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9157AA" w:rsidR="00CB3578" w:rsidTr="00F13442">
        <w:trPr>
          <w:cantSplit/>
        </w:trPr>
        <w:tc>
          <w:tcPr>
            <w:tcW w:w="9142" w:type="dxa"/>
            <w:gridSpan w:val="2"/>
            <w:tcBorders>
              <w:top w:val="nil"/>
              <w:left w:val="nil"/>
              <w:bottom w:val="nil"/>
              <w:right w:val="nil"/>
            </w:tcBorders>
          </w:tcPr>
          <w:p w:rsidRPr="006334EC" w:rsidR="00CB3578" w:rsidP="001324F7" w:rsidRDefault="00BC0631">
            <w:pPr>
              <w:pStyle w:val="Amendement"/>
              <w:rPr>
                <w:rFonts w:ascii="Times New Roman" w:hAnsi="Times New Roman" w:cs="Times New Roman"/>
                <w:b w:val="0"/>
              </w:rPr>
            </w:pPr>
            <w:r w:rsidRPr="006334EC">
              <w:rPr>
                <w:rFonts w:ascii="Times New Roman" w:hAnsi="Times New Roman" w:cs="Times New Roman"/>
                <w:b w:val="0"/>
              </w:rPr>
              <w:t xml:space="preserve">Bijgewerkt </w:t>
            </w:r>
            <w:r w:rsidR="00623BB3">
              <w:rPr>
                <w:rFonts w:ascii="Times New Roman" w:hAnsi="Times New Roman" w:cs="Times New Roman"/>
                <w:b w:val="0"/>
              </w:rPr>
              <w:t xml:space="preserve">t/m nr. </w:t>
            </w:r>
            <w:r w:rsidR="001324F7">
              <w:rPr>
                <w:rFonts w:ascii="Times New Roman" w:hAnsi="Times New Roman" w:cs="Times New Roman"/>
                <w:b w:val="0"/>
              </w:rPr>
              <w:t>30</w:t>
            </w:r>
            <w:r w:rsidR="000F7F67">
              <w:rPr>
                <w:rFonts w:ascii="Times New Roman" w:hAnsi="Times New Roman" w:cs="Times New Roman"/>
                <w:b w:val="0"/>
              </w:rPr>
              <w:t xml:space="preserve"> (</w:t>
            </w:r>
            <w:r w:rsidR="001324F7">
              <w:rPr>
                <w:rFonts w:ascii="Times New Roman" w:hAnsi="Times New Roman" w:cs="Times New Roman"/>
                <w:b w:val="0"/>
              </w:rPr>
              <w:t>3</w:t>
            </w:r>
            <w:r w:rsidRPr="00623BB3" w:rsidR="00623BB3">
              <w:rPr>
                <w:rFonts w:ascii="Times New Roman" w:hAnsi="Times New Roman" w:cs="Times New Roman"/>
                <w:b w:val="0"/>
                <w:vertAlign w:val="superscript"/>
              </w:rPr>
              <w:t>e</w:t>
            </w:r>
            <w:r w:rsidR="00623BB3">
              <w:rPr>
                <w:rFonts w:ascii="Times New Roman" w:hAnsi="Times New Roman" w:cs="Times New Roman"/>
                <w:b w:val="0"/>
              </w:rPr>
              <w:t xml:space="preserve"> </w:t>
            </w:r>
            <w:proofErr w:type="spellStart"/>
            <w:r w:rsidR="000F7F67">
              <w:rPr>
                <w:rFonts w:ascii="Times New Roman" w:hAnsi="Times New Roman" w:cs="Times New Roman"/>
                <w:b w:val="0"/>
              </w:rPr>
              <w:t>NvW</w:t>
            </w:r>
            <w:proofErr w:type="spellEnd"/>
            <w:r w:rsidR="00623BB3">
              <w:rPr>
                <w:rFonts w:ascii="Times New Roman" w:hAnsi="Times New Roman" w:cs="Times New Roman"/>
                <w:b w:val="0"/>
              </w:rPr>
              <w:t xml:space="preserve"> d.d. </w:t>
            </w:r>
            <w:r w:rsidR="001324F7">
              <w:rPr>
                <w:rFonts w:ascii="Times New Roman" w:hAnsi="Times New Roman" w:cs="Times New Roman"/>
                <w:b w:val="0"/>
              </w:rPr>
              <w:t>15 oktober 2014</w:t>
            </w:r>
            <w:r w:rsidRPr="006334EC" w:rsidR="006334EC">
              <w:rPr>
                <w:rFonts w:ascii="Times New Roman" w:hAnsi="Times New Roman" w:cs="Times New Roman"/>
                <w:b w:val="0"/>
              </w:rPr>
              <w:t>)</w:t>
            </w:r>
          </w:p>
        </w:tc>
      </w:tr>
      <w:tr w:rsidRPr="009157AA"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9157AA"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9157AA" w:rsidR="00CB3578" w:rsidP="009157AA" w:rsidRDefault="00CB3578">
            <w:pPr>
              <w:rPr>
                <w:rFonts w:ascii="Times New Roman" w:hAnsi="Times New Roman"/>
                <w:b/>
                <w:bCs/>
                <w:sz w:val="24"/>
              </w:rPr>
            </w:pPr>
          </w:p>
        </w:tc>
      </w:tr>
      <w:tr w:rsidRPr="009157AA"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9157AA" w:rsidR="002A727C" w:rsidP="00F13442" w:rsidRDefault="009157AA">
            <w:pPr>
              <w:rPr>
                <w:rFonts w:ascii="Times New Roman" w:hAnsi="Times New Roman"/>
                <w:b/>
                <w:sz w:val="24"/>
              </w:rPr>
            </w:pPr>
            <w:r>
              <w:rPr>
                <w:rFonts w:ascii="Times New Roman" w:hAnsi="Times New Roman"/>
                <w:b/>
                <w:sz w:val="24"/>
              </w:rPr>
              <w:t>33 972</w:t>
            </w:r>
          </w:p>
        </w:tc>
        <w:tc>
          <w:tcPr>
            <w:tcW w:w="6590" w:type="dxa"/>
            <w:tcBorders>
              <w:top w:val="nil"/>
              <w:left w:val="nil"/>
              <w:bottom w:val="nil"/>
              <w:right w:val="nil"/>
            </w:tcBorders>
          </w:tcPr>
          <w:p w:rsidRPr="00F14993" w:rsidR="002A727C" w:rsidP="00F0274C" w:rsidRDefault="009157AA">
            <w:pPr>
              <w:rPr>
                <w:rFonts w:ascii="Times New Roman" w:hAnsi="Times New Roman"/>
                <w:b/>
                <w:sz w:val="24"/>
              </w:rPr>
            </w:pPr>
            <w:r w:rsidRPr="00F14993">
              <w:rPr>
                <w:rFonts w:ascii="Times New Roman" w:hAnsi="Times New Roman"/>
                <w:b/>
                <w:sz w:val="24"/>
              </w:rPr>
              <w:t>Wijziging van de Pensioenwet, de Wet verplichte beroepspensioenregeling en de Invoerings- en aanpassingswet Pensioenwet in verband met aanpassing van het financieel toetsingskader voor pensioenfondsen (Wet aanpassing financieel toetsingskader)</w:t>
            </w:r>
          </w:p>
        </w:tc>
      </w:tr>
      <w:tr w:rsidRPr="009157AA"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9157AA"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9157AA" w:rsidR="00CB3578" w:rsidRDefault="00CB3578">
            <w:pPr>
              <w:pStyle w:val="Amendement"/>
              <w:rPr>
                <w:rFonts w:ascii="Times New Roman" w:hAnsi="Times New Roman" w:cs="Times New Roman"/>
              </w:rPr>
            </w:pPr>
          </w:p>
        </w:tc>
      </w:tr>
      <w:tr w:rsidRPr="009157AA"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BC0631" w:rsidR="00CB3578" w:rsidRDefault="00CB3578">
            <w:pPr>
              <w:pStyle w:val="Amendement"/>
              <w:rPr>
                <w:rFonts w:ascii="Times New Roman" w:hAnsi="Times New Roman" w:cs="Times New Roman"/>
                <w:b w:val="0"/>
              </w:rPr>
            </w:pPr>
          </w:p>
        </w:tc>
        <w:tc>
          <w:tcPr>
            <w:tcW w:w="6590" w:type="dxa"/>
            <w:tcBorders>
              <w:top w:val="nil"/>
              <w:left w:val="nil"/>
              <w:bottom w:val="nil"/>
              <w:right w:val="nil"/>
            </w:tcBorders>
          </w:tcPr>
          <w:p w:rsidRPr="009157AA" w:rsidR="00CB3578" w:rsidRDefault="00CB3578">
            <w:pPr>
              <w:pStyle w:val="Amendement"/>
              <w:rPr>
                <w:rFonts w:ascii="Times New Roman" w:hAnsi="Times New Roman" w:cs="Times New Roman"/>
              </w:rPr>
            </w:pPr>
          </w:p>
        </w:tc>
      </w:tr>
      <w:tr w:rsidRPr="009157AA"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9157AA" w:rsidR="00CB3578" w:rsidRDefault="00CB3578">
            <w:pPr>
              <w:pStyle w:val="Amendement"/>
              <w:rPr>
                <w:rFonts w:ascii="Times New Roman" w:hAnsi="Times New Roman" w:cs="Times New Roman"/>
              </w:rPr>
            </w:pPr>
            <w:r w:rsidRPr="009157AA">
              <w:rPr>
                <w:rFonts w:ascii="Times New Roman" w:hAnsi="Times New Roman" w:cs="Times New Roman"/>
              </w:rPr>
              <w:t>Nr. 2</w:t>
            </w:r>
          </w:p>
        </w:tc>
        <w:tc>
          <w:tcPr>
            <w:tcW w:w="6590" w:type="dxa"/>
            <w:tcBorders>
              <w:top w:val="nil"/>
              <w:left w:val="nil"/>
              <w:bottom w:val="nil"/>
              <w:right w:val="nil"/>
            </w:tcBorders>
          </w:tcPr>
          <w:p w:rsidRPr="009157AA" w:rsidR="00CB3578" w:rsidRDefault="00CB3578">
            <w:pPr>
              <w:pStyle w:val="Amendement"/>
              <w:rPr>
                <w:rFonts w:ascii="Times New Roman" w:hAnsi="Times New Roman" w:cs="Times New Roman"/>
              </w:rPr>
            </w:pPr>
            <w:r w:rsidRPr="009157AA">
              <w:rPr>
                <w:rFonts w:ascii="Times New Roman" w:hAnsi="Times New Roman" w:cs="Times New Roman"/>
              </w:rPr>
              <w:t>VOORSTEL VAN WET</w:t>
            </w:r>
          </w:p>
        </w:tc>
      </w:tr>
      <w:tr w:rsidRPr="009157AA"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9157AA"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9157AA" w:rsidR="00CB3578" w:rsidRDefault="00CB3578">
            <w:pPr>
              <w:pStyle w:val="Amendement"/>
              <w:rPr>
                <w:rFonts w:ascii="Times New Roman" w:hAnsi="Times New Roman" w:cs="Times New Roman"/>
              </w:rPr>
            </w:pPr>
          </w:p>
        </w:tc>
      </w:tr>
    </w:tbl>
    <w:p w:rsidRPr="009157AA" w:rsidR="009157AA" w:rsidP="009157AA" w:rsidRDefault="009157AA">
      <w:pPr>
        <w:ind w:firstLine="284"/>
        <w:rPr>
          <w:rFonts w:ascii="Times New Roman" w:hAnsi="Times New Roman"/>
          <w:sz w:val="24"/>
        </w:rPr>
      </w:pPr>
      <w:r>
        <w:rPr>
          <w:rFonts w:ascii="Times New Roman" w:hAnsi="Times New Roman"/>
          <w:sz w:val="24"/>
        </w:rPr>
        <w:t>Wij Willem-Alexander, bij de gratie Gods, Koning der Nederlanden, Prins van Oranje-Nassau, enz. enz. enz.</w:t>
      </w:r>
    </w:p>
    <w:p w:rsidRPr="009157AA" w:rsidR="009157AA" w:rsidP="009157AA" w:rsidRDefault="009157AA">
      <w:pPr>
        <w:rPr>
          <w:rFonts w:ascii="Times New Roman" w:hAnsi="Times New Roman"/>
          <w:sz w:val="24"/>
        </w:rPr>
      </w:pPr>
    </w:p>
    <w:p w:rsidR="009157AA" w:rsidP="009157AA" w:rsidRDefault="009157AA">
      <w:pPr>
        <w:ind w:firstLine="284"/>
        <w:rPr>
          <w:rFonts w:ascii="Times New Roman" w:hAnsi="Times New Roman"/>
          <w:sz w:val="24"/>
        </w:rPr>
      </w:pPr>
      <w:r>
        <w:rPr>
          <w:rFonts w:ascii="Times New Roman" w:hAnsi="Times New Roman"/>
          <w:sz w:val="24"/>
        </w:rPr>
        <w:t xml:space="preserve">Allen, die deze zullen zien of horen, saluut! </w:t>
      </w:r>
      <w:proofErr w:type="gramStart"/>
      <w:r>
        <w:rPr>
          <w:rFonts w:ascii="Times New Roman" w:hAnsi="Times New Roman"/>
          <w:sz w:val="24"/>
        </w:rPr>
        <w:t>doen</w:t>
      </w:r>
      <w:proofErr w:type="gramEnd"/>
      <w:r>
        <w:rPr>
          <w:rFonts w:ascii="Times New Roman" w:hAnsi="Times New Roman"/>
          <w:sz w:val="24"/>
        </w:rPr>
        <w:t xml:space="preserve"> te weten:</w:t>
      </w:r>
    </w:p>
    <w:p w:rsidRPr="009157AA" w:rsidR="009157AA" w:rsidP="009157AA" w:rsidRDefault="009157AA">
      <w:pPr>
        <w:ind w:firstLine="284"/>
        <w:rPr>
          <w:rFonts w:ascii="Times New Roman" w:hAnsi="Times New Roman"/>
          <w:sz w:val="24"/>
        </w:rPr>
      </w:pPr>
      <w:proofErr w:type="gramStart"/>
      <w:r w:rsidRPr="009157AA">
        <w:rPr>
          <w:rFonts w:ascii="Times New Roman" w:hAnsi="Times New Roman"/>
          <w:sz w:val="24"/>
        </w:rPr>
        <w:t>Alzo</w:t>
      </w:r>
      <w:proofErr w:type="gramEnd"/>
      <w:r w:rsidRPr="009157AA">
        <w:rPr>
          <w:rFonts w:ascii="Times New Roman" w:hAnsi="Times New Roman"/>
          <w:sz w:val="24"/>
        </w:rPr>
        <w:t xml:space="preserve"> Wij in overweging genomen hebben, dat het wenselijk is het financieel toetsingskader voor pensioenfondsen aan te passen;</w:t>
      </w:r>
    </w:p>
    <w:p w:rsidRPr="009157AA" w:rsidR="009157AA" w:rsidP="009157AA" w:rsidRDefault="009157AA">
      <w:pPr>
        <w:ind w:firstLine="284"/>
        <w:rPr>
          <w:rFonts w:ascii="Times New Roman" w:hAnsi="Times New Roman"/>
          <w:sz w:val="24"/>
        </w:rPr>
      </w:pPr>
      <w:r w:rsidRPr="009157AA">
        <w:rPr>
          <w:rFonts w:ascii="Times New Roman" w:hAnsi="Times New Roman"/>
          <w:sz w:val="24"/>
        </w:rPr>
        <w:t xml:space="preserve">Zo is het dat Wij, de Afdeling advisering van de Raad van State gehoord, en met gemeen overleg der Staten-Generaal, hebben goedgevonden en verstaan, </w:t>
      </w:r>
      <w:proofErr w:type="gramStart"/>
      <w:r w:rsidRPr="009157AA">
        <w:rPr>
          <w:rFonts w:ascii="Times New Roman" w:hAnsi="Times New Roman"/>
          <w:sz w:val="24"/>
        </w:rPr>
        <w:t>gelijk</w:t>
      </w:r>
      <w:proofErr w:type="gramEnd"/>
      <w:r w:rsidRPr="009157AA">
        <w:rPr>
          <w:rFonts w:ascii="Times New Roman" w:hAnsi="Times New Roman"/>
          <w:sz w:val="24"/>
        </w:rPr>
        <w:t xml:space="preserve"> Wij goedvinden en verstaan bij deze:</w:t>
      </w:r>
    </w:p>
    <w:p w:rsidR="009157AA" w:rsidP="009157AA" w:rsidRDefault="009157AA">
      <w:pPr>
        <w:rPr>
          <w:rFonts w:ascii="Times New Roman" w:hAnsi="Times New Roman"/>
          <w:sz w:val="24"/>
        </w:rPr>
      </w:pPr>
    </w:p>
    <w:p w:rsidRPr="009157AA" w:rsidR="009157AA" w:rsidP="009157AA" w:rsidRDefault="009157AA">
      <w:pPr>
        <w:rPr>
          <w:rFonts w:ascii="Times New Roman" w:hAnsi="Times New Roman"/>
          <w:sz w:val="24"/>
        </w:rPr>
      </w:pPr>
    </w:p>
    <w:p w:rsidRPr="009157AA" w:rsidR="009157AA" w:rsidP="009157AA" w:rsidRDefault="009157AA">
      <w:pPr>
        <w:rPr>
          <w:rFonts w:ascii="Times New Roman" w:hAnsi="Times New Roman"/>
          <w:b/>
          <w:sz w:val="24"/>
        </w:rPr>
      </w:pPr>
      <w:r w:rsidRPr="009157AA">
        <w:rPr>
          <w:rFonts w:ascii="Times New Roman" w:hAnsi="Times New Roman"/>
          <w:b/>
          <w:sz w:val="24"/>
        </w:rPr>
        <w:t>ARTIKEL I</w:t>
      </w:r>
    </w:p>
    <w:p w:rsidRPr="009157AA" w:rsidR="009157AA" w:rsidP="009157AA" w:rsidRDefault="009157AA">
      <w:pPr>
        <w:rPr>
          <w:rFonts w:ascii="Times New Roman" w:hAnsi="Times New Roman"/>
          <w:sz w:val="24"/>
        </w:rPr>
      </w:pPr>
    </w:p>
    <w:p w:rsidRPr="009157AA" w:rsidR="009157AA" w:rsidP="009157AA" w:rsidRDefault="009157AA">
      <w:pPr>
        <w:ind w:firstLine="284"/>
        <w:rPr>
          <w:rFonts w:ascii="Times New Roman" w:hAnsi="Times New Roman"/>
          <w:sz w:val="24"/>
        </w:rPr>
      </w:pPr>
      <w:r w:rsidRPr="009157AA">
        <w:rPr>
          <w:rFonts w:ascii="Times New Roman" w:hAnsi="Times New Roman"/>
          <w:sz w:val="24"/>
        </w:rPr>
        <w:t>De Pensioenwet wordt als volgt gewijzigd:</w:t>
      </w:r>
    </w:p>
    <w:p w:rsidRPr="009157AA" w:rsidR="009157AA" w:rsidP="009157AA" w:rsidRDefault="009157AA">
      <w:pPr>
        <w:rPr>
          <w:rFonts w:ascii="Times New Roman" w:hAnsi="Times New Roman"/>
          <w:sz w:val="24"/>
        </w:rPr>
      </w:pPr>
    </w:p>
    <w:p w:rsidRPr="009157AA" w:rsidR="009157AA" w:rsidP="009157AA" w:rsidRDefault="009157AA">
      <w:pPr>
        <w:rPr>
          <w:rFonts w:ascii="Times New Roman" w:hAnsi="Times New Roman"/>
          <w:sz w:val="24"/>
        </w:rPr>
      </w:pPr>
      <w:r w:rsidRPr="009157AA">
        <w:rPr>
          <w:rFonts w:ascii="Times New Roman" w:hAnsi="Times New Roman"/>
          <w:sz w:val="24"/>
        </w:rPr>
        <w:t>A</w:t>
      </w:r>
    </w:p>
    <w:p w:rsidRPr="009157AA" w:rsidR="009157AA" w:rsidP="009157AA" w:rsidRDefault="009157AA">
      <w:pPr>
        <w:rPr>
          <w:rFonts w:ascii="Times New Roman" w:hAnsi="Times New Roman"/>
          <w:sz w:val="24"/>
        </w:rPr>
      </w:pPr>
    </w:p>
    <w:p w:rsidRPr="009157AA" w:rsidR="009157AA" w:rsidP="009157AA" w:rsidRDefault="009157AA">
      <w:pPr>
        <w:ind w:firstLine="284"/>
        <w:rPr>
          <w:rFonts w:ascii="Times New Roman" w:hAnsi="Times New Roman"/>
          <w:sz w:val="24"/>
        </w:rPr>
      </w:pPr>
      <w:r w:rsidRPr="009157AA">
        <w:rPr>
          <w:rFonts w:ascii="Times New Roman" w:hAnsi="Times New Roman"/>
          <w:sz w:val="24"/>
        </w:rPr>
        <w:t>Artikel 1 wordt als volgt gewijzigd:</w:t>
      </w:r>
    </w:p>
    <w:p w:rsidRPr="009157AA" w:rsidR="009157AA" w:rsidP="009157AA" w:rsidRDefault="009157AA">
      <w:pPr>
        <w:rPr>
          <w:rFonts w:ascii="Times New Roman" w:hAnsi="Times New Roman"/>
          <w:sz w:val="24"/>
        </w:rPr>
      </w:pPr>
    </w:p>
    <w:p w:rsidRPr="009157AA" w:rsidR="009157AA" w:rsidP="009157AA" w:rsidRDefault="009157AA">
      <w:pPr>
        <w:ind w:firstLine="284"/>
        <w:rPr>
          <w:rFonts w:ascii="Times New Roman" w:hAnsi="Times New Roman"/>
          <w:sz w:val="24"/>
        </w:rPr>
      </w:pPr>
      <w:r w:rsidRPr="009157AA">
        <w:rPr>
          <w:rFonts w:ascii="Times New Roman" w:hAnsi="Times New Roman"/>
          <w:sz w:val="24"/>
        </w:rPr>
        <w:t>1. De definitie van afkoop komt te luiden:</w:t>
      </w:r>
    </w:p>
    <w:p w:rsidRPr="009157AA" w:rsidR="009157AA" w:rsidP="009157AA" w:rsidRDefault="009157AA">
      <w:pPr>
        <w:ind w:firstLine="284"/>
        <w:rPr>
          <w:rFonts w:ascii="Times New Roman" w:hAnsi="Times New Roman"/>
          <w:sz w:val="24"/>
        </w:rPr>
      </w:pPr>
      <w:r w:rsidRPr="009157AA">
        <w:rPr>
          <w:rFonts w:ascii="Times New Roman" w:hAnsi="Times New Roman"/>
          <w:sz w:val="24"/>
        </w:rPr>
        <w:t>- afkoop: iedere handeling waardoor pensioenaanspraken en pensioenrechten hun pensioenbestemming verliezen, behoudens in geval van toepassing van artikel 134 of artikel 3:160 van de Wet op het financieel toezicht</w:t>
      </w:r>
      <w:proofErr w:type="gramStart"/>
      <w:r w:rsidRPr="009157AA">
        <w:rPr>
          <w:rFonts w:ascii="Times New Roman" w:hAnsi="Times New Roman"/>
          <w:sz w:val="24"/>
        </w:rPr>
        <w:t>;</w:t>
      </w:r>
      <w:proofErr w:type="gramEnd"/>
      <w:r w:rsidRPr="009157AA">
        <w:rPr>
          <w:rFonts w:ascii="Times New Roman" w:hAnsi="Times New Roman"/>
          <w:sz w:val="24"/>
        </w:rPr>
        <w:t>.</w:t>
      </w:r>
    </w:p>
    <w:p w:rsidRPr="009157AA" w:rsidR="009157AA" w:rsidP="009157AA" w:rsidRDefault="009157AA">
      <w:pPr>
        <w:rPr>
          <w:rFonts w:ascii="Times New Roman" w:hAnsi="Times New Roman"/>
          <w:sz w:val="24"/>
        </w:rPr>
      </w:pPr>
    </w:p>
    <w:p w:rsidRPr="009157AA" w:rsidR="009157AA" w:rsidP="009157AA" w:rsidRDefault="009157AA">
      <w:pPr>
        <w:ind w:firstLine="284"/>
        <w:rPr>
          <w:rFonts w:ascii="Times New Roman" w:hAnsi="Times New Roman"/>
          <w:sz w:val="24"/>
        </w:rPr>
      </w:pPr>
      <w:r w:rsidRPr="009157AA">
        <w:rPr>
          <w:rFonts w:ascii="Times New Roman" w:hAnsi="Times New Roman"/>
          <w:sz w:val="24"/>
        </w:rPr>
        <w:t>2. In alfabetische volgorde wordt een definitie ingevoegd, luidende:</w:t>
      </w:r>
    </w:p>
    <w:p w:rsidRPr="009157AA" w:rsidR="009157AA" w:rsidP="009157AA" w:rsidRDefault="009157AA">
      <w:pPr>
        <w:ind w:firstLine="284"/>
        <w:rPr>
          <w:rFonts w:ascii="Times New Roman" w:hAnsi="Times New Roman"/>
          <w:sz w:val="24"/>
        </w:rPr>
      </w:pPr>
      <w:r w:rsidRPr="009157AA">
        <w:rPr>
          <w:rFonts w:ascii="Times New Roman" w:hAnsi="Times New Roman"/>
          <w:sz w:val="24"/>
        </w:rPr>
        <w:t xml:space="preserve">- dekkingsgraad: de verhouding tussen het vermogen </w:t>
      </w:r>
      <w:proofErr w:type="gramStart"/>
      <w:r w:rsidRPr="009157AA">
        <w:rPr>
          <w:rFonts w:ascii="Times New Roman" w:hAnsi="Times New Roman"/>
          <w:sz w:val="24"/>
        </w:rPr>
        <w:t>inzake</w:t>
      </w:r>
      <w:proofErr w:type="gramEnd"/>
      <w:r w:rsidRPr="009157AA">
        <w:rPr>
          <w:rFonts w:ascii="Times New Roman" w:hAnsi="Times New Roman"/>
          <w:sz w:val="24"/>
        </w:rPr>
        <w:t xml:space="preserve"> de bij een pensioenfonds ondergebrachte pensioenregeling of pensioenregelingen en de technische voorzieningen van </w:t>
      </w:r>
      <w:proofErr w:type="gramStart"/>
      <w:r w:rsidRPr="009157AA">
        <w:rPr>
          <w:rFonts w:ascii="Times New Roman" w:hAnsi="Times New Roman"/>
          <w:sz w:val="24"/>
        </w:rPr>
        <w:t>een</w:t>
      </w:r>
      <w:proofErr w:type="gramEnd"/>
      <w:r w:rsidRPr="009157AA">
        <w:rPr>
          <w:rFonts w:ascii="Times New Roman" w:hAnsi="Times New Roman"/>
          <w:sz w:val="24"/>
        </w:rPr>
        <w:t xml:space="preserve"> pensioenfonds;</w:t>
      </w:r>
    </w:p>
    <w:p w:rsidRPr="009157AA" w:rsidR="009157AA" w:rsidP="009157AA" w:rsidRDefault="009157AA">
      <w:pPr>
        <w:rPr>
          <w:rFonts w:ascii="Times New Roman" w:hAnsi="Times New Roman"/>
          <w:sz w:val="24"/>
        </w:rPr>
      </w:pPr>
    </w:p>
    <w:p w:rsidRPr="009157AA" w:rsidR="009157AA" w:rsidP="009157AA" w:rsidRDefault="009157AA">
      <w:pPr>
        <w:rPr>
          <w:rFonts w:ascii="Times New Roman" w:hAnsi="Times New Roman"/>
          <w:sz w:val="24"/>
        </w:rPr>
      </w:pPr>
      <w:r w:rsidRPr="009157AA">
        <w:rPr>
          <w:rFonts w:ascii="Times New Roman" w:hAnsi="Times New Roman"/>
          <w:sz w:val="24"/>
        </w:rPr>
        <w:t>B</w:t>
      </w:r>
    </w:p>
    <w:p w:rsidRPr="009157AA" w:rsidR="009157AA" w:rsidP="009157AA" w:rsidRDefault="009157AA">
      <w:pPr>
        <w:rPr>
          <w:rFonts w:ascii="Times New Roman" w:hAnsi="Times New Roman"/>
          <w:sz w:val="24"/>
        </w:rPr>
      </w:pPr>
    </w:p>
    <w:p w:rsidRPr="009157AA" w:rsidR="009157AA" w:rsidP="009157AA" w:rsidRDefault="009157AA">
      <w:pPr>
        <w:ind w:firstLine="284"/>
        <w:rPr>
          <w:rFonts w:ascii="Times New Roman" w:hAnsi="Times New Roman"/>
          <w:sz w:val="24"/>
        </w:rPr>
      </w:pPr>
      <w:r w:rsidRPr="009157AA">
        <w:rPr>
          <w:rFonts w:ascii="Times New Roman" w:hAnsi="Times New Roman"/>
          <w:sz w:val="24"/>
        </w:rPr>
        <w:t>In artikel 25, eerste lid, komt onderdeel f als volgt te luiden:</w:t>
      </w:r>
    </w:p>
    <w:p w:rsidRPr="009157AA" w:rsidR="009157AA" w:rsidP="009157AA" w:rsidRDefault="009157AA">
      <w:pPr>
        <w:ind w:firstLine="284"/>
        <w:rPr>
          <w:rFonts w:ascii="Times New Roman" w:hAnsi="Times New Roman"/>
          <w:sz w:val="24"/>
        </w:rPr>
      </w:pPr>
      <w:proofErr w:type="gramStart"/>
      <w:r w:rsidRPr="009157AA">
        <w:rPr>
          <w:rFonts w:ascii="Times New Roman" w:hAnsi="Times New Roman"/>
          <w:sz w:val="24"/>
        </w:rPr>
        <w:t>f.</w:t>
      </w:r>
      <w:proofErr w:type="gramEnd"/>
      <w:r w:rsidRPr="009157AA">
        <w:rPr>
          <w:rFonts w:ascii="Times New Roman" w:hAnsi="Times New Roman"/>
          <w:sz w:val="24"/>
        </w:rPr>
        <w:t xml:space="preserve"> de maatstaven voor en voorwaarden waaronder toeslagverlening plaatsvindt;.</w:t>
      </w:r>
    </w:p>
    <w:p w:rsidRPr="009157AA" w:rsidR="009157AA" w:rsidP="009157AA" w:rsidRDefault="009157AA">
      <w:pPr>
        <w:rPr>
          <w:rFonts w:ascii="Times New Roman" w:hAnsi="Times New Roman"/>
          <w:sz w:val="24"/>
        </w:rPr>
      </w:pPr>
    </w:p>
    <w:p w:rsidRPr="009157AA" w:rsidR="009157AA" w:rsidP="009157AA" w:rsidRDefault="009157AA">
      <w:pPr>
        <w:rPr>
          <w:rFonts w:ascii="Times New Roman" w:hAnsi="Times New Roman"/>
          <w:sz w:val="24"/>
        </w:rPr>
      </w:pPr>
      <w:r w:rsidRPr="009157AA">
        <w:rPr>
          <w:rFonts w:ascii="Times New Roman" w:hAnsi="Times New Roman"/>
          <w:sz w:val="24"/>
        </w:rPr>
        <w:t>C</w:t>
      </w:r>
    </w:p>
    <w:p w:rsidRPr="009157AA" w:rsidR="009157AA" w:rsidP="009157AA" w:rsidRDefault="009157AA">
      <w:pPr>
        <w:rPr>
          <w:rFonts w:ascii="Times New Roman" w:hAnsi="Times New Roman"/>
          <w:sz w:val="24"/>
        </w:rPr>
      </w:pPr>
    </w:p>
    <w:p w:rsidRPr="009157AA" w:rsidR="009157AA" w:rsidP="009157AA" w:rsidRDefault="009157AA">
      <w:pPr>
        <w:ind w:firstLine="284"/>
        <w:rPr>
          <w:rFonts w:ascii="Times New Roman" w:hAnsi="Times New Roman"/>
          <w:sz w:val="24"/>
        </w:rPr>
      </w:pPr>
      <w:r w:rsidRPr="009157AA">
        <w:rPr>
          <w:rFonts w:ascii="Times New Roman" w:hAnsi="Times New Roman"/>
          <w:sz w:val="24"/>
        </w:rPr>
        <w:t>Artikel 65, eerste lid, komt te luiden:</w:t>
      </w:r>
    </w:p>
    <w:p w:rsidRPr="009157AA" w:rsidR="009157AA" w:rsidP="009157AA" w:rsidRDefault="009157AA">
      <w:pPr>
        <w:ind w:firstLine="284"/>
        <w:rPr>
          <w:rFonts w:ascii="Times New Roman" w:hAnsi="Times New Roman"/>
          <w:sz w:val="24"/>
        </w:rPr>
      </w:pPr>
      <w:r w:rsidRPr="009157AA">
        <w:rPr>
          <w:rFonts w:ascii="Times New Roman" w:hAnsi="Times New Roman"/>
          <w:sz w:val="24"/>
        </w:rPr>
        <w:lastRenderedPageBreak/>
        <w:t xml:space="preserve">1. Afkoop is slechts mogelijk in bij of </w:t>
      </w:r>
      <w:proofErr w:type="gramStart"/>
      <w:r w:rsidRPr="009157AA">
        <w:rPr>
          <w:rFonts w:ascii="Times New Roman" w:hAnsi="Times New Roman"/>
          <w:sz w:val="24"/>
        </w:rPr>
        <w:t>krachtens</w:t>
      </w:r>
      <w:proofErr w:type="gramEnd"/>
      <w:r w:rsidRPr="009157AA">
        <w:rPr>
          <w:rFonts w:ascii="Times New Roman" w:hAnsi="Times New Roman"/>
          <w:sz w:val="24"/>
        </w:rPr>
        <w:t xml:space="preserve"> de artikelen 66 tot en met 69 bedoelde situaties.</w:t>
      </w:r>
    </w:p>
    <w:p w:rsidRPr="009157AA" w:rsidR="009157AA" w:rsidP="009157AA" w:rsidRDefault="009157AA">
      <w:pPr>
        <w:rPr>
          <w:rFonts w:ascii="Times New Roman" w:hAnsi="Times New Roman"/>
          <w:sz w:val="24"/>
        </w:rPr>
      </w:pPr>
    </w:p>
    <w:p w:rsidRPr="009157AA" w:rsidR="009157AA" w:rsidP="009157AA" w:rsidRDefault="009157AA">
      <w:pPr>
        <w:rPr>
          <w:rFonts w:ascii="Times New Roman" w:hAnsi="Times New Roman"/>
          <w:sz w:val="24"/>
        </w:rPr>
      </w:pPr>
      <w:r w:rsidRPr="009157AA">
        <w:rPr>
          <w:rFonts w:ascii="Times New Roman" w:hAnsi="Times New Roman"/>
          <w:sz w:val="24"/>
        </w:rPr>
        <w:t xml:space="preserve">D </w:t>
      </w:r>
    </w:p>
    <w:p w:rsidRPr="009157AA" w:rsidR="009157AA" w:rsidP="009157AA" w:rsidRDefault="009157AA">
      <w:pPr>
        <w:rPr>
          <w:rFonts w:ascii="Times New Roman" w:hAnsi="Times New Roman"/>
          <w:sz w:val="24"/>
        </w:rPr>
      </w:pPr>
    </w:p>
    <w:p w:rsidRPr="009157AA" w:rsidR="009157AA" w:rsidP="009157AA" w:rsidRDefault="009157AA">
      <w:pPr>
        <w:ind w:firstLine="284"/>
        <w:rPr>
          <w:rFonts w:ascii="Times New Roman" w:hAnsi="Times New Roman"/>
          <w:sz w:val="24"/>
        </w:rPr>
      </w:pPr>
      <w:r w:rsidRPr="009157AA">
        <w:rPr>
          <w:rFonts w:ascii="Times New Roman" w:hAnsi="Times New Roman"/>
          <w:sz w:val="24"/>
        </w:rPr>
        <w:t>In artikel 72, onderdeel a, wordt “waarbij de technische voorzieningen” vervangen door: waarbij gezien de beleidsdekkingsgraad de technische voorzieningen.</w:t>
      </w:r>
    </w:p>
    <w:p w:rsidRPr="009157AA" w:rsidR="009157AA" w:rsidP="009157AA" w:rsidRDefault="009157AA">
      <w:pPr>
        <w:rPr>
          <w:rFonts w:ascii="Times New Roman" w:hAnsi="Times New Roman"/>
          <w:sz w:val="24"/>
        </w:rPr>
      </w:pPr>
    </w:p>
    <w:p w:rsidRPr="009157AA" w:rsidR="009157AA" w:rsidP="009157AA" w:rsidRDefault="009157AA">
      <w:pPr>
        <w:rPr>
          <w:rFonts w:ascii="Times New Roman" w:hAnsi="Times New Roman"/>
          <w:sz w:val="24"/>
        </w:rPr>
      </w:pPr>
      <w:r w:rsidRPr="009157AA">
        <w:rPr>
          <w:rFonts w:ascii="Times New Roman" w:hAnsi="Times New Roman"/>
          <w:sz w:val="24"/>
        </w:rPr>
        <w:t>E</w:t>
      </w:r>
    </w:p>
    <w:p w:rsidRPr="009157AA" w:rsidR="009157AA" w:rsidP="009157AA" w:rsidRDefault="009157AA">
      <w:pPr>
        <w:rPr>
          <w:rFonts w:ascii="Times New Roman" w:hAnsi="Times New Roman"/>
          <w:sz w:val="24"/>
        </w:rPr>
      </w:pPr>
    </w:p>
    <w:p w:rsidRPr="009157AA" w:rsidR="009157AA" w:rsidP="009157AA" w:rsidRDefault="009157AA">
      <w:pPr>
        <w:ind w:firstLine="284"/>
        <w:rPr>
          <w:rFonts w:ascii="Times New Roman" w:hAnsi="Times New Roman"/>
          <w:sz w:val="24"/>
        </w:rPr>
      </w:pPr>
      <w:r w:rsidRPr="009157AA">
        <w:rPr>
          <w:rFonts w:ascii="Times New Roman" w:hAnsi="Times New Roman"/>
          <w:sz w:val="24"/>
        </w:rPr>
        <w:t>Artikel 95 wordt als volgt gewijzigd:</w:t>
      </w:r>
    </w:p>
    <w:p w:rsidRPr="009157AA" w:rsidR="009157AA" w:rsidP="009157AA" w:rsidRDefault="009157AA">
      <w:pPr>
        <w:rPr>
          <w:rFonts w:ascii="Times New Roman" w:hAnsi="Times New Roman"/>
          <w:sz w:val="24"/>
        </w:rPr>
      </w:pPr>
    </w:p>
    <w:p w:rsidRPr="009157AA" w:rsidR="009157AA" w:rsidP="009157AA" w:rsidRDefault="009157AA">
      <w:pPr>
        <w:ind w:firstLine="284"/>
        <w:rPr>
          <w:rFonts w:ascii="Times New Roman" w:hAnsi="Times New Roman"/>
          <w:sz w:val="24"/>
        </w:rPr>
      </w:pPr>
      <w:r w:rsidRPr="009157AA">
        <w:rPr>
          <w:rFonts w:ascii="Times New Roman" w:hAnsi="Times New Roman"/>
          <w:sz w:val="24"/>
        </w:rPr>
        <w:t>1. In het eerste lid wordt “voorwaardelijke toeslagverlening” vervangen door: voorwaardelijke toeslagverlening door een verzekeraar.</w:t>
      </w:r>
    </w:p>
    <w:p w:rsidRPr="009157AA" w:rsidR="009157AA" w:rsidP="009157AA" w:rsidRDefault="009157AA">
      <w:pPr>
        <w:rPr>
          <w:rFonts w:ascii="Times New Roman" w:hAnsi="Times New Roman"/>
          <w:sz w:val="24"/>
        </w:rPr>
      </w:pPr>
    </w:p>
    <w:p w:rsidRPr="009157AA" w:rsidR="009157AA" w:rsidP="009157AA" w:rsidRDefault="009157AA">
      <w:pPr>
        <w:ind w:firstLine="284"/>
        <w:rPr>
          <w:rFonts w:ascii="Times New Roman" w:hAnsi="Times New Roman"/>
          <w:sz w:val="24"/>
        </w:rPr>
      </w:pPr>
      <w:r w:rsidRPr="009157AA">
        <w:rPr>
          <w:rFonts w:ascii="Times New Roman" w:hAnsi="Times New Roman"/>
          <w:sz w:val="24"/>
        </w:rPr>
        <w:t>2. Het tweede lid komt te luiden:</w:t>
      </w:r>
    </w:p>
    <w:p w:rsidRPr="009157AA" w:rsidR="009157AA" w:rsidP="009157AA" w:rsidRDefault="009157AA">
      <w:pPr>
        <w:ind w:firstLine="284"/>
        <w:rPr>
          <w:rFonts w:ascii="Times New Roman" w:hAnsi="Times New Roman"/>
          <w:sz w:val="24"/>
        </w:rPr>
      </w:pPr>
      <w:r w:rsidRPr="009157AA">
        <w:rPr>
          <w:rFonts w:ascii="Times New Roman" w:hAnsi="Times New Roman"/>
          <w:sz w:val="24"/>
        </w:rPr>
        <w:t xml:space="preserve">2. </w:t>
      </w:r>
      <w:proofErr w:type="gramStart"/>
      <w:r w:rsidRPr="009157AA">
        <w:rPr>
          <w:rFonts w:ascii="Times New Roman" w:hAnsi="Times New Roman"/>
          <w:sz w:val="24"/>
        </w:rPr>
        <w:t>Bij regeling van Onze Minister wordt invulling gegeven aan de consistentie, bedoeld in het eerste lid.</w:t>
      </w:r>
      <w:proofErr w:type="gramEnd"/>
    </w:p>
    <w:p w:rsidRPr="009157AA" w:rsidR="009157AA" w:rsidP="009157AA" w:rsidRDefault="009157AA">
      <w:pPr>
        <w:rPr>
          <w:rFonts w:ascii="Times New Roman" w:hAnsi="Times New Roman"/>
          <w:sz w:val="24"/>
        </w:rPr>
      </w:pPr>
    </w:p>
    <w:p w:rsidRPr="009157AA" w:rsidR="009157AA" w:rsidP="009157AA" w:rsidRDefault="009157AA">
      <w:pPr>
        <w:rPr>
          <w:rFonts w:ascii="Times New Roman" w:hAnsi="Times New Roman"/>
          <w:sz w:val="24"/>
        </w:rPr>
      </w:pPr>
      <w:r w:rsidRPr="009157AA">
        <w:rPr>
          <w:rFonts w:ascii="Times New Roman" w:hAnsi="Times New Roman"/>
          <w:sz w:val="24"/>
        </w:rPr>
        <w:t>F</w:t>
      </w:r>
    </w:p>
    <w:p w:rsidRPr="009157AA" w:rsidR="009157AA" w:rsidP="009157AA" w:rsidRDefault="009157AA">
      <w:pPr>
        <w:rPr>
          <w:rFonts w:ascii="Times New Roman" w:hAnsi="Times New Roman"/>
          <w:sz w:val="24"/>
        </w:rPr>
      </w:pPr>
    </w:p>
    <w:p w:rsidRPr="009157AA" w:rsidR="009157AA" w:rsidP="009157AA" w:rsidRDefault="009157AA">
      <w:pPr>
        <w:ind w:firstLine="284"/>
        <w:rPr>
          <w:rFonts w:ascii="Times New Roman" w:hAnsi="Times New Roman"/>
          <w:sz w:val="24"/>
        </w:rPr>
      </w:pPr>
      <w:r w:rsidRPr="009157AA">
        <w:rPr>
          <w:rFonts w:ascii="Times New Roman" w:hAnsi="Times New Roman"/>
          <w:sz w:val="24"/>
        </w:rPr>
        <w:t>Artikel 96 wordt als volgt gewijzigd:</w:t>
      </w:r>
    </w:p>
    <w:p w:rsidRPr="009157AA" w:rsidR="009157AA" w:rsidP="009157AA" w:rsidRDefault="009157AA">
      <w:pPr>
        <w:rPr>
          <w:rFonts w:ascii="Times New Roman" w:hAnsi="Times New Roman"/>
          <w:sz w:val="24"/>
        </w:rPr>
      </w:pPr>
    </w:p>
    <w:p w:rsidRPr="009157AA" w:rsidR="009157AA" w:rsidP="009157AA" w:rsidRDefault="009157AA">
      <w:pPr>
        <w:ind w:firstLine="284"/>
        <w:rPr>
          <w:rFonts w:ascii="Times New Roman" w:hAnsi="Times New Roman"/>
          <w:sz w:val="24"/>
        </w:rPr>
      </w:pPr>
      <w:r w:rsidRPr="009157AA">
        <w:rPr>
          <w:rFonts w:ascii="Times New Roman" w:hAnsi="Times New Roman"/>
          <w:sz w:val="24"/>
        </w:rPr>
        <w:t>1. Onderdeel d komt te luiden:</w:t>
      </w:r>
    </w:p>
    <w:p w:rsidRPr="009157AA" w:rsidR="009157AA" w:rsidP="009157AA" w:rsidRDefault="009157AA">
      <w:pPr>
        <w:ind w:firstLine="284"/>
        <w:rPr>
          <w:rFonts w:ascii="Times New Roman" w:hAnsi="Times New Roman"/>
          <w:sz w:val="24"/>
        </w:rPr>
      </w:pPr>
      <w:r w:rsidRPr="009157AA">
        <w:rPr>
          <w:rFonts w:ascii="Times New Roman" w:hAnsi="Times New Roman"/>
          <w:sz w:val="24"/>
        </w:rPr>
        <w:t>d. een herstelplan als bedoeld in artikel 138 of artikel 139 van toepassing is</w:t>
      </w:r>
      <w:proofErr w:type="gramStart"/>
      <w:r w:rsidRPr="009157AA">
        <w:rPr>
          <w:rFonts w:ascii="Times New Roman" w:hAnsi="Times New Roman"/>
          <w:sz w:val="24"/>
        </w:rPr>
        <w:t>;</w:t>
      </w:r>
      <w:proofErr w:type="gramEnd"/>
      <w:r w:rsidRPr="009157AA">
        <w:rPr>
          <w:rFonts w:ascii="Times New Roman" w:hAnsi="Times New Roman"/>
          <w:sz w:val="24"/>
        </w:rPr>
        <w:t>.</w:t>
      </w:r>
    </w:p>
    <w:p w:rsidRPr="009157AA" w:rsidR="009157AA" w:rsidP="009157AA" w:rsidRDefault="009157AA">
      <w:pPr>
        <w:rPr>
          <w:rFonts w:ascii="Times New Roman" w:hAnsi="Times New Roman"/>
          <w:sz w:val="24"/>
        </w:rPr>
      </w:pPr>
    </w:p>
    <w:p w:rsidRPr="009157AA" w:rsidR="009157AA" w:rsidP="009157AA" w:rsidRDefault="009157AA">
      <w:pPr>
        <w:ind w:firstLine="284"/>
        <w:rPr>
          <w:rFonts w:ascii="Times New Roman" w:hAnsi="Times New Roman"/>
          <w:sz w:val="24"/>
        </w:rPr>
      </w:pPr>
      <w:r w:rsidRPr="009157AA">
        <w:rPr>
          <w:rFonts w:ascii="Times New Roman" w:hAnsi="Times New Roman"/>
          <w:sz w:val="24"/>
        </w:rPr>
        <w:t xml:space="preserve">2. Onderdeel e vervalt, onder verlettering van onderdeel f tot onderdeel e. </w:t>
      </w:r>
    </w:p>
    <w:p w:rsidRPr="009157AA" w:rsidR="009157AA" w:rsidP="009157AA" w:rsidRDefault="009157AA">
      <w:pPr>
        <w:rPr>
          <w:rFonts w:ascii="Times New Roman" w:hAnsi="Times New Roman"/>
          <w:sz w:val="24"/>
        </w:rPr>
      </w:pPr>
    </w:p>
    <w:p w:rsidRPr="009157AA" w:rsidR="009157AA" w:rsidP="009157AA" w:rsidRDefault="009157AA">
      <w:pPr>
        <w:rPr>
          <w:rFonts w:ascii="Times New Roman" w:hAnsi="Times New Roman"/>
          <w:sz w:val="24"/>
        </w:rPr>
      </w:pPr>
      <w:r w:rsidRPr="009157AA">
        <w:rPr>
          <w:rFonts w:ascii="Times New Roman" w:hAnsi="Times New Roman"/>
          <w:sz w:val="24"/>
        </w:rPr>
        <w:t>G</w:t>
      </w:r>
    </w:p>
    <w:p w:rsidRPr="009157AA" w:rsidR="009157AA" w:rsidP="009157AA" w:rsidRDefault="009157AA">
      <w:pPr>
        <w:rPr>
          <w:rFonts w:ascii="Times New Roman" w:hAnsi="Times New Roman"/>
          <w:sz w:val="24"/>
        </w:rPr>
      </w:pPr>
    </w:p>
    <w:p w:rsidRPr="009157AA" w:rsidR="009157AA" w:rsidP="009157AA" w:rsidRDefault="009157AA">
      <w:pPr>
        <w:ind w:firstLine="284"/>
        <w:rPr>
          <w:rFonts w:ascii="Times New Roman" w:hAnsi="Times New Roman"/>
          <w:sz w:val="24"/>
        </w:rPr>
      </w:pPr>
      <w:r w:rsidRPr="009157AA">
        <w:rPr>
          <w:rFonts w:ascii="Times New Roman" w:hAnsi="Times New Roman"/>
          <w:sz w:val="24"/>
        </w:rPr>
        <w:t>Aan artikel 102a wordt een lid toegevoegd, luidende:</w:t>
      </w:r>
    </w:p>
    <w:p w:rsidRPr="009157AA" w:rsidR="009157AA" w:rsidP="009157AA" w:rsidRDefault="009157AA">
      <w:pPr>
        <w:ind w:firstLine="284"/>
        <w:rPr>
          <w:rFonts w:ascii="Times New Roman" w:hAnsi="Times New Roman"/>
          <w:sz w:val="24"/>
        </w:rPr>
      </w:pPr>
      <w:r w:rsidRPr="009157AA">
        <w:rPr>
          <w:rFonts w:ascii="Times New Roman" w:hAnsi="Times New Roman"/>
          <w:sz w:val="24"/>
        </w:rPr>
        <w:t xml:space="preserve">4. Bij of </w:t>
      </w:r>
      <w:proofErr w:type="gramStart"/>
      <w:r w:rsidRPr="009157AA">
        <w:rPr>
          <w:rFonts w:ascii="Times New Roman" w:hAnsi="Times New Roman"/>
          <w:sz w:val="24"/>
        </w:rPr>
        <w:t>krachtens</w:t>
      </w:r>
      <w:proofErr w:type="gramEnd"/>
      <w:r w:rsidRPr="009157AA">
        <w:rPr>
          <w:rFonts w:ascii="Times New Roman" w:hAnsi="Times New Roman"/>
          <w:sz w:val="24"/>
        </w:rPr>
        <w:t xml:space="preserve"> algemene maatregel van bestuur kunnen regels worden gesteld met betrekking tot het eerste lid.</w:t>
      </w:r>
    </w:p>
    <w:p w:rsidRPr="009157AA" w:rsidR="009157AA" w:rsidP="009157AA" w:rsidRDefault="009157AA">
      <w:pPr>
        <w:rPr>
          <w:rFonts w:ascii="Times New Roman" w:hAnsi="Times New Roman"/>
          <w:sz w:val="24"/>
        </w:rPr>
      </w:pPr>
    </w:p>
    <w:p w:rsidRPr="009157AA" w:rsidR="009157AA" w:rsidP="009157AA" w:rsidRDefault="009157AA">
      <w:pPr>
        <w:rPr>
          <w:rFonts w:ascii="Times New Roman" w:hAnsi="Times New Roman"/>
          <w:sz w:val="24"/>
        </w:rPr>
      </w:pPr>
      <w:r w:rsidRPr="009157AA">
        <w:rPr>
          <w:rFonts w:ascii="Times New Roman" w:hAnsi="Times New Roman"/>
          <w:sz w:val="24"/>
        </w:rPr>
        <w:t>H</w:t>
      </w:r>
    </w:p>
    <w:p w:rsidRPr="009157AA" w:rsidR="009157AA" w:rsidP="009157AA" w:rsidRDefault="009157AA">
      <w:pPr>
        <w:rPr>
          <w:rFonts w:ascii="Times New Roman" w:hAnsi="Times New Roman"/>
          <w:sz w:val="24"/>
        </w:rPr>
      </w:pPr>
    </w:p>
    <w:p w:rsidRPr="009157AA" w:rsidR="009157AA" w:rsidP="009157AA" w:rsidRDefault="009157AA">
      <w:pPr>
        <w:ind w:firstLine="284"/>
        <w:rPr>
          <w:rFonts w:ascii="Times New Roman" w:hAnsi="Times New Roman"/>
          <w:sz w:val="24"/>
        </w:rPr>
      </w:pPr>
      <w:r w:rsidRPr="009157AA">
        <w:rPr>
          <w:rFonts w:ascii="Times New Roman" w:hAnsi="Times New Roman"/>
          <w:sz w:val="24"/>
        </w:rPr>
        <w:t>Artikel 115c, negende lid, onderdeel h, komt te luiden:</w:t>
      </w:r>
    </w:p>
    <w:p w:rsidRPr="009157AA" w:rsidR="009157AA" w:rsidP="009157AA" w:rsidRDefault="009157AA">
      <w:pPr>
        <w:ind w:firstLine="284"/>
        <w:rPr>
          <w:rFonts w:ascii="Times New Roman" w:hAnsi="Times New Roman"/>
          <w:sz w:val="24"/>
        </w:rPr>
      </w:pPr>
      <w:proofErr w:type="gramStart"/>
      <w:r w:rsidRPr="009157AA">
        <w:rPr>
          <w:rFonts w:ascii="Times New Roman" w:hAnsi="Times New Roman"/>
          <w:sz w:val="24"/>
        </w:rPr>
        <w:t>h.</w:t>
      </w:r>
      <w:proofErr w:type="gramEnd"/>
      <w:r w:rsidRPr="009157AA">
        <w:rPr>
          <w:rFonts w:ascii="Times New Roman" w:hAnsi="Times New Roman"/>
          <w:sz w:val="24"/>
        </w:rPr>
        <w:t xml:space="preserve"> vaststelling van een herstelplan als bedoeld in artikel 138 of artikel 139;.</w:t>
      </w:r>
    </w:p>
    <w:p w:rsidRPr="009157AA" w:rsidR="009157AA" w:rsidP="009157AA" w:rsidRDefault="009157AA">
      <w:pPr>
        <w:rPr>
          <w:rFonts w:ascii="Times New Roman" w:hAnsi="Times New Roman"/>
          <w:sz w:val="24"/>
        </w:rPr>
      </w:pPr>
    </w:p>
    <w:p w:rsidRPr="009157AA" w:rsidR="009157AA" w:rsidP="009157AA" w:rsidRDefault="009157AA">
      <w:pPr>
        <w:rPr>
          <w:rFonts w:ascii="Times New Roman" w:hAnsi="Times New Roman"/>
          <w:sz w:val="24"/>
        </w:rPr>
      </w:pPr>
      <w:r w:rsidRPr="009157AA">
        <w:rPr>
          <w:rFonts w:ascii="Times New Roman" w:hAnsi="Times New Roman"/>
          <w:sz w:val="24"/>
        </w:rPr>
        <w:t>I</w:t>
      </w:r>
    </w:p>
    <w:p w:rsidRPr="009157AA" w:rsidR="009157AA" w:rsidP="009157AA" w:rsidRDefault="009157AA">
      <w:pPr>
        <w:rPr>
          <w:rFonts w:ascii="Times New Roman" w:hAnsi="Times New Roman"/>
          <w:sz w:val="24"/>
        </w:rPr>
      </w:pPr>
    </w:p>
    <w:p w:rsidRPr="009157AA" w:rsidR="009157AA" w:rsidP="009157AA" w:rsidRDefault="009157AA">
      <w:pPr>
        <w:ind w:firstLine="284"/>
        <w:rPr>
          <w:rFonts w:ascii="Times New Roman" w:hAnsi="Times New Roman"/>
          <w:sz w:val="24"/>
        </w:rPr>
      </w:pPr>
      <w:r w:rsidRPr="009157AA">
        <w:rPr>
          <w:rFonts w:ascii="Times New Roman" w:hAnsi="Times New Roman"/>
          <w:sz w:val="24"/>
        </w:rPr>
        <w:t>Artikel 115f wordt als volgt gewijzigd:</w:t>
      </w:r>
    </w:p>
    <w:p w:rsidRPr="009157AA" w:rsidR="009157AA" w:rsidP="009157AA" w:rsidRDefault="009157AA">
      <w:pPr>
        <w:rPr>
          <w:rFonts w:ascii="Times New Roman" w:hAnsi="Times New Roman"/>
          <w:sz w:val="24"/>
        </w:rPr>
      </w:pPr>
    </w:p>
    <w:p w:rsidRPr="009157AA" w:rsidR="009157AA" w:rsidP="009157AA" w:rsidRDefault="009157AA">
      <w:pPr>
        <w:ind w:firstLine="284"/>
        <w:rPr>
          <w:rFonts w:ascii="Times New Roman" w:hAnsi="Times New Roman"/>
          <w:sz w:val="24"/>
        </w:rPr>
      </w:pPr>
      <w:r w:rsidRPr="009157AA">
        <w:rPr>
          <w:rFonts w:ascii="Times New Roman" w:hAnsi="Times New Roman"/>
          <w:sz w:val="24"/>
        </w:rPr>
        <w:t>1. Onderdeel a komt te luiden:</w:t>
      </w:r>
    </w:p>
    <w:p w:rsidRPr="009157AA" w:rsidR="009157AA" w:rsidP="009157AA" w:rsidRDefault="009157AA">
      <w:pPr>
        <w:ind w:firstLine="284"/>
        <w:rPr>
          <w:rFonts w:ascii="Times New Roman" w:hAnsi="Times New Roman"/>
          <w:sz w:val="24"/>
        </w:rPr>
      </w:pPr>
      <w:proofErr w:type="gramStart"/>
      <w:r w:rsidRPr="009157AA">
        <w:rPr>
          <w:rFonts w:ascii="Times New Roman" w:hAnsi="Times New Roman"/>
          <w:sz w:val="24"/>
        </w:rPr>
        <w:t>a</w:t>
      </w:r>
      <w:proofErr w:type="gramEnd"/>
      <w:r w:rsidRPr="009157AA">
        <w:rPr>
          <w:rFonts w:ascii="Times New Roman" w:hAnsi="Times New Roman"/>
          <w:sz w:val="24"/>
        </w:rPr>
        <w:t>. de verplichting tot opstelling van een herstelplan als bedoeld in artikel 138 of artikel 139;.</w:t>
      </w:r>
    </w:p>
    <w:p w:rsidRPr="009157AA" w:rsidR="009157AA" w:rsidP="009157AA" w:rsidRDefault="009157AA">
      <w:pPr>
        <w:rPr>
          <w:rFonts w:ascii="Times New Roman" w:hAnsi="Times New Roman"/>
          <w:sz w:val="24"/>
        </w:rPr>
      </w:pPr>
    </w:p>
    <w:p w:rsidRPr="009157AA" w:rsidR="009157AA" w:rsidP="009157AA" w:rsidRDefault="009157AA">
      <w:pPr>
        <w:ind w:firstLine="284"/>
        <w:rPr>
          <w:rFonts w:ascii="Times New Roman" w:hAnsi="Times New Roman"/>
          <w:sz w:val="24"/>
        </w:rPr>
      </w:pPr>
      <w:r w:rsidRPr="009157AA">
        <w:rPr>
          <w:rFonts w:ascii="Times New Roman" w:hAnsi="Times New Roman"/>
          <w:sz w:val="24"/>
        </w:rPr>
        <w:t>2. Onderdeel b vervalt onder verlettering van onderdeel c en d tot onderdeel b en c.</w:t>
      </w:r>
    </w:p>
    <w:p w:rsidR="009157AA" w:rsidP="009157AA" w:rsidRDefault="009157AA">
      <w:pPr>
        <w:rPr>
          <w:rFonts w:ascii="Times New Roman" w:hAnsi="Times New Roman"/>
          <w:sz w:val="24"/>
        </w:rPr>
      </w:pPr>
    </w:p>
    <w:p w:rsidRPr="00623BB3" w:rsidR="00623BB3" w:rsidP="00623BB3" w:rsidRDefault="00623BB3">
      <w:pPr>
        <w:rPr>
          <w:rFonts w:ascii="Times New Roman" w:hAnsi="Times New Roman"/>
          <w:sz w:val="24"/>
        </w:rPr>
      </w:pPr>
      <w:r w:rsidRPr="00623BB3">
        <w:rPr>
          <w:rFonts w:ascii="Times New Roman" w:hAnsi="Times New Roman"/>
          <w:sz w:val="24"/>
        </w:rPr>
        <w:lastRenderedPageBreak/>
        <w:t>Ia</w:t>
      </w:r>
    </w:p>
    <w:p w:rsidRPr="00623BB3" w:rsidR="00623BB3" w:rsidP="00623BB3" w:rsidRDefault="00623BB3">
      <w:pPr>
        <w:rPr>
          <w:rFonts w:ascii="Times New Roman" w:hAnsi="Times New Roman"/>
          <w:sz w:val="24"/>
        </w:rPr>
      </w:pPr>
    </w:p>
    <w:p w:rsidR="00623BB3" w:rsidP="00623BB3" w:rsidRDefault="00623BB3">
      <w:pPr>
        <w:rPr>
          <w:rFonts w:ascii="Times New Roman" w:hAnsi="Times New Roman"/>
          <w:sz w:val="24"/>
        </w:rPr>
      </w:pPr>
      <w:r w:rsidRPr="00623BB3">
        <w:rPr>
          <w:rFonts w:ascii="Times New Roman" w:hAnsi="Times New Roman"/>
          <w:sz w:val="24"/>
        </w:rPr>
        <w:tab/>
        <w:t>In artikel 125, tweede lid, wordt “artikel 140, derde lid, onderdeel b, artikel 141, tweede lid” vervangen door: artikel 138, vierde lid, artikel 140, tweede lid.</w:t>
      </w:r>
    </w:p>
    <w:p w:rsidRPr="009157AA" w:rsidR="00623BB3" w:rsidP="009157AA" w:rsidRDefault="00623BB3">
      <w:pPr>
        <w:rPr>
          <w:rFonts w:ascii="Times New Roman" w:hAnsi="Times New Roman"/>
          <w:sz w:val="24"/>
        </w:rPr>
      </w:pPr>
    </w:p>
    <w:p w:rsidRPr="009157AA" w:rsidR="009157AA" w:rsidP="009157AA" w:rsidRDefault="009157AA">
      <w:pPr>
        <w:rPr>
          <w:rFonts w:ascii="Times New Roman" w:hAnsi="Times New Roman"/>
          <w:sz w:val="24"/>
        </w:rPr>
      </w:pPr>
      <w:r w:rsidRPr="009157AA">
        <w:rPr>
          <w:rFonts w:ascii="Times New Roman" w:hAnsi="Times New Roman"/>
          <w:sz w:val="24"/>
        </w:rPr>
        <w:t>J</w:t>
      </w:r>
    </w:p>
    <w:p w:rsidRPr="009157AA" w:rsidR="009157AA" w:rsidP="009157AA" w:rsidRDefault="009157AA">
      <w:pPr>
        <w:rPr>
          <w:rFonts w:ascii="Times New Roman" w:hAnsi="Times New Roman"/>
          <w:sz w:val="24"/>
        </w:rPr>
      </w:pPr>
    </w:p>
    <w:p w:rsidRPr="009157AA" w:rsidR="009157AA" w:rsidP="009157AA" w:rsidRDefault="009157AA">
      <w:pPr>
        <w:ind w:firstLine="284"/>
        <w:rPr>
          <w:rFonts w:ascii="Times New Roman" w:hAnsi="Times New Roman"/>
          <w:sz w:val="24"/>
        </w:rPr>
      </w:pPr>
      <w:r w:rsidRPr="009157AA">
        <w:rPr>
          <w:rFonts w:ascii="Times New Roman" w:hAnsi="Times New Roman"/>
          <w:sz w:val="24"/>
        </w:rPr>
        <w:t>In artikel 125a wordt “voor zover het de continuïteitsanalyse betreft” vervangen door: voor zover het de haalbaarheidstoets betreft.</w:t>
      </w:r>
    </w:p>
    <w:p w:rsidRPr="009157AA" w:rsidR="009157AA" w:rsidP="009157AA" w:rsidRDefault="009157AA">
      <w:pPr>
        <w:rPr>
          <w:rFonts w:ascii="Times New Roman" w:hAnsi="Times New Roman"/>
          <w:sz w:val="24"/>
        </w:rPr>
      </w:pPr>
    </w:p>
    <w:p w:rsidRPr="009157AA" w:rsidR="009157AA" w:rsidP="009157AA" w:rsidRDefault="009157AA">
      <w:pPr>
        <w:rPr>
          <w:rFonts w:ascii="Times New Roman" w:hAnsi="Times New Roman"/>
          <w:sz w:val="24"/>
        </w:rPr>
      </w:pPr>
      <w:r w:rsidRPr="009157AA">
        <w:rPr>
          <w:rFonts w:ascii="Times New Roman" w:hAnsi="Times New Roman"/>
          <w:sz w:val="24"/>
        </w:rPr>
        <w:t>K</w:t>
      </w:r>
    </w:p>
    <w:p w:rsidRPr="009157AA" w:rsidR="009157AA" w:rsidP="009157AA" w:rsidRDefault="009157AA">
      <w:pPr>
        <w:rPr>
          <w:rFonts w:ascii="Times New Roman" w:hAnsi="Times New Roman"/>
          <w:sz w:val="24"/>
        </w:rPr>
      </w:pPr>
    </w:p>
    <w:p w:rsidRPr="009157AA" w:rsidR="009157AA" w:rsidP="009157AA" w:rsidRDefault="009157AA">
      <w:pPr>
        <w:ind w:firstLine="284"/>
        <w:rPr>
          <w:rFonts w:ascii="Times New Roman" w:hAnsi="Times New Roman"/>
          <w:sz w:val="24"/>
        </w:rPr>
      </w:pPr>
      <w:r w:rsidRPr="009157AA">
        <w:rPr>
          <w:rFonts w:ascii="Times New Roman" w:hAnsi="Times New Roman"/>
          <w:sz w:val="24"/>
        </w:rPr>
        <w:t>Artikel 128 wordt als volgt gewijzigd:</w:t>
      </w:r>
    </w:p>
    <w:p w:rsidRPr="009157AA" w:rsidR="009157AA" w:rsidP="009157AA" w:rsidRDefault="009157AA">
      <w:pPr>
        <w:rPr>
          <w:rFonts w:ascii="Times New Roman" w:hAnsi="Times New Roman"/>
          <w:sz w:val="24"/>
        </w:rPr>
      </w:pPr>
    </w:p>
    <w:p w:rsidRPr="009157AA" w:rsidR="009157AA" w:rsidP="009157AA" w:rsidRDefault="009157AA">
      <w:pPr>
        <w:ind w:firstLine="284"/>
        <w:rPr>
          <w:rFonts w:ascii="Times New Roman" w:hAnsi="Times New Roman"/>
          <w:sz w:val="24"/>
        </w:rPr>
      </w:pPr>
      <w:r w:rsidRPr="009157AA">
        <w:rPr>
          <w:rFonts w:ascii="Times New Roman" w:hAnsi="Times New Roman"/>
          <w:sz w:val="24"/>
        </w:rPr>
        <w:t xml:space="preserve">1. In het eerste lid, onderdeel d, wordt “artikel 137, onderdeel a, b of d” vervangen door: artikel 137, </w:t>
      </w:r>
      <w:r w:rsidR="001324F7">
        <w:rPr>
          <w:rFonts w:ascii="Times New Roman" w:hAnsi="Times New Roman"/>
          <w:sz w:val="24"/>
        </w:rPr>
        <w:t>vierde</w:t>
      </w:r>
      <w:r w:rsidRPr="009157AA">
        <w:rPr>
          <w:rFonts w:ascii="Times New Roman" w:hAnsi="Times New Roman"/>
          <w:sz w:val="24"/>
        </w:rPr>
        <w:t xml:space="preserve"> lid, onderdeel a, b of d.</w:t>
      </w:r>
    </w:p>
    <w:p w:rsidRPr="009157AA" w:rsidR="009157AA" w:rsidP="009157AA" w:rsidRDefault="009157AA">
      <w:pPr>
        <w:rPr>
          <w:rFonts w:ascii="Times New Roman" w:hAnsi="Times New Roman"/>
          <w:sz w:val="24"/>
        </w:rPr>
      </w:pPr>
    </w:p>
    <w:p w:rsidRPr="009157AA" w:rsidR="009157AA" w:rsidP="009157AA" w:rsidRDefault="009157AA">
      <w:pPr>
        <w:ind w:firstLine="284"/>
        <w:rPr>
          <w:rFonts w:ascii="Times New Roman" w:hAnsi="Times New Roman"/>
          <w:sz w:val="24"/>
        </w:rPr>
      </w:pPr>
      <w:r w:rsidRPr="009157AA">
        <w:rPr>
          <w:rFonts w:ascii="Times New Roman" w:hAnsi="Times New Roman"/>
          <w:sz w:val="24"/>
        </w:rPr>
        <w:t>2. Het tweede lid komt te luiden:</w:t>
      </w:r>
    </w:p>
    <w:p w:rsidRPr="009157AA" w:rsidR="009157AA" w:rsidP="009157AA" w:rsidRDefault="009157AA">
      <w:pPr>
        <w:ind w:firstLine="284"/>
        <w:rPr>
          <w:rFonts w:ascii="Times New Roman" w:hAnsi="Times New Roman"/>
          <w:sz w:val="24"/>
        </w:rPr>
      </w:pPr>
      <w:r w:rsidRPr="009157AA">
        <w:rPr>
          <w:rFonts w:ascii="Times New Roman" w:hAnsi="Times New Roman"/>
          <w:sz w:val="24"/>
        </w:rPr>
        <w:t xml:space="preserve">2. De kostendekkende premie kan worden gedempt met een voortschrijdend gemiddelde van de rente of met verwacht rendement. </w:t>
      </w:r>
    </w:p>
    <w:p w:rsidRPr="009157AA" w:rsidR="009157AA" w:rsidP="009157AA" w:rsidRDefault="009157AA">
      <w:pPr>
        <w:rPr>
          <w:rFonts w:ascii="Times New Roman" w:hAnsi="Times New Roman"/>
          <w:sz w:val="24"/>
        </w:rPr>
      </w:pPr>
    </w:p>
    <w:p w:rsidRPr="009157AA" w:rsidR="009157AA" w:rsidP="009157AA" w:rsidRDefault="009157AA">
      <w:pPr>
        <w:ind w:firstLine="284"/>
        <w:rPr>
          <w:rFonts w:ascii="Times New Roman" w:hAnsi="Times New Roman"/>
          <w:sz w:val="24"/>
        </w:rPr>
      </w:pPr>
      <w:r w:rsidRPr="009157AA">
        <w:rPr>
          <w:rFonts w:ascii="Times New Roman" w:hAnsi="Times New Roman"/>
          <w:sz w:val="24"/>
        </w:rPr>
        <w:t>3. Het derde lid komt te luiden:</w:t>
      </w:r>
    </w:p>
    <w:p w:rsidRPr="009157AA" w:rsidR="009157AA" w:rsidP="009157AA" w:rsidRDefault="009157AA">
      <w:pPr>
        <w:ind w:firstLine="284"/>
        <w:rPr>
          <w:rFonts w:ascii="Times New Roman" w:hAnsi="Times New Roman"/>
          <w:sz w:val="24"/>
        </w:rPr>
      </w:pPr>
      <w:r w:rsidRPr="009157AA">
        <w:rPr>
          <w:rFonts w:ascii="Times New Roman" w:hAnsi="Times New Roman"/>
          <w:sz w:val="24"/>
        </w:rPr>
        <w:t xml:space="preserve">3. Bij of krachtens algemene maatregel van bestuur worden nadere regels gesteld met betrekking tot dit artikel over onder meer het dempen van de kostendekkende </w:t>
      </w:r>
      <w:proofErr w:type="gramStart"/>
      <w:r w:rsidRPr="009157AA">
        <w:rPr>
          <w:rFonts w:ascii="Times New Roman" w:hAnsi="Times New Roman"/>
          <w:sz w:val="24"/>
        </w:rPr>
        <w:t xml:space="preserve">premie.  </w:t>
      </w:r>
      <w:proofErr w:type="gramEnd"/>
    </w:p>
    <w:p w:rsidRPr="009157AA" w:rsidR="009157AA" w:rsidP="009157AA" w:rsidRDefault="009157AA">
      <w:pPr>
        <w:rPr>
          <w:rFonts w:ascii="Times New Roman" w:hAnsi="Times New Roman"/>
          <w:sz w:val="24"/>
        </w:rPr>
      </w:pPr>
    </w:p>
    <w:p w:rsidRPr="009157AA" w:rsidR="009157AA" w:rsidP="009157AA" w:rsidRDefault="009157AA">
      <w:pPr>
        <w:rPr>
          <w:rFonts w:ascii="Times New Roman" w:hAnsi="Times New Roman"/>
          <w:sz w:val="24"/>
        </w:rPr>
      </w:pPr>
      <w:r w:rsidRPr="009157AA">
        <w:rPr>
          <w:rFonts w:ascii="Times New Roman" w:hAnsi="Times New Roman"/>
          <w:sz w:val="24"/>
        </w:rPr>
        <w:t>L</w:t>
      </w:r>
    </w:p>
    <w:p w:rsidRPr="009157AA" w:rsidR="009157AA" w:rsidP="009157AA" w:rsidRDefault="009157AA">
      <w:pPr>
        <w:rPr>
          <w:rFonts w:ascii="Times New Roman" w:hAnsi="Times New Roman"/>
          <w:sz w:val="24"/>
        </w:rPr>
      </w:pPr>
    </w:p>
    <w:p w:rsidRPr="009157AA" w:rsidR="009157AA" w:rsidP="009157AA" w:rsidRDefault="009157AA">
      <w:pPr>
        <w:ind w:firstLine="284"/>
        <w:rPr>
          <w:rFonts w:ascii="Times New Roman" w:hAnsi="Times New Roman"/>
          <w:sz w:val="24"/>
        </w:rPr>
      </w:pPr>
      <w:r w:rsidRPr="009157AA">
        <w:rPr>
          <w:rFonts w:ascii="Times New Roman" w:hAnsi="Times New Roman"/>
          <w:sz w:val="24"/>
        </w:rPr>
        <w:t>Artikel 129 komt te luiden:</w:t>
      </w:r>
    </w:p>
    <w:p w:rsidRPr="009157AA" w:rsidR="009157AA" w:rsidP="009157AA" w:rsidRDefault="009157AA">
      <w:pPr>
        <w:rPr>
          <w:rFonts w:ascii="Times New Roman" w:hAnsi="Times New Roman"/>
          <w:b/>
          <w:sz w:val="24"/>
        </w:rPr>
      </w:pPr>
    </w:p>
    <w:p w:rsidR="009157AA" w:rsidP="00DF6AB4" w:rsidRDefault="009157AA">
      <w:pPr>
        <w:rPr>
          <w:rFonts w:ascii="Times New Roman" w:hAnsi="Times New Roman"/>
          <w:b/>
          <w:sz w:val="24"/>
        </w:rPr>
      </w:pPr>
      <w:r w:rsidRPr="009157AA">
        <w:rPr>
          <w:rFonts w:ascii="Times New Roman" w:hAnsi="Times New Roman"/>
          <w:b/>
          <w:sz w:val="24"/>
        </w:rPr>
        <w:t xml:space="preserve">Artikel 129. Premiekorting of </w:t>
      </w:r>
      <w:proofErr w:type="spellStart"/>
      <w:r w:rsidRPr="009157AA">
        <w:rPr>
          <w:rFonts w:ascii="Times New Roman" w:hAnsi="Times New Roman"/>
          <w:b/>
          <w:sz w:val="24"/>
        </w:rPr>
        <w:t>terugstorting</w:t>
      </w:r>
      <w:proofErr w:type="spellEnd"/>
    </w:p>
    <w:p w:rsidRPr="009157AA" w:rsidR="009157AA" w:rsidP="009157AA" w:rsidRDefault="009157AA">
      <w:pPr>
        <w:rPr>
          <w:rFonts w:ascii="Times New Roman" w:hAnsi="Times New Roman"/>
          <w:b/>
          <w:sz w:val="24"/>
        </w:rPr>
      </w:pPr>
    </w:p>
    <w:p w:rsidRPr="009157AA" w:rsidR="009157AA" w:rsidP="009157AA" w:rsidRDefault="009157AA">
      <w:pPr>
        <w:ind w:firstLine="284"/>
        <w:rPr>
          <w:rFonts w:ascii="Times New Roman" w:hAnsi="Times New Roman"/>
          <w:b/>
          <w:sz w:val="24"/>
        </w:rPr>
      </w:pPr>
      <w:r w:rsidRPr="009157AA">
        <w:rPr>
          <w:rFonts w:ascii="Times New Roman" w:hAnsi="Times New Roman"/>
          <w:sz w:val="24"/>
        </w:rPr>
        <w:t>1.</w:t>
      </w:r>
      <w:r w:rsidRPr="009157AA">
        <w:rPr>
          <w:rFonts w:ascii="Times New Roman" w:hAnsi="Times New Roman"/>
          <w:b/>
          <w:sz w:val="24"/>
        </w:rPr>
        <w:t xml:space="preserve"> </w:t>
      </w:r>
      <w:r w:rsidRPr="009157AA">
        <w:rPr>
          <w:rFonts w:ascii="Times New Roman" w:hAnsi="Times New Roman"/>
          <w:sz w:val="24"/>
        </w:rPr>
        <w:t xml:space="preserve">Een pensioenfonds kan uitsluitend korting verlenen op de kostendekkende premie of de gedempte premie en kan uitsluitend terugstorten indien: </w:t>
      </w:r>
    </w:p>
    <w:p w:rsidRPr="009157AA" w:rsidR="009157AA" w:rsidP="009157AA" w:rsidRDefault="009157AA">
      <w:pPr>
        <w:ind w:firstLine="284"/>
        <w:rPr>
          <w:rFonts w:ascii="Times New Roman" w:hAnsi="Times New Roman"/>
          <w:sz w:val="24"/>
        </w:rPr>
      </w:pPr>
      <w:proofErr w:type="gramStart"/>
      <w:r w:rsidRPr="009157AA">
        <w:rPr>
          <w:rFonts w:ascii="Times New Roman" w:hAnsi="Times New Roman"/>
          <w:sz w:val="24"/>
        </w:rPr>
        <w:t>a</w:t>
      </w:r>
      <w:proofErr w:type="gramEnd"/>
      <w:r w:rsidRPr="009157AA">
        <w:rPr>
          <w:rFonts w:ascii="Times New Roman" w:hAnsi="Times New Roman"/>
          <w:sz w:val="24"/>
        </w:rPr>
        <w:t>. gezien de beleidsdekkingsgraad ten aanzien van de pensioenverplichtingen wordt voldaan aan de artikelen 126, 132 en 133;</w:t>
      </w:r>
    </w:p>
    <w:p w:rsidRPr="009157AA" w:rsidR="009157AA" w:rsidP="009157AA" w:rsidRDefault="009157AA">
      <w:pPr>
        <w:ind w:firstLine="284"/>
        <w:rPr>
          <w:rFonts w:ascii="Times New Roman" w:hAnsi="Times New Roman"/>
          <w:sz w:val="24"/>
        </w:rPr>
      </w:pPr>
      <w:r w:rsidRPr="009157AA">
        <w:rPr>
          <w:rFonts w:ascii="Times New Roman" w:hAnsi="Times New Roman"/>
          <w:sz w:val="24"/>
        </w:rPr>
        <w:t xml:space="preserve">b. de voorwaardelijke toeslagen zowel met betrekking tot de voorgaande tien jaar zijn verleend als ook in de toekomst </w:t>
      </w:r>
      <w:proofErr w:type="gramStart"/>
      <w:r w:rsidRPr="009157AA">
        <w:rPr>
          <w:rFonts w:ascii="Times New Roman" w:hAnsi="Times New Roman"/>
          <w:sz w:val="24"/>
        </w:rPr>
        <w:t>kunnen</w:t>
      </w:r>
      <w:proofErr w:type="gramEnd"/>
      <w:r w:rsidRPr="009157AA">
        <w:rPr>
          <w:rFonts w:ascii="Times New Roman" w:hAnsi="Times New Roman"/>
          <w:sz w:val="24"/>
        </w:rPr>
        <w:t xml:space="preserve"> worden verleend; en</w:t>
      </w:r>
    </w:p>
    <w:p w:rsidRPr="009157AA" w:rsidR="009157AA" w:rsidP="009157AA" w:rsidRDefault="009157AA">
      <w:pPr>
        <w:ind w:firstLine="284"/>
        <w:rPr>
          <w:rFonts w:ascii="Times New Roman" w:hAnsi="Times New Roman"/>
          <w:sz w:val="24"/>
        </w:rPr>
      </w:pPr>
      <w:proofErr w:type="gramStart"/>
      <w:r w:rsidRPr="009157AA">
        <w:rPr>
          <w:rFonts w:ascii="Times New Roman" w:hAnsi="Times New Roman"/>
          <w:sz w:val="24"/>
        </w:rPr>
        <w:t>c.</w:t>
      </w:r>
      <w:proofErr w:type="gramEnd"/>
      <w:r w:rsidRPr="009157AA">
        <w:rPr>
          <w:rFonts w:ascii="Times New Roman" w:hAnsi="Times New Roman"/>
          <w:sz w:val="24"/>
        </w:rPr>
        <w:t xml:space="preserve"> de korting op de pensioenaanspraken en pensioenrechten op grond van artikel 134 in de voorgaande tien jaar gecompenseerd is. </w:t>
      </w:r>
    </w:p>
    <w:p w:rsidRPr="009157AA" w:rsidR="009157AA" w:rsidP="009157AA" w:rsidRDefault="009157AA">
      <w:pPr>
        <w:ind w:firstLine="284"/>
        <w:rPr>
          <w:rFonts w:ascii="Times New Roman" w:hAnsi="Times New Roman"/>
          <w:sz w:val="24"/>
        </w:rPr>
      </w:pPr>
      <w:r w:rsidRPr="009157AA">
        <w:rPr>
          <w:rFonts w:ascii="Times New Roman" w:hAnsi="Times New Roman"/>
          <w:sz w:val="24"/>
        </w:rPr>
        <w:t xml:space="preserve">2. Bij of </w:t>
      </w:r>
      <w:proofErr w:type="gramStart"/>
      <w:r w:rsidRPr="009157AA">
        <w:rPr>
          <w:rFonts w:ascii="Times New Roman" w:hAnsi="Times New Roman"/>
          <w:sz w:val="24"/>
        </w:rPr>
        <w:t>krachtens</w:t>
      </w:r>
      <w:proofErr w:type="gramEnd"/>
      <w:r w:rsidRPr="009157AA">
        <w:rPr>
          <w:rFonts w:ascii="Times New Roman" w:hAnsi="Times New Roman"/>
          <w:sz w:val="24"/>
        </w:rPr>
        <w:t xml:space="preserve"> algemene maatregel van bestuur kunnen nadere regels worden gesteld met betrekking tot dit artikel.</w:t>
      </w:r>
    </w:p>
    <w:p w:rsidRPr="009157AA" w:rsidR="009157AA" w:rsidP="009157AA" w:rsidRDefault="009157AA">
      <w:pPr>
        <w:rPr>
          <w:rFonts w:ascii="Times New Roman" w:hAnsi="Times New Roman"/>
          <w:sz w:val="24"/>
        </w:rPr>
      </w:pPr>
    </w:p>
    <w:p w:rsidRPr="009157AA" w:rsidR="009157AA" w:rsidP="009157AA" w:rsidRDefault="009157AA">
      <w:pPr>
        <w:rPr>
          <w:rFonts w:ascii="Times New Roman" w:hAnsi="Times New Roman"/>
          <w:sz w:val="24"/>
        </w:rPr>
      </w:pPr>
      <w:r w:rsidRPr="009157AA">
        <w:rPr>
          <w:rFonts w:ascii="Times New Roman" w:hAnsi="Times New Roman"/>
          <w:sz w:val="24"/>
        </w:rPr>
        <w:t>M</w:t>
      </w:r>
    </w:p>
    <w:p w:rsidRPr="009157AA" w:rsidR="009157AA" w:rsidP="009157AA" w:rsidRDefault="009157AA">
      <w:pPr>
        <w:rPr>
          <w:rFonts w:ascii="Times New Roman" w:hAnsi="Times New Roman"/>
          <w:sz w:val="24"/>
        </w:rPr>
      </w:pPr>
    </w:p>
    <w:p w:rsidRPr="009157AA" w:rsidR="009157AA" w:rsidP="009157AA" w:rsidRDefault="009157AA">
      <w:pPr>
        <w:ind w:firstLine="284"/>
        <w:rPr>
          <w:rFonts w:ascii="Times New Roman" w:hAnsi="Times New Roman"/>
          <w:sz w:val="24"/>
        </w:rPr>
      </w:pPr>
      <w:r w:rsidRPr="009157AA">
        <w:rPr>
          <w:rFonts w:ascii="Times New Roman" w:hAnsi="Times New Roman"/>
          <w:sz w:val="24"/>
        </w:rPr>
        <w:t>Na artikel 133 wordt een artikel ingevoegd, luidende:</w:t>
      </w:r>
    </w:p>
    <w:p w:rsidRPr="009157AA" w:rsidR="009157AA" w:rsidP="009157AA" w:rsidRDefault="009157AA">
      <w:pPr>
        <w:rPr>
          <w:rFonts w:ascii="Times New Roman" w:hAnsi="Times New Roman"/>
          <w:sz w:val="24"/>
        </w:rPr>
      </w:pPr>
    </w:p>
    <w:p w:rsidR="009157AA" w:rsidP="00DF6AB4" w:rsidRDefault="009157AA">
      <w:pPr>
        <w:rPr>
          <w:rFonts w:ascii="Times New Roman" w:hAnsi="Times New Roman"/>
          <w:b/>
          <w:sz w:val="24"/>
        </w:rPr>
      </w:pPr>
      <w:r w:rsidRPr="009157AA">
        <w:rPr>
          <w:rFonts w:ascii="Times New Roman" w:hAnsi="Times New Roman"/>
          <w:b/>
          <w:sz w:val="24"/>
        </w:rPr>
        <w:t>Artikel 133a. Beleidsdekkingsgraad</w:t>
      </w:r>
    </w:p>
    <w:p w:rsidRPr="009157AA" w:rsidR="009157AA" w:rsidP="009157AA" w:rsidRDefault="009157AA">
      <w:pPr>
        <w:rPr>
          <w:rFonts w:ascii="Times New Roman" w:hAnsi="Times New Roman"/>
          <w:b/>
          <w:sz w:val="24"/>
        </w:rPr>
      </w:pPr>
    </w:p>
    <w:p w:rsidRPr="009157AA" w:rsidR="009157AA" w:rsidP="009157AA" w:rsidRDefault="009157AA">
      <w:pPr>
        <w:ind w:firstLine="284"/>
        <w:rPr>
          <w:rFonts w:ascii="Times New Roman" w:hAnsi="Times New Roman"/>
          <w:sz w:val="24"/>
        </w:rPr>
      </w:pPr>
      <w:r w:rsidRPr="009157AA">
        <w:rPr>
          <w:rFonts w:ascii="Times New Roman" w:hAnsi="Times New Roman"/>
          <w:sz w:val="24"/>
        </w:rPr>
        <w:lastRenderedPageBreak/>
        <w:t>1. De beleidsdekkingsgraad van een pensioenfonds is de gemiddelde dekkingsgraad van de 12 maanden voorafgaand aan het moment van vaststelling.</w:t>
      </w:r>
    </w:p>
    <w:p w:rsidRPr="009157AA" w:rsidR="009157AA" w:rsidP="009157AA" w:rsidRDefault="009157AA">
      <w:pPr>
        <w:ind w:firstLine="284"/>
        <w:rPr>
          <w:rFonts w:ascii="Times New Roman" w:hAnsi="Times New Roman"/>
          <w:sz w:val="24"/>
        </w:rPr>
      </w:pPr>
      <w:r w:rsidRPr="009157AA">
        <w:rPr>
          <w:rFonts w:ascii="Times New Roman" w:hAnsi="Times New Roman"/>
          <w:sz w:val="24"/>
        </w:rPr>
        <w:t xml:space="preserve">2. Bij of </w:t>
      </w:r>
      <w:proofErr w:type="gramStart"/>
      <w:r w:rsidRPr="009157AA">
        <w:rPr>
          <w:rFonts w:ascii="Times New Roman" w:hAnsi="Times New Roman"/>
          <w:sz w:val="24"/>
        </w:rPr>
        <w:t>krachtens</w:t>
      </w:r>
      <w:proofErr w:type="gramEnd"/>
      <w:r w:rsidRPr="009157AA">
        <w:rPr>
          <w:rFonts w:ascii="Times New Roman" w:hAnsi="Times New Roman"/>
          <w:sz w:val="24"/>
        </w:rPr>
        <w:t xml:space="preserve"> algemene maatregel van bestuur worden nadere regels gesteld met betrekking tot de beleidsdekkingsgraad</w:t>
      </w:r>
      <w:r w:rsidRPr="001D5C48" w:rsidR="001D5C48">
        <w:t xml:space="preserve"> </w:t>
      </w:r>
      <w:r w:rsidRPr="001D5C48" w:rsidR="001D5C48">
        <w:rPr>
          <w:rFonts w:ascii="Times New Roman" w:hAnsi="Times New Roman"/>
          <w:sz w:val="24"/>
        </w:rPr>
        <w:t>en het moment van vaststelling van de beleidsdekkingsgraad</w:t>
      </w:r>
      <w:r w:rsidRPr="009157AA">
        <w:rPr>
          <w:rFonts w:ascii="Times New Roman" w:hAnsi="Times New Roman"/>
          <w:sz w:val="24"/>
        </w:rPr>
        <w:t xml:space="preserve">. </w:t>
      </w:r>
    </w:p>
    <w:p w:rsidRPr="009157AA" w:rsidR="009157AA" w:rsidP="009157AA" w:rsidRDefault="009157AA">
      <w:pPr>
        <w:rPr>
          <w:rFonts w:ascii="Times New Roman" w:hAnsi="Times New Roman"/>
          <w:sz w:val="24"/>
        </w:rPr>
      </w:pPr>
    </w:p>
    <w:p w:rsidRPr="009157AA" w:rsidR="009157AA" w:rsidP="009157AA" w:rsidRDefault="009157AA">
      <w:pPr>
        <w:rPr>
          <w:rFonts w:ascii="Times New Roman" w:hAnsi="Times New Roman"/>
          <w:sz w:val="24"/>
        </w:rPr>
      </w:pPr>
      <w:r w:rsidRPr="009157AA">
        <w:rPr>
          <w:rFonts w:ascii="Times New Roman" w:hAnsi="Times New Roman"/>
          <w:sz w:val="24"/>
        </w:rPr>
        <w:t>N</w:t>
      </w:r>
    </w:p>
    <w:p w:rsidRPr="009157AA" w:rsidR="009157AA" w:rsidP="009157AA" w:rsidRDefault="009157AA">
      <w:pPr>
        <w:rPr>
          <w:rFonts w:ascii="Times New Roman" w:hAnsi="Times New Roman"/>
          <w:sz w:val="24"/>
        </w:rPr>
      </w:pPr>
    </w:p>
    <w:p w:rsidRPr="009157AA" w:rsidR="009157AA" w:rsidP="009157AA" w:rsidRDefault="009157AA">
      <w:pPr>
        <w:ind w:firstLine="284"/>
        <w:rPr>
          <w:rFonts w:ascii="Times New Roman" w:hAnsi="Times New Roman"/>
          <w:sz w:val="24"/>
        </w:rPr>
      </w:pPr>
      <w:r w:rsidRPr="009157AA">
        <w:rPr>
          <w:rFonts w:ascii="Times New Roman" w:hAnsi="Times New Roman"/>
          <w:sz w:val="24"/>
        </w:rPr>
        <w:t>Artikel 134 wordt als volgt gewijzigd:</w:t>
      </w:r>
    </w:p>
    <w:p w:rsidRPr="009157AA" w:rsidR="009157AA" w:rsidP="009157AA" w:rsidRDefault="009157AA">
      <w:pPr>
        <w:rPr>
          <w:rFonts w:ascii="Times New Roman" w:hAnsi="Times New Roman"/>
          <w:sz w:val="24"/>
        </w:rPr>
      </w:pPr>
    </w:p>
    <w:p w:rsidRPr="009157AA" w:rsidR="009157AA" w:rsidP="009157AA" w:rsidRDefault="009157AA">
      <w:pPr>
        <w:ind w:firstLine="284"/>
        <w:rPr>
          <w:rFonts w:ascii="Times New Roman" w:hAnsi="Times New Roman"/>
          <w:sz w:val="24"/>
        </w:rPr>
      </w:pPr>
      <w:r w:rsidRPr="009157AA">
        <w:rPr>
          <w:rFonts w:ascii="Times New Roman" w:hAnsi="Times New Roman"/>
          <w:sz w:val="24"/>
        </w:rPr>
        <w:t>1. Het eerste lid komt te luiden:</w:t>
      </w:r>
    </w:p>
    <w:p w:rsidRPr="009157AA" w:rsidR="009157AA" w:rsidP="009157AA" w:rsidRDefault="009157AA">
      <w:pPr>
        <w:ind w:firstLine="284"/>
        <w:rPr>
          <w:rFonts w:ascii="Times New Roman" w:hAnsi="Times New Roman"/>
          <w:sz w:val="24"/>
        </w:rPr>
      </w:pPr>
      <w:r w:rsidRPr="009157AA">
        <w:rPr>
          <w:rFonts w:ascii="Times New Roman" w:hAnsi="Times New Roman"/>
          <w:sz w:val="24"/>
        </w:rPr>
        <w:t>1. Een pensioenfonds kan verworven pensioenaanspraken en pensioenrechten uitsluitend verminderen indien:</w:t>
      </w:r>
    </w:p>
    <w:p w:rsidRPr="009157AA" w:rsidR="009157AA" w:rsidP="009157AA" w:rsidRDefault="009157AA">
      <w:pPr>
        <w:ind w:firstLine="284"/>
        <w:rPr>
          <w:rFonts w:ascii="Times New Roman" w:hAnsi="Times New Roman"/>
          <w:sz w:val="24"/>
        </w:rPr>
      </w:pPr>
      <w:proofErr w:type="gramStart"/>
      <w:r w:rsidRPr="009157AA">
        <w:rPr>
          <w:rFonts w:ascii="Times New Roman" w:hAnsi="Times New Roman"/>
          <w:sz w:val="24"/>
        </w:rPr>
        <w:t>a</w:t>
      </w:r>
      <w:proofErr w:type="gramEnd"/>
      <w:r w:rsidRPr="009157AA">
        <w:rPr>
          <w:rFonts w:ascii="Times New Roman" w:hAnsi="Times New Roman"/>
          <w:sz w:val="24"/>
        </w:rPr>
        <w:t>. het pensioenfonds gezien de beleidsdekkingsgraad niet voldoet aan de bij of krachtens artikel 131 gestelde eisen ten aanzien van het minimaal vereist eigen vermogen of de bij of krachtens artikel 132 gestelde eisen ten aanzien van het vereist eigen vermogen;</w:t>
      </w:r>
    </w:p>
    <w:p w:rsidRPr="009157AA" w:rsidR="009157AA" w:rsidP="009157AA" w:rsidRDefault="009157AA">
      <w:pPr>
        <w:ind w:firstLine="284"/>
        <w:rPr>
          <w:rFonts w:ascii="Times New Roman" w:hAnsi="Times New Roman"/>
          <w:sz w:val="24"/>
        </w:rPr>
      </w:pPr>
      <w:r w:rsidRPr="009157AA">
        <w:rPr>
          <w:rFonts w:ascii="Times New Roman" w:hAnsi="Times New Roman"/>
          <w:sz w:val="24"/>
        </w:rPr>
        <w:t>b. het pensioenfonds niet in staat is binnen een redelijke termijn te voldoen aan artikel 131 of artikel 132 zonder dat de belangen van deelnemers, gewezen deelnemers, pensioengerechtigden, andere aanspraakgerechtigden of de werkgever onevenredig worden geschaad; en</w:t>
      </w:r>
    </w:p>
    <w:p w:rsidRPr="009157AA" w:rsidR="009157AA" w:rsidP="009157AA" w:rsidRDefault="009157AA">
      <w:pPr>
        <w:ind w:firstLine="284"/>
        <w:rPr>
          <w:rFonts w:ascii="Times New Roman" w:hAnsi="Times New Roman"/>
          <w:sz w:val="24"/>
        </w:rPr>
      </w:pPr>
      <w:proofErr w:type="gramStart"/>
      <w:r w:rsidRPr="009157AA">
        <w:rPr>
          <w:rFonts w:ascii="Times New Roman" w:hAnsi="Times New Roman"/>
          <w:sz w:val="24"/>
        </w:rPr>
        <w:t>c.</w:t>
      </w:r>
      <w:proofErr w:type="gramEnd"/>
      <w:r w:rsidRPr="009157AA">
        <w:rPr>
          <w:rFonts w:ascii="Times New Roman" w:hAnsi="Times New Roman"/>
          <w:sz w:val="24"/>
        </w:rPr>
        <w:t xml:space="preserve"> alle overige beschikbare sturingsmiddelen, met uitzondering van het beleggingsbeleid, zijn ingezet in het herstelplan, bedoeld in artikel 138 of artikel 139.</w:t>
      </w:r>
    </w:p>
    <w:p w:rsidRPr="009157AA" w:rsidR="009157AA" w:rsidP="009157AA" w:rsidRDefault="009157AA">
      <w:pPr>
        <w:rPr>
          <w:rFonts w:ascii="Times New Roman" w:hAnsi="Times New Roman"/>
          <w:sz w:val="24"/>
        </w:rPr>
      </w:pPr>
    </w:p>
    <w:p w:rsidRPr="009157AA" w:rsidR="009157AA" w:rsidP="009157AA" w:rsidRDefault="009157AA">
      <w:pPr>
        <w:ind w:firstLine="284"/>
        <w:rPr>
          <w:rFonts w:ascii="Times New Roman" w:hAnsi="Times New Roman"/>
          <w:sz w:val="24"/>
        </w:rPr>
      </w:pPr>
      <w:r w:rsidRPr="009157AA">
        <w:rPr>
          <w:rFonts w:ascii="Times New Roman" w:hAnsi="Times New Roman"/>
          <w:sz w:val="24"/>
        </w:rPr>
        <w:t>2. Er wordt een lid toegevoegd, luidende:</w:t>
      </w:r>
    </w:p>
    <w:p w:rsidRPr="009157AA" w:rsidR="009157AA" w:rsidP="009157AA" w:rsidRDefault="009157AA">
      <w:pPr>
        <w:ind w:firstLine="284"/>
        <w:rPr>
          <w:rFonts w:ascii="Times New Roman" w:hAnsi="Times New Roman"/>
          <w:sz w:val="24"/>
        </w:rPr>
      </w:pPr>
      <w:r w:rsidRPr="009157AA">
        <w:rPr>
          <w:rFonts w:ascii="Times New Roman" w:hAnsi="Times New Roman"/>
          <w:sz w:val="24"/>
        </w:rPr>
        <w:t xml:space="preserve">4. Bij of </w:t>
      </w:r>
      <w:proofErr w:type="gramStart"/>
      <w:r w:rsidRPr="009157AA">
        <w:rPr>
          <w:rFonts w:ascii="Times New Roman" w:hAnsi="Times New Roman"/>
          <w:sz w:val="24"/>
        </w:rPr>
        <w:t>krachtens</w:t>
      </w:r>
      <w:proofErr w:type="gramEnd"/>
      <w:r w:rsidRPr="009157AA">
        <w:rPr>
          <w:rFonts w:ascii="Times New Roman" w:hAnsi="Times New Roman"/>
          <w:sz w:val="24"/>
        </w:rPr>
        <w:t xml:space="preserve"> algemene maatregel van bestuur kunnen nadere regels worden gesteld met betrekking tot dit artikel.</w:t>
      </w:r>
    </w:p>
    <w:p w:rsidRPr="009157AA" w:rsidR="009157AA" w:rsidP="009157AA" w:rsidRDefault="009157AA">
      <w:pPr>
        <w:rPr>
          <w:rFonts w:ascii="Times New Roman" w:hAnsi="Times New Roman"/>
          <w:sz w:val="24"/>
        </w:rPr>
      </w:pPr>
    </w:p>
    <w:p w:rsidRPr="009157AA" w:rsidR="009157AA" w:rsidP="009157AA" w:rsidRDefault="009157AA">
      <w:pPr>
        <w:rPr>
          <w:rFonts w:ascii="Times New Roman" w:hAnsi="Times New Roman"/>
          <w:sz w:val="24"/>
        </w:rPr>
      </w:pPr>
      <w:r w:rsidRPr="009157AA">
        <w:rPr>
          <w:rFonts w:ascii="Times New Roman" w:hAnsi="Times New Roman"/>
          <w:sz w:val="24"/>
        </w:rPr>
        <w:t>O</w:t>
      </w:r>
    </w:p>
    <w:p w:rsidRPr="009157AA" w:rsidR="009157AA" w:rsidP="009157AA" w:rsidRDefault="009157AA">
      <w:pPr>
        <w:rPr>
          <w:rFonts w:ascii="Times New Roman" w:hAnsi="Times New Roman"/>
          <w:sz w:val="24"/>
        </w:rPr>
      </w:pPr>
    </w:p>
    <w:p w:rsidRPr="009157AA" w:rsidR="009157AA" w:rsidP="009157AA" w:rsidRDefault="009157AA">
      <w:pPr>
        <w:ind w:firstLine="284"/>
        <w:rPr>
          <w:rFonts w:ascii="Times New Roman" w:hAnsi="Times New Roman"/>
          <w:sz w:val="24"/>
        </w:rPr>
      </w:pPr>
      <w:r w:rsidRPr="009157AA">
        <w:rPr>
          <w:rFonts w:ascii="Times New Roman" w:hAnsi="Times New Roman"/>
          <w:sz w:val="24"/>
        </w:rPr>
        <w:t>Artikel 137 wordt als volgt gewijzigd:</w:t>
      </w:r>
    </w:p>
    <w:p w:rsidRPr="009157AA" w:rsidR="009157AA" w:rsidP="009157AA" w:rsidRDefault="009157AA">
      <w:pPr>
        <w:rPr>
          <w:rFonts w:ascii="Times New Roman" w:hAnsi="Times New Roman"/>
          <w:sz w:val="24"/>
        </w:rPr>
      </w:pPr>
    </w:p>
    <w:p w:rsidRPr="009157AA" w:rsidR="009157AA" w:rsidP="006D4B7D" w:rsidRDefault="009157AA">
      <w:pPr>
        <w:ind w:firstLine="284"/>
        <w:rPr>
          <w:rFonts w:ascii="Times New Roman" w:hAnsi="Times New Roman"/>
          <w:b/>
          <w:sz w:val="24"/>
        </w:rPr>
      </w:pPr>
      <w:r w:rsidRPr="009157AA">
        <w:rPr>
          <w:rFonts w:ascii="Times New Roman" w:hAnsi="Times New Roman"/>
          <w:sz w:val="24"/>
        </w:rPr>
        <w:t>1. Het opschrift komt te luiden:</w:t>
      </w:r>
      <w:r w:rsidR="006D4B7D">
        <w:rPr>
          <w:rFonts w:ascii="Times New Roman" w:hAnsi="Times New Roman"/>
          <w:sz w:val="24"/>
        </w:rPr>
        <w:t xml:space="preserve"> </w:t>
      </w:r>
      <w:r w:rsidRPr="009157AA">
        <w:rPr>
          <w:rFonts w:ascii="Times New Roman" w:hAnsi="Times New Roman"/>
          <w:b/>
          <w:sz w:val="24"/>
        </w:rPr>
        <w:t>Artikel 137. Voorwaardelijke toeslagverlening</w:t>
      </w:r>
    </w:p>
    <w:p w:rsidRPr="009157AA" w:rsidR="009157AA" w:rsidP="009157AA" w:rsidRDefault="009157AA">
      <w:pPr>
        <w:rPr>
          <w:rFonts w:ascii="Times New Roman" w:hAnsi="Times New Roman"/>
          <w:sz w:val="24"/>
        </w:rPr>
      </w:pPr>
    </w:p>
    <w:p w:rsidRPr="009157AA" w:rsidR="009157AA" w:rsidP="009157AA" w:rsidRDefault="009157AA">
      <w:pPr>
        <w:ind w:firstLine="284"/>
        <w:rPr>
          <w:rFonts w:ascii="Times New Roman" w:hAnsi="Times New Roman"/>
          <w:sz w:val="24"/>
        </w:rPr>
      </w:pPr>
      <w:r w:rsidRPr="009157AA">
        <w:rPr>
          <w:rFonts w:ascii="Times New Roman" w:hAnsi="Times New Roman"/>
          <w:sz w:val="24"/>
        </w:rPr>
        <w:t xml:space="preserve">2. Onder vernummering van het eerste en tweede lid tot </w:t>
      </w:r>
      <w:r w:rsidR="001324F7">
        <w:rPr>
          <w:rFonts w:ascii="Times New Roman" w:hAnsi="Times New Roman"/>
          <w:sz w:val="24"/>
        </w:rPr>
        <w:t xml:space="preserve">vierde en vijfde </w:t>
      </w:r>
      <w:r w:rsidRPr="009157AA">
        <w:rPr>
          <w:rFonts w:ascii="Times New Roman" w:hAnsi="Times New Roman"/>
          <w:sz w:val="24"/>
        </w:rPr>
        <w:t xml:space="preserve">lid worden na het opschrift </w:t>
      </w:r>
      <w:r w:rsidR="001324F7">
        <w:rPr>
          <w:rFonts w:ascii="Times New Roman" w:hAnsi="Times New Roman"/>
          <w:sz w:val="24"/>
        </w:rPr>
        <w:t>drie</w:t>
      </w:r>
      <w:r w:rsidRPr="009157AA">
        <w:rPr>
          <w:rFonts w:ascii="Times New Roman" w:hAnsi="Times New Roman"/>
          <w:sz w:val="24"/>
        </w:rPr>
        <w:t xml:space="preserve"> leden ingevoegd, luidende:</w:t>
      </w:r>
    </w:p>
    <w:p w:rsidRPr="009157AA" w:rsidR="009157AA" w:rsidP="009157AA" w:rsidRDefault="009157AA">
      <w:pPr>
        <w:ind w:firstLine="284"/>
        <w:rPr>
          <w:rFonts w:ascii="Times New Roman" w:hAnsi="Times New Roman"/>
          <w:sz w:val="24"/>
        </w:rPr>
      </w:pPr>
      <w:r w:rsidRPr="009157AA">
        <w:rPr>
          <w:rFonts w:ascii="Times New Roman" w:hAnsi="Times New Roman"/>
          <w:sz w:val="24"/>
        </w:rPr>
        <w:t>1. Een pensioenfonds stelt beleid vast met betrekking tot de voorwaardelijke toeslagverlening.</w:t>
      </w:r>
    </w:p>
    <w:p w:rsidRPr="009157AA" w:rsidR="009157AA" w:rsidP="009157AA" w:rsidRDefault="009157AA">
      <w:pPr>
        <w:ind w:firstLine="284"/>
        <w:rPr>
          <w:rFonts w:ascii="Times New Roman" w:hAnsi="Times New Roman"/>
          <w:sz w:val="24"/>
        </w:rPr>
      </w:pPr>
      <w:r w:rsidRPr="009157AA">
        <w:rPr>
          <w:rFonts w:ascii="Times New Roman" w:hAnsi="Times New Roman"/>
          <w:sz w:val="24"/>
        </w:rPr>
        <w:t>2. Voor een pensioenfonds geldt bij de voorwaardelijke toeslagverlening het volgende:</w:t>
      </w:r>
    </w:p>
    <w:p w:rsidRPr="009157AA" w:rsidR="009157AA" w:rsidP="009157AA" w:rsidRDefault="009157AA">
      <w:pPr>
        <w:ind w:firstLine="284"/>
        <w:rPr>
          <w:rFonts w:ascii="Times New Roman" w:hAnsi="Times New Roman"/>
          <w:sz w:val="24"/>
        </w:rPr>
      </w:pPr>
      <w:proofErr w:type="gramStart"/>
      <w:r w:rsidRPr="009157AA">
        <w:rPr>
          <w:rFonts w:ascii="Times New Roman" w:hAnsi="Times New Roman"/>
          <w:sz w:val="24"/>
        </w:rPr>
        <w:t>a</w:t>
      </w:r>
      <w:proofErr w:type="gramEnd"/>
      <w:r w:rsidRPr="009157AA">
        <w:rPr>
          <w:rFonts w:ascii="Times New Roman" w:hAnsi="Times New Roman"/>
          <w:sz w:val="24"/>
        </w:rPr>
        <w:t xml:space="preserve">. bij een beleidsdekkingsgraad onder een bij algemene maatregel van bestuur te bepalen niveau wordt geen toeslag verleend; </w:t>
      </w:r>
    </w:p>
    <w:p w:rsidRPr="009157AA" w:rsidR="009157AA" w:rsidP="009157AA" w:rsidRDefault="009157AA">
      <w:pPr>
        <w:ind w:firstLine="284"/>
        <w:rPr>
          <w:rFonts w:ascii="Times New Roman" w:hAnsi="Times New Roman"/>
          <w:sz w:val="24"/>
        </w:rPr>
      </w:pPr>
      <w:r w:rsidRPr="009157AA">
        <w:rPr>
          <w:rFonts w:ascii="Times New Roman" w:hAnsi="Times New Roman"/>
          <w:sz w:val="24"/>
        </w:rPr>
        <w:t>b. er wordt niet meer toeslag verleend dan naar verwachting in de toekomst te realiseren is; en</w:t>
      </w:r>
    </w:p>
    <w:p w:rsidRPr="001324F7" w:rsidR="009157AA" w:rsidP="009157AA" w:rsidRDefault="009157AA">
      <w:pPr>
        <w:ind w:firstLine="284"/>
        <w:rPr>
          <w:rFonts w:ascii="Times New Roman" w:hAnsi="Times New Roman"/>
          <w:sz w:val="24"/>
        </w:rPr>
      </w:pPr>
      <w:proofErr w:type="gramStart"/>
      <w:r w:rsidRPr="009157AA">
        <w:rPr>
          <w:rFonts w:ascii="Times New Roman" w:hAnsi="Times New Roman"/>
          <w:sz w:val="24"/>
        </w:rPr>
        <w:t>c.</w:t>
      </w:r>
      <w:proofErr w:type="gramEnd"/>
      <w:r w:rsidRPr="009157AA">
        <w:rPr>
          <w:rFonts w:ascii="Times New Roman" w:hAnsi="Times New Roman"/>
          <w:sz w:val="24"/>
        </w:rPr>
        <w:t xml:space="preserve"> incidentele toeslagverlening om in het verleden niet toegekende toeslag of in het verleden doorgevoerde vermindering van pensioenaanspraken en pensioenrechten te compenseren kan worden verleend indien die toeslagverlening geen gevolgen heeft voor de toeslagverlening in de toekomst overeenkomstig onderdeel b, de beleidsdekkingsgraad het niveau van het vereist eigen vermogen, bedoeld in artikel 132, behoudt en in enig jaar ten hoogste een </w:t>
      </w:r>
      <w:r w:rsidRPr="001324F7">
        <w:rPr>
          <w:rFonts w:ascii="Times New Roman" w:hAnsi="Times New Roman"/>
          <w:sz w:val="24"/>
        </w:rPr>
        <w:t>tiende van het vermogen dat voor deze toeslagverlening beschikbaar is, wordt aangewend.</w:t>
      </w:r>
    </w:p>
    <w:p w:rsidRPr="001324F7" w:rsidR="001324F7" w:rsidP="001324F7" w:rsidRDefault="001324F7">
      <w:pPr>
        <w:tabs>
          <w:tab w:val="left" w:pos="284"/>
        </w:tabs>
        <w:rPr>
          <w:rFonts w:ascii="Times New Roman" w:hAnsi="Times New Roman"/>
          <w:sz w:val="24"/>
        </w:rPr>
      </w:pPr>
      <w:r w:rsidRPr="001324F7">
        <w:rPr>
          <w:rFonts w:ascii="Times New Roman" w:hAnsi="Times New Roman"/>
          <w:sz w:val="24"/>
        </w:rPr>
        <w:lastRenderedPageBreak/>
        <w:tab/>
      </w:r>
      <w:r w:rsidRPr="001324F7">
        <w:rPr>
          <w:rFonts w:ascii="Times New Roman" w:hAnsi="Times New Roman"/>
          <w:sz w:val="24"/>
        </w:rPr>
        <w:t>3. Het tweede lid is niet van toepassing indien:</w:t>
      </w:r>
    </w:p>
    <w:p w:rsidRPr="001324F7" w:rsidR="001324F7" w:rsidP="001324F7" w:rsidRDefault="001324F7">
      <w:pPr>
        <w:tabs>
          <w:tab w:val="left" w:pos="284"/>
        </w:tabs>
        <w:rPr>
          <w:rFonts w:ascii="Times New Roman" w:hAnsi="Times New Roman"/>
          <w:sz w:val="24"/>
        </w:rPr>
      </w:pPr>
      <w:r w:rsidRPr="001324F7">
        <w:rPr>
          <w:rFonts w:ascii="Times New Roman" w:hAnsi="Times New Roman"/>
          <w:sz w:val="24"/>
        </w:rPr>
        <w:tab/>
      </w:r>
      <w:proofErr w:type="gramStart"/>
      <w:r w:rsidRPr="001324F7">
        <w:rPr>
          <w:rFonts w:ascii="Times New Roman" w:hAnsi="Times New Roman"/>
          <w:sz w:val="24"/>
        </w:rPr>
        <w:t>a</w:t>
      </w:r>
      <w:proofErr w:type="gramEnd"/>
      <w:r w:rsidRPr="001324F7">
        <w:rPr>
          <w:rFonts w:ascii="Times New Roman" w:hAnsi="Times New Roman"/>
          <w:sz w:val="24"/>
        </w:rPr>
        <w:t>. een pensioenfonds volledig verzekerd is bij een verzekeraar;</w:t>
      </w:r>
    </w:p>
    <w:p w:rsidRPr="001324F7" w:rsidR="001324F7" w:rsidP="001324F7" w:rsidRDefault="001324F7">
      <w:pPr>
        <w:tabs>
          <w:tab w:val="left" w:pos="284"/>
        </w:tabs>
        <w:rPr>
          <w:rFonts w:ascii="Times New Roman" w:hAnsi="Times New Roman"/>
          <w:sz w:val="24"/>
        </w:rPr>
      </w:pPr>
      <w:r w:rsidRPr="001324F7">
        <w:rPr>
          <w:rFonts w:ascii="Times New Roman" w:hAnsi="Times New Roman"/>
          <w:sz w:val="24"/>
        </w:rPr>
        <w:tab/>
        <w:t xml:space="preserve">b. de werkgever een onvoorwaardelijke verplichting heeft tot het verstrekken van bijdragen aan een pensioenfonds zodanig dat dit pensioenfonds steeds voldoet aan de bij of </w:t>
      </w:r>
      <w:proofErr w:type="gramStart"/>
      <w:r w:rsidRPr="001324F7">
        <w:rPr>
          <w:rFonts w:ascii="Times New Roman" w:hAnsi="Times New Roman"/>
          <w:sz w:val="24"/>
        </w:rPr>
        <w:t>krachtens</w:t>
      </w:r>
      <w:proofErr w:type="gramEnd"/>
      <w:r w:rsidRPr="001324F7">
        <w:rPr>
          <w:rFonts w:ascii="Times New Roman" w:hAnsi="Times New Roman"/>
          <w:sz w:val="24"/>
        </w:rPr>
        <w:t xml:space="preserve"> artikel 131 gestelde eisen ten aanzien van het minimaal vereist eigen vermogen en daarbij sprake is van onvoorwaardelijke toeslagverlening voor deelnemers conform minimaal de groeivoet van het prijsindexcijfer; of</w:t>
      </w:r>
    </w:p>
    <w:p w:rsidRPr="001324F7" w:rsidR="001324F7" w:rsidP="001324F7" w:rsidRDefault="001324F7">
      <w:pPr>
        <w:tabs>
          <w:tab w:val="left" w:pos="284"/>
        </w:tabs>
        <w:rPr>
          <w:rFonts w:ascii="Times New Roman" w:hAnsi="Times New Roman"/>
          <w:sz w:val="24"/>
        </w:rPr>
      </w:pPr>
      <w:r w:rsidRPr="001324F7">
        <w:rPr>
          <w:rFonts w:ascii="Times New Roman" w:hAnsi="Times New Roman"/>
          <w:sz w:val="24"/>
        </w:rPr>
        <w:tab/>
      </w:r>
      <w:proofErr w:type="gramStart"/>
      <w:r w:rsidRPr="001324F7">
        <w:rPr>
          <w:rFonts w:ascii="Times New Roman" w:hAnsi="Times New Roman"/>
          <w:sz w:val="24"/>
        </w:rPr>
        <w:t>c.</w:t>
      </w:r>
      <w:proofErr w:type="gramEnd"/>
      <w:r w:rsidRPr="001324F7">
        <w:rPr>
          <w:rFonts w:ascii="Times New Roman" w:hAnsi="Times New Roman"/>
          <w:sz w:val="24"/>
        </w:rPr>
        <w:t xml:space="preserve"> anderszins sprake is van bij of krachtens algemene maatregel van bestuur te bepalen bijzondere omstandigheden.</w:t>
      </w:r>
    </w:p>
    <w:p w:rsidRPr="009157AA" w:rsidR="009157AA" w:rsidP="009157AA" w:rsidRDefault="009157AA">
      <w:pPr>
        <w:rPr>
          <w:rFonts w:ascii="Times New Roman" w:hAnsi="Times New Roman"/>
          <w:sz w:val="24"/>
        </w:rPr>
      </w:pPr>
    </w:p>
    <w:p w:rsidRPr="009157AA" w:rsidR="009157AA" w:rsidP="009157AA" w:rsidRDefault="009157AA">
      <w:pPr>
        <w:ind w:firstLine="284"/>
        <w:rPr>
          <w:rFonts w:ascii="Times New Roman" w:hAnsi="Times New Roman"/>
          <w:sz w:val="24"/>
        </w:rPr>
      </w:pPr>
      <w:r w:rsidRPr="009157AA">
        <w:rPr>
          <w:rFonts w:ascii="Times New Roman" w:hAnsi="Times New Roman"/>
          <w:sz w:val="24"/>
        </w:rPr>
        <w:t xml:space="preserve">3. In het </w:t>
      </w:r>
      <w:r w:rsidR="001324F7">
        <w:rPr>
          <w:rFonts w:ascii="Times New Roman" w:hAnsi="Times New Roman"/>
          <w:sz w:val="24"/>
        </w:rPr>
        <w:t>vijfde</w:t>
      </w:r>
      <w:r w:rsidRPr="009157AA">
        <w:rPr>
          <w:rFonts w:ascii="Times New Roman" w:hAnsi="Times New Roman"/>
          <w:sz w:val="24"/>
        </w:rPr>
        <w:t xml:space="preserve"> lid wordt “worden regels gesteld </w:t>
      </w:r>
      <w:proofErr w:type="gramStart"/>
      <w:r w:rsidRPr="009157AA">
        <w:rPr>
          <w:rFonts w:ascii="Times New Roman" w:hAnsi="Times New Roman"/>
          <w:sz w:val="24"/>
        </w:rPr>
        <w:t>inzake</w:t>
      </w:r>
      <w:proofErr w:type="gramEnd"/>
      <w:r w:rsidRPr="009157AA">
        <w:rPr>
          <w:rFonts w:ascii="Times New Roman" w:hAnsi="Times New Roman"/>
          <w:sz w:val="24"/>
        </w:rPr>
        <w:t xml:space="preserve"> het eerste lid” vervangen door: worden nadere regels gesteld met betrekking tot dit artikel.</w:t>
      </w:r>
    </w:p>
    <w:p w:rsidRPr="009157AA" w:rsidR="009157AA" w:rsidP="009157AA" w:rsidRDefault="009157AA">
      <w:pPr>
        <w:rPr>
          <w:rFonts w:ascii="Times New Roman" w:hAnsi="Times New Roman"/>
          <w:sz w:val="24"/>
        </w:rPr>
      </w:pPr>
    </w:p>
    <w:p w:rsidRPr="009157AA" w:rsidR="009157AA" w:rsidP="009157AA" w:rsidRDefault="009157AA">
      <w:pPr>
        <w:rPr>
          <w:rFonts w:ascii="Times New Roman" w:hAnsi="Times New Roman"/>
          <w:sz w:val="24"/>
        </w:rPr>
      </w:pPr>
      <w:r w:rsidRPr="009157AA">
        <w:rPr>
          <w:rFonts w:ascii="Times New Roman" w:hAnsi="Times New Roman"/>
          <w:sz w:val="24"/>
        </w:rPr>
        <w:t>P</w:t>
      </w:r>
    </w:p>
    <w:p w:rsidRPr="009157AA" w:rsidR="009157AA" w:rsidP="009157AA" w:rsidRDefault="009157AA">
      <w:pPr>
        <w:rPr>
          <w:rFonts w:ascii="Times New Roman" w:hAnsi="Times New Roman"/>
          <w:sz w:val="24"/>
        </w:rPr>
      </w:pPr>
    </w:p>
    <w:p w:rsidRPr="009157AA" w:rsidR="009157AA" w:rsidP="009157AA" w:rsidRDefault="009157AA">
      <w:pPr>
        <w:ind w:firstLine="284"/>
        <w:rPr>
          <w:rFonts w:ascii="Times New Roman" w:hAnsi="Times New Roman"/>
          <w:sz w:val="24"/>
        </w:rPr>
      </w:pPr>
      <w:r w:rsidRPr="009157AA">
        <w:rPr>
          <w:rFonts w:ascii="Times New Roman" w:hAnsi="Times New Roman"/>
          <w:sz w:val="24"/>
        </w:rPr>
        <w:t>Artikel 138 komt te luiden:</w:t>
      </w:r>
    </w:p>
    <w:p w:rsidRPr="009157AA" w:rsidR="009157AA" w:rsidP="009157AA" w:rsidRDefault="009157AA">
      <w:pPr>
        <w:rPr>
          <w:rFonts w:ascii="Times New Roman" w:hAnsi="Times New Roman"/>
          <w:sz w:val="24"/>
        </w:rPr>
      </w:pPr>
    </w:p>
    <w:p w:rsidR="009157AA" w:rsidP="00DF6AB4" w:rsidRDefault="009157AA">
      <w:pPr>
        <w:rPr>
          <w:rFonts w:ascii="Times New Roman" w:hAnsi="Times New Roman"/>
          <w:b/>
          <w:sz w:val="24"/>
        </w:rPr>
      </w:pPr>
      <w:r w:rsidRPr="009157AA">
        <w:rPr>
          <w:rFonts w:ascii="Times New Roman" w:hAnsi="Times New Roman"/>
          <w:b/>
          <w:sz w:val="24"/>
        </w:rPr>
        <w:t>Artikel 138. Herstelplan</w:t>
      </w:r>
    </w:p>
    <w:p w:rsidRPr="009157AA" w:rsidR="009157AA" w:rsidP="009157AA" w:rsidRDefault="009157AA">
      <w:pPr>
        <w:rPr>
          <w:rFonts w:ascii="Times New Roman" w:hAnsi="Times New Roman"/>
          <w:b/>
          <w:sz w:val="24"/>
        </w:rPr>
      </w:pPr>
    </w:p>
    <w:p w:rsidRPr="009157AA" w:rsidR="009157AA" w:rsidP="009157AA" w:rsidRDefault="009157AA">
      <w:pPr>
        <w:ind w:firstLine="284"/>
        <w:rPr>
          <w:rFonts w:ascii="Times New Roman" w:hAnsi="Times New Roman"/>
          <w:sz w:val="24"/>
        </w:rPr>
      </w:pPr>
      <w:r w:rsidRPr="009157AA">
        <w:rPr>
          <w:rFonts w:ascii="Times New Roman" w:hAnsi="Times New Roman"/>
          <w:sz w:val="24"/>
        </w:rPr>
        <w:t xml:space="preserve">1. </w:t>
      </w:r>
      <w:r w:rsidRPr="001D5C48" w:rsidR="001D5C48">
        <w:rPr>
          <w:rFonts w:ascii="Times New Roman" w:hAnsi="Times New Roman"/>
          <w:sz w:val="24"/>
        </w:rPr>
        <w:t xml:space="preserve">Wanneer de beleidsdekkingsgraad van een pensioenfonds per het einde van een kalenderkwartaal is komen te liggen </w:t>
      </w:r>
      <w:r w:rsidRPr="009157AA">
        <w:rPr>
          <w:rFonts w:ascii="Times New Roman" w:hAnsi="Times New Roman"/>
          <w:sz w:val="24"/>
        </w:rPr>
        <w:t xml:space="preserve">onder de bij of </w:t>
      </w:r>
      <w:proofErr w:type="gramStart"/>
      <w:r w:rsidRPr="009157AA">
        <w:rPr>
          <w:rFonts w:ascii="Times New Roman" w:hAnsi="Times New Roman"/>
          <w:sz w:val="24"/>
        </w:rPr>
        <w:t>krachtens</w:t>
      </w:r>
      <w:proofErr w:type="gramEnd"/>
      <w:r w:rsidRPr="009157AA">
        <w:rPr>
          <w:rFonts w:ascii="Times New Roman" w:hAnsi="Times New Roman"/>
          <w:sz w:val="24"/>
        </w:rPr>
        <w:t xml:space="preserve"> artikel 132 gestelde eisen ten aanzien van het vereist eigen vermogen, meldt het pensioenfonds dit onverwijld aan de toezichthouder.</w:t>
      </w:r>
    </w:p>
    <w:p w:rsidRPr="009157AA" w:rsidR="009157AA" w:rsidP="009157AA" w:rsidRDefault="009157AA">
      <w:pPr>
        <w:ind w:firstLine="284"/>
        <w:rPr>
          <w:rFonts w:ascii="Times New Roman" w:hAnsi="Times New Roman"/>
          <w:sz w:val="24"/>
        </w:rPr>
      </w:pPr>
      <w:r w:rsidRPr="009157AA">
        <w:rPr>
          <w:rFonts w:ascii="Times New Roman" w:hAnsi="Times New Roman"/>
          <w:sz w:val="24"/>
        </w:rPr>
        <w:t xml:space="preserve">2. In de in het eerste lid bedoelde situatie dient het pensioenfonds binnen drie maanden of zoveel eerder als de toezichthouder bepaalt ter instemming bij de toezichthouder een concreet en haalbaar herstelplan in, tenzij het pensioenfonds gezien de beleidsdekkingsgraad op dat moment weer voldoet aan artikel 132. In het herstelplan werkt het pensioenfonds uit hoe het uiterlijk binnen tien jaar zal voldoen aan artikel 132. </w:t>
      </w:r>
    </w:p>
    <w:p w:rsidRPr="009157AA" w:rsidR="009157AA" w:rsidP="009157AA" w:rsidRDefault="009157AA">
      <w:pPr>
        <w:ind w:firstLine="284"/>
        <w:rPr>
          <w:rFonts w:ascii="Times New Roman" w:hAnsi="Times New Roman"/>
          <w:sz w:val="24"/>
        </w:rPr>
      </w:pPr>
      <w:r w:rsidRPr="009157AA">
        <w:rPr>
          <w:rFonts w:ascii="Times New Roman" w:hAnsi="Times New Roman"/>
          <w:sz w:val="24"/>
        </w:rPr>
        <w:t>3. In afwijking van het tweede lid kan de toezichthouder, in verband met de specifieke situatie van het pensioenfonds en in het belang van de aanspraak- en pensioengerechtigden, bepalen dat voor het herstelplan een kortere termijn geldt dan tien jaar.</w:t>
      </w:r>
    </w:p>
    <w:p w:rsidRPr="009157AA" w:rsidR="009157AA" w:rsidP="009157AA" w:rsidRDefault="009157AA">
      <w:pPr>
        <w:ind w:firstLine="284"/>
        <w:rPr>
          <w:rFonts w:ascii="Times New Roman" w:hAnsi="Times New Roman"/>
          <w:sz w:val="24"/>
        </w:rPr>
      </w:pPr>
      <w:r w:rsidRPr="009157AA">
        <w:rPr>
          <w:rFonts w:ascii="Times New Roman" w:hAnsi="Times New Roman"/>
          <w:sz w:val="24"/>
        </w:rPr>
        <w:t xml:space="preserve">4. Een pensioenfonds dat bijdragen ontvangt van een in een andere lidstaat gevestigde bijdragende onderneming en een beleidsdekkingsgraad heeft die ligt onder de bij of </w:t>
      </w:r>
      <w:proofErr w:type="gramStart"/>
      <w:r w:rsidRPr="009157AA">
        <w:rPr>
          <w:rFonts w:ascii="Times New Roman" w:hAnsi="Times New Roman"/>
          <w:sz w:val="24"/>
        </w:rPr>
        <w:t>krachtens</w:t>
      </w:r>
      <w:proofErr w:type="gramEnd"/>
      <w:r w:rsidRPr="009157AA">
        <w:rPr>
          <w:rFonts w:ascii="Times New Roman" w:hAnsi="Times New Roman"/>
          <w:sz w:val="24"/>
        </w:rPr>
        <w:t xml:space="preserve"> artikel 131 gestelde eisen ten aanzien van het minimaal vereist eigen vermogen werkt in het herstelplan tevens uit hoe het binnen een jaar zal voldoen aan artikel 131.</w:t>
      </w:r>
    </w:p>
    <w:p w:rsidRPr="009157AA" w:rsidR="009157AA" w:rsidP="009157AA" w:rsidRDefault="009157AA">
      <w:pPr>
        <w:ind w:firstLine="284"/>
        <w:rPr>
          <w:rFonts w:ascii="Times New Roman" w:hAnsi="Times New Roman"/>
          <w:sz w:val="24"/>
        </w:rPr>
      </w:pPr>
      <w:r w:rsidRPr="009157AA">
        <w:rPr>
          <w:rFonts w:ascii="Times New Roman" w:hAnsi="Times New Roman"/>
          <w:sz w:val="24"/>
        </w:rPr>
        <w:t xml:space="preserve">5. Het herstelplan vertoont een in beginsel tijdsevenredig herstel. In afwijking hiervan kan het herstelplan een meer dan tijdsevenredig herstel vertonen in de eerste helft van de looptijd van het herstelplan. </w:t>
      </w:r>
    </w:p>
    <w:p w:rsidRPr="009157AA" w:rsidR="009157AA" w:rsidP="009157AA" w:rsidRDefault="009157AA">
      <w:pPr>
        <w:ind w:firstLine="284"/>
        <w:rPr>
          <w:rFonts w:ascii="Times New Roman" w:hAnsi="Times New Roman"/>
          <w:sz w:val="24"/>
        </w:rPr>
      </w:pPr>
      <w:r w:rsidRPr="009157AA">
        <w:rPr>
          <w:rFonts w:ascii="Times New Roman" w:hAnsi="Times New Roman"/>
          <w:sz w:val="24"/>
        </w:rPr>
        <w:t xml:space="preserve">6. Het herstelplan gaat uiterlijk zes maanden nadat de beleidsdekkingsgraad is komen te liggen onder de bij of </w:t>
      </w:r>
      <w:proofErr w:type="gramStart"/>
      <w:r w:rsidRPr="009157AA">
        <w:rPr>
          <w:rFonts w:ascii="Times New Roman" w:hAnsi="Times New Roman"/>
          <w:sz w:val="24"/>
        </w:rPr>
        <w:t>krachtens</w:t>
      </w:r>
      <w:proofErr w:type="gramEnd"/>
      <w:r w:rsidRPr="009157AA">
        <w:rPr>
          <w:rFonts w:ascii="Times New Roman" w:hAnsi="Times New Roman"/>
          <w:sz w:val="24"/>
        </w:rPr>
        <w:t xml:space="preserve"> artikel 132 gestelde eisen in. Het pensioenfonds handelt onverwijld </w:t>
      </w:r>
      <w:proofErr w:type="gramStart"/>
      <w:r w:rsidRPr="009157AA">
        <w:rPr>
          <w:rFonts w:ascii="Times New Roman" w:hAnsi="Times New Roman"/>
          <w:sz w:val="24"/>
        </w:rPr>
        <w:t>overeenkomstig</w:t>
      </w:r>
      <w:proofErr w:type="gramEnd"/>
      <w:r w:rsidRPr="009157AA">
        <w:rPr>
          <w:rFonts w:ascii="Times New Roman" w:hAnsi="Times New Roman"/>
          <w:sz w:val="24"/>
        </w:rPr>
        <w:t xml:space="preserve"> het herstelplan.</w:t>
      </w:r>
    </w:p>
    <w:p w:rsidRPr="009157AA" w:rsidR="009157AA" w:rsidP="009157AA" w:rsidRDefault="009157AA">
      <w:pPr>
        <w:ind w:firstLine="284"/>
        <w:rPr>
          <w:rFonts w:ascii="Times New Roman" w:hAnsi="Times New Roman"/>
          <w:sz w:val="24"/>
        </w:rPr>
      </w:pPr>
      <w:r w:rsidRPr="009157AA">
        <w:rPr>
          <w:rFonts w:ascii="Times New Roman" w:hAnsi="Times New Roman"/>
          <w:sz w:val="24"/>
        </w:rPr>
        <w:t xml:space="preserve">7. Het pensioenfonds stelt jaarlijks de beleidsdekkingsgraad vast op het moment waarop de situatie bedoeld in het eerste lid is vastgesteld. </w:t>
      </w:r>
      <w:r w:rsidRPr="001D5C48" w:rsidR="001D5C48">
        <w:rPr>
          <w:rFonts w:ascii="Times New Roman" w:hAnsi="Times New Roman"/>
          <w:sz w:val="24"/>
        </w:rPr>
        <w:t>Zo nodig in afwijking van de vorige zin kan het pensioenfonds de beleidsdekkingsgraad jaarlijks vaststellen per het einde van het vierde kalenderkwartaal, door de eerste vaststelling van de beleidsdekkingsgraad na het moment waarop de situatie, bedoeld in het eerste lid, is vastgesteld te vervroegen.</w:t>
      </w:r>
    </w:p>
    <w:p w:rsidRPr="009157AA" w:rsidR="009157AA" w:rsidP="009157AA" w:rsidRDefault="009157AA">
      <w:pPr>
        <w:ind w:firstLine="284"/>
        <w:rPr>
          <w:rFonts w:ascii="Times New Roman" w:hAnsi="Times New Roman"/>
          <w:sz w:val="24"/>
        </w:rPr>
      </w:pPr>
      <w:r w:rsidRPr="009157AA">
        <w:rPr>
          <w:rFonts w:ascii="Times New Roman" w:hAnsi="Times New Roman"/>
          <w:sz w:val="24"/>
        </w:rPr>
        <w:t xml:space="preserve">8. Bij of </w:t>
      </w:r>
      <w:proofErr w:type="gramStart"/>
      <w:r w:rsidRPr="009157AA">
        <w:rPr>
          <w:rFonts w:ascii="Times New Roman" w:hAnsi="Times New Roman"/>
          <w:sz w:val="24"/>
        </w:rPr>
        <w:t>krachtens</w:t>
      </w:r>
      <w:proofErr w:type="gramEnd"/>
      <w:r w:rsidRPr="009157AA">
        <w:rPr>
          <w:rFonts w:ascii="Times New Roman" w:hAnsi="Times New Roman"/>
          <w:sz w:val="24"/>
        </w:rPr>
        <w:t xml:space="preserve"> algemene maatregel van bestuur worden nadere regels gesteld met betrekking tot dit artikel die onder meer betrekking hebben op de periode tot het herstelplan ingaat.</w:t>
      </w:r>
    </w:p>
    <w:p w:rsidRPr="009157AA" w:rsidR="009157AA" w:rsidP="009157AA" w:rsidRDefault="009157AA">
      <w:pPr>
        <w:rPr>
          <w:rFonts w:ascii="Times New Roman" w:hAnsi="Times New Roman"/>
          <w:sz w:val="24"/>
        </w:rPr>
      </w:pPr>
    </w:p>
    <w:p w:rsidRPr="009157AA" w:rsidR="009157AA" w:rsidP="009157AA" w:rsidRDefault="009157AA">
      <w:pPr>
        <w:rPr>
          <w:rFonts w:ascii="Times New Roman" w:hAnsi="Times New Roman"/>
          <w:sz w:val="24"/>
        </w:rPr>
      </w:pPr>
      <w:r w:rsidRPr="009157AA">
        <w:rPr>
          <w:rFonts w:ascii="Times New Roman" w:hAnsi="Times New Roman"/>
          <w:sz w:val="24"/>
        </w:rPr>
        <w:t>Q</w:t>
      </w:r>
    </w:p>
    <w:p w:rsidRPr="009157AA" w:rsidR="009157AA" w:rsidP="009157AA" w:rsidRDefault="009157AA">
      <w:pPr>
        <w:rPr>
          <w:rFonts w:ascii="Times New Roman" w:hAnsi="Times New Roman"/>
          <w:sz w:val="24"/>
        </w:rPr>
      </w:pPr>
    </w:p>
    <w:p w:rsidRPr="009157AA" w:rsidR="009157AA" w:rsidP="009157AA" w:rsidRDefault="009157AA">
      <w:pPr>
        <w:ind w:firstLine="284"/>
        <w:rPr>
          <w:rFonts w:ascii="Times New Roman" w:hAnsi="Times New Roman"/>
          <w:sz w:val="24"/>
        </w:rPr>
      </w:pPr>
      <w:r w:rsidRPr="009157AA">
        <w:rPr>
          <w:rFonts w:ascii="Times New Roman" w:hAnsi="Times New Roman"/>
          <w:sz w:val="24"/>
        </w:rPr>
        <w:t>Artikel 139 komt te luiden:</w:t>
      </w:r>
    </w:p>
    <w:p w:rsidRPr="009157AA" w:rsidR="009157AA" w:rsidP="009157AA" w:rsidRDefault="009157AA">
      <w:pPr>
        <w:rPr>
          <w:rFonts w:ascii="Times New Roman" w:hAnsi="Times New Roman"/>
          <w:sz w:val="24"/>
        </w:rPr>
      </w:pPr>
    </w:p>
    <w:p w:rsidR="009157AA" w:rsidP="00DF6AB4" w:rsidRDefault="009157AA">
      <w:pPr>
        <w:rPr>
          <w:rFonts w:ascii="Times New Roman" w:hAnsi="Times New Roman"/>
          <w:b/>
          <w:sz w:val="24"/>
        </w:rPr>
      </w:pPr>
      <w:r w:rsidRPr="009157AA">
        <w:rPr>
          <w:rFonts w:ascii="Times New Roman" w:hAnsi="Times New Roman"/>
          <w:b/>
          <w:sz w:val="24"/>
        </w:rPr>
        <w:t>Artikel 139. Actualisatie herstelplan</w:t>
      </w:r>
    </w:p>
    <w:p w:rsidRPr="009157AA" w:rsidR="009157AA" w:rsidP="009157AA" w:rsidRDefault="009157AA">
      <w:pPr>
        <w:rPr>
          <w:rFonts w:ascii="Times New Roman" w:hAnsi="Times New Roman"/>
          <w:b/>
          <w:sz w:val="24"/>
        </w:rPr>
      </w:pPr>
    </w:p>
    <w:p w:rsidRPr="009157AA" w:rsidR="009157AA" w:rsidP="009157AA" w:rsidRDefault="009157AA">
      <w:pPr>
        <w:ind w:firstLine="284"/>
        <w:rPr>
          <w:rFonts w:ascii="Times New Roman" w:hAnsi="Times New Roman"/>
          <w:sz w:val="24"/>
        </w:rPr>
      </w:pPr>
      <w:r w:rsidRPr="009157AA">
        <w:rPr>
          <w:rFonts w:ascii="Times New Roman" w:hAnsi="Times New Roman"/>
          <w:sz w:val="24"/>
        </w:rPr>
        <w:t xml:space="preserve">1.Wanneer de beleidsdekkingsgraad die op grond van artikel 138, zevende lid, is vastgesteld ligt onder de bij of </w:t>
      </w:r>
      <w:proofErr w:type="gramStart"/>
      <w:r w:rsidRPr="009157AA">
        <w:rPr>
          <w:rFonts w:ascii="Times New Roman" w:hAnsi="Times New Roman"/>
          <w:sz w:val="24"/>
        </w:rPr>
        <w:t>krachtens</w:t>
      </w:r>
      <w:proofErr w:type="gramEnd"/>
      <w:r w:rsidRPr="009157AA">
        <w:rPr>
          <w:rFonts w:ascii="Times New Roman" w:hAnsi="Times New Roman"/>
          <w:sz w:val="24"/>
        </w:rPr>
        <w:t xml:space="preserve"> artikel 132 gestelde eisen ten aanzien van het vereist eigen vermogen, dient het pensioenfonds binnen drie maanden of zoveel eerder als de toezichthouder bepaalt ter instemming bij de toezichthouder een concreet en haalbaar geactualiseerd herstelplan in. </w:t>
      </w:r>
    </w:p>
    <w:p w:rsidRPr="009157AA" w:rsidR="009157AA" w:rsidP="009157AA" w:rsidRDefault="009157AA">
      <w:pPr>
        <w:ind w:firstLine="284"/>
        <w:rPr>
          <w:rFonts w:ascii="Times New Roman" w:hAnsi="Times New Roman"/>
          <w:sz w:val="24"/>
        </w:rPr>
      </w:pPr>
      <w:r w:rsidRPr="009157AA">
        <w:rPr>
          <w:rFonts w:ascii="Times New Roman" w:hAnsi="Times New Roman"/>
          <w:sz w:val="24"/>
        </w:rPr>
        <w:t xml:space="preserve">2. In het in het eerste lid bedoelde herstelplan werkt het pensioenfonds uit hoe het in dezelfde termijn als de termijn die het pensioenfonds bij het herstelplan op grond van artikel 138, tweede lid, heeft gebruikt, zal voldoen aan artikel 132. Het pensioenfonds kan, rekening houdend met de specifieke situatie van het pensioenfonds en in het belang van aanspraak- en pensioengerechtigden, een andere termijn hanteren voor het geactualiseerd herstelplan indien de toezichthouder daarmee instemt. </w:t>
      </w:r>
    </w:p>
    <w:p w:rsidRPr="009157AA" w:rsidR="009157AA" w:rsidP="009157AA" w:rsidRDefault="009157AA">
      <w:pPr>
        <w:ind w:firstLine="284"/>
        <w:rPr>
          <w:rFonts w:ascii="Times New Roman" w:hAnsi="Times New Roman"/>
          <w:sz w:val="24"/>
        </w:rPr>
      </w:pPr>
      <w:r w:rsidRPr="009157AA">
        <w:rPr>
          <w:rFonts w:ascii="Times New Roman" w:hAnsi="Times New Roman"/>
          <w:sz w:val="24"/>
        </w:rPr>
        <w:t xml:space="preserve">3. Artikel 138, vierde tot en met achtste lid, is van toepassing op de geactualiseerde herstelplannen. Op het moment dat het geactualiseerde herstelplan </w:t>
      </w:r>
      <w:proofErr w:type="gramStart"/>
      <w:r w:rsidRPr="009157AA">
        <w:rPr>
          <w:rFonts w:ascii="Times New Roman" w:hAnsi="Times New Roman"/>
          <w:sz w:val="24"/>
        </w:rPr>
        <w:t>ingaat</w:t>
      </w:r>
      <w:proofErr w:type="gramEnd"/>
      <w:r w:rsidRPr="009157AA">
        <w:rPr>
          <w:rFonts w:ascii="Times New Roman" w:hAnsi="Times New Roman"/>
          <w:sz w:val="24"/>
        </w:rPr>
        <w:t xml:space="preserve"> vervangt dit een eerder vastgesteld herstelplan of geactualiseerd herstelplan. </w:t>
      </w:r>
    </w:p>
    <w:p w:rsidRPr="009157AA" w:rsidR="009157AA" w:rsidP="009157AA" w:rsidRDefault="009157AA">
      <w:pPr>
        <w:ind w:firstLine="284"/>
        <w:rPr>
          <w:rFonts w:ascii="Times New Roman" w:hAnsi="Times New Roman"/>
          <w:sz w:val="24"/>
        </w:rPr>
      </w:pPr>
      <w:r w:rsidRPr="009157AA">
        <w:rPr>
          <w:rFonts w:ascii="Times New Roman" w:hAnsi="Times New Roman"/>
          <w:sz w:val="24"/>
        </w:rPr>
        <w:t xml:space="preserve">4. Bij of </w:t>
      </w:r>
      <w:proofErr w:type="gramStart"/>
      <w:r w:rsidRPr="009157AA">
        <w:rPr>
          <w:rFonts w:ascii="Times New Roman" w:hAnsi="Times New Roman"/>
          <w:sz w:val="24"/>
        </w:rPr>
        <w:t>krachtens</w:t>
      </w:r>
      <w:proofErr w:type="gramEnd"/>
      <w:r w:rsidRPr="009157AA">
        <w:rPr>
          <w:rFonts w:ascii="Times New Roman" w:hAnsi="Times New Roman"/>
          <w:sz w:val="24"/>
        </w:rPr>
        <w:t xml:space="preserve"> algemene maatregel van bestuur kunnen nadere regels worden gesteld met betrekking tot dit artikel.</w:t>
      </w:r>
    </w:p>
    <w:p w:rsidRPr="009157AA" w:rsidR="009157AA" w:rsidP="009157AA" w:rsidRDefault="009157AA">
      <w:pPr>
        <w:rPr>
          <w:rFonts w:ascii="Times New Roman" w:hAnsi="Times New Roman"/>
          <w:sz w:val="24"/>
        </w:rPr>
      </w:pPr>
    </w:p>
    <w:p w:rsidRPr="009157AA" w:rsidR="009157AA" w:rsidP="009157AA" w:rsidRDefault="009157AA">
      <w:pPr>
        <w:rPr>
          <w:rFonts w:ascii="Times New Roman" w:hAnsi="Times New Roman"/>
          <w:sz w:val="24"/>
        </w:rPr>
      </w:pPr>
      <w:r w:rsidRPr="009157AA">
        <w:rPr>
          <w:rFonts w:ascii="Times New Roman" w:hAnsi="Times New Roman"/>
          <w:sz w:val="24"/>
        </w:rPr>
        <w:t xml:space="preserve">R </w:t>
      </w:r>
    </w:p>
    <w:p w:rsidRPr="009157AA" w:rsidR="009157AA" w:rsidP="009157AA" w:rsidRDefault="009157AA">
      <w:pPr>
        <w:rPr>
          <w:rFonts w:ascii="Times New Roman" w:hAnsi="Times New Roman"/>
          <w:sz w:val="24"/>
        </w:rPr>
      </w:pPr>
    </w:p>
    <w:p w:rsidRPr="009157AA" w:rsidR="009157AA" w:rsidP="009157AA" w:rsidRDefault="009157AA">
      <w:pPr>
        <w:ind w:firstLine="284"/>
        <w:rPr>
          <w:rFonts w:ascii="Times New Roman" w:hAnsi="Times New Roman"/>
          <w:sz w:val="24"/>
        </w:rPr>
      </w:pPr>
      <w:r w:rsidRPr="009157AA">
        <w:rPr>
          <w:rFonts w:ascii="Times New Roman" w:hAnsi="Times New Roman"/>
          <w:sz w:val="24"/>
        </w:rPr>
        <w:t>Artikel 140 komt te luiden:</w:t>
      </w:r>
    </w:p>
    <w:p w:rsidRPr="009157AA" w:rsidR="009157AA" w:rsidP="009157AA" w:rsidRDefault="009157AA">
      <w:pPr>
        <w:rPr>
          <w:rFonts w:ascii="Times New Roman" w:hAnsi="Times New Roman"/>
          <w:b/>
          <w:sz w:val="24"/>
        </w:rPr>
      </w:pPr>
    </w:p>
    <w:p w:rsidR="009157AA" w:rsidP="00DF6AB4" w:rsidRDefault="009157AA">
      <w:pPr>
        <w:rPr>
          <w:rFonts w:ascii="Times New Roman" w:hAnsi="Times New Roman"/>
          <w:b/>
          <w:sz w:val="24"/>
        </w:rPr>
      </w:pPr>
      <w:r w:rsidRPr="009157AA">
        <w:rPr>
          <w:rFonts w:ascii="Times New Roman" w:hAnsi="Times New Roman"/>
          <w:b/>
          <w:sz w:val="24"/>
        </w:rPr>
        <w:t>Artikel 140. Maatregel minimaal vereist eigen vermogen</w:t>
      </w:r>
    </w:p>
    <w:p w:rsidRPr="009157AA" w:rsidR="009157AA" w:rsidP="009157AA" w:rsidRDefault="009157AA">
      <w:pPr>
        <w:rPr>
          <w:rFonts w:ascii="Times New Roman" w:hAnsi="Times New Roman"/>
          <w:b/>
          <w:sz w:val="24"/>
        </w:rPr>
      </w:pPr>
    </w:p>
    <w:p w:rsidRPr="009157AA" w:rsidR="009157AA" w:rsidP="009157AA" w:rsidRDefault="009157AA">
      <w:pPr>
        <w:ind w:firstLine="284"/>
        <w:rPr>
          <w:rFonts w:ascii="Times New Roman" w:hAnsi="Times New Roman"/>
          <w:sz w:val="24"/>
        </w:rPr>
      </w:pPr>
      <w:r w:rsidRPr="009157AA">
        <w:rPr>
          <w:rFonts w:ascii="Times New Roman" w:hAnsi="Times New Roman"/>
          <w:sz w:val="24"/>
        </w:rPr>
        <w:t xml:space="preserve">1. Indien de beleidsdekkingsgraad die op grond van artikel 138, zevende lid, is vastgesteld vijf maal opeenvolgend ligt onder de bij of krachtens artikel 131 gestelde eisen ten aanzien van het minimaal vereist eigen </w:t>
      </w:r>
      <w:r w:rsidR="00224870">
        <w:rPr>
          <w:rFonts w:ascii="Times New Roman" w:hAnsi="Times New Roman"/>
          <w:sz w:val="24"/>
        </w:rPr>
        <w:t xml:space="preserve">vermogen en de </w:t>
      </w:r>
      <w:r w:rsidRPr="009157AA">
        <w:rPr>
          <w:rFonts w:ascii="Times New Roman" w:hAnsi="Times New Roman"/>
          <w:sz w:val="24"/>
        </w:rPr>
        <w:t>dekkingsgraad bij die laatste vaststelling ook onder dat niveau ligt neemt het pensioenfonds binnen zes maanden maa</w:t>
      </w:r>
      <w:r w:rsidR="00224870">
        <w:rPr>
          <w:rFonts w:ascii="Times New Roman" w:hAnsi="Times New Roman"/>
          <w:sz w:val="24"/>
        </w:rPr>
        <w:t xml:space="preserve">tregelen waardoor </w:t>
      </w:r>
      <w:proofErr w:type="gramStart"/>
      <w:r w:rsidR="00224870">
        <w:rPr>
          <w:rFonts w:ascii="Times New Roman" w:hAnsi="Times New Roman"/>
          <w:sz w:val="24"/>
        </w:rPr>
        <w:t xml:space="preserve">de  </w:t>
      </w:r>
      <w:proofErr w:type="gramEnd"/>
      <w:r w:rsidRPr="009157AA">
        <w:rPr>
          <w:rFonts w:ascii="Times New Roman" w:hAnsi="Times New Roman"/>
          <w:sz w:val="24"/>
        </w:rPr>
        <w:t>dekkingsgraad van het pensioenfonds direct voldoet aan artikel 131. Voor zover het bij de maatregelen vermindering van pensioenaanspraken en pensioenrechten betreft worden deze direct in de technische voorzieningen verwerkt en ofwel direct doorgevoerd, ofwel in beginsel evenredig gespreid in de tijd gedurende maximaal de termijn die wordt gebruikt voor het herstelplan dat is opgesteld na constatering van de sit</w:t>
      </w:r>
      <w:r w:rsidR="00224870">
        <w:rPr>
          <w:rFonts w:ascii="Times New Roman" w:hAnsi="Times New Roman"/>
          <w:sz w:val="24"/>
        </w:rPr>
        <w:t>uatie, bedoeld in de eerste zin</w:t>
      </w:r>
      <w:r w:rsidRPr="009157AA">
        <w:rPr>
          <w:rFonts w:ascii="Times New Roman" w:hAnsi="Times New Roman"/>
          <w:sz w:val="24"/>
        </w:rPr>
        <w:t>.</w:t>
      </w:r>
      <w:r w:rsidRPr="009157AA" w:rsidDel="008A2A99">
        <w:rPr>
          <w:rFonts w:ascii="Times New Roman" w:hAnsi="Times New Roman"/>
          <w:sz w:val="24"/>
        </w:rPr>
        <w:t xml:space="preserve"> </w:t>
      </w:r>
    </w:p>
    <w:p w:rsidR="009157AA" w:rsidP="009157AA" w:rsidRDefault="009157AA">
      <w:pPr>
        <w:ind w:firstLine="284"/>
        <w:rPr>
          <w:rFonts w:ascii="Times New Roman" w:hAnsi="Times New Roman"/>
          <w:sz w:val="24"/>
        </w:rPr>
      </w:pPr>
      <w:r w:rsidRPr="009157AA">
        <w:rPr>
          <w:rFonts w:ascii="Times New Roman" w:hAnsi="Times New Roman"/>
          <w:sz w:val="24"/>
        </w:rPr>
        <w:t>2. Voor een pensioenfonds dat bijdragen ontvangt van een in een andere lidstaat gevestigde bijdragende onderneming geldt in plaats van het in het eerste lid genoemde aantal van vijf een aantal van een.</w:t>
      </w:r>
    </w:p>
    <w:p w:rsidRPr="009157AA" w:rsidR="00224870" w:rsidP="009157AA" w:rsidRDefault="00224870">
      <w:pPr>
        <w:ind w:firstLine="284"/>
        <w:rPr>
          <w:rFonts w:ascii="Times New Roman" w:hAnsi="Times New Roman"/>
          <w:sz w:val="24"/>
        </w:rPr>
      </w:pPr>
      <w:r w:rsidRPr="00224870">
        <w:rPr>
          <w:rFonts w:ascii="Times New Roman" w:hAnsi="Times New Roman"/>
          <w:sz w:val="24"/>
        </w:rPr>
        <w:t xml:space="preserve">3. Indien een pensioenfonds in de situatie, bedoeld in het eerste lid, maatregelen heeft genomen waardoor de dekkingsgraad direct voldoet aan artikel 131, begint voor de volgende toepassing van het eerste lid een nieuwe termijn. Indien een pensioenfonds in de situatie, bedoeld in het eerste lid, geen maatregelen heeft genomen omdat bij de laatste vaststelling van de beleidsdekkingsgraad de dekkingsgraad niet onder het minimaal vereist eigen vermogen lag, is het eerste lid van overeenkomstige toepassing bij iedere volgende vaststelling van de beleidsdekkingsgraad op grond van artikel 138, zevende lid, totdat de </w:t>
      </w:r>
      <w:r w:rsidRPr="00224870">
        <w:rPr>
          <w:rFonts w:ascii="Times New Roman" w:hAnsi="Times New Roman"/>
          <w:sz w:val="24"/>
        </w:rPr>
        <w:lastRenderedPageBreak/>
        <w:t>beleidsdekkingsgraad ligt op of boven het niveau van het minimaal vereist eigen vermogen of de beleidsdekkingsgraad en de dekkingsgraad liggen onder dat niveau.</w:t>
      </w:r>
    </w:p>
    <w:p w:rsidRPr="009157AA" w:rsidR="009157AA" w:rsidP="009157AA" w:rsidRDefault="00224870">
      <w:pPr>
        <w:ind w:firstLine="284"/>
        <w:rPr>
          <w:rFonts w:ascii="Times New Roman" w:hAnsi="Times New Roman"/>
          <w:sz w:val="24"/>
        </w:rPr>
      </w:pPr>
      <w:r>
        <w:rPr>
          <w:rFonts w:ascii="Times New Roman" w:hAnsi="Times New Roman"/>
          <w:sz w:val="24"/>
        </w:rPr>
        <w:t>4</w:t>
      </w:r>
      <w:r w:rsidRPr="009157AA" w:rsidR="009157AA">
        <w:rPr>
          <w:rFonts w:ascii="Times New Roman" w:hAnsi="Times New Roman"/>
          <w:sz w:val="24"/>
        </w:rPr>
        <w:t xml:space="preserve">. Bij of </w:t>
      </w:r>
      <w:proofErr w:type="gramStart"/>
      <w:r w:rsidRPr="009157AA" w:rsidR="009157AA">
        <w:rPr>
          <w:rFonts w:ascii="Times New Roman" w:hAnsi="Times New Roman"/>
          <w:sz w:val="24"/>
        </w:rPr>
        <w:t>krachtens</w:t>
      </w:r>
      <w:proofErr w:type="gramEnd"/>
      <w:r w:rsidRPr="009157AA" w:rsidR="009157AA">
        <w:rPr>
          <w:rFonts w:ascii="Times New Roman" w:hAnsi="Times New Roman"/>
          <w:sz w:val="24"/>
        </w:rPr>
        <w:t xml:space="preserve"> algemene maatregel van bestuur kunnen nadere regels worden gesteld met betrekking tot dit artikel. </w:t>
      </w:r>
    </w:p>
    <w:p w:rsidRPr="009157AA" w:rsidR="009157AA" w:rsidP="009157AA" w:rsidRDefault="009157AA">
      <w:pPr>
        <w:rPr>
          <w:rFonts w:ascii="Times New Roman" w:hAnsi="Times New Roman"/>
          <w:sz w:val="24"/>
        </w:rPr>
      </w:pPr>
    </w:p>
    <w:p w:rsidRPr="009157AA" w:rsidR="009157AA" w:rsidP="009157AA" w:rsidRDefault="009157AA">
      <w:pPr>
        <w:rPr>
          <w:rFonts w:ascii="Times New Roman" w:hAnsi="Times New Roman"/>
          <w:sz w:val="24"/>
        </w:rPr>
      </w:pPr>
      <w:r w:rsidRPr="009157AA">
        <w:rPr>
          <w:rFonts w:ascii="Times New Roman" w:hAnsi="Times New Roman"/>
          <w:sz w:val="24"/>
        </w:rPr>
        <w:t>S</w:t>
      </w:r>
    </w:p>
    <w:p w:rsidRPr="009157AA" w:rsidR="009157AA" w:rsidP="009157AA" w:rsidRDefault="009157AA">
      <w:pPr>
        <w:rPr>
          <w:rFonts w:ascii="Times New Roman" w:hAnsi="Times New Roman"/>
          <w:sz w:val="24"/>
        </w:rPr>
      </w:pPr>
    </w:p>
    <w:p w:rsidRPr="009157AA" w:rsidR="009157AA" w:rsidP="009157AA" w:rsidRDefault="009157AA">
      <w:pPr>
        <w:ind w:firstLine="284"/>
        <w:rPr>
          <w:rFonts w:ascii="Times New Roman" w:hAnsi="Times New Roman"/>
          <w:sz w:val="24"/>
        </w:rPr>
      </w:pPr>
      <w:r w:rsidRPr="009157AA">
        <w:rPr>
          <w:rFonts w:ascii="Times New Roman" w:hAnsi="Times New Roman"/>
          <w:sz w:val="24"/>
        </w:rPr>
        <w:t>Artikel 141 wordt als volgt gewijzigd:</w:t>
      </w:r>
    </w:p>
    <w:p w:rsidRPr="009157AA" w:rsidR="009157AA" w:rsidP="009157AA" w:rsidRDefault="009157AA">
      <w:pPr>
        <w:rPr>
          <w:rFonts w:ascii="Times New Roman" w:hAnsi="Times New Roman"/>
          <w:sz w:val="24"/>
        </w:rPr>
      </w:pPr>
    </w:p>
    <w:p w:rsidRPr="009157AA" w:rsidR="009157AA" w:rsidP="009157AA" w:rsidRDefault="009157AA">
      <w:pPr>
        <w:ind w:firstLine="284"/>
        <w:rPr>
          <w:rFonts w:ascii="Times New Roman" w:hAnsi="Times New Roman"/>
          <w:sz w:val="24"/>
        </w:rPr>
      </w:pPr>
      <w:r w:rsidRPr="009157AA">
        <w:rPr>
          <w:rFonts w:ascii="Times New Roman" w:hAnsi="Times New Roman"/>
          <w:sz w:val="24"/>
        </w:rPr>
        <w:t>1. In het eerste lid wordt “137 en 138” vervangen door: 137, 138, 139 en 140.</w:t>
      </w:r>
    </w:p>
    <w:p w:rsidRPr="009157AA" w:rsidR="009157AA" w:rsidP="009157AA" w:rsidRDefault="009157AA">
      <w:pPr>
        <w:rPr>
          <w:rFonts w:ascii="Times New Roman" w:hAnsi="Times New Roman"/>
          <w:sz w:val="24"/>
        </w:rPr>
      </w:pPr>
    </w:p>
    <w:p w:rsidRPr="009157AA" w:rsidR="009157AA" w:rsidP="009157AA" w:rsidRDefault="009157AA">
      <w:pPr>
        <w:ind w:firstLine="284"/>
        <w:rPr>
          <w:rFonts w:ascii="Times New Roman" w:hAnsi="Times New Roman"/>
          <w:sz w:val="24"/>
        </w:rPr>
      </w:pPr>
      <w:r w:rsidRPr="009157AA">
        <w:rPr>
          <w:rFonts w:ascii="Times New Roman" w:hAnsi="Times New Roman"/>
          <w:sz w:val="24"/>
        </w:rPr>
        <w:t xml:space="preserve">2. Het tweede lid komt te luiden: </w:t>
      </w:r>
    </w:p>
    <w:p w:rsidRPr="009157AA" w:rsidR="009157AA" w:rsidP="009157AA" w:rsidRDefault="009157AA">
      <w:pPr>
        <w:ind w:firstLine="284"/>
        <w:rPr>
          <w:rFonts w:ascii="Times New Roman" w:hAnsi="Times New Roman"/>
          <w:sz w:val="24"/>
        </w:rPr>
      </w:pPr>
      <w:r w:rsidRPr="009157AA">
        <w:rPr>
          <w:rFonts w:ascii="Times New Roman" w:hAnsi="Times New Roman"/>
          <w:sz w:val="24"/>
        </w:rPr>
        <w:t>2. In afwijking van het eerste lid kan de toezichthouder geen ontheffing verlenen van artikel 138, vierde lid, en artikel 140, tweede lid.</w:t>
      </w:r>
    </w:p>
    <w:p w:rsidRPr="009157AA" w:rsidR="009157AA" w:rsidP="009157AA" w:rsidRDefault="009157AA">
      <w:pPr>
        <w:rPr>
          <w:rFonts w:ascii="Times New Roman" w:hAnsi="Times New Roman"/>
          <w:sz w:val="24"/>
        </w:rPr>
      </w:pPr>
    </w:p>
    <w:p w:rsidRPr="009157AA" w:rsidR="009157AA" w:rsidP="009157AA" w:rsidRDefault="009157AA">
      <w:pPr>
        <w:rPr>
          <w:rFonts w:ascii="Times New Roman" w:hAnsi="Times New Roman"/>
          <w:sz w:val="24"/>
        </w:rPr>
      </w:pPr>
      <w:r w:rsidRPr="009157AA">
        <w:rPr>
          <w:rFonts w:ascii="Times New Roman" w:hAnsi="Times New Roman"/>
          <w:sz w:val="24"/>
        </w:rPr>
        <w:t>T</w:t>
      </w:r>
    </w:p>
    <w:p w:rsidRPr="009157AA" w:rsidR="009157AA" w:rsidP="009157AA" w:rsidRDefault="009157AA">
      <w:pPr>
        <w:rPr>
          <w:rFonts w:ascii="Times New Roman" w:hAnsi="Times New Roman"/>
          <w:sz w:val="24"/>
        </w:rPr>
      </w:pPr>
    </w:p>
    <w:p w:rsidR="009157AA" w:rsidP="009157AA" w:rsidRDefault="009157AA">
      <w:pPr>
        <w:ind w:firstLine="284"/>
        <w:rPr>
          <w:rFonts w:ascii="Times New Roman" w:hAnsi="Times New Roman"/>
          <w:sz w:val="24"/>
        </w:rPr>
      </w:pPr>
      <w:r w:rsidRPr="009157AA">
        <w:rPr>
          <w:rFonts w:ascii="Times New Roman" w:hAnsi="Times New Roman"/>
          <w:sz w:val="24"/>
        </w:rPr>
        <w:t>Artikel 142 komt te luiden:</w:t>
      </w:r>
    </w:p>
    <w:p w:rsidRPr="009157AA" w:rsidR="009157AA" w:rsidP="009157AA" w:rsidRDefault="009157AA">
      <w:pPr>
        <w:rPr>
          <w:rFonts w:ascii="Times New Roman" w:hAnsi="Times New Roman"/>
          <w:sz w:val="24"/>
        </w:rPr>
      </w:pPr>
    </w:p>
    <w:p w:rsidR="009157AA" w:rsidP="00DF6AB4" w:rsidRDefault="009157AA">
      <w:pPr>
        <w:rPr>
          <w:rFonts w:ascii="Times New Roman" w:hAnsi="Times New Roman"/>
          <w:b/>
          <w:sz w:val="24"/>
        </w:rPr>
      </w:pPr>
      <w:r w:rsidRPr="009157AA">
        <w:rPr>
          <w:rFonts w:ascii="Times New Roman" w:hAnsi="Times New Roman"/>
          <w:b/>
          <w:sz w:val="24"/>
        </w:rPr>
        <w:t>Artikel 142. Vrijstelling bij uitzonderlijke situatie</w:t>
      </w:r>
    </w:p>
    <w:p w:rsidRPr="009157AA" w:rsidR="009157AA" w:rsidP="009157AA" w:rsidRDefault="009157AA">
      <w:pPr>
        <w:rPr>
          <w:rFonts w:ascii="Times New Roman" w:hAnsi="Times New Roman"/>
          <w:b/>
          <w:sz w:val="24"/>
        </w:rPr>
      </w:pPr>
    </w:p>
    <w:p w:rsidRPr="009157AA" w:rsidR="009157AA" w:rsidP="009157AA" w:rsidRDefault="009157AA">
      <w:pPr>
        <w:ind w:firstLine="284"/>
        <w:rPr>
          <w:rFonts w:ascii="Times New Roman" w:hAnsi="Times New Roman"/>
          <w:sz w:val="24"/>
        </w:rPr>
      </w:pPr>
      <w:r w:rsidRPr="009157AA">
        <w:rPr>
          <w:rFonts w:ascii="Times New Roman" w:hAnsi="Times New Roman"/>
          <w:sz w:val="24"/>
        </w:rPr>
        <w:t xml:space="preserve">Bij regeling van Onze Minister, na overleg met de toezichthouder, kan vrijstelling worden verleend van de in artikel 138 genoemde termijn van tien jaar en het in artikel 140 genoemde aantal van vijf, indien er sprake is van een uitzonderlijke economische situatie waardoor een groot aantal pensioenfondsen niet kan voldoen aan de bij of krachtens deze wet gestelde vereisten </w:t>
      </w:r>
      <w:proofErr w:type="gramStart"/>
      <w:r w:rsidRPr="009157AA">
        <w:rPr>
          <w:rFonts w:ascii="Times New Roman" w:hAnsi="Times New Roman"/>
          <w:sz w:val="24"/>
        </w:rPr>
        <w:t>inzake</w:t>
      </w:r>
      <w:proofErr w:type="gramEnd"/>
      <w:r w:rsidRPr="009157AA">
        <w:rPr>
          <w:rFonts w:ascii="Times New Roman" w:hAnsi="Times New Roman"/>
          <w:sz w:val="24"/>
        </w:rPr>
        <w:t xml:space="preserve"> het vereist eigen vermogen en het minimaal vereist eigen vermogen.</w:t>
      </w:r>
    </w:p>
    <w:p w:rsidRPr="009157AA" w:rsidR="009157AA" w:rsidP="009157AA" w:rsidRDefault="009157AA">
      <w:pPr>
        <w:rPr>
          <w:rFonts w:ascii="Times New Roman" w:hAnsi="Times New Roman"/>
          <w:sz w:val="24"/>
        </w:rPr>
      </w:pPr>
    </w:p>
    <w:p w:rsidRPr="009157AA" w:rsidR="009157AA" w:rsidP="009157AA" w:rsidRDefault="009157AA">
      <w:pPr>
        <w:rPr>
          <w:rFonts w:ascii="Times New Roman" w:hAnsi="Times New Roman"/>
          <w:sz w:val="24"/>
        </w:rPr>
      </w:pPr>
      <w:r w:rsidRPr="009157AA">
        <w:rPr>
          <w:rFonts w:ascii="Times New Roman" w:hAnsi="Times New Roman"/>
          <w:sz w:val="24"/>
        </w:rPr>
        <w:t>U</w:t>
      </w:r>
    </w:p>
    <w:p w:rsidRPr="009157AA" w:rsidR="009157AA" w:rsidP="009157AA" w:rsidRDefault="009157AA">
      <w:pPr>
        <w:rPr>
          <w:rFonts w:ascii="Times New Roman" w:hAnsi="Times New Roman"/>
          <w:sz w:val="24"/>
        </w:rPr>
      </w:pPr>
    </w:p>
    <w:p w:rsidRPr="009157AA" w:rsidR="009157AA" w:rsidP="009157AA" w:rsidRDefault="009157AA">
      <w:pPr>
        <w:ind w:firstLine="284"/>
        <w:rPr>
          <w:rFonts w:ascii="Times New Roman" w:hAnsi="Times New Roman"/>
          <w:sz w:val="24"/>
        </w:rPr>
      </w:pPr>
      <w:r w:rsidRPr="009157AA">
        <w:rPr>
          <w:rFonts w:ascii="Times New Roman" w:hAnsi="Times New Roman"/>
          <w:sz w:val="24"/>
        </w:rPr>
        <w:t>In artikel 143, tweede lid, onderdeel d, wordt “een continuïteitsanalyse” vervangen door: een haalbaarheidstoets.</w:t>
      </w:r>
    </w:p>
    <w:p w:rsidRPr="009157AA" w:rsidR="009157AA" w:rsidP="009157AA" w:rsidRDefault="009157AA">
      <w:pPr>
        <w:rPr>
          <w:rFonts w:ascii="Times New Roman" w:hAnsi="Times New Roman"/>
          <w:sz w:val="24"/>
        </w:rPr>
      </w:pPr>
    </w:p>
    <w:p w:rsidRPr="009157AA" w:rsidR="009157AA" w:rsidP="009157AA" w:rsidRDefault="009157AA">
      <w:pPr>
        <w:rPr>
          <w:rFonts w:ascii="Times New Roman" w:hAnsi="Times New Roman"/>
          <w:sz w:val="24"/>
        </w:rPr>
      </w:pPr>
      <w:r w:rsidRPr="009157AA">
        <w:rPr>
          <w:rFonts w:ascii="Times New Roman" w:hAnsi="Times New Roman"/>
          <w:sz w:val="24"/>
        </w:rPr>
        <w:t>V</w:t>
      </w:r>
    </w:p>
    <w:p w:rsidRPr="009157AA" w:rsidR="009157AA" w:rsidP="009157AA" w:rsidRDefault="009157AA">
      <w:pPr>
        <w:rPr>
          <w:rFonts w:ascii="Times New Roman" w:hAnsi="Times New Roman"/>
          <w:sz w:val="24"/>
        </w:rPr>
      </w:pPr>
    </w:p>
    <w:p w:rsidRPr="009157AA" w:rsidR="009157AA" w:rsidP="009157AA" w:rsidRDefault="009157AA">
      <w:pPr>
        <w:ind w:firstLine="284"/>
        <w:rPr>
          <w:rFonts w:ascii="Times New Roman" w:hAnsi="Times New Roman"/>
          <w:sz w:val="24"/>
        </w:rPr>
      </w:pPr>
      <w:r w:rsidRPr="009157AA">
        <w:rPr>
          <w:rFonts w:ascii="Times New Roman" w:hAnsi="Times New Roman"/>
          <w:sz w:val="24"/>
        </w:rPr>
        <w:t>Artikel 144 wordt als volgt gewijzigd:</w:t>
      </w:r>
    </w:p>
    <w:p w:rsidRPr="009157AA" w:rsidR="009157AA" w:rsidP="009157AA" w:rsidRDefault="009157AA">
      <w:pPr>
        <w:rPr>
          <w:rFonts w:ascii="Times New Roman" w:hAnsi="Times New Roman"/>
          <w:sz w:val="24"/>
        </w:rPr>
      </w:pPr>
    </w:p>
    <w:p w:rsidRPr="009157AA" w:rsidR="009157AA" w:rsidP="009157AA" w:rsidRDefault="009157AA">
      <w:pPr>
        <w:ind w:firstLine="284"/>
        <w:rPr>
          <w:rFonts w:ascii="Times New Roman" w:hAnsi="Times New Roman"/>
          <w:sz w:val="24"/>
        </w:rPr>
      </w:pPr>
      <w:r w:rsidRPr="009157AA">
        <w:rPr>
          <w:rFonts w:ascii="Times New Roman" w:hAnsi="Times New Roman"/>
          <w:sz w:val="24"/>
        </w:rPr>
        <w:t>1. In het eerste lid wordt “138, 140” vervangen door “138, 139, 140”, vervalt in onderdeel b “en”, wordt de punt aan het slot van onderdeel c vervangen door “; en” en wordt een onderdeel toegevoegd, luidende:</w:t>
      </w:r>
    </w:p>
    <w:p w:rsidRPr="009157AA" w:rsidR="009157AA" w:rsidP="009157AA" w:rsidRDefault="009157AA">
      <w:pPr>
        <w:rPr>
          <w:rFonts w:ascii="Times New Roman" w:hAnsi="Times New Roman"/>
          <w:sz w:val="24"/>
        </w:rPr>
      </w:pPr>
      <w:r w:rsidRPr="009157AA">
        <w:rPr>
          <w:rFonts w:ascii="Times New Roman" w:hAnsi="Times New Roman"/>
          <w:sz w:val="24"/>
        </w:rPr>
        <w:t>d. een uniforme set met economische scenario’s.</w:t>
      </w:r>
    </w:p>
    <w:p w:rsidRPr="009157AA" w:rsidR="009157AA" w:rsidP="009157AA" w:rsidRDefault="009157AA">
      <w:pPr>
        <w:rPr>
          <w:rFonts w:ascii="Times New Roman" w:hAnsi="Times New Roman"/>
          <w:sz w:val="24"/>
        </w:rPr>
      </w:pPr>
    </w:p>
    <w:p w:rsidRPr="009157AA" w:rsidR="009157AA" w:rsidP="009157AA" w:rsidRDefault="009157AA">
      <w:pPr>
        <w:ind w:firstLine="284"/>
        <w:rPr>
          <w:rFonts w:ascii="Times New Roman" w:hAnsi="Times New Roman"/>
          <w:sz w:val="24"/>
        </w:rPr>
      </w:pPr>
      <w:r w:rsidRPr="009157AA">
        <w:rPr>
          <w:rFonts w:ascii="Times New Roman" w:hAnsi="Times New Roman"/>
          <w:sz w:val="24"/>
        </w:rPr>
        <w:t>2. In het tweede lid wordt “iedere drie jaren” vervangen door: uiterlijk iedere vijf jaren.</w:t>
      </w:r>
    </w:p>
    <w:p w:rsidRPr="009157AA" w:rsidR="009157AA" w:rsidP="009157AA" w:rsidRDefault="009157AA">
      <w:pPr>
        <w:rPr>
          <w:rFonts w:ascii="Times New Roman" w:hAnsi="Times New Roman"/>
          <w:sz w:val="24"/>
        </w:rPr>
      </w:pPr>
    </w:p>
    <w:p w:rsidRPr="009157AA" w:rsidR="009157AA" w:rsidP="009157AA" w:rsidRDefault="009157AA">
      <w:pPr>
        <w:ind w:firstLine="284"/>
        <w:rPr>
          <w:rFonts w:ascii="Times New Roman" w:hAnsi="Times New Roman"/>
          <w:sz w:val="24"/>
        </w:rPr>
      </w:pPr>
      <w:r w:rsidRPr="009157AA">
        <w:rPr>
          <w:rFonts w:ascii="Times New Roman" w:hAnsi="Times New Roman"/>
          <w:sz w:val="24"/>
        </w:rPr>
        <w:t>3. Aan het derde lid wordt een zin toegevoegd, luidende: Daarbij wordt tevens het oordeel van de commissie gevraagd over de technische uitwerking van de grondslagen voor de waardering van pensioenverplichtingen met een lange termijn.</w:t>
      </w:r>
    </w:p>
    <w:p w:rsidRPr="009157AA" w:rsidR="009157AA" w:rsidP="009157AA" w:rsidRDefault="009157AA">
      <w:pPr>
        <w:rPr>
          <w:rFonts w:ascii="Times New Roman" w:hAnsi="Times New Roman"/>
          <w:sz w:val="24"/>
        </w:rPr>
      </w:pPr>
    </w:p>
    <w:p w:rsidRPr="009157AA" w:rsidR="009157AA" w:rsidP="009157AA" w:rsidRDefault="009157AA">
      <w:pPr>
        <w:rPr>
          <w:rFonts w:ascii="Times New Roman" w:hAnsi="Times New Roman"/>
          <w:sz w:val="24"/>
        </w:rPr>
      </w:pPr>
      <w:r w:rsidRPr="009157AA">
        <w:rPr>
          <w:rFonts w:ascii="Times New Roman" w:hAnsi="Times New Roman"/>
          <w:sz w:val="24"/>
        </w:rPr>
        <w:t>W</w:t>
      </w:r>
    </w:p>
    <w:p w:rsidRPr="009157AA" w:rsidR="009157AA" w:rsidP="009157AA" w:rsidRDefault="009157AA">
      <w:pPr>
        <w:rPr>
          <w:rFonts w:ascii="Times New Roman" w:hAnsi="Times New Roman"/>
          <w:sz w:val="24"/>
        </w:rPr>
      </w:pPr>
    </w:p>
    <w:p w:rsidRPr="009157AA" w:rsidR="009157AA" w:rsidP="009157AA" w:rsidRDefault="009157AA">
      <w:pPr>
        <w:ind w:firstLine="284"/>
        <w:rPr>
          <w:rFonts w:ascii="Times New Roman" w:hAnsi="Times New Roman"/>
          <w:sz w:val="24"/>
        </w:rPr>
      </w:pPr>
      <w:r w:rsidRPr="009157AA">
        <w:rPr>
          <w:rFonts w:ascii="Times New Roman" w:hAnsi="Times New Roman"/>
          <w:sz w:val="24"/>
        </w:rPr>
        <w:lastRenderedPageBreak/>
        <w:t>Artikel 145 wordt als volgt gewijzigd:</w:t>
      </w:r>
    </w:p>
    <w:p w:rsidRPr="009157AA" w:rsidR="009157AA" w:rsidP="009157AA" w:rsidRDefault="009157AA">
      <w:pPr>
        <w:rPr>
          <w:rFonts w:ascii="Times New Roman" w:hAnsi="Times New Roman"/>
          <w:sz w:val="24"/>
        </w:rPr>
      </w:pPr>
    </w:p>
    <w:p w:rsidRPr="009157AA" w:rsidR="009157AA" w:rsidP="009157AA" w:rsidRDefault="009157AA">
      <w:pPr>
        <w:ind w:firstLine="284"/>
        <w:rPr>
          <w:rFonts w:ascii="Times New Roman" w:hAnsi="Times New Roman"/>
          <w:sz w:val="24"/>
        </w:rPr>
      </w:pPr>
      <w:r w:rsidRPr="009157AA">
        <w:rPr>
          <w:rFonts w:ascii="Times New Roman" w:hAnsi="Times New Roman"/>
          <w:sz w:val="24"/>
        </w:rPr>
        <w:t xml:space="preserve">1. In het eerste lid wordt “25, 95” vervangen door “25” en wordt “een verklaring </w:t>
      </w:r>
      <w:proofErr w:type="gramStart"/>
      <w:r w:rsidRPr="009157AA">
        <w:rPr>
          <w:rFonts w:ascii="Times New Roman" w:hAnsi="Times New Roman"/>
          <w:sz w:val="24"/>
        </w:rPr>
        <w:t>inzake</w:t>
      </w:r>
      <w:proofErr w:type="gramEnd"/>
      <w:r w:rsidRPr="009157AA">
        <w:rPr>
          <w:rFonts w:ascii="Times New Roman" w:hAnsi="Times New Roman"/>
          <w:sz w:val="24"/>
        </w:rPr>
        <w:t xml:space="preserve"> beleggingsbeginselen en een beschrijving van de sturingsmiddelen” vervangen door: een verklaring inzake beleggingsbeginselen.</w:t>
      </w:r>
    </w:p>
    <w:p w:rsidRPr="009157AA" w:rsidR="009157AA" w:rsidP="009157AA" w:rsidRDefault="009157AA">
      <w:pPr>
        <w:rPr>
          <w:rFonts w:ascii="Times New Roman" w:hAnsi="Times New Roman"/>
          <w:sz w:val="24"/>
        </w:rPr>
      </w:pPr>
    </w:p>
    <w:p w:rsidRPr="009157AA" w:rsidR="009157AA" w:rsidP="009157AA" w:rsidRDefault="009157AA">
      <w:pPr>
        <w:ind w:firstLine="284"/>
        <w:rPr>
          <w:rFonts w:ascii="Times New Roman" w:hAnsi="Times New Roman"/>
          <w:sz w:val="24"/>
        </w:rPr>
      </w:pPr>
      <w:r w:rsidRPr="009157AA">
        <w:rPr>
          <w:rFonts w:ascii="Times New Roman" w:hAnsi="Times New Roman"/>
          <w:sz w:val="24"/>
        </w:rPr>
        <w:t>2. Onder vernummering van het tweede, derde en vierde lid tot derde, vierde en vijfde lid wordt na het eerste lid een lid ingevoegd, luidende:</w:t>
      </w:r>
    </w:p>
    <w:p w:rsidRPr="009157AA" w:rsidR="009157AA" w:rsidP="009157AA" w:rsidRDefault="009157AA">
      <w:pPr>
        <w:ind w:firstLine="284"/>
        <w:rPr>
          <w:rFonts w:ascii="Times New Roman" w:hAnsi="Times New Roman"/>
          <w:sz w:val="24"/>
        </w:rPr>
      </w:pPr>
      <w:r w:rsidRPr="009157AA">
        <w:rPr>
          <w:rFonts w:ascii="Times New Roman" w:hAnsi="Times New Roman"/>
          <w:sz w:val="24"/>
        </w:rPr>
        <w:t>2. De actuariële en bedrijfstechnische nota van een pensioenfonds bevat verder:</w:t>
      </w:r>
    </w:p>
    <w:p w:rsidRPr="009157AA" w:rsidR="009157AA" w:rsidP="009157AA" w:rsidRDefault="009157AA">
      <w:pPr>
        <w:ind w:firstLine="284"/>
        <w:rPr>
          <w:rFonts w:ascii="Times New Roman" w:hAnsi="Times New Roman"/>
          <w:sz w:val="24"/>
        </w:rPr>
      </w:pPr>
      <w:proofErr w:type="gramStart"/>
      <w:r w:rsidRPr="009157AA">
        <w:rPr>
          <w:rFonts w:ascii="Times New Roman" w:hAnsi="Times New Roman"/>
          <w:sz w:val="24"/>
        </w:rPr>
        <w:t>a</w:t>
      </w:r>
      <w:proofErr w:type="gramEnd"/>
      <w:r w:rsidRPr="009157AA">
        <w:rPr>
          <w:rFonts w:ascii="Times New Roman" w:hAnsi="Times New Roman"/>
          <w:sz w:val="24"/>
        </w:rPr>
        <w:t>. een financieel crisisplan waarin het pensioenfonds beschrijft welke maatregelen ingezet kunnen worden in de situatie dat niet aan de vereisten gesteld bij of krachtens artikel 132 zal worden voldaan en welke maatregelen ingezet kunnen worden in de situatie, bedoeld in artikel 140, eerste lid;</w:t>
      </w:r>
    </w:p>
    <w:p w:rsidRPr="009157AA" w:rsidR="009157AA" w:rsidP="009157AA" w:rsidRDefault="009157AA">
      <w:pPr>
        <w:ind w:firstLine="284"/>
        <w:rPr>
          <w:rFonts w:ascii="Times New Roman" w:hAnsi="Times New Roman"/>
          <w:sz w:val="24"/>
        </w:rPr>
      </w:pPr>
      <w:r w:rsidRPr="009157AA">
        <w:rPr>
          <w:rFonts w:ascii="Times New Roman" w:hAnsi="Times New Roman"/>
          <w:sz w:val="24"/>
        </w:rPr>
        <w:t xml:space="preserve">b. het niveau van de beleidsdekkingsgraad vanaf welke premiekortingen en </w:t>
      </w:r>
      <w:proofErr w:type="spellStart"/>
      <w:r w:rsidRPr="009157AA">
        <w:rPr>
          <w:rFonts w:ascii="Times New Roman" w:hAnsi="Times New Roman"/>
          <w:sz w:val="24"/>
        </w:rPr>
        <w:t>terugstortingen</w:t>
      </w:r>
      <w:proofErr w:type="spellEnd"/>
      <w:r w:rsidRPr="009157AA">
        <w:rPr>
          <w:rFonts w:ascii="Times New Roman" w:hAnsi="Times New Roman"/>
          <w:sz w:val="24"/>
        </w:rPr>
        <w:t xml:space="preserve"> als bedoeld in artikel 129 zijn toegestaan; en</w:t>
      </w:r>
    </w:p>
    <w:p w:rsidRPr="009157AA" w:rsidR="009157AA" w:rsidP="009157AA" w:rsidRDefault="009157AA">
      <w:pPr>
        <w:ind w:firstLine="284"/>
        <w:rPr>
          <w:rFonts w:ascii="Times New Roman" w:hAnsi="Times New Roman"/>
          <w:sz w:val="24"/>
        </w:rPr>
      </w:pPr>
      <w:proofErr w:type="gramStart"/>
      <w:r w:rsidRPr="009157AA">
        <w:rPr>
          <w:rFonts w:ascii="Times New Roman" w:hAnsi="Times New Roman"/>
          <w:sz w:val="24"/>
        </w:rPr>
        <w:t>c.</w:t>
      </w:r>
      <w:proofErr w:type="gramEnd"/>
      <w:r w:rsidRPr="009157AA">
        <w:rPr>
          <w:rFonts w:ascii="Times New Roman" w:hAnsi="Times New Roman"/>
          <w:sz w:val="24"/>
        </w:rPr>
        <w:t xml:space="preserve"> een beschrijving van de overige sturingsmiddelen.</w:t>
      </w:r>
    </w:p>
    <w:p w:rsidRPr="009157AA" w:rsidR="009157AA" w:rsidP="009157AA" w:rsidRDefault="009157AA">
      <w:pPr>
        <w:rPr>
          <w:rFonts w:ascii="Times New Roman" w:hAnsi="Times New Roman"/>
          <w:sz w:val="24"/>
        </w:rPr>
      </w:pPr>
    </w:p>
    <w:p w:rsidRPr="009157AA" w:rsidR="009157AA" w:rsidP="009157AA" w:rsidRDefault="009157AA">
      <w:pPr>
        <w:rPr>
          <w:rFonts w:ascii="Times New Roman" w:hAnsi="Times New Roman"/>
          <w:sz w:val="24"/>
        </w:rPr>
      </w:pPr>
      <w:r w:rsidRPr="009157AA">
        <w:rPr>
          <w:rFonts w:ascii="Times New Roman" w:hAnsi="Times New Roman"/>
          <w:sz w:val="24"/>
        </w:rPr>
        <w:t>X</w:t>
      </w:r>
    </w:p>
    <w:p w:rsidRPr="009157AA" w:rsidR="009157AA" w:rsidP="009157AA" w:rsidRDefault="009157AA">
      <w:pPr>
        <w:rPr>
          <w:rFonts w:ascii="Times New Roman" w:hAnsi="Times New Roman"/>
          <w:sz w:val="24"/>
        </w:rPr>
      </w:pPr>
    </w:p>
    <w:p w:rsidRPr="00224870" w:rsidR="00224870" w:rsidP="005708DE" w:rsidRDefault="00224870">
      <w:pPr>
        <w:ind w:firstLine="284"/>
        <w:rPr>
          <w:rFonts w:ascii="Times New Roman" w:hAnsi="Times New Roman"/>
          <w:sz w:val="24"/>
        </w:rPr>
      </w:pPr>
      <w:r w:rsidRPr="00224870">
        <w:rPr>
          <w:rFonts w:ascii="Times New Roman" w:hAnsi="Times New Roman"/>
          <w:sz w:val="24"/>
        </w:rPr>
        <w:t>Artikel 147, derde lid, wordt als volgt gewijzigd:</w:t>
      </w:r>
    </w:p>
    <w:p w:rsidRPr="00224870" w:rsidR="00224870" w:rsidP="00224870" w:rsidRDefault="00224870">
      <w:pPr>
        <w:rPr>
          <w:rFonts w:ascii="Times New Roman" w:hAnsi="Times New Roman"/>
          <w:sz w:val="24"/>
        </w:rPr>
      </w:pPr>
    </w:p>
    <w:p w:rsidRPr="00224870" w:rsidR="00224870" w:rsidP="00224870" w:rsidRDefault="00224870">
      <w:pPr>
        <w:rPr>
          <w:rFonts w:ascii="Times New Roman" w:hAnsi="Times New Roman"/>
          <w:sz w:val="24"/>
        </w:rPr>
      </w:pPr>
      <w:r w:rsidRPr="00224870">
        <w:rPr>
          <w:rFonts w:ascii="Times New Roman" w:hAnsi="Times New Roman"/>
          <w:sz w:val="24"/>
        </w:rPr>
        <w:tab/>
        <w:t>1. Onderdeel f komt te luiden:</w:t>
      </w:r>
    </w:p>
    <w:p w:rsidRPr="00224870" w:rsidR="00224870" w:rsidP="00224870" w:rsidRDefault="00224870">
      <w:pPr>
        <w:rPr>
          <w:rFonts w:ascii="Times New Roman" w:hAnsi="Times New Roman"/>
          <w:sz w:val="24"/>
        </w:rPr>
      </w:pPr>
      <w:r w:rsidRPr="00224870">
        <w:rPr>
          <w:rFonts w:ascii="Times New Roman" w:hAnsi="Times New Roman"/>
          <w:sz w:val="24"/>
        </w:rPr>
        <w:tab/>
      </w:r>
      <w:proofErr w:type="gramStart"/>
      <w:r w:rsidRPr="00224870">
        <w:rPr>
          <w:rFonts w:ascii="Times New Roman" w:hAnsi="Times New Roman"/>
          <w:sz w:val="24"/>
        </w:rPr>
        <w:t>f.</w:t>
      </w:r>
      <w:proofErr w:type="gramEnd"/>
      <w:r w:rsidRPr="00224870">
        <w:rPr>
          <w:rFonts w:ascii="Times New Roman" w:hAnsi="Times New Roman"/>
          <w:sz w:val="24"/>
        </w:rPr>
        <w:t xml:space="preserve"> informatie inzake de dekkingsgraad en de beleidsdekkingsgraad;.</w:t>
      </w:r>
    </w:p>
    <w:p w:rsidRPr="00224870" w:rsidR="00224870" w:rsidP="00224870" w:rsidRDefault="00224870">
      <w:pPr>
        <w:rPr>
          <w:rFonts w:ascii="Times New Roman" w:hAnsi="Times New Roman"/>
          <w:sz w:val="24"/>
        </w:rPr>
      </w:pPr>
    </w:p>
    <w:p w:rsidRPr="00224870" w:rsidR="00224870" w:rsidP="00224870" w:rsidRDefault="00224870">
      <w:pPr>
        <w:rPr>
          <w:rFonts w:ascii="Times New Roman" w:hAnsi="Times New Roman"/>
          <w:sz w:val="24"/>
        </w:rPr>
      </w:pPr>
      <w:r w:rsidRPr="00224870">
        <w:rPr>
          <w:rFonts w:ascii="Times New Roman" w:hAnsi="Times New Roman"/>
          <w:sz w:val="24"/>
        </w:rPr>
        <w:tab/>
        <w:t xml:space="preserve">2. Onder vervanging van de punt aan het slot van onderdeel m door een puntkomma worden vier onderdelen toegevoegd, luidende: </w:t>
      </w:r>
    </w:p>
    <w:p w:rsidRPr="00224870" w:rsidR="00224870" w:rsidP="00224870" w:rsidRDefault="00224870">
      <w:pPr>
        <w:rPr>
          <w:rFonts w:ascii="Times New Roman" w:hAnsi="Times New Roman"/>
          <w:sz w:val="24"/>
        </w:rPr>
      </w:pPr>
      <w:r w:rsidRPr="00224870">
        <w:rPr>
          <w:rFonts w:ascii="Times New Roman" w:hAnsi="Times New Roman"/>
          <w:sz w:val="24"/>
        </w:rPr>
        <w:tab/>
      </w:r>
      <w:proofErr w:type="gramStart"/>
      <w:r w:rsidRPr="00224870">
        <w:rPr>
          <w:rFonts w:ascii="Times New Roman" w:hAnsi="Times New Roman"/>
          <w:sz w:val="24"/>
        </w:rPr>
        <w:t>n.</w:t>
      </w:r>
      <w:proofErr w:type="gramEnd"/>
      <w:r w:rsidRPr="00224870">
        <w:rPr>
          <w:rFonts w:ascii="Times New Roman" w:hAnsi="Times New Roman"/>
          <w:sz w:val="24"/>
        </w:rPr>
        <w:t xml:space="preserve"> informatie over het herstelplan;</w:t>
      </w:r>
    </w:p>
    <w:p w:rsidRPr="00224870" w:rsidR="00224870" w:rsidP="00224870" w:rsidRDefault="00224870">
      <w:pPr>
        <w:rPr>
          <w:rFonts w:ascii="Times New Roman" w:hAnsi="Times New Roman"/>
          <w:sz w:val="24"/>
        </w:rPr>
      </w:pPr>
      <w:r w:rsidRPr="00224870">
        <w:rPr>
          <w:rFonts w:ascii="Times New Roman" w:hAnsi="Times New Roman"/>
          <w:sz w:val="24"/>
        </w:rPr>
        <w:tab/>
      </w:r>
      <w:proofErr w:type="gramStart"/>
      <w:r w:rsidRPr="00224870">
        <w:rPr>
          <w:rFonts w:ascii="Times New Roman" w:hAnsi="Times New Roman"/>
          <w:sz w:val="24"/>
        </w:rPr>
        <w:t>o</w:t>
      </w:r>
      <w:proofErr w:type="gramEnd"/>
      <w:r w:rsidRPr="00224870">
        <w:rPr>
          <w:rFonts w:ascii="Times New Roman" w:hAnsi="Times New Roman"/>
          <w:sz w:val="24"/>
        </w:rPr>
        <w:t>. informatie over de haalbaarheidstoets;</w:t>
      </w:r>
    </w:p>
    <w:p w:rsidRPr="00224870" w:rsidR="00224870" w:rsidP="00224870" w:rsidRDefault="00224870">
      <w:pPr>
        <w:rPr>
          <w:rFonts w:ascii="Times New Roman" w:hAnsi="Times New Roman"/>
          <w:sz w:val="24"/>
        </w:rPr>
      </w:pPr>
      <w:r w:rsidRPr="00224870">
        <w:rPr>
          <w:rFonts w:ascii="Times New Roman" w:hAnsi="Times New Roman"/>
          <w:sz w:val="24"/>
        </w:rPr>
        <w:tab/>
      </w:r>
      <w:proofErr w:type="gramStart"/>
      <w:r w:rsidRPr="00224870">
        <w:rPr>
          <w:rFonts w:ascii="Times New Roman" w:hAnsi="Times New Roman"/>
          <w:sz w:val="24"/>
        </w:rPr>
        <w:t>p.</w:t>
      </w:r>
      <w:proofErr w:type="gramEnd"/>
      <w:r w:rsidRPr="00224870">
        <w:rPr>
          <w:rFonts w:ascii="Times New Roman" w:hAnsi="Times New Roman"/>
          <w:sz w:val="24"/>
        </w:rPr>
        <w:t xml:space="preserve"> informatie over toeslagverlening; en</w:t>
      </w:r>
    </w:p>
    <w:p w:rsidRPr="00224870" w:rsidR="00224870" w:rsidP="00224870" w:rsidRDefault="00224870">
      <w:pPr>
        <w:rPr>
          <w:rFonts w:ascii="Times New Roman" w:hAnsi="Times New Roman"/>
          <w:sz w:val="24"/>
        </w:rPr>
      </w:pPr>
      <w:r w:rsidRPr="00224870">
        <w:rPr>
          <w:rFonts w:ascii="Times New Roman" w:hAnsi="Times New Roman"/>
          <w:sz w:val="24"/>
        </w:rPr>
        <w:tab/>
        <w:t>q. informatie over vermindering van pensioenaanspraken en pensioenrechten.</w:t>
      </w:r>
    </w:p>
    <w:p w:rsidRPr="009157AA" w:rsidR="009157AA" w:rsidP="009157AA" w:rsidRDefault="009157AA">
      <w:pPr>
        <w:rPr>
          <w:rFonts w:ascii="Times New Roman" w:hAnsi="Times New Roman"/>
          <w:sz w:val="24"/>
        </w:rPr>
      </w:pPr>
    </w:p>
    <w:p w:rsidRPr="009157AA" w:rsidR="009157AA" w:rsidP="009157AA" w:rsidRDefault="009157AA">
      <w:pPr>
        <w:rPr>
          <w:rFonts w:ascii="Times New Roman" w:hAnsi="Times New Roman"/>
          <w:sz w:val="24"/>
        </w:rPr>
      </w:pPr>
      <w:r w:rsidRPr="009157AA">
        <w:rPr>
          <w:rFonts w:ascii="Times New Roman" w:hAnsi="Times New Roman"/>
          <w:sz w:val="24"/>
        </w:rPr>
        <w:t>Y</w:t>
      </w:r>
    </w:p>
    <w:p w:rsidRPr="009157AA" w:rsidR="009157AA" w:rsidP="009157AA" w:rsidRDefault="009157AA">
      <w:pPr>
        <w:rPr>
          <w:rFonts w:ascii="Times New Roman" w:hAnsi="Times New Roman"/>
          <w:sz w:val="24"/>
        </w:rPr>
      </w:pPr>
    </w:p>
    <w:p w:rsidRPr="009157AA" w:rsidR="009157AA" w:rsidP="009157AA" w:rsidRDefault="009157AA">
      <w:pPr>
        <w:ind w:firstLine="284"/>
        <w:rPr>
          <w:rFonts w:ascii="Times New Roman" w:hAnsi="Times New Roman"/>
          <w:sz w:val="24"/>
        </w:rPr>
      </w:pPr>
      <w:r w:rsidRPr="009157AA">
        <w:rPr>
          <w:rFonts w:ascii="Times New Roman" w:hAnsi="Times New Roman"/>
          <w:sz w:val="24"/>
        </w:rPr>
        <w:t xml:space="preserve">In de aanhef van artikel 150 wordt “de periode waarin een </w:t>
      </w:r>
      <w:proofErr w:type="spellStart"/>
      <w:r w:rsidRPr="009157AA">
        <w:rPr>
          <w:rFonts w:ascii="Times New Roman" w:hAnsi="Times New Roman"/>
          <w:sz w:val="24"/>
        </w:rPr>
        <w:t>kortetermijnherstelplan</w:t>
      </w:r>
      <w:proofErr w:type="spellEnd"/>
      <w:r w:rsidRPr="009157AA">
        <w:rPr>
          <w:rFonts w:ascii="Times New Roman" w:hAnsi="Times New Roman"/>
          <w:sz w:val="24"/>
        </w:rPr>
        <w:t xml:space="preserve"> van kracht is” vervangen door: een periode waarin de beleidsdekkingsgraad van het pensioenfonds ligt onder de bij of </w:t>
      </w:r>
      <w:proofErr w:type="gramStart"/>
      <w:r w:rsidRPr="009157AA">
        <w:rPr>
          <w:rFonts w:ascii="Times New Roman" w:hAnsi="Times New Roman"/>
          <w:sz w:val="24"/>
        </w:rPr>
        <w:t>krachtens</w:t>
      </w:r>
      <w:proofErr w:type="gramEnd"/>
      <w:r w:rsidRPr="009157AA">
        <w:rPr>
          <w:rFonts w:ascii="Times New Roman" w:hAnsi="Times New Roman"/>
          <w:sz w:val="24"/>
        </w:rPr>
        <w:t xml:space="preserve"> artikel 131 gestelde eisen ten aanzien van het minimaal vereist eigen vermogen.</w:t>
      </w:r>
    </w:p>
    <w:p w:rsidRPr="009157AA" w:rsidR="009157AA" w:rsidP="009157AA" w:rsidRDefault="009157AA">
      <w:pPr>
        <w:rPr>
          <w:rFonts w:ascii="Times New Roman" w:hAnsi="Times New Roman"/>
          <w:sz w:val="24"/>
        </w:rPr>
      </w:pPr>
    </w:p>
    <w:p w:rsidRPr="009157AA" w:rsidR="009157AA" w:rsidP="009157AA" w:rsidRDefault="009157AA">
      <w:pPr>
        <w:rPr>
          <w:rFonts w:ascii="Times New Roman" w:hAnsi="Times New Roman"/>
          <w:sz w:val="24"/>
        </w:rPr>
      </w:pPr>
      <w:r w:rsidRPr="009157AA">
        <w:rPr>
          <w:rFonts w:ascii="Times New Roman" w:hAnsi="Times New Roman"/>
          <w:sz w:val="24"/>
        </w:rPr>
        <w:t>Z</w:t>
      </w:r>
    </w:p>
    <w:p w:rsidRPr="009157AA" w:rsidR="009157AA" w:rsidP="009157AA" w:rsidRDefault="009157AA">
      <w:pPr>
        <w:rPr>
          <w:rFonts w:ascii="Times New Roman" w:hAnsi="Times New Roman"/>
          <w:sz w:val="24"/>
        </w:rPr>
      </w:pPr>
    </w:p>
    <w:p w:rsidRPr="009157AA" w:rsidR="009157AA" w:rsidP="009157AA" w:rsidRDefault="009157AA">
      <w:pPr>
        <w:ind w:firstLine="284"/>
        <w:rPr>
          <w:rFonts w:ascii="Times New Roman" w:hAnsi="Times New Roman"/>
          <w:sz w:val="24"/>
        </w:rPr>
      </w:pPr>
      <w:r w:rsidRPr="009157AA">
        <w:rPr>
          <w:rFonts w:ascii="Times New Roman" w:hAnsi="Times New Roman"/>
          <w:sz w:val="24"/>
        </w:rPr>
        <w:t>In artikel 176, eerste lid, wordt “94, tweede lid, 95, 96” vervangen door “94, tweede lid, 96” en wordt “134, tweede, vierde en vijfde lid, 135” vervangen door “134, 135” en wordt “138, eerste tot en met vierde en zesde lid, 139” vervangen door: 138, 139.</w:t>
      </w:r>
    </w:p>
    <w:p w:rsidRPr="009157AA" w:rsidR="009157AA" w:rsidP="009157AA" w:rsidRDefault="009157AA">
      <w:pPr>
        <w:rPr>
          <w:rFonts w:ascii="Times New Roman" w:hAnsi="Times New Roman"/>
          <w:sz w:val="24"/>
        </w:rPr>
      </w:pPr>
    </w:p>
    <w:p w:rsidRPr="009157AA" w:rsidR="009157AA" w:rsidP="009157AA" w:rsidRDefault="009157AA">
      <w:pPr>
        <w:rPr>
          <w:rFonts w:ascii="Times New Roman" w:hAnsi="Times New Roman"/>
          <w:sz w:val="24"/>
        </w:rPr>
      </w:pPr>
      <w:r w:rsidRPr="009157AA">
        <w:rPr>
          <w:rFonts w:ascii="Times New Roman" w:hAnsi="Times New Roman"/>
          <w:sz w:val="24"/>
        </w:rPr>
        <w:t>AA</w:t>
      </w:r>
    </w:p>
    <w:p w:rsidRPr="009157AA" w:rsidR="009157AA" w:rsidP="009157AA" w:rsidRDefault="009157AA">
      <w:pPr>
        <w:rPr>
          <w:rFonts w:ascii="Times New Roman" w:hAnsi="Times New Roman"/>
          <w:sz w:val="24"/>
        </w:rPr>
      </w:pPr>
    </w:p>
    <w:p w:rsidRPr="009157AA" w:rsidR="009157AA" w:rsidP="00FE58A9" w:rsidRDefault="00FE58A9">
      <w:pPr>
        <w:ind w:firstLine="284"/>
        <w:rPr>
          <w:rFonts w:ascii="Times New Roman" w:hAnsi="Times New Roman"/>
          <w:sz w:val="24"/>
        </w:rPr>
      </w:pPr>
      <w:r>
        <w:rPr>
          <w:rFonts w:ascii="Times New Roman" w:hAnsi="Times New Roman"/>
          <w:sz w:val="24"/>
        </w:rPr>
        <w:t>Aan artikel 220a worden twee</w:t>
      </w:r>
      <w:r w:rsidRPr="009157AA" w:rsidR="009157AA">
        <w:rPr>
          <w:rFonts w:ascii="Times New Roman" w:hAnsi="Times New Roman"/>
          <w:sz w:val="24"/>
        </w:rPr>
        <w:t xml:space="preserve"> leden, waarvan de nummering aansluit op het laatste lid van dat artikel, toegevoegd, </w:t>
      </w:r>
      <w:proofErr w:type="gramStart"/>
      <w:r w:rsidRPr="009157AA" w:rsidR="009157AA">
        <w:rPr>
          <w:rFonts w:ascii="Times New Roman" w:hAnsi="Times New Roman"/>
          <w:sz w:val="24"/>
        </w:rPr>
        <w:t xml:space="preserve">luidende:  </w:t>
      </w:r>
      <w:proofErr w:type="gramEnd"/>
    </w:p>
    <w:p w:rsidRPr="009157AA" w:rsidR="009157AA" w:rsidP="009157AA" w:rsidRDefault="00FE58A9">
      <w:pPr>
        <w:ind w:firstLine="284"/>
        <w:rPr>
          <w:rFonts w:ascii="Times New Roman" w:hAnsi="Times New Roman"/>
          <w:sz w:val="24"/>
        </w:rPr>
      </w:pPr>
      <w:r>
        <w:rPr>
          <w:rFonts w:ascii="Times New Roman" w:hAnsi="Times New Roman"/>
          <w:sz w:val="24"/>
        </w:rPr>
        <w:lastRenderedPageBreak/>
        <w:t>#1</w:t>
      </w:r>
      <w:r w:rsidRPr="009157AA" w:rsidR="009157AA">
        <w:rPr>
          <w:rFonts w:ascii="Times New Roman" w:hAnsi="Times New Roman"/>
          <w:sz w:val="24"/>
        </w:rPr>
        <w:t xml:space="preserve">. Een pensioenfonds dat in het eerste jaar na het tijdstip van inwerkingtreding van artikel I, onderdeel P, van de Wet aanpassing financieel toetsingskader niet voldoet aan de bij of </w:t>
      </w:r>
      <w:proofErr w:type="gramStart"/>
      <w:r w:rsidRPr="009157AA" w:rsidR="009157AA">
        <w:rPr>
          <w:rFonts w:ascii="Times New Roman" w:hAnsi="Times New Roman"/>
          <w:sz w:val="24"/>
        </w:rPr>
        <w:t>krachtens</w:t>
      </w:r>
      <w:proofErr w:type="gramEnd"/>
      <w:r w:rsidRPr="009157AA" w:rsidR="009157AA">
        <w:rPr>
          <w:rFonts w:ascii="Times New Roman" w:hAnsi="Times New Roman"/>
          <w:sz w:val="24"/>
        </w:rPr>
        <w:t xml:space="preserve"> artikel 132 gestelde eisen, dient een herstelplan in op grond van artikel 138, waarbij het pensioenfonds, in afwijking van artikel 138, tweede lid, uitwerkt hoe het binnen 12 jaar zal voldoen aan artikel 132. Een pensioenfonds dat in het tweede jaar na het tijdstip van inwerkingtreding van artikel I, onderdeel P, van de Wet aanpassing financieel toetsingskader niet voldoet aan de bij of </w:t>
      </w:r>
      <w:proofErr w:type="gramStart"/>
      <w:r w:rsidRPr="009157AA" w:rsidR="009157AA">
        <w:rPr>
          <w:rFonts w:ascii="Times New Roman" w:hAnsi="Times New Roman"/>
          <w:sz w:val="24"/>
        </w:rPr>
        <w:t>krachtens</w:t>
      </w:r>
      <w:proofErr w:type="gramEnd"/>
      <w:r w:rsidRPr="009157AA" w:rsidR="009157AA">
        <w:rPr>
          <w:rFonts w:ascii="Times New Roman" w:hAnsi="Times New Roman"/>
          <w:sz w:val="24"/>
        </w:rPr>
        <w:t xml:space="preserve"> artikel 132 gestelde eisen dient een herstelplan in op grond van artikel 138 of artikel 139, waarbij het pensioenfonds, in afwijking van artikel 138, tweede lid, of artikel 139, tweede lid, uitwerkt hoe het binnen 11 jaar zal voldoen aan artikel 132. Indien een pensioenfonds een herstelplan heeft vastgesteld met een termijn van 12 of 11 jaar is artikel 139, tweede lid, voor zover het betreft het hanteren van een gelijke termijn voor herstelplannen, van toepassing vanaf het vierde jaar na het tijdstip van inwerkingtreding van artikel I, onderdeel P, van de Wet aanpassing financieel toetsingskader</w:t>
      </w:r>
    </w:p>
    <w:p w:rsidRPr="009157AA" w:rsidR="009157AA" w:rsidP="009157AA" w:rsidRDefault="00FE58A9">
      <w:pPr>
        <w:ind w:firstLine="284"/>
        <w:rPr>
          <w:rFonts w:ascii="Times New Roman" w:hAnsi="Times New Roman"/>
          <w:sz w:val="24"/>
        </w:rPr>
      </w:pPr>
      <w:r>
        <w:rPr>
          <w:rFonts w:ascii="Times New Roman" w:hAnsi="Times New Roman"/>
          <w:sz w:val="24"/>
        </w:rPr>
        <w:t>#2</w:t>
      </w:r>
      <w:r w:rsidRPr="009157AA" w:rsidR="009157AA">
        <w:rPr>
          <w:rFonts w:ascii="Times New Roman" w:hAnsi="Times New Roman"/>
          <w:sz w:val="24"/>
        </w:rPr>
        <w:t>. Artikel 140 is van toepassing op beleidsdekkingsgraden die zijn vastgesteld vanaf het tijdstip van inwerkingtreding van artikel I, onderdeel R, van de Wet aanpassing financieel toetsingskader.</w:t>
      </w:r>
    </w:p>
    <w:p w:rsidR="009157AA" w:rsidP="009157AA" w:rsidRDefault="009157AA">
      <w:pPr>
        <w:rPr>
          <w:rFonts w:ascii="Times New Roman" w:hAnsi="Times New Roman"/>
          <w:b/>
          <w:sz w:val="24"/>
        </w:rPr>
      </w:pPr>
    </w:p>
    <w:p w:rsidRPr="009157AA" w:rsidR="009157AA" w:rsidP="009157AA" w:rsidRDefault="009157AA">
      <w:pPr>
        <w:rPr>
          <w:rFonts w:ascii="Times New Roman" w:hAnsi="Times New Roman"/>
          <w:b/>
          <w:sz w:val="24"/>
        </w:rPr>
      </w:pPr>
    </w:p>
    <w:p w:rsidRPr="009157AA" w:rsidR="009157AA" w:rsidP="009157AA" w:rsidRDefault="009157AA">
      <w:pPr>
        <w:rPr>
          <w:rFonts w:ascii="Times New Roman" w:hAnsi="Times New Roman"/>
          <w:b/>
          <w:sz w:val="24"/>
        </w:rPr>
      </w:pPr>
      <w:r w:rsidRPr="009157AA">
        <w:rPr>
          <w:rFonts w:ascii="Times New Roman" w:hAnsi="Times New Roman"/>
          <w:b/>
          <w:sz w:val="24"/>
        </w:rPr>
        <w:t>ARTIKEL II</w:t>
      </w:r>
    </w:p>
    <w:p w:rsidRPr="009157AA" w:rsidR="009157AA" w:rsidP="009157AA" w:rsidRDefault="009157AA">
      <w:pPr>
        <w:rPr>
          <w:rFonts w:ascii="Times New Roman" w:hAnsi="Times New Roman"/>
          <w:sz w:val="24"/>
        </w:rPr>
      </w:pPr>
    </w:p>
    <w:p w:rsidRPr="009157AA" w:rsidR="009157AA" w:rsidP="00103070" w:rsidRDefault="009157AA">
      <w:pPr>
        <w:ind w:firstLine="284"/>
        <w:rPr>
          <w:rFonts w:ascii="Times New Roman" w:hAnsi="Times New Roman"/>
          <w:sz w:val="24"/>
        </w:rPr>
      </w:pPr>
      <w:r w:rsidRPr="009157AA">
        <w:rPr>
          <w:rFonts w:ascii="Times New Roman" w:hAnsi="Times New Roman"/>
          <w:sz w:val="24"/>
        </w:rPr>
        <w:t>De Wet verplichte beroepspensioenregeling wordt als volgt gewijzigd:</w:t>
      </w:r>
    </w:p>
    <w:p w:rsidRPr="009157AA" w:rsidR="009157AA" w:rsidP="009157AA" w:rsidRDefault="009157AA">
      <w:pPr>
        <w:rPr>
          <w:rFonts w:ascii="Times New Roman" w:hAnsi="Times New Roman"/>
          <w:sz w:val="24"/>
        </w:rPr>
      </w:pPr>
    </w:p>
    <w:p w:rsidRPr="009157AA" w:rsidR="009157AA" w:rsidP="009157AA" w:rsidRDefault="009157AA">
      <w:pPr>
        <w:rPr>
          <w:rFonts w:ascii="Times New Roman" w:hAnsi="Times New Roman"/>
          <w:sz w:val="24"/>
        </w:rPr>
      </w:pPr>
      <w:r w:rsidRPr="009157AA">
        <w:rPr>
          <w:rFonts w:ascii="Times New Roman" w:hAnsi="Times New Roman"/>
          <w:sz w:val="24"/>
        </w:rPr>
        <w:t>A</w:t>
      </w:r>
    </w:p>
    <w:p w:rsidRPr="009157AA" w:rsidR="009157AA" w:rsidP="009157AA" w:rsidRDefault="009157AA">
      <w:pPr>
        <w:rPr>
          <w:rFonts w:ascii="Times New Roman" w:hAnsi="Times New Roman"/>
          <w:sz w:val="24"/>
        </w:rPr>
      </w:pPr>
    </w:p>
    <w:p w:rsidRPr="00224870" w:rsidR="00224870" w:rsidP="005708DE" w:rsidRDefault="00224870">
      <w:pPr>
        <w:ind w:firstLine="284"/>
        <w:rPr>
          <w:rFonts w:ascii="Times New Roman" w:hAnsi="Times New Roman"/>
          <w:sz w:val="24"/>
        </w:rPr>
      </w:pPr>
      <w:r w:rsidRPr="00224870">
        <w:rPr>
          <w:rFonts w:ascii="Times New Roman" w:hAnsi="Times New Roman"/>
          <w:sz w:val="24"/>
        </w:rPr>
        <w:t xml:space="preserve">Artikel 1, eerste </w:t>
      </w:r>
      <w:r>
        <w:rPr>
          <w:rFonts w:ascii="Times New Roman" w:hAnsi="Times New Roman"/>
          <w:sz w:val="24"/>
        </w:rPr>
        <w:t>lid, wordt als volgt gewijzigd:</w:t>
      </w:r>
    </w:p>
    <w:p w:rsidRPr="009157AA" w:rsidR="009157AA" w:rsidP="009157AA" w:rsidRDefault="009157AA">
      <w:pPr>
        <w:rPr>
          <w:rFonts w:ascii="Times New Roman" w:hAnsi="Times New Roman"/>
          <w:sz w:val="24"/>
        </w:rPr>
      </w:pPr>
    </w:p>
    <w:p w:rsidRPr="009157AA" w:rsidR="009157AA" w:rsidP="00103070" w:rsidRDefault="009157AA">
      <w:pPr>
        <w:ind w:firstLine="284"/>
        <w:rPr>
          <w:rFonts w:ascii="Times New Roman" w:hAnsi="Times New Roman"/>
          <w:sz w:val="24"/>
        </w:rPr>
      </w:pPr>
      <w:r w:rsidRPr="009157AA">
        <w:rPr>
          <w:rFonts w:ascii="Times New Roman" w:hAnsi="Times New Roman"/>
          <w:sz w:val="24"/>
        </w:rPr>
        <w:t>1. De definitie van afkoop komt te luiden:</w:t>
      </w:r>
    </w:p>
    <w:p w:rsidRPr="009157AA" w:rsidR="009157AA" w:rsidP="00103070" w:rsidRDefault="009157AA">
      <w:pPr>
        <w:ind w:firstLine="284"/>
        <w:rPr>
          <w:rFonts w:ascii="Times New Roman" w:hAnsi="Times New Roman"/>
          <w:sz w:val="24"/>
        </w:rPr>
      </w:pPr>
      <w:r w:rsidRPr="009157AA">
        <w:rPr>
          <w:rFonts w:ascii="Times New Roman" w:hAnsi="Times New Roman"/>
          <w:sz w:val="24"/>
        </w:rPr>
        <w:t>- afkoop: iedere handeling waardoor pensioenaanspraken en pensioenrechten hun pensioenbestemming verliezen, behoudens in geval van toepassing van artikel 129 of artikel 3:160 van de Wet op het financieel toezicht</w:t>
      </w:r>
      <w:proofErr w:type="gramStart"/>
      <w:r w:rsidRPr="009157AA">
        <w:rPr>
          <w:rFonts w:ascii="Times New Roman" w:hAnsi="Times New Roman"/>
          <w:sz w:val="24"/>
        </w:rPr>
        <w:t>;</w:t>
      </w:r>
      <w:proofErr w:type="gramEnd"/>
      <w:r w:rsidRPr="009157AA">
        <w:rPr>
          <w:rFonts w:ascii="Times New Roman" w:hAnsi="Times New Roman"/>
          <w:sz w:val="24"/>
        </w:rPr>
        <w:t>.</w:t>
      </w:r>
    </w:p>
    <w:p w:rsidRPr="009157AA" w:rsidR="009157AA" w:rsidP="009157AA" w:rsidRDefault="009157AA">
      <w:pPr>
        <w:rPr>
          <w:rFonts w:ascii="Times New Roman" w:hAnsi="Times New Roman"/>
          <w:sz w:val="24"/>
        </w:rPr>
      </w:pPr>
    </w:p>
    <w:p w:rsidRPr="009157AA" w:rsidR="009157AA" w:rsidP="00103070" w:rsidRDefault="009157AA">
      <w:pPr>
        <w:ind w:firstLine="284"/>
        <w:rPr>
          <w:rFonts w:ascii="Times New Roman" w:hAnsi="Times New Roman"/>
          <w:sz w:val="24"/>
        </w:rPr>
      </w:pPr>
      <w:r w:rsidRPr="009157AA">
        <w:rPr>
          <w:rFonts w:ascii="Times New Roman" w:hAnsi="Times New Roman"/>
          <w:sz w:val="24"/>
        </w:rPr>
        <w:t>2. In alfabetische volgorde wordt een definitie ingevoegd, luidende:</w:t>
      </w:r>
    </w:p>
    <w:p w:rsidRPr="009157AA" w:rsidR="009157AA" w:rsidP="00103070" w:rsidRDefault="009157AA">
      <w:pPr>
        <w:ind w:firstLine="284"/>
        <w:rPr>
          <w:rFonts w:ascii="Times New Roman" w:hAnsi="Times New Roman"/>
          <w:sz w:val="24"/>
        </w:rPr>
      </w:pPr>
      <w:r w:rsidRPr="009157AA">
        <w:rPr>
          <w:rFonts w:ascii="Times New Roman" w:hAnsi="Times New Roman"/>
          <w:sz w:val="24"/>
        </w:rPr>
        <w:t xml:space="preserve">- dekkingsgraad: de verhouding tussen het vermogen </w:t>
      </w:r>
      <w:proofErr w:type="gramStart"/>
      <w:r w:rsidRPr="009157AA">
        <w:rPr>
          <w:rFonts w:ascii="Times New Roman" w:hAnsi="Times New Roman"/>
          <w:sz w:val="24"/>
        </w:rPr>
        <w:t>inzake</w:t>
      </w:r>
      <w:proofErr w:type="gramEnd"/>
      <w:r w:rsidRPr="009157AA">
        <w:rPr>
          <w:rFonts w:ascii="Times New Roman" w:hAnsi="Times New Roman"/>
          <w:sz w:val="24"/>
        </w:rPr>
        <w:t xml:space="preserve"> de bij een beroepspensioenfonds ondergebrachte beroepspensioenregeling of beroepspensioenregelingen en de technische voorzieningen van een beroepspensioenfonds;</w:t>
      </w:r>
    </w:p>
    <w:p w:rsidR="009157AA" w:rsidP="009157AA" w:rsidRDefault="009157AA">
      <w:pPr>
        <w:rPr>
          <w:rFonts w:ascii="Times New Roman" w:hAnsi="Times New Roman"/>
          <w:sz w:val="24"/>
        </w:rPr>
      </w:pPr>
    </w:p>
    <w:p w:rsidRPr="00224870" w:rsidR="00224870" w:rsidP="00224870" w:rsidRDefault="00224870">
      <w:pPr>
        <w:rPr>
          <w:rFonts w:ascii="Times New Roman" w:hAnsi="Times New Roman"/>
          <w:sz w:val="24"/>
        </w:rPr>
      </w:pPr>
      <w:r w:rsidRPr="00224870">
        <w:rPr>
          <w:rFonts w:ascii="Times New Roman" w:hAnsi="Times New Roman"/>
          <w:sz w:val="24"/>
        </w:rPr>
        <w:t>Aa</w:t>
      </w:r>
    </w:p>
    <w:p w:rsidRPr="00224870" w:rsidR="00224870" w:rsidP="00224870" w:rsidRDefault="00224870">
      <w:pPr>
        <w:rPr>
          <w:rFonts w:ascii="Times New Roman" w:hAnsi="Times New Roman"/>
          <w:sz w:val="24"/>
        </w:rPr>
      </w:pPr>
    </w:p>
    <w:p w:rsidRPr="00224870" w:rsidR="00224870" w:rsidP="00224870" w:rsidRDefault="00224870">
      <w:pPr>
        <w:rPr>
          <w:rFonts w:ascii="Times New Roman" w:hAnsi="Times New Roman"/>
          <w:sz w:val="24"/>
        </w:rPr>
      </w:pPr>
      <w:r w:rsidRPr="00224870">
        <w:rPr>
          <w:rFonts w:ascii="Times New Roman" w:hAnsi="Times New Roman"/>
          <w:sz w:val="24"/>
        </w:rPr>
        <w:tab/>
        <w:t>In artikel 25, tweede lid, wordt “artikel 135, derde lid, onderdeel b, artikel 136, tweede lid” vervangen door: artikel 133, vierde lid, artikel 135, tweede lid.</w:t>
      </w:r>
    </w:p>
    <w:p w:rsidRPr="009157AA" w:rsidR="00224870" w:rsidP="009157AA" w:rsidRDefault="00224870">
      <w:pPr>
        <w:rPr>
          <w:rFonts w:ascii="Times New Roman" w:hAnsi="Times New Roman"/>
          <w:sz w:val="24"/>
        </w:rPr>
      </w:pPr>
    </w:p>
    <w:p w:rsidRPr="009157AA" w:rsidR="009157AA" w:rsidP="009157AA" w:rsidRDefault="009157AA">
      <w:pPr>
        <w:rPr>
          <w:rFonts w:ascii="Times New Roman" w:hAnsi="Times New Roman"/>
          <w:sz w:val="24"/>
        </w:rPr>
      </w:pPr>
      <w:r w:rsidRPr="009157AA">
        <w:rPr>
          <w:rFonts w:ascii="Times New Roman" w:hAnsi="Times New Roman"/>
          <w:sz w:val="24"/>
        </w:rPr>
        <w:t>B</w:t>
      </w:r>
    </w:p>
    <w:p w:rsidRPr="009157AA" w:rsidR="009157AA" w:rsidP="009157AA" w:rsidRDefault="009157AA">
      <w:pPr>
        <w:rPr>
          <w:rFonts w:ascii="Times New Roman" w:hAnsi="Times New Roman"/>
          <w:sz w:val="24"/>
        </w:rPr>
      </w:pPr>
    </w:p>
    <w:p w:rsidRPr="009157AA" w:rsidR="009157AA" w:rsidP="00103070" w:rsidRDefault="009157AA">
      <w:pPr>
        <w:ind w:firstLine="284"/>
        <w:rPr>
          <w:rFonts w:ascii="Times New Roman" w:hAnsi="Times New Roman"/>
          <w:sz w:val="24"/>
        </w:rPr>
      </w:pPr>
      <w:r w:rsidRPr="009157AA">
        <w:rPr>
          <w:rFonts w:ascii="Times New Roman" w:hAnsi="Times New Roman"/>
          <w:sz w:val="24"/>
        </w:rPr>
        <w:t>In artikel 35, eerste lid, komt onderdeel f als volgt te luiden:</w:t>
      </w:r>
    </w:p>
    <w:p w:rsidRPr="009157AA" w:rsidR="009157AA" w:rsidP="00103070" w:rsidRDefault="009157AA">
      <w:pPr>
        <w:ind w:firstLine="284"/>
        <w:rPr>
          <w:rFonts w:ascii="Times New Roman" w:hAnsi="Times New Roman"/>
          <w:sz w:val="24"/>
        </w:rPr>
      </w:pPr>
      <w:proofErr w:type="gramStart"/>
      <w:r w:rsidRPr="009157AA">
        <w:rPr>
          <w:rFonts w:ascii="Times New Roman" w:hAnsi="Times New Roman"/>
          <w:sz w:val="24"/>
        </w:rPr>
        <w:t>f.</w:t>
      </w:r>
      <w:proofErr w:type="gramEnd"/>
      <w:r w:rsidRPr="009157AA">
        <w:rPr>
          <w:rFonts w:ascii="Times New Roman" w:hAnsi="Times New Roman"/>
          <w:sz w:val="24"/>
        </w:rPr>
        <w:t xml:space="preserve"> de maatstaven voor en voorwaarden waaronder toeslagverlening plaatsvindt;.</w:t>
      </w:r>
    </w:p>
    <w:p w:rsidRPr="009157AA" w:rsidR="009157AA" w:rsidP="009157AA" w:rsidRDefault="009157AA">
      <w:pPr>
        <w:rPr>
          <w:rFonts w:ascii="Times New Roman" w:hAnsi="Times New Roman"/>
          <w:sz w:val="24"/>
        </w:rPr>
      </w:pPr>
    </w:p>
    <w:p w:rsidRPr="009157AA" w:rsidR="009157AA" w:rsidP="009157AA" w:rsidRDefault="009157AA">
      <w:pPr>
        <w:rPr>
          <w:rFonts w:ascii="Times New Roman" w:hAnsi="Times New Roman"/>
          <w:sz w:val="24"/>
        </w:rPr>
      </w:pPr>
      <w:r w:rsidRPr="009157AA">
        <w:rPr>
          <w:rFonts w:ascii="Times New Roman" w:hAnsi="Times New Roman"/>
          <w:sz w:val="24"/>
        </w:rPr>
        <w:t>C</w:t>
      </w:r>
    </w:p>
    <w:p w:rsidRPr="009157AA" w:rsidR="009157AA" w:rsidP="009157AA" w:rsidRDefault="009157AA">
      <w:pPr>
        <w:rPr>
          <w:rFonts w:ascii="Times New Roman" w:hAnsi="Times New Roman"/>
          <w:sz w:val="24"/>
        </w:rPr>
      </w:pPr>
    </w:p>
    <w:p w:rsidRPr="009157AA" w:rsidR="009157AA" w:rsidP="00103070" w:rsidRDefault="009157AA">
      <w:pPr>
        <w:ind w:firstLine="284"/>
        <w:rPr>
          <w:rFonts w:ascii="Times New Roman" w:hAnsi="Times New Roman"/>
          <w:sz w:val="24"/>
        </w:rPr>
      </w:pPr>
      <w:r w:rsidRPr="009157AA">
        <w:rPr>
          <w:rFonts w:ascii="Times New Roman" w:hAnsi="Times New Roman"/>
          <w:sz w:val="24"/>
        </w:rPr>
        <w:lastRenderedPageBreak/>
        <w:t>In artikel 77, eerste lid, vervalt “en 129” en vervalt “of in geval van toepassing van artikel 3:160 van de Wet op het financieel toezicht”.</w:t>
      </w:r>
    </w:p>
    <w:p w:rsidRPr="009157AA" w:rsidR="009157AA" w:rsidP="009157AA" w:rsidRDefault="009157AA">
      <w:pPr>
        <w:rPr>
          <w:rFonts w:ascii="Times New Roman" w:hAnsi="Times New Roman"/>
          <w:sz w:val="24"/>
        </w:rPr>
      </w:pPr>
    </w:p>
    <w:p w:rsidRPr="009157AA" w:rsidR="009157AA" w:rsidP="009157AA" w:rsidRDefault="009157AA">
      <w:pPr>
        <w:rPr>
          <w:rFonts w:ascii="Times New Roman" w:hAnsi="Times New Roman"/>
          <w:sz w:val="24"/>
        </w:rPr>
      </w:pPr>
      <w:r w:rsidRPr="009157AA">
        <w:rPr>
          <w:rFonts w:ascii="Times New Roman" w:hAnsi="Times New Roman"/>
          <w:sz w:val="24"/>
        </w:rPr>
        <w:t xml:space="preserve">D </w:t>
      </w:r>
    </w:p>
    <w:p w:rsidRPr="009157AA" w:rsidR="009157AA" w:rsidP="009157AA" w:rsidRDefault="009157AA">
      <w:pPr>
        <w:rPr>
          <w:rFonts w:ascii="Times New Roman" w:hAnsi="Times New Roman"/>
          <w:sz w:val="24"/>
        </w:rPr>
      </w:pPr>
    </w:p>
    <w:p w:rsidRPr="009157AA" w:rsidR="009157AA" w:rsidP="00103070" w:rsidRDefault="009157AA">
      <w:pPr>
        <w:ind w:firstLine="284"/>
        <w:rPr>
          <w:rFonts w:ascii="Times New Roman" w:hAnsi="Times New Roman"/>
          <w:sz w:val="24"/>
        </w:rPr>
      </w:pPr>
      <w:r w:rsidRPr="009157AA">
        <w:rPr>
          <w:rFonts w:ascii="Times New Roman" w:hAnsi="Times New Roman"/>
          <w:sz w:val="24"/>
        </w:rPr>
        <w:t>In artikel 83, onderdeel a, wordt “waarbij de technische voorzieningen” vervangen door: waarbij gezien de beleidsdekkingsgraad de technische voorzieningen.</w:t>
      </w:r>
    </w:p>
    <w:p w:rsidRPr="009157AA" w:rsidR="009157AA" w:rsidP="009157AA" w:rsidRDefault="009157AA">
      <w:pPr>
        <w:rPr>
          <w:rFonts w:ascii="Times New Roman" w:hAnsi="Times New Roman"/>
          <w:sz w:val="24"/>
        </w:rPr>
      </w:pPr>
    </w:p>
    <w:p w:rsidRPr="009157AA" w:rsidR="009157AA" w:rsidP="009157AA" w:rsidRDefault="009157AA">
      <w:pPr>
        <w:rPr>
          <w:rFonts w:ascii="Times New Roman" w:hAnsi="Times New Roman"/>
          <w:sz w:val="24"/>
        </w:rPr>
      </w:pPr>
      <w:r w:rsidRPr="009157AA">
        <w:rPr>
          <w:rFonts w:ascii="Times New Roman" w:hAnsi="Times New Roman"/>
          <w:sz w:val="24"/>
        </w:rPr>
        <w:t>E</w:t>
      </w:r>
    </w:p>
    <w:p w:rsidRPr="009157AA" w:rsidR="009157AA" w:rsidP="009157AA" w:rsidRDefault="009157AA">
      <w:pPr>
        <w:rPr>
          <w:rFonts w:ascii="Times New Roman" w:hAnsi="Times New Roman"/>
          <w:sz w:val="24"/>
        </w:rPr>
      </w:pPr>
    </w:p>
    <w:p w:rsidRPr="009157AA" w:rsidR="009157AA" w:rsidP="00103070" w:rsidRDefault="009157AA">
      <w:pPr>
        <w:ind w:firstLine="284"/>
        <w:rPr>
          <w:rFonts w:ascii="Times New Roman" w:hAnsi="Times New Roman"/>
          <w:sz w:val="24"/>
        </w:rPr>
      </w:pPr>
      <w:r w:rsidRPr="009157AA">
        <w:rPr>
          <w:rFonts w:ascii="Times New Roman" w:hAnsi="Times New Roman"/>
          <w:sz w:val="24"/>
        </w:rPr>
        <w:t>Artikel 103 wordt als volgt gewijzigd:</w:t>
      </w:r>
    </w:p>
    <w:p w:rsidRPr="009157AA" w:rsidR="009157AA" w:rsidP="009157AA" w:rsidRDefault="009157AA">
      <w:pPr>
        <w:rPr>
          <w:rFonts w:ascii="Times New Roman" w:hAnsi="Times New Roman"/>
          <w:sz w:val="24"/>
        </w:rPr>
      </w:pPr>
    </w:p>
    <w:p w:rsidRPr="009157AA" w:rsidR="009157AA" w:rsidP="00103070" w:rsidRDefault="009157AA">
      <w:pPr>
        <w:ind w:firstLine="284"/>
        <w:rPr>
          <w:rFonts w:ascii="Times New Roman" w:hAnsi="Times New Roman"/>
          <w:sz w:val="24"/>
        </w:rPr>
      </w:pPr>
      <w:r w:rsidRPr="009157AA">
        <w:rPr>
          <w:rFonts w:ascii="Times New Roman" w:hAnsi="Times New Roman"/>
          <w:sz w:val="24"/>
        </w:rPr>
        <w:t>1. In het eerste lid wordt “voorwaardelijke toeslagverlening” vervangen door: voorwaardelijke toeslagverlening door een verzekeraar.</w:t>
      </w:r>
    </w:p>
    <w:p w:rsidRPr="009157AA" w:rsidR="009157AA" w:rsidP="009157AA" w:rsidRDefault="009157AA">
      <w:pPr>
        <w:rPr>
          <w:rFonts w:ascii="Times New Roman" w:hAnsi="Times New Roman"/>
          <w:sz w:val="24"/>
        </w:rPr>
      </w:pPr>
    </w:p>
    <w:p w:rsidRPr="009157AA" w:rsidR="009157AA" w:rsidP="00103070" w:rsidRDefault="009157AA">
      <w:pPr>
        <w:ind w:firstLine="284"/>
        <w:rPr>
          <w:rFonts w:ascii="Times New Roman" w:hAnsi="Times New Roman"/>
          <w:sz w:val="24"/>
        </w:rPr>
      </w:pPr>
      <w:r w:rsidRPr="009157AA">
        <w:rPr>
          <w:rFonts w:ascii="Times New Roman" w:hAnsi="Times New Roman"/>
          <w:sz w:val="24"/>
        </w:rPr>
        <w:t>2. Het tweede lid komt te luiden:</w:t>
      </w:r>
    </w:p>
    <w:p w:rsidRPr="009157AA" w:rsidR="009157AA" w:rsidP="00103070" w:rsidRDefault="009157AA">
      <w:pPr>
        <w:ind w:firstLine="284"/>
        <w:rPr>
          <w:rFonts w:ascii="Times New Roman" w:hAnsi="Times New Roman"/>
          <w:sz w:val="24"/>
        </w:rPr>
      </w:pPr>
      <w:r w:rsidRPr="009157AA">
        <w:rPr>
          <w:rFonts w:ascii="Times New Roman" w:hAnsi="Times New Roman"/>
          <w:sz w:val="24"/>
        </w:rPr>
        <w:t xml:space="preserve">2. </w:t>
      </w:r>
      <w:proofErr w:type="gramStart"/>
      <w:r w:rsidRPr="009157AA">
        <w:rPr>
          <w:rFonts w:ascii="Times New Roman" w:hAnsi="Times New Roman"/>
          <w:sz w:val="24"/>
        </w:rPr>
        <w:t>Bij regeling van Onze Minister wordt invulling gegeven aan de consistentie, bedoeld in het eerste lid.</w:t>
      </w:r>
      <w:proofErr w:type="gramEnd"/>
    </w:p>
    <w:p w:rsidRPr="009157AA" w:rsidR="009157AA" w:rsidP="009157AA" w:rsidRDefault="009157AA">
      <w:pPr>
        <w:rPr>
          <w:rFonts w:ascii="Times New Roman" w:hAnsi="Times New Roman"/>
          <w:sz w:val="24"/>
        </w:rPr>
      </w:pPr>
    </w:p>
    <w:p w:rsidRPr="009157AA" w:rsidR="009157AA" w:rsidP="009157AA" w:rsidRDefault="009157AA">
      <w:pPr>
        <w:rPr>
          <w:rFonts w:ascii="Times New Roman" w:hAnsi="Times New Roman"/>
          <w:sz w:val="24"/>
        </w:rPr>
      </w:pPr>
      <w:r w:rsidRPr="009157AA">
        <w:rPr>
          <w:rFonts w:ascii="Times New Roman" w:hAnsi="Times New Roman"/>
          <w:sz w:val="24"/>
        </w:rPr>
        <w:t>F</w:t>
      </w:r>
    </w:p>
    <w:p w:rsidRPr="009157AA" w:rsidR="009157AA" w:rsidP="009157AA" w:rsidRDefault="009157AA">
      <w:pPr>
        <w:rPr>
          <w:rFonts w:ascii="Times New Roman" w:hAnsi="Times New Roman"/>
          <w:sz w:val="24"/>
        </w:rPr>
      </w:pPr>
    </w:p>
    <w:p w:rsidRPr="009157AA" w:rsidR="009157AA" w:rsidP="00103070" w:rsidRDefault="009157AA">
      <w:pPr>
        <w:ind w:firstLine="284"/>
        <w:rPr>
          <w:rFonts w:ascii="Times New Roman" w:hAnsi="Times New Roman"/>
          <w:sz w:val="24"/>
        </w:rPr>
      </w:pPr>
      <w:r w:rsidRPr="009157AA">
        <w:rPr>
          <w:rFonts w:ascii="Times New Roman" w:hAnsi="Times New Roman"/>
          <w:sz w:val="24"/>
        </w:rPr>
        <w:t>Artikel 104 wordt als volgt gewijzigd:</w:t>
      </w:r>
    </w:p>
    <w:p w:rsidRPr="009157AA" w:rsidR="009157AA" w:rsidP="009157AA" w:rsidRDefault="009157AA">
      <w:pPr>
        <w:rPr>
          <w:rFonts w:ascii="Times New Roman" w:hAnsi="Times New Roman"/>
          <w:sz w:val="24"/>
        </w:rPr>
      </w:pPr>
    </w:p>
    <w:p w:rsidRPr="009157AA" w:rsidR="009157AA" w:rsidP="00103070" w:rsidRDefault="009157AA">
      <w:pPr>
        <w:ind w:firstLine="284"/>
        <w:rPr>
          <w:rFonts w:ascii="Times New Roman" w:hAnsi="Times New Roman"/>
          <w:sz w:val="24"/>
        </w:rPr>
      </w:pPr>
      <w:r w:rsidRPr="009157AA">
        <w:rPr>
          <w:rFonts w:ascii="Times New Roman" w:hAnsi="Times New Roman"/>
          <w:sz w:val="24"/>
        </w:rPr>
        <w:t>1. Onderdeel d komt te luiden:</w:t>
      </w:r>
    </w:p>
    <w:p w:rsidRPr="009157AA" w:rsidR="009157AA" w:rsidP="00103070" w:rsidRDefault="009157AA">
      <w:pPr>
        <w:ind w:firstLine="284"/>
        <w:rPr>
          <w:rFonts w:ascii="Times New Roman" w:hAnsi="Times New Roman"/>
          <w:sz w:val="24"/>
        </w:rPr>
      </w:pPr>
      <w:r w:rsidRPr="009157AA">
        <w:rPr>
          <w:rFonts w:ascii="Times New Roman" w:hAnsi="Times New Roman"/>
          <w:sz w:val="24"/>
        </w:rPr>
        <w:t>d. een herstelplan als bedoeld in artikel 133 of artikel 134 van toepassing is</w:t>
      </w:r>
      <w:proofErr w:type="gramStart"/>
      <w:r w:rsidRPr="009157AA">
        <w:rPr>
          <w:rFonts w:ascii="Times New Roman" w:hAnsi="Times New Roman"/>
          <w:sz w:val="24"/>
        </w:rPr>
        <w:t>;</w:t>
      </w:r>
      <w:proofErr w:type="gramEnd"/>
      <w:r w:rsidRPr="009157AA">
        <w:rPr>
          <w:rFonts w:ascii="Times New Roman" w:hAnsi="Times New Roman"/>
          <w:sz w:val="24"/>
        </w:rPr>
        <w:t>.</w:t>
      </w:r>
    </w:p>
    <w:p w:rsidRPr="009157AA" w:rsidR="009157AA" w:rsidP="009157AA" w:rsidRDefault="009157AA">
      <w:pPr>
        <w:rPr>
          <w:rFonts w:ascii="Times New Roman" w:hAnsi="Times New Roman"/>
          <w:sz w:val="24"/>
        </w:rPr>
      </w:pPr>
    </w:p>
    <w:p w:rsidRPr="009157AA" w:rsidR="009157AA" w:rsidP="00103070" w:rsidRDefault="009157AA">
      <w:pPr>
        <w:ind w:firstLine="284"/>
        <w:rPr>
          <w:rFonts w:ascii="Times New Roman" w:hAnsi="Times New Roman"/>
          <w:sz w:val="24"/>
        </w:rPr>
      </w:pPr>
      <w:r w:rsidRPr="009157AA">
        <w:rPr>
          <w:rFonts w:ascii="Times New Roman" w:hAnsi="Times New Roman"/>
          <w:sz w:val="24"/>
        </w:rPr>
        <w:t xml:space="preserve">2. Onderdeel e vervalt, onder verlettering van onderdeel f tot onderdeel e. </w:t>
      </w:r>
    </w:p>
    <w:p w:rsidRPr="009157AA" w:rsidR="009157AA" w:rsidP="009157AA" w:rsidRDefault="009157AA">
      <w:pPr>
        <w:rPr>
          <w:rFonts w:ascii="Times New Roman" w:hAnsi="Times New Roman"/>
          <w:sz w:val="24"/>
        </w:rPr>
      </w:pPr>
    </w:p>
    <w:p w:rsidRPr="009157AA" w:rsidR="009157AA" w:rsidP="009157AA" w:rsidRDefault="009157AA">
      <w:pPr>
        <w:rPr>
          <w:rFonts w:ascii="Times New Roman" w:hAnsi="Times New Roman"/>
          <w:sz w:val="24"/>
        </w:rPr>
      </w:pPr>
      <w:r w:rsidRPr="009157AA">
        <w:rPr>
          <w:rFonts w:ascii="Times New Roman" w:hAnsi="Times New Roman"/>
          <w:sz w:val="24"/>
        </w:rPr>
        <w:t>G</w:t>
      </w:r>
    </w:p>
    <w:p w:rsidRPr="009157AA" w:rsidR="009157AA" w:rsidP="009157AA" w:rsidRDefault="009157AA">
      <w:pPr>
        <w:rPr>
          <w:rFonts w:ascii="Times New Roman" w:hAnsi="Times New Roman"/>
          <w:sz w:val="24"/>
        </w:rPr>
      </w:pPr>
    </w:p>
    <w:p w:rsidRPr="009157AA" w:rsidR="009157AA" w:rsidP="00103070" w:rsidRDefault="009157AA">
      <w:pPr>
        <w:ind w:firstLine="284"/>
        <w:rPr>
          <w:rFonts w:ascii="Times New Roman" w:hAnsi="Times New Roman"/>
          <w:sz w:val="24"/>
        </w:rPr>
      </w:pPr>
      <w:r w:rsidRPr="009157AA">
        <w:rPr>
          <w:rFonts w:ascii="Times New Roman" w:hAnsi="Times New Roman"/>
          <w:sz w:val="24"/>
        </w:rPr>
        <w:t>Aan artikel 109a wordt een lid toegevoegd, luidende:</w:t>
      </w:r>
    </w:p>
    <w:p w:rsidRPr="009157AA" w:rsidR="009157AA" w:rsidP="00103070" w:rsidRDefault="009157AA">
      <w:pPr>
        <w:ind w:firstLine="284"/>
        <w:rPr>
          <w:rFonts w:ascii="Times New Roman" w:hAnsi="Times New Roman"/>
          <w:sz w:val="24"/>
        </w:rPr>
      </w:pPr>
      <w:r w:rsidRPr="009157AA">
        <w:rPr>
          <w:rFonts w:ascii="Times New Roman" w:hAnsi="Times New Roman"/>
          <w:sz w:val="24"/>
        </w:rPr>
        <w:t xml:space="preserve">4. Bij of </w:t>
      </w:r>
      <w:proofErr w:type="gramStart"/>
      <w:r w:rsidRPr="009157AA">
        <w:rPr>
          <w:rFonts w:ascii="Times New Roman" w:hAnsi="Times New Roman"/>
          <w:sz w:val="24"/>
        </w:rPr>
        <w:t>krachtens</w:t>
      </w:r>
      <w:proofErr w:type="gramEnd"/>
      <w:r w:rsidRPr="009157AA">
        <w:rPr>
          <w:rFonts w:ascii="Times New Roman" w:hAnsi="Times New Roman"/>
          <w:sz w:val="24"/>
        </w:rPr>
        <w:t xml:space="preserve"> algemene maatregel van bestuur kunnen regels worden gesteld met betrekking tot het eerste lid.</w:t>
      </w:r>
    </w:p>
    <w:p w:rsidRPr="009157AA" w:rsidR="009157AA" w:rsidP="009157AA" w:rsidRDefault="009157AA">
      <w:pPr>
        <w:rPr>
          <w:rFonts w:ascii="Times New Roman" w:hAnsi="Times New Roman"/>
          <w:sz w:val="24"/>
        </w:rPr>
      </w:pPr>
    </w:p>
    <w:p w:rsidRPr="009157AA" w:rsidR="009157AA" w:rsidP="009157AA" w:rsidRDefault="009157AA">
      <w:pPr>
        <w:rPr>
          <w:rFonts w:ascii="Times New Roman" w:hAnsi="Times New Roman"/>
          <w:sz w:val="24"/>
        </w:rPr>
      </w:pPr>
      <w:r w:rsidRPr="009157AA">
        <w:rPr>
          <w:rFonts w:ascii="Times New Roman" w:hAnsi="Times New Roman"/>
          <w:sz w:val="24"/>
        </w:rPr>
        <w:t>H</w:t>
      </w:r>
    </w:p>
    <w:p w:rsidRPr="009157AA" w:rsidR="009157AA" w:rsidP="009157AA" w:rsidRDefault="009157AA">
      <w:pPr>
        <w:rPr>
          <w:rFonts w:ascii="Times New Roman" w:hAnsi="Times New Roman"/>
          <w:sz w:val="24"/>
        </w:rPr>
      </w:pPr>
    </w:p>
    <w:p w:rsidRPr="009157AA" w:rsidR="009157AA" w:rsidP="00103070" w:rsidRDefault="009157AA">
      <w:pPr>
        <w:ind w:firstLine="284"/>
        <w:rPr>
          <w:rFonts w:ascii="Times New Roman" w:hAnsi="Times New Roman"/>
          <w:sz w:val="24"/>
        </w:rPr>
      </w:pPr>
      <w:r w:rsidRPr="009157AA">
        <w:rPr>
          <w:rFonts w:ascii="Times New Roman" w:hAnsi="Times New Roman"/>
          <w:sz w:val="24"/>
        </w:rPr>
        <w:t>Artikel 110f wordt als volgt gewijzigd:</w:t>
      </w:r>
    </w:p>
    <w:p w:rsidRPr="009157AA" w:rsidR="009157AA" w:rsidP="009157AA" w:rsidRDefault="009157AA">
      <w:pPr>
        <w:rPr>
          <w:rFonts w:ascii="Times New Roman" w:hAnsi="Times New Roman"/>
          <w:sz w:val="24"/>
        </w:rPr>
      </w:pPr>
    </w:p>
    <w:p w:rsidRPr="009157AA" w:rsidR="009157AA" w:rsidP="00103070" w:rsidRDefault="009157AA">
      <w:pPr>
        <w:ind w:firstLine="284"/>
        <w:rPr>
          <w:rFonts w:ascii="Times New Roman" w:hAnsi="Times New Roman"/>
          <w:sz w:val="24"/>
        </w:rPr>
      </w:pPr>
      <w:r w:rsidRPr="009157AA">
        <w:rPr>
          <w:rFonts w:ascii="Times New Roman" w:hAnsi="Times New Roman"/>
          <w:sz w:val="24"/>
        </w:rPr>
        <w:t>1. Onderdeel a komt te luiden:</w:t>
      </w:r>
    </w:p>
    <w:p w:rsidRPr="009157AA" w:rsidR="009157AA" w:rsidP="00103070" w:rsidRDefault="009157AA">
      <w:pPr>
        <w:ind w:firstLine="284"/>
        <w:rPr>
          <w:rFonts w:ascii="Times New Roman" w:hAnsi="Times New Roman"/>
          <w:sz w:val="24"/>
        </w:rPr>
      </w:pPr>
      <w:proofErr w:type="gramStart"/>
      <w:r w:rsidRPr="009157AA">
        <w:rPr>
          <w:rFonts w:ascii="Times New Roman" w:hAnsi="Times New Roman"/>
          <w:sz w:val="24"/>
        </w:rPr>
        <w:t>a</w:t>
      </w:r>
      <w:proofErr w:type="gramEnd"/>
      <w:r w:rsidRPr="009157AA">
        <w:rPr>
          <w:rFonts w:ascii="Times New Roman" w:hAnsi="Times New Roman"/>
          <w:sz w:val="24"/>
        </w:rPr>
        <w:t>. de verplichting tot opstelling van een herstelplan als bedoeld in artikel 133 of artikel 134;.</w:t>
      </w:r>
    </w:p>
    <w:p w:rsidRPr="009157AA" w:rsidR="009157AA" w:rsidP="009157AA" w:rsidRDefault="009157AA">
      <w:pPr>
        <w:rPr>
          <w:rFonts w:ascii="Times New Roman" w:hAnsi="Times New Roman"/>
          <w:sz w:val="24"/>
        </w:rPr>
      </w:pPr>
    </w:p>
    <w:p w:rsidRPr="009157AA" w:rsidR="009157AA" w:rsidP="00103070" w:rsidRDefault="009157AA">
      <w:pPr>
        <w:ind w:firstLine="284"/>
        <w:rPr>
          <w:rFonts w:ascii="Times New Roman" w:hAnsi="Times New Roman"/>
          <w:sz w:val="24"/>
        </w:rPr>
      </w:pPr>
      <w:r w:rsidRPr="009157AA">
        <w:rPr>
          <w:rFonts w:ascii="Times New Roman" w:hAnsi="Times New Roman"/>
          <w:sz w:val="24"/>
        </w:rPr>
        <w:t>2. Onderdeel b vervalt onder verlettering van onderdeel c en d tot onderdeel b en c.</w:t>
      </w:r>
    </w:p>
    <w:p w:rsidRPr="009157AA" w:rsidR="009157AA" w:rsidP="009157AA" w:rsidRDefault="009157AA">
      <w:pPr>
        <w:rPr>
          <w:rFonts w:ascii="Times New Roman" w:hAnsi="Times New Roman"/>
          <w:sz w:val="24"/>
        </w:rPr>
      </w:pPr>
    </w:p>
    <w:p w:rsidRPr="009157AA" w:rsidR="009157AA" w:rsidP="009157AA" w:rsidRDefault="009157AA">
      <w:pPr>
        <w:rPr>
          <w:rFonts w:ascii="Times New Roman" w:hAnsi="Times New Roman"/>
          <w:sz w:val="24"/>
        </w:rPr>
      </w:pPr>
      <w:r w:rsidRPr="009157AA">
        <w:rPr>
          <w:rFonts w:ascii="Times New Roman" w:hAnsi="Times New Roman"/>
          <w:sz w:val="24"/>
        </w:rPr>
        <w:t>I</w:t>
      </w:r>
    </w:p>
    <w:p w:rsidRPr="009157AA" w:rsidR="009157AA" w:rsidP="009157AA" w:rsidRDefault="009157AA">
      <w:pPr>
        <w:rPr>
          <w:rFonts w:ascii="Times New Roman" w:hAnsi="Times New Roman"/>
          <w:sz w:val="24"/>
        </w:rPr>
      </w:pPr>
    </w:p>
    <w:p w:rsidRPr="009157AA" w:rsidR="009157AA" w:rsidP="00103070" w:rsidRDefault="009157AA">
      <w:pPr>
        <w:ind w:firstLine="284"/>
        <w:rPr>
          <w:rFonts w:ascii="Times New Roman" w:hAnsi="Times New Roman"/>
          <w:sz w:val="24"/>
        </w:rPr>
      </w:pPr>
      <w:r w:rsidRPr="009157AA">
        <w:rPr>
          <w:rFonts w:ascii="Times New Roman" w:hAnsi="Times New Roman"/>
          <w:sz w:val="24"/>
        </w:rPr>
        <w:t>Artikel 123 wordt als volgt gewijzigd:</w:t>
      </w:r>
    </w:p>
    <w:p w:rsidRPr="009157AA" w:rsidR="009157AA" w:rsidP="009157AA" w:rsidRDefault="009157AA">
      <w:pPr>
        <w:rPr>
          <w:rFonts w:ascii="Times New Roman" w:hAnsi="Times New Roman"/>
          <w:sz w:val="24"/>
        </w:rPr>
      </w:pPr>
    </w:p>
    <w:p w:rsidRPr="009157AA" w:rsidR="009157AA" w:rsidP="00103070" w:rsidRDefault="009157AA">
      <w:pPr>
        <w:ind w:firstLine="284"/>
        <w:rPr>
          <w:rFonts w:ascii="Times New Roman" w:hAnsi="Times New Roman"/>
          <w:sz w:val="24"/>
        </w:rPr>
      </w:pPr>
      <w:r w:rsidRPr="009157AA">
        <w:rPr>
          <w:rFonts w:ascii="Times New Roman" w:hAnsi="Times New Roman"/>
          <w:sz w:val="24"/>
        </w:rPr>
        <w:lastRenderedPageBreak/>
        <w:t xml:space="preserve">1. In het eerste lid, onderdeel d, wordt “artikel 132, onderdeel a, b of d” vervangen door: artikel 132, </w:t>
      </w:r>
      <w:r w:rsidR="006E1F54">
        <w:rPr>
          <w:rFonts w:ascii="Times New Roman" w:hAnsi="Times New Roman"/>
          <w:sz w:val="24"/>
        </w:rPr>
        <w:t>vierde</w:t>
      </w:r>
      <w:r w:rsidRPr="009157AA">
        <w:rPr>
          <w:rFonts w:ascii="Times New Roman" w:hAnsi="Times New Roman"/>
          <w:sz w:val="24"/>
        </w:rPr>
        <w:t xml:space="preserve"> lid, onderdeel a, b of d.</w:t>
      </w:r>
    </w:p>
    <w:p w:rsidRPr="009157AA" w:rsidR="009157AA" w:rsidP="009157AA" w:rsidRDefault="009157AA">
      <w:pPr>
        <w:rPr>
          <w:rFonts w:ascii="Times New Roman" w:hAnsi="Times New Roman"/>
          <w:sz w:val="24"/>
        </w:rPr>
      </w:pPr>
    </w:p>
    <w:p w:rsidRPr="009157AA" w:rsidR="009157AA" w:rsidP="00103070" w:rsidRDefault="009157AA">
      <w:pPr>
        <w:ind w:firstLine="284"/>
        <w:rPr>
          <w:rFonts w:ascii="Times New Roman" w:hAnsi="Times New Roman"/>
          <w:sz w:val="24"/>
        </w:rPr>
      </w:pPr>
      <w:r w:rsidRPr="009157AA">
        <w:rPr>
          <w:rFonts w:ascii="Times New Roman" w:hAnsi="Times New Roman"/>
          <w:sz w:val="24"/>
        </w:rPr>
        <w:t>2. Het tweede lid komt te luiden:</w:t>
      </w:r>
    </w:p>
    <w:p w:rsidRPr="009157AA" w:rsidR="009157AA" w:rsidP="00103070" w:rsidRDefault="009157AA">
      <w:pPr>
        <w:ind w:firstLine="284"/>
        <w:rPr>
          <w:rFonts w:ascii="Times New Roman" w:hAnsi="Times New Roman"/>
          <w:sz w:val="24"/>
        </w:rPr>
      </w:pPr>
      <w:r w:rsidRPr="009157AA">
        <w:rPr>
          <w:rFonts w:ascii="Times New Roman" w:hAnsi="Times New Roman"/>
          <w:sz w:val="24"/>
        </w:rPr>
        <w:t xml:space="preserve">2. De kostendekkende premie kan worden gedempt met een voortschrijdend gemiddelde van de rente of met verwacht rendement. </w:t>
      </w:r>
    </w:p>
    <w:p w:rsidRPr="009157AA" w:rsidR="009157AA" w:rsidP="009157AA" w:rsidRDefault="009157AA">
      <w:pPr>
        <w:rPr>
          <w:rFonts w:ascii="Times New Roman" w:hAnsi="Times New Roman"/>
          <w:sz w:val="24"/>
        </w:rPr>
      </w:pPr>
    </w:p>
    <w:p w:rsidRPr="009157AA" w:rsidR="009157AA" w:rsidP="00103070" w:rsidRDefault="009157AA">
      <w:pPr>
        <w:ind w:firstLine="284"/>
        <w:rPr>
          <w:rFonts w:ascii="Times New Roman" w:hAnsi="Times New Roman"/>
          <w:sz w:val="24"/>
        </w:rPr>
      </w:pPr>
      <w:r w:rsidRPr="009157AA">
        <w:rPr>
          <w:rFonts w:ascii="Times New Roman" w:hAnsi="Times New Roman"/>
          <w:sz w:val="24"/>
        </w:rPr>
        <w:t>3. Het derde lid komt te luiden:</w:t>
      </w:r>
    </w:p>
    <w:p w:rsidRPr="009157AA" w:rsidR="009157AA" w:rsidP="00103070" w:rsidRDefault="009157AA">
      <w:pPr>
        <w:ind w:firstLine="284"/>
        <w:rPr>
          <w:rFonts w:ascii="Times New Roman" w:hAnsi="Times New Roman"/>
          <w:sz w:val="24"/>
        </w:rPr>
      </w:pPr>
      <w:r w:rsidRPr="009157AA">
        <w:rPr>
          <w:rFonts w:ascii="Times New Roman" w:hAnsi="Times New Roman"/>
          <w:sz w:val="24"/>
        </w:rPr>
        <w:t xml:space="preserve">3. Bij of krachtens algemene maatregel van bestuur worden nadere regels gesteld met betrekking tot dit artikel over onder meer het dempen van de kostendekkende </w:t>
      </w:r>
      <w:proofErr w:type="gramStart"/>
      <w:r w:rsidRPr="009157AA">
        <w:rPr>
          <w:rFonts w:ascii="Times New Roman" w:hAnsi="Times New Roman"/>
          <w:sz w:val="24"/>
        </w:rPr>
        <w:t xml:space="preserve">premie.  </w:t>
      </w:r>
      <w:proofErr w:type="gramEnd"/>
    </w:p>
    <w:p w:rsidRPr="009157AA" w:rsidR="009157AA" w:rsidP="009157AA" w:rsidRDefault="009157AA">
      <w:pPr>
        <w:rPr>
          <w:rFonts w:ascii="Times New Roman" w:hAnsi="Times New Roman"/>
          <w:sz w:val="24"/>
        </w:rPr>
      </w:pPr>
      <w:r w:rsidRPr="009157AA">
        <w:rPr>
          <w:rFonts w:ascii="Times New Roman" w:hAnsi="Times New Roman"/>
          <w:sz w:val="24"/>
        </w:rPr>
        <w:t xml:space="preserve">  </w:t>
      </w:r>
    </w:p>
    <w:p w:rsidRPr="009157AA" w:rsidR="009157AA" w:rsidP="009157AA" w:rsidRDefault="009157AA">
      <w:pPr>
        <w:rPr>
          <w:rFonts w:ascii="Times New Roman" w:hAnsi="Times New Roman"/>
          <w:sz w:val="24"/>
        </w:rPr>
      </w:pPr>
      <w:r w:rsidRPr="009157AA">
        <w:rPr>
          <w:rFonts w:ascii="Times New Roman" w:hAnsi="Times New Roman"/>
          <w:sz w:val="24"/>
        </w:rPr>
        <w:t>J</w:t>
      </w:r>
    </w:p>
    <w:p w:rsidRPr="009157AA" w:rsidR="009157AA" w:rsidP="009157AA" w:rsidRDefault="009157AA">
      <w:pPr>
        <w:rPr>
          <w:rFonts w:ascii="Times New Roman" w:hAnsi="Times New Roman"/>
          <w:sz w:val="24"/>
        </w:rPr>
      </w:pPr>
    </w:p>
    <w:p w:rsidRPr="009157AA" w:rsidR="009157AA" w:rsidP="00103070" w:rsidRDefault="009157AA">
      <w:pPr>
        <w:ind w:firstLine="284"/>
        <w:rPr>
          <w:rFonts w:ascii="Times New Roman" w:hAnsi="Times New Roman"/>
          <w:sz w:val="24"/>
        </w:rPr>
      </w:pPr>
      <w:r w:rsidRPr="009157AA">
        <w:rPr>
          <w:rFonts w:ascii="Times New Roman" w:hAnsi="Times New Roman"/>
          <w:sz w:val="24"/>
        </w:rPr>
        <w:t>Artikel 124 komt te luiden:</w:t>
      </w:r>
    </w:p>
    <w:p w:rsidRPr="009157AA" w:rsidR="009157AA" w:rsidP="009157AA" w:rsidRDefault="009157AA">
      <w:pPr>
        <w:rPr>
          <w:rFonts w:ascii="Times New Roman" w:hAnsi="Times New Roman"/>
          <w:b/>
          <w:sz w:val="24"/>
        </w:rPr>
      </w:pPr>
    </w:p>
    <w:p w:rsidR="009157AA" w:rsidP="00DF6AB4" w:rsidRDefault="009157AA">
      <w:pPr>
        <w:rPr>
          <w:rFonts w:ascii="Times New Roman" w:hAnsi="Times New Roman"/>
          <w:b/>
          <w:sz w:val="24"/>
        </w:rPr>
      </w:pPr>
      <w:r w:rsidRPr="009157AA">
        <w:rPr>
          <w:rFonts w:ascii="Times New Roman" w:hAnsi="Times New Roman"/>
          <w:b/>
          <w:sz w:val="24"/>
        </w:rPr>
        <w:t xml:space="preserve">Artikel 124. Premiekorting of </w:t>
      </w:r>
      <w:proofErr w:type="spellStart"/>
      <w:r w:rsidRPr="009157AA">
        <w:rPr>
          <w:rFonts w:ascii="Times New Roman" w:hAnsi="Times New Roman"/>
          <w:b/>
          <w:sz w:val="24"/>
        </w:rPr>
        <w:t>terugstorting</w:t>
      </w:r>
      <w:proofErr w:type="spellEnd"/>
    </w:p>
    <w:p w:rsidRPr="009157AA" w:rsidR="00103070" w:rsidP="009157AA" w:rsidRDefault="00103070">
      <w:pPr>
        <w:rPr>
          <w:rFonts w:ascii="Times New Roman" w:hAnsi="Times New Roman"/>
          <w:b/>
          <w:sz w:val="24"/>
        </w:rPr>
      </w:pPr>
    </w:p>
    <w:p w:rsidRPr="009157AA" w:rsidR="009157AA" w:rsidP="00103070" w:rsidRDefault="009157AA">
      <w:pPr>
        <w:ind w:firstLine="284"/>
        <w:rPr>
          <w:rFonts w:ascii="Times New Roman" w:hAnsi="Times New Roman"/>
          <w:sz w:val="24"/>
        </w:rPr>
      </w:pPr>
      <w:r w:rsidRPr="009157AA">
        <w:rPr>
          <w:rFonts w:ascii="Times New Roman" w:hAnsi="Times New Roman"/>
          <w:sz w:val="24"/>
        </w:rPr>
        <w:t xml:space="preserve">1. Een beroepspensioenfonds kan uitsluitend korting verlenen op de kostendekkende premie of de gedempte premie en kan uitsluitend terugstorten indien: </w:t>
      </w:r>
    </w:p>
    <w:p w:rsidRPr="009157AA" w:rsidR="009157AA" w:rsidP="00103070" w:rsidRDefault="009157AA">
      <w:pPr>
        <w:ind w:firstLine="284"/>
        <w:rPr>
          <w:rFonts w:ascii="Times New Roman" w:hAnsi="Times New Roman"/>
          <w:sz w:val="24"/>
        </w:rPr>
      </w:pPr>
      <w:proofErr w:type="gramStart"/>
      <w:r w:rsidRPr="009157AA">
        <w:rPr>
          <w:rFonts w:ascii="Times New Roman" w:hAnsi="Times New Roman"/>
          <w:sz w:val="24"/>
        </w:rPr>
        <w:t>a</w:t>
      </w:r>
      <w:proofErr w:type="gramEnd"/>
      <w:r w:rsidRPr="009157AA">
        <w:rPr>
          <w:rFonts w:ascii="Times New Roman" w:hAnsi="Times New Roman"/>
          <w:sz w:val="24"/>
        </w:rPr>
        <w:t>. gezien de beleidsdekkingsgraad ten aanzien van de pensioenverplichtingen wordt voldaan aan de artikelen 121, 127 en 128;</w:t>
      </w:r>
    </w:p>
    <w:p w:rsidRPr="009157AA" w:rsidR="009157AA" w:rsidP="00103070" w:rsidRDefault="009157AA">
      <w:pPr>
        <w:ind w:firstLine="284"/>
        <w:rPr>
          <w:rFonts w:ascii="Times New Roman" w:hAnsi="Times New Roman"/>
          <w:sz w:val="24"/>
        </w:rPr>
      </w:pPr>
      <w:r w:rsidRPr="009157AA">
        <w:rPr>
          <w:rFonts w:ascii="Times New Roman" w:hAnsi="Times New Roman"/>
          <w:sz w:val="24"/>
        </w:rPr>
        <w:t xml:space="preserve">b. de voorwaardelijke toeslagen zowel met betrekking tot de voorgaande tien jaar zijn verleend als ook in de toekomst </w:t>
      </w:r>
      <w:proofErr w:type="gramStart"/>
      <w:r w:rsidRPr="009157AA">
        <w:rPr>
          <w:rFonts w:ascii="Times New Roman" w:hAnsi="Times New Roman"/>
          <w:sz w:val="24"/>
        </w:rPr>
        <w:t>kunnen</w:t>
      </w:r>
      <w:proofErr w:type="gramEnd"/>
      <w:r w:rsidRPr="009157AA">
        <w:rPr>
          <w:rFonts w:ascii="Times New Roman" w:hAnsi="Times New Roman"/>
          <w:sz w:val="24"/>
        </w:rPr>
        <w:t xml:space="preserve"> worden verleend; en</w:t>
      </w:r>
    </w:p>
    <w:p w:rsidRPr="009157AA" w:rsidR="009157AA" w:rsidP="00103070" w:rsidRDefault="009157AA">
      <w:pPr>
        <w:ind w:firstLine="284"/>
        <w:rPr>
          <w:rFonts w:ascii="Times New Roman" w:hAnsi="Times New Roman"/>
          <w:sz w:val="24"/>
        </w:rPr>
      </w:pPr>
      <w:proofErr w:type="gramStart"/>
      <w:r w:rsidRPr="009157AA">
        <w:rPr>
          <w:rFonts w:ascii="Times New Roman" w:hAnsi="Times New Roman"/>
          <w:sz w:val="24"/>
        </w:rPr>
        <w:t>c.</w:t>
      </w:r>
      <w:proofErr w:type="gramEnd"/>
      <w:r w:rsidRPr="009157AA">
        <w:rPr>
          <w:rFonts w:ascii="Times New Roman" w:hAnsi="Times New Roman"/>
          <w:sz w:val="24"/>
        </w:rPr>
        <w:t xml:space="preserve"> de korting op de pensioenaanspraken en pensioenrechten op grond van artikel 129 in de voorgaande tien jaar gecompenseerd is. </w:t>
      </w:r>
    </w:p>
    <w:p w:rsidRPr="009157AA" w:rsidR="009157AA" w:rsidP="00103070" w:rsidRDefault="009157AA">
      <w:pPr>
        <w:ind w:firstLine="284"/>
        <w:rPr>
          <w:rFonts w:ascii="Times New Roman" w:hAnsi="Times New Roman"/>
          <w:sz w:val="24"/>
        </w:rPr>
      </w:pPr>
      <w:r w:rsidRPr="009157AA">
        <w:rPr>
          <w:rFonts w:ascii="Times New Roman" w:hAnsi="Times New Roman"/>
          <w:sz w:val="24"/>
        </w:rPr>
        <w:t xml:space="preserve">2. Bij of </w:t>
      </w:r>
      <w:proofErr w:type="gramStart"/>
      <w:r w:rsidRPr="009157AA">
        <w:rPr>
          <w:rFonts w:ascii="Times New Roman" w:hAnsi="Times New Roman"/>
          <w:sz w:val="24"/>
        </w:rPr>
        <w:t>krachtens</w:t>
      </w:r>
      <w:proofErr w:type="gramEnd"/>
      <w:r w:rsidRPr="009157AA">
        <w:rPr>
          <w:rFonts w:ascii="Times New Roman" w:hAnsi="Times New Roman"/>
          <w:sz w:val="24"/>
        </w:rPr>
        <w:t xml:space="preserve"> algemene maatregel van bestuur kunnen nadere regels worden gesteld met betrekking tot dit artikel.</w:t>
      </w:r>
    </w:p>
    <w:p w:rsidRPr="009157AA" w:rsidR="009157AA" w:rsidP="009157AA" w:rsidRDefault="009157AA">
      <w:pPr>
        <w:rPr>
          <w:rFonts w:ascii="Times New Roman" w:hAnsi="Times New Roman"/>
          <w:sz w:val="24"/>
        </w:rPr>
      </w:pPr>
    </w:p>
    <w:p w:rsidRPr="009157AA" w:rsidR="009157AA" w:rsidP="009157AA" w:rsidRDefault="009157AA">
      <w:pPr>
        <w:rPr>
          <w:rFonts w:ascii="Times New Roman" w:hAnsi="Times New Roman"/>
          <w:sz w:val="24"/>
        </w:rPr>
      </w:pPr>
      <w:r w:rsidRPr="009157AA">
        <w:rPr>
          <w:rFonts w:ascii="Times New Roman" w:hAnsi="Times New Roman"/>
          <w:sz w:val="24"/>
        </w:rPr>
        <w:t>K</w:t>
      </w:r>
    </w:p>
    <w:p w:rsidRPr="009157AA" w:rsidR="009157AA" w:rsidP="009157AA" w:rsidRDefault="009157AA">
      <w:pPr>
        <w:rPr>
          <w:rFonts w:ascii="Times New Roman" w:hAnsi="Times New Roman"/>
          <w:sz w:val="24"/>
        </w:rPr>
      </w:pPr>
    </w:p>
    <w:p w:rsidRPr="009157AA" w:rsidR="009157AA" w:rsidP="00103070" w:rsidRDefault="009157AA">
      <w:pPr>
        <w:ind w:firstLine="284"/>
        <w:rPr>
          <w:rFonts w:ascii="Times New Roman" w:hAnsi="Times New Roman"/>
          <w:sz w:val="24"/>
        </w:rPr>
      </w:pPr>
      <w:r w:rsidRPr="009157AA">
        <w:rPr>
          <w:rFonts w:ascii="Times New Roman" w:hAnsi="Times New Roman"/>
          <w:sz w:val="24"/>
        </w:rPr>
        <w:t>Na artikel 128 wordt een artikel ingevoegd, luidende:</w:t>
      </w:r>
    </w:p>
    <w:p w:rsidRPr="009157AA" w:rsidR="009157AA" w:rsidP="009157AA" w:rsidRDefault="009157AA">
      <w:pPr>
        <w:rPr>
          <w:rFonts w:ascii="Times New Roman" w:hAnsi="Times New Roman"/>
          <w:sz w:val="24"/>
        </w:rPr>
      </w:pPr>
    </w:p>
    <w:p w:rsidR="009157AA" w:rsidP="00DF6AB4" w:rsidRDefault="009157AA">
      <w:pPr>
        <w:rPr>
          <w:rFonts w:ascii="Times New Roman" w:hAnsi="Times New Roman"/>
          <w:b/>
          <w:sz w:val="24"/>
        </w:rPr>
      </w:pPr>
      <w:r w:rsidRPr="009157AA">
        <w:rPr>
          <w:rFonts w:ascii="Times New Roman" w:hAnsi="Times New Roman"/>
          <w:b/>
          <w:sz w:val="24"/>
        </w:rPr>
        <w:t>Artikel 128a. Dekkingsgraad</w:t>
      </w:r>
    </w:p>
    <w:p w:rsidRPr="009157AA" w:rsidR="00103070" w:rsidP="009157AA" w:rsidRDefault="00103070">
      <w:pPr>
        <w:rPr>
          <w:rFonts w:ascii="Times New Roman" w:hAnsi="Times New Roman"/>
          <w:b/>
          <w:sz w:val="24"/>
        </w:rPr>
      </w:pPr>
    </w:p>
    <w:p w:rsidRPr="009157AA" w:rsidR="009157AA" w:rsidP="00103070" w:rsidRDefault="009157AA">
      <w:pPr>
        <w:ind w:firstLine="284"/>
        <w:rPr>
          <w:rFonts w:ascii="Times New Roman" w:hAnsi="Times New Roman"/>
          <w:sz w:val="24"/>
        </w:rPr>
      </w:pPr>
      <w:r w:rsidRPr="009157AA">
        <w:rPr>
          <w:rFonts w:ascii="Times New Roman" w:hAnsi="Times New Roman"/>
          <w:sz w:val="24"/>
        </w:rPr>
        <w:t>1. De beleidsdekkingsgraad van een beroepspensioenfonds is de gemiddelde dekkingsgraad van de 12 maanden voorafgaand aan het moment van vaststelling.</w:t>
      </w:r>
    </w:p>
    <w:p w:rsidRPr="009157AA" w:rsidR="009157AA" w:rsidP="00103070" w:rsidRDefault="009157AA">
      <w:pPr>
        <w:ind w:firstLine="284"/>
        <w:rPr>
          <w:rFonts w:ascii="Times New Roman" w:hAnsi="Times New Roman"/>
          <w:sz w:val="24"/>
        </w:rPr>
      </w:pPr>
      <w:r w:rsidRPr="009157AA">
        <w:rPr>
          <w:rFonts w:ascii="Times New Roman" w:hAnsi="Times New Roman"/>
          <w:sz w:val="24"/>
        </w:rPr>
        <w:t xml:space="preserve">2. Bij of </w:t>
      </w:r>
      <w:proofErr w:type="gramStart"/>
      <w:r w:rsidRPr="009157AA">
        <w:rPr>
          <w:rFonts w:ascii="Times New Roman" w:hAnsi="Times New Roman"/>
          <w:sz w:val="24"/>
        </w:rPr>
        <w:t>krachtens</w:t>
      </w:r>
      <w:proofErr w:type="gramEnd"/>
      <w:r w:rsidRPr="009157AA">
        <w:rPr>
          <w:rFonts w:ascii="Times New Roman" w:hAnsi="Times New Roman"/>
          <w:sz w:val="24"/>
        </w:rPr>
        <w:t xml:space="preserve"> algemene maatregel van bestuur worden nadere regels gesteld met betrekking tot de beleidsdekkingsgraad</w:t>
      </w:r>
      <w:r w:rsidRPr="00FE58A9" w:rsidR="00FE58A9">
        <w:t xml:space="preserve"> </w:t>
      </w:r>
      <w:r w:rsidRPr="00FE58A9" w:rsidR="00FE58A9">
        <w:rPr>
          <w:rFonts w:ascii="Times New Roman" w:hAnsi="Times New Roman"/>
          <w:sz w:val="24"/>
        </w:rPr>
        <w:t>en het moment van vaststelling van de beleidsdekkingsgraad</w:t>
      </w:r>
      <w:r w:rsidRPr="009157AA">
        <w:rPr>
          <w:rFonts w:ascii="Times New Roman" w:hAnsi="Times New Roman"/>
          <w:sz w:val="24"/>
        </w:rPr>
        <w:t xml:space="preserve">. </w:t>
      </w:r>
    </w:p>
    <w:p w:rsidRPr="009157AA" w:rsidR="009157AA" w:rsidP="009157AA" w:rsidRDefault="009157AA">
      <w:pPr>
        <w:rPr>
          <w:rFonts w:ascii="Times New Roman" w:hAnsi="Times New Roman"/>
          <w:sz w:val="24"/>
        </w:rPr>
      </w:pPr>
    </w:p>
    <w:p w:rsidRPr="009157AA" w:rsidR="009157AA" w:rsidP="009157AA" w:rsidRDefault="009157AA">
      <w:pPr>
        <w:rPr>
          <w:rFonts w:ascii="Times New Roman" w:hAnsi="Times New Roman"/>
          <w:sz w:val="24"/>
        </w:rPr>
      </w:pPr>
      <w:r w:rsidRPr="009157AA">
        <w:rPr>
          <w:rFonts w:ascii="Times New Roman" w:hAnsi="Times New Roman"/>
          <w:sz w:val="24"/>
        </w:rPr>
        <w:t>L</w:t>
      </w:r>
    </w:p>
    <w:p w:rsidRPr="009157AA" w:rsidR="009157AA" w:rsidP="009157AA" w:rsidRDefault="009157AA">
      <w:pPr>
        <w:rPr>
          <w:rFonts w:ascii="Times New Roman" w:hAnsi="Times New Roman"/>
          <w:sz w:val="24"/>
        </w:rPr>
      </w:pPr>
    </w:p>
    <w:p w:rsidRPr="009157AA" w:rsidR="009157AA" w:rsidP="00103070" w:rsidRDefault="009157AA">
      <w:pPr>
        <w:ind w:firstLine="284"/>
        <w:rPr>
          <w:rFonts w:ascii="Times New Roman" w:hAnsi="Times New Roman"/>
          <w:sz w:val="24"/>
        </w:rPr>
      </w:pPr>
      <w:r w:rsidRPr="009157AA">
        <w:rPr>
          <w:rFonts w:ascii="Times New Roman" w:hAnsi="Times New Roman"/>
          <w:sz w:val="24"/>
        </w:rPr>
        <w:t>Artikel 129 wordt als volgt gewijzigd:</w:t>
      </w:r>
    </w:p>
    <w:p w:rsidRPr="009157AA" w:rsidR="009157AA" w:rsidP="009157AA" w:rsidRDefault="009157AA">
      <w:pPr>
        <w:rPr>
          <w:rFonts w:ascii="Times New Roman" w:hAnsi="Times New Roman"/>
          <w:sz w:val="24"/>
        </w:rPr>
      </w:pPr>
    </w:p>
    <w:p w:rsidRPr="009157AA" w:rsidR="009157AA" w:rsidP="00103070" w:rsidRDefault="009157AA">
      <w:pPr>
        <w:ind w:firstLine="284"/>
        <w:rPr>
          <w:rFonts w:ascii="Times New Roman" w:hAnsi="Times New Roman"/>
          <w:sz w:val="24"/>
        </w:rPr>
      </w:pPr>
      <w:r w:rsidRPr="009157AA">
        <w:rPr>
          <w:rFonts w:ascii="Times New Roman" w:hAnsi="Times New Roman"/>
          <w:sz w:val="24"/>
        </w:rPr>
        <w:t>1. Het eerste lid komt te luiden:</w:t>
      </w:r>
    </w:p>
    <w:p w:rsidRPr="009157AA" w:rsidR="009157AA" w:rsidP="00103070" w:rsidRDefault="009157AA">
      <w:pPr>
        <w:ind w:firstLine="284"/>
        <w:rPr>
          <w:rFonts w:ascii="Times New Roman" w:hAnsi="Times New Roman"/>
          <w:sz w:val="24"/>
        </w:rPr>
      </w:pPr>
      <w:r w:rsidRPr="009157AA">
        <w:rPr>
          <w:rFonts w:ascii="Times New Roman" w:hAnsi="Times New Roman"/>
          <w:sz w:val="24"/>
        </w:rPr>
        <w:t>1. Een beroepspensioenfonds kan verworven pensioenaanspraken en pensioenrechten uitsluitend verminderen indien:</w:t>
      </w:r>
    </w:p>
    <w:p w:rsidRPr="009157AA" w:rsidR="009157AA" w:rsidP="00103070" w:rsidRDefault="009157AA">
      <w:pPr>
        <w:ind w:firstLine="284"/>
        <w:rPr>
          <w:rFonts w:ascii="Times New Roman" w:hAnsi="Times New Roman"/>
          <w:sz w:val="24"/>
        </w:rPr>
      </w:pPr>
      <w:proofErr w:type="gramStart"/>
      <w:r w:rsidRPr="009157AA">
        <w:rPr>
          <w:rFonts w:ascii="Times New Roman" w:hAnsi="Times New Roman"/>
          <w:sz w:val="24"/>
        </w:rPr>
        <w:lastRenderedPageBreak/>
        <w:t>a</w:t>
      </w:r>
      <w:proofErr w:type="gramEnd"/>
      <w:r w:rsidRPr="009157AA">
        <w:rPr>
          <w:rFonts w:ascii="Times New Roman" w:hAnsi="Times New Roman"/>
          <w:sz w:val="24"/>
        </w:rPr>
        <w:t>. het beroepspensioenfonds gezien de beleidsdekkingsgraad niet voldoet aan de bij of krachtens artikel 126 gestelde eisen ten aanzien van het minimaal vereist eigen vermogen of de bij of krachtens artikel 127 gestelde eisen ten aanzien van het vereist eigen vermogen;</w:t>
      </w:r>
    </w:p>
    <w:p w:rsidRPr="009157AA" w:rsidR="009157AA" w:rsidP="00103070" w:rsidRDefault="009157AA">
      <w:pPr>
        <w:ind w:firstLine="284"/>
        <w:rPr>
          <w:rFonts w:ascii="Times New Roman" w:hAnsi="Times New Roman"/>
          <w:sz w:val="24"/>
        </w:rPr>
      </w:pPr>
      <w:r w:rsidRPr="009157AA">
        <w:rPr>
          <w:rFonts w:ascii="Times New Roman" w:hAnsi="Times New Roman"/>
          <w:sz w:val="24"/>
        </w:rPr>
        <w:t>b. het beroepspensioenfonds niet in staat is binnen een redelijke termijn te voldoen aan artikel 126 of artikel 127, zonder dat de belangen van deelnemers, gewezen deelnemers, pensioengerechtigden of andere aanspraakgerechtigden onevenredig worden geschaad; en</w:t>
      </w:r>
    </w:p>
    <w:p w:rsidRPr="009157AA" w:rsidR="009157AA" w:rsidP="00103070" w:rsidRDefault="009157AA">
      <w:pPr>
        <w:ind w:firstLine="284"/>
        <w:rPr>
          <w:rFonts w:ascii="Times New Roman" w:hAnsi="Times New Roman"/>
          <w:sz w:val="24"/>
        </w:rPr>
      </w:pPr>
      <w:proofErr w:type="gramStart"/>
      <w:r w:rsidRPr="009157AA">
        <w:rPr>
          <w:rFonts w:ascii="Times New Roman" w:hAnsi="Times New Roman"/>
          <w:sz w:val="24"/>
        </w:rPr>
        <w:t>c.</w:t>
      </w:r>
      <w:proofErr w:type="gramEnd"/>
      <w:r w:rsidRPr="009157AA">
        <w:rPr>
          <w:rFonts w:ascii="Times New Roman" w:hAnsi="Times New Roman"/>
          <w:sz w:val="24"/>
        </w:rPr>
        <w:t xml:space="preserve"> alle overige beschikbare sturingsmiddelen, met uitzondering van het beleggingsbeleid, zijn ingezet in het herstelplan, bedoeld in artikel 133 of artikel 134.</w:t>
      </w:r>
    </w:p>
    <w:p w:rsidRPr="009157AA" w:rsidR="009157AA" w:rsidP="009157AA" w:rsidRDefault="009157AA">
      <w:pPr>
        <w:rPr>
          <w:rFonts w:ascii="Times New Roman" w:hAnsi="Times New Roman"/>
          <w:sz w:val="24"/>
        </w:rPr>
      </w:pPr>
    </w:p>
    <w:p w:rsidRPr="009157AA" w:rsidR="009157AA" w:rsidP="00103070" w:rsidRDefault="009157AA">
      <w:pPr>
        <w:ind w:firstLine="284"/>
        <w:rPr>
          <w:rFonts w:ascii="Times New Roman" w:hAnsi="Times New Roman"/>
          <w:sz w:val="24"/>
        </w:rPr>
      </w:pPr>
      <w:r w:rsidRPr="009157AA">
        <w:rPr>
          <w:rFonts w:ascii="Times New Roman" w:hAnsi="Times New Roman"/>
          <w:sz w:val="24"/>
        </w:rPr>
        <w:t>2. Er wordt een lid toegevoegd, luidende:</w:t>
      </w:r>
    </w:p>
    <w:p w:rsidRPr="009157AA" w:rsidR="009157AA" w:rsidP="00103070" w:rsidRDefault="009157AA">
      <w:pPr>
        <w:ind w:firstLine="284"/>
        <w:rPr>
          <w:rFonts w:ascii="Times New Roman" w:hAnsi="Times New Roman"/>
          <w:sz w:val="24"/>
        </w:rPr>
      </w:pPr>
      <w:r w:rsidRPr="009157AA">
        <w:rPr>
          <w:rFonts w:ascii="Times New Roman" w:hAnsi="Times New Roman"/>
          <w:sz w:val="24"/>
        </w:rPr>
        <w:t xml:space="preserve">4. Bij of </w:t>
      </w:r>
      <w:proofErr w:type="gramStart"/>
      <w:r w:rsidRPr="009157AA">
        <w:rPr>
          <w:rFonts w:ascii="Times New Roman" w:hAnsi="Times New Roman"/>
          <w:sz w:val="24"/>
        </w:rPr>
        <w:t>krachtens</w:t>
      </w:r>
      <w:proofErr w:type="gramEnd"/>
      <w:r w:rsidRPr="009157AA">
        <w:rPr>
          <w:rFonts w:ascii="Times New Roman" w:hAnsi="Times New Roman"/>
          <w:sz w:val="24"/>
        </w:rPr>
        <w:t xml:space="preserve"> algemene maatregel van bestuur kunnen nadere regels worden gesteld met betrekking tot dit artikel.</w:t>
      </w:r>
    </w:p>
    <w:p w:rsidRPr="009157AA" w:rsidR="009157AA" w:rsidP="009157AA" w:rsidRDefault="009157AA">
      <w:pPr>
        <w:rPr>
          <w:rFonts w:ascii="Times New Roman" w:hAnsi="Times New Roman"/>
          <w:sz w:val="24"/>
        </w:rPr>
      </w:pPr>
    </w:p>
    <w:p w:rsidRPr="009157AA" w:rsidR="009157AA" w:rsidP="009157AA" w:rsidRDefault="009157AA">
      <w:pPr>
        <w:rPr>
          <w:rFonts w:ascii="Times New Roman" w:hAnsi="Times New Roman"/>
          <w:sz w:val="24"/>
        </w:rPr>
      </w:pPr>
      <w:r w:rsidRPr="009157AA">
        <w:rPr>
          <w:rFonts w:ascii="Times New Roman" w:hAnsi="Times New Roman"/>
          <w:sz w:val="24"/>
        </w:rPr>
        <w:t>M</w:t>
      </w:r>
    </w:p>
    <w:p w:rsidRPr="009157AA" w:rsidR="009157AA" w:rsidP="009157AA" w:rsidRDefault="009157AA">
      <w:pPr>
        <w:rPr>
          <w:rFonts w:ascii="Times New Roman" w:hAnsi="Times New Roman"/>
          <w:sz w:val="24"/>
        </w:rPr>
      </w:pPr>
    </w:p>
    <w:p w:rsidRPr="009157AA" w:rsidR="009157AA" w:rsidP="00103070" w:rsidRDefault="009157AA">
      <w:pPr>
        <w:ind w:firstLine="284"/>
        <w:rPr>
          <w:rFonts w:ascii="Times New Roman" w:hAnsi="Times New Roman"/>
          <w:sz w:val="24"/>
        </w:rPr>
      </w:pPr>
      <w:r w:rsidRPr="009157AA">
        <w:rPr>
          <w:rFonts w:ascii="Times New Roman" w:hAnsi="Times New Roman"/>
          <w:sz w:val="24"/>
        </w:rPr>
        <w:t>Artikel 132 wordt als volgt gewijzigd:</w:t>
      </w:r>
    </w:p>
    <w:p w:rsidRPr="009157AA" w:rsidR="009157AA" w:rsidP="009157AA" w:rsidRDefault="009157AA">
      <w:pPr>
        <w:rPr>
          <w:rFonts w:ascii="Times New Roman" w:hAnsi="Times New Roman"/>
          <w:sz w:val="24"/>
        </w:rPr>
      </w:pPr>
    </w:p>
    <w:p w:rsidRPr="009157AA" w:rsidR="009157AA" w:rsidP="005514F6" w:rsidRDefault="009157AA">
      <w:pPr>
        <w:ind w:firstLine="284"/>
        <w:rPr>
          <w:rFonts w:ascii="Times New Roman" w:hAnsi="Times New Roman"/>
          <w:b/>
          <w:sz w:val="24"/>
        </w:rPr>
      </w:pPr>
      <w:r w:rsidRPr="009157AA">
        <w:rPr>
          <w:rFonts w:ascii="Times New Roman" w:hAnsi="Times New Roman"/>
          <w:sz w:val="24"/>
        </w:rPr>
        <w:t>1. Het opschrift komt te luiden:</w:t>
      </w:r>
      <w:r w:rsidR="005514F6">
        <w:rPr>
          <w:rFonts w:ascii="Times New Roman" w:hAnsi="Times New Roman"/>
          <w:b/>
          <w:sz w:val="24"/>
        </w:rPr>
        <w:t xml:space="preserve"> </w:t>
      </w:r>
      <w:r w:rsidRPr="009157AA">
        <w:rPr>
          <w:rFonts w:ascii="Times New Roman" w:hAnsi="Times New Roman"/>
          <w:b/>
          <w:sz w:val="24"/>
        </w:rPr>
        <w:t>Artikel 132. Voorwaardelijke toeslagverlening</w:t>
      </w:r>
    </w:p>
    <w:p w:rsidRPr="009157AA" w:rsidR="009157AA" w:rsidP="009157AA" w:rsidRDefault="009157AA">
      <w:pPr>
        <w:rPr>
          <w:rFonts w:ascii="Times New Roman" w:hAnsi="Times New Roman"/>
          <w:sz w:val="24"/>
        </w:rPr>
      </w:pPr>
    </w:p>
    <w:p w:rsidRPr="009157AA" w:rsidR="009157AA" w:rsidP="00103070" w:rsidRDefault="009157AA">
      <w:pPr>
        <w:ind w:firstLine="284"/>
        <w:rPr>
          <w:rFonts w:ascii="Times New Roman" w:hAnsi="Times New Roman"/>
          <w:sz w:val="24"/>
        </w:rPr>
      </w:pPr>
      <w:r w:rsidRPr="009157AA">
        <w:rPr>
          <w:rFonts w:ascii="Times New Roman" w:hAnsi="Times New Roman"/>
          <w:sz w:val="24"/>
        </w:rPr>
        <w:t xml:space="preserve">2. Onder vernummering van het eerste en tweede lid tot </w:t>
      </w:r>
      <w:r w:rsidR="006E1F54">
        <w:rPr>
          <w:rFonts w:ascii="Times New Roman" w:hAnsi="Times New Roman"/>
          <w:sz w:val="24"/>
        </w:rPr>
        <w:t>vierde en vijfde</w:t>
      </w:r>
      <w:r w:rsidRPr="009157AA">
        <w:rPr>
          <w:rFonts w:ascii="Times New Roman" w:hAnsi="Times New Roman"/>
          <w:sz w:val="24"/>
        </w:rPr>
        <w:t xml:space="preserve"> lid worden na het opschrift </w:t>
      </w:r>
      <w:r w:rsidR="006E1F54">
        <w:rPr>
          <w:rFonts w:ascii="Times New Roman" w:hAnsi="Times New Roman"/>
          <w:sz w:val="24"/>
        </w:rPr>
        <w:t>drie</w:t>
      </w:r>
      <w:r w:rsidRPr="009157AA">
        <w:rPr>
          <w:rFonts w:ascii="Times New Roman" w:hAnsi="Times New Roman"/>
          <w:sz w:val="24"/>
        </w:rPr>
        <w:t xml:space="preserve"> leden ingevoegd, luidende:</w:t>
      </w:r>
    </w:p>
    <w:p w:rsidRPr="009157AA" w:rsidR="009157AA" w:rsidP="00103070" w:rsidRDefault="009157AA">
      <w:pPr>
        <w:ind w:firstLine="284"/>
        <w:rPr>
          <w:rFonts w:ascii="Times New Roman" w:hAnsi="Times New Roman"/>
          <w:sz w:val="24"/>
        </w:rPr>
      </w:pPr>
      <w:r w:rsidRPr="009157AA">
        <w:rPr>
          <w:rFonts w:ascii="Times New Roman" w:hAnsi="Times New Roman"/>
          <w:sz w:val="24"/>
        </w:rPr>
        <w:t>1. Een beroepspensioenfonds stelt beleid vast met betrekking tot de voorwaardelijke toeslagverlening.</w:t>
      </w:r>
    </w:p>
    <w:p w:rsidRPr="009157AA" w:rsidR="009157AA" w:rsidP="00103070" w:rsidRDefault="009157AA">
      <w:pPr>
        <w:ind w:firstLine="284"/>
        <w:rPr>
          <w:rFonts w:ascii="Times New Roman" w:hAnsi="Times New Roman"/>
          <w:sz w:val="24"/>
        </w:rPr>
      </w:pPr>
      <w:r w:rsidRPr="009157AA">
        <w:rPr>
          <w:rFonts w:ascii="Times New Roman" w:hAnsi="Times New Roman"/>
          <w:sz w:val="24"/>
        </w:rPr>
        <w:t>2. Voor een beroepspensioenfonds geldt bij de voorwaardelijke toeslagverlening het volgende:</w:t>
      </w:r>
    </w:p>
    <w:p w:rsidRPr="009157AA" w:rsidR="009157AA" w:rsidP="00103070" w:rsidRDefault="009157AA">
      <w:pPr>
        <w:ind w:firstLine="284"/>
        <w:rPr>
          <w:rFonts w:ascii="Times New Roman" w:hAnsi="Times New Roman"/>
          <w:sz w:val="24"/>
        </w:rPr>
      </w:pPr>
      <w:proofErr w:type="gramStart"/>
      <w:r w:rsidRPr="009157AA">
        <w:rPr>
          <w:rFonts w:ascii="Times New Roman" w:hAnsi="Times New Roman"/>
          <w:sz w:val="24"/>
        </w:rPr>
        <w:t>a</w:t>
      </w:r>
      <w:proofErr w:type="gramEnd"/>
      <w:r w:rsidRPr="009157AA">
        <w:rPr>
          <w:rFonts w:ascii="Times New Roman" w:hAnsi="Times New Roman"/>
          <w:sz w:val="24"/>
        </w:rPr>
        <w:t>. bij een beleidsdekkingsgraad onder een bij algemene maatregel van bestuur te bepalen niveau wordt geen toeslag verleend;</w:t>
      </w:r>
    </w:p>
    <w:p w:rsidRPr="009157AA" w:rsidR="009157AA" w:rsidP="00103070" w:rsidRDefault="009157AA">
      <w:pPr>
        <w:ind w:firstLine="284"/>
        <w:rPr>
          <w:rFonts w:ascii="Times New Roman" w:hAnsi="Times New Roman"/>
          <w:sz w:val="24"/>
        </w:rPr>
      </w:pPr>
      <w:r w:rsidRPr="009157AA">
        <w:rPr>
          <w:rFonts w:ascii="Times New Roman" w:hAnsi="Times New Roman"/>
          <w:sz w:val="24"/>
        </w:rPr>
        <w:t>b. er wordt niet meer toeslag verleend dan naar verwachting in de toekomst te realiseren is; en</w:t>
      </w:r>
    </w:p>
    <w:p w:rsidR="009157AA" w:rsidP="00103070" w:rsidRDefault="009157AA">
      <w:pPr>
        <w:ind w:firstLine="284"/>
        <w:rPr>
          <w:rFonts w:ascii="Times New Roman" w:hAnsi="Times New Roman"/>
          <w:sz w:val="24"/>
        </w:rPr>
      </w:pPr>
      <w:proofErr w:type="gramStart"/>
      <w:r w:rsidRPr="009157AA">
        <w:rPr>
          <w:rFonts w:ascii="Times New Roman" w:hAnsi="Times New Roman"/>
          <w:sz w:val="24"/>
        </w:rPr>
        <w:t>c.</w:t>
      </w:r>
      <w:proofErr w:type="gramEnd"/>
      <w:r w:rsidRPr="009157AA">
        <w:rPr>
          <w:rFonts w:ascii="Times New Roman" w:hAnsi="Times New Roman"/>
          <w:sz w:val="24"/>
        </w:rPr>
        <w:t xml:space="preserve"> incidentele toeslagverlening om in het verleden niet toegekende toeslag of in het verleden doorgevoerde vermindering van pensioenaanspraken en pensioenrechten te compenseren kan worden verleend indien die toeslagverlening geen gevolgen heeft voor de toeslagverlening in de toekomst overeenkomstig onderdeel b, de beleidsdekkingsgraad het niveau van het vereist eigen vermogen, bedoeld in artikel 127, behoudt en in enig jaar ten hoogste een tiende van het vermogen dat voor deze toeslagverlening beschikbaar is, wordt aangewend.</w:t>
      </w:r>
    </w:p>
    <w:p w:rsidRPr="006E1F54" w:rsidR="006E1F54" w:rsidP="006E1F54" w:rsidRDefault="006E1F54">
      <w:pPr>
        <w:ind w:firstLine="284"/>
        <w:rPr>
          <w:rFonts w:ascii="Times New Roman" w:hAnsi="Times New Roman"/>
          <w:sz w:val="24"/>
        </w:rPr>
      </w:pPr>
      <w:r w:rsidRPr="006E1F54">
        <w:rPr>
          <w:rFonts w:ascii="Times New Roman" w:hAnsi="Times New Roman"/>
          <w:sz w:val="24"/>
        </w:rPr>
        <w:t>3. Het tweede lid is niet van toepassing indien:</w:t>
      </w:r>
    </w:p>
    <w:p w:rsidRPr="006E1F54" w:rsidR="006E1F54" w:rsidP="006E1F54" w:rsidRDefault="006E1F54">
      <w:pPr>
        <w:ind w:firstLine="284"/>
        <w:rPr>
          <w:rFonts w:ascii="Times New Roman" w:hAnsi="Times New Roman"/>
          <w:sz w:val="24"/>
        </w:rPr>
      </w:pPr>
      <w:proofErr w:type="gramStart"/>
      <w:r w:rsidRPr="006E1F54">
        <w:rPr>
          <w:rFonts w:ascii="Times New Roman" w:hAnsi="Times New Roman"/>
          <w:sz w:val="24"/>
        </w:rPr>
        <w:t>a</w:t>
      </w:r>
      <w:proofErr w:type="gramEnd"/>
      <w:r w:rsidRPr="006E1F54">
        <w:rPr>
          <w:rFonts w:ascii="Times New Roman" w:hAnsi="Times New Roman"/>
          <w:sz w:val="24"/>
        </w:rPr>
        <w:t>. een beroepspensioenfonds volledig verzekerd is bij een verzekeraar; of</w:t>
      </w:r>
    </w:p>
    <w:p w:rsidRPr="009157AA" w:rsidR="006E1F54" w:rsidP="006E1F54" w:rsidRDefault="006E1F54">
      <w:pPr>
        <w:ind w:firstLine="284"/>
        <w:rPr>
          <w:rFonts w:ascii="Times New Roman" w:hAnsi="Times New Roman"/>
          <w:sz w:val="24"/>
        </w:rPr>
      </w:pPr>
      <w:r w:rsidRPr="006E1F54">
        <w:rPr>
          <w:rFonts w:ascii="Times New Roman" w:hAnsi="Times New Roman"/>
          <w:sz w:val="24"/>
        </w:rPr>
        <w:t xml:space="preserve">b. </w:t>
      </w:r>
      <w:proofErr w:type="gramStart"/>
      <w:r w:rsidRPr="006E1F54">
        <w:rPr>
          <w:rFonts w:ascii="Times New Roman" w:hAnsi="Times New Roman"/>
          <w:sz w:val="24"/>
        </w:rPr>
        <w:t>anderszins</w:t>
      </w:r>
      <w:proofErr w:type="gramEnd"/>
      <w:r w:rsidRPr="006E1F54">
        <w:rPr>
          <w:rFonts w:ascii="Times New Roman" w:hAnsi="Times New Roman"/>
          <w:sz w:val="24"/>
        </w:rPr>
        <w:t xml:space="preserve"> sprake is van bij of krachtens algemene maatregel van bestuur te bepalen bijzondere omstandigheden.</w:t>
      </w:r>
    </w:p>
    <w:p w:rsidRPr="009157AA" w:rsidR="009157AA" w:rsidP="009157AA" w:rsidRDefault="009157AA">
      <w:pPr>
        <w:rPr>
          <w:rFonts w:ascii="Times New Roman" w:hAnsi="Times New Roman"/>
          <w:sz w:val="24"/>
        </w:rPr>
      </w:pPr>
    </w:p>
    <w:p w:rsidRPr="009157AA" w:rsidR="009157AA" w:rsidP="00103070" w:rsidRDefault="009157AA">
      <w:pPr>
        <w:ind w:firstLine="284"/>
        <w:rPr>
          <w:rFonts w:ascii="Times New Roman" w:hAnsi="Times New Roman"/>
          <w:sz w:val="24"/>
        </w:rPr>
      </w:pPr>
      <w:r w:rsidRPr="009157AA">
        <w:rPr>
          <w:rFonts w:ascii="Times New Roman" w:hAnsi="Times New Roman"/>
          <w:sz w:val="24"/>
        </w:rPr>
        <w:t xml:space="preserve">3. In het </w:t>
      </w:r>
      <w:r w:rsidR="006E1F54">
        <w:rPr>
          <w:rFonts w:ascii="Times New Roman" w:hAnsi="Times New Roman"/>
          <w:sz w:val="24"/>
        </w:rPr>
        <w:t>vijfde</w:t>
      </w:r>
      <w:bookmarkStart w:name="_GoBack" w:id="0"/>
      <w:bookmarkEnd w:id="0"/>
      <w:r w:rsidRPr="009157AA">
        <w:rPr>
          <w:rFonts w:ascii="Times New Roman" w:hAnsi="Times New Roman"/>
          <w:sz w:val="24"/>
        </w:rPr>
        <w:t xml:space="preserve"> lid wordt “worden regels gesteld inzake het eerste lid” vervangen door: worden nadere regels gesteld met betrekking tot dit artikel.</w:t>
      </w:r>
    </w:p>
    <w:p w:rsidRPr="009157AA" w:rsidR="009157AA" w:rsidP="009157AA" w:rsidRDefault="009157AA">
      <w:pPr>
        <w:rPr>
          <w:rFonts w:ascii="Times New Roman" w:hAnsi="Times New Roman"/>
          <w:sz w:val="24"/>
        </w:rPr>
      </w:pPr>
    </w:p>
    <w:p w:rsidRPr="009157AA" w:rsidR="009157AA" w:rsidP="009157AA" w:rsidRDefault="009157AA">
      <w:pPr>
        <w:rPr>
          <w:rFonts w:ascii="Times New Roman" w:hAnsi="Times New Roman"/>
          <w:sz w:val="24"/>
        </w:rPr>
      </w:pPr>
      <w:r w:rsidRPr="009157AA">
        <w:rPr>
          <w:rFonts w:ascii="Times New Roman" w:hAnsi="Times New Roman"/>
          <w:sz w:val="24"/>
        </w:rPr>
        <w:t>N</w:t>
      </w:r>
    </w:p>
    <w:p w:rsidRPr="009157AA" w:rsidR="009157AA" w:rsidP="009157AA" w:rsidRDefault="009157AA">
      <w:pPr>
        <w:rPr>
          <w:rFonts w:ascii="Times New Roman" w:hAnsi="Times New Roman"/>
          <w:sz w:val="24"/>
        </w:rPr>
      </w:pPr>
    </w:p>
    <w:p w:rsidRPr="009157AA" w:rsidR="009157AA" w:rsidP="00103070" w:rsidRDefault="009157AA">
      <w:pPr>
        <w:ind w:firstLine="284"/>
        <w:rPr>
          <w:rFonts w:ascii="Times New Roman" w:hAnsi="Times New Roman"/>
          <w:sz w:val="24"/>
        </w:rPr>
      </w:pPr>
      <w:r w:rsidRPr="009157AA">
        <w:rPr>
          <w:rFonts w:ascii="Times New Roman" w:hAnsi="Times New Roman"/>
          <w:sz w:val="24"/>
        </w:rPr>
        <w:t>Artikel 133 komt te luiden:</w:t>
      </w:r>
    </w:p>
    <w:p w:rsidRPr="009157AA" w:rsidR="009157AA" w:rsidP="009157AA" w:rsidRDefault="009157AA">
      <w:pPr>
        <w:rPr>
          <w:rFonts w:ascii="Times New Roman" w:hAnsi="Times New Roman"/>
          <w:b/>
          <w:sz w:val="24"/>
        </w:rPr>
      </w:pPr>
    </w:p>
    <w:p w:rsidR="009157AA" w:rsidP="005514F6" w:rsidRDefault="009157AA">
      <w:pPr>
        <w:rPr>
          <w:rFonts w:ascii="Times New Roman" w:hAnsi="Times New Roman"/>
          <w:b/>
          <w:sz w:val="24"/>
        </w:rPr>
      </w:pPr>
      <w:r w:rsidRPr="009157AA">
        <w:rPr>
          <w:rFonts w:ascii="Times New Roman" w:hAnsi="Times New Roman"/>
          <w:b/>
          <w:sz w:val="24"/>
        </w:rPr>
        <w:t>Artikel 133. Herstelplan</w:t>
      </w:r>
    </w:p>
    <w:p w:rsidRPr="009157AA" w:rsidR="00103070" w:rsidP="009157AA" w:rsidRDefault="00103070">
      <w:pPr>
        <w:rPr>
          <w:rFonts w:ascii="Times New Roman" w:hAnsi="Times New Roman"/>
          <w:b/>
          <w:sz w:val="24"/>
        </w:rPr>
      </w:pPr>
    </w:p>
    <w:p w:rsidRPr="009157AA" w:rsidR="009157AA" w:rsidP="00103070" w:rsidRDefault="009157AA">
      <w:pPr>
        <w:ind w:firstLine="284"/>
        <w:rPr>
          <w:rFonts w:ascii="Times New Roman" w:hAnsi="Times New Roman"/>
          <w:sz w:val="24"/>
        </w:rPr>
      </w:pPr>
      <w:r w:rsidRPr="009157AA">
        <w:rPr>
          <w:rFonts w:ascii="Times New Roman" w:hAnsi="Times New Roman"/>
          <w:sz w:val="24"/>
        </w:rPr>
        <w:t xml:space="preserve">1. </w:t>
      </w:r>
      <w:r w:rsidRPr="00FE58A9" w:rsidR="00FE58A9">
        <w:rPr>
          <w:rFonts w:ascii="Times New Roman" w:hAnsi="Times New Roman"/>
          <w:sz w:val="24"/>
        </w:rPr>
        <w:t xml:space="preserve">Wanneer de beleidsdekkingsgraad van een beroepspensioenfonds per het einde van een kalenderkwartaal is komen te liggen </w:t>
      </w:r>
      <w:r w:rsidRPr="009157AA">
        <w:rPr>
          <w:rFonts w:ascii="Times New Roman" w:hAnsi="Times New Roman"/>
          <w:sz w:val="24"/>
        </w:rPr>
        <w:t xml:space="preserve">onder de bij of </w:t>
      </w:r>
      <w:proofErr w:type="gramStart"/>
      <w:r w:rsidRPr="009157AA">
        <w:rPr>
          <w:rFonts w:ascii="Times New Roman" w:hAnsi="Times New Roman"/>
          <w:sz w:val="24"/>
        </w:rPr>
        <w:t>krachtens</w:t>
      </w:r>
      <w:proofErr w:type="gramEnd"/>
      <w:r w:rsidRPr="009157AA">
        <w:rPr>
          <w:rFonts w:ascii="Times New Roman" w:hAnsi="Times New Roman"/>
          <w:sz w:val="24"/>
        </w:rPr>
        <w:t xml:space="preserve"> artikel 127 gestelde eisen ten aanzien van het vereist eigen vermogen, meldt het beroepspensioenfonds dit onverwijld aan de toezichthouder.</w:t>
      </w:r>
    </w:p>
    <w:p w:rsidRPr="009157AA" w:rsidR="009157AA" w:rsidP="00103070" w:rsidRDefault="009157AA">
      <w:pPr>
        <w:ind w:firstLine="284"/>
        <w:rPr>
          <w:rFonts w:ascii="Times New Roman" w:hAnsi="Times New Roman"/>
          <w:sz w:val="24"/>
        </w:rPr>
      </w:pPr>
      <w:r w:rsidRPr="009157AA">
        <w:rPr>
          <w:rFonts w:ascii="Times New Roman" w:hAnsi="Times New Roman"/>
          <w:sz w:val="24"/>
        </w:rPr>
        <w:t xml:space="preserve">2. In de in het eerste lid bedoelde situatie dient het beroepspensioenfonds binnen drie maanden of zoveel eerder als de toezichthouder bepaalt ter instemming bij de toezichthouder een concreet en haalbaar herstelplan in, tenzij het beroepspensioenfonds gezien de beleidsdekkingsgraad op dat moment weer voldoet aan artikel 127. In het herstelplan werkt het beroepspensioenfonds uit hoe het uiterlijk binnen tien jaar zal voldoen aan artikel 127. </w:t>
      </w:r>
    </w:p>
    <w:p w:rsidRPr="009157AA" w:rsidR="009157AA" w:rsidP="00103070" w:rsidRDefault="009157AA">
      <w:pPr>
        <w:ind w:firstLine="284"/>
        <w:rPr>
          <w:rFonts w:ascii="Times New Roman" w:hAnsi="Times New Roman"/>
          <w:sz w:val="24"/>
        </w:rPr>
      </w:pPr>
      <w:r w:rsidRPr="009157AA">
        <w:rPr>
          <w:rFonts w:ascii="Times New Roman" w:hAnsi="Times New Roman"/>
          <w:sz w:val="24"/>
        </w:rPr>
        <w:t>3. In afwijking van het tweede lid kan de toezichthouder, in verband met de specifieke situatie van het beroepspensioenfonds en in het belang van de aanspraak- en pensioengerechtigden, bepalen dat voor het herstelplan een kortere termijn geldt dan tien jaar.</w:t>
      </w:r>
    </w:p>
    <w:p w:rsidRPr="009157AA" w:rsidR="009157AA" w:rsidP="00103070" w:rsidRDefault="009157AA">
      <w:pPr>
        <w:ind w:firstLine="284"/>
        <w:rPr>
          <w:rFonts w:ascii="Times New Roman" w:hAnsi="Times New Roman"/>
          <w:sz w:val="24"/>
        </w:rPr>
      </w:pPr>
      <w:r w:rsidRPr="009157AA">
        <w:rPr>
          <w:rFonts w:ascii="Times New Roman" w:hAnsi="Times New Roman"/>
          <w:sz w:val="24"/>
        </w:rPr>
        <w:t xml:space="preserve">4. Een beroepspensioenfonds dat bijdragen ontvangt van een in een andere lidstaat gevestigde zelfstandige of beroepsgenoot en een beleidsdekkingsgraad heeft die ligt onder de bij of </w:t>
      </w:r>
      <w:proofErr w:type="gramStart"/>
      <w:r w:rsidRPr="009157AA">
        <w:rPr>
          <w:rFonts w:ascii="Times New Roman" w:hAnsi="Times New Roman"/>
          <w:sz w:val="24"/>
        </w:rPr>
        <w:t>krachtens</w:t>
      </w:r>
      <w:proofErr w:type="gramEnd"/>
      <w:r w:rsidRPr="009157AA">
        <w:rPr>
          <w:rFonts w:ascii="Times New Roman" w:hAnsi="Times New Roman"/>
          <w:sz w:val="24"/>
        </w:rPr>
        <w:t xml:space="preserve"> artikel 126 gestelde eisen ten aanzien van het minimaal vereist eigen vermogen werkt in het herstelplan tevens uit hoe het binnen een jaar zal voldoen aan artikel 126.</w:t>
      </w:r>
    </w:p>
    <w:p w:rsidRPr="009157AA" w:rsidR="009157AA" w:rsidP="00103070" w:rsidRDefault="009157AA">
      <w:pPr>
        <w:ind w:firstLine="284"/>
        <w:rPr>
          <w:rFonts w:ascii="Times New Roman" w:hAnsi="Times New Roman"/>
          <w:sz w:val="24"/>
        </w:rPr>
      </w:pPr>
      <w:r w:rsidRPr="009157AA">
        <w:rPr>
          <w:rFonts w:ascii="Times New Roman" w:hAnsi="Times New Roman"/>
          <w:sz w:val="24"/>
        </w:rPr>
        <w:t xml:space="preserve">5. Het herstelplan vertoont een in beginsel tijdsevenredig herstel. In afwijking hiervan kan het herstelplan een meer dan tijdsevenredig herstel vertonen in de eerste helft van de looptijd van het herstelplan. </w:t>
      </w:r>
    </w:p>
    <w:p w:rsidRPr="009157AA" w:rsidR="009157AA" w:rsidP="00103070" w:rsidRDefault="009157AA">
      <w:pPr>
        <w:ind w:firstLine="284"/>
        <w:rPr>
          <w:rFonts w:ascii="Times New Roman" w:hAnsi="Times New Roman"/>
          <w:sz w:val="24"/>
        </w:rPr>
      </w:pPr>
      <w:r w:rsidRPr="009157AA">
        <w:rPr>
          <w:rFonts w:ascii="Times New Roman" w:hAnsi="Times New Roman"/>
          <w:sz w:val="24"/>
        </w:rPr>
        <w:t xml:space="preserve">6. Het herstelplan gaat uiterlijk zes maanden nadat de beleidsdekkingsgraad is komen te liggen onder de bij of </w:t>
      </w:r>
      <w:proofErr w:type="gramStart"/>
      <w:r w:rsidRPr="009157AA">
        <w:rPr>
          <w:rFonts w:ascii="Times New Roman" w:hAnsi="Times New Roman"/>
          <w:sz w:val="24"/>
        </w:rPr>
        <w:t>krachtens</w:t>
      </w:r>
      <w:proofErr w:type="gramEnd"/>
      <w:r w:rsidRPr="009157AA">
        <w:rPr>
          <w:rFonts w:ascii="Times New Roman" w:hAnsi="Times New Roman"/>
          <w:sz w:val="24"/>
        </w:rPr>
        <w:t xml:space="preserve"> artikel 127 gestelde eisen in. Het beroepspensioenfonds handelt onverwijld </w:t>
      </w:r>
      <w:proofErr w:type="gramStart"/>
      <w:r w:rsidRPr="009157AA">
        <w:rPr>
          <w:rFonts w:ascii="Times New Roman" w:hAnsi="Times New Roman"/>
          <w:sz w:val="24"/>
        </w:rPr>
        <w:t>overeenkomstig</w:t>
      </w:r>
      <w:proofErr w:type="gramEnd"/>
      <w:r w:rsidRPr="009157AA">
        <w:rPr>
          <w:rFonts w:ascii="Times New Roman" w:hAnsi="Times New Roman"/>
          <w:sz w:val="24"/>
        </w:rPr>
        <w:t xml:space="preserve"> het herstelplan.</w:t>
      </w:r>
    </w:p>
    <w:p w:rsidRPr="009157AA" w:rsidR="009157AA" w:rsidP="00103070" w:rsidRDefault="009157AA">
      <w:pPr>
        <w:ind w:firstLine="284"/>
        <w:rPr>
          <w:rFonts w:ascii="Times New Roman" w:hAnsi="Times New Roman"/>
          <w:sz w:val="24"/>
        </w:rPr>
      </w:pPr>
      <w:r w:rsidRPr="009157AA">
        <w:rPr>
          <w:rFonts w:ascii="Times New Roman" w:hAnsi="Times New Roman"/>
          <w:sz w:val="24"/>
        </w:rPr>
        <w:t>7. Het beroepspensioenfonds stelt jaarlijks de beleidsdekkingsgraad vast op het moment waarop de situatie bedoeld in het eerste lid is va</w:t>
      </w:r>
      <w:r w:rsidR="00FE58A9">
        <w:rPr>
          <w:rFonts w:ascii="Times New Roman" w:hAnsi="Times New Roman"/>
          <w:sz w:val="24"/>
        </w:rPr>
        <w:t xml:space="preserve">stgesteld. </w:t>
      </w:r>
      <w:r w:rsidRPr="00FE58A9" w:rsidR="00FE58A9">
        <w:rPr>
          <w:rFonts w:ascii="Times New Roman" w:hAnsi="Times New Roman"/>
          <w:sz w:val="24"/>
        </w:rPr>
        <w:t>Zo nodig in afwijking van de vorige zin kan het beroepspensioenfonds de beleidsdekkingsgraad jaarlijks vaststellen per het einde van het vierde kalenderkwartaal, door de eerste vaststelling van de beleidsdekkingsgraad na het moment waarop de situatie, bedoeld in het eerste lid, is vastgesteld te vervroegen.</w:t>
      </w:r>
    </w:p>
    <w:p w:rsidRPr="009157AA" w:rsidR="009157AA" w:rsidP="00103070" w:rsidRDefault="009157AA">
      <w:pPr>
        <w:ind w:firstLine="284"/>
        <w:rPr>
          <w:rFonts w:ascii="Times New Roman" w:hAnsi="Times New Roman"/>
          <w:sz w:val="24"/>
        </w:rPr>
      </w:pPr>
      <w:r w:rsidRPr="009157AA">
        <w:rPr>
          <w:rFonts w:ascii="Times New Roman" w:hAnsi="Times New Roman"/>
          <w:sz w:val="24"/>
        </w:rPr>
        <w:t xml:space="preserve">8. Bij of </w:t>
      </w:r>
      <w:proofErr w:type="gramStart"/>
      <w:r w:rsidRPr="009157AA">
        <w:rPr>
          <w:rFonts w:ascii="Times New Roman" w:hAnsi="Times New Roman"/>
          <w:sz w:val="24"/>
        </w:rPr>
        <w:t>krachtens</w:t>
      </w:r>
      <w:proofErr w:type="gramEnd"/>
      <w:r w:rsidRPr="009157AA">
        <w:rPr>
          <w:rFonts w:ascii="Times New Roman" w:hAnsi="Times New Roman"/>
          <w:sz w:val="24"/>
        </w:rPr>
        <w:t xml:space="preserve"> algemene maatregel van bestuur worden nadere regels gesteld met betrekking tot dit artikel die onder meer betrekking hebben op de periode tot het herstelplan ingaat.</w:t>
      </w:r>
    </w:p>
    <w:p w:rsidRPr="009157AA" w:rsidR="009157AA" w:rsidP="009157AA" w:rsidRDefault="009157AA">
      <w:pPr>
        <w:rPr>
          <w:rFonts w:ascii="Times New Roman" w:hAnsi="Times New Roman"/>
          <w:sz w:val="24"/>
        </w:rPr>
      </w:pPr>
    </w:p>
    <w:p w:rsidRPr="009157AA" w:rsidR="009157AA" w:rsidP="009157AA" w:rsidRDefault="009157AA">
      <w:pPr>
        <w:rPr>
          <w:rFonts w:ascii="Times New Roman" w:hAnsi="Times New Roman"/>
          <w:sz w:val="24"/>
        </w:rPr>
      </w:pPr>
      <w:r w:rsidRPr="009157AA">
        <w:rPr>
          <w:rFonts w:ascii="Times New Roman" w:hAnsi="Times New Roman"/>
          <w:sz w:val="24"/>
        </w:rPr>
        <w:t>O</w:t>
      </w:r>
    </w:p>
    <w:p w:rsidRPr="009157AA" w:rsidR="009157AA" w:rsidP="009157AA" w:rsidRDefault="009157AA">
      <w:pPr>
        <w:rPr>
          <w:rFonts w:ascii="Times New Roman" w:hAnsi="Times New Roman"/>
          <w:sz w:val="24"/>
        </w:rPr>
      </w:pPr>
    </w:p>
    <w:p w:rsidRPr="009157AA" w:rsidR="009157AA" w:rsidP="00103070" w:rsidRDefault="009157AA">
      <w:pPr>
        <w:ind w:firstLine="284"/>
        <w:rPr>
          <w:rFonts w:ascii="Times New Roman" w:hAnsi="Times New Roman"/>
          <w:sz w:val="24"/>
        </w:rPr>
      </w:pPr>
      <w:r w:rsidRPr="009157AA">
        <w:rPr>
          <w:rFonts w:ascii="Times New Roman" w:hAnsi="Times New Roman"/>
          <w:sz w:val="24"/>
        </w:rPr>
        <w:t>Artikel 134 komt te luiden:</w:t>
      </w:r>
    </w:p>
    <w:p w:rsidRPr="009157AA" w:rsidR="009157AA" w:rsidP="009157AA" w:rsidRDefault="009157AA">
      <w:pPr>
        <w:rPr>
          <w:rFonts w:ascii="Times New Roman" w:hAnsi="Times New Roman"/>
          <w:sz w:val="24"/>
        </w:rPr>
      </w:pPr>
    </w:p>
    <w:p w:rsidR="009157AA" w:rsidP="005514F6" w:rsidRDefault="009157AA">
      <w:pPr>
        <w:rPr>
          <w:rFonts w:ascii="Times New Roman" w:hAnsi="Times New Roman"/>
          <w:b/>
          <w:sz w:val="24"/>
        </w:rPr>
      </w:pPr>
      <w:r w:rsidRPr="009157AA">
        <w:rPr>
          <w:rFonts w:ascii="Times New Roman" w:hAnsi="Times New Roman"/>
          <w:b/>
          <w:sz w:val="24"/>
        </w:rPr>
        <w:t>Artikel 134. Actualisatie herstelplan</w:t>
      </w:r>
    </w:p>
    <w:p w:rsidRPr="009157AA" w:rsidR="00103070" w:rsidP="009157AA" w:rsidRDefault="00103070">
      <w:pPr>
        <w:rPr>
          <w:rFonts w:ascii="Times New Roman" w:hAnsi="Times New Roman"/>
          <w:b/>
          <w:sz w:val="24"/>
        </w:rPr>
      </w:pPr>
    </w:p>
    <w:p w:rsidRPr="009157AA" w:rsidR="009157AA" w:rsidP="00103070" w:rsidRDefault="009157AA">
      <w:pPr>
        <w:ind w:firstLine="284"/>
        <w:rPr>
          <w:rFonts w:ascii="Times New Roman" w:hAnsi="Times New Roman"/>
          <w:sz w:val="24"/>
        </w:rPr>
      </w:pPr>
      <w:r w:rsidRPr="009157AA">
        <w:rPr>
          <w:rFonts w:ascii="Times New Roman" w:hAnsi="Times New Roman"/>
          <w:sz w:val="24"/>
        </w:rPr>
        <w:t xml:space="preserve">1.Wanneer de beleidsdekkingsgraad die op grond van artikel 133, zevende lid, is vastgesteld ligt onder de bij of </w:t>
      </w:r>
      <w:proofErr w:type="gramStart"/>
      <w:r w:rsidRPr="009157AA">
        <w:rPr>
          <w:rFonts w:ascii="Times New Roman" w:hAnsi="Times New Roman"/>
          <w:sz w:val="24"/>
        </w:rPr>
        <w:t>krachtens</w:t>
      </w:r>
      <w:proofErr w:type="gramEnd"/>
      <w:r w:rsidRPr="009157AA">
        <w:rPr>
          <w:rFonts w:ascii="Times New Roman" w:hAnsi="Times New Roman"/>
          <w:sz w:val="24"/>
        </w:rPr>
        <w:t xml:space="preserve"> artikel 127 gestelde eisen ten aanzien van het vereist eigen vermogen, dient het beroepspensioenfonds binnen drie maanden of zoveel eerder als de toezichthouder bepaalt ter instemming bij de toezichthouder een concreet en haalbaar geactualiseerd herstelplan in. </w:t>
      </w:r>
    </w:p>
    <w:p w:rsidRPr="009157AA" w:rsidR="009157AA" w:rsidP="00103070" w:rsidRDefault="009157AA">
      <w:pPr>
        <w:ind w:firstLine="284"/>
        <w:rPr>
          <w:rFonts w:ascii="Times New Roman" w:hAnsi="Times New Roman"/>
          <w:sz w:val="24"/>
        </w:rPr>
      </w:pPr>
      <w:r w:rsidRPr="009157AA">
        <w:rPr>
          <w:rFonts w:ascii="Times New Roman" w:hAnsi="Times New Roman"/>
          <w:sz w:val="24"/>
        </w:rPr>
        <w:t xml:space="preserve">2. In het in het eerste lid bedoelde herstelplan werkt het beroepspensioenfonds uit hoe het in dezelfde termijn als de termijn die het beroepspensioenfonds bij het herstelplan op grond van artikel 133, tweede lid, heeft gebruikt, zal voldoen aan artikel 127. Het beroepspensioenfonds kan, rekening houdend met de specifieke situatie van het beroepspensioenfonds en in het belang van aanspraak- en pensioengerechtigden, een andere </w:t>
      </w:r>
      <w:r w:rsidRPr="009157AA">
        <w:rPr>
          <w:rFonts w:ascii="Times New Roman" w:hAnsi="Times New Roman"/>
          <w:sz w:val="24"/>
        </w:rPr>
        <w:lastRenderedPageBreak/>
        <w:t xml:space="preserve">termijn hanteren voor het geactualiseerd herstelplan indien de toezichthouder daarmee instemt. </w:t>
      </w:r>
    </w:p>
    <w:p w:rsidRPr="009157AA" w:rsidR="009157AA" w:rsidP="00103070" w:rsidRDefault="009157AA">
      <w:pPr>
        <w:ind w:firstLine="284"/>
        <w:rPr>
          <w:rFonts w:ascii="Times New Roman" w:hAnsi="Times New Roman"/>
          <w:sz w:val="24"/>
        </w:rPr>
      </w:pPr>
      <w:r w:rsidRPr="009157AA">
        <w:rPr>
          <w:rFonts w:ascii="Times New Roman" w:hAnsi="Times New Roman"/>
          <w:sz w:val="24"/>
        </w:rPr>
        <w:t xml:space="preserve">3. Artikel 133, vierde tot en met achtste lid, is van toepassing op de geactualiseerde herstelplannen. Op het moment dat het geactualiseerde herstelplan </w:t>
      </w:r>
      <w:proofErr w:type="gramStart"/>
      <w:r w:rsidRPr="009157AA">
        <w:rPr>
          <w:rFonts w:ascii="Times New Roman" w:hAnsi="Times New Roman"/>
          <w:sz w:val="24"/>
        </w:rPr>
        <w:t>ingaat</w:t>
      </w:r>
      <w:proofErr w:type="gramEnd"/>
      <w:r w:rsidRPr="009157AA">
        <w:rPr>
          <w:rFonts w:ascii="Times New Roman" w:hAnsi="Times New Roman"/>
          <w:sz w:val="24"/>
        </w:rPr>
        <w:t xml:space="preserve"> vervangt dit een eerder vastgesteld herstelplan of geactualiseerd herstelplan.</w:t>
      </w:r>
    </w:p>
    <w:p w:rsidRPr="009157AA" w:rsidR="009157AA" w:rsidP="00103070" w:rsidRDefault="009157AA">
      <w:pPr>
        <w:ind w:firstLine="284"/>
        <w:rPr>
          <w:rFonts w:ascii="Times New Roman" w:hAnsi="Times New Roman"/>
          <w:sz w:val="24"/>
        </w:rPr>
      </w:pPr>
      <w:r w:rsidRPr="009157AA">
        <w:rPr>
          <w:rFonts w:ascii="Times New Roman" w:hAnsi="Times New Roman"/>
          <w:sz w:val="24"/>
        </w:rPr>
        <w:t xml:space="preserve">4. Bij of </w:t>
      </w:r>
      <w:proofErr w:type="gramStart"/>
      <w:r w:rsidRPr="009157AA">
        <w:rPr>
          <w:rFonts w:ascii="Times New Roman" w:hAnsi="Times New Roman"/>
          <w:sz w:val="24"/>
        </w:rPr>
        <w:t>krachtens</w:t>
      </w:r>
      <w:proofErr w:type="gramEnd"/>
      <w:r w:rsidRPr="009157AA">
        <w:rPr>
          <w:rFonts w:ascii="Times New Roman" w:hAnsi="Times New Roman"/>
          <w:sz w:val="24"/>
        </w:rPr>
        <w:t xml:space="preserve"> algemene maatregel van bestuur kunnen nadere regels worden gesteld met betrekking tot dit artikel.</w:t>
      </w:r>
    </w:p>
    <w:p w:rsidRPr="009157AA" w:rsidR="009157AA" w:rsidP="009157AA" w:rsidRDefault="009157AA">
      <w:pPr>
        <w:rPr>
          <w:rFonts w:ascii="Times New Roman" w:hAnsi="Times New Roman"/>
          <w:sz w:val="24"/>
        </w:rPr>
      </w:pPr>
    </w:p>
    <w:p w:rsidRPr="009157AA" w:rsidR="009157AA" w:rsidP="009157AA" w:rsidRDefault="009157AA">
      <w:pPr>
        <w:rPr>
          <w:rFonts w:ascii="Times New Roman" w:hAnsi="Times New Roman"/>
          <w:sz w:val="24"/>
        </w:rPr>
      </w:pPr>
      <w:r w:rsidRPr="009157AA">
        <w:rPr>
          <w:rFonts w:ascii="Times New Roman" w:hAnsi="Times New Roman"/>
          <w:sz w:val="24"/>
        </w:rPr>
        <w:t xml:space="preserve">P </w:t>
      </w:r>
    </w:p>
    <w:p w:rsidRPr="009157AA" w:rsidR="009157AA" w:rsidP="009157AA" w:rsidRDefault="009157AA">
      <w:pPr>
        <w:rPr>
          <w:rFonts w:ascii="Times New Roman" w:hAnsi="Times New Roman"/>
          <w:sz w:val="24"/>
        </w:rPr>
      </w:pPr>
    </w:p>
    <w:p w:rsidRPr="009157AA" w:rsidR="009157AA" w:rsidP="00103070" w:rsidRDefault="009157AA">
      <w:pPr>
        <w:ind w:firstLine="284"/>
        <w:rPr>
          <w:rFonts w:ascii="Times New Roman" w:hAnsi="Times New Roman"/>
          <w:sz w:val="24"/>
        </w:rPr>
      </w:pPr>
      <w:r w:rsidRPr="009157AA">
        <w:rPr>
          <w:rFonts w:ascii="Times New Roman" w:hAnsi="Times New Roman"/>
          <w:sz w:val="24"/>
        </w:rPr>
        <w:t>Artikel 135 komt te luiden:</w:t>
      </w:r>
    </w:p>
    <w:p w:rsidRPr="009157AA" w:rsidR="009157AA" w:rsidP="009157AA" w:rsidRDefault="009157AA">
      <w:pPr>
        <w:rPr>
          <w:rFonts w:ascii="Times New Roman" w:hAnsi="Times New Roman"/>
          <w:b/>
          <w:sz w:val="24"/>
        </w:rPr>
      </w:pPr>
    </w:p>
    <w:p w:rsidR="009157AA" w:rsidP="005514F6" w:rsidRDefault="009157AA">
      <w:pPr>
        <w:rPr>
          <w:rFonts w:ascii="Times New Roman" w:hAnsi="Times New Roman"/>
          <w:b/>
          <w:sz w:val="24"/>
        </w:rPr>
      </w:pPr>
      <w:r w:rsidRPr="009157AA">
        <w:rPr>
          <w:rFonts w:ascii="Times New Roman" w:hAnsi="Times New Roman"/>
          <w:b/>
          <w:sz w:val="24"/>
        </w:rPr>
        <w:t xml:space="preserve">Artikel 135. Maatregel </w:t>
      </w:r>
      <w:r w:rsidR="00103070">
        <w:rPr>
          <w:rFonts w:ascii="Times New Roman" w:hAnsi="Times New Roman"/>
          <w:b/>
          <w:sz w:val="24"/>
        </w:rPr>
        <w:t>minimaal vereist eigen vermogen</w:t>
      </w:r>
    </w:p>
    <w:p w:rsidRPr="009157AA" w:rsidR="00103070" w:rsidP="009157AA" w:rsidRDefault="00103070">
      <w:pPr>
        <w:rPr>
          <w:rFonts w:ascii="Times New Roman" w:hAnsi="Times New Roman"/>
          <w:b/>
          <w:sz w:val="24"/>
        </w:rPr>
      </w:pPr>
    </w:p>
    <w:p w:rsidRPr="009157AA" w:rsidR="009157AA" w:rsidP="00103070" w:rsidRDefault="009157AA">
      <w:pPr>
        <w:ind w:firstLine="284"/>
        <w:rPr>
          <w:rFonts w:ascii="Times New Roman" w:hAnsi="Times New Roman"/>
          <w:sz w:val="24"/>
        </w:rPr>
      </w:pPr>
      <w:r w:rsidRPr="009157AA">
        <w:rPr>
          <w:rFonts w:ascii="Times New Roman" w:hAnsi="Times New Roman"/>
          <w:sz w:val="24"/>
        </w:rPr>
        <w:t xml:space="preserve">1. Indien de beleidsdekkingsgraad die op grond van artikel 133, zevende lid, is vastgesteld vijf maal opeenvolgend ligt onder de bij of </w:t>
      </w:r>
      <w:proofErr w:type="gramStart"/>
      <w:r w:rsidRPr="009157AA">
        <w:rPr>
          <w:rFonts w:ascii="Times New Roman" w:hAnsi="Times New Roman"/>
          <w:sz w:val="24"/>
        </w:rPr>
        <w:t>krachtens</w:t>
      </w:r>
      <w:proofErr w:type="gramEnd"/>
      <w:r w:rsidRPr="009157AA">
        <w:rPr>
          <w:rFonts w:ascii="Times New Roman" w:hAnsi="Times New Roman"/>
          <w:sz w:val="24"/>
        </w:rPr>
        <w:t xml:space="preserve"> artikel 126 gestelde eisen ten aanzien van het minimaal vereist </w:t>
      </w:r>
      <w:r w:rsidR="00B860E3">
        <w:rPr>
          <w:rFonts w:ascii="Times New Roman" w:hAnsi="Times New Roman"/>
          <w:sz w:val="24"/>
        </w:rPr>
        <w:t xml:space="preserve">eigen vermogen en de </w:t>
      </w:r>
      <w:r w:rsidRPr="009157AA">
        <w:rPr>
          <w:rFonts w:ascii="Times New Roman" w:hAnsi="Times New Roman"/>
          <w:sz w:val="24"/>
        </w:rPr>
        <w:t>dekkingsgraad bij die laatste vaststelling ook onder dat niveau ligt neemt het beroepspensioenfonds binnen zes maanden maa</w:t>
      </w:r>
      <w:r w:rsidR="00B860E3">
        <w:rPr>
          <w:rFonts w:ascii="Times New Roman" w:hAnsi="Times New Roman"/>
          <w:sz w:val="24"/>
        </w:rPr>
        <w:t xml:space="preserve">tregelen waardoor de </w:t>
      </w:r>
      <w:r w:rsidRPr="009157AA">
        <w:rPr>
          <w:rFonts w:ascii="Times New Roman" w:hAnsi="Times New Roman"/>
          <w:sz w:val="24"/>
        </w:rPr>
        <w:t>dekkingsgraad van het beroepspensioenfonds direct voldoet aan artikel 126. Voor zover het bij de maatregelen vermindering van pensioenaanspraken en pensioenrechten betreft worden deze direct in de technische voorzieningen verwerkt en ofwel direct doorgevoerd, ofwel in beginsel evenredig gespreid in de tijd gedurende maximaal de termijn die wordt gebruikt voor het herstelplan dat is opgesteld na constatering</w:t>
      </w:r>
      <w:r w:rsidR="00B860E3">
        <w:rPr>
          <w:rFonts w:ascii="Times New Roman" w:hAnsi="Times New Roman"/>
          <w:sz w:val="24"/>
        </w:rPr>
        <w:t xml:space="preserve"> van de situatie, bedoeld in de eerste zin</w:t>
      </w:r>
      <w:r w:rsidRPr="009157AA">
        <w:rPr>
          <w:rFonts w:ascii="Times New Roman" w:hAnsi="Times New Roman"/>
          <w:sz w:val="24"/>
        </w:rPr>
        <w:t>.</w:t>
      </w:r>
      <w:r w:rsidRPr="009157AA" w:rsidDel="008A2A99">
        <w:rPr>
          <w:rFonts w:ascii="Times New Roman" w:hAnsi="Times New Roman"/>
          <w:sz w:val="24"/>
        </w:rPr>
        <w:t xml:space="preserve"> </w:t>
      </w:r>
    </w:p>
    <w:p w:rsidR="009157AA" w:rsidP="00103070" w:rsidRDefault="009157AA">
      <w:pPr>
        <w:ind w:firstLine="284"/>
        <w:rPr>
          <w:rFonts w:ascii="Times New Roman" w:hAnsi="Times New Roman"/>
          <w:sz w:val="24"/>
        </w:rPr>
      </w:pPr>
      <w:r w:rsidRPr="009157AA">
        <w:rPr>
          <w:rFonts w:ascii="Times New Roman" w:hAnsi="Times New Roman"/>
          <w:sz w:val="24"/>
        </w:rPr>
        <w:t>2. Voor een beroepspensioenfonds dat bijdragen ontvangt van een in een andere lidstaat gevestigde zelfstandige of beroepsgenoot geldt in plaats van het in het eerste lid genoemde aantal van vijf een aantal van een.</w:t>
      </w:r>
    </w:p>
    <w:p w:rsidRPr="009157AA" w:rsidR="00B860E3" w:rsidP="00103070" w:rsidRDefault="00B860E3">
      <w:pPr>
        <w:ind w:firstLine="284"/>
        <w:rPr>
          <w:rFonts w:ascii="Times New Roman" w:hAnsi="Times New Roman"/>
          <w:sz w:val="24"/>
        </w:rPr>
      </w:pPr>
      <w:r w:rsidRPr="00B860E3">
        <w:rPr>
          <w:rFonts w:ascii="Times New Roman" w:hAnsi="Times New Roman"/>
          <w:sz w:val="24"/>
        </w:rPr>
        <w:t>3. Indien een beroepspensioenfonds in de situatie, bedoeld in het eerste lid, maatregelen heeft genomen waardoor de dekkingsgraad direct voldoet aan artikel 126, begint voor de volgende toepassing van het eerste lid een nieuwe termijn. Indien een beroepspensioenfonds in de situatie, bedoeld in het eerste lid, geen maatregelen heeft genomen omdat bij de laatste vaststelling van de beleidsdekkingsgraad de dekkingsgraad niet onder het minimaal vereist eigen vermogen lag, is het eerste lid van overeenkomstige toepassing bij iedere volgende vaststelling van de beleidsdekkingsgraad op grond van artikel 133, zevende lid, totdat de beleidsdekkingsgraad ligt op of boven het niveau van het minimaal vereist eigen vermogen of de beleidsdekkingsgraad en de dekkingsgraad liggen onder dat niveau.</w:t>
      </w:r>
    </w:p>
    <w:p w:rsidRPr="009157AA" w:rsidR="009157AA" w:rsidP="00103070" w:rsidRDefault="00B860E3">
      <w:pPr>
        <w:ind w:firstLine="284"/>
        <w:rPr>
          <w:rFonts w:ascii="Times New Roman" w:hAnsi="Times New Roman"/>
          <w:sz w:val="24"/>
        </w:rPr>
      </w:pPr>
      <w:r>
        <w:rPr>
          <w:rFonts w:ascii="Times New Roman" w:hAnsi="Times New Roman"/>
          <w:sz w:val="24"/>
        </w:rPr>
        <w:t>4</w:t>
      </w:r>
      <w:r w:rsidRPr="009157AA" w:rsidR="009157AA">
        <w:rPr>
          <w:rFonts w:ascii="Times New Roman" w:hAnsi="Times New Roman"/>
          <w:sz w:val="24"/>
        </w:rPr>
        <w:t xml:space="preserve">. Bij of </w:t>
      </w:r>
      <w:proofErr w:type="gramStart"/>
      <w:r w:rsidRPr="009157AA" w:rsidR="009157AA">
        <w:rPr>
          <w:rFonts w:ascii="Times New Roman" w:hAnsi="Times New Roman"/>
          <w:sz w:val="24"/>
        </w:rPr>
        <w:t>krachtens</w:t>
      </w:r>
      <w:proofErr w:type="gramEnd"/>
      <w:r w:rsidRPr="009157AA" w:rsidR="009157AA">
        <w:rPr>
          <w:rFonts w:ascii="Times New Roman" w:hAnsi="Times New Roman"/>
          <w:sz w:val="24"/>
        </w:rPr>
        <w:t xml:space="preserve"> algemene maatregel van bestuur kunnen nadere regels worden gesteld met betrekking tot dit artikel. </w:t>
      </w:r>
    </w:p>
    <w:p w:rsidRPr="009157AA" w:rsidR="009157AA" w:rsidP="009157AA" w:rsidRDefault="009157AA">
      <w:pPr>
        <w:rPr>
          <w:rFonts w:ascii="Times New Roman" w:hAnsi="Times New Roman"/>
          <w:sz w:val="24"/>
        </w:rPr>
      </w:pPr>
    </w:p>
    <w:p w:rsidRPr="009157AA" w:rsidR="009157AA" w:rsidP="009157AA" w:rsidRDefault="009157AA">
      <w:pPr>
        <w:rPr>
          <w:rFonts w:ascii="Times New Roman" w:hAnsi="Times New Roman"/>
          <w:sz w:val="24"/>
        </w:rPr>
      </w:pPr>
      <w:r w:rsidRPr="009157AA">
        <w:rPr>
          <w:rFonts w:ascii="Times New Roman" w:hAnsi="Times New Roman"/>
          <w:sz w:val="24"/>
        </w:rPr>
        <w:t>Q</w:t>
      </w:r>
    </w:p>
    <w:p w:rsidRPr="009157AA" w:rsidR="009157AA" w:rsidP="009157AA" w:rsidRDefault="009157AA">
      <w:pPr>
        <w:rPr>
          <w:rFonts w:ascii="Times New Roman" w:hAnsi="Times New Roman"/>
          <w:sz w:val="24"/>
        </w:rPr>
      </w:pPr>
    </w:p>
    <w:p w:rsidRPr="009157AA" w:rsidR="009157AA" w:rsidP="00103070" w:rsidRDefault="009157AA">
      <w:pPr>
        <w:ind w:firstLine="284"/>
        <w:rPr>
          <w:rFonts w:ascii="Times New Roman" w:hAnsi="Times New Roman"/>
          <w:sz w:val="24"/>
        </w:rPr>
      </w:pPr>
      <w:r w:rsidRPr="009157AA">
        <w:rPr>
          <w:rFonts w:ascii="Times New Roman" w:hAnsi="Times New Roman"/>
          <w:sz w:val="24"/>
        </w:rPr>
        <w:t>Artikel 136 wordt als volgt gewijzigd:</w:t>
      </w:r>
    </w:p>
    <w:p w:rsidRPr="009157AA" w:rsidR="009157AA" w:rsidP="009157AA" w:rsidRDefault="009157AA">
      <w:pPr>
        <w:rPr>
          <w:rFonts w:ascii="Times New Roman" w:hAnsi="Times New Roman"/>
          <w:sz w:val="24"/>
        </w:rPr>
      </w:pPr>
    </w:p>
    <w:p w:rsidRPr="009157AA" w:rsidR="009157AA" w:rsidP="00103070" w:rsidRDefault="009157AA">
      <w:pPr>
        <w:ind w:firstLine="284"/>
        <w:rPr>
          <w:rFonts w:ascii="Times New Roman" w:hAnsi="Times New Roman"/>
          <w:sz w:val="24"/>
        </w:rPr>
      </w:pPr>
      <w:r w:rsidRPr="009157AA">
        <w:rPr>
          <w:rFonts w:ascii="Times New Roman" w:hAnsi="Times New Roman"/>
          <w:sz w:val="24"/>
        </w:rPr>
        <w:t>1. In het eerste lid wordt “132 en 133” vervangen door: 132, 133, 134 en 135.</w:t>
      </w:r>
    </w:p>
    <w:p w:rsidRPr="009157AA" w:rsidR="009157AA" w:rsidP="009157AA" w:rsidRDefault="009157AA">
      <w:pPr>
        <w:rPr>
          <w:rFonts w:ascii="Times New Roman" w:hAnsi="Times New Roman"/>
          <w:sz w:val="24"/>
        </w:rPr>
      </w:pPr>
    </w:p>
    <w:p w:rsidRPr="009157AA" w:rsidR="009157AA" w:rsidP="00103070" w:rsidRDefault="009157AA">
      <w:pPr>
        <w:ind w:firstLine="284"/>
        <w:rPr>
          <w:rFonts w:ascii="Times New Roman" w:hAnsi="Times New Roman"/>
          <w:sz w:val="24"/>
        </w:rPr>
      </w:pPr>
      <w:r w:rsidRPr="009157AA">
        <w:rPr>
          <w:rFonts w:ascii="Times New Roman" w:hAnsi="Times New Roman"/>
          <w:sz w:val="24"/>
        </w:rPr>
        <w:t>2. Het tweede lid komt te luiden:</w:t>
      </w:r>
    </w:p>
    <w:p w:rsidRPr="009157AA" w:rsidR="009157AA" w:rsidP="00103070" w:rsidRDefault="009157AA">
      <w:pPr>
        <w:ind w:firstLine="284"/>
        <w:rPr>
          <w:rFonts w:ascii="Times New Roman" w:hAnsi="Times New Roman"/>
          <w:sz w:val="24"/>
        </w:rPr>
      </w:pPr>
      <w:r w:rsidRPr="009157AA">
        <w:rPr>
          <w:rFonts w:ascii="Times New Roman" w:hAnsi="Times New Roman"/>
          <w:sz w:val="24"/>
        </w:rPr>
        <w:t>2. In afwijking van het eerste lid kan de toezichthouder geen ontheffing verlenen van artikel 133, vierde lid, en artikel 135, tweede lid.</w:t>
      </w:r>
    </w:p>
    <w:p w:rsidRPr="009157AA" w:rsidR="009157AA" w:rsidP="009157AA" w:rsidRDefault="009157AA">
      <w:pPr>
        <w:rPr>
          <w:rFonts w:ascii="Times New Roman" w:hAnsi="Times New Roman"/>
          <w:sz w:val="24"/>
        </w:rPr>
      </w:pPr>
    </w:p>
    <w:p w:rsidRPr="009157AA" w:rsidR="009157AA" w:rsidP="009157AA" w:rsidRDefault="009157AA">
      <w:pPr>
        <w:rPr>
          <w:rFonts w:ascii="Times New Roman" w:hAnsi="Times New Roman"/>
          <w:sz w:val="24"/>
        </w:rPr>
      </w:pPr>
      <w:r w:rsidRPr="009157AA">
        <w:rPr>
          <w:rFonts w:ascii="Times New Roman" w:hAnsi="Times New Roman"/>
          <w:sz w:val="24"/>
        </w:rPr>
        <w:lastRenderedPageBreak/>
        <w:t>R</w:t>
      </w:r>
    </w:p>
    <w:p w:rsidRPr="009157AA" w:rsidR="009157AA" w:rsidP="009157AA" w:rsidRDefault="009157AA">
      <w:pPr>
        <w:rPr>
          <w:rFonts w:ascii="Times New Roman" w:hAnsi="Times New Roman"/>
          <w:sz w:val="24"/>
        </w:rPr>
      </w:pPr>
    </w:p>
    <w:p w:rsidRPr="009157AA" w:rsidR="009157AA" w:rsidP="00103070" w:rsidRDefault="009157AA">
      <w:pPr>
        <w:ind w:firstLine="284"/>
        <w:rPr>
          <w:rFonts w:ascii="Times New Roman" w:hAnsi="Times New Roman"/>
          <w:sz w:val="24"/>
        </w:rPr>
      </w:pPr>
      <w:r w:rsidRPr="009157AA">
        <w:rPr>
          <w:rFonts w:ascii="Times New Roman" w:hAnsi="Times New Roman"/>
          <w:sz w:val="24"/>
        </w:rPr>
        <w:t>Artikel 137 komt te luiden:</w:t>
      </w:r>
    </w:p>
    <w:p w:rsidRPr="009157AA" w:rsidR="009157AA" w:rsidP="009157AA" w:rsidRDefault="009157AA">
      <w:pPr>
        <w:rPr>
          <w:rFonts w:ascii="Times New Roman" w:hAnsi="Times New Roman"/>
          <w:b/>
          <w:sz w:val="24"/>
        </w:rPr>
      </w:pPr>
    </w:p>
    <w:p w:rsidR="009157AA" w:rsidP="005514F6" w:rsidRDefault="009157AA">
      <w:pPr>
        <w:rPr>
          <w:rFonts w:ascii="Times New Roman" w:hAnsi="Times New Roman"/>
          <w:b/>
          <w:sz w:val="24"/>
        </w:rPr>
      </w:pPr>
      <w:r w:rsidRPr="009157AA">
        <w:rPr>
          <w:rFonts w:ascii="Times New Roman" w:hAnsi="Times New Roman"/>
          <w:b/>
          <w:sz w:val="24"/>
        </w:rPr>
        <w:t>Artikel 137. Vrijstelling bij uitzonderlijke situatie</w:t>
      </w:r>
    </w:p>
    <w:p w:rsidRPr="009157AA" w:rsidR="00103070" w:rsidP="009157AA" w:rsidRDefault="00103070">
      <w:pPr>
        <w:rPr>
          <w:rFonts w:ascii="Times New Roman" w:hAnsi="Times New Roman"/>
          <w:b/>
          <w:sz w:val="24"/>
        </w:rPr>
      </w:pPr>
    </w:p>
    <w:p w:rsidRPr="009157AA" w:rsidR="009157AA" w:rsidP="00103070" w:rsidRDefault="009157AA">
      <w:pPr>
        <w:ind w:firstLine="284"/>
        <w:rPr>
          <w:rFonts w:ascii="Times New Roman" w:hAnsi="Times New Roman"/>
          <w:sz w:val="24"/>
        </w:rPr>
      </w:pPr>
      <w:r w:rsidRPr="009157AA">
        <w:rPr>
          <w:rFonts w:ascii="Times New Roman" w:hAnsi="Times New Roman"/>
          <w:sz w:val="24"/>
        </w:rPr>
        <w:t xml:space="preserve">Bij regeling van Onze Minister, na overleg met de toezichthouder, kan vrijstelling worden verleend van de in artikel 133 genoemde termijn van tien jaar en het in artikel 135 genoemde aantal van vijf, indien er sprake is van een uitzonderlijke economische situatie waardoor een groot aantal beroepspensioenfondsen niet kan voldoen aan de bij of krachtens deze wet gestelde vereisten </w:t>
      </w:r>
      <w:proofErr w:type="gramStart"/>
      <w:r w:rsidRPr="009157AA">
        <w:rPr>
          <w:rFonts w:ascii="Times New Roman" w:hAnsi="Times New Roman"/>
          <w:sz w:val="24"/>
        </w:rPr>
        <w:t>inzake</w:t>
      </w:r>
      <w:proofErr w:type="gramEnd"/>
      <w:r w:rsidRPr="009157AA">
        <w:rPr>
          <w:rFonts w:ascii="Times New Roman" w:hAnsi="Times New Roman"/>
          <w:sz w:val="24"/>
        </w:rPr>
        <w:t xml:space="preserve"> het vereist eigen vermogen en het minimaal vereist eigen vermogen.</w:t>
      </w:r>
    </w:p>
    <w:p w:rsidRPr="009157AA" w:rsidR="009157AA" w:rsidP="009157AA" w:rsidRDefault="009157AA">
      <w:pPr>
        <w:rPr>
          <w:rFonts w:ascii="Times New Roman" w:hAnsi="Times New Roman"/>
          <w:sz w:val="24"/>
        </w:rPr>
      </w:pPr>
    </w:p>
    <w:p w:rsidRPr="009157AA" w:rsidR="009157AA" w:rsidP="009157AA" w:rsidRDefault="009157AA">
      <w:pPr>
        <w:rPr>
          <w:rFonts w:ascii="Times New Roman" w:hAnsi="Times New Roman"/>
          <w:sz w:val="24"/>
        </w:rPr>
      </w:pPr>
      <w:r w:rsidRPr="009157AA">
        <w:rPr>
          <w:rFonts w:ascii="Times New Roman" w:hAnsi="Times New Roman"/>
          <w:sz w:val="24"/>
        </w:rPr>
        <w:t>S</w:t>
      </w:r>
    </w:p>
    <w:p w:rsidRPr="009157AA" w:rsidR="009157AA" w:rsidP="009157AA" w:rsidRDefault="009157AA">
      <w:pPr>
        <w:rPr>
          <w:rFonts w:ascii="Times New Roman" w:hAnsi="Times New Roman"/>
          <w:sz w:val="24"/>
        </w:rPr>
      </w:pPr>
    </w:p>
    <w:p w:rsidRPr="009157AA" w:rsidR="009157AA" w:rsidP="00103070" w:rsidRDefault="009157AA">
      <w:pPr>
        <w:ind w:firstLine="284"/>
        <w:rPr>
          <w:rFonts w:ascii="Times New Roman" w:hAnsi="Times New Roman"/>
          <w:sz w:val="24"/>
        </w:rPr>
      </w:pPr>
      <w:r w:rsidRPr="009157AA">
        <w:rPr>
          <w:rFonts w:ascii="Times New Roman" w:hAnsi="Times New Roman"/>
          <w:sz w:val="24"/>
        </w:rPr>
        <w:t>In artikel 138, tweede lid, onderdeel d, wordt “een continuïteitsanalyse” vervangen door: een haalbaarheidstoets.</w:t>
      </w:r>
    </w:p>
    <w:p w:rsidRPr="009157AA" w:rsidR="009157AA" w:rsidP="009157AA" w:rsidRDefault="009157AA">
      <w:pPr>
        <w:rPr>
          <w:rFonts w:ascii="Times New Roman" w:hAnsi="Times New Roman"/>
          <w:sz w:val="24"/>
        </w:rPr>
      </w:pPr>
    </w:p>
    <w:p w:rsidRPr="009157AA" w:rsidR="009157AA" w:rsidP="009157AA" w:rsidRDefault="009157AA">
      <w:pPr>
        <w:rPr>
          <w:rFonts w:ascii="Times New Roman" w:hAnsi="Times New Roman"/>
          <w:sz w:val="24"/>
        </w:rPr>
      </w:pPr>
      <w:r w:rsidRPr="009157AA">
        <w:rPr>
          <w:rFonts w:ascii="Times New Roman" w:hAnsi="Times New Roman"/>
          <w:sz w:val="24"/>
        </w:rPr>
        <w:t>T</w:t>
      </w:r>
    </w:p>
    <w:p w:rsidRPr="009157AA" w:rsidR="009157AA" w:rsidP="009157AA" w:rsidRDefault="009157AA">
      <w:pPr>
        <w:rPr>
          <w:rFonts w:ascii="Times New Roman" w:hAnsi="Times New Roman"/>
          <w:sz w:val="24"/>
        </w:rPr>
      </w:pPr>
    </w:p>
    <w:p w:rsidRPr="009157AA" w:rsidR="009157AA" w:rsidP="00103070" w:rsidRDefault="009157AA">
      <w:pPr>
        <w:ind w:firstLine="284"/>
        <w:rPr>
          <w:rFonts w:ascii="Times New Roman" w:hAnsi="Times New Roman"/>
          <w:sz w:val="24"/>
        </w:rPr>
      </w:pPr>
      <w:r w:rsidRPr="009157AA">
        <w:rPr>
          <w:rFonts w:ascii="Times New Roman" w:hAnsi="Times New Roman"/>
          <w:sz w:val="24"/>
        </w:rPr>
        <w:t>Artikel 139 wordt als volgt gewijzigd:</w:t>
      </w:r>
    </w:p>
    <w:p w:rsidRPr="009157AA" w:rsidR="009157AA" w:rsidP="009157AA" w:rsidRDefault="009157AA">
      <w:pPr>
        <w:rPr>
          <w:rFonts w:ascii="Times New Roman" w:hAnsi="Times New Roman"/>
          <w:sz w:val="24"/>
        </w:rPr>
      </w:pPr>
    </w:p>
    <w:p w:rsidRPr="009157AA" w:rsidR="009157AA" w:rsidP="00103070" w:rsidRDefault="009157AA">
      <w:pPr>
        <w:ind w:firstLine="284"/>
        <w:rPr>
          <w:rFonts w:ascii="Times New Roman" w:hAnsi="Times New Roman"/>
          <w:sz w:val="24"/>
        </w:rPr>
      </w:pPr>
      <w:r w:rsidRPr="009157AA">
        <w:rPr>
          <w:rFonts w:ascii="Times New Roman" w:hAnsi="Times New Roman"/>
          <w:sz w:val="24"/>
        </w:rPr>
        <w:t>1. In het eerste lid wordt “133, 135” vervangen door “133, 134, 135”, vervalt in onderdeel b “en”, wordt de punt aan het slot van onderdeel c vervangen door “; en” en wordt een onderdeel toegevoegd, luidende:</w:t>
      </w:r>
    </w:p>
    <w:p w:rsidRPr="009157AA" w:rsidR="009157AA" w:rsidP="00103070" w:rsidRDefault="009157AA">
      <w:pPr>
        <w:ind w:firstLine="284"/>
        <w:rPr>
          <w:rFonts w:ascii="Times New Roman" w:hAnsi="Times New Roman"/>
          <w:sz w:val="24"/>
        </w:rPr>
      </w:pPr>
      <w:r w:rsidRPr="009157AA">
        <w:rPr>
          <w:rFonts w:ascii="Times New Roman" w:hAnsi="Times New Roman"/>
          <w:sz w:val="24"/>
        </w:rPr>
        <w:t>d. een uniforme set met economische scenario’s.</w:t>
      </w:r>
    </w:p>
    <w:p w:rsidRPr="009157AA" w:rsidR="009157AA" w:rsidP="009157AA" w:rsidRDefault="009157AA">
      <w:pPr>
        <w:rPr>
          <w:rFonts w:ascii="Times New Roman" w:hAnsi="Times New Roman"/>
          <w:sz w:val="24"/>
        </w:rPr>
      </w:pPr>
    </w:p>
    <w:p w:rsidRPr="009157AA" w:rsidR="009157AA" w:rsidP="00103070" w:rsidRDefault="009157AA">
      <w:pPr>
        <w:ind w:firstLine="284"/>
        <w:rPr>
          <w:rFonts w:ascii="Times New Roman" w:hAnsi="Times New Roman"/>
          <w:sz w:val="24"/>
        </w:rPr>
      </w:pPr>
      <w:r w:rsidRPr="009157AA">
        <w:rPr>
          <w:rFonts w:ascii="Times New Roman" w:hAnsi="Times New Roman"/>
          <w:sz w:val="24"/>
        </w:rPr>
        <w:t>2. In het tweede lid wordt “iedere drie jaren” vervangen door: uiterlijk iedere vijf jaren.</w:t>
      </w:r>
    </w:p>
    <w:p w:rsidRPr="009157AA" w:rsidR="009157AA" w:rsidP="009157AA" w:rsidRDefault="009157AA">
      <w:pPr>
        <w:rPr>
          <w:rFonts w:ascii="Times New Roman" w:hAnsi="Times New Roman"/>
          <w:sz w:val="24"/>
        </w:rPr>
      </w:pPr>
    </w:p>
    <w:p w:rsidRPr="009157AA" w:rsidR="009157AA" w:rsidP="00103070" w:rsidRDefault="009157AA">
      <w:pPr>
        <w:ind w:firstLine="284"/>
        <w:rPr>
          <w:rFonts w:ascii="Times New Roman" w:hAnsi="Times New Roman"/>
          <w:sz w:val="24"/>
        </w:rPr>
      </w:pPr>
      <w:r w:rsidRPr="009157AA">
        <w:rPr>
          <w:rFonts w:ascii="Times New Roman" w:hAnsi="Times New Roman"/>
          <w:sz w:val="24"/>
        </w:rPr>
        <w:t>3. Aan het derde lid wordt een zin toegevoegd, luidende: Daarbij wordt tevens het oordeel van de commissie gevraagd over de technische uitwerking van de grondslagen voor de waardering van pensioenverplichtingen met een lange termijn.</w:t>
      </w:r>
    </w:p>
    <w:p w:rsidRPr="009157AA" w:rsidR="009157AA" w:rsidP="009157AA" w:rsidRDefault="009157AA">
      <w:pPr>
        <w:rPr>
          <w:rFonts w:ascii="Times New Roman" w:hAnsi="Times New Roman"/>
          <w:sz w:val="24"/>
        </w:rPr>
      </w:pPr>
    </w:p>
    <w:p w:rsidRPr="009157AA" w:rsidR="009157AA" w:rsidP="009157AA" w:rsidRDefault="009157AA">
      <w:pPr>
        <w:rPr>
          <w:rFonts w:ascii="Times New Roman" w:hAnsi="Times New Roman"/>
          <w:sz w:val="24"/>
        </w:rPr>
      </w:pPr>
      <w:r w:rsidRPr="009157AA">
        <w:rPr>
          <w:rFonts w:ascii="Times New Roman" w:hAnsi="Times New Roman"/>
          <w:sz w:val="24"/>
        </w:rPr>
        <w:t>U</w:t>
      </w:r>
    </w:p>
    <w:p w:rsidRPr="009157AA" w:rsidR="009157AA" w:rsidP="009157AA" w:rsidRDefault="009157AA">
      <w:pPr>
        <w:rPr>
          <w:rFonts w:ascii="Times New Roman" w:hAnsi="Times New Roman"/>
          <w:sz w:val="24"/>
        </w:rPr>
      </w:pPr>
    </w:p>
    <w:p w:rsidRPr="009157AA" w:rsidR="009157AA" w:rsidP="00103070" w:rsidRDefault="009157AA">
      <w:pPr>
        <w:ind w:firstLine="284"/>
        <w:rPr>
          <w:rFonts w:ascii="Times New Roman" w:hAnsi="Times New Roman"/>
          <w:sz w:val="24"/>
        </w:rPr>
      </w:pPr>
      <w:r w:rsidRPr="009157AA">
        <w:rPr>
          <w:rFonts w:ascii="Times New Roman" w:hAnsi="Times New Roman"/>
          <w:sz w:val="24"/>
        </w:rPr>
        <w:t>Artikel 140 wordt als volgt gewijzigd:</w:t>
      </w:r>
    </w:p>
    <w:p w:rsidRPr="009157AA" w:rsidR="009157AA" w:rsidP="009157AA" w:rsidRDefault="009157AA">
      <w:pPr>
        <w:rPr>
          <w:rFonts w:ascii="Times New Roman" w:hAnsi="Times New Roman"/>
          <w:sz w:val="24"/>
        </w:rPr>
      </w:pPr>
    </w:p>
    <w:p w:rsidRPr="009157AA" w:rsidR="009157AA" w:rsidP="00103070" w:rsidRDefault="009157AA">
      <w:pPr>
        <w:ind w:firstLine="284"/>
        <w:rPr>
          <w:rFonts w:ascii="Times New Roman" w:hAnsi="Times New Roman"/>
          <w:sz w:val="24"/>
        </w:rPr>
      </w:pPr>
      <w:r w:rsidRPr="009157AA">
        <w:rPr>
          <w:rFonts w:ascii="Times New Roman" w:hAnsi="Times New Roman"/>
          <w:sz w:val="24"/>
        </w:rPr>
        <w:t xml:space="preserve">1. In het eerste lid wordt “35, 103” vervangen door “35” en wordt “een verklaring </w:t>
      </w:r>
      <w:proofErr w:type="gramStart"/>
      <w:r w:rsidRPr="009157AA">
        <w:rPr>
          <w:rFonts w:ascii="Times New Roman" w:hAnsi="Times New Roman"/>
          <w:sz w:val="24"/>
        </w:rPr>
        <w:t>inzake</w:t>
      </w:r>
      <w:proofErr w:type="gramEnd"/>
      <w:r w:rsidRPr="009157AA">
        <w:rPr>
          <w:rFonts w:ascii="Times New Roman" w:hAnsi="Times New Roman"/>
          <w:sz w:val="24"/>
        </w:rPr>
        <w:t xml:space="preserve"> beleggingsbeginselen en een beschrijving van de sturingsmiddelen” vervangen door: een verklaring inzake beleggingsbeginselen.</w:t>
      </w:r>
    </w:p>
    <w:p w:rsidRPr="009157AA" w:rsidR="009157AA" w:rsidP="009157AA" w:rsidRDefault="009157AA">
      <w:pPr>
        <w:rPr>
          <w:rFonts w:ascii="Times New Roman" w:hAnsi="Times New Roman"/>
          <w:sz w:val="24"/>
        </w:rPr>
      </w:pPr>
    </w:p>
    <w:p w:rsidRPr="009157AA" w:rsidR="009157AA" w:rsidP="00103070" w:rsidRDefault="009157AA">
      <w:pPr>
        <w:ind w:firstLine="284"/>
        <w:rPr>
          <w:rFonts w:ascii="Times New Roman" w:hAnsi="Times New Roman"/>
          <w:sz w:val="24"/>
        </w:rPr>
      </w:pPr>
      <w:r w:rsidRPr="009157AA">
        <w:rPr>
          <w:rFonts w:ascii="Times New Roman" w:hAnsi="Times New Roman"/>
          <w:sz w:val="24"/>
        </w:rPr>
        <w:t>2. Onder vernummering van het tweede, derde en vierde lid tot derde, vierde en vijfde lid wordt na het eerste lid een lid ingevoegd, luidende:</w:t>
      </w:r>
    </w:p>
    <w:p w:rsidRPr="009157AA" w:rsidR="009157AA" w:rsidP="00103070" w:rsidRDefault="009157AA">
      <w:pPr>
        <w:ind w:firstLine="284"/>
        <w:rPr>
          <w:rFonts w:ascii="Times New Roman" w:hAnsi="Times New Roman"/>
          <w:sz w:val="24"/>
        </w:rPr>
      </w:pPr>
      <w:r w:rsidRPr="009157AA">
        <w:rPr>
          <w:rFonts w:ascii="Times New Roman" w:hAnsi="Times New Roman"/>
          <w:sz w:val="24"/>
        </w:rPr>
        <w:t>2. De actuariële en bedrijfstechnische nota van een beroepspensioenfonds bevat verder:</w:t>
      </w:r>
    </w:p>
    <w:p w:rsidRPr="009157AA" w:rsidR="009157AA" w:rsidP="00103070" w:rsidRDefault="005708DE">
      <w:pPr>
        <w:ind w:firstLine="284"/>
        <w:rPr>
          <w:rFonts w:ascii="Times New Roman" w:hAnsi="Times New Roman"/>
          <w:sz w:val="24"/>
        </w:rPr>
      </w:pPr>
      <w:proofErr w:type="gramStart"/>
      <w:r>
        <w:rPr>
          <w:rFonts w:ascii="Times New Roman" w:hAnsi="Times New Roman"/>
          <w:sz w:val="24"/>
        </w:rPr>
        <w:t>a</w:t>
      </w:r>
      <w:proofErr w:type="gramEnd"/>
      <w:r>
        <w:rPr>
          <w:rFonts w:ascii="Times New Roman" w:hAnsi="Times New Roman"/>
          <w:sz w:val="24"/>
        </w:rPr>
        <w:t>. een financieel crisis</w:t>
      </w:r>
      <w:r w:rsidRPr="009157AA" w:rsidR="009157AA">
        <w:rPr>
          <w:rFonts w:ascii="Times New Roman" w:hAnsi="Times New Roman"/>
          <w:sz w:val="24"/>
        </w:rPr>
        <w:t>plan waarin het beroepspensioenfonds beschrijft welke maatregelen ingezet kunnen worden in de situatie dat niet aan de vereisten gesteld bij of krachtens artikel 127 zal worden voldaan en welke maatregelen ingezet kunnen worden in de situatie, bedoeld in artikel 135, eerste lid</w:t>
      </w:r>
      <w:r w:rsidRPr="009157AA" w:rsidDel="005D3258" w:rsidR="009157AA">
        <w:rPr>
          <w:rFonts w:ascii="Times New Roman" w:hAnsi="Times New Roman"/>
          <w:sz w:val="24"/>
        </w:rPr>
        <w:t xml:space="preserve"> </w:t>
      </w:r>
      <w:r w:rsidRPr="009157AA" w:rsidR="009157AA">
        <w:rPr>
          <w:rFonts w:ascii="Times New Roman" w:hAnsi="Times New Roman"/>
          <w:sz w:val="24"/>
        </w:rPr>
        <w:t>;</w:t>
      </w:r>
    </w:p>
    <w:p w:rsidRPr="009157AA" w:rsidR="009157AA" w:rsidP="00103070" w:rsidRDefault="009157AA">
      <w:pPr>
        <w:ind w:firstLine="284"/>
        <w:rPr>
          <w:rFonts w:ascii="Times New Roman" w:hAnsi="Times New Roman"/>
          <w:sz w:val="24"/>
        </w:rPr>
      </w:pPr>
      <w:r w:rsidRPr="009157AA">
        <w:rPr>
          <w:rFonts w:ascii="Times New Roman" w:hAnsi="Times New Roman"/>
          <w:sz w:val="24"/>
        </w:rPr>
        <w:t xml:space="preserve">b. het niveau van de beleidsdekkingsgraad vanaf welke premiekortingen en </w:t>
      </w:r>
      <w:proofErr w:type="spellStart"/>
      <w:r w:rsidRPr="009157AA">
        <w:rPr>
          <w:rFonts w:ascii="Times New Roman" w:hAnsi="Times New Roman"/>
          <w:sz w:val="24"/>
        </w:rPr>
        <w:t>terugstortingen</w:t>
      </w:r>
      <w:proofErr w:type="spellEnd"/>
      <w:r w:rsidRPr="009157AA">
        <w:rPr>
          <w:rFonts w:ascii="Times New Roman" w:hAnsi="Times New Roman"/>
          <w:sz w:val="24"/>
        </w:rPr>
        <w:t xml:space="preserve"> als bedoeld in artikel 124 zijn toegestaan; en</w:t>
      </w:r>
    </w:p>
    <w:p w:rsidRPr="009157AA" w:rsidR="009157AA" w:rsidP="00103070" w:rsidRDefault="009157AA">
      <w:pPr>
        <w:ind w:firstLine="284"/>
        <w:rPr>
          <w:rFonts w:ascii="Times New Roman" w:hAnsi="Times New Roman"/>
          <w:sz w:val="24"/>
        </w:rPr>
      </w:pPr>
      <w:proofErr w:type="gramStart"/>
      <w:r w:rsidRPr="009157AA">
        <w:rPr>
          <w:rFonts w:ascii="Times New Roman" w:hAnsi="Times New Roman"/>
          <w:sz w:val="24"/>
        </w:rPr>
        <w:lastRenderedPageBreak/>
        <w:t>c.</w:t>
      </w:r>
      <w:proofErr w:type="gramEnd"/>
      <w:r w:rsidRPr="009157AA">
        <w:rPr>
          <w:rFonts w:ascii="Times New Roman" w:hAnsi="Times New Roman"/>
          <w:sz w:val="24"/>
        </w:rPr>
        <w:t xml:space="preserve"> een beschrijving van de overige sturingsmiddelen.</w:t>
      </w:r>
    </w:p>
    <w:p w:rsidRPr="009157AA" w:rsidR="009157AA" w:rsidP="009157AA" w:rsidRDefault="009157AA">
      <w:pPr>
        <w:rPr>
          <w:rFonts w:ascii="Times New Roman" w:hAnsi="Times New Roman"/>
          <w:sz w:val="24"/>
        </w:rPr>
      </w:pPr>
    </w:p>
    <w:p w:rsidR="009157AA" w:rsidP="009157AA" w:rsidRDefault="009157AA">
      <w:pPr>
        <w:rPr>
          <w:rFonts w:ascii="Times New Roman" w:hAnsi="Times New Roman"/>
          <w:sz w:val="24"/>
        </w:rPr>
      </w:pPr>
      <w:r w:rsidRPr="009157AA">
        <w:rPr>
          <w:rFonts w:ascii="Times New Roman" w:hAnsi="Times New Roman"/>
          <w:sz w:val="24"/>
        </w:rPr>
        <w:t>V</w:t>
      </w:r>
    </w:p>
    <w:p w:rsidRPr="009157AA" w:rsidR="005708DE" w:rsidP="009157AA" w:rsidRDefault="005708DE">
      <w:pPr>
        <w:rPr>
          <w:rFonts w:ascii="Times New Roman" w:hAnsi="Times New Roman"/>
          <w:sz w:val="24"/>
        </w:rPr>
      </w:pPr>
    </w:p>
    <w:p w:rsidRPr="005708DE" w:rsidR="005708DE" w:rsidP="005708DE" w:rsidRDefault="005708DE">
      <w:pPr>
        <w:ind w:firstLine="284"/>
        <w:rPr>
          <w:rFonts w:ascii="Times New Roman" w:hAnsi="Times New Roman"/>
          <w:sz w:val="24"/>
        </w:rPr>
      </w:pPr>
      <w:r w:rsidRPr="005708DE">
        <w:rPr>
          <w:rFonts w:ascii="Times New Roman" w:hAnsi="Times New Roman"/>
          <w:sz w:val="24"/>
        </w:rPr>
        <w:t>Artikel 142, derde lid, wordt als volgt gewijzigd:</w:t>
      </w:r>
    </w:p>
    <w:p w:rsidRPr="005708DE" w:rsidR="005708DE" w:rsidP="005708DE" w:rsidRDefault="005708DE">
      <w:pPr>
        <w:rPr>
          <w:rFonts w:ascii="Times New Roman" w:hAnsi="Times New Roman"/>
          <w:sz w:val="24"/>
        </w:rPr>
      </w:pPr>
    </w:p>
    <w:p w:rsidRPr="005708DE" w:rsidR="005708DE" w:rsidP="005708DE" w:rsidRDefault="005708DE">
      <w:pPr>
        <w:rPr>
          <w:rFonts w:ascii="Times New Roman" w:hAnsi="Times New Roman"/>
          <w:sz w:val="24"/>
        </w:rPr>
      </w:pPr>
      <w:r w:rsidRPr="005708DE">
        <w:rPr>
          <w:rFonts w:ascii="Times New Roman" w:hAnsi="Times New Roman"/>
          <w:sz w:val="24"/>
        </w:rPr>
        <w:tab/>
        <w:t>1. Onderdeel f komt te luiden:</w:t>
      </w:r>
    </w:p>
    <w:p w:rsidRPr="005708DE" w:rsidR="005708DE" w:rsidP="005708DE" w:rsidRDefault="005708DE">
      <w:pPr>
        <w:rPr>
          <w:rFonts w:ascii="Times New Roman" w:hAnsi="Times New Roman"/>
          <w:sz w:val="24"/>
        </w:rPr>
      </w:pPr>
      <w:r w:rsidRPr="005708DE">
        <w:rPr>
          <w:rFonts w:ascii="Times New Roman" w:hAnsi="Times New Roman"/>
          <w:sz w:val="24"/>
        </w:rPr>
        <w:tab/>
      </w:r>
      <w:proofErr w:type="gramStart"/>
      <w:r w:rsidRPr="005708DE">
        <w:rPr>
          <w:rFonts w:ascii="Times New Roman" w:hAnsi="Times New Roman"/>
          <w:sz w:val="24"/>
        </w:rPr>
        <w:t>f.</w:t>
      </w:r>
      <w:proofErr w:type="gramEnd"/>
      <w:r w:rsidRPr="005708DE">
        <w:rPr>
          <w:rFonts w:ascii="Times New Roman" w:hAnsi="Times New Roman"/>
          <w:sz w:val="24"/>
        </w:rPr>
        <w:t xml:space="preserve"> informatie inzake de dekkingsgraad en de beleidsdekkingsgraad;.</w:t>
      </w:r>
    </w:p>
    <w:p w:rsidRPr="005708DE" w:rsidR="005708DE" w:rsidP="005708DE" w:rsidRDefault="005708DE">
      <w:pPr>
        <w:rPr>
          <w:rFonts w:ascii="Times New Roman" w:hAnsi="Times New Roman"/>
          <w:sz w:val="24"/>
        </w:rPr>
      </w:pPr>
    </w:p>
    <w:p w:rsidRPr="005708DE" w:rsidR="005708DE" w:rsidP="005708DE" w:rsidRDefault="005708DE">
      <w:pPr>
        <w:rPr>
          <w:rFonts w:ascii="Times New Roman" w:hAnsi="Times New Roman"/>
          <w:sz w:val="24"/>
        </w:rPr>
      </w:pPr>
      <w:r w:rsidRPr="005708DE">
        <w:rPr>
          <w:rFonts w:ascii="Times New Roman" w:hAnsi="Times New Roman"/>
          <w:sz w:val="24"/>
        </w:rPr>
        <w:tab/>
        <w:t xml:space="preserve">2. Onder vervanging van de punt in onderdeel m door een puntkomma worden vier onderdelen toegevoegd, luidende: </w:t>
      </w:r>
    </w:p>
    <w:p w:rsidRPr="005708DE" w:rsidR="005708DE" w:rsidP="005708DE" w:rsidRDefault="005708DE">
      <w:pPr>
        <w:rPr>
          <w:rFonts w:ascii="Times New Roman" w:hAnsi="Times New Roman"/>
          <w:sz w:val="24"/>
        </w:rPr>
      </w:pPr>
      <w:r w:rsidRPr="005708DE">
        <w:rPr>
          <w:rFonts w:ascii="Times New Roman" w:hAnsi="Times New Roman"/>
          <w:sz w:val="24"/>
        </w:rPr>
        <w:tab/>
      </w:r>
      <w:proofErr w:type="gramStart"/>
      <w:r w:rsidRPr="005708DE">
        <w:rPr>
          <w:rFonts w:ascii="Times New Roman" w:hAnsi="Times New Roman"/>
          <w:sz w:val="24"/>
        </w:rPr>
        <w:t>n.</w:t>
      </w:r>
      <w:proofErr w:type="gramEnd"/>
      <w:r w:rsidRPr="005708DE">
        <w:rPr>
          <w:rFonts w:ascii="Times New Roman" w:hAnsi="Times New Roman"/>
          <w:sz w:val="24"/>
        </w:rPr>
        <w:t xml:space="preserve"> informatie over het herstelplan;</w:t>
      </w:r>
    </w:p>
    <w:p w:rsidRPr="005708DE" w:rsidR="005708DE" w:rsidP="005708DE" w:rsidRDefault="005708DE">
      <w:pPr>
        <w:rPr>
          <w:rFonts w:ascii="Times New Roman" w:hAnsi="Times New Roman"/>
          <w:sz w:val="24"/>
        </w:rPr>
      </w:pPr>
      <w:r w:rsidRPr="005708DE">
        <w:rPr>
          <w:rFonts w:ascii="Times New Roman" w:hAnsi="Times New Roman"/>
          <w:sz w:val="24"/>
        </w:rPr>
        <w:tab/>
      </w:r>
      <w:proofErr w:type="gramStart"/>
      <w:r w:rsidRPr="005708DE">
        <w:rPr>
          <w:rFonts w:ascii="Times New Roman" w:hAnsi="Times New Roman"/>
          <w:sz w:val="24"/>
        </w:rPr>
        <w:t>o</w:t>
      </w:r>
      <w:proofErr w:type="gramEnd"/>
      <w:r w:rsidRPr="005708DE">
        <w:rPr>
          <w:rFonts w:ascii="Times New Roman" w:hAnsi="Times New Roman"/>
          <w:sz w:val="24"/>
        </w:rPr>
        <w:t>. informatie over de haalbaarheidstoets;</w:t>
      </w:r>
    </w:p>
    <w:p w:rsidRPr="005708DE" w:rsidR="005708DE" w:rsidP="005708DE" w:rsidRDefault="005708DE">
      <w:pPr>
        <w:rPr>
          <w:rFonts w:ascii="Times New Roman" w:hAnsi="Times New Roman"/>
          <w:sz w:val="24"/>
        </w:rPr>
      </w:pPr>
      <w:r w:rsidRPr="005708DE">
        <w:rPr>
          <w:rFonts w:ascii="Times New Roman" w:hAnsi="Times New Roman"/>
          <w:sz w:val="24"/>
        </w:rPr>
        <w:tab/>
      </w:r>
      <w:proofErr w:type="gramStart"/>
      <w:r w:rsidRPr="005708DE">
        <w:rPr>
          <w:rFonts w:ascii="Times New Roman" w:hAnsi="Times New Roman"/>
          <w:sz w:val="24"/>
        </w:rPr>
        <w:t>p.</w:t>
      </w:r>
      <w:proofErr w:type="gramEnd"/>
      <w:r w:rsidRPr="005708DE">
        <w:rPr>
          <w:rFonts w:ascii="Times New Roman" w:hAnsi="Times New Roman"/>
          <w:sz w:val="24"/>
        </w:rPr>
        <w:t xml:space="preserve"> informatie over toeslagverlening; en</w:t>
      </w:r>
    </w:p>
    <w:p w:rsidR="009157AA" w:rsidP="005708DE" w:rsidRDefault="005708DE">
      <w:pPr>
        <w:rPr>
          <w:rFonts w:ascii="Times New Roman" w:hAnsi="Times New Roman"/>
          <w:sz w:val="24"/>
        </w:rPr>
      </w:pPr>
      <w:r w:rsidRPr="005708DE">
        <w:rPr>
          <w:rFonts w:ascii="Times New Roman" w:hAnsi="Times New Roman"/>
          <w:sz w:val="24"/>
        </w:rPr>
        <w:tab/>
        <w:t>q. informatie over vermindering van pensioenaanspraken en pensioenrechten.</w:t>
      </w:r>
    </w:p>
    <w:p w:rsidRPr="009157AA" w:rsidR="005708DE" w:rsidP="005708DE" w:rsidRDefault="005708DE">
      <w:pPr>
        <w:rPr>
          <w:rFonts w:ascii="Times New Roman" w:hAnsi="Times New Roman"/>
          <w:sz w:val="24"/>
        </w:rPr>
      </w:pPr>
    </w:p>
    <w:p w:rsidRPr="009157AA" w:rsidR="009157AA" w:rsidP="009157AA" w:rsidRDefault="009157AA">
      <w:pPr>
        <w:rPr>
          <w:rFonts w:ascii="Times New Roman" w:hAnsi="Times New Roman"/>
          <w:sz w:val="24"/>
        </w:rPr>
      </w:pPr>
      <w:r w:rsidRPr="009157AA">
        <w:rPr>
          <w:rFonts w:ascii="Times New Roman" w:hAnsi="Times New Roman"/>
          <w:sz w:val="24"/>
        </w:rPr>
        <w:t>W</w:t>
      </w:r>
    </w:p>
    <w:p w:rsidRPr="009157AA" w:rsidR="009157AA" w:rsidP="009157AA" w:rsidRDefault="009157AA">
      <w:pPr>
        <w:rPr>
          <w:rFonts w:ascii="Times New Roman" w:hAnsi="Times New Roman"/>
          <w:sz w:val="24"/>
        </w:rPr>
      </w:pPr>
    </w:p>
    <w:p w:rsidRPr="009157AA" w:rsidR="009157AA" w:rsidP="00103070" w:rsidRDefault="009157AA">
      <w:pPr>
        <w:ind w:firstLine="284"/>
        <w:rPr>
          <w:rFonts w:ascii="Times New Roman" w:hAnsi="Times New Roman"/>
          <w:sz w:val="24"/>
        </w:rPr>
      </w:pPr>
      <w:r w:rsidRPr="009157AA">
        <w:rPr>
          <w:rFonts w:ascii="Times New Roman" w:hAnsi="Times New Roman"/>
          <w:sz w:val="24"/>
        </w:rPr>
        <w:t xml:space="preserve">In de aanhef van artikel 145 wordt “de periode waarin een </w:t>
      </w:r>
      <w:proofErr w:type="spellStart"/>
      <w:r w:rsidRPr="009157AA">
        <w:rPr>
          <w:rFonts w:ascii="Times New Roman" w:hAnsi="Times New Roman"/>
          <w:sz w:val="24"/>
        </w:rPr>
        <w:t>kortetermijnherstelplan</w:t>
      </w:r>
      <w:proofErr w:type="spellEnd"/>
      <w:r w:rsidRPr="009157AA">
        <w:rPr>
          <w:rFonts w:ascii="Times New Roman" w:hAnsi="Times New Roman"/>
          <w:sz w:val="24"/>
        </w:rPr>
        <w:t xml:space="preserve"> van kracht is” vervangen door: een periode waarin de beleidsdekkingsgraad van het beroepspensioenfonds ligt onder de bij of </w:t>
      </w:r>
      <w:proofErr w:type="gramStart"/>
      <w:r w:rsidRPr="009157AA">
        <w:rPr>
          <w:rFonts w:ascii="Times New Roman" w:hAnsi="Times New Roman"/>
          <w:sz w:val="24"/>
        </w:rPr>
        <w:t>krachtens</w:t>
      </w:r>
      <w:proofErr w:type="gramEnd"/>
      <w:r w:rsidRPr="009157AA">
        <w:rPr>
          <w:rFonts w:ascii="Times New Roman" w:hAnsi="Times New Roman"/>
          <w:sz w:val="24"/>
        </w:rPr>
        <w:t xml:space="preserve"> artikel 126 gestelde eisen ten aanzien van het minimaal vereist eigen vermogen</w:t>
      </w:r>
    </w:p>
    <w:p w:rsidRPr="009157AA" w:rsidR="009157AA" w:rsidP="009157AA" w:rsidRDefault="009157AA">
      <w:pPr>
        <w:rPr>
          <w:rFonts w:ascii="Times New Roman" w:hAnsi="Times New Roman"/>
          <w:sz w:val="24"/>
        </w:rPr>
      </w:pPr>
    </w:p>
    <w:p w:rsidRPr="009157AA" w:rsidR="009157AA" w:rsidP="009157AA" w:rsidRDefault="009157AA">
      <w:pPr>
        <w:rPr>
          <w:rFonts w:ascii="Times New Roman" w:hAnsi="Times New Roman"/>
          <w:sz w:val="24"/>
        </w:rPr>
      </w:pPr>
      <w:r w:rsidRPr="009157AA">
        <w:rPr>
          <w:rFonts w:ascii="Times New Roman" w:hAnsi="Times New Roman"/>
          <w:sz w:val="24"/>
        </w:rPr>
        <w:t>X</w:t>
      </w:r>
    </w:p>
    <w:p w:rsidRPr="009157AA" w:rsidR="009157AA" w:rsidP="009157AA" w:rsidRDefault="009157AA">
      <w:pPr>
        <w:rPr>
          <w:rFonts w:ascii="Times New Roman" w:hAnsi="Times New Roman"/>
          <w:sz w:val="24"/>
        </w:rPr>
      </w:pPr>
    </w:p>
    <w:p w:rsidRPr="009157AA" w:rsidR="009157AA" w:rsidP="00103070" w:rsidRDefault="009157AA">
      <w:pPr>
        <w:ind w:firstLine="284"/>
        <w:rPr>
          <w:rFonts w:ascii="Times New Roman" w:hAnsi="Times New Roman"/>
          <w:sz w:val="24"/>
        </w:rPr>
      </w:pPr>
      <w:r w:rsidRPr="009157AA">
        <w:rPr>
          <w:rFonts w:ascii="Times New Roman" w:hAnsi="Times New Roman"/>
          <w:sz w:val="24"/>
        </w:rPr>
        <w:t>In artikel 171, eerste lid, wordt “102, tweede lid, 103, 104” vervangen door “102, tweede lid, 104” en wordt “129, tweede, vierde en vijfde lid, 130” vervangen door “129, 130” en wordt “133, eerste tot en met vierde en zesde lid, 134” vervangen door: 133, 134.</w:t>
      </w:r>
    </w:p>
    <w:p w:rsidRPr="009157AA" w:rsidR="009157AA" w:rsidP="009157AA" w:rsidRDefault="009157AA">
      <w:pPr>
        <w:rPr>
          <w:rFonts w:ascii="Times New Roman" w:hAnsi="Times New Roman"/>
          <w:sz w:val="24"/>
        </w:rPr>
      </w:pPr>
    </w:p>
    <w:p w:rsidRPr="009157AA" w:rsidR="009157AA" w:rsidP="009157AA" w:rsidRDefault="009157AA">
      <w:pPr>
        <w:rPr>
          <w:rFonts w:ascii="Times New Roman" w:hAnsi="Times New Roman"/>
          <w:sz w:val="24"/>
        </w:rPr>
      </w:pPr>
      <w:r w:rsidRPr="009157AA">
        <w:rPr>
          <w:rFonts w:ascii="Times New Roman" w:hAnsi="Times New Roman"/>
          <w:sz w:val="24"/>
        </w:rPr>
        <w:t>Y</w:t>
      </w:r>
    </w:p>
    <w:p w:rsidRPr="009157AA" w:rsidR="009157AA" w:rsidP="009157AA" w:rsidRDefault="009157AA">
      <w:pPr>
        <w:rPr>
          <w:rFonts w:ascii="Times New Roman" w:hAnsi="Times New Roman"/>
          <w:sz w:val="24"/>
        </w:rPr>
      </w:pPr>
    </w:p>
    <w:p w:rsidRPr="009157AA" w:rsidR="009157AA" w:rsidP="00EF669F" w:rsidRDefault="00EF669F">
      <w:pPr>
        <w:ind w:firstLine="284"/>
        <w:rPr>
          <w:rFonts w:ascii="Times New Roman" w:hAnsi="Times New Roman"/>
          <w:sz w:val="24"/>
        </w:rPr>
      </w:pPr>
      <w:r>
        <w:rPr>
          <w:rFonts w:ascii="Times New Roman" w:hAnsi="Times New Roman"/>
          <w:sz w:val="24"/>
        </w:rPr>
        <w:t>Aan artikel 214 worden twee</w:t>
      </w:r>
      <w:r w:rsidRPr="009157AA" w:rsidR="009157AA">
        <w:rPr>
          <w:rFonts w:ascii="Times New Roman" w:hAnsi="Times New Roman"/>
          <w:sz w:val="24"/>
        </w:rPr>
        <w:t xml:space="preserve"> leden, </w:t>
      </w:r>
      <w:proofErr w:type="gramStart"/>
      <w:r w:rsidRPr="009157AA" w:rsidR="009157AA">
        <w:rPr>
          <w:rFonts w:ascii="Times New Roman" w:hAnsi="Times New Roman"/>
          <w:sz w:val="24"/>
        </w:rPr>
        <w:t>waarvan</w:t>
      </w:r>
      <w:proofErr w:type="gramEnd"/>
      <w:r w:rsidRPr="009157AA" w:rsidR="009157AA">
        <w:rPr>
          <w:rFonts w:ascii="Times New Roman" w:hAnsi="Times New Roman"/>
          <w:sz w:val="24"/>
        </w:rPr>
        <w:t xml:space="preserve"> de nummering aansluit op het laatste lid van dat artikel, toegevoegd, luidende:</w:t>
      </w:r>
    </w:p>
    <w:p w:rsidRPr="009157AA" w:rsidR="009157AA" w:rsidP="00103070" w:rsidRDefault="00EF669F">
      <w:pPr>
        <w:ind w:firstLine="284"/>
        <w:rPr>
          <w:rFonts w:ascii="Times New Roman" w:hAnsi="Times New Roman"/>
          <w:sz w:val="24"/>
        </w:rPr>
      </w:pPr>
      <w:r>
        <w:rPr>
          <w:rFonts w:ascii="Times New Roman" w:hAnsi="Times New Roman"/>
          <w:sz w:val="24"/>
        </w:rPr>
        <w:t>#1</w:t>
      </w:r>
      <w:r w:rsidRPr="009157AA" w:rsidR="009157AA">
        <w:rPr>
          <w:rFonts w:ascii="Times New Roman" w:hAnsi="Times New Roman"/>
          <w:sz w:val="24"/>
        </w:rPr>
        <w:t xml:space="preserve">. Een beroepspensioenfonds dat in het eerste jaar na het tijdstip van inwerkingtreding van artikel II, onderdeel N, van de Wet aanpassing financieel toetsingskader niet voldoet aan de bij of </w:t>
      </w:r>
      <w:proofErr w:type="gramStart"/>
      <w:r w:rsidRPr="009157AA" w:rsidR="009157AA">
        <w:rPr>
          <w:rFonts w:ascii="Times New Roman" w:hAnsi="Times New Roman"/>
          <w:sz w:val="24"/>
        </w:rPr>
        <w:t>krachtens</w:t>
      </w:r>
      <w:proofErr w:type="gramEnd"/>
      <w:r w:rsidRPr="009157AA" w:rsidR="009157AA">
        <w:rPr>
          <w:rFonts w:ascii="Times New Roman" w:hAnsi="Times New Roman"/>
          <w:sz w:val="24"/>
        </w:rPr>
        <w:t xml:space="preserve"> artikel 127 gestelde eisen, dient een herstelplan in op grond van artikel 133, waarbij het beroepspensioenfonds, in afwijking van artikel 133, tweede lid, uitwerkt hoe het binnen 12 jaar zal voldoen aan artikel 127. Een beroepspensioenfonds dat in het tweede jaar na het tijdstip van inwerkingtreding van artikel II, onderdeel N, van de Wet aanpassing financieel toetsingskader niet voldoet aan de bij of </w:t>
      </w:r>
      <w:proofErr w:type="gramStart"/>
      <w:r w:rsidRPr="009157AA" w:rsidR="009157AA">
        <w:rPr>
          <w:rFonts w:ascii="Times New Roman" w:hAnsi="Times New Roman"/>
          <w:sz w:val="24"/>
        </w:rPr>
        <w:t>krachtens</w:t>
      </w:r>
      <w:proofErr w:type="gramEnd"/>
      <w:r w:rsidRPr="009157AA" w:rsidR="009157AA">
        <w:rPr>
          <w:rFonts w:ascii="Times New Roman" w:hAnsi="Times New Roman"/>
          <w:sz w:val="24"/>
        </w:rPr>
        <w:t xml:space="preserve"> artikel 127 gestelde eisen, dient een herstelplan in op grond van artikel 133 of artikel 134, waarbij het beroepspensioenfonds, in afwijking van artikel 133, tweede lid, of artikel 134, tweede lid, uitwerkt hoe het binnen 11 jaar zal voldoen aan artikel 132. Indien een beroepspensioenfonds een herstelplan heeft vastgesteld met een termijn van 12 of 11 jaar is artikel 134, tweede lid, voor zover het betreft het hanteren van een gelijke termijn voor herstelplannen, van toepassing vanaf het vierde jaar na het tijdstip van inwerkingtreding van artikel II, onderdeel N, van de Wet aanpassing financieel toetsingskader.</w:t>
      </w:r>
    </w:p>
    <w:p w:rsidRPr="009157AA" w:rsidR="009157AA" w:rsidP="00103070" w:rsidRDefault="00EF669F">
      <w:pPr>
        <w:ind w:firstLine="284"/>
        <w:rPr>
          <w:rFonts w:ascii="Times New Roman" w:hAnsi="Times New Roman"/>
          <w:sz w:val="24"/>
        </w:rPr>
      </w:pPr>
      <w:r>
        <w:rPr>
          <w:rFonts w:ascii="Times New Roman" w:hAnsi="Times New Roman"/>
          <w:sz w:val="24"/>
        </w:rPr>
        <w:lastRenderedPageBreak/>
        <w:t>#2</w:t>
      </w:r>
      <w:r w:rsidRPr="009157AA" w:rsidR="009157AA">
        <w:rPr>
          <w:rFonts w:ascii="Times New Roman" w:hAnsi="Times New Roman"/>
          <w:sz w:val="24"/>
        </w:rPr>
        <w:t>. Artikel 135 is van toepassing op beleidsdekkingsgraden die zijn vastgesteld vanaf het tijdstip van inwerkingtreding van artikel II, onderdeel P, van de Wet aanpassing financieel toetsingskader.</w:t>
      </w:r>
    </w:p>
    <w:p w:rsidR="009157AA" w:rsidP="009157AA" w:rsidRDefault="009157AA">
      <w:pPr>
        <w:rPr>
          <w:rFonts w:ascii="Times New Roman" w:hAnsi="Times New Roman"/>
          <w:sz w:val="24"/>
        </w:rPr>
      </w:pPr>
    </w:p>
    <w:p w:rsidRPr="009157AA" w:rsidR="00103070" w:rsidP="009157AA" w:rsidRDefault="00103070">
      <w:pPr>
        <w:rPr>
          <w:rFonts w:ascii="Times New Roman" w:hAnsi="Times New Roman"/>
          <w:sz w:val="24"/>
        </w:rPr>
      </w:pPr>
    </w:p>
    <w:p w:rsidRPr="009157AA" w:rsidR="009157AA" w:rsidP="009157AA" w:rsidRDefault="009157AA">
      <w:pPr>
        <w:rPr>
          <w:rFonts w:ascii="Times New Roman" w:hAnsi="Times New Roman"/>
          <w:b/>
          <w:sz w:val="24"/>
        </w:rPr>
      </w:pPr>
      <w:r w:rsidRPr="009157AA">
        <w:rPr>
          <w:rFonts w:ascii="Times New Roman" w:hAnsi="Times New Roman"/>
          <w:b/>
          <w:sz w:val="24"/>
        </w:rPr>
        <w:t>ARTIKEL III</w:t>
      </w:r>
    </w:p>
    <w:p w:rsidRPr="009157AA" w:rsidR="009157AA" w:rsidP="009157AA" w:rsidRDefault="009157AA">
      <w:pPr>
        <w:rPr>
          <w:rFonts w:ascii="Times New Roman" w:hAnsi="Times New Roman"/>
          <w:sz w:val="24"/>
        </w:rPr>
      </w:pPr>
    </w:p>
    <w:p w:rsidRPr="009157AA" w:rsidR="009157AA" w:rsidP="00103070" w:rsidRDefault="009157AA">
      <w:pPr>
        <w:ind w:firstLine="284"/>
        <w:rPr>
          <w:rFonts w:ascii="Times New Roman" w:hAnsi="Times New Roman"/>
          <w:sz w:val="24"/>
        </w:rPr>
      </w:pPr>
      <w:r w:rsidRPr="009157AA">
        <w:rPr>
          <w:rFonts w:ascii="Times New Roman" w:hAnsi="Times New Roman"/>
          <w:sz w:val="24"/>
        </w:rPr>
        <w:t>De Invoerings- en aanpassingswet Pensioenwet wordt als volgt gewijzigd:</w:t>
      </w:r>
    </w:p>
    <w:p w:rsidRPr="009157AA" w:rsidR="009157AA" w:rsidP="009157AA" w:rsidRDefault="009157AA">
      <w:pPr>
        <w:rPr>
          <w:rFonts w:ascii="Times New Roman" w:hAnsi="Times New Roman"/>
          <w:sz w:val="24"/>
        </w:rPr>
      </w:pPr>
    </w:p>
    <w:p w:rsidRPr="009157AA" w:rsidR="009157AA" w:rsidP="009157AA" w:rsidRDefault="009157AA">
      <w:pPr>
        <w:rPr>
          <w:rFonts w:ascii="Times New Roman" w:hAnsi="Times New Roman"/>
          <w:sz w:val="24"/>
        </w:rPr>
      </w:pPr>
      <w:r w:rsidRPr="009157AA">
        <w:rPr>
          <w:rFonts w:ascii="Times New Roman" w:hAnsi="Times New Roman"/>
          <w:sz w:val="24"/>
        </w:rPr>
        <w:t>A</w:t>
      </w:r>
    </w:p>
    <w:p w:rsidRPr="009157AA" w:rsidR="009157AA" w:rsidP="009157AA" w:rsidRDefault="009157AA">
      <w:pPr>
        <w:rPr>
          <w:rFonts w:ascii="Times New Roman" w:hAnsi="Times New Roman"/>
          <w:sz w:val="24"/>
        </w:rPr>
      </w:pPr>
    </w:p>
    <w:p w:rsidRPr="009157AA" w:rsidR="009157AA" w:rsidP="00103070" w:rsidRDefault="009157AA">
      <w:pPr>
        <w:ind w:firstLine="284"/>
        <w:rPr>
          <w:rFonts w:ascii="Times New Roman" w:hAnsi="Times New Roman"/>
          <w:sz w:val="24"/>
        </w:rPr>
      </w:pPr>
      <w:r w:rsidRPr="009157AA">
        <w:rPr>
          <w:rFonts w:ascii="Times New Roman" w:hAnsi="Times New Roman"/>
          <w:sz w:val="24"/>
        </w:rPr>
        <w:t>Artikel 1 wordt als volgt gewijzigd:</w:t>
      </w:r>
    </w:p>
    <w:p w:rsidRPr="009157AA" w:rsidR="009157AA" w:rsidP="009157AA" w:rsidRDefault="009157AA">
      <w:pPr>
        <w:rPr>
          <w:rFonts w:ascii="Times New Roman" w:hAnsi="Times New Roman"/>
          <w:sz w:val="24"/>
        </w:rPr>
      </w:pPr>
    </w:p>
    <w:p w:rsidRPr="009157AA" w:rsidR="009157AA" w:rsidP="00103070" w:rsidRDefault="009157AA">
      <w:pPr>
        <w:ind w:firstLine="284"/>
        <w:rPr>
          <w:rFonts w:ascii="Times New Roman" w:hAnsi="Times New Roman"/>
          <w:sz w:val="24"/>
        </w:rPr>
      </w:pPr>
      <w:r w:rsidRPr="009157AA">
        <w:rPr>
          <w:rFonts w:ascii="Times New Roman" w:hAnsi="Times New Roman"/>
          <w:sz w:val="24"/>
        </w:rPr>
        <w:t>1. In het tweede lid vervalt “48a, 48b, eerste lid, 49,”.</w:t>
      </w:r>
    </w:p>
    <w:p w:rsidRPr="009157AA" w:rsidR="009157AA" w:rsidP="009157AA" w:rsidRDefault="009157AA">
      <w:pPr>
        <w:rPr>
          <w:rFonts w:ascii="Times New Roman" w:hAnsi="Times New Roman"/>
          <w:sz w:val="24"/>
        </w:rPr>
      </w:pPr>
    </w:p>
    <w:p w:rsidRPr="009157AA" w:rsidR="009157AA" w:rsidP="00103070" w:rsidRDefault="009157AA">
      <w:pPr>
        <w:ind w:firstLine="284"/>
        <w:rPr>
          <w:rFonts w:ascii="Times New Roman" w:hAnsi="Times New Roman"/>
          <w:sz w:val="24"/>
        </w:rPr>
      </w:pPr>
      <w:r w:rsidRPr="009157AA">
        <w:rPr>
          <w:rFonts w:ascii="Times New Roman" w:hAnsi="Times New Roman"/>
          <w:sz w:val="24"/>
        </w:rPr>
        <w:t>2. In het derde lid vervalt “, 48a, 48b, tweede lid”.</w:t>
      </w:r>
    </w:p>
    <w:p w:rsidRPr="009157AA" w:rsidR="009157AA" w:rsidP="009157AA" w:rsidRDefault="009157AA">
      <w:pPr>
        <w:rPr>
          <w:rFonts w:ascii="Times New Roman" w:hAnsi="Times New Roman"/>
          <w:sz w:val="24"/>
        </w:rPr>
      </w:pPr>
    </w:p>
    <w:p w:rsidRPr="009157AA" w:rsidR="009157AA" w:rsidP="009157AA" w:rsidRDefault="009157AA">
      <w:pPr>
        <w:rPr>
          <w:rFonts w:ascii="Times New Roman" w:hAnsi="Times New Roman"/>
          <w:sz w:val="24"/>
        </w:rPr>
      </w:pPr>
      <w:r w:rsidRPr="009157AA">
        <w:rPr>
          <w:rFonts w:ascii="Times New Roman" w:hAnsi="Times New Roman"/>
          <w:sz w:val="24"/>
        </w:rPr>
        <w:t>B</w:t>
      </w:r>
    </w:p>
    <w:p w:rsidRPr="009157AA" w:rsidR="009157AA" w:rsidP="009157AA" w:rsidRDefault="009157AA">
      <w:pPr>
        <w:rPr>
          <w:rFonts w:ascii="Times New Roman" w:hAnsi="Times New Roman"/>
          <w:sz w:val="24"/>
        </w:rPr>
      </w:pPr>
    </w:p>
    <w:p w:rsidR="009157AA" w:rsidP="00103070" w:rsidRDefault="009157AA">
      <w:pPr>
        <w:ind w:firstLine="284"/>
        <w:rPr>
          <w:rFonts w:ascii="Times New Roman" w:hAnsi="Times New Roman"/>
          <w:sz w:val="24"/>
        </w:rPr>
      </w:pPr>
      <w:r w:rsidRPr="009157AA">
        <w:rPr>
          <w:rFonts w:ascii="Times New Roman" w:hAnsi="Times New Roman"/>
          <w:sz w:val="24"/>
        </w:rPr>
        <w:t>De artikelen 48a, 48b, 49 en 49a vervallen.</w:t>
      </w:r>
    </w:p>
    <w:p w:rsidRPr="009157AA" w:rsidR="00B6641F" w:rsidP="00103070" w:rsidRDefault="00B6641F">
      <w:pPr>
        <w:ind w:firstLine="284"/>
        <w:rPr>
          <w:rFonts w:ascii="Times New Roman" w:hAnsi="Times New Roman"/>
          <w:sz w:val="24"/>
        </w:rPr>
      </w:pPr>
    </w:p>
    <w:p w:rsidR="009157AA" w:rsidP="009157AA" w:rsidRDefault="009157AA">
      <w:pPr>
        <w:rPr>
          <w:rFonts w:ascii="Times New Roman" w:hAnsi="Times New Roman"/>
          <w:sz w:val="24"/>
        </w:rPr>
      </w:pPr>
    </w:p>
    <w:p w:rsidRPr="00EF669F" w:rsidR="00EF669F" w:rsidP="00EF669F" w:rsidRDefault="00EF669F">
      <w:pPr>
        <w:rPr>
          <w:rFonts w:ascii="Times New Roman" w:hAnsi="Times New Roman"/>
          <w:b/>
          <w:sz w:val="24"/>
        </w:rPr>
      </w:pPr>
      <w:r w:rsidRPr="00EF669F">
        <w:rPr>
          <w:rFonts w:ascii="Times New Roman" w:hAnsi="Times New Roman"/>
          <w:b/>
          <w:sz w:val="24"/>
        </w:rPr>
        <w:t>ARTIKEL IIIA</w:t>
      </w:r>
    </w:p>
    <w:p w:rsidRPr="00EF669F" w:rsidR="00EF669F" w:rsidP="00EF669F" w:rsidRDefault="00EF669F">
      <w:pPr>
        <w:rPr>
          <w:rFonts w:ascii="Times New Roman" w:hAnsi="Times New Roman"/>
          <w:sz w:val="24"/>
        </w:rPr>
      </w:pPr>
    </w:p>
    <w:p w:rsidRPr="00EF669F" w:rsidR="00EF669F" w:rsidP="00EF669F" w:rsidRDefault="00EF669F">
      <w:pPr>
        <w:rPr>
          <w:rFonts w:ascii="Times New Roman" w:hAnsi="Times New Roman"/>
          <w:sz w:val="24"/>
        </w:rPr>
      </w:pPr>
      <w:r w:rsidRPr="00EF669F">
        <w:rPr>
          <w:rFonts w:ascii="Times New Roman" w:hAnsi="Times New Roman"/>
          <w:sz w:val="24"/>
        </w:rPr>
        <w:tab/>
        <w:t xml:space="preserve">1. Een </w:t>
      </w:r>
      <w:proofErr w:type="spellStart"/>
      <w:r w:rsidRPr="00EF669F">
        <w:rPr>
          <w:rFonts w:ascii="Times New Roman" w:hAnsi="Times New Roman"/>
          <w:sz w:val="24"/>
        </w:rPr>
        <w:t>langetermijnherstelplan</w:t>
      </w:r>
      <w:proofErr w:type="spellEnd"/>
      <w:r w:rsidRPr="00EF669F">
        <w:rPr>
          <w:rFonts w:ascii="Times New Roman" w:hAnsi="Times New Roman"/>
          <w:sz w:val="24"/>
        </w:rPr>
        <w:t xml:space="preserve"> als bedoeld in artikel 138 van de Pensioenwet dan wel artikel 133 van de Wet verplichte beroepspensioenregeling of een </w:t>
      </w:r>
      <w:proofErr w:type="spellStart"/>
      <w:r w:rsidRPr="00EF669F">
        <w:rPr>
          <w:rFonts w:ascii="Times New Roman" w:hAnsi="Times New Roman"/>
          <w:sz w:val="24"/>
        </w:rPr>
        <w:t>kortetermijnherstelplan</w:t>
      </w:r>
      <w:proofErr w:type="spellEnd"/>
      <w:r w:rsidRPr="00EF669F">
        <w:rPr>
          <w:rFonts w:ascii="Times New Roman" w:hAnsi="Times New Roman"/>
          <w:sz w:val="24"/>
        </w:rPr>
        <w:t xml:space="preserve"> als bedoeld in artikel 140 van de Pensioenwet dan wel artikel 135 van de Wet verplichte beroepspensioenregeling, zoals deze artikelen luidden voor het tijdstip van inwerkingtreding van artikel I, onderdeel P, dan wel artikel II, onderdeel N, vervalt op het tijdstip van inwerkingtreding van artikel I, onderdeel P, dan wel artikel II, onderdeel N. Een op het </w:t>
      </w:r>
      <w:proofErr w:type="spellStart"/>
      <w:r w:rsidRPr="00EF669F">
        <w:rPr>
          <w:rFonts w:ascii="Times New Roman" w:hAnsi="Times New Roman"/>
          <w:sz w:val="24"/>
        </w:rPr>
        <w:t>kortetermijnherstelplan</w:t>
      </w:r>
      <w:proofErr w:type="spellEnd"/>
      <w:r w:rsidRPr="00EF669F">
        <w:rPr>
          <w:rFonts w:ascii="Times New Roman" w:hAnsi="Times New Roman"/>
          <w:sz w:val="24"/>
        </w:rPr>
        <w:t xml:space="preserve"> gebaseerde vermindering van pensioenaanspraken en pensioenrechten waarvan de effectuering zal plaatsvinden na het tijdstip van inwerkingtreding wordt alsnog uitgevoerd conform het </w:t>
      </w:r>
      <w:proofErr w:type="spellStart"/>
      <w:r w:rsidRPr="00EF669F">
        <w:rPr>
          <w:rFonts w:ascii="Times New Roman" w:hAnsi="Times New Roman"/>
          <w:sz w:val="24"/>
        </w:rPr>
        <w:t>kortetermijnherstelplan</w:t>
      </w:r>
      <w:proofErr w:type="spellEnd"/>
      <w:r w:rsidRPr="00EF669F">
        <w:rPr>
          <w:rFonts w:ascii="Times New Roman" w:hAnsi="Times New Roman"/>
          <w:sz w:val="24"/>
        </w:rPr>
        <w:t xml:space="preserve">. </w:t>
      </w:r>
    </w:p>
    <w:p w:rsidRPr="00EF669F" w:rsidR="00EF669F" w:rsidP="00EF669F" w:rsidRDefault="00EF669F">
      <w:pPr>
        <w:rPr>
          <w:rFonts w:ascii="Times New Roman" w:hAnsi="Times New Roman"/>
          <w:sz w:val="24"/>
        </w:rPr>
      </w:pPr>
      <w:r w:rsidRPr="00EF669F">
        <w:rPr>
          <w:rFonts w:ascii="Times New Roman" w:hAnsi="Times New Roman"/>
          <w:sz w:val="24"/>
        </w:rPr>
        <w:tab/>
        <w:t xml:space="preserve">2. Een pensioenfonds of beroepspensioenfonds stelt op het tijdstip van inwerkingtreding van artikel I, onderdeel P, dan wel artikel II, onderdeel N, vast of voldaan wordt aan de bij of </w:t>
      </w:r>
      <w:proofErr w:type="gramStart"/>
      <w:r w:rsidRPr="00EF669F">
        <w:rPr>
          <w:rFonts w:ascii="Times New Roman" w:hAnsi="Times New Roman"/>
          <w:sz w:val="24"/>
        </w:rPr>
        <w:t>krachtens</w:t>
      </w:r>
      <w:proofErr w:type="gramEnd"/>
      <w:r w:rsidRPr="00EF669F">
        <w:rPr>
          <w:rFonts w:ascii="Times New Roman" w:hAnsi="Times New Roman"/>
          <w:sz w:val="24"/>
        </w:rPr>
        <w:t xml:space="preserve"> artikel 132 van de Pensioenwet dan wel artikel 127 van de Wet verplichte beroepspensioenregeling gestelde eisen aan de hand van de beleidsdekkingsgraad per het einde van het kalenderkwartaal voorafgaand aan dit tijdstip. </w:t>
      </w:r>
    </w:p>
    <w:p w:rsidRPr="00EF669F" w:rsidR="00EF669F" w:rsidP="00EF669F" w:rsidRDefault="00EF669F">
      <w:pPr>
        <w:rPr>
          <w:rFonts w:ascii="Times New Roman" w:hAnsi="Times New Roman"/>
          <w:sz w:val="24"/>
        </w:rPr>
      </w:pPr>
      <w:r w:rsidRPr="00EF669F">
        <w:rPr>
          <w:rFonts w:ascii="Times New Roman" w:hAnsi="Times New Roman"/>
          <w:sz w:val="24"/>
        </w:rPr>
        <w:tab/>
        <w:t xml:space="preserve">3. Een pensioenfonds of beroepspensioenfonds dat op het tijdstip van inwerkingtreding van artikel I, onderdeel P, dan wel artikel II, onderdeel N, niet voldoet aan de bij of </w:t>
      </w:r>
      <w:proofErr w:type="gramStart"/>
      <w:r w:rsidRPr="00EF669F">
        <w:rPr>
          <w:rFonts w:ascii="Times New Roman" w:hAnsi="Times New Roman"/>
          <w:sz w:val="24"/>
        </w:rPr>
        <w:t>krachtens</w:t>
      </w:r>
      <w:proofErr w:type="gramEnd"/>
      <w:r w:rsidRPr="00EF669F">
        <w:rPr>
          <w:rFonts w:ascii="Times New Roman" w:hAnsi="Times New Roman"/>
          <w:sz w:val="24"/>
        </w:rPr>
        <w:t xml:space="preserve"> artikel 132 van de Pensioenwet dan wel artikel 127 van de Wet verplichte beroepspensioenregeling gestelde eisen, dient, in afwijking van artikel 138, tweede lid, van de Pensioenwet dan wel artikel 133, tweede lid, van de Wet verplichte beroepspensioenregeling, binnen zes maanden een herstelplan in. In afwijking van artikel 138, zesde lid, van de Pensioenwet dan wel artikel 133, zesde lid, van de Wet verplichte beroepspensioenregeling, gaat dit herstelplan in na uiterlijk negen maanden.</w:t>
      </w:r>
    </w:p>
    <w:p w:rsidRPr="00EF669F" w:rsidR="00EF669F" w:rsidP="00EF669F" w:rsidRDefault="00EF669F">
      <w:pPr>
        <w:rPr>
          <w:rFonts w:ascii="Times New Roman" w:hAnsi="Times New Roman"/>
          <w:sz w:val="24"/>
        </w:rPr>
      </w:pPr>
      <w:r w:rsidRPr="00EF669F">
        <w:rPr>
          <w:rFonts w:ascii="Times New Roman" w:hAnsi="Times New Roman"/>
          <w:sz w:val="24"/>
        </w:rPr>
        <w:tab/>
        <w:t xml:space="preserve">4. Een op het tijdstip van inwerkingtreding van artikel I, onderdeel O, dan wel artikel II, onderdeel M, bestaand pensioenfonds of beroepspensioenfonds voldoet uiterlijk zes maanden </w:t>
      </w:r>
      <w:r w:rsidRPr="00EF669F">
        <w:rPr>
          <w:rFonts w:ascii="Times New Roman" w:hAnsi="Times New Roman"/>
          <w:sz w:val="24"/>
        </w:rPr>
        <w:lastRenderedPageBreak/>
        <w:t xml:space="preserve">na dit tijdstip aan artikel 137, eerste lid, van de Pensioenwet dan wel artikel 132, eerste lid, van de Wet verplichte beroepspensioenregeling. </w:t>
      </w:r>
    </w:p>
    <w:p w:rsidRPr="00EF669F" w:rsidR="00EF669F" w:rsidP="00EF669F" w:rsidRDefault="00EF669F">
      <w:pPr>
        <w:rPr>
          <w:rFonts w:ascii="Times New Roman" w:hAnsi="Times New Roman"/>
          <w:sz w:val="24"/>
        </w:rPr>
      </w:pPr>
      <w:r w:rsidRPr="00EF669F">
        <w:rPr>
          <w:rFonts w:ascii="Times New Roman" w:hAnsi="Times New Roman"/>
          <w:sz w:val="24"/>
        </w:rPr>
        <w:tab/>
        <w:t>5. De uitvoeringsovereenkomst of het uitvoeringsreglement van een op het tijdstip van inwerkingtreding van artikel I, onderdeel B, dan wel artikel II, onderdeel B, bestaand pensioenfonds of beroepspensioenfonds voldoet uiterlijk zes maanden na het tijdstip van inwerkingtreding van artikel I, onderdeel B, dan wel artikel II, onderdeel B, aan deze wet.</w:t>
      </w:r>
    </w:p>
    <w:p w:rsidR="00EF669F" w:rsidP="00EF669F" w:rsidRDefault="00EF669F">
      <w:pPr>
        <w:rPr>
          <w:rFonts w:ascii="Times New Roman" w:hAnsi="Times New Roman"/>
          <w:sz w:val="24"/>
        </w:rPr>
      </w:pPr>
      <w:r w:rsidRPr="00EF669F">
        <w:rPr>
          <w:rFonts w:ascii="Times New Roman" w:hAnsi="Times New Roman"/>
          <w:sz w:val="24"/>
        </w:rPr>
        <w:tab/>
        <w:t>6. De actuariële en bedrijfstechnische nota van een op het tijdstip van inwerkingtreding van artikel I, onderdeel W, dan wel artikel II, onderdeel U, bestaand pensioenfonds of beroepspensioenfonds voldoet uiterlijk zes maanden na dit tijdstip aan artikel 145 van de Pensioenwet dan wel artikel 140 van de Wet verplichte beroepspensioenregeling.</w:t>
      </w:r>
    </w:p>
    <w:p w:rsidR="00103070" w:rsidP="009157AA" w:rsidRDefault="00103070">
      <w:pPr>
        <w:rPr>
          <w:rFonts w:ascii="Times New Roman" w:hAnsi="Times New Roman"/>
          <w:sz w:val="24"/>
        </w:rPr>
      </w:pPr>
    </w:p>
    <w:p w:rsidRPr="009157AA" w:rsidR="00B6641F" w:rsidP="009157AA" w:rsidRDefault="00B6641F">
      <w:pPr>
        <w:rPr>
          <w:rFonts w:ascii="Times New Roman" w:hAnsi="Times New Roman"/>
          <w:sz w:val="24"/>
        </w:rPr>
      </w:pPr>
    </w:p>
    <w:p w:rsidRPr="009157AA" w:rsidR="009157AA" w:rsidP="009157AA" w:rsidRDefault="009157AA">
      <w:pPr>
        <w:rPr>
          <w:rFonts w:ascii="Times New Roman" w:hAnsi="Times New Roman"/>
          <w:b/>
          <w:sz w:val="24"/>
        </w:rPr>
      </w:pPr>
      <w:r w:rsidRPr="009157AA">
        <w:rPr>
          <w:rFonts w:ascii="Times New Roman" w:hAnsi="Times New Roman"/>
          <w:b/>
          <w:sz w:val="24"/>
        </w:rPr>
        <w:t>ARTIKEL IV</w:t>
      </w:r>
    </w:p>
    <w:p w:rsidRPr="009157AA" w:rsidR="009157AA" w:rsidP="009157AA" w:rsidRDefault="009157AA">
      <w:pPr>
        <w:rPr>
          <w:rFonts w:ascii="Times New Roman" w:hAnsi="Times New Roman"/>
          <w:sz w:val="24"/>
        </w:rPr>
      </w:pPr>
    </w:p>
    <w:p w:rsidRPr="009157AA" w:rsidR="009157AA" w:rsidP="00103070" w:rsidRDefault="009157AA">
      <w:pPr>
        <w:ind w:firstLine="284"/>
        <w:rPr>
          <w:rFonts w:ascii="Times New Roman" w:hAnsi="Times New Roman"/>
          <w:sz w:val="24"/>
        </w:rPr>
      </w:pPr>
      <w:r w:rsidRPr="009157AA">
        <w:rPr>
          <w:rFonts w:ascii="Times New Roman" w:hAnsi="Times New Roman"/>
          <w:sz w:val="24"/>
        </w:rPr>
        <w:t>De artikelen van deze wet treden in werking op een bij koninklijk besluit vast te stellen tijdstip, dat voor de verschillende artikelen of onderdelen daarvan verschillend kan worden vastgesteld.</w:t>
      </w:r>
    </w:p>
    <w:p w:rsidR="009157AA" w:rsidP="009157AA" w:rsidRDefault="009157AA">
      <w:pPr>
        <w:rPr>
          <w:rFonts w:ascii="Times New Roman" w:hAnsi="Times New Roman"/>
          <w:sz w:val="24"/>
        </w:rPr>
      </w:pPr>
    </w:p>
    <w:p w:rsidRPr="009157AA" w:rsidR="00103070" w:rsidP="009157AA" w:rsidRDefault="00103070">
      <w:pPr>
        <w:rPr>
          <w:rFonts w:ascii="Times New Roman" w:hAnsi="Times New Roman"/>
          <w:sz w:val="24"/>
        </w:rPr>
      </w:pPr>
    </w:p>
    <w:p w:rsidRPr="009157AA" w:rsidR="009157AA" w:rsidP="009157AA" w:rsidRDefault="009157AA">
      <w:pPr>
        <w:rPr>
          <w:rFonts w:ascii="Times New Roman" w:hAnsi="Times New Roman"/>
          <w:b/>
          <w:sz w:val="24"/>
        </w:rPr>
      </w:pPr>
      <w:r w:rsidRPr="009157AA">
        <w:rPr>
          <w:rFonts w:ascii="Times New Roman" w:hAnsi="Times New Roman"/>
          <w:b/>
          <w:sz w:val="24"/>
        </w:rPr>
        <w:t>ARTIKEL V</w:t>
      </w:r>
    </w:p>
    <w:p w:rsidRPr="009157AA" w:rsidR="009157AA" w:rsidP="009157AA" w:rsidRDefault="009157AA">
      <w:pPr>
        <w:rPr>
          <w:rFonts w:ascii="Times New Roman" w:hAnsi="Times New Roman"/>
          <w:sz w:val="24"/>
        </w:rPr>
      </w:pPr>
    </w:p>
    <w:p w:rsidR="009157AA" w:rsidP="00B6641F" w:rsidRDefault="009157AA">
      <w:pPr>
        <w:ind w:firstLine="284"/>
        <w:rPr>
          <w:rFonts w:ascii="Times New Roman" w:hAnsi="Times New Roman"/>
          <w:sz w:val="24"/>
        </w:rPr>
      </w:pPr>
      <w:r w:rsidRPr="009157AA">
        <w:rPr>
          <w:rFonts w:ascii="Times New Roman" w:hAnsi="Times New Roman"/>
          <w:sz w:val="24"/>
        </w:rPr>
        <w:t>Deze wet wordt aangehaald als: Wet aanpassing financieel toetsingskader.</w:t>
      </w:r>
    </w:p>
    <w:p w:rsidRPr="009157AA" w:rsidR="00F0274C" w:rsidP="009157AA" w:rsidRDefault="00F0274C">
      <w:pPr>
        <w:rPr>
          <w:rFonts w:ascii="Times New Roman" w:hAnsi="Times New Roman"/>
          <w:sz w:val="24"/>
        </w:rPr>
      </w:pPr>
    </w:p>
    <w:p w:rsidRPr="009157AA" w:rsidR="009157AA" w:rsidP="00103070" w:rsidRDefault="009157AA">
      <w:pPr>
        <w:ind w:firstLine="284"/>
        <w:rPr>
          <w:rFonts w:ascii="Times New Roman" w:hAnsi="Times New Roman"/>
          <w:sz w:val="24"/>
        </w:rPr>
      </w:pPr>
      <w:r w:rsidRPr="009157AA">
        <w:rPr>
          <w:rFonts w:ascii="Times New Roman" w:hAnsi="Times New Roman"/>
          <w:sz w:val="24"/>
        </w:rPr>
        <w:t xml:space="preserve">Lasten en bevelen dat deze in het Staatsblad zal worden geplaatst en dat alle ministeries, autoriteiten, colleges en ambtenaren die </w:t>
      </w:r>
      <w:proofErr w:type="gramStart"/>
      <w:r w:rsidRPr="009157AA">
        <w:rPr>
          <w:rFonts w:ascii="Times New Roman" w:hAnsi="Times New Roman"/>
          <w:sz w:val="24"/>
        </w:rPr>
        <w:t>zulks</w:t>
      </w:r>
      <w:proofErr w:type="gramEnd"/>
      <w:r w:rsidRPr="009157AA">
        <w:rPr>
          <w:rFonts w:ascii="Times New Roman" w:hAnsi="Times New Roman"/>
          <w:sz w:val="24"/>
        </w:rPr>
        <w:t xml:space="preserve"> aangaat, aan de nauwkeurige uitvoering de hand zullen houden.</w:t>
      </w:r>
    </w:p>
    <w:p w:rsidRPr="009157AA" w:rsidR="009157AA" w:rsidP="009157AA" w:rsidRDefault="009157AA">
      <w:pPr>
        <w:rPr>
          <w:rFonts w:ascii="Times New Roman" w:hAnsi="Times New Roman"/>
          <w:sz w:val="24"/>
        </w:rPr>
      </w:pPr>
    </w:p>
    <w:p w:rsidRPr="009157AA" w:rsidR="009157AA" w:rsidP="009157AA" w:rsidRDefault="009157AA">
      <w:pPr>
        <w:rPr>
          <w:rFonts w:ascii="Times New Roman" w:hAnsi="Times New Roman"/>
          <w:sz w:val="24"/>
        </w:rPr>
      </w:pPr>
      <w:r w:rsidRPr="009157AA">
        <w:rPr>
          <w:rFonts w:ascii="Times New Roman" w:hAnsi="Times New Roman"/>
          <w:sz w:val="24"/>
        </w:rPr>
        <w:t>Gegeven</w:t>
      </w:r>
    </w:p>
    <w:p w:rsidRPr="009157AA" w:rsidR="009157AA" w:rsidP="009157AA" w:rsidRDefault="009157AA">
      <w:pPr>
        <w:rPr>
          <w:rFonts w:ascii="Times New Roman" w:hAnsi="Times New Roman"/>
          <w:sz w:val="24"/>
        </w:rPr>
      </w:pPr>
    </w:p>
    <w:p w:rsidRPr="009157AA" w:rsidR="009157AA" w:rsidP="009157AA" w:rsidRDefault="009157AA">
      <w:pPr>
        <w:rPr>
          <w:rFonts w:ascii="Times New Roman" w:hAnsi="Times New Roman"/>
          <w:sz w:val="24"/>
        </w:rPr>
      </w:pPr>
    </w:p>
    <w:p w:rsidRPr="009157AA" w:rsidR="009157AA" w:rsidP="009157AA" w:rsidRDefault="009157AA">
      <w:pPr>
        <w:rPr>
          <w:rFonts w:ascii="Times New Roman" w:hAnsi="Times New Roman"/>
          <w:sz w:val="24"/>
        </w:rPr>
      </w:pPr>
    </w:p>
    <w:p w:rsidRPr="009157AA" w:rsidR="009157AA" w:rsidP="009157AA" w:rsidRDefault="009157AA">
      <w:pPr>
        <w:rPr>
          <w:rFonts w:ascii="Times New Roman" w:hAnsi="Times New Roman"/>
          <w:sz w:val="24"/>
        </w:rPr>
      </w:pPr>
    </w:p>
    <w:p w:rsidRPr="009157AA" w:rsidR="009157AA" w:rsidP="009157AA" w:rsidRDefault="009157AA">
      <w:pPr>
        <w:rPr>
          <w:rFonts w:ascii="Times New Roman" w:hAnsi="Times New Roman"/>
          <w:sz w:val="24"/>
        </w:rPr>
      </w:pPr>
    </w:p>
    <w:p w:rsidRPr="009157AA" w:rsidR="009157AA" w:rsidP="009157AA" w:rsidRDefault="009157AA">
      <w:pPr>
        <w:rPr>
          <w:rFonts w:ascii="Times New Roman" w:hAnsi="Times New Roman"/>
          <w:sz w:val="24"/>
        </w:rPr>
      </w:pPr>
    </w:p>
    <w:p w:rsidRPr="009157AA" w:rsidR="009157AA" w:rsidP="009157AA" w:rsidRDefault="009157AA">
      <w:pPr>
        <w:rPr>
          <w:rFonts w:ascii="Times New Roman" w:hAnsi="Times New Roman"/>
          <w:sz w:val="24"/>
        </w:rPr>
      </w:pPr>
    </w:p>
    <w:p w:rsidRPr="009157AA" w:rsidR="009157AA" w:rsidP="009157AA" w:rsidRDefault="009157AA">
      <w:pPr>
        <w:rPr>
          <w:rFonts w:ascii="Times New Roman" w:hAnsi="Times New Roman"/>
          <w:sz w:val="24"/>
        </w:rPr>
      </w:pPr>
    </w:p>
    <w:p w:rsidRPr="009157AA" w:rsidR="009157AA" w:rsidP="009157AA" w:rsidRDefault="009157AA">
      <w:pPr>
        <w:rPr>
          <w:rFonts w:ascii="Times New Roman" w:hAnsi="Times New Roman"/>
          <w:sz w:val="24"/>
        </w:rPr>
      </w:pPr>
    </w:p>
    <w:p w:rsidRPr="009157AA" w:rsidR="009157AA" w:rsidP="009157AA" w:rsidRDefault="009157AA">
      <w:pPr>
        <w:rPr>
          <w:rFonts w:ascii="Times New Roman" w:hAnsi="Times New Roman"/>
          <w:sz w:val="24"/>
        </w:rPr>
      </w:pPr>
      <w:r w:rsidRPr="009157AA">
        <w:rPr>
          <w:rFonts w:ascii="Times New Roman" w:hAnsi="Times New Roman"/>
          <w:sz w:val="24"/>
        </w:rPr>
        <w:t>De Staatssecretaris van Sociale Zaken en Werkgelegenheid,</w:t>
      </w:r>
    </w:p>
    <w:sectPr w:rsidRPr="009157AA" w:rsidR="009157AA" w:rsidSect="00A11E73">
      <w:footerReference w:type="even" r:id="rId7"/>
      <w:footerReference w:type="default" r:id="rId8"/>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74C" w:rsidRDefault="00F0274C">
      <w:pPr>
        <w:spacing w:line="20" w:lineRule="exact"/>
      </w:pPr>
    </w:p>
  </w:endnote>
  <w:endnote w:type="continuationSeparator" w:id="0">
    <w:p w:rsidR="00F0274C" w:rsidRDefault="00F0274C">
      <w:pPr>
        <w:pStyle w:val="Amendement"/>
      </w:pPr>
      <w:r>
        <w:rPr>
          <w:b w:val="0"/>
          <w:bCs w:val="0"/>
        </w:rPr>
        <w:t xml:space="preserve"> </w:t>
      </w:r>
    </w:p>
  </w:endnote>
  <w:endnote w:type="continuationNotice" w:id="1">
    <w:p w:rsidR="00F0274C" w:rsidRDefault="00F0274C">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74C" w:rsidRDefault="00F0274C"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F0274C" w:rsidRDefault="00F0274C"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74C" w:rsidRPr="002168F4" w:rsidRDefault="00F0274C"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6E1F54">
      <w:rPr>
        <w:rStyle w:val="Paginanummer"/>
        <w:rFonts w:ascii="Times New Roman" w:hAnsi="Times New Roman"/>
        <w:noProof/>
      </w:rPr>
      <w:t>12</w:t>
    </w:r>
    <w:r w:rsidRPr="002168F4">
      <w:rPr>
        <w:rStyle w:val="Paginanummer"/>
        <w:rFonts w:ascii="Times New Roman" w:hAnsi="Times New Roman"/>
      </w:rPr>
      <w:fldChar w:fldCharType="end"/>
    </w:r>
  </w:p>
  <w:p w:rsidR="00F0274C" w:rsidRPr="002168F4" w:rsidRDefault="00F0274C"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74C" w:rsidRDefault="00F0274C">
      <w:pPr>
        <w:pStyle w:val="Amendement"/>
      </w:pPr>
      <w:r>
        <w:rPr>
          <w:b w:val="0"/>
          <w:bCs w:val="0"/>
        </w:rPr>
        <w:separator/>
      </w:r>
    </w:p>
  </w:footnote>
  <w:footnote w:type="continuationSeparator" w:id="0">
    <w:p w:rsidR="00F0274C" w:rsidRDefault="00F027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7AA"/>
    <w:rsid w:val="00012DBE"/>
    <w:rsid w:val="000A1D81"/>
    <w:rsid w:val="000F7F67"/>
    <w:rsid w:val="00103070"/>
    <w:rsid w:val="00111ED3"/>
    <w:rsid w:val="001324F7"/>
    <w:rsid w:val="001C190E"/>
    <w:rsid w:val="001D5C48"/>
    <w:rsid w:val="002168F4"/>
    <w:rsid w:val="00224870"/>
    <w:rsid w:val="002A727C"/>
    <w:rsid w:val="005514F6"/>
    <w:rsid w:val="0055511E"/>
    <w:rsid w:val="005708DE"/>
    <w:rsid w:val="005D2707"/>
    <w:rsid w:val="00606255"/>
    <w:rsid w:val="00623BB3"/>
    <w:rsid w:val="006334EC"/>
    <w:rsid w:val="006B607A"/>
    <w:rsid w:val="006D4B7D"/>
    <w:rsid w:val="006E1F54"/>
    <w:rsid w:val="007A2DBF"/>
    <w:rsid w:val="007D451C"/>
    <w:rsid w:val="00826224"/>
    <w:rsid w:val="009157AA"/>
    <w:rsid w:val="00930A23"/>
    <w:rsid w:val="00983C06"/>
    <w:rsid w:val="00990E7E"/>
    <w:rsid w:val="009C7354"/>
    <w:rsid w:val="009E6D7F"/>
    <w:rsid w:val="00A11E73"/>
    <w:rsid w:val="00A2521E"/>
    <w:rsid w:val="00AE436A"/>
    <w:rsid w:val="00B43D41"/>
    <w:rsid w:val="00B6641F"/>
    <w:rsid w:val="00B860E3"/>
    <w:rsid w:val="00BC0631"/>
    <w:rsid w:val="00C135B1"/>
    <w:rsid w:val="00C92DF8"/>
    <w:rsid w:val="00CB3578"/>
    <w:rsid w:val="00D20AFA"/>
    <w:rsid w:val="00D55648"/>
    <w:rsid w:val="00D93E23"/>
    <w:rsid w:val="00DC5036"/>
    <w:rsid w:val="00DF6AB4"/>
    <w:rsid w:val="00E16443"/>
    <w:rsid w:val="00E236E2"/>
    <w:rsid w:val="00E36EE9"/>
    <w:rsid w:val="00EF669F"/>
    <w:rsid w:val="00F0274C"/>
    <w:rsid w:val="00F13442"/>
    <w:rsid w:val="00F14993"/>
    <w:rsid w:val="00F956D4"/>
    <w:rsid w:val="00FE58A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Ballontekst">
    <w:name w:val="Balloon Text"/>
    <w:basedOn w:val="Standaard"/>
    <w:link w:val="BallontekstChar"/>
    <w:rsid w:val="00F0274C"/>
    <w:rPr>
      <w:rFonts w:ascii="Tahoma" w:hAnsi="Tahoma" w:cs="Tahoma"/>
      <w:sz w:val="16"/>
      <w:szCs w:val="16"/>
    </w:rPr>
  </w:style>
  <w:style w:type="character" w:customStyle="1" w:styleId="BallontekstChar">
    <w:name w:val="Ballontekst Char"/>
    <w:basedOn w:val="Standaardalinea-lettertype"/>
    <w:link w:val="Ballontekst"/>
    <w:rsid w:val="00F027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Ballontekst">
    <w:name w:val="Balloon Text"/>
    <w:basedOn w:val="Standaard"/>
    <w:link w:val="BallontekstChar"/>
    <w:rsid w:val="00F0274C"/>
    <w:rPr>
      <w:rFonts w:ascii="Tahoma" w:hAnsi="Tahoma" w:cs="Tahoma"/>
      <w:sz w:val="16"/>
      <w:szCs w:val="16"/>
    </w:rPr>
  </w:style>
  <w:style w:type="character" w:customStyle="1" w:styleId="BallontekstChar">
    <w:name w:val="Ballontekst Char"/>
    <w:basedOn w:val="Standaardalinea-lettertype"/>
    <w:link w:val="Ballontekst"/>
    <w:rsid w:val="00F027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settings" Target="settings.xml" Id="rId3" /><Relationship Type="http://schemas.openxmlformats.org/officeDocument/2006/relationships/footer" Target="footer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18</ap:Pages>
  <ap:Words>5996</ap:Words>
  <ap:Characters>34332</ap:Characters>
  <ap:DocSecurity>0</ap:DocSecurity>
  <ap:Lines>286</ap:Lines>
  <ap:Paragraphs>80</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40248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2014-10-15T11:51:00.0000000Z</lastPrinted>
  <dcterms:created xsi:type="dcterms:W3CDTF">2014-07-14T07:31:00.0000000Z</dcterms:created>
  <dcterms:modified xsi:type="dcterms:W3CDTF">2014-10-15T14:21:00.0000000Z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0x01010098EB2F89CFDEA849BFFE409EE0B2F5B5</vt:lpwstr>
  </property>
</Properties>
</file>