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se="http://schemas.microsoft.com/office/word/2015/wordml/symex" xmlns:w15="http://schemas.microsoft.com/office/word/2012/wordml"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76" w:rsidP="007F128E" w:rsidRDefault="008C7356">
      <w:pPr>
        <w:pStyle w:val="Pagedecouverture"/>
        <w:rPr>
          <w:noProof/>
        </w:rPr>
      </w:pPr>
      <w:bookmarkStart w:name="LW_BM_COVERPAGE"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75pt;height:406.5pt" alt="7F071E79-A30B-4B49-BE20-53D3E118EBF8" type="#_x0000_t75">
            <v:imagedata o:title="" r:id="rId9"/>
          </v:shape>
        </w:pict>
      </w:r>
    </w:p>
    <w:bookmarkEnd w:id="0"/>
    <w:p w:rsidR="00520F76" w:rsidRDefault="00520F76">
      <w:pPr>
        <w:pStyle w:val="Pagedecouverture"/>
        <w:rPr>
          <w:noProof/>
        </w:rPr>
        <w:sectPr w:rsidR="00520F76" w:rsidSect="007F128E">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520F76" w:rsidRDefault="007F128E">
      <w:pPr>
        <w:spacing w:before="0" w:after="0"/>
        <w:rPr>
          <w:noProof/>
        </w:rPr>
      </w:pPr>
      <w:r>
        <w:rPr>
          <w:noProof/>
          <w:lang w:bidi="ar-SA"/>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123190</wp:posOffset>
                </wp:positionV>
                <wp:extent cx="6429375" cy="792480"/>
                <wp:effectExtent l="19050" t="24765" r="19050" b="2095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92480"/>
                        </a:xfrm>
                        <a:prstGeom prst="rect">
                          <a:avLst/>
                        </a:prstGeom>
                        <a:solidFill>
                          <a:srgbClr val="FFFFFF"/>
                        </a:solidFill>
                        <a:ln w="38100" cmpd="dbl">
                          <a:solidFill>
                            <a:srgbClr val="000000"/>
                          </a:solidFill>
                          <a:miter lim="800000"/>
                          <a:headEnd/>
                          <a:tailEnd/>
                        </a:ln>
                      </wps:spPr>
                      <wps:txbx>
                        <w:txbxContent>
                          <w:p w:rsidR="00520F76" w:rsidRDefault="007F128E">
                            <w:pPr>
                              <w:spacing w:before="240" w:after="0"/>
                              <w:jc w:val="center"/>
                              <w:rPr>
                                <w:rFonts w:ascii="Arial" w:hAnsi="Arial" w:cs="Arial"/>
                                <w:b/>
                                <w:noProof/>
                              </w:rPr>
                            </w:pPr>
                            <w:r>
                              <w:rPr>
                                <w:rFonts w:ascii="Arial" w:hAnsi="Arial"/>
                                <w:b/>
                                <w:noProof/>
                              </w:rPr>
                              <w:t>Statistieken met betrekking tot de toepassing van Verordening (EG) nr. 1049/2001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style="position:absolute;left:0;text-align:left;margin-left:-9pt;margin-top:9.7pt;width:506.2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">
                <v:stroke linestyle="thinThin"/>
                <v:textbox>
                  <w:txbxContent>
                    <w:p w:rsidR="00520F76" w:rsidRDefault="007F128E">
                      <w:pPr>
                        <w:spacing w:before="240" w:after="0"/>
                        <w:jc w:val="center"/>
                        <w:rPr>
                          <w:rFonts w:ascii="Arial" w:hAnsi="Arial" w:cs="Arial"/>
                          <w:b/>
                          <w:noProof/>
                        </w:rPr>
                      </w:pPr>
                      <w:r>
                        <w:rPr>
                          <w:rFonts w:ascii="Arial" w:hAnsi="Arial"/>
                          <w:b/>
                          <w:noProof/>
                        </w:rPr>
                        <w:t>Statistieken met betrekking tot de toepassing van Verordening (EG) nr. 1049/2001</w:t>
                      </w:r>
                    </w:p>
                  </w:txbxContent>
                </v:textbox>
                <w10:wrap type="square"/>
              </v:shape>
            </w:pict>
          </mc:Fallback>
        </mc:AlternateContent>
      </w:r>
    </w:p>
    <w:p w:rsidR="00520F76" w:rsidRDefault="007F128E">
      <w:pPr>
        <w:pStyle w:val="Kop1"/>
        <w:numPr>
          <w:ilvl w:val="0"/>
          <w:numId w:val="31"/>
        </w:numPr>
        <w:tabs>
          <w:tab w:val="clear" w:pos="850"/>
          <w:tab w:val="num" w:pos="992"/>
        </w:tabs>
        <w:spacing w:before="600" w:after="600"/>
        <w:ind w:left="851" w:hanging="851"/>
        <w:rPr>
          <w:noProof/>
        </w:rPr>
      </w:pPr>
      <w:r>
        <w:rPr>
          <w:noProof/>
        </w:rPr>
        <w:t>Aantal in het register opgenomen documenten</w:t>
      </w:r>
    </w:p>
    <w:tbl>
      <w:tblPr>
        <w:tblW w:w="5001" w:type="pct"/>
        <w:tblInd w:w="-176" w:type="dxa"/>
        <w:tblLook w:val="01E0" w:firstRow="1" w:lastRow="1" w:firstColumn="1" w:lastColumn="1" w:noHBand="0" w:noVBand="0"/>
      </w:tblPr>
      <w:tblGrid>
        <w:gridCol w:w="1252"/>
        <w:gridCol w:w="1069"/>
        <w:gridCol w:w="1073"/>
        <w:gridCol w:w="1073"/>
        <w:gridCol w:w="1073"/>
        <w:gridCol w:w="1073"/>
        <w:gridCol w:w="1073"/>
        <w:gridCol w:w="1072"/>
        <w:gridCol w:w="1206"/>
      </w:tblGrid>
      <w:tr w:rsidR="00520F76">
        <w:trPr>
          <w:trHeight w:val="170"/>
        </w:trPr>
        <w:tc>
          <w:tcPr>
            <w:tcW w:w="628" w:type="pct"/>
            <w:tcBorders>
              <w:top w:val="nil"/>
              <w:left w:val="nil"/>
              <w:bottom w:val="single" w:color="auto" w:sz="4" w:space="0"/>
              <w:right w:val="single" w:color="auto" w:sz="4" w:space="0"/>
            </w:tcBorders>
            <w:noWrap/>
          </w:tcPr>
          <w:p w:rsidR="00520F76" w:rsidRDefault="00520F76">
            <w:pPr>
              <w:pStyle w:val="Text2"/>
              <w:ind w:left="0"/>
              <w:jc w:val="center"/>
              <w:rPr>
                <w:b/>
                <w:noProof/>
                <w:sz w:val="20"/>
                <w:szCs w:val="20"/>
              </w:rPr>
            </w:pPr>
          </w:p>
        </w:tc>
        <w:tc>
          <w:tcPr>
            <w:tcW w:w="536" w:type="pct"/>
            <w:tcBorders>
              <w:top w:val="single" w:color="auto" w:sz="4" w:space="0"/>
              <w:left w:val="single" w:color="auto" w:sz="4" w:space="0"/>
              <w:bottom w:val="single" w:color="auto" w:sz="4" w:space="0"/>
              <w:right w:val="single" w:color="auto" w:sz="4" w:space="0"/>
            </w:tcBorders>
            <w:shd w:val="clear" w:color="auto" w:fill="B8CCE4"/>
          </w:tcPr>
          <w:p w:rsidR="00520F76" w:rsidRDefault="007F128E">
            <w:pPr>
              <w:pStyle w:val="Ondertitel"/>
              <w:spacing w:after="120"/>
              <w:rPr>
                <w:rFonts w:ascii="Times New Roman" w:hAnsi="Times New Roman"/>
                <w:b/>
                <w:noProof/>
                <w:sz w:val="20"/>
                <w:szCs w:val="20"/>
              </w:rPr>
            </w:pPr>
            <w:r>
              <w:rPr>
                <w:rFonts w:ascii="Times New Roman" w:hAnsi="Times New Roman"/>
                <w:b/>
                <w:noProof/>
                <w:sz w:val="20"/>
              </w:rPr>
              <w:t>C</w:t>
            </w:r>
          </w:p>
        </w:tc>
        <w:tc>
          <w:tcPr>
            <w:tcW w:w="538" w:type="pct"/>
            <w:tcBorders>
              <w:top w:val="single" w:color="auto" w:sz="4" w:space="0"/>
              <w:left w:val="single" w:color="auto" w:sz="4" w:space="0"/>
              <w:bottom w:val="single" w:color="auto" w:sz="4" w:space="0"/>
              <w:right w:val="single" w:color="auto" w:sz="4" w:space="0"/>
            </w:tcBorders>
            <w:shd w:val="clear" w:color="auto" w:fill="B8CCE4"/>
            <w:noWrap/>
          </w:tcPr>
          <w:p w:rsidR="00520F76" w:rsidRDefault="007F128E">
            <w:pPr>
              <w:pStyle w:val="Ondertitel"/>
              <w:spacing w:after="120"/>
              <w:rPr>
                <w:rFonts w:ascii="Times New Roman" w:hAnsi="Times New Roman"/>
                <w:b/>
                <w:noProof/>
                <w:sz w:val="20"/>
                <w:szCs w:val="20"/>
              </w:rPr>
            </w:pPr>
            <w:r>
              <w:rPr>
                <w:rFonts w:ascii="Times New Roman" w:hAnsi="Times New Roman"/>
                <w:b/>
                <w:noProof/>
                <w:sz w:val="20"/>
              </w:rPr>
              <w:t>COM</w:t>
            </w:r>
          </w:p>
        </w:tc>
        <w:tc>
          <w:tcPr>
            <w:tcW w:w="538" w:type="pct"/>
            <w:tcBorders>
              <w:top w:val="single" w:color="auto" w:sz="4" w:space="0"/>
              <w:left w:val="single" w:color="auto" w:sz="4" w:space="0"/>
              <w:bottom w:val="single" w:color="auto" w:sz="4" w:space="0"/>
              <w:right w:val="single" w:color="auto" w:sz="4" w:space="0"/>
            </w:tcBorders>
            <w:shd w:val="clear" w:color="auto" w:fill="B8CCE4"/>
          </w:tcPr>
          <w:p w:rsidR="00520F76" w:rsidRDefault="007F128E">
            <w:pPr>
              <w:pStyle w:val="Ondertitel"/>
              <w:spacing w:after="120"/>
              <w:rPr>
                <w:rFonts w:ascii="Times New Roman" w:hAnsi="Times New Roman"/>
                <w:b/>
                <w:noProof/>
                <w:sz w:val="20"/>
                <w:szCs w:val="20"/>
              </w:rPr>
            </w:pPr>
            <w:r>
              <w:rPr>
                <w:rFonts w:ascii="Times New Roman" w:hAnsi="Times New Roman"/>
                <w:b/>
                <w:noProof/>
                <w:sz w:val="20"/>
              </w:rPr>
              <w:t>JOIN</w:t>
            </w:r>
          </w:p>
        </w:tc>
        <w:tc>
          <w:tcPr>
            <w:tcW w:w="538" w:type="pct"/>
            <w:tcBorders>
              <w:top w:val="single" w:color="auto" w:sz="4" w:space="0"/>
              <w:left w:val="single" w:color="auto" w:sz="4" w:space="0"/>
              <w:bottom w:val="single" w:color="auto" w:sz="4" w:space="0"/>
              <w:right w:val="single" w:color="auto" w:sz="4" w:space="0"/>
            </w:tcBorders>
            <w:shd w:val="clear" w:color="auto" w:fill="B8CCE4"/>
          </w:tcPr>
          <w:p w:rsidR="00520F76" w:rsidRDefault="007F128E">
            <w:pPr>
              <w:pStyle w:val="Ondertitel"/>
              <w:spacing w:after="120"/>
              <w:rPr>
                <w:rFonts w:ascii="Times New Roman" w:hAnsi="Times New Roman"/>
                <w:b/>
                <w:noProof/>
                <w:sz w:val="20"/>
                <w:szCs w:val="20"/>
              </w:rPr>
            </w:pPr>
            <w:r>
              <w:rPr>
                <w:rFonts w:ascii="Times New Roman" w:hAnsi="Times New Roman"/>
                <w:b/>
                <w:noProof/>
                <w:sz w:val="20"/>
              </w:rPr>
              <w:t>OJ</w:t>
            </w:r>
          </w:p>
        </w:tc>
        <w:tc>
          <w:tcPr>
            <w:tcW w:w="538" w:type="pct"/>
            <w:tcBorders>
              <w:top w:val="single" w:color="auto" w:sz="4" w:space="0"/>
              <w:left w:val="single" w:color="auto" w:sz="4" w:space="0"/>
              <w:bottom w:val="single" w:color="auto" w:sz="4" w:space="0"/>
              <w:right w:val="single" w:color="auto" w:sz="4" w:space="0"/>
            </w:tcBorders>
            <w:shd w:val="clear" w:color="auto" w:fill="B8CCE4"/>
          </w:tcPr>
          <w:p w:rsidR="00520F76" w:rsidRDefault="007F128E">
            <w:pPr>
              <w:pStyle w:val="Ondertitel"/>
              <w:spacing w:after="120"/>
              <w:rPr>
                <w:rFonts w:ascii="Times New Roman" w:hAnsi="Times New Roman"/>
                <w:b/>
                <w:noProof/>
                <w:sz w:val="20"/>
                <w:szCs w:val="20"/>
              </w:rPr>
            </w:pPr>
            <w:r>
              <w:rPr>
                <w:rFonts w:ascii="Times New Roman" w:hAnsi="Times New Roman"/>
                <w:b/>
                <w:noProof/>
                <w:sz w:val="20"/>
              </w:rPr>
              <w:t>PV</w:t>
            </w:r>
          </w:p>
        </w:tc>
        <w:tc>
          <w:tcPr>
            <w:tcW w:w="538" w:type="pct"/>
            <w:tcBorders>
              <w:top w:val="single" w:color="auto" w:sz="4" w:space="0"/>
              <w:left w:val="single" w:color="auto" w:sz="4" w:space="0"/>
              <w:bottom w:val="single" w:color="auto" w:sz="4" w:space="0"/>
              <w:right w:val="single" w:color="auto" w:sz="4" w:space="0"/>
            </w:tcBorders>
            <w:shd w:val="clear" w:color="auto" w:fill="B8CCE4"/>
          </w:tcPr>
          <w:p w:rsidR="00520F76" w:rsidRDefault="007F128E">
            <w:pPr>
              <w:pStyle w:val="Ondertitel"/>
              <w:spacing w:after="120"/>
              <w:rPr>
                <w:rFonts w:ascii="Times New Roman" w:hAnsi="Times New Roman"/>
                <w:b/>
                <w:noProof/>
                <w:sz w:val="20"/>
                <w:szCs w:val="20"/>
              </w:rPr>
            </w:pPr>
            <w:r>
              <w:rPr>
                <w:rFonts w:ascii="Times New Roman" w:hAnsi="Times New Roman"/>
                <w:b/>
                <w:noProof/>
                <w:sz w:val="20"/>
              </w:rPr>
              <w:t>SEC</w:t>
            </w:r>
          </w:p>
        </w:tc>
        <w:tc>
          <w:tcPr>
            <w:tcW w:w="538" w:type="pct"/>
            <w:tcBorders>
              <w:top w:val="single" w:color="auto" w:sz="4" w:space="0"/>
              <w:left w:val="single" w:color="auto" w:sz="4" w:space="0"/>
              <w:bottom w:val="single" w:color="auto" w:sz="4" w:space="0"/>
              <w:right w:val="single" w:color="auto" w:sz="4" w:space="0"/>
            </w:tcBorders>
            <w:shd w:val="clear" w:color="auto" w:fill="B8CCE4"/>
          </w:tcPr>
          <w:p w:rsidR="00520F76" w:rsidRDefault="007F128E">
            <w:pPr>
              <w:pStyle w:val="Ondertitel"/>
              <w:spacing w:after="120"/>
              <w:rPr>
                <w:rFonts w:ascii="Times New Roman" w:hAnsi="Times New Roman"/>
                <w:b/>
                <w:noProof/>
                <w:sz w:val="20"/>
                <w:szCs w:val="20"/>
              </w:rPr>
            </w:pPr>
            <w:r>
              <w:rPr>
                <w:rFonts w:ascii="Times New Roman" w:hAnsi="Times New Roman"/>
                <w:b/>
                <w:noProof/>
                <w:sz w:val="20"/>
              </w:rPr>
              <w:t>SWD</w:t>
            </w:r>
          </w:p>
        </w:tc>
        <w:tc>
          <w:tcPr>
            <w:tcW w:w="605" w:type="pct"/>
            <w:tcBorders>
              <w:top w:val="single" w:color="auto" w:sz="4" w:space="0"/>
              <w:left w:val="single" w:color="auto" w:sz="4" w:space="0"/>
              <w:bottom w:val="single" w:color="auto" w:sz="4" w:space="0"/>
              <w:right w:val="single" w:color="auto" w:sz="4" w:space="0"/>
            </w:tcBorders>
            <w:shd w:val="clear" w:color="auto" w:fill="B8CCE4"/>
            <w:noWrap/>
          </w:tcPr>
          <w:p w:rsidR="00520F76" w:rsidRDefault="007F128E">
            <w:pPr>
              <w:pStyle w:val="Ondertitel"/>
              <w:spacing w:after="120"/>
              <w:rPr>
                <w:rFonts w:ascii="Times New Roman" w:hAnsi="Times New Roman"/>
                <w:b/>
                <w:noProof/>
                <w:sz w:val="20"/>
                <w:szCs w:val="20"/>
              </w:rPr>
            </w:pPr>
            <w:r>
              <w:rPr>
                <w:rFonts w:ascii="Times New Roman" w:hAnsi="Times New Roman"/>
                <w:b/>
                <w:noProof/>
                <w:sz w:val="20"/>
              </w:rPr>
              <w:t>Totaal</w:t>
            </w:r>
          </w:p>
        </w:tc>
      </w:tr>
      <w:tr w:rsidR="00520F76">
        <w:trPr>
          <w:trHeight w:val="170"/>
        </w:trPr>
        <w:tc>
          <w:tcPr>
            <w:tcW w:w="628" w:type="pct"/>
            <w:tcBorders>
              <w:top w:val="single" w:color="auto" w:sz="4" w:space="0"/>
              <w:left w:val="single" w:color="auto" w:sz="4" w:space="0"/>
              <w:bottom w:val="single" w:color="auto" w:sz="4" w:space="0"/>
              <w:right w:val="single" w:color="auto" w:sz="4" w:space="0"/>
            </w:tcBorders>
            <w:noWrap/>
            <w:vAlign w:val="center"/>
          </w:tcPr>
          <w:p w:rsidR="00520F76" w:rsidRDefault="007F128E">
            <w:pPr>
              <w:pStyle w:val="Text1"/>
              <w:ind w:left="11"/>
              <w:jc w:val="center"/>
              <w:rPr>
                <w:b/>
                <w:noProof/>
                <w:sz w:val="20"/>
                <w:szCs w:val="20"/>
              </w:rPr>
            </w:pPr>
            <w:r>
              <w:rPr>
                <w:b/>
                <w:noProof/>
                <w:sz w:val="20"/>
              </w:rPr>
              <w:t>2016</w:t>
            </w:r>
          </w:p>
        </w:tc>
        <w:tc>
          <w:tcPr>
            <w:tcW w:w="536"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14 458</w:t>
            </w:r>
          </w:p>
        </w:tc>
        <w:tc>
          <w:tcPr>
            <w:tcW w:w="538" w:type="pct"/>
            <w:tcBorders>
              <w:top w:val="single" w:color="auto" w:sz="4" w:space="0"/>
              <w:left w:val="single" w:color="auto" w:sz="4" w:space="0"/>
              <w:bottom w:val="single" w:color="auto" w:sz="4" w:space="0"/>
              <w:right w:val="single" w:color="auto" w:sz="4" w:space="0"/>
            </w:tcBorders>
            <w:noWrap/>
            <w:vAlign w:val="center"/>
          </w:tcPr>
          <w:p w:rsidR="00520F76" w:rsidRDefault="007F128E">
            <w:pPr>
              <w:pStyle w:val="Text1"/>
              <w:ind w:left="11"/>
              <w:jc w:val="center"/>
              <w:rPr>
                <w:noProof/>
                <w:sz w:val="20"/>
                <w:szCs w:val="20"/>
              </w:rPr>
            </w:pPr>
            <w:r>
              <w:rPr>
                <w:noProof/>
                <w:sz w:val="20"/>
              </w:rPr>
              <w:t>1 931</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115</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132</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93</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1 333</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461</w:t>
            </w:r>
          </w:p>
        </w:tc>
        <w:tc>
          <w:tcPr>
            <w:tcW w:w="605" w:type="pct"/>
            <w:tcBorders>
              <w:top w:val="single" w:color="auto" w:sz="4" w:space="0"/>
              <w:left w:val="single" w:color="auto" w:sz="4" w:space="0"/>
              <w:bottom w:val="single" w:color="auto" w:sz="4" w:space="0"/>
              <w:right w:val="single" w:color="auto" w:sz="4" w:space="0"/>
            </w:tcBorders>
            <w:noWrap/>
            <w:vAlign w:val="center"/>
          </w:tcPr>
          <w:p w:rsidR="00520F76" w:rsidRDefault="007F128E">
            <w:pPr>
              <w:pStyle w:val="Text1"/>
              <w:ind w:left="11"/>
              <w:jc w:val="center"/>
              <w:rPr>
                <w:b/>
                <w:noProof/>
                <w:sz w:val="20"/>
                <w:szCs w:val="20"/>
              </w:rPr>
            </w:pPr>
            <w:r>
              <w:rPr>
                <w:b/>
                <w:noProof/>
                <w:sz w:val="20"/>
              </w:rPr>
              <w:t>18 523</w:t>
            </w:r>
          </w:p>
        </w:tc>
      </w:tr>
      <w:tr w:rsidR="00520F76">
        <w:trPr>
          <w:trHeight w:val="170"/>
        </w:trPr>
        <w:tc>
          <w:tcPr>
            <w:tcW w:w="628" w:type="pct"/>
            <w:tcBorders>
              <w:top w:val="single" w:color="auto" w:sz="4" w:space="0"/>
              <w:left w:val="single" w:color="auto" w:sz="4" w:space="0"/>
              <w:bottom w:val="single" w:color="auto" w:sz="4" w:space="0"/>
              <w:right w:val="single" w:color="auto" w:sz="4" w:space="0"/>
            </w:tcBorders>
            <w:noWrap/>
            <w:vAlign w:val="center"/>
          </w:tcPr>
          <w:p w:rsidR="00520F76" w:rsidRDefault="007F128E">
            <w:pPr>
              <w:pStyle w:val="Text1"/>
              <w:ind w:left="11"/>
              <w:jc w:val="center"/>
              <w:rPr>
                <w:b/>
                <w:noProof/>
                <w:sz w:val="20"/>
                <w:szCs w:val="20"/>
              </w:rPr>
            </w:pPr>
            <w:r>
              <w:rPr>
                <w:b/>
                <w:noProof/>
                <w:sz w:val="20"/>
              </w:rPr>
              <w:t>2017</w:t>
            </w:r>
          </w:p>
        </w:tc>
        <w:tc>
          <w:tcPr>
            <w:tcW w:w="536"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14 749</w:t>
            </w:r>
          </w:p>
        </w:tc>
        <w:tc>
          <w:tcPr>
            <w:tcW w:w="538" w:type="pct"/>
            <w:tcBorders>
              <w:top w:val="single" w:color="auto" w:sz="4" w:space="0"/>
              <w:left w:val="single" w:color="auto" w:sz="4" w:space="0"/>
              <w:bottom w:val="single" w:color="auto" w:sz="4" w:space="0"/>
              <w:right w:val="single" w:color="auto" w:sz="4" w:space="0"/>
            </w:tcBorders>
            <w:noWrap/>
            <w:vAlign w:val="center"/>
          </w:tcPr>
          <w:p w:rsidR="00520F76" w:rsidRDefault="007F128E">
            <w:pPr>
              <w:pStyle w:val="Text1"/>
              <w:ind w:left="11"/>
              <w:jc w:val="center"/>
              <w:rPr>
                <w:noProof/>
                <w:sz w:val="20"/>
                <w:szCs w:val="20"/>
              </w:rPr>
            </w:pPr>
            <w:r>
              <w:rPr>
                <w:noProof/>
                <w:sz w:val="20"/>
              </w:rPr>
              <w:t>1 850</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120</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129</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96</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1 373</w:t>
            </w:r>
          </w:p>
        </w:tc>
        <w:tc>
          <w:tcPr>
            <w:tcW w:w="538" w:type="pct"/>
            <w:tcBorders>
              <w:top w:val="single" w:color="auto" w:sz="4" w:space="0"/>
              <w:left w:val="single" w:color="auto" w:sz="4" w:space="0"/>
              <w:bottom w:val="single" w:color="auto" w:sz="4" w:space="0"/>
              <w:right w:val="single" w:color="auto" w:sz="4" w:space="0"/>
            </w:tcBorders>
            <w:vAlign w:val="center"/>
          </w:tcPr>
          <w:p w:rsidR="00520F76" w:rsidRDefault="007F128E">
            <w:pPr>
              <w:pStyle w:val="Text1"/>
              <w:ind w:left="11"/>
              <w:jc w:val="center"/>
              <w:rPr>
                <w:noProof/>
                <w:sz w:val="20"/>
                <w:szCs w:val="20"/>
              </w:rPr>
            </w:pPr>
            <w:r>
              <w:rPr>
                <w:noProof/>
                <w:sz w:val="20"/>
              </w:rPr>
              <w:t>508</w:t>
            </w:r>
          </w:p>
        </w:tc>
        <w:tc>
          <w:tcPr>
            <w:tcW w:w="605" w:type="pct"/>
            <w:tcBorders>
              <w:top w:val="single" w:color="auto" w:sz="4" w:space="0"/>
              <w:left w:val="single" w:color="auto" w:sz="4" w:space="0"/>
              <w:bottom w:val="single" w:color="auto" w:sz="4" w:space="0"/>
              <w:right w:val="single" w:color="auto" w:sz="4" w:space="0"/>
            </w:tcBorders>
            <w:noWrap/>
            <w:vAlign w:val="center"/>
          </w:tcPr>
          <w:p w:rsidR="00520F76" w:rsidRDefault="007F128E">
            <w:pPr>
              <w:pStyle w:val="Text1"/>
              <w:ind w:left="11"/>
              <w:jc w:val="center"/>
              <w:rPr>
                <w:b/>
                <w:noProof/>
                <w:sz w:val="20"/>
                <w:szCs w:val="20"/>
              </w:rPr>
            </w:pPr>
            <w:r>
              <w:rPr>
                <w:b/>
                <w:noProof/>
                <w:sz w:val="20"/>
              </w:rPr>
              <w:t>18 825</w:t>
            </w:r>
          </w:p>
        </w:tc>
      </w:tr>
    </w:tbl>
    <w:p w:rsidR="00520F76" w:rsidRDefault="007F128E">
      <w:pPr>
        <w:pStyle w:val="Kop1"/>
        <w:numPr>
          <w:ilvl w:val="0"/>
          <w:numId w:val="31"/>
        </w:numPr>
        <w:tabs>
          <w:tab w:val="clear" w:pos="850"/>
          <w:tab w:val="num" w:pos="992"/>
        </w:tabs>
        <w:spacing w:before="600" w:after="600"/>
        <w:ind w:left="851" w:hanging="851"/>
        <w:rPr>
          <w:noProof/>
        </w:rPr>
      </w:pPr>
      <w:r>
        <w:rPr>
          <w:noProof/>
        </w:rPr>
        <w:t>Raadpleging van de Europa-website inzake toegang tot documenten</w:t>
      </w:r>
    </w:p>
    <w:tbl>
      <w:tblPr>
        <w:tblW w:w="7516" w:type="dxa"/>
        <w:tblInd w:w="-244" w:type="dxa"/>
        <w:tblBorders>
          <w:top w:val="single" w:color="auto" w:sz="4" w:space="0"/>
          <w:left w:val="single" w:color="auto" w:sz="4" w:space="0"/>
          <w:bottom w:val="single" w:color="auto" w:sz="4" w:space="0"/>
          <w:right w:val="single" w:color="auto" w:sz="4" w:space="0"/>
        </w:tblBorders>
        <w:tblLayout w:type="fixed"/>
        <w:tblCellMar>
          <w:left w:w="40" w:type="dxa"/>
          <w:right w:w="40" w:type="dxa"/>
        </w:tblCellMar>
        <w:tblLook w:val="04A0" w:firstRow="1" w:lastRow="0" w:firstColumn="1" w:lastColumn="0" w:noHBand="0" w:noVBand="1"/>
      </w:tblPr>
      <w:tblGrid>
        <w:gridCol w:w="2749"/>
        <w:gridCol w:w="1207"/>
        <w:gridCol w:w="1148"/>
        <w:gridCol w:w="1206"/>
        <w:gridCol w:w="1206"/>
      </w:tblGrid>
      <w:tr w:rsidR="00520F76">
        <w:trPr>
          <w:trHeight w:val="170"/>
        </w:trPr>
        <w:tc>
          <w:tcPr>
            <w:tcW w:w="2749" w:type="dxa"/>
            <w:tcBorders>
              <w:top w:val="nil"/>
              <w:left w:val="nil"/>
              <w:bottom w:val="nil"/>
              <w:right w:val="single" w:color="auto" w:sz="4" w:space="0"/>
            </w:tcBorders>
            <w:vAlign w:val="center"/>
          </w:tcPr>
          <w:p w:rsidR="00520F76" w:rsidRDefault="007F128E">
            <w:pPr>
              <w:pStyle w:val="Text1"/>
              <w:spacing w:after="0"/>
              <w:ind w:left="11"/>
              <w:jc w:val="center"/>
              <w:rPr>
                <w:b/>
                <w:noProof/>
                <w:sz w:val="20"/>
                <w:szCs w:val="20"/>
              </w:rPr>
            </w:pPr>
            <w:r>
              <w:rPr>
                <w:noProof/>
              </w:rPr>
              <w:br w:type="page"/>
            </w:r>
          </w:p>
        </w:tc>
        <w:tc>
          <w:tcPr>
            <w:tcW w:w="2355" w:type="dxa"/>
            <w:gridSpan w:val="2"/>
            <w:tcBorders>
              <w:top w:val="single" w:color="auto" w:sz="4" w:space="0"/>
              <w:left w:val="single" w:color="auto" w:sz="4" w:space="0"/>
              <w:bottom w:val="single" w:color="auto" w:sz="4" w:space="0"/>
              <w:right w:val="single" w:color="auto" w:sz="4" w:space="0"/>
            </w:tcBorders>
            <w:shd w:val="clear" w:color="auto" w:fill="C6D9F1"/>
            <w:vAlign w:val="center"/>
            <w:hideMark/>
          </w:tcPr>
          <w:p w:rsidR="00520F76" w:rsidRDefault="007F128E">
            <w:pPr>
              <w:pStyle w:val="Text1"/>
              <w:spacing w:after="0" w:line="360" w:lineRule="auto"/>
              <w:ind w:left="11"/>
              <w:jc w:val="center"/>
              <w:rPr>
                <w:b/>
                <w:noProof/>
                <w:sz w:val="20"/>
                <w:szCs w:val="20"/>
              </w:rPr>
            </w:pPr>
            <w:r>
              <w:rPr>
                <w:b/>
                <w:noProof/>
                <w:sz w:val="20"/>
              </w:rPr>
              <w:t>Unieke bezoekers</w:t>
            </w:r>
          </w:p>
        </w:tc>
        <w:tc>
          <w:tcPr>
            <w:tcW w:w="2412" w:type="dxa"/>
            <w:gridSpan w:val="2"/>
            <w:tcBorders>
              <w:top w:val="single" w:color="auto" w:sz="4" w:space="0"/>
              <w:left w:val="single" w:color="auto" w:sz="4" w:space="0"/>
              <w:bottom w:val="single" w:color="auto" w:sz="4" w:space="0"/>
              <w:right w:val="single" w:color="auto" w:sz="4" w:space="0"/>
            </w:tcBorders>
            <w:shd w:val="clear" w:color="auto" w:fill="C6D9F1"/>
            <w:vAlign w:val="center"/>
            <w:hideMark/>
          </w:tcPr>
          <w:p w:rsidR="00520F76" w:rsidRDefault="007F128E">
            <w:pPr>
              <w:pStyle w:val="Text1"/>
              <w:spacing w:after="0" w:line="360" w:lineRule="auto"/>
              <w:ind w:left="11"/>
              <w:jc w:val="center"/>
              <w:rPr>
                <w:b/>
                <w:noProof/>
                <w:sz w:val="20"/>
                <w:szCs w:val="20"/>
              </w:rPr>
            </w:pPr>
            <w:r>
              <w:rPr>
                <w:b/>
                <w:noProof/>
                <w:sz w:val="20"/>
              </w:rPr>
              <w:t>Bekeken pagina’s</w:t>
            </w:r>
          </w:p>
        </w:tc>
      </w:tr>
      <w:tr w:rsidR="00520F76">
        <w:trPr>
          <w:trHeight w:val="170"/>
        </w:trPr>
        <w:tc>
          <w:tcPr>
            <w:tcW w:w="2749" w:type="dxa"/>
            <w:tcBorders>
              <w:top w:val="nil"/>
              <w:left w:val="nil"/>
              <w:bottom w:val="single" w:color="auto" w:sz="4" w:space="0"/>
              <w:right w:val="single" w:color="auto" w:sz="4" w:space="0"/>
            </w:tcBorders>
            <w:shd w:val="clear" w:color="auto" w:fill="auto"/>
            <w:vAlign w:val="center"/>
          </w:tcPr>
          <w:p w:rsidR="00520F76" w:rsidRDefault="00520F76">
            <w:pPr>
              <w:pStyle w:val="Text1"/>
              <w:spacing w:after="0"/>
              <w:ind w:left="11"/>
              <w:jc w:val="center"/>
              <w:rPr>
                <w:noProof/>
                <w:sz w:val="20"/>
                <w:szCs w:val="20"/>
              </w:rPr>
            </w:pPr>
          </w:p>
        </w:tc>
        <w:tc>
          <w:tcPr>
            <w:tcW w:w="1207" w:type="dxa"/>
            <w:tcBorders>
              <w:top w:val="single" w:color="auto" w:sz="4" w:space="0"/>
              <w:left w:val="single" w:color="auto" w:sz="4" w:space="0"/>
              <w:bottom w:val="single" w:color="auto" w:sz="4" w:space="0"/>
              <w:right w:val="single" w:color="auto" w:sz="4" w:space="0"/>
            </w:tcBorders>
            <w:shd w:val="clear" w:color="auto" w:fill="auto"/>
            <w:vAlign w:val="center"/>
          </w:tcPr>
          <w:p w:rsidR="00520F76" w:rsidRDefault="007F128E">
            <w:pPr>
              <w:pStyle w:val="Text1"/>
              <w:spacing w:after="0" w:line="360" w:lineRule="auto"/>
              <w:ind w:left="11"/>
              <w:jc w:val="center"/>
              <w:rPr>
                <w:b/>
                <w:noProof/>
                <w:sz w:val="20"/>
                <w:szCs w:val="20"/>
              </w:rPr>
            </w:pPr>
            <w:r>
              <w:rPr>
                <w:b/>
                <w:noProof/>
                <w:sz w:val="20"/>
              </w:rPr>
              <w:t>2016</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rsidR="00520F76" w:rsidRDefault="007F128E">
            <w:pPr>
              <w:pStyle w:val="Text1"/>
              <w:spacing w:after="0" w:line="360" w:lineRule="auto"/>
              <w:ind w:left="11"/>
              <w:jc w:val="center"/>
              <w:rPr>
                <w:b/>
                <w:noProof/>
                <w:sz w:val="20"/>
                <w:szCs w:val="20"/>
              </w:rPr>
            </w:pPr>
            <w:r>
              <w:rPr>
                <w:b/>
                <w:noProof/>
                <w:sz w:val="20"/>
              </w:rPr>
              <w:t>2017</w:t>
            </w:r>
          </w:p>
        </w:tc>
        <w:tc>
          <w:tcPr>
            <w:tcW w:w="1206" w:type="dxa"/>
            <w:tcBorders>
              <w:top w:val="single" w:color="auto" w:sz="4" w:space="0"/>
              <w:left w:val="single" w:color="auto" w:sz="4" w:space="0"/>
              <w:bottom w:val="single" w:color="auto" w:sz="4" w:space="0"/>
              <w:right w:val="nil"/>
            </w:tcBorders>
            <w:shd w:val="clear" w:color="auto" w:fill="auto"/>
            <w:vAlign w:val="center"/>
          </w:tcPr>
          <w:p w:rsidR="00520F76" w:rsidRDefault="007F128E">
            <w:pPr>
              <w:pStyle w:val="Text1"/>
              <w:spacing w:after="0" w:line="360" w:lineRule="auto"/>
              <w:ind w:left="11"/>
              <w:jc w:val="center"/>
              <w:rPr>
                <w:b/>
                <w:noProof/>
                <w:sz w:val="20"/>
                <w:szCs w:val="20"/>
              </w:rPr>
            </w:pPr>
            <w:r>
              <w:rPr>
                <w:b/>
                <w:noProof/>
                <w:sz w:val="20"/>
              </w:rPr>
              <w:t>2016</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00520F76" w:rsidRDefault="007F128E">
            <w:pPr>
              <w:pStyle w:val="Text1"/>
              <w:spacing w:after="0" w:line="360" w:lineRule="auto"/>
              <w:ind w:left="11"/>
              <w:jc w:val="center"/>
              <w:rPr>
                <w:b/>
                <w:noProof/>
                <w:sz w:val="20"/>
                <w:szCs w:val="20"/>
              </w:rPr>
            </w:pPr>
            <w:r>
              <w:rPr>
                <w:b/>
                <w:noProof/>
                <w:sz w:val="20"/>
              </w:rPr>
              <w:t>2017</w:t>
            </w:r>
          </w:p>
        </w:tc>
      </w:tr>
      <w:tr w:rsidR="00520F76">
        <w:trPr>
          <w:trHeight w:val="170"/>
        </w:trPr>
        <w:tc>
          <w:tcPr>
            <w:tcW w:w="2749" w:type="dxa"/>
            <w:tcBorders>
              <w:top w:val="single" w:color="auto" w:sz="4" w:space="0"/>
              <w:left w:val="single" w:color="auto" w:sz="4" w:space="0"/>
              <w:bottom w:val="single" w:color="auto" w:sz="4" w:space="0"/>
              <w:right w:val="single" w:color="auto" w:sz="4" w:space="0"/>
            </w:tcBorders>
            <w:vAlign w:val="center"/>
          </w:tcPr>
          <w:p w:rsidR="00520F76" w:rsidRDefault="007F128E">
            <w:pPr>
              <w:pStyle w:val="Text1"/>
              <w:spacing w:after="0"/>
              <w:ind w:left="102"/>
              <w:jc w:val="left"/>
              <w:rPr>
                <w:b/>
                <w:noProof/>
                <w:sz w:val="20"/>
                <w:szCs w:val="20"/>
              </w:rPr>
            </w:pPr>
            <w:r>
              <w:rPr>
                <w:b/>
                <w:noProof/>
                <w:sz w:val="20"/>
              </w:rPr>
              <w:t>Totaal</w:t>
            </w:r>
          </w:p>
        </w:tc>
        <w:tc>
          <w:tcPr>
            <w:tcW w:w="120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1"/>
              <w:jc w:val="center"/>
              <w:rPr>
                <w:noProof/>
                <w:sz w:val="20"/>
                <w:szCs w:val="20"/>
              </w:rPr>
            </w:pPr>
            <w:r>
              <w:rPr>
                <w:noProof/>
                <w:sz w:val="20"/>
              </w:rPr>
              <w:t>15 496</w:t>
            </w:r>
          </w:p>
        </w:tc>
        <w:tc>
          <w:tcPr>
            <w:tcW w:w="1148"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1"/>
              <w:jc w:val="center"/>
              <w:rPr>
                <w:b/>
                <w:noProof/>
                <w:sz w:val="20"/>
                <w:szCs w:val="20"/>
              </w:rPr>
            </w:pPr>
            <w:r>
              <w:rPr>
                <w:b/>
                <w:noProof/>
                <w:sz w:val="20"/>
              </w:rPr>
              <w:t>12 618</w:t>
            </w:r>
          </w:p>
        </w:tc>
        <w:tc>
          <w:tcPr>
            <w:tcW w:w="1206" w:type="dxa"/>
            <w:tcBorders>
              <w:top w:val="single" w:color="auto" w:sz="4" w:space="0"/>
              <w:left w:val="single" w:color="auto" w:sz="4" w:space="0"/>
              <w:bottom w:val="single" w:color="auto" w:sz="4" w:space="0"/>
              <w:right w:val="nil"/>
            </w:tcBorders>
            <w:shd w:val="clear" w:color="auto" w:fill="C6D9F1"/>
            <w:vAlign w:val="center"/>
          </w:tcPr>
          <w:p w:rsidR="00520F76" w:rsidRDefault="007F128E">
            <w:pPr>
              <w:pStyle w:val="Text1"/>
              <w:spacing w:after="0" w:line="360" w:lineRule="auto"/>
              <w:ind w:left="11"/>
              <w:jc w:val="center"/>
              <w:rPr>
                <w:noProof/>
                <w:sz w:val="20"/>
                <w:szCs w:val="20"/>
              </w:rPr>
            </w:pPr>
            <w:r>
              <w:rPr>
                <w:noProof/>
                <w:sz w:val="20"/>
              </w:rPr>
              <w:t>23 290</w:t>
            </w:r>
          </w:p>
        </w:tc>
        <w:tc>
          <w:tcPr>
            <w:tcW w:w="1206"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1"/>
              <w:jc w:val="center"/>
              <w:rPr>
                <w:b/>
                <w:noProof/>
                <w:sz w:val="20"/>
                <w:szCs w:val="20"/>
              </w:rPr>
            </w:pPr>
            <w:r>
              <w:rPr>
                <w:b/>
                <w:noProof/>
                <w:sz w:val="20"/>
              </w:rPr>
              <w:t>16 876</w:t>
            </w:r>
          </w:p>
        </w:tc>
      </w:tr>
    </w:tbl>
    <w:p w:rsidR="00520F76" w:rsidRDefault="007F128E">
      <w:pPr>
        <w:pStyle w:val="Kop1"/>
        <w:numPr>
          <w:ilvl w:val="0"/>
          <w:numId w:val="31"/>
        </w:numPr>
        <w:tabs>
          <w:tab w:val="clear" w:pos="850"/>
          <w:tab w:val="num" w:pos="992"/>
        </w:tabs>
        <w:spacing w:before="600" w:after="600"/>
        <w:ind w:left="851" w:hanging="851"/>
        <w:rPr>
          <w:noProof/>
        </w:rPr>
      </w:pPr>
      <w:r>
        <w:rPr>
          <w:noProof/>
        </w:rPr>
        <w:t>Aantal ontvangen en behandelde initiële verzoeken</w:t>
      </w:r>
    </w:p>
    <w:tbl>
      <w:tblPr>
        <w:tblW w:w="500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72"/>
        <w:gridCol w:w="1138"/>
        <w:gridCol w:w="1138"/>
        <w:gridCol w:w="1138"/>
        <w:gridCol w:w="1138"/>
        <w:gridCol w:w="1138"/>
      </w:tblGrid>
      <w:tr w:rsidR="00520F76">
        <w:trPr>
          <w:trHeight w:val="170"/>
        </w:trPr>
        <w:tc>
          <w:tcPr>
            <w:tcW w:w="4272" w:type="dxa"/>
            <w:shd w:val="clear" w:color="auto" w:fill="C6D9F1"/>
          </w:tcPr>
          <w:p w:rsidR="00520F76" w:rsidRDefault="00520F76">
            <w:pPr>
              <w:pStyle w:val="Text1"/>
              <w:tabs>
                <w:tab w:val="left" w:pos="1170"/>
                <w:tab w:val="left" w:pos="1485"/>
              </w:tabs>
              <w:spacing w:after="0" w:line="360" w:lineRule="auto"/>
              <w:ind w:left="0"/>
              <w:rPr>
                <w:noProof/>
                <w:sz w:val="22"/>
              </w:rPr>
            </w:pPr>
          </w:p>
        </w:tc>
        <w:tc>
          <w:tcPr>
            <w:tcW w:w="1138" w:type="dxa"/>
            <w:shd w:val="clear" w:color="auto" w:fill="C6D9F1"/>
            <w:vAlign w:val="center"/>
          </w:tcPr>
          <w:p w:rsidR="00520F76" w:rsidRDefault="007F128E">
            <w:pPr>
              <w:pStyle w:val="Text1"/>
              <w:spacing w:after="0" w:line="360" w:lineRule="auto"/>
              <w:ind w:left="12"/>
              <w:jc w:val="center"/>
              <w:rPr>
                <w:b/>
                <w:noProof/>
                <w:sz w:val="20"/>
                <w:szCs w:val="20"/>
              </w:rPr>
            </w:pPr>
            <w:r>
              <w:rPr>
                <w:b/>
                <w:noProof/>
                <w:sz w:val="20"/>
              </w:rPr>
              <w:t>2013</w:t>
            </w:r>
          </w:p>
        </w:tc>
        <w:tc>
          <w:tcPr>
            <w:tcW w:w="1138" w:type="dxa"/>
            <w:shd w:val="clear" w:color="auto" w:fill="C6D9F1"/>
            <w:vAlign w:val="center"/>
          </w:tcPr>
          <w:p w:rsidR="00520F76" w:rsidRDefault="007F128E">
            <w:pPr>
              <w:pStyle w:val="Text1"/>
              <w:spacing w:after="0" w:line="360" w:lineRule="auto"/>
              <w:ind w:left="12"/>
              <w:jc w:val="center"/>
              <w:rPr>
                <w:b/>
                <w:noProof/>
                <w:sz w:val="20"/>
                <w:szCs w:val="20"/>
              </w:rPr>
            </w:pPr>
            <w:r>
              <w:rPr>
                <w:b/>
                <w:noProof/>
                <w:sz w:val="20"/>
              </w:rPr>
              <w:t>2014</w:t>
            </w:r>
          </w:p>
        </w:tc>
        <w:tc>
          <w:tcPr>
            <w:tcW w:w="1138" w:type="dxa"/>
            <w:shd w:val="clear" w:color="auto" w:fill="C6D9F1"/>
            <w:vAlign w:val="center"/>
          </w:tcPr>
          <w:p w:rsidR="00520F76" w:rsidRDefault="007F128E">
            <w:pPr>
              <w:pStyle w:val="Text1"/>
              <w:spacing w:after="0" w:line="360" w:lineRule="auto"/>
              <w:ind w:left="12"/>
              <w:jc w:val="center"/>
              <w:rPr>
                <w:b/>
                <w:noProof/>
                <w:sz w:val="20"/>
                <w:szCs w:val="20"/>
              </w:rPr>
            </w:pPr>
            <w:r>
              <w:rPr>
                <w:b/>
                <w:noProof/>
                <w:sz w:val="20"/>
              </w:rPr>
              <w:t>2015</w:t>
            </w:r>
          </w:p>
        </w:tc>
        <w:tc>
          <w:tcPr>
            <w:tcW w:w="1138" w:type="dxa"/>
            <w:shd w:val="clear" w:color="auto" w:fill="C6D9F1"/>
            <w:vAlign w:val="center"/>
          </w:tcPr>
          <w:p w:rsidR="00520F76" w:rsidRDefault="007F128E">
            <w:pPr>
              <w:pStyle w:val="Text1"/>
              <w:spacing w:after="0" w:line="360" w:lineRule="auto"/>
              <w:ind w:left="12"/>
              <w:jc w:val="center"/>
              <w:rPr>
                <w:b/>
                <w:noProof/>
                <w:sz w:val="20"/>
                <w:szCs w:val="20"/>
              </w:rPr>
            </w:pPr>
            <w:r>
              <w:rPr>
                <w:b/>
                <w:noProof/>
                <w:sz w:val="20"/>
              </w:rPr>
              <w:t>2016</w:t>
            </w:r>
          </w:p>
        </w:tc>
        <w:tc>
          <w:tcPr>
            <w:tcW w:w="1138" w:type="dxa"/>
            <w:shd w:val="clear" w:color="auto" w:fill="C6D9F1"/>
            <w:vAlign w:val="center"/>
          </w:tcPr>
          <w:p w:rsidR="00520F76" w:rsidRDefault="007F128E">
            <w:pPr>
              <w:pStyle w:val="Text1"/>
              <w:spacing w:after="0" w:line="360" w:lineRule="auto"/>
              <w:ind w:left="12"/>
              <w:jc w:val="center"/>
              <w:rPr>
                <w:b/>
                <w:noProof/>
                <w:sz w:val="20"/>
                <w:szCs w:val="20"/>
              </w:rPr>
            </w:pPr>
            <w:r>
              <w:rPr>
                <w:b/>
                <w:noProof/>
                <w:sz w:val="20"/>
              </w:rPr>
              <w:t>2017</w:t>
            </w:r>
          </w:p>
        </w:tc>
      </w:tr>
      <w:tr w:rsidR="00520F76">
        <w:trPr>
          <w:trHeight w:val="170"/>
        </w:trPr>
        <w:tc>
          <w:tcPr>
            <w:tcW w:w="4272" w:type="dxa"/>
          </w:tcPr>
          <w:p w:rsidR="00520F76" w:rsidRDefault="007F128E">
            <w:pPr>
              <w:pStyle w:val="Text1"/>
              <w:ind w:left="11"/>
              <w:rPr>
                <w:noProof/>
                <w:sz w:val="20"/>
                <w:szCs w:val="20"/>
              </w:rPr>
            </w:pPr>
            <w:r>
              <w:rPr>
                <w:noProof/>
                <w:sz w:val="20"/>
              </w:rPr>
              <w:t>Geregistreerde verzoeken</w:t>
            </w:r>
          </w:p>
        </w:tc>
        <w:tc>
          <w:tcPr>
            <w:tcW w:w="1138" w:type="dxa"/>
            <w:vAlign w:val="center"/>
          </w:tcPr>
          <w:p w:rsidR="00520F76" w:rsidRDefault="007F128E">
            <w:pPr>
              <w:pStyle w:val="Text1"/>
              <w:spacing w:after="0"/>
              <w:ind w:left="12"/>
              <w:jc w:val="center"/>
              <w:rPr>
                <w:noProof/>
                <w:sz w:val="20"/>
                <w:szCs w:val="20"/>
              </w:rPr>
            </w:pPr>
            <w:r>
              <w:rPr>
                <w:noProof/>
                <w:sz w:val="20"/>
              </w:rPr>
              <w:t>6 525</w:t>
            </w:r>
          </w:p>
        </w:tc>
        <w:tc>
          <w:tcPr>
            <w:tcW w:w="1138" w:type="dxa"/>
            <w:vAlign w:val="center"/>
          </w:tcPr>
          <w:p w:rsidR="00520F76" w:rsidRDefault="007F128E">
            <w:pPr>
              <w:pStyle w:val="Text1"/>
              <w:spacing w:after="0"/>
              <w:ind w:left="12"/>
              <w:jc w:val="center"/>
              <w:rPr>
                <w:noProof/>
                <w:sz w:val="20"/>
                <w:szCs w:val="20"/>
              </w:rPr>
            </w:pPr>
            <w:r>
              <w:rPr>
                <w:noProof/>
                <w:sz w:val="20"/>
              </w:rPr>
              <w:t>6 227</w:t>
            </w:r>
          </w:p>
        </w:tc>
        <w:tc>
          <w:tcPr>
            <w:tcW w:w="1138" w:type="dxa"/>
            <w:vAlign w:val="center"/>
          </w:tcPr>
          <w:p w:rsidR="00520F76" w:rsidRDefault="007F128E">
            <w:pPr>
              <w:pStyle w:val="Text1"/>
              <w:spacing w:after="0"/>
              <w:ind w:left="12"/>
              <w:jc w:val="center"/>
              <w:rPr>
                <w:noProof/>
                <w:sz w:val="20"/>
                <w:szCs w:val="20"/>
              </w:rPr>
            </w:pPr>
            <w:r>
              <w:rPr>
                <w:noProof/>
                <w:sz w:val="20"/>
              </w:rPr>
              <w:t>6 752</w:t>
            </w:r>
          </w:p>
        </w:tc>
        <w:tc>
          <w:tcPr>
            <w:tcW w:w="1138" w:type="dxa"/>
            <w:vAlign w:val="center"/>
          </w:tcPr>
          <w:p w:rsidR="00520F76" w:rsidRDefault="007F128E">
            <w:pPr>
              <w:pStyle w:val="Text1"/>
              <w:spacing w:after="0"/>
              <w:ind w:left="12"/>
              <w:jc w:val="center"/>
              <w:rPr>
                <w:noProof/>
                <w:sz w:val="20"/>
                <w:szCs w:val="20"/>
              </w:rPr>
            </w:pPr>
            <w:r>
              <w:rPr>
                <w:noProof/>
                <w:sz w:val="20"/>
              </w:rPr>
              <w:t>6 077</w:t>
            </w:r>
          </w:p>
        </w:tc>
        <w:tc>
          <w:tcPr>
            <w:tcW w:w="1138" w:type="dxa"/>
            <w:vAlign w:val="center"/>
          </w:tcPr>
          <w:p w:rsidR="00520F76" w:rsidRDefault="007F128E">
            <w:pPr>
              <w:spacing w:after="0"/>
              <w:ind w:left="11"/>
              <w:jc w:val="center"/>
              <w:rPr>
                <w:noProof/>
                <w:sz w:val="20"/>
                <w:szCs w:val="20"/>
              </w:rPr>
            </w:pPr>
            <w:r>
              <w:rPr>
                <w:noProof/>
                <w:sz w:val="20"/>
              </w:rPr>
              <w:t>6 255</w:t>
            </w:r>
          </w:p>
        </w:tc>
      </w:tr>
      <w:tr w:rsidR="00520F76">
        <w:trPr>
          <w:trHeight w:val="170"/>
        </w:trPr>
        <w:tc>
          <w:tcPr>
            <w:tcW w:w="4272" w:type="dxa"/>
            <w:shd w:val="clear" w:color="auto" w:fill="C6D9F1"/>
          </w:tcPr>
          <w:p w:rsidR="00520F76" w:rsidRDefault="007F128E">
            <w:pPr>
              <w:pStyle w:val="Text1"/>
              <w:ind w:left="11"/>
              <w:rPr>
                <w:b/>
                <w:noProof/>
                <w:sz w:val="20"/>
                <w:szCs w:val="20"/>
              </w:rPr>
            </w:pPr>
            <w:r>
              <w:rPr>
                <w:b/>
                <w:noProof/>
                <w:sz w:val="20"/>
              </w:rPr>
              <w:t>Antwoorden</w:t>
            </w:r>
            <w:r>
              <w:rPr>
                <w:rStyle w:val="Voetnootmarkering"/>
                <w:b/>
                <w:noProof/>
                <w:sz w:val="20"/>
              </w:rPr>
              <w:footnoteReference w:id="1"/>
            </w:r>
            <w:r>
              <w:rPr>
                <w:b/>
                <w:noProof/>
                <w:sz w:val="20"/>
              </w:rPr>
              <w:t xml:space="preserve"> </w:t>
            </w:r>
            <w:bookmarkStart w:name="_GoBack" w:id="1"/>
            <w:bookmarkEnd w:id="1"/>
          </w:p>
        </w:tc>
        <w:tc>
          <w:tcPr>
            <w:tcW w:w="1138" w:type="dxa"/>
            <w:shd w:val="clear" w:color="auto" w:fill="C6D9F1"/>
            <w:vAlign w:val="center"/>
          </w:tcPr>
          <w:p w:rsidR="00520F76" w:rsidRDefault="007F128E">
            <w:pPr>
              <w:pStyle w:val="Text1"/>
              <w:spacing w:after="0"/>
              <w:ind w:left="12"/>
              <w:jc w:val="center"/>
              <w:rPr>
                <w:b/>
                <w:noProof/>
                <w:sz w:val="20"/>
                <w:szCs w:val="20"/>
              </w:rPr>
            </w:pPr>
            <w:r>
              <w:rPr>
                <w:b/>
                <w:noProof/>
                <w:sz w:val="20"/>
              </w:rPr>
              <w:t>7 659</w:t>
            </w:r>
          </w:p>
        </w:tc>
        <w:tc>
          <w:tcPr>
            <w:tcW w:w="1138" w:type="dxa"/>
            <w:shd w:val="clear" w:color="auto" w:fill="C6D9F1"/>
            <w:vAlign w:val="center"/>
          </w:tcPr>
          <w:p w:rsidR="00520F76" w:rsidRDefault="007F128E">
            <w:pPr>
              <w:pStyle w:val="Text1"/>
              <w:spacing w:after="0"/>
              <w:ind w:left="12"/>
              <w:jc w:val="center"/>
              <w:rPr>
                <w:b/>
                <w:noProof/>
                <w:sz w:val="20"/>
                <w:szCs w:val="20"/>
              </w:rPr>
            </w:pPr>
            <w:r>
              <w:rPr>
                <w:b/>
                <w:noProof/>
                <w:sz w:val="20"/>
              </w:rPr>
              <w:t>7 156</w:t>
            </w:r>
          </w:p>
        </w:tc>
        <w:tc>
          <w:tcPr>
            <w:tcW w:w="1138" w:type="dxa"/>
            <w:shd w:val="clear" w:color="auto" w:fill="C6D9F1"/>
            <w:vAlign w:val="center"/>
          </w:tcPr>
          <w:p w:rsidR="00520F76" w:rsidRDefault="007F128E">
            <w:pPr>
              <w:pStyle w:val="Text1"/>
              <w:spacing w:after="0"/>
              <w:ind w:left="12"/>
              <w:jc w:val="center"/>
              <w:rPr>
                <w:b/>
                <w:noProof/>
                <w:sz w:val="20"/>
                <w:szCs w:val="20"/>
              </w:rPr>
            </w:pPr>
            <w:r>
              <w:rPr>
                <w:b/>
                <w:noProof/>
                <w:sz w:val="20"/>
              </w:rPr>
              <w:t>7 684</w:t>
            </w:r>
          </w:p>
        </w:tc>
        <w:tc>
          <w:tcPr>
            <w:tcW w:w="1138" w:type="dxa"/>
            <w:shd w:val="clear" w:color="auto" w:fill="C6D9F1"/>
            <w:vAlign w:val="center"/>
          </w:tcPr>
          <w:p w:rsidR="00520F76" w:rsidRDefault="007F128E">
            <w:pPr>
              <w:pStyle w:val="Text1"/>
              <w:spacing w:after="0"/>
              <w:ind w:left="12"/>
              <w:jc w:val="center"/>
              <w:rPr>
                <w:b/>
                <w:noProof/>
                <w:sz w:val="20"/>
                <w:szCs w:val="20"/>
              </w:rPr>
            </w:pPr>
            <w:r>
              <w:rPr>
                <w:b/>
                <w:noProof/>
                <w:sz w:val="20"/>
              </w:rPr>
              <w:t>7 137</w:t>
            </w:r>
          </w:p>
        </w:tc>
        <w:tc>
          <w:tcPr>
            <w:tcW w:w="1138" w:type="dxa"/>
            <w:shd w:val="clear" w:color="auto" w:fill="C6D9F1"/>
            <w:vAlign w:val="center"/>
          </w:tcPr>
          <w:p w:rsidR="00520F76" w:rsidRDefault="007F128E">
            <w:pPr>
              <w:spacing w:after="0"/>
              <w:ind w:left="11"/>
              <w:jc w:val="center"/>
              <w:rPr>
                <w:b/>
                <w:noProof/>
                <w:sz w:val="20"/>
                <w:szCs w:val="20"/>
              </w:rPr>
            </w:pPr>
            <w:r>
              <w:rPr>
                <w:b/>
                <w:noProof/>
                <w:sz w:val="20"/>
              </w:rPr>
              <w:t>6 704</w:t>
            </w:r>
          </w:p>
        </w:tc>
      </w:tr>
    </w:tbl>
    <w:p w:rsidR="00520F76" w:rsidRDefault="007F128E">
      <w:pPr>
        <w:pStyle w:val="Kop1"/>
        <w:keepLines/>
        <w:numPr>
          <w:ilvl w:val="0"/>
          <w:numId w:val="34"/>
        </w:numPr>
        <w:tabs>
          <w:tab w:val="clear" w:pos="850"/>
          <w:tab w:val="num" w:pos="992"/>
        </w:tabs>
        <w:spacing w:before="1080" w:after="600"/>
        <w:ind w:left="851" w:hanging="851"/>
        <w:rPr>
          <w:noProof/>
        </w:rPr>
      </w:pPr>
      <w:r>
        <w:rPr>
          <w:noProof/>
        </w:rPr>
        <w:lastRenderedPageBreak/>
        <w:t>Antwoorden gegeven tijdens de initiële fase</w:t>
      </w:r>
    </w:p>
    <w:tbl>
      <w:tblPr>
        <w:tblW w:w="5094" w:type="pct"/>
        <w:tblInd w:w="-176" w:type="dxa"/>
        <w:tblLook w:val="0000" w:firstRow="0" w:lastRow="0" w:firstColumn="0" w:lastColumn="0" w:noHBand="0" w:noVBand="0"/>
      </w:tblPr>
      <w:tblGrid>
        <w:gridCol w:w="2614"/>
        <w:gridCol w:w="764"/>
        <w:gridCol w:w="764"/>
        <w:gridCol w:w="764"/>
        <w:gridCol w:w="764"/>
        <w:gridCol w:w="764"/>
        <w:gridCol w:w="764"/>
        <w:gridCol w:w="764"/>
        <w:gridCol w:w="764"/>
        <w:gridCol w:w="712"/>
        <w:gridCol w:w="711"/>
      </w:tblGrid>
      <w:tr w:rsidR="00520F76">
        <w:trPr>
          <w:cantSplit/>
          <w:trHeight w:val="267"/>
        </w:trPr>
        <w:tc>
          <w:tcPr>
            <w:tcW w:w="2614" w:type="dxa"/>
            <w:vMerge w:val="restart"/>
            <w:tcBorders>
              <w:top w:val="single" w:color="auto" w:sz="8" w:space="0"/>
              <w:left w:val="single" w:color="auto" w:sz="8" w:space="0"/>
              <w:bottom w:val="single" w:color="000000" w:sz="4" w:space="0"/>
              <w:right w:val="single" w:color="auto" w:sz="8" w:space="0"/>
            </w:tcBorders>
            <w:noWrap/>
            <w:vAlign w:val="center"/>
          </w:tcPr>
          <w:p w:rsidR="00520F76" w:rsidRDefault="00520F76">
            <w:pPr>
              <w:pStyle w:val="Text1"/>
              <w:keepLines/>
              <w:spacing w:after="0"/>
              <w:ind w:left="11"/>
              <w:jc w:val="center"/>
              <w:rPr>
                <w:noProof/>
                <w:sz w:val="20"/>
                <w:szCs w:val="20"/>
              </w:rPr>
            </w:pPr>
          </w:p>
        </w:tc>
        <w:tc>
          <w:tcPr>
            <w:tcW w:w="1528" w:type="dxa"/>
            <w:gridSpan w:val="2"/>
            <w:tcBorders>
              <w:top w:val="single" w:color="auto" w:sz="8" w:space="0"/>
              <w:left w:val="single" w:color="auto" w:sz="4" w:space="0"/>
              <w:bottom w:val="single" w:color="auto" w:sz="4" w:space="0"/>
              <w:right w:val="single" w:color="auto" w:sz="4" w:space="0"/>
            </w:tcBorders>
            <w:shd w:val="clear" w:color="auto" w:fill="C6D9F1"/>
            <w:vAlign w:val="center"/>
          </w:tcPr>
          <w:p w:rsidR="00520F76" w:rsidRDefault="007F128E">
            <w:pPr>
              <w:pStyle w:val="Text1"/>
              <w:keepLines/>
              <w:spacing w:after="0" w:line="360" w:lineRule="auto"/>
              <w:ind w:left="12"/>
              <w:jc w:val="center"/>
              <w:rPr>
                <w:b/>
                <w:noProof/>
                <w:sz w:val="20"/>
                <w:szCs w:val="20"/>
              </w:rPr>
            </w:pPr>
            <w:r>
              <w:rPr>
                <w:b/>
                <w:noProof/>
                <w:sz w:val="20"/>
              </w:rPr>
              <w:t>2013</w:t>
            </w:r>
          </w:p>
        </w:tc>
        <w:tc>
          <w:tcPr>
            <w:tcW w:w="1528" w:type="dxa"/>
            <w:gridSpan w:val="2"/>
            <w:tcBorders>
              <w:top w:val="single" w:color="auto" w:sz="8" w:space="0"/>
              <w:left w:val="single" w:color="auto" w:sz="4" w:space="0"/>
              <w:bottom w:val="single" w:color="auto" w:sz="4" w:space="0"/>
              <w:right w:val="single" w:color="auto" w:sz="4" w:space="0"/>
            </w:tcBorders>
            <w:shd w:val="clear" w:color="auto" w:fill="C6D9F1"/>
            <w:vAlign w:val="center"/>
          </w:tcPr>
          <w:p w:rsidR="00520F76" w:rsidRDefault="007F128E">
            <w:pPr>
              <w:pStyle w:val="Text1"/>
              <w:keepLines/>
              <w:spacing w:after="0" w:line="360" w:lineRule="auto"/>
              <w:ind w:left="12"/>
              <w:jc w:val="center"/>
              <w:rPr>
                <w:b/>
                <w:noProof/>
                <w:sz w:val="20"/>
                <w:szCs w:val="20"/>
              </w:rPr>
            </w:pPr>
            <w:r>
              <w:rPr>
                <w:b/>
                <w:noProof/>
                <w:sz w:val="20"/>
              </w:rPr>
              <w:t>2014</w:t>
            </w:r>
          </w:p>
        </w:tc>
        <w:tc>
          <w:tcPr>
            <w:tcW w:w="1528" w:type="dxa"/>
            <w:gridSpan w:val="2"/>
            <w:tcBorders>
              <w:top w:val="single" w:color="auto" w:sz="8" w:space="0"/>
              <w:left w:val="nil"/>
              <w:bottom w:val="single" w:color="auto" w:sz="4" w:space="0"/>
              <w:right w:val="single" w:color="auto" w:sz="4" w:space="0"/>
            </w:tcBorders>
            <w:shd w:val="clear" w:color="auto" w:fill="C6D9F1"/>
            <w:vAlign w:val="center"/>
          </w:tcPr>
          <w:p w:rsidR="00520F76" w:rsidRDefault="007F128E">
            <w:pPr>
              <w:pStyle w:val="Text1"/>
              <w:keepLines/>
              <w:spacing w:after="0" w:line="360" w:lineRule="auto"/>
              <w:ind w:left="12"/>
              <w:jc w:val="center"/>
              <w:rPr>
                <w:b/>
                <w:noProof/>
                <w:sz w:val="20"/>
                <w:szCs w:val="20"/>
              </w:rPr>
            </w:pPr>
            <w:r>
              <w:rPr>
                <w:b/>
                <w:noProof/>
                <w:sz w:val="20"/>
              </w:rPr>
              <w:t>2015</w:t>
            </w:r>
          </w:p>
        </w:tc>
        <w:tc>
          <w:tcPr>
            <w:tcW w:w="1528" w:type="dxa"/>
            <w:gridSpan w:val="2"/>
            <w:tcBorders>
              <w:top w:val="single" w:color="auto" w:sz="8" w:space="0"/>
              <w:left w:val="nil"/>
              <w:bottom w:val="single" w:color="auto" w:sz="4" w:space="0"/>
              <w:right w:val="single" w:color="auto" w:sz="4" w:space="0"/>
            </w:tcBorders>
            <w:shd w:val="clear" w:color="auto" w:fill="C6D9F1"/>
            <w:vAlign w:val="center"/>
          </w:tcPr>
          <w:p w:rsidR="00520F76" w:rsidRDefault="007F128E">
            <w:pPr>
              <w:pStyle w:val="Text1"/>
              <w:keepLines/>
              <w:spacing w:after="0" w:line="360" w:lineRule="auto"/>
              <w:ind w:left="12"/>
              <w:jc w:val="center"/>
              <w:rPr>
                <w:b/>
                <w:noProof/>
                <w:sz w:val="20"/>
                <w:szCs w:val="20"/>
              </w:rPr>
            </w:pPr>
            <w:r>
              <w:rPr>
                <w:b/>
                <w:noProof/>
                <w:sz w:val="20"/>
              </w:rPr>
              <w:t>2016</w:t>
            </w:r>
          </w:p>
        </w:tc>
        <w:tc>
          <w:tcPr>
            <w:tcW w:w="1423" w:type="dxa"/>
            <w:gridSpan w:val="2"/>
            <w:tcBorders>
              <w:top w:val="single" w:color="auto" w:sz="8" w:space="0"/>
              <w:left w:val="nil"/>
              <w:bottom w:val="single" w:color="auto" w:sz="4" w:space="0"/>
              <w:right w:val="single" w:color="auto" w:sz="4" w:space="0"/>
            </w:tcBorders>
            <w:shd w:val="clear" w:color="auto" w:fill="C6D9F1"/>
            <w:vAlign w:val="center"/>
          </w:tcPr>
          <w:p w:rsidR="00520F76" w:rsidRDefault="007F128E">
            <w:pPr>
              <w:pStyle w:val="Text1"/>
              <w:keepLines/>
              <w:spacing w:after="0" w:line="360" w:lineRule="auto"/>
              <w:ind w:left="12"/>
              <w:jc w:val="center"/>
              <w:rPr>
                <w:b/>
                <w:noProof/>
                <w:sz w:val="20"/>
                <w:szCs w:val="20"/>
              </w:rPr>
            </w:pPr>
            <w:r>
              <w:rPr>
                <w:b/>
                <w:noProof/>
                <w:sz w:val="20"/>
              </w:rPr>
              <w:t>2017</w:t>
            </w:r>
          </w:p>
        </w:tc>
      </w:tr>
      <w:tr w:rsidR="00520F76">
        <w:trPr>
          <w:cantSplit/>
          <w:trHeight w:val="267"/>
        </w:trPr>
        <w:tc>
          <w:tcPr>
            <w:tcW w:w="2614" w:type="dxa"/>
            <w:vMerge/>
            <w:tcBorders>
              <w:top w:val="single" w:color="auto" w:sz="8" w:space="0"/>
              <w:left w:val="single" w:color="auto" w:sz="8" w:space="0"/>
              <w:bottom w:val="single" w:color="000000" w:sz="4" w:space="0"/>
              <w:right w:val="single" w:color="auto" w:sz="4" w:space="0"/>
            </w:tcBorders>
            <w:vAlign w:val="center"/>
          </w:tcPr>
          <w:p w:rsidR="00520F76" w:rsidRDefault="00520F76">
            <w:pPr>
              <w:keepLines/>
              <w:spacing w:after="0"/>
              <w:jc w:val="center"/>
              <w:rPr>
                <w:b/>
                <w:bCs/>
                <w:noProof/>
                <w:sz w:val="22"/>
              </w:rPr>
            </w:pPr>
          </w:p>
        </w:tc>
        <w:tc>
          <w:tcPr>
            <w:tcW w:w="764" w:type="dxa"/>
            <w:tcBorders>
              <w:top w:val="nil"/>
              <w:left w:val="single" w:color="auto" w:sz="4" w:space="0"/>
              <w:bottom w:val="single" w:color="auto" w:sz="4" w:space="0"/>
              <w:right w:val="single" w:color="auto" w:sz="4" w:space="0"/>
            </w:tcBorders>
            <w:shd w:val="clear" w:color="auto" w:fill="auto"/>
            <w:vAlign w:val="center"/>
          </w:tcPr>
          <w:p w:rsidR="00520F76" w:rsidRDefault="007F128E">
            <w:pPr>
              <w:pStyle w:val="Text1"/>
              <w:keepLines/>
              <w:spacing w:after="0"/>
              <w:ind w:left="11"/>
              <w:jc w:val="center"/>
              <w:rPr>
                <w:b/>
                <w:noProof/>
                <w:sz w:val="20"/>
                <w:szCs w:val="20"/>
              </w:rPr>
            </w:pPr>
            <w:r>
              <w:rPr>
                <w:b/>
                <w:noProof/>
                <w:sz w:val="20"/>
              </w:rPr>
              <w:t>Nr.</w:t>
            </w:r>
          </w:p>
        </w:tc>
        <w:tc>
          <w:tcPr>
            <w:tcW w:w="764" w:type="dxa"/>
            <w:tcBorders>
              <w:top w:val="nil"/>
              <w:left w:val="single" w:color="auto" w:sz="4" w:space="0"/>
              <w:bottom w:val="single" w:color="auto" w:sz="4" w:space="0"/>
              <w:right w:val="single" w:color="auto" w:sz="4" w:space="0"/>
            </w:tcBorders>
            <w:vAlign w:val="center"/>
          </w:tcPr>
          <w:p w:rsidR="00520F76" w:rsidRDefault="007F128E">
            <w:pPr>
              <w:pStyle w:val="Text1"/>
              <w:keepLines/>
              <w:spacing w:after="0"/>
              <w:ind w:left="11"/>
              <w:jc w:val="center"/>
              <w:rPr>
                <w:b/>
                <w:noProof/>
                <w:sz w:val="20"/>
                <w:szCs w:val="20"/>
              </w:rPr>
            </w:pPr>
            <w:r>
              <w:rPr>
                <w:b/>
                <w:noProof/>
                <w:sz w:val="20"/>
              </w:rPr>
              <w:t>%</w:t>
            </w:r>
          </w:p>
        </w:tc>
        <w:tc>
          <w:tcPr>
            <w:tcW w:w="764" w:type="dxa"/>
            <w:tcBorders>
              <w:top w:val="nil"/>
              <w:left w:val="single" w:color="auto" w:sz="4" w:space="0"/>
              <w:bottom w:val="single" w:color="auto" w:sz="4" w:space="0"/>
              <w:right w:val="single" w:color="auto" w:sz="8" w:space="0"/>
            </w:tcBorders>
            <w:shd w:val="clear" w:color="auto" w:fill="auto"/>
            <w:vAlign w:val="center"/>
          </w:tcPr>
          <w:p w:rsidR="00520F76" w:rsidRDefault="007F128E">
            <w:pPr>
              <w:pStyle w:val="Text1"/>
              <w:keepLines/>
              <w:spacing w:after="0"/>
              <w:ind w:left="11"/>
              <w:jc w:val="center"/>
              <w:rPr>
                <w:b/>
                <w:noProof/>
                <w:sz w:val="20"/>
                <w:szCs w:val="20"/>
              </w:rPr>
            </w:pPr>
            <w:r>
              <w:rPr>
                <w:b/>
                <w:noProof/>
                <w:sz w:val="20"/>
              </w:rPr>
              <w:t>Nr.</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ind w:left="11"/>
              <w:jc w:val="center"/>
              <w:rPr>
                <w:b/>
                <w:noProof/>
                <w:sz w:val="20"/>
                <w:szCs w:val="20"/>
              </w:rPr>
            </w:pPr>
            <w:r>
              <w:rPr>
                <w:b/>
                <w:noProof/>
                <w:sz w:val="20"/>
              </w:rPr>
              <w:t>%</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ind w:left="11"/>
              <w:jc w:val="center"/>
              <w:rPr>
                <w:b/>
                <w:noProof/>
                <w:sz w:val="20"/>
                <w:szCs w:val="20"/>
              </w:rPr>
            </w:pPr>
            <w:r>
              <w:rPr>
                <w:b/>
                <w:noProof/>
                <w:sz w:val="20"/>
              </w:rPr>
              <w:t>Nr.</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ind w:left="11"/>
              <w:jc w:val="center"/>
              <w:rPr>
                <w:b/>
                <w:noProof/>
                <w:sz w:val="20"/>
                <w:szCs w:val="20"/>
              </w:rPr>
            </w:pPr>
            <w:r>
              <w:rPr>
                <w:b/>
                <w:noProof/>
                <w:sz w:val="20"/>
              </w:rPr>
              <w:t>%</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ind w:left="11"/>
              <w:jc w:val="center"/>
              <w:rPr>
                <w:b/>
                <w:noProof/>
                <w:sz w:val="20"/>
                <w:szCs w:val="20"/>
              </w:rPr>
            </w:pPr>
            <w:r>
              <w:rPr>
                <w:b/>
                <w:noProof/>
                <w:sz w:val="20"/>
              </w:rPr>
              <w:t>Nr.</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ind w:left="11"/>
              <w:jc w:val="center"/>
              <w:rPr>
                <w:b/>
                <w:noProof/>
                <w:sz w:val="20"/>
                <w:szCs w:val="20"/>
              </w:rPr>
            </w:pPr>
            <w:r>
              <w:rPr>
                <w:b/>
                <w:noProof/>
                <w:sz w:val="20"/>
              </w:rPr>
              <w:t>%</w:t>
            </w:r>
          </w:p>
        </w:tc>
        <w:tc>
          <w:tcPr>
            <w:tcW w:w="712"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ind w:left="11"/>
              <w:jc w:val="center"/>
              <w:rPr>
                <w:b/>
                <w:noProof/>
                <w:sz w:val="20"/>
                <w:szCs w:val="20"/>
              </w:rPr>
            </w:pPr>
            <w:r>
              <w:rPr>
                <w:b/>
                <w:noProof/>
                <w:sz w:val="20"/>
              </w:rPr>
              <w:t>Nr.</w:t>
            </w:r>
          </w:p>
        </w:tc>
        <w:tc>
          <w:tcPr>
            <w:tcW w:w="711"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ind w:left="11"/>
              <w:jc w:val="center"/>
              <w:rPr>
                <w:b/>
                <w:noProof/>
                <w:sz w:val="20"/>
                <w:szCs w:val="20"/>
              </w:rPr>
            </w:pPr>
            <w:r>
              <w:rPr>
                <w:b/>
                <w:noProof/>
                <w:sz w:val="20"/>
              </w:rPr>
              <w:t>%</w:t>
            </w:r>
          </w:p>
        </w:tc>
      </w:tr>
      <w:tr w:rsidR="00520F76">
        <w:trPr>
          <w:cantSplit/>
          <w:trHeight w:val="267"/>
        </w:trPr>
        <w:tc>
          <w:tcPr>
            <w:tcW w:w="2614" w:type="dxa"/>
            <w:tcBorders>
              <w:top w:val="nil"/>
              <w:left w:val="single" w:color="auto" w:sz="8" w:space="0"/>
              <w:bottom w:val="single" w:color="auto" w:sz="4" w:space="0"/>
              <w:right w:val="single" w:color="auto" w:sz="4" w:space="0"/>
            </w:tcBorders>
            <w:shd w:val="clear" w:color="auto" w:fill="B8CCE4"/>
            <w:noWrap/>
            <w:vAlign w:val="center"/>
          </w:tcPr>
          <w:p w:rsidR="00520F76" w:rsidRDefault="007F128E">
            <w:pPr>
              <w:pStyle w:val="Text1"/>
              <w:keepLines/>
              <w:spacing w:after="0"/>
              <w:ind w:left="11"/>
              <w:jc w:val="left"/>
              <w:rPr>
                <w:noProof/>
                <w:sz w:val="20"/>
                <w:szCs w:val="20"/>
              </w:rPr>
            </w:pPr>
            <w:r>
              <w:rPr>
                <w:noProof/>
                <w:sz w:val="20"/>
              </w:rPr>
              <w:t>Volledige toegang verleend</w:t>
            </w:r>
          </w:p>
        </w:tc>
        <w:tc>
          <w:tcPr>
            <w:tcW w:w="764" w:type="dxa"/>
            <w:tcBorders>
              <w:top w:val="nil"/>
              <w:left w:val="single" w:color="auto" w:sz="4" w:space="0"/>
              <w:bottom w:val="single" w:color="auto" w:sz="4" w:space="0"/>
              <w:right w:val="single" w:color="auto" w:sz="4"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4 400</w:t>
            </w:r>
          </w:p>
        </w:tc>
        <w:tc>
          <w:tcPr>
            <w:tcW w:w="764" w:type="dxa"/>
            <w:tcBorders>
              <w:top w:val="nil"/>
              <w:left w:val="single" w:color="auto" w:sz="4" w:space="0"/>
              <w:bottom w:val="single" w:color="auto" w:sz="4" w:space="0"/>
              <w:right w:val="single" w:color="auto" w:sz="4"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73,43</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4 096</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72,77</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4 003</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68,79</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3 622</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60,94</w:t>
            </w:r>
          </w:p>
        </w:tc>
        <w:tc>
          <w:tcPr>
            <w:tcW w:w="712"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3 200</w:t>
            </w:r>
          </w:p>
        </w:tc>
        <w:tc>
          <w:tcPr>
            <w:tcW w:w="711"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keepLines/>
              <w:spacing w:after="0" w:line="360" w:lineRule="auto"/>
              <w:ind w:left="11"/>
              <w:jc w:val="center"/>
              <w:rPr>
                <w:noProof/>
                <w:sz w:val="20"/>
                <w:szCs w:val="20"/>
              </w:rPr>
            </w:pPr>
            <w:r>
              <w:rPr>
                <w:noProof/>
                <w:sz w:val="20"/>
              </w:rPr>
              <w:t>61,86</w:t>
            </w:r>
          </w:p>
        </w:tc>
      </w:tr>
      <w:tr w:rsidR="00520F76">
        <w:trPr>
          <w:cantSplit/>
          <w:trHeight w:val="267"/>
        </w:trPr>
        <w:tc>
          <w:tcPr>
            <w:tcW w:w="2614" w:type="dxa"/>
            <w:tcBorders>
              <w:top w:val="nil"/>
              <w:left w:val="single" w:color="auto" w:sz="8" w:space="0"/>
              <w:bottom w:val="single" w:color="auto" w:sz="4" w:space="0"/>
              <w:right w:val="single" w:color="auto" w:sz="4" w:space="0"/>
            </w:tcBorders>
            <w:noWrap/>
            <w:vAlign w:val="center"/>
          </w:tcPr>
          <w:p w:rsidR="00520F76" w:rsidRDefault="007F128E">
            <w:pPr>
              <w:pStyle w:val="Text1"/>
              <w:keepLines/>
              <w:spacing w:after="0"/>
              <w:ind w:left="11"/>
              <w:jc w:val="left"/>
              <w:rPr>
                <w:noProof/>
                <w:sz w:val="20"/>
                <w:szCs w:val="20"/>
              </w:rPr>
            </w:pPr>
            <w:r>
              <w:rPr>
                <w:noProof/>
                <w:sz w:val="20"/>
              </w:rPr>
              <w:t>Gedeeltelijke toegang verleend</w:t>
            </w:r>
          </w:p>
        </w:tc>
        <w:tc>
          <w:tcPr>
            <w:tcW w:w="764" w:type="dxa"/>
            <w:tcBorders>
              <w:top w:val="nil"/>
              <w:left w:val="single" w:color="auto" w:sz="4" w:space="0"/>
              <w:bottom w:val="single" w:color="auto" w:sz="4" w:space="0"/>
              <w:right w:val="single" w:color="auto" w:sz="4" w:space="0"/>
            </w:tcBorders>
            <w:shd w:val="clear" w:color="auto" w:fill="auto"/>
            <w:vAlign w:val="center"/>
          </w:tcPr>
          <w:p w:rsidR="00520F76" w:rsidRDefault="007F128E">
            <w:pPr>
              <w:pStyle w:val="Text1"/>
              <w:keepLines/>
              <w:spacing w:after="0" w:line="360" w:lineRule="auto"/>
              <w:ind w:left="11"/>
              <w:jc w:val="center"/>
              <w:rPr>
                <w:noProof/>
                <w:sz w:val="20"/>
                <w:szCs w:val="20"/>
              </w:rPr>
            </w:pPr>
            <w:r>
              <w:rPr>
                <w:noProof/>
                <w:sz w:val="20"/>
              </w:rPr>
              <w:t>866</w:t>
            </w:r>
          </w:p>
        </w:tc>
        <w:tc>
          <w:tcPr>
            <w:tcW w:w="764" w:type="dxa"/>
            <w:tcBorders>
              <w:top w:val="nil"/>
              <w:left w:val="single" w:color="auto" w:sz="4" w:space="0"/>
              <w:bottom w:val="single" w:color="auto" w:sz="4" w:space="0"/>
              <w:right w:val="single" w:color="auto" w:sz="4" w:space="0"/>
            </w:tcBorders>
            <w:vAlign w:val="center"/>
          </w:tcPr>
          <w:p w:rsidR="00520F76" w:rsidRDefault="007F128E">
            <w:pPr>
              <w:pStyle w:val="Text1"/>
              <w:keepLines/>
              <w:spacing w:after="0" w:line="360" w:lineRule="auto"/>
              <w:ind w:left="11"/>
              <w:jc w:val="center"/>
              <w:rPr>
                <w:noProof/>
                <w:sz w:val="20"/>
                <w:szCs w:val="20"/>
              </w:rPr>
            </w:pPr>
            <w:r>
              <w:rPr>
                <w:noProof/>
                <w:sz w:val="20"/>
              </w:rPr>
              <w:t>14,45</w:t>
            </w:r>
          </w:p>
        </w:tc>
        <w:tc>
          <w:tcPr>
            <w:tcW w:w="764" w:type="dxa"/>
            <w:tcBorders>
              <w:top w:val="nil"/>
              <w:left w:val="single" w:color="auto" w:sz="4" w:space="0"/>
              <w:bottom w:val="single" w:color="auto" w:sz="4" w:space="0"/>
              <w:right w:val="single" w:color="auto" w:sz="8" w:space="0"/>
            </w:tcBorders>
            <w:shd w:val="clear" w:color="auto" w:fill="auto"/>
            <w:vAlign w:val="center"/>
          </w:tcPr>
          <w:p w:rsidR="00520F76" w:rsidRDefault="007F128E">
            <w:pPr>
              <w:pStyle w:val="Text1"/>
              <w:keepLines/>
              <w:spacing w:after="0" w:line="360" w:lineRule="auto"/>
              <w:ind w:left="11"/>
              <w:jc w:val="center"/>
              <w:rPr>
                <w:noProof/>
                <w:sz w:val="20"/>
                <w:szCs w:val="20"/>
              </w:rPr>
            </w:pPr>
            <w:r>
              <w:rPr>
                <w:noProof/>
                <w:sz w:val="20"/>
              </w:rPr>
              <w:t>668</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line="360" w:lineRule="auto"/>
              <w:ind w:left="11"/>
              <w:jc w:val="center"/>
              <w:rPr>
                <w:noProof/>
                <w:sz w:val="20"/>
                <w:szCs w:val="20"/>
              </w:rPr>
            </w:pPr>
            <w:r>
              <w:rPr>
                <w:noProof/>
                <w:sz w:val="20"/>
              </w:rPr>
              <w:t>11,87</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line="360" w:lineRule="auto"/>
              <w:ind w:left="11"/>
              <w:jc w:val="center"/>
              <w:rPr>
                <w:noProof/>
                <w:sz w:val="20"/>
                <w:szCs w:val="20"/>
              </w:rPr>
            </w:pPr>
            <w:r>
              <w:rPr>
                <w:noProof/>
                <w:sz w:val="20"/>
              </w:rPr>
              <w:t>926</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line="360" w:lineRule="auto"/>
              <w:ind w:left="11"/>
              <w:jc w:val="center"/>
              <w:rPr>
                <w:noProof/>
                <w:sz w:val="20"/>
                <w:szCs w:val="20"/>
              </w:rPr>
            </w:pPr>
            <w:r>
              <w:rPr>
                <w:noProof/>
                <w:sz w:val="20"/>
              </w:rPr>
              <w:t>15,91</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line="360" w:lineRule="auto"/>
              <w:ind w:left="11"/>
              <w:jc w:val="center"/>
              <w:rPr>
                <w:noProof/>
                <w:sz w:val="20"/>
                <w:szCs w:val="20"/>
              </w:rPr>
            </w:pPr>
            <w:r>
              <w:rPr>
                <w:noProof/>
                <w:sz w:val="20"/>
              </w:rPr>
              <w:t>1 213</w:t>
            </w:r>
          </w:p>
        </w:tc>
        <w:tc>
          <w:tcPr>
            <w:tcW w:w="764"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line="360" w:lineRule="auto"/>
              <w:ind w:left="11"/>
              <w:jc w:val="center"/>
              <w:rPr>
                <w:noProof/>
                <w:sz w:val="20"/>
                <w:szCs w:val="20"/>
              </w:rPr>
            </w:pPr>
            <w:r>
              <w:rPr>
                <w:noProof/>
                <w:sz w:val="20"/>
              </w:rPr>
              <w:t>20,41</w:t>
            </w:r>
          </w:p>
        </w:tc>
        <w:tc>
          <w:tcPr>
            <w:tcW w:w="712"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line="360" w:lineRule="auto"/>
              <w:ind w:left="11"/>
              <w:jc w:val="center"/>
              <w:rPr>
                <w:noProof/>
                <w:sz w:val="20"/>
                <w:szCs w:val="20"/>
              </w:rPr>
            </w:pPr>
            <w:r>
              <w:rPr>
                <w:noProof/>
                <w:sz w:val="20"/>
              </w:rPr>
              <w:t>1 043</w:t>
            </w:r>
          </w:p>
        </w:tc>
        <w:tc>
          <w:tcPr>
            <w:tcW w:w="711" w:type="dxa"/>
            <w:tcBorders>
              <w:top w:val="nil"/>
              <w:left w:val="single" w:color="auto" w:sz="4" w:space="0"/>
              <w:bottom w:val="single" w:color="auto" w:sz="4" w:space="0"/>
              <w:right w:val="single" w:color="auto" w:sz="8" w:space="0"/>
            </w:tcBorders>
            <w:vAlign w:val="center"/>
          </w:tcPr>
          <w:p w:rsidR="00520F76" w:rsidRDefault="007F128E">
            <w:pPr>
              <w:pStyle w:val="Text1"/>
              <w:keepLines/>
              <w:spacing w:after="0" w:line="360" w:lineRule="auto"/>
              <w:ind w:left="11"/>
              <w:jc w:val="center"/>
              <w:rPr>
                <w:noProof/>
                <w:sz w:val="20"/>
                <w:szCs w:val="20"/>
              </w:rPr>
            </w:pPr>
            <w:r>
              <w:rPr>
                <w:noProof/>
                <w:sz w:val="20"/>
              </w:rPr>
              <w:t>20,16</w:t>
            </w:r>
          </w:p>
        </w:tc>
      </w:tr>
      <w:tr w:rsidR="00520F76">
        <w:trPr>
          <w:cantSplit/>
          <w:trHeight w:val="267"/>
        </w:trPr>
        <w:tc>
          <w:tcPr>
            <w:tcW w:w="2614" w:type="dxa"/>
            <w:tcBorders>
              <w:top w:val="nil"/>
              <w:left w:val="single" w:color="auto" w:sz="8" w:space="0"/>
              <w:bottom w:val="single" w:color="auto" w:sz="4" w:space="0"/>
              <w:right w:val="single" w:color="auto" w:sz="4" w:space="0"/>
            </w:tcBorders>
            <w:shd w:val="clear" w:color="auto" w:fill="B8CCE4"/>
            <w:noWrap/>
            <w:vAlign w:val="center"/>
          </w:tcPr>
          <w:p w:rsidR="00520F76" w:rsidRDefault="007F128E">
            <w:pPr>
              <w:pStyle w:val="Text1"/>
              <w:spacing w:after="0"/>
              <w:ind w:left="11"/>
              <w:jc w:val="left"/>
              <w:rPr>
                <w:noProof/>
                <w:sz w:val="20"/>
                <w:szCs w:val="20"/>
              </w:rPr>
            </w:pPr>
            <w:r>
              <w:rPr>
                <w:noProof/>
                <w:sz w:val="20"/>
              </w:rPr>
              <w:t>Toegang geweigerd</w:t>
            </w:r>
          </w:p>
        </w:tc>
        <w:tc>
          <w:tcPr>
            <w:tcW w:w="764" w:type="dxa"/>
            <w:tcBorders>
              <w:top w:val="nil"/>
              <w:left w:val="single" w:color="auto" w:sz="4" w:space="0"/>
              <w:bottom w:val="single" w:color="auto" w:sz="4" w:space="0"/>
              <w:right w:val="single" w:color="auto" w:sz="4"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640</w:t>
            </w:r>
          </w:p>
        </w:tc>
        <w:tc>
          <w:tcPr>
            <w:tcW w:w="764" w:type="dxa"/>
            <w:tcBorders>
              <w:top w:val="nil"/>
              <w:left w:val="single" w:color="auto" w:sz="4" w:space="0"/>
              <w:bottom w:val="single" w:color="auto" w:sz="4" w:space="0"/>
              <w:right w:val="single" w:color="auto" w:sz="4"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10,68</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866</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15,36</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890</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15,29</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1 109</w:t>
            </w:r>
          </w:p>
        </w:tc>
        <w:tc>
          <w:tcPr>
            <w:tcW w:w="764"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18,66</w:t>
            </w:r>
          </w:p>
        </w:tc>
        <w:tc>
          <w:tcPr>
            <w:tcW w:w="712"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930</w:t>
            </w:r>
          </w:p>
        </w:tc>
        <w:tc>
          <w:tcPr>
            <w:tcW w:w="711" w:type="dxa"/>
            <w:tcBorders>
              <w:top w:val="nil"/>
              <w:left w:val="single" w:color="auto" w:sz="4" w:space="0"/>
              <w:bottom w:val="single" w:color="auto" w:sz="4" w:space="0"/>
              <w:right w:val="single" w:color="auto" w:sz="8" w:space="0"/>
            </w:tcBorders>
            <w:shd w:val="clear" w:color="auto" w:fill="B8CCE4"/>
            <w:vAlign w:val="center"/>
          </w:tcPr>
          <w:p w:rsidR="00520F76" w:rsidRDefault="007F128E">
            <w:pPr>
              <w:pStyle w:val="Text1"/>
              <w:spacing w:after="0" w:line="360" w:lineRule="auto"/>
              <w:ind w:left="11"/>
              <w:jc w:val="center"/>
              <w:rPr>
                <w:noProof/>
                <w:sz w:val="20"/>
                <w:szCs w:val="20"/>
              </w:rPr>
            </w:pPr>
            <w:r>
              <w:rPr>
                <w:noProof/>
                <w:sz w:val="20"/>
              </w:rPr>
              <w:t>17,98</w:t>
            </w:r>
          </w:p>
        </w:tc>
      </w:tr>
      <w:tr w:rsidR="00520F76">
        <w:trPr>
          <w:cantSplit/>
          <w:trHeight w:val="283"/>
        </w:trPr>
        <w:tc>
          <w:tcPr>
            <w:tcW w:w="2614" w:type="dxa"/>
            <w:tcBorders>
              <w:top w:val="nil"/>
              <w:left w:val="single" w:color="auto" w:sz="8" w:space="0"/>
              <w:bottom w:val="single" w:color="auto" w:sz="8" w:space="0"/>
              <w:right w:val="single" w:color="auto" w:sz="4" w:space="0"/>
            </w:tcBorders>
            <w:noWrap/>
            <w:vAlign w:val="center"/>
          </w:tcPr>
          <w:p w:rsidR="00520F76" w:rsidRDefault="007F128E">
            <w:pPr>
              <w:pStyle w:val="Text1"/>
              <w:spacing w:after="0"/>
              <w:ind w:left="11"/>
              <w:jc w:val="left"/>
              <w:rPr>
                <w:b/>
                <w:noProof/>
                <w:sz w:val="20"/>
                <w:szCs w:val="20"/>
              </w:rPr>
            </w:pPr>
            <w:r>
              <w:rPr>
                <w:b/>
                <w:noProof/>
                <w:sz w:val="20"/>
              </w:rPr>
              <w:t>Totaal</w:t>
            </w:r>
          </w:p>
        </w:tc>
        <w:tc>
          <w:tcPr>
            <w:tcW w:w="764" w:type="dxa"/>
            <w:tcBorders>
              <w:top w:val="nil"/>
              <w:left w:val="single" w:color="auto" w:sz="4" w:space="0"/>
              <w:bottom w:val="single" w:color="auto" w:sz="8" w:space="0"/>
              <w:right w:val="single" w:color="auto" w:sz="4" w:space="0"/>
            </w:tcBorders>
            <w:shd w:val="clear" w:color="auto" w:fill="auto"/>
            <w:vAlign w:val="center"/>
          </w:tcPr>
          <w:p w:rsidR="00520F76" w:rsidRDefault="007F128E">
            <w:pPr>
              <w:pStyle w:val="Text1"/>
              <w:spacing w:after="0" w:line="360" w:lineRule="auto"/>
              <w:ind w:left="11"/>
              <w:jc w:val="center"/>
              <w:rPr>
                <w:b/>
                <w:noProof/>
                <w:sz w:val="20"/>
                <w:szCs w:val="20"/>
              </w:rPr>
            </w:pPr>
            <w:r>
              <w:rPr>
                <w:b/>
                <w:noProof/>
                <w:sz w:val="20"/>
              </w:rPr>
              <w:t>5 906</w:t>
            </w:r>
          </w:p>
        </w:tc>
        <w:tc>
          <w:tcPr>
            <w:tcW w:w="764" w:type="dxa"/>
            <w:tcBorders>
              <w:top w:val="nil"/>
              <w:left w:val="single" w:color="auto" w:sz="4" w:space="0"/>
              <w:bottom w:val="single" w:color="auto" w:sz="8" w:space="0"/>
              <w:right w:val="single" w:color="auto" w:sz="4" w:space="0"/>
            </w:tcBorders>
            <w:vAlign w:val="center"/>
          </w:tcPr>
          <w:p w:rsidR="00520F76" w:rsidRDefault="007F128E">
            <w:pPr>
              <w:pStyle w:val="Text1"/>
              <w:spacing w:after="0" w:line="360" w:lineRule="auto"/>
              <w:ind w:left="11"/>
              <w:jc w:val="center"/>
              <w:rPr>
                <w:noProof/>
                <w:sz w:val="20"/>
                <w:szCs w:val="20"/>
              </w:rPr>
            </w:pPr>
            <w:r>
              <w:rPr>
                <w:noProof/>
                <w:sz w:val="20"/>
              </w:rPr>
              <w:t>100</w:t>
            </w:r>
          </w:p>
        </w:tc>
        <w:tc>
          <w:tcPr>
            <w:tcW w:w="764" w:type="dxa"/>
            <w:tcBorders>
              <w:top w:val="nil"/>
              <w:left w:val="single" w:color="auto" w:sz="4" w:space="0"/>
              <w:bottom w:val="single" w:color="auto" w:sz="8" w:space="0"/>
              <w:right w:val="single" w:color="auto" w:sz="8" w:space="0"/>
            </w:tcBorders>
            <w:shd w:val="clear" w:color="auto" w:fill="auto"/>
            <w:vAlign w:val="center"/>
          </w:tcPr>
          <w:p w:rsidR="00520F76" w:rsidRDefault="007F128E">
            <w:pPr>
              <w:pStyle w:val="Text1"/>
              <w:spacing w:after="0" w:line="360" w:lineRule="auto"/>
              <w:ind w:left="11"/>
              <w:jc w:val="center"/>
              <w:rPr>
                <w:b/>
                <w:noProof/>
                <w:sz w:val="20"/>
                <w:szCs w:val="20"/>
              </w:rPr>
            </w:pPr>
            <w:r>
              <w:rPr>
                <w:b/>
                <w:noProof/>
                <w:sz w:val="20"/>
              </w:rPr>
              <w:t>5 630</w:t>
            </w:r>
          </w:p>
        </w:tc>
        <w:tc>
          <w:tcPr>
            <w:tcW w:w="764" w:type="dxa"/>
            <w:tcBorders>
              <w:top w:val="nil"/>
              <w:left w:val="single" w:color="auto" w:sz="4" w:space="0"/>
              <w:bottom w:val="single" w:color="auto" w:sz="8" w:space="0"/>
              <w:right w:val="single" w:color="auto" w:sz="8" w:space="0"/>
            </w:tcBorders>
            <w:vAlign w:val="center"/>
          </w:tcPr>
          <w:p w:rsidR="00520F76" w:rsidRDefault="007F128E">
            <w:pPr>
              <w:pStyle w:val="Text1"/>
              <w:spacing w:after="0" w:line="360" w:lineRule="auto"/>
              <w:ind w:left="11"/>
              <w:jc w:val="center"/>
              <w:rPr>
                <w:noProof/>
                <w:sz w:val="20"/>
                <w:szCs w:val="20"/>
              </w:rPr>
            </w:pPr>
            <w:r>
              <w:rPr>
                <w:noProof/>
                <w:sz w:val="20"/>
              </w:rPr>
              <w:t>100</w:t>
            </w:r>
          </w:p>
        </w:tc>
        <w:tc>
          <w:tcPr>
            <w:tcW w:w="764" w:type="dxa"/>
            <w:tcBorders>
              <w:top w:val="nil"/>
              <w:left w:val="single" w:color="auto" w:sz="4" w:space="0"/>
              <w:bottom w:val="single" w:color="auto" w:sz="8" w:space="0"/>
              <w:right w:val="single" w:color="auto" w:sz="8" w:space="0"/>
            </w:tcBorders>
            <w:vAlign w:val="center"/>
          </w:tcPr>
          <w:p w:rsidR="00520F76" w:rsidRDefault="007F128E">
            <w:pPr>
              <w:pStyle w:val="Text1"/>
              <w:spacing w:after="0" w:line="360" w:lineRule="auto"/>
              <w:ind w:left="11"/>
              <w:jc w:val="center"/>
              <w:rPr>
                <w:b/>
                <w:noProof/>
                <w:sz w:val="20"/>
                <w:szCs w:val="20"/>
              </w:rPr>
            </w:pPr>
            <w:r>
              <w:rPr>
                <w:b/>
                <w:noProof/>
                <w:sz w:val="20"/>
              </w:rPr>
              <w:t>5 819</w:t>
            </w:r>
          </w:p>
        </w:tc>
        <w:tc>
          <w:tcPr>
            <w:tcW w:w="764" w:type="dxa"/>
            <w:tcBorders>
              <w:top w:val="nil"/>
              <w:left w:val="single" w:color="auto" w:sz="4" w:space="0"/>
              <w:bottom w:val="single" w:color="auto" w:sz="8" w:space="0"/>
              <w:right w:val="single" w:color="auto" w:sz="8" w:space="0"/>
            </w:tcBorders>
            <w:vAlign w:val="center"/>
          </w:tcPr>
          <w:p w:rsidR="00520F76" w:rsidRDefault="007F128E">
            <w:pPr>
              <w:pStyle w:val="Text1"/>
              <w:spacing w:after="0" w:line="360" w:lineRule="auto"/>
              <w:ind w:left="12"/>
              <w:jc w:val="center"/>
              <w:rPr>
                <w:noProof/>
                <w:sz w:val="20"/>
                <w:szCs w:val="20"/>
              </w:rPr>
            </w:pPr>
            <w:r>
              <w:rPr>
                <w:noProof/>
                <w:sz w:val="20"/>
              </w:rPr>
              <w:t>100</w:t>
            </w:r>
          </w:p>
        </w:tc>
        <w:tc>
          <w:tcPr>
            <w:tcW w:w="764" w:type="dxa"/>
            <w:tcBorders>
              <w:top w:val="nil"/>
              <w:left w:val="single" w:color="auto" w:sz="4" w:space="0"/>
              <w:bottom w:val="single" w:color="auto" w:sz="8" w:space="0"/>
              <w:right w:val="single" w:color="auto" w:sz="8" w:space="0"/>
            </w:tcBorders>
            <w:vAlign w:val="center"/>
          </w:tcPr>
          <w:p w:rsidR="00520F76" w:rsidRDefault="007F128E">
            <w:pPr>
              <w:pStyle w:val="Text1"/>
              <w:spacing w:after="0" w:line="360" w:lineRule="auto"/>
              <w:ind w:left="12"/>
              <w:jc w:val="center"/>
              <w:rPr>
                <w:b/>
                <w:noProof/>
                <w:sz w:val="20"/>
                <w:szCs w:val="20"/>
              </w:rPr>
            </w:pPr>
            <w:r>
              <w:rPr>
                <w:b/>
                <w:noProof/>
                <w:sz w:val="20"/>
              </w:rPr>
              <w:t>5 944</w:t>
            </w:r>
          </w:p>
        </w:tc>
        <w:tc>
          <w:tcPr>
            <w:tcW w:w="764" w:type="dxa"/>
            <w:tcBorders>
              <w:top w:val="nil"/>
              <w:left w:val="single" w:color="auto" w:sz="4" w:space="0"/>
              <w:bottom w:val="single" w:color="auto" w:sz="8" w:space="0"/>
              <w:right w:val="single" w:color="auto" w:sz="8" w:space="0"/>
            </w:tcBorders>
            <w:vAlign w:val="center"/>
          </w:tcPr>
          <w:p w:rsidR="00520F76" w:rsidRDefault="007F128E">
            <w:pPr>
              <w:pStyle w:val="Text1"/>
              <w:spacing w:after="0" w:line="360" w:lineRule="auto"/>
              <w:ind w:left="12"/>
              <w:jc w:val="center"/>
              <w:rPr>
                <w:noProof/>
                <w:sz w:val="20"/>
                <w:szCs w:val="20"/>
              </w:rPr>
            </w:pPr>
            <w:r>
              <w:rPr>
                <w:noProof/>
                <w:sz w:val="20"/>
              </w:rPr>
              <w:t>100</w:t>
            </w:r>
          </w:p>
        </w:tc>
        <w:tc>
          <w:tcPr>
            <w:tcW w:w="712" w:type="dxa"/>
            <w:tcBorders>
              <w:top w:val="nil"/>
              <w:left w:val="single" w:color="auto" w:sz="4" w:space="0"/>
              <w:bottom w:val="single" w:color="auto" w:sz="8" w:space="0"/>
              <w:right w:val="single" w:color="auto" w:sz="8" w:space="0"/>
            </w:tcBorders>
            <w:vAlign w:val="center"/>
          </w:tcPr>
          <w:p w:rsidR="00520F76" w:rsidRDefault="007F128E">
            <w:pPr>
              <w:pStyle w:val="Text1"/>
              <w:spacing w:after="0" w:line="360" w:lineRule="auto"/>
              <w:ind w:left="12"/>
              <w:jc w:val="center"/>
              <w:rPr>
                <w:b/>
                <w:noProof/>
                <w:sz w:val="20"/>
                <w:szCs w:val="20"/>
              </w:rPr>
            </w:pPr>
            <w:r>
              <w:rPr>
                <w:b/>
                <w:noProof/>
                <w:sz w:val="20"/>
              </w:rPr>
              <w:t>5 173</w:t>
            </w:r>
          </w:p>
        </w:tc>
        <w:tc>
          <w:tcPr>
            <w:tcW w:w="711" w:type="dxa"/>
            <w:tcBorders>
              <w:top w:val="nil"/>
              <w:left w:val="single" w:color="auto" w:sz="4" w:space="0"/>
              <w:bottom w:val="single" w:color="auto" w:sz="8" w:space="0"/>
              <w:right w:val="single" w:color="auto" w:sz="8" w:space="0"/>
            </w:tcBorders>
            <w:vAlign w:val="center"/>
          </w:tcPr>
          <w:p w:rsidR="00520F76" w:rsidRDefault="007F128E">
            <w:pPr>
              <w:pStyle w:val="Text1"/>
              <w:spacing w:after="0" w:line="360" w:lineRule="auto"/>
              <w:ind w:left="12"/>
              <w:jc w:val="center"/>
              <w:rPr>
                <w:noProof/>
                <w:sz w:val="20"/>
                <w:szCs w:val="20"/>
              </w:rPr>
            </w:pPr>
            <w:r>
              <w:rPr>
                <w:noProof/>
                <w:sz w:val="20"/>
              </w:rPr>
              <w:t>100</w:t>
            </w:r>
          </w:p>
        </w:tc>
      </w:tr>
    </w:tbl>
    <w:p w:rsidR="00520F76" w:rsidRDefault="007F128E">
      <w:pPr>
        <w:pStyle w:val="Kop1"/>
        <w:numPr>
          <w:ilvl w:val="0"/>
          <w:numId w:val="34"/>
        </w:numPr>
        <w:tabs>
          <w:tab w:val="clear" w:pos="850"/>
          <w:tab w:val="num" w:pos="992"/>
        </w:tabs>
        <w:spacing w:before="600" w:after="600"/>
        <w:ind w:left="851" w:hanging="851"/>
        <w:rPr>
          <w:noProof/>
        </w:rPr>
      </w:pPr>
      <w:r>
        <w:rPr>
          <w:noProof/>
        </w:rPr>
        <w:t>Aantal ontvangen en behandelde confirmatieve verzoeken</w:t>
      </w:r>
    </w:p>
    <w:tbl>
      <w:tblPr>
        <w:tblW w:w="5208" w:type="pct"/>
        <w:tblInd w:w="-176" w:type="dxa"/>
        <w:tblLook w:val="01E0" w:firstRow="1" w:lastRow="1" w:firstColumn="1" w:lastColumn="1" w:noHBand="0" w:noVBand="0"/>
      </w:tblPr>
      <w:tblGrid>
        <w:gridCol w:w="4191"/>
        <w:gridCol w:w="1237"/>
        <w:gridCol w:w="1237"/>
        <w:gridCol w:w="1237"/>
        <w:gridCol w:w="1237"/>
        <w:gridCol w:w="1237"/>
      </w:tblGrid>
      <w:tr w:rsidR="00520F76">
        <w:trPr>
          <w:trHeight w:val="362"/>
        </w:trPr>
        <w:tc>
          <w:tcPr>
            <w:tcW w:w="4191" w:type="dxa"/>
            <w:tcBorders>
              <w:top w:val="single" w:color="auto" w:sz="4" w:space="0"/>
              <w:left w:val="single" w:color="auto" w:sz="4" w:space="0"/>
              <w:bottom w:val="single" w:color="auto" w:sz="4" w:space="0"/>
              <w:right w:val="single" w:color="auto" w:sz="4" w:space="0"/>
            </w:tcBorders>
            <w:shd w:val="clear" w:color="auto" w:fill="C6D9F1"/>
          </w:tcPr>
          <w:p w:rsidR="00520F76" w:rsidRDefault="00520F76">
            <w:pPr>
              <w:pStyle w:val="Text1"/>
              <w:tabs>
                <w:tab w:val="left" w:pos="187"/>
              </w:tabs>
              <w:spacing w:after="0" w:line="360" w:lineRule="auto"/>
              <w:ind w:left="0"/>
              <w:rPr>
                <w:noProof/>
                <w:sz w:val="20"/>
                <w:szCs w:val="20"/>
              </w:rPr>
            </w:pP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b/>
                <w:noProof/>
                <w:sz w:val="20"/>
                <w:szCs w:val="20"/>
              </w:rPr>
            </w:pPr>
            <w:r>
              <w:rPr>
                <w:b/>
                <w:noProof/>
                <w:sz w:val="20"/>
              </w:rPr>
              <w:t>2013</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b/>
                <w:noProof/>
                <w:sz w:val="20"/>
                <w:szCs w:val="20"/>
              </w:rPr>
            </w:pPr>
            <w:r>
              <w:rPr>
                <w:b/>
                <w:noProof/>
                <w:sz w:val="20"/>
              </w:rPr>
              <w:t>2014</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b/>
                <w:noProof/>
                <w:sz w:val="20"/>
                <w:szCs w:val="20"/>
              </w:rPr>
            </w:pPr>
            <w:r>
              <w:rPr>
                <w:b/>
                <w:noProof/>
                <w:sz w:val="20"/>
              </w:rPr>
              <w:t>2015</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b/>
                <w:noProof/>
                <w:sz w:val="20"/>
                <w:szCs w:val="20"/>
              </w:rPr>
            </w:pPr>
            <w:r>
              <w:rPr>
                <w:b/>
                <w:noProof/>
                <w:sz w:val="20"/>
              </w:rPr>
              <w:t>2016</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b/>
                <w:noProof/>
                <w:sz w:val="20"/>
                <w:szCs w:val="20"/>
              </w:rPr>
            </w:pPr>
            <w:r>
              <w:rPr>
                <w:b/>
                <w:noProof/>
                <w:sz w:val="20"/>
              </w:rPr>
              <w:t>2017</w:t>
            </w:r>
          </w:p>
        </w:tc>
      </w:tr>
      <w:tr w:rsidR="00520F76">
        <w:trPr>
          <w:trHeight w:val="398"/>
        </w:trPr>
        <w:tc>
          <w:tcPr>
            <w:tcW w:w="4191" w:type="dxa"/>
            <w:tcBorders>
              <w:top w:val="single" w:color="auto" w:sz="4" w:space="0"/>
              <w:left w:val="single" w:color="auto" w:sz="4" w:space="0"/>
              <w:bottom w:val="single" w:color="auto" w:sz="4" w:space="0"/>
              <w:right w:val="single" w:color="auto" w:sz="4" w:space="0"/>
            </w:tcBorders>
          </w:tcPr>
          <w:p w:rsidR="00520F76" w:rsidRDefault="007F128E">
            <w:pPr>
              <w:pStyle w:val="Text1"/>
              <w:ind w:left="11"/>
              <w:jc w:val="left"/>
              <w:rPr>
                <w:noProof/>
                <w:sz w:val="20"/>
                <w:szCs w:val="20"/>
              </w:rPr>
            </w:pPr>
            <w:r>
              <w:rPr>
                <w:noProof/>
                <w:sz w:val="20"/>
              </w:rPr>
              <w:t>Geregistreerde verzoeken</w:t>
            </w:r>
          </w:p>
        </w:tc>
        <w:tc>
          <w:tcPr>
            <w:tcW w:w="1237" w:type="dxa"/>
            <w:tcBorders>
              <w:top w:val="single" w:color="auto" w:sz="4" w:space="0"/>
              <w:left w:val="single" w:color="auto" w:sz="4" w:space="0"/>
              <w:bottom w:val="single" w:color="auto" w:sz="4" w:space="0"/>
              <w:right w:val="single" w:color="auto" w:sz="4" w:space="0"/>
            </w:tcBorders>
            <w:vAlign w:val="center"/>
          </w:tcPr>
          <w:p w:rsidR="00520F76" w:rsidRDefault="007F128E">
            <w:pPr>
              <w:pStyle w:val="Text1"/>
              <w:spacing w:after="0" w:line="360" w:lineRule="auto"/>
              <w:ind w:left="12" w:firstLine="12"/>
              <w:jc w:val="center"/>
              <w:rPr>
                <w:noProof/>
                <w:sz w:val="20"/>
                <w:szCs w:val="20"/>
              </w:rPr>
            </w:pPr>
            <w:r>
              <w:rPr>
                <w:noProof/>
                <w:sz w:val="20"/>
              </w:rPr>
              <w:t>236</w:t>
            </w:r>
          </w:p>
        </w:tc>
        <w:tc>
          <w:tcPr>
            <w:tcW w:w="1237" w:type="dxa"/>
            <w:tcBorders>
              <w:top w:val="single" w:color="auto" w:sz="4" w:space="0"/>
              <w:left w:val="single" w:color="auto" w:sz="4" w:space="0"/>
              <w:bottom w:val="single" w:color="auto" w:sz="4" w:space="0"/>
              <w:right w:val="single" w:color="auto" w:sz="4" w:space="0"/>
            </w:tcBorders>
            <w:vAlign w:val="center"/>
          </w:tcPr>
          <w:p w:rsidR="00520F76" w:rsidRDefault="007F128E">
            <w:pPr>
              <w:pStyle w:val="Text1"/>
              <w:spacing w:after="0" w:line="360" w:lineRule="auto"/>
              <w:ind w:left="12" w:firstLine="12"/>
              <w:jc w:val="center"/>
              <w:rPr>
                <w:noProof/>
                <w:sz w:val="20"/>
                <w:szCs w:val="20"/>
              </w:rPr>
            </w:pPr>
            <w:r>
              <w:rPr>
                <w:noProof/>
                <w:sz w:val="20"/>
              </w:rPr>
              <w:t>300</w:t>
            </w:r>
          </w:p>
        </w:tc>
        <w:tc>
          <w:tcPr>
            <w:tcW w:w="1237" w:type="dxa"/>
            <w:tcBorders>
              <w:top w:val="single" w:color="auto" w:sz="4" w:space="0"/>
              <w:left w:val="single" w:color="auto" w:sz="4" w:space="0"/>
              <w:bottom w:val="single" w:color="auto" w:sz="4" w:space="0"/>
              <w:right w:val="single" w:color="auto" w:sz="4" w:space="0"/>
            </w:tcBorders>
            <w:vAlign w:val="center"/>
          </w:tcPr>
          <w:p w:rsidR="00520F76" w:rsidRDefault="007F128E">
            <w:pPr>
              <w:pStyle w:val="Text1"/>
              <w:spacing w:after="0" w:line="360" w:lineRule="auto"/>
              <w:ind w:left="12" w:firstLine="12"/>
              <w:jc w:val="center"/>
              <w:rPr>
                <w:noProof/>
                <w:sz w:val="20"/>
                <w:szCs w:val="20"/>
              </w:rPr>
            </w:pPr>
            <w:r>
              <w:rPr>
                <w:noProof/>
                <w:sz w:val="20"/>
              </w:rPr>
              <w:t>284</w:t>
            </w:r>
          </w:p>
        </w:tc>
        <w:tc>
          <w:tcPr>
            <w:tcW w:w="1237" w:type="dxa"/>
            <w:tcBorders>
              <w:top w:val="single" w:color="auto" w:sz="4" w:space="0"/>
              <w:left w:val="single" w:color="auto" w:sz="4" w:space="0"/>
              <w:bottom w:val="single" w:color="auto" w:sz="4" w:space="0"/>
              <w:right w:val="single" w:color="auto" w:sz="4" w:space="0"/>
            </w:tcBorders>
            <w:vAlign w:val="center"/>
          </w:tcPr>
          <w:p w:rsidR="00520F76" w:rsidRDefault="007F128E">
            <w:pPr>
              <w:pStyle w:val="Text1"/>
              <w:spacing w:after="0" w:line="360" w:lineRule="auto"/>
              <w:ind w:left="12" w:firstLine="12"/>
              <w:jc w:val="center"/>
              <w:rPr>
                <w:noProof/>
                <w:sz w:val="20"/>
                <w:szCs w:val="20"/>
              </w:rPr>
            </w:pPr>
            <w:r>
              <w:rPr>
                <w:noProof/>
                <w:sz w:val="20"/>
              </w:rPr>
              <w:t>295</w:t>
            </w:r>
          </w:p>
        </w:tc>
        <w:tc>
          <w:tcPr>
            <w:tcW w:w="1237" w:type="dxa"/>
            <w:tcBorders>
              <w:top w:val="single" w:color="auto" w:sz="4" w:space="0"/>
              <w:left w:val="single" w:color="auto" w:sz="4" w:space="0"/>
              <w:bottom w:val="single" w:color="auto" w:sz="4" w:space="0"/>
              <w:right w:val="single" w:color="auto" w:sz="4" w:space="0"/>
            </w:tcBorders>
            <w:vAlign w:val="center"/>
          </w:tcPr>
          <w:p w:rsidR="00520F76" w:rsidRDefault="007F128E">
            <w:pPr>
              <w:pStyle w:val="Text1"/>
              <w:spacing w:after="0" w:line="360" w:lineRule="auto"/>
              <w:ind w:left="11"/>
              <w:jc w:val="center"/>
              <w:rPr>
                <w:noProof/>
                <w:sz w:val="20"/>
                <w:szCs w:val="20"/>
              </w:rPr>
            </w:pPr>
            <w:r>
              <w:rPr>
                <w:noProof/>
                <w:sz w:val="20"/>
              </w:rPr>
              <w:t>299</w:t>
            </w:r>
          </w:p>
        </w:tc>
      </w:tr>
      <w:tr w:rsidR="00520F76">
        <w:trPr>
          <w:trHeight w:val="311"/>
        </w:trPr>
        <w:tc>
          <w:tcPr>
            <w:tcW w:w="4191" w:type="dxa"/>
            <w:tcBorders>
              <w:top w:val="single" w:color="auto" w:sz="4" w:space="0"/>
              <w:left w:val="single" w:color="auto" w:sz="4" w:space="0"/>
              <w:bottom w:val="single" w:color="auto" w:sz="4" w:space="0"/>
              <w:right w:val="single" w:color="auto" w:sz="4" w:space="0"/>
            </w:tcBorders>
            <w:shd w:val="clear" w:color="auto" w:fill="C6D9F1"/>
          </w:tcPr>
          <w:p w:rsidR="00520F76" w:rsidRDefault="007F128E">
            <w:pPr>
              <w:pStyle w:val="Text1"/>
              <w:ind w:left="11"/>
              <w:jc w:val="left"/>
              <w:rPr>
                <w:noProof/>
                <w:sz w:val="20"/>
                <w:szCs w:val="20"/>
              </w:rPr>
            </w:pPr>
            <w:r>
              <w:rPr>
                <w:noProof/>
                <w:sz w:val="20"/>
              </w:rPr>
              <w:t>Antwoorden</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noProof/>
                <w:sz w:val="20"/>
                <w:szCs w:val="20"/>
              </w:rPr>
            </w:pPr>
            <w:r>
              <w:rPr>
                <w:noProof/>
                <w:sz w:val="20"/>
              </w:rPr>
              <w:t>252</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noProof/>
                <w:sz w:val="20"/>
                <w:szCs w:val="20"/>
              </w:rPr>
            </w:pPr>
            <w:r>
              <w:rPr>
                <w:noProof/>
                <w:sz w:val="20"/>
              </w:rPr>
              <w:t>327</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noProof/>
                <w:sz w:val="20"/>
                <w:szCs w:val="20"/>
              </w:rPr>
            </w:pPr>
            <w:r>
              <w:rPr>
                <w:noProof/>
                <w:sz w:val="20"/>
              </w:rPr>
              <w:t>291</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2" w:firstLine="12"/>
              <w:jc w:val="center"/>
              <w:rPr>
                <w:noProof/>
                <w:sz w:val="20"/>
                <w:szCs w:val="20"/>
              </w:rPr>
            </w:pPr>
            <w:r>
              <w:rPr>
                <w:noProof/>
                <w:sz w:val="20"/>
              </w:rPr>
              <w:t>257</w:t>
            </w:r>
          </w:p>
        </w:tc>
        <w:tc>
          <w:tcPr>
            <w:tcW w:w="1237"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1"/>
              <w:jc w:val="center"/>
              <w:rPr>
                <w:noProof/>
                <w:sz w:val="20"/>
                <w:szCs w:val="20"/>
              </w:rPr>
            </w:pPr>
            <w:r>
              <w:rPr>
                <w:noProof/>
                <w:sz w:val="20"/>
              </w:rPr>
              <w:t>299</w:t>
            </w:r>
          </w:p>
        </w:tc>
      </w:tr>
    </w:tbl>
    <w:p w:rsidR="00520F76" w:rsidRDefault="007F128E">
      <w:pPr>
        <w:pStyle w:val="Kop1"/>
        <w:numPr>
          <w:ilvl w:val="0"/>
          <w:numId w:val="34"/>
        </w:numPr>
        <w:tabs>
          <w:tab w:val="clear" w:pos="850"/>
          <w:tab w:val="num" w:pos="992"/>
        </w:tabs>
        <w:spacing w:before="600" w:after="600"/>
        <w:ind w:left="851" w:hanging="851"/>
        <w:rPr>
          <w:noProof/>
        </w:rPr>
      </w:pPr>
      <w:r>
        <w:rPr>
          <w:noProof/>
        </w:rPr>
        <w:t>Antwoorden gegeven tijdens de confirmatieve fase</w:t>
      </w:r>
    </w:p>
    <w:tbl>
      <w:tblPr>
        <w:tblW w:w="5137" w:type="pct"/>
        <w:tblInd w:w="-34" w:type="dxa"/>
        <w:tblLayout w:type="fixed"/>
        <w:tblLook w:val="0000" w:firstRow="0" w:lastRow="0" w:firstColumn="0" w:lastColumn="0" w:noHBand="0" w:noVBand="0"/>
      </w:tblPr>
      <w:tblGrid>
        <w:gridCol w:w="2887"/>
        <w:gridCol w:w="737"/>
        <w:gridCol w:w="735"/>
        <w:gridCol w:w="735"/>
        <w:gridCol w:w="735"/>
        <w:gridCol w:w="735"/>
        <w:gridCol w:w="735"/>
        <w:gridCol w:w="735"/>
        <w:gridCol w:w="735"/>
        <w:gridCol w:w="735"/>
        <w:gridCol w:w="731"/>
      </w:tblGrid>
      <w:tr w:rsidR="00520F76">
        <w:trPr>
          <w:trHeight w:val="255"/>
        </w:trPr>
        <w:tc>
          <w:tcPr>
            <w:tcW w:w="1410" w:type="pct"/>
            <w:vMerge w:val="restart"/>
            <w:tcBorders>
              <w:top w:val="single" w:color="auto" w:sz="8" w:space="0"/>
              <w:left w:val="single" w:color="auto" w:sz="8" w:space="0"/>
              <w:bottom w:val="single" w:color="000000" w:sz="4" w:space="0"/>
              <w:right w:val="single" w:color="auto" w:sz="8" w:space="0"/>
            </w:tcBorders>
            <w:noWrap/>
            <w:vAlign w:val="center"/>
          </w:tcPr>
          <w:p w:rsidR="00520F76" w:rsidRDefault="00520F76">
            <w:pPr>
              <w:spacing w:after="0" w:line="360" w:lineRule="auto"/>
              <w:jc w:val="center"/>
              <w:rPr>
                <w:b/>
                <w:bCs/>
                <w:noProof/>
                <w:sz w:val="20"/>
                <w:szCs w:val="20"/>
              </w:rPr>
            </w:pPr>
          </w:p>
        </w:tc>
        <w:tc>
          <w:tcPr>
            <w:tcW w:w="719" w:type="pct"/>
            <w:gridSpan w:val="2"/>
            <w:tcBorders>
              <w:top w:val="single" w:color="auto" w:sz="8" w:space="0"/>
              <w:left w:val="single" w:color="auto" w:sz="4" w:space="0"/>
              <w:bottom w:val="single" w:color="auto" w:sz="4" w:space="0"/>
              <w:right w:val="single" w:color="auto" w:sz="4" w:space="0"/>
            </w:tcBorders>
            <w:shd w:val="clear" w:color="auto" w:fill="C6D9F1"/>
          </w:tcPr>
          <w:p w:rsidR="00520F76" w:rsidRDefault="007F128E">
            <w:pPr>
              <w:pStyle w:val="Text1"/>
              <w:spacing w:after="0" w:line="360" w:lineRule="auto"/>
              <w:ind w:left="12"/>
              <w:jc w:val="center"/>
              <w:rPr>
                <w:b/>
                <w:noProof/>
                <w:sz w:val="20"/>
                <w:szCs w:val="20"/>
              </w:rPr>
            </w:pPr>
            <w:r>
              <w:rPr>
                <w:b/>
                <w:noProof/>
                <w:sz w:val="20"/>
              </w:rPr>
              <w:t>2013</w:t>
            </w:r>
          </w:p>
        </w:tc>
        <w:tc>
          <w:tcPr>
            <w:tcW w:w="718" w:type="pct"/>
            <w:gridSpan w:val="2"/>
            <w:tcBorders>
              <w:top w:val="single" w:color="auto" w:sz="8" w:space="0"/>
              <w:left w:val="single" w:color="auto" w:sz="4" w:space="0"/>
              <w:bottom w:val="single" w:color="auto" w:sz="4" w:space="0"/>
              <w:right w:val="single" w:color="auto" w:sz="4" w:space="0"/>
            </w:tcBorders>
            <w:shd w:val="clear" w:color="auto" w:fill="C6D9F1"/>
          </w:tcPr>
          <w:p w:rsidR="00520F76" w:rsidRDefault="007F128E">
            <w:pPr>
              <w:pStyle w:val="Text1"/>
              <w:spacing w:after="0" w:line="360" w:lineRule="auto"/>
              <w:ind w:left="12"/>
              <w:jc w:val="center"/>
              <w:rPr>
                <w:b/>
                <w:noProof/>
                <w:sz w:val="20"/>
                <w:szCs w:val="20"/>
              </w:rPr>
            </w:pPr>
            <w:r>
              <w:rPr>
                <w:b/>
                <w:noProof/>
                <w:sz w:val="20"/>
              </w:rPr>
              <w:t>2014</w:t>
            </w:r>
          </w:p>
        </w:tc>
        <w:tc>
          <w:tcPr>
            <w:tcW w:w="718" w:type="pct"/>
            <w:gridSpan w:val="2"/>
            <w:tcBorders>
              <w:top w:val="single" w:color="auto" w:sz="8" w:space="0"/>
              <w:left w:val="single" w:color="auto" w:sz="4" w:space="0"/>
              <w:bottom w:val="single" w:color="auto" w:sz="4" w:space="0"/>
              <w:right w:val="single" w:color="auto" w:sz="4" w:space="0"/>
            </w:tcBorders>
            <w:shd w:val="clear" w:color="auto" w:fill="C6D9F1"/>
          </w:tcPr>
          <w:p w:rsidR="00520F76" w:rsidRDefault="007F128E">
            <w:pPr>
              <w:pStyle w:val="Text1"/>
              <w:spacing w:after="0" w:line="360" w:lineRule="auto"/>
              <w:ind w:left="12"/>
              <w:jc w:val="center"/>
              <w:rPr>
                <w:b/>
                <w:noProof/>
                <w:sz w:val="20"/>
                <w:szCs w:val="20"/>
              </w:rPr>
            </w:pPr>
            <w:r>
              <w:rPr>
                <w:b/>
                <w:noProof/>
                <w:sz w:val="20"/>
              </w:rPr>
              <w:t>2015</w:t>
            </w:r>
          </w:p>
        </w:tc>
        <w:tc>
          <w:tcPr>
            <w:tcW w:w="718" w:type="pct"/>
            <w:gridSpan w:val="2"/>
            <w:tcBorders>
              <w:top w:val="single" w:color="auto" w:sz="8" w:space="0"/>
              <w:left w:val="single" w:color="auto" w:sz="4" w:space="0"/>
              <w:bottom w:val="single" w:color="auto" w:sz="4" w:space="0"/>
              <w:right w:val="single" w:color="auto" w:sz="4" w:space="0"/>
            </w:tcBorders>
            <w:shd w:val="clear" w:color="auto" w:fill="C6D9F1"/>
          </w:tcPr>
          <w:p w:rsidR="00520F76" w:rsidRDefault="007F128E">
            <w:pPr>
              <w:pStyle w:val="Text1"/>
              <w:spacing w:after="0" w:line="360" w:lineRule="auto"/>
              <w:ind w:left="12"/>
              <w:jc w:val="center"/>
              <w:rPr>
                <w:b/>
                <w:noProof/>
                <w:sz w:val="20"/>
                <w:szCs w:val="20"/>
              </w:rPr>
            </w:pPr>
            <w:r>
              <w:rPr>
                <w:b/>
                <w:noProof/>
                <w:sz w:val="20"/>
              </w:rPr>
              <w:t>2016</w:t>
            </w:r>
          </w:p>
        </w:tc>
        <w:tc>
          <w:tcPr>
            <w:tcW w:w="716" w:type="pct"/>
            <w:gridSpan w:val="2"/>
            <w:tcBorders>
              <w:top w:val="single" w:color="auto" w:sz="8" w:space="0"/>
              <w:left w:val="single" w:color="auto" w:sz="4" w:space="0"/>
              <w:bottom w:val="single" w:color="auto" w:sz="4" w:space="0"/>
              <w:right w:val="single" w:color="auto" w:sz="4" w:space="0"/>
            </w:tcBorders>
            <w:shd w:val="clear" w:color="auto" w:fill="C6D9F1"/>
          </w:tcPr>
          <w:p w:rsidR="00520F76" w:rsidRDefault="007F128E">
            <w:pPr>
              <w:pStyle w:val="Text1"/>
              <w:spacing w:after="0" w:line="360" w:lineRule="auto"/>
              <w:ind w:left="12"/>
              <w:jc w:val="center"/>
              <w:rPr>
                <w:b/>
                <w:noProof/>
                <w:sz w:val="20"/>
                <w:szCs w:val="20"/>
              </w:rPr>
            </w:pPr>
            <w:r>
              <w:rPr>
                <w:b/>
                <w:noProof/>
                <w:sz w:val="20"/>
              </w:rPr>
              <w:t>2017</w:t>
            </w:r>
          </w:p>
        </w:tc>
      </w:tr>
      <w:tr w:rsidR="00520F76">
        <w:trPr>
          <w:trHeight w:val="255"/>
        </w:trPr>
        <w:tc>
          <w:tcPr>
            <w:tcW w:w="1410" w:type="pct"/>
            <w:vMerge/>
            <w:tcBorders>
              <w:top w:val="single" w:color="auto" w:sz="8" w:space="0"/>
              <w:left w:val="single" w:color="auto" w:sz="8" w:space="0"/>
              <w:bottom w:val="single" w:color="000000" w:sz="4" w:space="0"/>
              <w:right w:val="single" w:color="auto" w:sz="8" w:space="0"/>
            </w:tcBorders>
            <w:vAlign w:val="center"/>
          </w:tcPr>
          <w:p w:rsidR="00520F76" w:rsidRDefault="00520F76">
            <w:pPr>
              <w:spacing w:after="0" w:line="360" w:lineRule="auto"/>
              <w:jc w:val="left"/>
              <w:rPr>
                <w:b/>
                <w:bCs/>
                <w:noProof/>
                <w:sz w:val="20"/>
                <w:szCs w:val="20"/>
              </w:rPr>
            </w:pPr>
          </w:p>
        </w:tc>
        <w:tc>
          <w:tcPr>
            <w:tcW w:w="360" w:type="pct"/>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b/>
                <w:noProof/>
                <w:sz w:val="18"/>
                <w:szCs w:val="18"/>
              </w:rPr>
            </w:pPr>
            <w:r>
              <w:rPr>
                <w:b/>
                <w:noProof/>
                <w:sz w:val="18"/>
              </w:rPr>
              <w:t>Nr.</w:t>
            </w:r>
          </w:p>
        </w:tc>
        <w:tc>
          <w:tcPr>
            <w:tcW w:w="359" w:type="pct"/>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b/>
                <w:noProof/>
                <w:sz w:val="18"/>
                <w:szCs w:val="18"/>
              </w:rPr>
            </w:pPr>
            <w:r>
              <w:rPr>
                <w:b/>
                <w:noProof/>
                <w:sz w:val="18"/>
              </w:rPr>
              <w:t>%</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ind w:left="11"/>
              <w:jc w:val="center"/>
              <w:rPr>
                <w:b/>
                <w:noProof/>
                <w:sz w:val="18"/>
                <w:szCs w:val="18"/>
              </w:rPr>
            </w:pPr>
            <w:r>
              <w:rPr>
                <w:b/>
                <w:noProof/>
                <w:sz w:val="18"/>
              </w:rPr>
              <w:t>Nr.</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ind w:left="11"/>
              <w:jc w:val="center"/>
              <w:rPr>
                <w:b/>
                <w:noProof/>
                <w:sz w:val="18"/>
                <w:szCs w:val="18"/>
              </w:rPr>
            </w:pPr>
            <w:r>
              <w:rPr>
                <w:b/>
                <w:noProof/>
                <w:sz w:val="18"/>
              </w:rPr>
              <w:t>%</w:t>
            </w:r>
          </w:p>
        </w:tc>
        <w:tc>
          <w:tcPr>
            <w:tcW w:w="359" w:type="pct"/>
            <w:tcBorders>
              <w:top w:val="nil"/>
              <w:left w:val="single" w:color="auto" w:sz="4" w:space="0"/>
              <w:bottom w:val="single" w:color="auto" w:sz="4" w:space="0"/>
              <w:right w:val="single" w:color="auto" w:sz="8" w:space="0"/>
            </w:tcBorders>
          </w:tcPr>
          <w:p w:rsidR="00520F76" w:rsidRDefault="007F128E">
            <w:pPr>
              <w:pStyle w:val="Text1"/>
              <w:spacing w:after="0"/>
              <w:ind w:left="11"/>
              <w:jc w:val="center"/>
              <w:rPr>
                <w:b/>
                <w:noProof/>
                <w:sz w:val="18"/>
                <w:szCs w:val="18"/>
              </w:rPr>
            </w:pPr>
            <w:r>
              <w:rPr>
                <w:b/>
                <w:noProof/>
                <w:sz w:val="18"/>
              </w:rPr>
              <w:t>Nr.</w:t>
            </w:r>
          </w:p>
        </w:tc>
        <w:tc>
          <w:tcPr>
            <w:tcW w:w="359" w:type="pct"/>
            <w:tcBorders>
              <w:top w:val="nil"/>
              <w:left w:val="single" w:color="auto" w:sz="4" w:space="0"/>
              <w:bottom w:val="single" w:color="auto" w:sz="4" w:space="0"/>
              <w:right w:val="single" w:color="auto" w:sz="8" w:space="0"/>
            </w:tcBorders>
          </w:tcPr>
          <w:p w:rsidR="00520F76" w:rsidRDefault="007F128E">
            <w:pPr>
              <w:pStyle w:val="Text1"/>
              <w:spacing w:after="0"/>
              <w:ind w:left="11"/>
              <w:jc w:val="center"/>
              <w:rPr>
                <w:b/>
                <w:noProof/>
                <w:sz w:val="18"/>
                <w:szCs w:val="18"/>
              </w:rPr>
            </w:pPr>
            <w:r>
              <w:rPr>
                <w:b/>
                <w:noProof/>
                <w:sz w:val="18"/>
              </w:rPr>
              <w:t>%</w:t>
            </w:r>
          </w:p>
        </w:tc>
        <w:tc>
          <w:tcPr>
            <w:tcW w:w="359" w:type="pct"/>
            <w:tcBorders>
              <w:top w:val="nil"/>
              <w:left w:val="single" w:color="auto" w:sz="4" w:space="0"/>
              <w:bottom w:val="single" w:color="auto" w:sz="4" w:space="0"/>
              <w:right w:val="single" w:color="auto" w:sz="8" w:space="0"/>
            </w:tcBorders>
          </w:tcPr>
          <w:p w:rsidR="00520F76" w:rsidRDefault="007F128E">
            <w:pPr>
              <w:pStyle w:val="Text1"/>
              <w:spacing w:after="0"/>
              <w:ind w:left="11"/>
              <w:jc w:val="center"/>
              <w:rPr>
                <w:b/>
                <w:noProof/>
                <w:sz w:val="18"/>
                <w:szCs w:val="18"/>
              </w:rPr>
            </w:pPr>
            <w:r>
              <w:rPr>
                <w:b/>
                <w:noProof/>
                <w:sz w:val="18"/>
              </w:rPr>
              <w:t>Nr.</w:t>
            </w:r>
          </w:p>
        </w:tc>
        <w:tc>
          <w:tcPr>
            <w:tcW w:w="359" w:type="pct"/>
            <w:tcBorders>
              <w:top w:val="nil"/>
              <w:left w:val="single" w:color="auto" w:sz="4" w:space="0"/>
              <w:bottom w:val="single" w:color="auto" w:sz="4" w:space="0"/>
              <w:right w:val="single" w:color="auto" w:sz="8" w:space="0"/>
            </w:tcBorders>
          </w:tcPr>
          <w:p w:rsidR="00520F76" w:rsidRDefault="007F128E">
            <w:pPr>
              <w:pStyle w:val="Text1"/>
              <w:spacing w:after="0"/>
              <w:ind w:left="11"/>
              <w:jc w:val="center"/>
              <w:rPr>
                <w:b/>
                <w:noProof/>
                <w:sz w:val="18"/>
                <w:szCs w:val="18"/>
              </w:rPr>
            </w:pPr>
            <w:r>
              <w:rPr>
                <w:b/>
                <w:noProof/>
                <w:sz w:val="18"/>
              </w:rPr>
              <w:t>%</w:t>
            </w:r>
          </w:p>
        </w:tc>
        <w:tc>
          <w:tcPr>
            <w:tcW w:w="359" w:type="pct"/>
            <w:tcBorders>
              <w:top w:val="nil"/>
              <w:left w:val="single" w:color="auto" w:sz="4" w:space="0"/>
              <w:bottom w:val="single" w:color="auto" w:sz="4" w:space="0"/>
              <w:right w:val="single" w:color="auto" w:sz="8" w:space="0"/>
            </w:tcBorders>
          </w:tcPr>
          <w:p w:rsidR="00520F76" w:rsidRDefault="007F128E">
            <w:pPr>
              <w:pStyle w:val="Text1"/>
              <w:spacing w:after="0"/>
              <w:ind w:left="11"/>
              <w:jc w:val="center"/>
              <w:rPr>
                <w:b/>
                <w:noProof/>
                <w:sz w:val="18"/>
                <w:szCs w:val="18"/>
              </w:rPr>
            </w:pPr>
            <w:r>
              <w:rPr>
                <w:b/>
                <w:noProof/>
                <w:sz w:val="18"/>
              </w:rPr>
              <w:t>Nr.</w:t>
            </w:r>
          </w:p>
        </w:tc>
        <w:tc>
          <w:tcPr>
            <w:tcW w:w="357" w:type="pct"/>
            <w:tcBorders>
              <w:top w:val="nil"/>
              <w:left w:val="single" w:color="auto" w:sz="4" w:space="0"/>
              <w:bottom w:val="single" w:color="auto" w:sz="4" w:space="0"/>
              <w:right w:val="single" w:color="auto" w:sz="8" w:space="0"/>
            </w:tcBorders>
          </w:tcPr>
          <w:p w:rsidR="00520F76" w:rsidRDefault="007F128E">
            <w:pPr>
              <w:pStyle w:val="Text1"/>
              <w:spacing w:after="0"/>
              <w:ind w:left="11"/>
              <w:jc w:val="center"/>
              <w:rPr>
                <w:b/>
                <w:noProof/>
                <w:sz w:val="18"/>
                <w:szCs w:val="18"/>
              </w:rPr>
            </w:pPr>
            <w:r>
              <w:rPr>
                <w:b/>
                <w:noProof/>
                <w:sz w:val="18"/>
              </w:rPr>
              <w:t>%</w:t>
            </w:r>
          </w:p>
        </w:tc>
      </w:tr>
      <w:tr w:rsidR="00520F76">
        <w:trPr>
          <w:trHeight w:val="255"/>
        </w:trPr>
        <w:tc>
          <w:tcPr>
            <w:tcW w:w="1410" w:type="pct"/>
            <w:tcBorders>
              <w:top w:val="nil"/>
              <w:left w:val="single" w:color="auto" w:sz="8" w:space="0"/>
              <w:bottom w:val="single" w:color="auto" w:sz="4" w:space="0"/>
              <w:right w:val="single" w:color="auto" w:sz="8" w:space="0"/>
            </w:tcBorders>
            <w:shd w:val="clear" w:color="auto" w:fill="C6D9F1"/>
            <w:noWrap/>
            <w:vAlign w:val="bottom"/>
          </w:tcPr>
          <w:p w:rsidR="00520F76" w:rsidRDefault="007F128E">
            <w:pPr>
              <w:pStyle w:val="Text1"/>
              <w:spacing w:after="0"/>
              <w:ind w:left="11"/>
              <w:jc w:val="left"/>
              <w:rPr>
                <w:noProof/>
                <w:sz w:val="20"/>
                <w:szCs w:val="20"/>
              </w:rPr>
            </w:pPr>
            <w:r>
              <w:rPr>
                <w:noProof/>
                <w:sz w:val="20"/>
              </w:rPr>
              <w:t>Volledige herziening –</w:t>
            </w:r>
          </w:p>
          <w:p w:rsidR="00520F76" w:rsidRDefault="007F128E">
            <w:pPr>
              <w:pStyle w:val="Text1"/>
              <w:spacing w:after="0"/>
              <w:ind w:left="11"/>
              <w:jc w:val="left"/>
              <w:rPr>
                <w:noProof/>
                <w:sz w:val="20"/>
                <w:szCs w:val="20"/>
              </w:rPr>
            </w:pPr>
            <w:r>
              <w:rPr>
                <w:noProof/>
                <w:sz w:val="20"/>
              </w:rPr>
              <w:t>volledige toegang verleend</w:t>
            </w:r>
          </w:p>
        </w:tc>
        <w:tc>
          <w:tcPr>
            <w:tcW w:w="360" w:type="pct"/>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38</w:t>
            </w:r>
          </w:p>
        </w:tc>
        <w:tc>
          <w:tcPr>
            <w:tcW w:w="359" w:type="pct"/>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20,11</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51</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18,75</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22</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9,57</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11</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5,02</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14</w:t>
            </w:r>
          </w:p>
        </w:tc>
        <w:tc>
          <w:tcPr>
            <w:tcW w:w="357"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5,43</w:t>
            </w:r>
          </w:p>
        </w:tc>
      </w:tr>
      <w:tr w:rsidR="00520F76">
        <w:trPr>
          <w:trHeight w:val="255"/>
        </w:trPr>
        <w:tc>
          <w:tcPr>
            <w:tcW w:w="1410" w:type="pct"/>
            <w:tcBorders>
              <w:top w:val="nil"/>
              <w:left w:val="single" w:color="auto" w:sz="8" w:space="0"/>
              <w:bottom w:val="single" w:color="auto" w:sz="4" w:space="0"/>
              <w:right w:val="single" w:color="auto" w:sz="8" w:space="0"/>
            </w:tcBorders>
            <w:noWrap/>
            <w:vAlign w:val="bottom"/>
          </w:tcPr>
          <w:p w:rsidR="00520F76" w:rsidRDefault="007F128E">
            <w:pPr>
              <w:pStyle w:val="Text1"/>
              <w:spacing w:after="0"/>
              <w:ind w:left="11"/>
              <w:jc w:val="left"/>
              <w:rPr>
                <w:noProof/>
                <w:sz w:val="20"/>
                <w:szCs w:val="20"/>
              </w:rPr>
            </w:pPr>
            <w:r>
              <w:rPr>
                <w:noProof/>
                <w:sz w:val="20"/>
              </w:rPr>
              <w:t xml:space="preserve">Gedeeltelijke herziening – </w:t>
            </w:r>
          </w:p>
          <w:p w:rsidR="00520F76" w:rsidRDefault="007F128E">
            <w:pPr>
              <w:pStyle w:val="Text1"/>
              <w:spacing w:after="0"/>
              <w:ind w:left="11"/>
              <w:jc w:val="left"/>
              <w:rPr>
                <w:noProof/>
                <w:sz w:val="20"/>
                <w:szCs w:val="20"/>
              </w:rPr>
            </w:pPr>
            <w:r>
              <w:rPr>
                <w:noProof/>
                <w:sz w:val="20"/>
              </w:rPr>
              <w:t>gedeeltelijke toegang verleend</w:t>
            </w:r>
          </w:p>
        </w:tc>
        <w:tc>
          <w:tcPr>
            <w:tcW w:w="360" w:type="pct"/>
            <w:tcBorders>
              <w:top w:val="nil"/>
              <w:left w:val="single" w:color="auto" w:sz="4" w:space="0"/>
              <w:bottom w:val="single" w:color="auto" w:sz="4" w:space="0"/>
              <w:right w:val="single" w:color="auto" w:sz="4" w:space="0"/>
            </w:tcBorders>
            <w:vAlign w:val="center"/>
          </w:tcPr>
          <w:p w:rsidR="00520F76" w:rsidRDefault="007F128E">
            <w:pPr>
              <w:pStyle w:val="Text1"/>
              <w:spacing w:after="0" w:line="360" w:lineRule="auto"/>
              <w:ind w:left="11"/>
              <w:jc w:val="center"/>
              <w:rPr>
                <w:noProof/>
                <w:sz w:val="18"/>
                <w:szCs w:val="18"/>
              </w:rPr>
            </w:pPr>
            <w:r>
              <w:rPr>
                <w:noProof/>
                <w:sz w:val="18"/>
              </w:rPr>
              <w:t>45</w:t>
            </w:r>
          </w:p>
        </w:tc>
        <w:tc>
          <w:tcPr>
            <w:tcW w:w="359" w:type="pct"/>
            <w:tcBorders>
              <w:top w:val="nil"/>
              <w:left w:val="single" w:color="auto" w:sz="4" w:space="0"/>
              <w:bottom w:val="single" w:color="auto" w:sz="4" w:space="0"/>
              <w:right w:val="single" w:color="auto" w:sz="4" w:space="0"/>
            </w:tcBorders>
            <w:vAlign w:val="center"/>
          </w:tcPr>
          <w:p w:rsidR="00520F76" w:rsidRDefault="007F128E">
            <w:pPr>
              <w:pStyle w:val="Text1"/>
              <w:spacing w:after="0" w:line="360" w:lineRule="auto"/>
              <w:ind w:left="11"/>
              <w:jc w:val="center"/>
              <w:rPr>
                <w:noProof/>
                <w:sz w:val="18"/>
                <w:szCs w:val="18"/>
              </w:rPr>
            </w:pPr>
            <w:r>
              <w:rPr>
                <w:noProof/>
                <w:sz w:val="18"/>
              </w:rPr>
              <w:t>23,81</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line="360" w:lineRule="auto"/>
              <w:ind w:left="11"/>
              <w:jc w:val="center"/>
              <w:rPr>
                <w:noProof/>
                <w:sz w:val="18"/>
                <w:szCs w:val="18"/>
              </w:rPr>
            </w:pPr>
            <w:r>
              <w:rPr>
                <w:noProof/>
                <w:sz w:val="18"/>
              </w:rPr>
              <w:t>67</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line="360" w:lineRule="auto"/>
              <w:ind w:left="11"/>
              <w:jc w:val="center"/>
              <w:rPr>
                <w:noProof/>
                <w:sz w:val="18"/>
                <w:szCs w:val="18"/>
              </w:rPr>
            </w:pPr>
            <w:r>
              <w:rPr>
                <w:noProof/>
                <w:sz w:val="18"/>
              </w:rPr>
              <w:t>24,63</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line="360" w:lineRule="auto"/>
              <w:ind w:left="11"/>
              <w:jc w:val="center"/>
              <w:rPr>
                <w:noProof/>
                <w:sz w:val="18"/>
                <w:szCs w:val="18"/>
              </w:rPr>
            </w:pPr>
            <w:r>
              <w:rPr>
                <w:noProof/>
                <w:sz w:val="18"/>
              </w:rPr>
              <w:t>73</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line="360" w:lineRule="auto"/>
              <w:ind w:left="11"/>
              <w:jc w:val="center"/>
              <w:rPr>
                <w:noProof/>
                <w:sz w:val="18"/>
                <w:szCs w:val="18"/>
              </w:rPr>
            </w:pPr>
            <w:r>
              <w:rPr>
                <w:noProof/>
                <w:sz w:val="18"/>
              </w:rPr>
              <w:t>31,74</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line="360" w:lineRule="auto"/>
              <w:ind w:left="11"/>
              <w:jc w:val="center"/>
              <w:rPr>
                <w:noProof/>
                <w:sz w:val="18"/>
                <w:szCs w:val="18"/>
              </w:rPr>
            </w:pPr>
            <w:r>
              <w:rPr>
                <w:noProof/>
                <w:sz w:val="18"/>
              </w:rPr>
              <w:t>103</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line="360" w:lineRule="auto"/>
              <w:ind w:left="11"/>
              <w:jc w:val="center"/>
              <w:rPr>
                <w:noProof/>
                <w:sz w:val="18"/>
                <w:szCs w:val="18"/>
              </w:rPr>
            </w:pPr>
            <w:r>
              <w:rPr>
                <w:noProof/>
                <w:sz w:val="18"/>
              </w:rPr>
              <w:t>47,03</w:t>
            </w:r>
          </w:p>
        </w:tc>
        <w:tc>
          <w:tcPr>
            <w:tcW w:w="359" w:type="pct"/>
            <w:tcBorders>
              <w:top w:val="nil"/>
              <w:left w:val="single" w:color="auto" w:sz="4" w:space="0"/>
              <w:bottom w:val="single" w:color="auto" w:sz="4" w:space="0"/>
              <w:right w:val="single" w:color="auto" w:sz="8" w:space="0"/>
            </w:tcBorders>
            <w:vAlign w:val="center"/>
          </w:tcPr>
          <w:p w:rsidR="00520F76" w:rsidRDefault="007F128E">
            <w:pPr>
              <w:pStyle w:val="Text1"/>
              <w:spacing w:after="0" w:line="360" w:lineRule="auto"/>
              <w:ind w:left="11"/>
              <w:jc w:val="center"/>
              <w:rPr>
                <w:noProof/>
                <w:sz w:val="18"/>
                <w:szCs w:val="18"/>
              </w:rPr>
            </w:pPr>
            <w:r>
              <w:rPr>
                <w:noProof/>
                <w:sz w:val="18"/>
              </w:rPr>
              <w:t>107</w:t>
            </w:r>
          </w:p>
        </w:tc>
        <w:tc>
          <w:tcPr>
            <w:tcW w:w="357" w:type="pct"/>
            <w:tcBorders>
              <w:top w:val="nil"/>
              <w:left w:val="single" w:color="auto" w:sz="4" w:space="0"/>
              <w:bottom w:val="single" w:color="auto" w:sz="4" w:space="0"/>
              <w:right w:val="single" w:color="auto" w:sz="8" w:space="0"/>
            </w:tcBorders>
            <w:vAlign w:val="center"/>
          </w:tcPr>
          <w:p w:rsidR="00520F76" w:rsidRDefault="007F128E">
            <w:pPr>
              <w:pStyle w:val="Text1"/>
              <w:spacing w:after="0" w:line="360" w:lineRule="auto"/>
              <w:ind w:left="11"/>
              <w:jc w:val="center"/>
              <w:rPr>
                <w:noProof/>
                <w:sz w:val="18"/>
                <w:szCs w:val="18"/>
              </w:rPr>
            </w:pPr>
            <w:r>
              <w:rPr>
                <w:noProof/>
                <w:sz w:val="18"/>
              </w:rPr>
              <w:t>41,47</w:t>
            </w:r>
          </w:p>
        </w:tc>
      </w:tr>
      <w:tr w:rsidR="00520F76">
        <w:trPr>
          <w:trHeight w:val="255"/>
        </w:trPr>
        <w:tc>
          <w:tcPr>
            <w:tcW w:w="1410" w:type="pct"/>
            <w:tcBorders>
              <w:top w:val="nil"/>
              <w:left w:val="single" w:color="auto" w:sz="8" w:space="0"/>
              <w:bottom w:val="single" w:color="auto" w:sz="4" w:space="0"/>
              <w:right w:val="single" w:color="auto" w:sz="8" w:space="0"/>
            </w:tcBorders>
            <w:shd w:val="clear" w:color="auto" w:fill="C6D9F1"/>
            <w:noWrap/>
            <w:vAlign w:val="bottom"/>
          </w:tcPr>
          <w:p w:rsidR="00520F76" w:rsidRDefault="007F128E">
            <w:pPr>
              <w:pStyle w:val="Text1"/>
              <w:spacing w:after="0"/>
              <w:ind w:left="11"/>
              <w:jc w:val="left"/>
              <w:rPr>
                <w:noProof/>
                <w:sz w:val="20"/>
                <w:szCs w:val="20"/>
              </w:rPr>
            </w:pPr>
            <w:r>
              <w:rPr>
                <w:noProof/>
                <w:sz w:val="20"/>
              </w:rPr>
              <w:t>Bevestiging van het initiële antwoord –</w:t>
            </w:r>
          </w:p>
          <w:p w:rsidR="00520F76" w:rsidRDefault="007F128E">
            <w:pPr>
              <w:pStyle w:val="Text1"/>
              <w:spacing w:after="0"/>
              <w:ind w:left="11"/>
              <w:jc w:val="left"/>
              <w:rPr>
                <w:noProof/>
                <w:sz w:val="20"/>
                <w:szCs w:val="20"/>
              </w:rPr>
            </w:pPr>
            <w:r>
              <w:rPr>
                <w:noProof/>
                <w:sz w:val="20"/>
              </w:rPr>
              <w:t>toegang geweigerd</w:t>
            </w:r>
          </w:p>
        </w:tc>
        <w:tc>
          <w:tcPr>
            <w:tcW w:w="360" w:type="pct"/>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106</w:t>
            </w:r>
          </w:p>
        </w:tc>
        <w:tc>
          <w:tcPr>
            <w:tcW w:w="359" w:type="pct"/>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56,08</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154</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56,62</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135</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58,70</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105</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47,95</w:t>
            </w:r>
          </w:p>
        </w:tc>
        <w:tc>
          <w:tcPr>
            <w:tcW w:w="359"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137</w:t>
            </w:r>
          </w:p>
        </w:tc>
        <w:tc>
          <w:tcPr>
            <w:tcW w:w="357" w:type="pct"/>
            <w:tcBorders>
              <w:top w:val="nil"/>
              <w:left w:val="single" w:color="auto" w:sz="4" w:space="0"/>
              <w:bottom w:val="single" w:color="auto" w:sz="4" w:space="0"/>
              <w:right w:val="single" w:color="auto" w:sz="8" w:space="0"/>
            </w:tcBorders>
            <w:shd w:val="clear" w:color="auto" w:fill="C6D9F1"/>
            <w:vAlign w:val="center"/>
          </w:tcPr>
          <w:p w:rsidR="00520F76" w:rsidRDefault="007F128E">
            <w:pPr>
              <w:pStyle w:val="Text1"/>
              <w:spacing w:after="0" w:line="360" w:lineRule="auto"/>
              <w:ind w:left="11"/>
              <w:jc w:val="center"/>
              <w:rPr>
                <w:noProof/>
                <w:sz w:val="18"/>
                <w:szCs w:val="18"/>
              </w:rPr>
            </w:pPr>
            <w:r>
              <w:rPr>
                <w:noProof/>
                <w:sz w:val="18"/>
              </w:rPr>
              <w:t>53,10</w:t>
            </w:r>
          </w:p>
        </w:tc>
      </w:tr>
      <w:tr w:rsidR="00520F76">
        <w:trPr>
          <w:trHeight w:val="270"/>
        </w:trPr>
        <w:tc>
          <w:tcPr>
            <w:tcW w:w="1410" w:type="pct"/>
            <w:tcBorders>
              <w:top w:val="nil"/>
              <w:left w:val="single" w:color="auto" w:sz="8" w:space="0"/>
              <w:bottom w:val="single" w:color="auto" w:sz="8" w:space="0"/>
              <w:right w:val="single" w:color="auto" w:sz="8" w:space="0"/>
            </w:tcBorders>
            <w:noWrap/>
            <w:vAlign w:val="bottom"/>
          </w:tcPr>
          <w:p w:rsidR="00520F76" w:rsidRDefault="007F128E">
            <w:pPr>
              <w:pStyle w:val="Text1"/>
              <w:ind w:left="11"/>
              <w:jc w:val="left"/>
              <w:rPr>
                <w:b/>
                <w:noProof/>
                <w:sz w:val="20"/>
                <w:szCs w:val="20"/>
              </w:rPr>
            </w:pPr>
            <w:r>
              <w:rPr>
                <w:b/>
                <w:noProof/>
                <w:sz w:val="20"/>
              </w:rPr>
              <w:t>Totaal</w:t>
            </w:r>
          </w:p>
        </w:tc>
        <w:tc>
          <w:tcPr>
            <w:tcW w:w="360" w:type="pct"/>
            <w:tcBorders>
              <w:top w:val="nil"/>
              <w:left w:val="single" w:color="auto" w:sz="4" w:space="0"/>
              <w:bottom w:val="single" w:color="auto" w:sz="8" w:space="0"/>
              <w:right w:val="single" w:color="auto" w:sz="4" w:space="0"/>
            </w:tcBorders>
            <w:vAlign w:val="center"/>
          </w:tcPr>
          <w:p w:rsidR="00520F76" w:rsidRDefault="007F128E">
            <w:pPr>
              <w:pStyle w:val="Text1"/>
              <w:spacing w:after="0"/>
              <w:ind w:left="11"/>
              <w:jc w:val="center"/>
              <w:rPr>
                <w:b/>
                <w:noProof/>
                <w:sz w:val="18"/>
                <w:szCs w:val="18"/>
              </w:rPr>
            </w:pPr>
            <w:r>
              <w:rPr>
                <w:b/>
                <w:noProof/>
                <w:sz w:val="18"/>
              </w:rPr>
              <w:t>189</w:t>
            </w:r>
          </w:p>
        </w:tc>
        <w:tc>
          <w:tcPr>
            <w:tcW w:w="359" w:type="pct"/>
            <w:tcBorders>
              <w:top w:val="nil"/>
              <w:left w:val="single" w:color="auto" w:sz="4" w:space="0"/>
              <w:bottom w:val="single" w:color="auto" w:sz="8" w:space="0"/>
              <w:right w:val="single" w:color="auto" w:sz="4" w:space="0"/>
            </w:tcBorders>
            <w:vAlign w:val="center"/>
          </w:tcPr>
          <w:p w:rsidR="00520F76" w:rsidRDefault="007F128E">
            <w:pPr>
              <w:pStyle w:val="Text1"/>
              <w:spacing w:after="0"/>
              <w:ind w:left="11"/>
              <w:jc w:val="center"/>
              <w:rPr>
                <w:noProof/>
                <w:sz w:val="18"/>
                <w:szCs w:val="18"/>
              </w:rPr>
            </w:pPr>
            <w:r>
              <w:rPr>
                <w:noProof/>
                <w:sz w:val="18"/>
              </w:rPr>
              <w:t>100</w:t>
            </w:r>
          </w:p>
        </w:tc>
        <w:tc>
          <w:tcPr>
            <w:tcW w:w="359" w:type="pct"/>
            <w:tcBorders>
              <w:top w:val="nil"/>
              <w:left w:val="single" w:color="auto" w:sz="4" w:space="0"/>
              <w:bottom w:val="single" w:color="auto" w:sz="8" w:space="0"/>
              <w:right w:val="single" w:color="auto" w:sz="8" w:space="0"/>
            </w:tcBorders>
            <w:vAlign w:val="center"/>
          </w:tcPr>
          <w:p w:rsidR="00520F76" w:rsidRDefault="007F128E">
            <w:pPr>
              <w:pStyle w:val="Text1"/>
              <w:spacing w:after="0"/>
              <w:ind w:left="11"/>
              <w:jc w:val="center"/>
              <w:rPr>
                <w:b/>
                <w:noProof/>
                <w:sz w:val="18"/>
                <w:szCs w:val="18"/>
              </w:rPr>
            </w:pPr>
            <w:r>
              <w:rPr>
                <w:b/>
                <w:noProof/>
                <w:sz w:val="18"/>
              </w:rPr>
              <w:t>272</w:t>
            </w:r>
          </w:p>
        </w:tc>
        <w:tc>
          <w:tcPr>
            <w:tcW w:w="359" w:type="pct"/>
            <w:tcBorders>
              <w:top w:val="nil"/>
              <w:left w:val="single" w:color="auto" w:sz="4" w:space="0"/>
              <w:bottom w:val="single" w:color="auto" w:sz="8" w:space="0"/>
              <w:right w:val="single" w:color="auto" w:sz="8" w:space="0"/>
            </w:tcBorders>
            <w:vAlign w:val="center"/>
          </w:tcPr>
          <w:p w:rsidR="00520F76" w:rsidRDefault="007F128E">
            <w:pPr>
              <w:pStyle w:val="Text1"/>
              <w:spacing w:after="0"/>
              <w:ind w:left="11"/>
              <w:jc w:val="center"/>
              <w:rPr>
                <w:noProof/>
                <w:sz w:val="18"/>
                <w:szCs w:val="18"/>
              </w:rPr>
            </w:pPr>
            <w:r>
              <w:rPr>
                <w:noProof/>
                <w:sz w:val="18"/>
              </w:rPr>
              <w:t>100</w:t>
            </w:r>
          </w:p>
        </w:tc>
        <w:tc>
          <w:tcPr>
            <w:tcW w:w="359" w:type="pct"/>
            <w:tcBorders>
              <w:top w:val="nil"/>
              <w:left w:val="single" w:color="auto" w:sz="4" w:space="0"/>
              <w:bottom w:val="single" w:color="auto" w:sz="8" w:space="0"/>
              <w:right w:val="single" w:color="auto" w:sz="8" w:space="0"/>
            </w:tcBorders>
            <w:vAlign w:val="center"/>
          </w:tcPr>
          <w:p w:rsidR="00520F76" w:rsidRDefault="007F128E">
            <w:pPr>
              <w:pStyle w:val="Text1"/>
              <w:spacing w:after="0"/>
              <w:ind w:left="11"/>
              <w:jc w:val="center"/>
              <w:rPr>
                <w:b/>
                <w:noProof/>
                <w:sz w:val="18"/>
                <w:szCs w:val="18"/>
              </w:rPr>
            </w:pPr>
            <w:r>
              <w:rPr>
                <w:b/>
                <w:noProof/>
                <w:sz w:val="18"/>
              </w:rPr>
              <w:t>230</w:t>
            </w:r>
          </w:p>
        </w:tc>
        <w:tc>
          <w:tcPr>
            <w:tcW w:w="359" w:type="pct"/>
            <w:tcBorders>
              <w:top w:val="nil"/>
              <w:left w:val="single" w:color="auto" w:sz="4" w:space="0"/>
              <w:bottom w:val="single" w:color="auto" w:sz="8" w:space="0"/>
              <w:right w:val="single" w:color="auto" w:sz="8" w:space="0"/>
            </w:tcBorders>
            <w:vAlign w:val="center"/>
          </w:tcPr>
          <w:p w:rsidR="00520F76" w:rsidRDefault="007F128E">
            <w:pPr>
              <w:pStyle w:val="Text1"/>
              <w:spacing w:after="0"/>
              <w:ind w:left="11"/>
              <w:jc w:val="center"/>
              <w:rPr>
                <w:noProof/>
                <w:sz w:val="18"/>
                <w:szCs w:val="18"/>
              </w:rPr>
            </w:pPr>
            <w:r>
              <w:rPr>
                <w:noProof/>
                <w:sz w:val="18"/>
              </w:rPr>
              <w:t>100</w:t>
            </w:r>
          </w:p>
        </w:tc>
        <w:tc>
          <w:tcPr>
            <w:tcW w:w="359" w:type="pct"/>
            <w:tcBorders>
              <w:top w:val="nil"/>
              <w:left w:val="single" w:color="auto" w:sz="4" w:space="0"/>
              <w:bottom w:val="single" w:color="auto" w:sz="8" w:space="0"/>
              <w:right w:val="single" w:color="auto" w:sz="8" w:space="0"/>
            </w:tcBorders>
            <w:vAlign w:val="center"/>
          </w:tcPr>
          <w:p w:rsidR="00520F76" w:rsidRDefault="007F128E">
            <w:pPr>
              <w:pStyle w:val="Text1"/>
              <w:spacing w:after="0"/>
              <w:ind w:left="11"/>
              <w:jc w:val="center"/>
              <w:rPr>
                <w:b/>
                <w:noProof/>
                <w:sz w:val="18"/>
                <w:szCs w:val="18"/>
              </w:rPr>
            </w:pPr>
            <w:r>
              <w:rPr>
                <w:b/>
                <w:noProof/>
                <w:sz w:val="18"/>
              </w:rPr>
              <w:t>219</w:t>
            </w:r>
          </w:p>
        </w:tc>
        <w:tc>
          <w:tcPr>
            <w:tcW w:w="359" w:type="pct"/>
            <w:tcBorders>
              <w:top w:val="nil"/>
              <w:left w:val="single" w:color="auto" w:sz="4" w:space="0"/>
              <w:bottom w:val="single" w:color="auto" w:sz="8" w:space="0"/>
              <w:right w:val="single" w:color="auto" w:sz="8" w:space="0"/>
            </w:tcBorders>
            <w:vAlign w:val="center"/>
          </w:tcPr>
          <w:p w:rsidR="00520F76" w:rsidRDefault="007F128E">
            <w:pPr>
              <w:pStyle w:val="Text1"/>
              <w:spacing w:after="0"/>
              <w:ind w:left="11"/>
              <w:jc w:val="center"/>
              <w:rPr>
                <w:noProof/>
                <w:sz w:val="18"/>
                <w:szCs w:val="18"/>
              </w:rPr>
            </w:pPr>
            <w:r>
              <w:rPr>
                <w:noProof/>
                <w:sz w:val="18"/>
              </w:rPr>
              <w:t>100</w:t>
            </w:r>
          </w:p>
        </w:tc>
        <w:tc>
          <w:tcPr>
            <w:tcW w:w="359" w:type="pct"/>
            <w:tcBorders>
              <w:top w:val="nil"/>
              <w:left w:val="single" w:color="auto" w:sz="4" w:space="0"/>
              <w:bottom w:val="single" w:color="auto" w:sz="8" w:space="0"/>
              <w:right w:val="single" w:color="auto" w:sz="8" w:space="0"/>
            </w:tcBorders>
            <w:vAlign w:val="center"/>
          </w:tcPr>
          <w:p w:rsidR="00520F76" w:rsidRDefault="007F128E">
            <w:pPr>
              <w:pStyle w:val="Text1"/>
              <w:spacing w:after="0"/>
              <w:ind w:left="11"/>
              <w:jc w:val="center"/>
              <w:rPr>
                <w:b/>
                <w:noProof/>
                <w:sz w:val="18"/>
                <w:szCs w:val="18"/>
              </w:rPr>
            </w:pPr>
            <w:r>
              <w:rPr>
                <w:b/>
                <w:noProof/>
                <w:sz w:val="18"/>
              </w:rPr>
              <w:t>258</w:t>
            </w:r>
          </w:p>
        </w:tc>
        <w:tc>
          <w:tcPr>
            <w:tcW w:w="357" w:type="pct"/>
            <w:tcBorders>
              <w:top w:val="nil"/>
              <w:left w:val="single" w:color="auto" w:sz="4" w:space="0"/>
              <w:bottom w:val="single" w:color="auto" w:sz="8" w:space="0"/>
              <w:right w:val="single" w:color="auto" w:sz="8" w:space="0"/>
            </w:tcBorders>
            <w:vAlign w:val="center"/>
          </w:tcPr>
          <w:p w:rsidR="00520F76" w:rsidRDefault="007F128E">
            <w:pPr>
              <w:pStyle w:val="Text1"/>
              <w:spacing w:after="0"/>
              <w:ind w:left="11"/>
              <w:jc w:val="center"/>
              <w:rPr>
                <w:noProof/>
                <w:sz w:val="18"/>
                <w:szCs w:val="18"/>
              </w:rPr>
            </w:pPr>
            <w:r>
              <w:rPr>
                <w:noProof/>
                <w:sz w:val="18"/>
              </w:rPr>
              <w:t>100</w:t>
            </w:r>
          </w:p>
        </w:tc>
      </w:tr>
    </w:tbl>
    <w:p w:rsidR="00520F76" w:rsidRDefault="007F128E">
      <w:pPr>
        <w:pStyle w:val="Kop1"/>
        <w:numPr>
          <w:ilvl w:val="0"/>
          <w:numId w:val="34"/>
        </w:numPr>
        <w:tabs>
          <w:tab w:val="clear" w:pos="850"/>
          <w:tab w:val="num" w:pos="992"/>
        </w:tabs>
        <w:spacing w:before="840" w:after="600"/>
        <w:ind w:left="851" w:hanging="851"/>
        <w:rPr>
          <w:noProof/>
        </w:rPr>
      </w:pPr>
      <w:r>
        <w:rPr>
          <w:noProof/>
        </w:rPr>
        <w:lastRenderedPageBreak/>
        <w:t>Weigering van toegang per toegepaste uitzondering (%)</w:t>
      </w:r>
    </w:p>
    <w:tbl>
      <w:tblPr>
        <w:tblW w:w="9915" w:type="dxa"/>
        <w:tblInd w:w="-34" w:type="dxa"/>
        <w:tblLayout w:type="fixed"/>
        <w:tblLook w:val="0000" w:firstRow="0" w:lastRow="0" w:firstColumn="0" w:lastColumn="0" w:noHBand="0" w:noVBand="0"/>
      </w:tblPr>
      <w:tblGrid>
        <w:gridCol w:w="4412"/>
        <w:gridCol w:w="1305"/>
        <w:gridCol w:w="1305"/>
        <w:gridCol w:w="283"/>
        <w:gridCol w:w="1305"/>
        <w:gridCol w:w="1305"/>
      </w:tblGrid>
      <w:tr w:rsidR="00520F76">
        <w:trPr>
          <w:trHeight w:val="567"/>
        </w:trPr>
        <w:tc>
          <w:tcPr>
            <w:tcW w:w="4412" w:type="dxa"/>
            <w:vMerge w:val="restart"/>
            <w:tcBorders>
              <w:top w:val="single" w:color="auto" w:sz="4" w:space="0"/>
              <w:left w:val="single" w:color="auto" w:sz="4" w:space="0"/>
              <w:right w:val="single" w:color="auto" w:sz="4" w:space="0"/>
            </w:tcBorders>
            <w:noWrap/>
            <w:vAlign w:val="center"/>
          </w:tcPr>
          <w:p w:rsidR="00520F76" w:rsidRDefault="007F128E">
            <w:pPr>
              <w:spacing w:after="0"/>
              <w:jc w:val="center"/>
              <w:rPr>
                <w:b/>
                <w:noProof/>
                <w:sz w:val="20"/>
                <w:szCs w:val="20"/>
              </w:rPr>
            </w:pPr>
            <w:r>
              <w:rPr>
                <w:b/>
                <w:noProof/>
                <w:sz w:val="20"/>
              </w:rPr>
              <w:t>Uitzonderingen van artikel 4 van Verordening (EG) nr. 1049/2001</w:t>
            </w:r>
          </w:p>
        </w:tc>
        <w:tc>
          <w:tcPr>
            <w:tcW w:w="2610" w:type="dxa"/>
            <w:gridSpan w:val="2"/>
            <w:tcBorders>
              <w:top w:val="single" w:color="auto" w:sz="4" w:space="0"/>
              <w:left w:val="single" w:color="auto" w:sz="4" w:space="0"/>
              <w:bottom w:val="single" w:color="auto" w:sz="4" w:space="0"/>
              <w:right w:val="single" w:color="auto" w:sz="4" w:space="0"/>
            </w:tcBorders>
            <w:shd w:val="clear" w:color="auto" w:fill="B8CCE4"/>
            <w:vAlign w:val="center"/>
          </w:tcPr>
          <w:p w:rsidR="00520F76" w:rsidRDefault="007F128E">
            <w:pPr>
              <w:spacing w:after="0"/>
              <w:jc w:val="center"/>
              <w:rPr>
                <w:b/>
                <w:noProof/>
                <w:sz w:val="20"/>
                <w:szCs w:val="20"/>
              </w:rPr>
            </w:pPr>
            <w:r>
              <w:rPr>
                <w:b/>
                <w:noProof/>
                <w:sz w:val="20"/>
              </w:rPr>
              <w:t>INITIËLE FASE</w:t>
            </w:r>
          </w:p>
        </w:tc>
        <w:tc>
          <w:tcPr>
            <w:tcW w:w="283" w:type="dxa"/>
            <w:tcBorders>
              <w:left w:val="single" w:color="auto" w:sz="4" w:space="0"/>
              <w:right w:val="single" w:color="auto" w:sz="4" w:space="0"/>
            </w:tcBorders>
            <w:shd w:val="clear" w:color="auto" w:fill="auto"/>
            <w:vAlign w:val="center"/>
          </w:tcPr>
          <w:p w:rsidR="00520F76" w:rsidRDefault="00520F76">
            <w:pPr>
              <w:spacing w:after="0"/>
              <w:jc w:val="center"/>
              <w:rPr>
                <w:b/>
                <w:noProof/>
                <w:sz w:val="20"/>
                <w:szCs w:val="20"/>
              </w:rPr>
            </w:pPr>
          </w:p>
        </w:tc>
        <w:tc>
          <w:tcPr>
            <w:tcW w:w="2610" w:type="dxa"/>
            <w:gridSpan w:val="2"/>
            <w:tcBorders>
              <w:top w:val="single" w:color="auto" w:sz="4" w:space="0"/>
              <w:left w:val="single" w:color="auto" w:sz="4" w:space="0"/>
              <w:bottom w:val="single" w:color="auto" w:sz="4" w:space="0"/>
              <w:right w:val="single" w:color="auto" w:sz="4" w:space="0"/>
            </w:tcBorders>
            <w:shd w:val="clear" w:color="auto" w:fill="B8CCE4"/>
            <w:vAlign w:val="center"/>
          </w:tcPr>
          <w:p w:rsidR="00520F76" w:rsidRDefault="007F128E">
            <w:pPr>
              <w:pStyle w:val="Text1"/>
              <w:spacing w:after="0"/>
              <w:ind w:left="12" w:firstLine="12"/>
              <w:jc w:val="center"/>
              <w:rPr>
                <w:b/>
                <w:noProof/>
                <w:sz w:val="20"/>
                <w:szCs w:val="20"/>
              </w:rPr>
            </w:pPr>
            <w:r>
              <w:rPr>
                <w:b/>
                <w:noProof/>
                <w:sz w:val="20"/>
              </w:rPr>
              <w:t>CONFIRMATIEVE FASE</w:t>
            </w:r>
          </w:p>
        </w:tc>
      </w:tr>
      <w:tr w:rsidR="00520F76">
        <w:trPr>
          <w:trHeight w:val="567"/>
        </w:trPr>
        <w:tc>
          <w:tcPr>
            <w:tcW w:w="4412" w:type="dxa"/>
            <w:vMerge/>
            <w:tcBorders>
              <w:left w:val="single" w:color="auto" w:sz="4" w:space="0"/>
              <w:bottom w:val="single" w:color="auto" w:sz="4" w:space="0"/>
              <w:right w:val="single" w:color="auto" w:sz="4" w:space="0"/>
            </w:tcBorders>
            <w:noWrap/>
            <w:vAlign w:val="bottom"/>
          </w:tcPr>
          <w:p w:rsidR="00520F76" w:rsidRDefault="00520F76">
            <w:pPr>
              <w:spacing w:after="0"/>
              <w:rPr>
                <w:noProof/>
                <w:sz w:val="20"/>
                <w:szCs w:val="20"/>
              </w:rPr>
            </w:pPr>
            <w:bookmarkStart w:name="_CopyToNewDocument_" w:id="2"/>
            <w:bookmarkEnd w:id="2"/>
          </w:p>
        </w:tc>
        <w:tc>
          <w:tcPr>
            <w:tcW w:w="1305" w:type="dxa"/>
            <w:tcBorders>
              <w:top w:val="single" w:color="auto" w:sz="4" w:space="0"/>
              <w:left w:val="single" w:color="auto" w:sz="4" w:space="0"/>
              <w:bottom w:val="single" w:color="auto" w:sz="4" w:space="0"/>
              <w:right w:val="single" w:color="auto" w:sz="4" w:space="0"/>
            </w:tcBorders>
          </w:tcPr>
          <w:p w:rsidR="00520F76" w:rsidRDefault="007F128E">
            <w:pPr>
              <w:spacing w:after="0"/>
              <w:jc w:val="center"/>
              <w:rPr>
                <w:b/>
                <w:noProof/>
                <w:sz w:val="20"/>
                <w:szCs w:val="20"/>
              </w:rPr>
            </w:pPr>
            <w:r>
              <w:rPr>
                <w:b/>
                <w:noProof/>
                <w:sz w:val="20"/>
              </w:rPr>
              <w:t>2016</w:t>
            </w:r>
          </w:p>
        </w:tc>
        <w:tc>
          <w:tcPr>
            <w:tcW w:w="1305" w:type="dxa"/>
            <w:tcBorders>
              <w:top w:val="single" w:color="auto" w:sz="4" w:space="0"/>
              <w:left w:val="single" w:color="auto" w:sz="4" w:space="0"/>
              <w:bottom w:val="single" w:color="auto" w:sz="4" w:space="0"/>
              <w:right w:val="single" w:color="auto" w:sz="4" w:space="0"/>
            </w:tcBorders>
          </w:tcPr>
          <w:p w:rsidR="00520F76" w:rsidRDefault="007F128E">
            <w:pPr>
              <w:spacing w:after="0"/>
              <w:jc w:val="center"/>
              <w:rPr>
                <w:b/>
                <w:noProof/>
                <w:sz w:val="20"/>
                <w:szCs w:val="20"/>
              </w:rPr>
            </w:pPr>
            <w:r>
              <w:rPr>
                <w:b/>
                <w:noProof/>
                <w:sz w:val="20"/>
              </w:rPr>
              <w:t>2017</w:t>
            </w:r>
          </w:p>
        </w:tc>
        <w:tc>
          <w:tcPr>
            <w:tcW w:w="283" w:type="dxa"/>
            <w:tcBorders>
              <w:left w:val="single" w:color="auto" w:sz="4" w:space="0"/>
              <w:right w:val="single" w:color="auto" w:sz="4" w:space="0"/>
            </w:tcBorders>
            <w:shd w:val="clear" w:color="auto" w:fill="auto"/>
          </w:tcPr>
          <w:p w:rsidR="00520F76" w:rsidRDefault="00520F76">
            <w:pPr>
              <w:spacing w:after="0"/>
              <w:jc w:val="center"/>
              <w:rPr>
                <w:b/>
                <w:noProof/>
                <w:sz w:val="20"/>
                <w:szCs w:val="20"/>
              </w:rPr>
            </w:pPr>
          </w:p>
        </w:tc>
        <w:tc>
          <w:tcPr>
            <w:tcW w:w="1305" w:type="dxa"/>
            <w:tcBorders>
              <w:top w:val="single" w:color="auto" w:sz="4" w:space="0"/>
              <w:left w:val="single" w:color="auto" w:sz="4" w:space="0"/>
              <w:bottom w:val="single" w:color="auto" w:sz="4" w:space="0"/>
              <w:right w:val="single" w:color="auto" w:sz="4" w:space="0"/>
            </w:tcBorders>
          </w:tcPr>
          <w:p w:rsidR="00520F76" w:rsidRDefault="007F128E">
            <w:pPr>
              <w:pStyle w:val="Text1"/>
              <w:spacing w:after="0"/>
              <w:ind w:left="12" w:firstLine="12"/>
              <w:jc w:val="center"/>
              <w:rPr>
                <w:b/>
                <w:noProof/>
                <w:sz w:val="20"/>
                <w:szCs w:val="20"/>
              </w:rPr>
            </w:pPr>
            <w:r>
              <w:rPr>
                <w:b/>
                <w:noProof/>
                <w:sz w:val="20"/>
              </w:rPr>
              <w:t>2016</w:t>
            </w:r>
          </w:p>
        </w:tc>
        <w:tc>
          <w:tcPr>
            <w:tcW w:w="1305" w:type="dxa"/>
            <w:tcBorders>
              <w:top w:val="single" w:color="auto" w:sz="4" w:space="0"/>
              <w:left w:val="single" w:color="auto" w:sz="4" w:space="0"/>
              <w:bottom w:val="single" w:color="auto" w:sz="4" w:space="0"/>
              <w:right w:val="single" w:color="auto" w:sz="4" w:space="0"/>
            </w:tcBorders>
            <w:noWrap/>
          </w:tcPr>
          <w:p w:rsidR="00520F76" w:rsidRDefault="007F128E">
            <w:pPr>
              <w:pStyle w:val="Text1"/>
              <w:spacing w:after="0"/>
              <w:ind w:left="12" w:firstLine="12"/>
              <w:jc w:val="center"/>
              <w:rPr>
                <w:b/>
                <w:noProof/>
                <w:sz w:val="20"/>
                <w:szCs w:val="20"/>
              </w:rPr>
            </w:pPr>
            <w:r>
              <w:rPr>
                <w:b/>
                <w:noProof/>
                <w:sz w:val="20"/>
              </w:rPr>
              <w:t>2017</w:t>
            </w:r>
          </w:p>
        </w:tc>
      </w:tr>
      <w:tr w:rsidR="00520F76">
        <w:trPr>
          <w:trHeight w:val="567"/>
        </w:trPr>
        <w:tc>
          <w:tcPr>
            <w:tcW w:w="4412"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spacing w:after="0"/>
              <w:rPr>
                <w:noProof/>
                <w:sz w:val="20"/>
                <w:szCs w:val="20"/>
              </w:rPr>
            </w:pPr>
            <w:r>
              <w:rPr>
                <w:noProof/>
                <w:sz w:val="20"/>
              </w:rPr>
              <w:t>Art. 4, lid 1, onder a), eerste streepje – Bescherming van het openbaar belang wat betreft de openbare veiligheid</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7,29</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5,41</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2,39</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0,33</w:t>
            </w:r>
          </w:p>
        </w:tc>
      </w:tr>
      <w:tr w:rsidR="00520F76">
        <w:trPr>
          <w:trHeight w:val="567"/>
        </w:trPr>
        <w:tc>
          <w:tcPr>
            <w:tcW w:w="4412" w:type="dxa"/>
            <w:tcBorders>
              <w:top w:val="nil"/>
              <w:left w:val="single" w:color="auto" w:sz="4" w:space="0"/>
              <w:bottom w:val="single" w:color="auto" w:sz="4" w:space="0"/>
              <w:right w:val="single" w:color="auto" w:sz="4" w:space="0"/>
            </w:tcBorders>
            <w:vAlign w:val="center"/>
          </w:tcPr>
          <w:p w:rsidR="00520F76" w:rsidRDefault="007F128E">
            <w:pPr>
              <w:spacing w:after="0"/>
              <w:rPr>
                <w:noProof/>
                <w:sz w:val="20"/>
                <w:szCs w:val="20"/>
              </w:rPr>
            </w:pPr>
            <w:r>
              <w:rPr>
                <w:noProof/>
                <w:sz w:val="20"/>
              </w:rPr>
              <w:t>Art. 4, lid 1, onder a), tweede streepje – Bescherming van het openbaar belang wat betreft defensie en militaire aangelegenheden</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0,15</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0,15</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0</w:t>
            </w: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0</w:t>
            </w:r>
          </w:p>
        </w:tc>
      </w:tr>
      <w:tr w:rsidR="00520F76">
        <w:trPr>
          <w:trHeight w:val="567"/>
        </w:trPr>
        <w:tc>
          <w:tcPr>
            <w:tcW w:w="4412"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spacing w:after="0"/>
              <w:rPr>
                <w:noProof/>
                <w:sz w:val="20"/>
                <w:szCs w:val="20"/>
              </w:rPr>
            </w:pPr>
            <w:r>
              <w:rPr>
                <w:noProof/>
                <w:sz w:val="20"/>
              </w:rPr>
              <w:t>Art. 4, lid 1, onder a), derde streepje – Bescherming van het openbaar belang wat betreft de internationale betrekkingen</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3,39</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4,03</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2,39</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3,97</w:t>
            </w:r>
          </w:p>
        </w:tc>
      </w:tr>
      <w:tr w:rsidR="00520F76">
        <w:trPr>
          <w:trHeight w:val="567"/>
        </w:trPr>
        <w:tc>
          <w:tcPr>
            <w:tcW w:w="4412" w:type="dxa"/>
            <w:tcBorders>
              <w:top w:val="nil"/>
              <w:left w:val="single" w:color="auto" w:sz="4" w:space="0"/>
              <w:bottom w:val="single" w:color="auto" w:sz="4" w:space="0"/>
              <w:right w:val="single" w:color="auto" w:sz="4" w:space="0"/>
            </w:tcBorders>
            <w:vAlign w:val="center"/>
          </w:tcPr>
          <w:p w:rsidR="00520F76" w:rsidRDefault="007F128E">
            <w:pPr>
              <w:spacing w:after="0"/>
              <w:rPr>
                <w:noProof/>
                <w:sz w:val="20"/>
                <w:szCs w:val="20"/>
              </w:rPr>
            </w:pPr>
            <w:r>
              <w:rPr>
                <w:noProof/>
                <w:sz w:val="20"/>
              </w:rPr>
              <w:t>Art. 4, lid 1, onder a), vierde streepje – Bescherming van het openbaar belang wat betreft het financieel, monetair of economisch beleid van de EU of van een lidstaat</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1,42</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0,96</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2,79</w:t>
            </w: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4,64</w:t>
            </w:r>
          </w:p>
        </w:tc>
      </w:tr>
      <w:tr w:rsidR="00520F76">
        <w:trPr>
          <w:trHeight w:val="567"/>
        </w:trPr>
        <w:tc>
          <w:tcPr>
            <w:tcW w:w="4412"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spacing w:after="0"/>
              <w:rPr>
                <w:noProof/>
                <w:sz w:val="20"/>
                <w:szCs w:val="20"/>
              </w:rPr>
            </w:pPr>
            <w:r>
              <w:rPr>
                <w:noProof/>
                <w:sz w:val="20"/>
              </w:rPr>
              <w:t>Art. 4, lid 1, onder b) – Bescherming van de persoonlijke levenssfeer en de integriteit van het individu</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29,76</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31,33</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28,29</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26,16</w:t>
            </w:r>
          </w:p>
        </w:tc>
      </w:tr>
      <w:tr w:rsidR="00520F76">
        <w:trPr>
          <w:trHeight w:val="567"/>
        </w:trPr>
        <w:tc>
          <w:tcPr>
            <w:tcW w:w="4412" w:type="dxa"/>
            <w:tcBorders>
              <w:top w:val="nil"/>
              <w:left w:val="single" w:color="auto" w:sz="4" w:space="0"/>
              <w:bottom w:val="single" w:color="auto" w:sz="4" w:space="0"/>
              <w:right w:val="single" w:color="auto" w:sz="4" w:space="0"/>
            </w:tcBorders>
            <w:vAlign w:val="center"/>
          </w:tcPr>
          <w:p w:rsidR="00520F76" w:rsidRDefault="007F128E">
            <w:pPr>
              <w:spacing w:after="0"/>
              <w:rPr>
                <w:noProof/>
                <w:sz w:val="20"/>
                <w:szCs w:val="20"/>
              </w:rPr>
            </w:pPr>
            <w:r>
              <w:rPr>
                <w:noProof/>
                <w:sz w:val="20"/>
              </w:rPr>
              <w:t>Art. 4, lid 2, eerste streepje – Bescherming van de commerciële belangen</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13,71</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16,76</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15,94</w:t>
            </w: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13,25</w:t>
            </w:r>
          </w:p>
        </w:tc>
      </w:tr>
      <w:tr w:rsidR="00520F76">
        <w:trPr>
          <w:trHeight w:val="567"/>
        </w:trPr>
        <w:tc>
          <w:tcPr>
            <w:tcW w:w="4412"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spacing w:after="0"/>
              <w:rPr>
                <w:noProof/>
                <w:sz w:val="20"/>
                <w:szCs w:val="20"/>
              </w:rPr>
            </w:pPr>
            <w:r>
              <w:rPr>
                <w:noProof/>
                <w:sz w:val="20"/>
              </w:rPr>
              <w:t>Art. 4, lid 2, tweede streepje – Bescherming van gerechtelijke procedures en juridisch advies</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4,70</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4,33</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5,58</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2,65</w:t>
            </w:r>
          </w:p>
        </w:tc>
      </w:tr>
      <w:tr w:rsidR="00520F76">
        <w:trPr>
          <w:trHeight w:val="567"/>
        </w:trPr>
        <w:tc>
          <w:tcPr>
            <w:tcW w:w="4412" w:type="dxa"/>
            <w:tcBorders>
              <w:top w:val="nil"/>
              <w:left w:val="single" w:color="auto" w:sz="4" w:space="0"/>
              <w:bottom w:val="single" w:color="auto" w:sz="4" w:space="0"/>
              <w:right w:val="single" w:color="auto" w:sz="4" w:space="0"/>
            </w:tcBorders>
            <w:vAlign w:val="center"/>
          </w:tcPr>
          <w:p w:rsidR="00520F76" w:rsidRDefault="007F128E">
            <w:pPr>
              <w:spacing w:after="0"/>
              <w:rPr>
                <w:noProof/>
                <w:sz w:val="20"/>
                <w:szCs w:val="20"/>
              </w:rPr>
            </w:pPr>
            <w:r>
              <w:rPr>
                <w:noProof/>
                <w:sz w:val="20"/>
              </w:rPr>
              <w:t>Art. 4, lid 2, derde streepje – Bescherming van het doel van inspecties, onderzoeken en audits</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16,23</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17,64</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20,32</w:t>
            </w: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35,10</w:t>
            </w:r>
          </w:p>
        </w:tc>
      </w:tr>
      <w:tr w:rsidR="00520F76">
        <w:trPr>
          <w:trHeight w:val="567"/>
        </w:trPr>
        <w:tc>
          <w:tcPr>
            <w:tcW w:w="4412"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spacing w:after="0"/>
              <w:rPr>
                <w:noProof/>
                <w:sz w:val="20"/>
                <w:szCs w:val="20"/>
              </w:rPr>
            </w:pPr>
            <w:r>
              <w:rPr>
                <w:noProof/>
                <w:sz w:val="20"/>
              </w:rPr>
              <w:t>Art. 4, lid 3, eerste alinea – Besluitvormingsproces waarin nog geen besluit is genomen</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18,78</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16,33</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20,32</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11,92</w:t>
            </w:r>
          </w:p>
        </w:tc>
      </w:tr>
      <w:tr w:rsidR="00520F76">
        <w:trPr>
          <w:trHeight w:val="567"/>
        </w:trPr>
        <w:tc>
          <w:tcPr>
            <w:tcW w:w="4412" w:type="dxa"/>
            <w:tcBorders>
              <w:top w:val="nil"/>
              <w:left w:val="single" w:color="auto" w:sz="4" w:space="0"/>
              <w:bottom w:val="single" w:color="auto" w:sz="4" w:space="0"/>
              <w:right w:val="single" w:color="auto" w:sz="4" w:space="0"/>
            </w:tcBorders>
            <w:vAlign w:val="center"/>
          </w:tcPr>
          <w:p w:rsidR="00520F76" w:rsidRDefault="007F128E">
            <w:pPr>
              <w:spacing w:after="0"/>
              <w:rPr>
                <w:noProof/>
                <w:sz w:val="20"/>
                <w:szCs w:val="20"/>
              </w:rPr>
            </w:pPr>
            <w:r>
              <w:rPr>
                <w:noProof/>
                <w:sz w:val="20"/>
              </w:rPr>
              <w:t>Art. 4, lid 3, tweede alinea – Besluitvormingsproces waarin het besluit reeds is genomen (meningen voor intern gebruik als onderdeel van beraadslagingen en voorafgaand beraad)</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2,95</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noProof/>
                <w:sz w:val="20"/>
                <w:szCs w:val="20"/>
              </w:rPr>
            </w:pPr>
            <w:r>
              <w:rPr>
                <w:noProof/>
                <w:sz w:val="20"/>
              </w:rPr>
              <w:t>2,11</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1,99</w:t>
            </w: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noProof/>
                <w:sz w:val="20"/>
                <w:szCs w:val="20"/>
              </w:rPr>
            </w:pPr>
            <w:r>
              <w:rPr>
                <w:noProof/>
                <w:sz w:val="20"/>
              </w:rPr>
              <w:t>1,99</w:t>
            </w:r>
          </w:p>
        </w:tc>
      </w:tr>
      <w:tr w:rsidR="00520F76">
        <w:trPr>
          <w:trHeight w:val="567"/>
        </w:trPr>
        <w:tc>
          <w:tcPr>
            <w:tcW w:w="4412" w:type="dxa"/>
            <w:tcBorders>
              <w:top w:val="single" w:color="auto" w:sz="4" w:space="0"/>
              <w:left w:val="single" w:color="auto" w:sz="4" w:space="0"/>
              <w:bottom w:val="single" w:color="auto" w:sz="4" w:space="0"/>
              <w:right w:val="single" w:color="auto" w:sz="4" w:space="0"/>
            </w:tcBorders>
            <w:shd w:val="clear" w:color="auto" w:fill="C6D9F1"/>
            <w:vAlign w:val="center"/>
          </w:tcPr>
          <w:p w:rsidR="00520F76" w:rsidRDefault="007F128E">
            <w:pPr>
              <w:spacing w:after="0"/>
              <w:rPr>
                <w:noProof/>
                <w:sz w:val="20"/>
                <w:szCs w:val="20"/>
              </w:rPr>
            </w:pPr>
            <w:r>
              <w:rPr>
                <w:noProof/>
                <w:sz w:val="20"/>
              </w:rPr>
              <w:t>Art. 4, lid 4, en art. 4, lid 5. – Weigering door een lidstaat of een derde</w:t>
            </w:r>
            <w:r>
              <w:rPr>
                <w:rStyle w:val="Voetnootmarkering"/>
                <w:noProof/>
                <w:sz w:val="20"/>
              </w:rPr>
              <w:footnoteReference w:id="2"/>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1,60</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spacing w:after="0"/>
              <w:jc w:val="center"/>
              <w:rPr>
                <w:noProof/>
                <w:sz w:val="20"/>
                <w:szCs w:val="20"/>
              </w:rPr>
            </w:pPr>
            <w:r>
              <w:rPr>
                <w:noProof/>
                <w:sz w:val="20"/>
              </w:rPr>
              <w:t>0,96</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w:t>
            </w:r>
          </w:p>
        </w:tc>
        <w:tc>
          <w:tcPr>
            <w:tcW w:w="1305" w:type="dxa"/>
            <w:tcBorders>
              <w:top w:val="nil"/>
              <w:left w:val="single" w:color="auto" w:sz="4" w:space="0"/>
              <w:bottom w:val="single" w:color="auto" w:sz="4" w:space="0"/>
              <w:right w:val="single" w:color="auto" w:sz="4" w:space="0"/>
            </w:tcBorders>
            <w:shd w:val="clear" w:color="auto" w:fill="C6D9F1"/>
            <w:vAlign w:val="center"/>
          </w:tcPr>
          <w:p w:rsidR="00520F76" w:rsidRDefault="007F128E">
            <w:pPr>
              <w:pStyle w:val="Text1"/>
              <w:spacing w:after="0"/>
              <w:ind w:left="11"/>
              <w:jc w:val="center"/>
              <w:rPr>
                <w:noProof/>
                <w:sz w:val="20"/>
                <w:szCs w:val="20"/>
              </w:rPr>
            </w:pPr>
            <w:r>
              <w:rPr>
                <w:noProof/>
                <w:sz w:val="20"/>
              </w:rPr>
              <w:t>/</w:t>
            </w:r>
          </w:p>
        </w:tc>
      </w:tr>
      <w:tr w:rsidR="00520F76">
        <w:trPr>
          <w:trHeight w:val="567"/>
        </w:trPr>
        <w:tc>
          <w:tcPr>
            <w:tcW w:w="4412" w:type="dxa"/>
            <w:tcBorders>
              <w:top w:val="nil"/>
              <w:left w:val="single" w:color="auto" w:sz="4" w:space="0"/>
              <w:bottom w:val="single" w:color="auto" w:sz="4" w:space="0"/>
              <w:right w:val="single" w:color="auto" w:sz="4" w:space="0"/>
            </w:tcBorders>
            <w:noWrap/>
            <w:vAlign w:val="center"/>
          </w:tcPr>
          <w:p w:rsidR="00520F76" w:rsidRDefault="007F128E">
            <w:pPr>
              <w:spacing w:after="0"/>
              <w:rPr>
                <w:noProof/>
                <w:sz w:val="20"/>
                <w:szCs w:val="20"/>
              </w:rPr>
            </w:pPr>
            <w:r>
              <w:rPr>
                <w:b/>
                <w:noProof/>
                <w:sz w:val="20"/>
              </w:rPr>
              <w:t>Totaal (%)</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b/>
                <w:noProof/>
                <w:sz w:val="20"/>
                <w:szCs w:val="20"/>
              </w:rPr>
            </w:pPr>
            <w:r>
              <w:rPr>
                <w:b/>
                <w:noProof/>
                <w:sz w:val="20"/>
              </w:rPr>
              <w:t>100</w:t>
            </w:r>
          </w:p>
        </w:tc>
        <w:tc>
          <w:tcPr>
            <w:tcW w:w="1305" w:type="dxa"/>
            <w:tcBorders>
              <w:top w:val="nil"/>
              <w:left w:val="single" w:color="auto" w:sz="4" w:space="0"/>
              <w:bottom w:val="single" w:color="auto" w:sz="4" w:space="0"/>
              <w:right w:val="single" w:color="auto" w:sz="4" w:space="0"/>
            </w:tcBorders>
            <w:vAlign w:val="center"/>
          </w:tcPr>
          <w:p w:rsidR="00520F76" w:rsidRDefault="007F128E">
            <w:pPr>
              <w:spacing w:after="0"/>
              <w:jc w:val="center"/>
              <w:rPr>
                <w:b/>
                <w:noProof/>
                <w:sz w:val="20"/>
                <w:szCs w:val="20"/>
              </w:rPr>
            </w:pPr>
            <w:r>
              <w:rPr>
                <w:b/>
                <w:noProof/>
                <w:sz w:val="20"/>
              </w:rPr>
              <w:t>100</w:t>
            </w:r>
          </w:p>
        </w:tc>
        <w:tc>
          <w:tcPr>
            <w:tcW w:w="283" w:type="dxa"/>
            <w:tcBorders>
              <w:top w:val="nil"/>
              <w:left w:val="single" w:color="auto" w:sz="4" w:space="0"/>
              <w:right w:val="single" w:color="auto" w:sz="4" w:space="0"/>
            </w:tcBorders>
            <w:shd w:val="clear" w:color="auto" w:fill="auto"/>
            <w:vAlign w:val="center"/>
          </w:tcPr>
          <w:p w:rsidR="00520F76" w:rsidRDefault="00520F76">
            <w:pPr>
              <w:spacing w:after="0"/>
              <w:jc w:val="center"/>
              <w:rPr>
                <w:noProof/>
                <w:sz w:val="20"/>
                <w:szCs w:val="20"/>
              </w:rPr>
            </w:pP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b/>
                <w:noProof/>
                <w:sz w:val="20"/>
                <w:szCs w:val="20"/>
              </w:rPr>
            </w:pPr>
            <w:r>
              <w:rPr>
                <w:b/>
                <w:noProof/>
                <w:sz w:val="20"/>
              </w:rPr>
              <w:t>100</w:t>
            </w:r>
          </w:p>
        </w:tc>
        <w:tc>
          <w:tcPr>
            <w:tcW w:w="1305" w:type="dxa"/>
            <w:tcBorders>
              <w:top w:val="nil"/>
              <w:left w:val="single" w:color="auto" w:sz="4" w:space="0"/>
              <w:bottom w:val="single" w:color="auto" w:sz="4" w:space="0"/>
              <w:right w:val="single" w:color="auto" w:sz="4" w:space="0"/>
            </w:tcBorders>
            <w:vAlign w:val="center"/>
          </w:tcPr>
          <w:p w:rsidR="00520F76" w:rsidRDefault="007F128E">
            <w:pPr>
              <w:pStyle w:val="Text1"/>
              <w:spacing w:after="0"/>
              <w:ind w:left="11"/>
              <w:jc w:val="center"/>
              <w:rPr>
                <w:b/>
                <w:noProof/>
                <w:sz w:val="20"/>
                <w:szCs w:val="20"/>
              </w:rPr>
            </w:pPr>
            <w:r>
              <w:rPr>
                <w:b/>
                <w:noProof/>
                <w:sz w:val="20"/>
              </w:rPr>
              <w:t>100</w:t>
            </w:r>
          </w:p>
        </w:tc>
      </w:tr>
    </w:tbl>
    <w:p w:rsidR="00520F76" w:rsidRDefault="007F128E">
      <w:pPr>
        <w:pStyle w:val="Kop1"/>
        <w:numPr>
          <w:ilvl w:val="0"/>
          <w:numId w:val="34"/>
        </w:numPr>
        <w:tabs>
          <w:tab w:val="clear" w:pos="850"/>
          <w:tab w:val="num" w:pos="992"/>
        </w:tabs>
        <w:spacing w:before="0" w:after="600"/>
        <w:ind w:left="851" w:hanging="851"/>
        <w:rPr>
          <w:noProof/>
        </w:rPr>
      </w:pPr>
      <w:r>
        <w:rPr>
          <w:noProof/>
        </w:rPr>
        <w:br w:type="page"/>
      </w:r>
      <w:r>
        <w:rPr>
          <w:noProof/>
        </w:rPr>
        <w:lastRenderedPageBreak/>
        <w:t>Sociale en beroepsprofiel van de verzoekers (%)</w:t>
      </w:r>
    </w:p>
    <w:tbl>
      <w:tblPr>
        <w:tblW w:w="4998"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3513"/>
        <w:gridCol w:w="1524"/>
        <w:gridCol w:w="1524"/>
        <w:gridCol w:w="273"/>
        <w:gridCol w:w="1562"/>
        <w:gridCol w:w="1562"/>
      </w:tblGrid>
      <w:tr w:rsidR="00520F76">
        <w:trPr>
          <w:trHeight w:val="528"/>
        </w:trPr>
        <w:tc>
          <w:tcPr>
            <w:tcW w:w="3513" w:type="dxa"/>
            <w:vMerge w:val="restart"/>
          </w:tcPr>
          <w:p w:rsidR="00520F76" w:rsidRDefault="00520F76">
            <w:pPr>
              <w:spacing w:after="0"/>
              <w:rPr>
                <w:noProof/>
                <w:sz w:val="20"/>
                <w:szCs w:val="20"/>
              </w:rPr>
            </w:pPr>
          </w:p>
        </w:tc>
        <w:tc>
          <w:tcPr>
            <w:tcW w:w="3048" w:type="dxa"/>
            <w:gridSpan w:val="2"/>
            <w:tcBorders>
              <w:right w:val="single" w:color="auto" w:sz="8" w:space="0"/>
            </w:tcBorders>
            <w:shd w:val="clear" w:color="auto" w:fill="B8CCE4"/>
            <w:vAlign w:val="center"/>
          </w:tcPr>
          <w:p w:rsidR="00520F76" w:rsidRDefault="007F128E">
            <w:pPr>
              <w:spacing w:after="0"/>
              <w:jc w:val="center"/>
              <w:rPr>
                <w:b/>
                <w:noProof/>
                <w:sz w:val="20"/>
                <w:szCs w:val="20"/>
              </w:rPr>
            </w:pPr>
            <w:r>
              <w:rPr>
                <w:b/>
                <w:noProof/>
                <w:sz w:val="20"/>
              </w:rPr>
              <w:t>INITIËLE FASE</w:t>
            </w:r>
          </w:p>
        </w:tc>
        <w:tc>
          <w:tcPr>
            <w:tcW w:w="273" w:type="dxa"/>
            <w:tcBorders>
              <w:top w:val="nil"/>
              <w:left w:val="single" w:color="auto" w:sz="8" w:space="0"/>
              <w:bottom w:val="nil"/>
              <w:right w:val="single" w:color="auto" w:sz="8" w:space="0"/>
            </w:tcBorders>
            <w:shd w:val="clear" w:color="auto" w:fill="auto"/>
            <w:vAlign w:val="center"/>
          </w:tcPr>
          <w:p w:rsidR="00520F76" w:rsidRDefault="00520F76">
            <w:pPr>
              <w:spacing w:after="0"/>
              <w:jc w:val="center"/>
              <w:rPr>
                <w:b/>
                <w:noProof/>
                <w:sz w:val="20"/>
                <w:szCs w:val="20"/>
              </w:rPr>
            </w:pPr>
          </w:p>
        </w:tc>
        <w:tc>
          <w:tcPr>
            <w:tcW w:w="3124" w:type="dxa"/>
            <w:gridSpan w:val="2"/>
            <w:tcBorders>
              <w:left w:val="single" w:color="auto" w:sz="8" w:space="0"/>
            </w:tcBorders>
            <w:shd w:val="clear" w:color="auto" w:fill="B8CCE4"/>
            <w:vAlign w:val="center"/>
          </w:tcPr>
          <w:p w:rsidR="00520F76" w:rsidRDefault="007F128E">
            <w:pPr>
              <w:spacing w:after="0"/>
              <w:jc w:val="center"/>
              <w:rPr>
                <w:b/>
                <w:noProof/>
                <w:sz w:val="20"/>
                <w:szCs w:val="20"/>
              </w:rPr>
            </w:pPr>
            <w:r>
              <w:rPr>
                <w:b/>
                <w:noProof/>
                <w:sz w:val="20"/>
              </w:rPr>
              <w:t>CONFIRMATIEVE FASE</w:t>
            </w:r>
          </w:p>
        </w:tc>
      </w:tr>
      <w:tr w:rsidR="00520F76">
        <w:trPr>
          <w:trHeight w:val="60"/>
        </w:trPr>
        <w:tc>
          <w:tcPr>
            <w:tcW w:w="3513" w:type="dxa"/>
            <w:vMerge/>
          </w:tcPr>
          <w:p w:rsidR="00520F76" w:rsidRDefault="00520F76">
            <w:pPr>
              <w:spacing w:after="0"/>
              <w:rPr>
                <w:noProof/>
                <w:sz w:val="20"/>
                <w:szCs w:val="20"/>
              </w:rPr>
            </w:pPr>
          </w:p>
        </w:tc>
        <w:tc>
          <w:tcPr>
            <w:tcW w:w="1524" w:type="dxa"/>
          </w:tcPr>
          <w:p w:rsidR="00520F76" w:rsidRDefault="007F128E">
            <w:pPr>
              <w:jc w:val="center"/>
              <w:rPr>
                <w:b/>
                <w:noProof/>
                <w:sz w:val="20"/>
                <w:szCs w:val="20"/>
              </w:rPr>
            </w:pPr>
            <w:r>
              <w:rPr>
                <w:b/>
                <w:noProof/>
                <w:sz w:val="20"/>
              </w:rPr>
              <w:t>2016</w:t>
            </w:r>
          </w:p>
        </w:tc>
        <w:tc>
          <w:tcPr>
            <w:tcW w:w="1524" w:type="dxa"/>
            <w:tcBorders>
              <w:right w:val="single" w:color="auto" w:sz="8" w:space="0"/>
            </w:tcBorders>
          </w:tcPr>
          <w:p w:rsidR="00520F76" w:rsidRDefault="007F128E">
            <w:pPr>
              <w:jc w:val="center"/>
              <w:rPr>
                <w:b/>
                <w:noProof/>
                <w:sz w:val="20"/>
                <w:szCs w:val="20"/>
              </w:rPr>
            </w:pPr>
            <w:r>
              <w:rPr>
                <w:b/>
                <w:noProof/>
                <w:sz w:val="20"/>
              </w:rPr>
              <w:t>2017</w:t>
            </w:r>
          </w:p>
        </w:tc>
        <w:tc>
          <w:tcPr>
            <w:tcW w:w="273" w:type="dxa"/>
            <w:tcBorders>
              <w:top w:val="nil"/>
              <w:left w:val="single" w:color="auto" w:sz="8" w:space="0"/>
              <w:bottom w:val="nil"/>
              <w:right w:val="single" w:color="auto" w:sz="8" w:space="0"/>
            </w:tcBorders>
            <w:shd w:val="clear" w:color="auto" w:fill="auto"/>
            <w:vAlign w:val="center"/>
          </w:tcPr>
          <w:p w:rsidR="00520F76" w:rsidRDefault="00520F76">
            <w:pPr>
              <w:jc w:val="center"/>
              <w:rPr>
                <w:b/>
                <w:noProof/>
                <w:sz w:val="20"/>
                <w:szCs w:val="20"/>
              </w:rPr>
            </w:pPr>
          </w:p>
        </w:tc>
        <w:tc>
          <w:tcPr>
            <w:tcW w:w="1562" w:type="dxa"/>
            <w:tcBorders>
              <w:left w:val="single" w:color="auto" w:sz="8" w:space="0"/>
            </w:tcBorders>
            <w:vAlign w:val="center"/>
          </w:tcPr>
          <w:p w:rsidR="00520F76" w:rsidRDefault="007F128E">
            <w:pPr>
              <w:jc w:val="center"/>
              <w:rPr>
                <w:b/>
                <w:noProof/>
                <w:sz w:val="20"/>
                <w:szCs w:val="20"/>
              </w:rPr>
            </w:pPr>
            <w:r>
              <w:rPr>
                <w:b/>
                <w:noProof/>
                <w:sz w:val="20"/>
              </w:rPr>
              <w:t>2016</w:t>
            </w:r>
          </w:p>
        </w:tc>
        <w:tc>
          <w:tcPr>
            <w:tcW w:w="1562" w:type="dxa"/>
            <w:vAlign w:val="center"/>
          </w:tcPr>
          <w:p w:rsidR="00520F76" w:rsidRDefault="007F128E">
            <w:pPr>
              <w:jc w:val="center"/>
              <w:rPr>
                <w:b/>
                <w:noProof/>
                <w:sz w:val="20"/>
                <w:szCs w:val="20"/>
              </w:rPr>
            </w:pPr>
            <w:r>
              <w:rPr>
                <w:b/>
                <w:noProof/>
                <w:sz w:val="20"/>
              </w:rPr>
              <w:t>2017</w:t>
            </w:r>
          </w:p>
        </w:tc>
      </w:tr>
      <w:tr w:rsidR="00520F76">
        <w:trPr>
          <w:trHeight w:val="315"/>
        </w:trPr>
        <w:tc>
          <w:tcPr>
            <w:tcW w:w="3513" w:type="dxa"/>
            <w:shd w:val="clear" w:color="auto" w:fill="C6D9F1"/>
          </w:tcPr>
          <w:p w:rsidR="00520F76" w:rsidRDefault="007F128E">
            <w:pPr>
              <w:spacing w:after="0"/>
              <w:rPr>
                <w:noProof/>
                <w:sz w:val="20"/>
                <w:szCs w:val="20"/>
              </w:rPr>
            </w:pPr>
            <w:r>
              <w:rPr>
                <w:noProof/>
                <w:sz w:val="20"/>
              </w:rPr>
              <w:t>Academische instellingen/denktanks</w:t>
            </w:r>
          </w:p>
        </w:tc>
        <w:tc>
          <w:tcPr>
            <w:tcW w:w="1524" w:type="dxa"/>
            <w:shd w:val="clear" w:color="auto" w:fill="C6D9F1"/>
            <w:vAlign w:val="bottom"/>
          </w:tcPr>
          <w:p w:rsidR="00520F76" w:rsidRDefault="007F128E">
            <w:pPr>
              <w:spacing w:after="0"/>
              <w:jc w:val="center"/>
              <w:rPr>
                <w:noProof/>
                <w:sz w:val="20"/>
                <w:szCs w:val="20"/>
              </w:rPr>
            </w:pPr>
            <w:r>
              <w:rPr>
                <w:noProof/>
                <w:sz w:val="20"/>
              </w:rPr>
              <w:t>15,96</w:t>
            </w:r>
          </w:p>
        </w:tc>
        <w:tc>
          <w:tcPr>
            <w:tcW w:w="1524" w:type="dxa"/>
            <w:tcBorders>
              <w:right w:val="single" w:color="auto" w:sz="8" w:space="0"/>
            </w:tcBorders>
            <w:shd w:val="clear" w:color="auto" w:fill="C6D9F1"/>
            <w:vAlign w:val="bottom"/>
          </w:tcPr>
          <w:p w:rsidR="00520F76" w:rsidRDefault="007F128E">
            <w:pPr>
              <w:spacing w:after="0"/>
              <w:jc w:val="center"/>
              <w:rPr>
                <w:noProof/>
                <w:sz w:val="20"/>
                <w:szCs w:val="20"/>
              </w:rPr>
            </w:pPr>
            <w:r>
              <w:rPr>
                <w:noProof/>
                <w:sz w:val="20"/>
              </w:rPr>
              <w:t>21,61</w:t>
            </w:r>
          </w:p>
        </w:tc>
        <w:tc>
          <w:tcPr>
            <w:tcW w:w="273" w:type="dxa"/>
            <w:tcBorders>
              <w:top w:val="nil"/>
              <w:left w:val="single" w:color="auto" w:sz="8" w:space="0"/>
              <w:bottom w:val="nil"/>
              <w:right w:val="single" w:color="auto" w:sz="8" w:space="0"/>
            </w:tcBorders>
            <w:shd w:val="clear" w:color="auto" w:fill="auto"/>
            <w:vAlign w:val="bottom"/>
          </w:tcPr>
          <w:p w:rsidR="00520F76" w:rsidRDefault="00520F76">
            <w:pPr>
              <w:spacing w:after="0"/>
              <w:jc w:val="center"/>
              <w:rPr>
                <w:b/>
                <w:noProof/>
                <w:sz w:val="20"/>
                <w:szCs w:val="20"/>
              </w:rPr>
            </w:pPr>
          </w:p>
        </w:tc>
        <w:tc>
          <w:tcPr>
            <w:tcW w:w="1562" w:type="dxa"/>
            <w:tcBorders>
              <w:left w:val="single" w:color="auto" w:sz="8" w:space="0"/>
            </w:tcBorders>
            <w:shd w:val="clear" w:color="auto" w:fill="C6D9F1"/>
            <w:vAlign w:val="bottom"/>
          </w:tcPr>
          <w:p w:rsidR="00520F76" w:rsidRDefault="007F128E">
            <w:pPr>
              <w:spacing w:after="0"/>
              <w:jc w:val="center"/>
              <w:rPr>
                <w:noProof/>
                <w:sz w:val="20"/>
                <w:szCs w:val="20"/>
              </w:rPr>
            </w:pPr>
            <w:r>
              <w:rPr>
                <w:noProof/>
                <w:sz w:val="20"/>
              </w:rPr>
              <w:t>4,41</w:t>
            </w:r>
          </w:p>
        </w:tc>
        <w:tc>
          <w:tcPr>
            <w:tcW w:w="1562" w:type="dxa"/>
            <w:shd w:val="clear" w:color="auto" w:fill="C6D9F1"/>
            <w:vAlign w:val="bottom"/>
          </w:tcPr>
          <w:p w:rsidR="00520F76" w:rsidRDefault="007F128E">
            <w:pPr>
              <w:spacing w:after="0"/>
              <w:jc w:val="center"/>
              <w:rPr>
                <w:noProof/>
                <w:sz w:val="20"/>
                <w:szCs w:val="20"/>
              </w:rPr>
            </w:pPr>
            <w:r>
              <w:rPr>
                <w:noProof/>
                <w:sz w:val="20"/>
              </w:rPr>
              <w:t>8,36</w:t>
            </w:r>
          </w:p>
        </w:tc>
      </w:tr>
      <w:tr w:rsidR="00520F76">
        <w:trPr>
          <w:trHeight w:val="292"/>
        </w:trPr>
        <w:tc>
          <w:tcPr>
            <w:tcW w:w="3513" w:type="dxa"/>
          </w:tcPr>
          <w:p w:rsidR="00520F76" w:rsidRDefault="007F128E">
            <w:pPr>
              <w:spacing w:after="0"/>
              <w:rPr>
                <w:noProof/>
                <w:sz w:val="20"/>
                <w:szCs w:val="20"/>
              </w:rPr>
            </w:pPr>
            <w:r>
              <w:rPr>
                <w:noProof/>
                <w:sz w:val="20"/>
              </w:rPr>
              <w:t xml:space="preserve">Ondernemingen/brancheverenigingen </w:t>
            </w:r>
          </w:p>
        </w:tc>
        <w:tc>
          <w:tcPr>
            <w:tcW w:w="1524" w:type="dxa"/>
            <w:vAlign w:val="bottom"/>
          </w:tcPr>
          <w:p w:rsidR="00520F76" w:rsidRDefault="007F128E">
            <w:pPr>
              <w:spacing w:after="0"/>
              <w:jc w:val="center"/>
              <w:rPr>
                <w:noProof/>
                <w:sz w:val="20"/>
                <w:szCs w:val="20"/>
              </w:rPr>
            </w:pPr>
            <w:r>
              <w:rPr>
                <w:noProof/>
                <w:sz w:val="20"/>
              </w:rPr>
              <w:t>9,73</w:t>
            </w:r>
          </w:p>
        </w:tc>
        <w:tc>
          <w:tcPr>
            <w:tcW w:w="1524" w:type="dxa"/>
            <w:tcBorders>
              <w:right w:val="single" w:color="auto" w:sz="8" w:space="0"/>
            </w:tcBorders>
            <w:vAlign w:val="bottom"/>
          </w:tcPr>
          <w:p w:rsidR="00520F76" w:rsidRDefault="007F128E">
            <w:pPr>
              <w:spacing w:after="0"/>
              <w:jc w:val="center"/>
              <w:rPr>
                <w:noProof/>
                <w:sz w:val="20"/>
                <w:szCs w:val="20"/>
              </w:rPr>
            </w:pPr>
            <w:r>
              <w:rPr>
                <w:noProof/>
                <w:sz w:val="20"/>
              </w:rPr>
              <w:t>13,57</w:t>
            </w:r>
          </w:p>
        </w:tc>
        <w:tc>
          <w:tcPr>
            <w:tcW w:w="273" w:type="dxa"/>
            <w:tcBorders>
              <w:top w:val="nil"/>
              <w:left w:val="single" w:color="auto" w:sz="8" w:space="0"/>
              <w:bottom w:val="nil"/>
              <w:right w:val="single" w:color="auto" w:sz="8" w:space="0"/>
            </w:tcBorders>
            <w:shd w:val="clear" w:color="auto" w:fill="auto"/>
            <w:vAlign w:val="bottom"/>
          </w:tcPr>
          <w:p w:rsidR="00520F76" w:rsidRDefault="00520F76">
            <w:pPr>
              <w:spacing w:after="0"/>
              <w:jc w:val="center"/>
              <w:rPr>
                <w:b/>
                <w:noProof/>
                <w:sz w:val="20"/>
                <w:szCs w:val="20"/>
              </w:rPr>
            </w:pPr>
          </w:p>
        </w:tc>
        <w:tc>
          <w:tcPr>
            <w:tcW w:w="1562" w:type="dxa"/>
            <w:tcBorders>
              <w:left w:val="single" w:color="auto" w:sz="8" w:space="0"/>
            </w:tcBorders>
            <w:vAlign w:val="bottom"/>
          </w:tcPr>
          <w:p w:rsidR="00520F76" w:rsidRDefault="007F128E">
            <w:pPr>
              <w:spacing w:after="0"/>
              <w:jc w:val="center"/>
              <w:rPr>
                <w:noProof/>
                <w:sz w:val="20"/>
                <w:szCs w:val="20"/>
              </w:rPr>
            </w:pPr>
            <w:r>
              <w:rPr>
                <w:noProof/>
                <w:sz w:val="20"/>
              </w:rPr>
              <w:t>3,05</w:t>
            </w:r>
          </w:p>
        </w:tc>
        <w:tc>
          <w:tcPr>
            <w:tcW w:w="1562" w:type="dxa"/>
            <w:vAlign w:val="bottom"/>
          </w:tcPr>
          <w:p w:rsidR="00520F76" w:rsidRDefault="007F128E">
            <w:pPr>
              <w:spacing w:after="0"/>
              <w:jc w:val="center"/>
              <w:rPr>
                <w:noProof/>
                <w:sz w:val="20"/>
                <w:szCs w:val="20"/>
              </w:rPr>
            </w:pPr>
            <w:r>
              <w:rPr>
                <w:noProof/>
                <w:sz w:val="20"/>
              </w:rPr>
              <w:t>6,69</w:t>
            </w:r>
          </w:p>
        </w:tc>
      </w:tr>
      <w:tr w:rsidR="00520F76">
        <w:trPr>
          <w:trHeight w:val="520"/>
        </w:trPr>
        <w:tc>
          <w:tcPr>
            <w:tcW w:w="3513" w:type="dxa"/>
            <w:shd w:val="clear" w:color="auto" w:fill="C6D9F1"/>
          </w:tcPr>
          <w:p w:rsidR="00520F76" w:rsidRDefault="007F128E">
            <w:pPr>
              <w:spacing w:after="0"/>
              <w:rPr>
                <w:noProof/>
                <w:sz w:val="20"/>
                <w:szCs w:val="20"/>
              </w:rPr>
            </w:pPr>
            <w:r>
              <w:rPr>
                <w:noProof/>
                <w:sz w:val="20"/>
              </w:rPr>
              <w:t xml:space="preserve">Journalisten </w:t>
            </w:r>
          </w:p>
        </w:tc>
        <w:tc>
          <w:tcPr>
            <w:tcW w:w="1524" w:type="dxa"/>
            <w:shd w:val="clear" w:color="auto" w:fill="C6D9F1"/>
            <w:vAlign w:val="bottom"/>
          </w:tcPr>
          <w:p w:rsidR="00520F76" w:rsidRDefault="007F128E">
            <w:pPr>
              <w:spacing w:after="0"/>
              <w:jc w:val="center"/>
              <w:rPr>
                <w:noProof/>
                <w:sz w:val="20"/>
                <w:szCs w:val="20"/>
              </w:rPr>
            </w:pPr>
            <w:r>
              <w:rPr>
                <w:noProof/>
                <w:sz w:val="20"/>
              </w:rPr>
              <w:t>5,89</w:t>
            </w:r>
          </w:p>
        </w:tc>
        <w:tc>
          <w:tcPr>
            <w:tcW w:w="1524" w:type="dxa"/>
            <w:tcBorders>
              <w:right w:val="single" w:color="auto" w:sz="8" w:space="0"/>
            </w:tcBorders>
            <w:shd w:val="clear" w:color="auto" w:fill="C6D9F1"/>
            <w:vAlign w:val="bottom"/>
          </w:tcPr>
          <w:p w:rsidR="00520F76" w:rsidRDefault="007F128E">
            <w:pPr>
              <w:spacing w:after="0"/>
              <w:jc w:val="center"/>
              <w:rPr>
                <w:noProof/>
                <w:sz w:val="20"/>
                <w:szCs w:val="20"/>
              </w:rPr>
            </w:pPr>
            <w:r>
              <w:rPr>
                <w:noProof/>
                <w:sz w:val="20"/>
              </w:rPr>
              <w:t>5,72</w:t>
            </w:r>
          </w:p>
        </w:tc>
        <w:tc>
          <w:tcPr>
            <w:tcW w:w="273" w:type="dxa"/>
            <w:tcBorders>
              <w:top w:val="nil"/>
              <w:left w:val="single" w:color="auto" w:sz="8" w:space="0"/>
              <w:bottom w:val="nil"/>
              <w:right w:val="single" w:color="auto" w:sz="8" w:space="0"/>
            </w:tcBorders>
            <w:shd w:val="clear" w:color="auto" w:fill="auto"/>
            <w:vAlign w:val="bottom"/>
          </w:tcPr>
          <w:p w:rsidR="00520F76" w:rsidRDefault="00520F76">
            <w:pPr>
              <w:spacing w:after="0"/>
              <w:jc w:val="center"/>
              <w:rPr>
                <w:b/>
                <w:noProof/>
                <w:sz w:val="20"/>
                <w:szCs w:val="20"/>
              </w:rPr>
            </w:pPr>
          </w:p>
        </w:tc>
        <w:tc>
          <w:tcPr>
            <w:tcW w:w="1562" w:type="dxa"/>
            <w:tcBorders>
              <w:left w:val="single" w:color="auto" w:sz="8" w:space="0"/>
            </w:tcBorders>
            <w:shd w:val="clear" w:color="auto" w:fill="C6D9F1"/>
            <w:vAlign w:val="bottom"/>
          </w:tcPr>
          <w:p w:rsidR="00520F76" w:rsidRDefault="007F128E">
            <w:pPr>
              <w:spacing w:after="0"/>
              <w:jc w:val="center"/>
              <w:rPr>
                <w:noProof/>
                <w:sz w:val="20"/>
                <w:szCs w:val="20"/>
              </w:rPr>
            </w:pPr>
            <w:r>
              <w:rPr>
                <w:noProof/>
                <w:sz w:val="20"/>
              </w:rPr>
              <w:t>8,14</w:t>
            </w:r>
          </w:p>
        </w:tc>
        <w:tc>
          <w:tcPr>
            <w:tcW w:w="1562" w:type="dxa"/>
            <w:shd w:val="clear" w:color="auto" w:fill="C6D9F1"/>
            <w:vAlign w:val="bottom"/>
          </w:tcPr>
          <w:p w:rsidR="00520F76" w:rsidRDefault="007F128E">
            <w:pPr>
              <w:spacing w:after="0"/>
              <w:jc w:val="center"/>
              <w:rPr>
                <w:noProof/>
                <w:sz w:val="20"/>
                <w:szCs w:val="20"/>
              </w:rPr>
            </w:pPr>
            <w:r>
              <w:rPr>
                <w:noProof/>
                <w:sz w:val="20"/>
              </w:rPr>
              <w:t>7,69</w:t>
            </w:r>
          </w:p>
        </w:tc>
      </w:tr>
      <w:tr w:rsidR="00520F76">
        <w:trPr>
          <w:trHeight w:val="463"/>
        </w:trPr>
        <w:tc>
          <w:tcPr>
            <w:tcW w:w="3513" w:type="dxa"/>
          </w:tcPr>
          <w:p w:rsidR="00520F76" w:rsidRDefault="007F128E">
            <w:pPr>
              <w:spacing w:after="0"/>
              <w:rPr>
                <w:noProof/>
                <w:sz w:val="20"/>
                <w:szCs w:val="20"/>
              </w:rPr>
            </w:pPr>
            <w:r>
              <w:rPr>
                <w:noProof/>
                <w:sz w:val="20"/>
              </w:rPr>
              <w:t>Advocatenkantoren/zelfstandig advocaten</w:t>
            </w:r>
          </w:p>
        </w:tc>
        <w:tc>
          <w:tcPr>
            <w:tcW w:w="1524" w:type="dxa"/>
            <w:vAlign w:val="bottom"/>
          </w:tcPr>
          <w:p w:rsidR="00520F76" w:rsidRDefault="007F128E">
            <w:pPr>
              <w:spacing w:after="0"/>
              <w:jc w:val="center"/>
              <w:rPr>
                <w:noProof/>
                <w:sz w:val="20"/>
                <w:szCs w:val="20"/>
              </w:rPr>
            </w:pPr>
            <w:r>
              <w:rPr>
                <w:noProof/>
                <w:sz w:val="20"/>
              </w:rPr>
              <w:t>13,46</w:t>
            </w:r>
          </w:p>
        </w:tc>
        <w:tc>
          <w:tcPr>
            <w:tcW w:w="1524" w:type="dxa"/>
            <w:tcBorders>
              <w:right w:val="single" w:color="auto" w:sz="8" w:space="0"/>
            </w:tcBorders>
            <w:vAlign w:val="bottom"/>
          </w:tcPr>
          <w:p w:rsidR="00520F76" w:rsidRDefault="007F128E">
            <w:pPr>
              <w:spacing w:after="0"/>
              <w:jc w:val="center"/>
              <w:rPr>
                <w:noProof/>
                <w:sz w:val="20"/>
                <w:szCs w:val="20"/>
              </w:rPr>
            </w:pPr>
            <w:r>
              <w:rPr>
                <w:noProof/>
                <w:sz w:val="20"/>
              </w:rPr>
              <w:t>13,24</w:t>
            </w:r>
          </w:p>
        </w:tc>
        <w:tc>
          <w:tcPr>
            <w:tcW w:w="273" w:type="dxa"/>
            <w:tcBorders>
              <w:top w:val="nil"/>
              <w:left w:val="single" w:color="auto" w:sz="8" w:space="0"/>
              <w:bottom w:val="nil"/>
              <w:right w:val="single" w:color="auto" w:sz="8" w:space="0"/>
            </w:tcBorders>
            <w:shd w:val="clear" w:color="auto" w:fill="auto"/>
            <w:vAlign w:val="bottom"/>
          </w:tcPr>
          <w:p w:rsidR="00520F76" w:rsidRDefault="00520F76">
            <w:pPr>
              <w:spacing w:after="0"/>
              <w:jc w:val="center"/>
              <w:rPr>
                <w:b/>
                <w:noProof/>
                <w:sz w:val="20"/>
                <w:szCs w:val="20"/>
              </w:rPr>
            </w:pPr>
          </w:p>
        </w:tc>
        <w:tc>
          <w:tcPr>
            <w:tcW w:w="1562" w:type="dxa"/>
            <w:tcBorders>
              <w:left w:val="single" w:color="auto" w:sz="8" w:space="0"/>
            </w:tcBorders>
            <w:vAlign w:val="bottom"/>
          </w:tcPr>
          <w:p w:rsidR="00520F76" w:rsidRDefault="007F128E">
            <w:pPr>
              <w:spacing w:after="0"/>
              <w:jc w:val="center"/>
              <w:rPr>
                <w:noProof/>
                <w:sz w:val="20"/>
                <w:szCs w:val="20"/>
              </w:rPr>
            </w:pPr>
            <w:r>
              <w:rPr>
                <w:noProof/>
                <w:sz w:val="20"/>
              </w:rPr>
              <w:t>26,44</w:t>
            </w:r>
          </w:p>
        </w:tc>
        <w:tc>
          <w:tcPr>
            <w:tcW w:w="1562" w:type="dxa"/>
            <w:vAlign w:val="bottom"/>
          </w:tcPr>
          <w:p w:rsidR="00520F76" w:rsidRDefault="007F128E">
            <w:pPr>
              <w:spacing w:after="0"/>
              <w:jc w:val="center"/>
              <w:rPr>
                <w:noProof/>
                <w:sz w:val="20"/>
                <w:szCs w:val="20"/>
              </w:rPr>
            </w:pPr>
            <w:r>
              <w:rPr>
                <w:noProof/>
                <w:sz w:val="20"/>
              </w:rPr>
              <w:t>36,79</w:t>
            </w:r>
          </w:p>
        </w:tc>
      </w:tr>
      <w:tr w:rsidR="00520F76">
        <w:trPr>
          <w:trHeight w:val="343"/>
        </w:trPr>
        <w:tc>
          <w:tcPr>
            <w:tcW w:w="3513" w:type="dxa"/>
            <w:shd w:val="clear" w:color="auto" w:fill="C6D9F1"/>
          </w:tcPr>
          <w:p w:rsidR="00520F76" w:rsidRDefault="007F128E">
            <w:pPr>
              <w:spacing w:after="0"/>
              <w:rPr>
                <w:noProof/>
                <w:sz w:val="20"/>
                <w:szCs w:val="20"/>
              </w:rPr>
            </w:pPr>
            <w:r>
              <w:rPr>
                <w:noProof/>
                <w:sz w:val="20"/>
              </w:rPr>
              <w:t>Leden van het Europees Parlement/assistenten van leden van het Europees Parlement</w:t>
            </w:r>
          </w:p>
        </w:tc>
        <w:tc>
          <w:tcPr>
            <w:tcW w:w="1524" w:type="dxa"/>
            <w:shd w:val="clear" w:color="auto" w:fill="C6D9F1"/>
            <w:vAlign w:val="bottom"/>
          </w:tcPr>
          <w:p w:rsidR="00520F76" w:rsidRDefault="007F128E">
            <w:pPr>
              <w:spacing w:after="0"/>
              <w:jc w:val="center"/>
              <w:rPr>
                <w:noProof/>
                <w:sz w:val="20"/>
                <w:szCs w:val="20"/>
              </w:rPr>
            </w:pPr>
            <w:r>
              <w:rPr>
                <w:noProof/>
                <w:sz w:val="20"/>
              </w:rPr>
              <w:t>4,77</w:t>
            </w:r>
          </w:p>
        </w:tc>
        <w:tc>
          <w:tcPr>
            <w:tcW w:w="1524" w:type="dxa"/>
            <w:tcBorders>
              <w:right w:val="single" w:color="auto" w:sz="8" w:space="0"/>
            </w:tcBorders>
            <w:shd w:val="clear" w:color="auto" w:fill="C6D9F1"/>
            <w:vAlign w:val="bottom"/>
          </w:tcPr>
          <w:p w:rsidR="00520F76" w:rsidRDefault="007F128E">
            <w:pPr>
              <w:spacing w:after="0"/>
              <w:jc w:val="center"/>
              <w:rPr>
                <w:noProof/>
                <w:sz w:val="20"/>
                <w:szCs w:val="20"/>
              </w:rPr>
            </w:pPr>
            <w:r>
              <w:rPr>
                <w:noProof/>
                <w:sz w:val="20"/>
              </w:rPr>
              <w:t>1,01</w:t>
            </w:r>
          </w:p>
        </w:tc>
        <w:tc>
          <w:tcPr>
            <w:tcW w:w="273" w:type="dxa"/>
            <w:tcBorders>
              <w:top w:val="nil"/>
              <w:left w:val="single" w:color="auto" w:sz="8" w:space="0"/>
              <w:bottom w:val="nil"/>
              <w:right w:val="single" w:color="auto" w:sz="8" w:space="0"/>
            </w:tcBorders>
            <w:shd w:val="clear" w:color="auto" w:fill="auto"/>
            <w:vAlign w:val="bottom"/>
          </w:tcPr>
          <w:p w:rsidR="00520F76" w:rsidRDefault="00520F76">
            <w:pPr>
              <w:spacing w:after="0"/>
              <w:jc w:val="center"/>
              <w:rPr>
                <w:b/>
                <w:noProof/>
                <w:sz w:val="20"/>
                <w:szCs w:val="20"/>
              </w:rPr>
            </w:pPr>
          </w:p>
        </w:tc>
        <w:tc>
          <w:tcPr>
            <w:tcW w:w="1562" w:type="dxa"/>
            <w:tcBorders>
              <w:left w:val="single" w:color="auto" w:sz="8" w:space="0"/>
            </w:tcBorders>
            <w:shd w:val="clear" w:color="auto" w:fill="C6D9F1"/>
            <w:vAlign w:val="bottom"/>
          </w:tcPr>
          <w:p w:rsidR="00520F76" w:rsidRDefault="007F128E">
            <w:pPr>
              <w:spacing w:after="0"/>
              <w:jc w:val="center"/>
              <w:rPr>
                <w:noProof/>
                <w:sz w:val="20"/>
                <w:szCs w:val="20"/>
              </w:rPr>
            </w:pPr>
            <w:r>
              <w:rPr>
                <w:noProof/>
                <w:sz w:val="20"/>
              </w:rPr>
              <w:t>3,05</w:t>
            </w:r>
          </w:p>
        </w:tc>
        <w:tc>
          <w:tcPr>
            <w:tcW w:w="1562" w:type="dxa"/>
            <w:shd w:val="clear" w:color="auto" w:fill="C6D9F1"/>
            <w:vAlign w:val="bottom"/>
          </w:tcPr>
          <w:p w:rsidR="00520F76" w:rsidRDefault="007F128E">
            <w:pPr>
              <w:spacing w:after="0"/>
              <w:jc w:val="center"/>
              <w:rPr>
                <w:noProof/>
                <w:sz w:val="20"/>
                <w:szCs w:val="20"/>
              </w:rPr>
            </w:pPr>
            <w:r>
              <w:rPr>
                <w:noProof/>
                <w:sz w:val="20"/>
              </w:rPr>
              <w:t>3,34</w:t>
            </w:r>
          </w:p>
        </w:tc>
      </w:tr>
      <w:tr w:rsidR="00520F76">
        <w:trPr>
          <w:trHeight w:val="339"/>
        </w:trPr>
        <w:tc>
          <w:tcPr>
            <w:tcW w:w="3513" w:type="dxa"/>
          </w:tcPr>
          <w:p w:rsidR="00520F76" w:rsidRDefault="007F128E">
            <w:pPr>
              <w:spacing w:after="0"/>
              <w:rPr>
                <w:noProof/>
                <w:sz w:val="20"/>
                <w:szCs w:val="20"/>
              </w:rPr>
            </w:pPr>
            <w:r>
              <w:rPr>
                <w:noProof/>
                <w:sz w:val="20"/>
              </w:rPr>
              <w:t>Niet-gouvernementele organisaties (ngo's)</w:t>
            </w:r>
          </w:p>
        </w:tc>
        <w:tc>
          <w:tcPr>
            <w:tcW w:w="1524" w:type="dxa"/>
            <w:vAlign w:val="bottom"/>
          </w:tcPr>
          <w:p w:rsidR="00520F76" w:rsidRDefault="007F128E">
            <w:pPr>
              <w:spacing w:after="0"/>
              <w:jc w:val="center"/>
              <w:rPr>
                <w:noProof/>
                <w:sz w:val="20"/>
                <w:szCs w:val="20"/>
              </w:rPr>
            </w:pPr>
            <w:r>
              <w:rPr>
                <w:noProof/>
                <w:sz w:val="20"/>
              </w:rPr>
              <w:t>11,88</w:t>
            </w:r>
          </w:p>
        </w:tc>
        <w:tc>
          <w:tcPr>
            <w:tcW w:w="1524" w:type="dxa"/>
            <w:tcBorders>
              <w:right w:val="single" w:color="auto" w:sz="8" w:space="0"/>
            </w:tcBorders>
            <w:vAlign w:val="bottom"/>
          </w:tcPr>
          <w:p w:rsidR="00520F76" w:rsidRDefault="007F128E">
            <w:pPr>
              <w:spacing w:after="0"/>
              <w:jc w:val="center"/>
              <w:rPr>
                <w:noProof/>
                <w:sz w:val="20"/>
                <w:szCs w:val="20"/>
              </w:rPr>
            </w:pPr>
            <w:r>
              <w:rPr>
                <w:noProof/>
                <w:sz w:val="20"/>
              </w:rPr>
              <w:t>7,45</w:t>
            </w:r>
          </w:p>
        </w:tc>
        <w:tc>
          <w:tcPr>
            <w:tcW w:w="273" w:type="dxa"/>
            <w:tcBorders>
              <w:top w:val="nil"/>
              <w:left w:val="single" w:color="auto" w:sz="8" w:space="0"/>
              <w:bottom w:val="nil"/>
              <w:right w:val="single" w:color="auto" w:sz="8" w:space="0"/>
            </w:tcBorders>
            <w:shd w:val="clear" w:color="auto" w:fill="auto"/>
            <w:vAlign w:val="bottom"/>
          </w:tcPr>
          <w:p w:rsidR="00520F76" w:rsidRDefault="00520F76">
            <w:pPr>
              <w:spacing w:after="0"/>
              <w:jc w:val="center"/>
              <w:rPr>
                <w:b/>
                <w:noProof/>
                <w:sz w:val="20"/>
                <w:szCs w:val="20"/>
              </w:rPr>
            </w:pPr>
          </w:p>
        </w:tc>
        <w:tc>
          <w:tcPr>
            <w:tcW w:w="1562" w:type="dxa"/>
            <w:tcBorders>
              <w:left w:val="single" w:color="auto" w:sz="8" w:space="0"/>
            </w:tcBorders>
            <w:vAlign w:val="bottom"/>
          </w:tcPr>
          <w:p w:rsidR="00520F76" w:rsidRDefault="007F128E">
            <w:pPr>
              <w:spacing w:after="0"/>
              <w:jc w:val="center"/>
              <w:rPr>
                <w:noProof/>
                <w:sz w:val="20"/>
                <w:szCs w:val="20"/>
              </w:rPr>
            </w:pPr>
            <w:r>
              <w:rPr>
                <w:noProof/>
                <w:sz w:val="20"/>
              </w:rPr>
              <w:t>24,75</w:t>
            </w:r>
          </w:p>
        </w:tc>
        <w:tc>
          <w:tcPr>
            <w:tcW w:w="1562" w:type="dxa"/>
            <w:vAlign w:val="bottom"/>
          </w:tcPr>
          <w:p w:rsidR="00520F76" w:rsidRDefault="007F128E">
            <w:pPr>
              <w:spacing w:after="0"/>
              <w:jc w:val="center"/>
              <w:rPr>
                <w:noProof/>
                <w:sz w:val="20"/>
                <w:szCs w:val="20"/>
              </w:rPr>
            </w:pPr>
            <w:r>
              <w:rPr>
                <w:noProof/>
                <w:sz w:val="20"/>
              </w:rPr>
              <w:t>12,71</w:t>
            </w:r>
          </w:p>
        </w:tc>
      </w:tr>
      <w:tr w:rsidR="00520F76">
        <w:trPr>
          <w:trHeight w:val="354"/>
        </w:trPr>
        <w:tc>
          <w:tcPr>
            <w:tcW w:w="3513" w:type="dxa"/>
            <w:shd w:val="clear" w:color="auto" w:fill="B8CCE4"/>
          </w:tcPr>
          <w:p w:rsidR="00520F76" w:rsidRDefault="007F128E">
            <w:pPr>
              <w:spacing w:after="0"/>
              <w:rPr>
                <w:noProof/>
                <w:sz w:val="20"/>
                <w:szCs w:val="20"/>
              </w:rPr>
            </w:pPr>
            <w:r>
              <w:rPr>
                <w:noProof/>
                <w:sz w:val="20"/>
              </w:rPr>
              <w:t>Niet nader aangegeven (burgers)</w:t>
            </w:r>
          </w:p>
        </w:tc>
        <w:tc>
          <w:tcPr>
            <w:tcW w:w="1524" w:type="dxa"/>
            <w:shd w:val="clear" w:color="auto" w:fill="B8CCE4"/>
            <w:vAlign w:val="bottom"/>
          </w:tcPr>
          <w:p w:rsidR="00520F76" w:rsidRDefault="007F128E">
            <w:pPr>
              <w:spacing w:after="0"/>
              <w:jc w:val="center"/>
              <w:rPr>
                <w:noProof/>
                <w:sz w:val="20"/>
                <w:szCs w:val="20"/>
              </w:rPr>
            </w:pPr>
            <w:r>
              <w:rPr>
                <w:noProof/>
                <w:sz w:val="20"/>
              </w:rPr>
              <w:t>38,3</w:t>
            </w:r>
          </w:p>
        </w:tc>
        <w:tc>
          <w:tcPr>
            <w:tcW w:w="1524" w:type="dxa"/>
            <w:tcBorders>
              <w:right w:val="single" w:color="auto" w:sz="8" w:space="0"/>
            </w:tcBorders>
            <w:shd w:val="clear" w:color="auto" w:fill="B8CCE4"/>
            <w:vAlign w:val="bottom"/>
          </w:tcPr>
          <w:p w:rsidR="00520F76" w:rsidRDefault="007F128E">
            <w:pPr>
              <w:spacing w:after="0"/>
              <w:jc w:val="center"/>
              <w:rPr>
                <w:noProof/>
                <w:sz w:val="20"/>
                <w:szCs w:val="20"/>
              </w:rPr>
            </w:pPr>
            <w:r>
              <w:rPr>
                <w:noProof/>
                <w:sz w:val="20"/>
              </w:rPr>
              <w:t>37,39</w:t>
            </w:r>
          </w:p>
        </w:tc>
        <w:tc>
          <w:tcPr>
            <w:tcW w:w="273" w:type="dxa"/>
            <w:tcBorders>
              <w:top w:val="nil"/>
              <w:left w:val="single" w:color="auto" w:sz="8" w:space="0"/>
              <w:bottom w:val="nil"/>
              <w:right w:val="single" w:color="auto" w:sz="8" w:space="0"/>
            </w:tcBorders>
            <w:shd w:val="clear" w:color="auto" w:fill="B8CCE4"/>
            <w:vAlign w:val="bottom"/>
          </w:tcPr>
          <w:p w:rsidR="00520F76" w:rsidRDefault="00520F76">
            <w:pPr>
              <w:spacing w:after="0"/>
              <w:jc w:val="center"/>
              <w:rPr>
                <w:b/>
                <w:noProof/>
                <w:sz w:val="20"/>
                <w:szCs w:val="20"/>
              </w:rPr>
            </w:pPr>
          </w:p>
        </w:tc>
        <w:tc>
          <w:tcPr>
            <w:tcW w:w="1562" w:type="dxa"/>
            <w:tcBorders>
              <w:left w:val="single" w:color="auto" w:sz="8" w:space="0"/>
            </w:tcBorders>
            <w:shd w:val="clear" w:color="auto" w:fill="B8CCE4"/>
            <w:vAlign w:val="bottom"/>
          </w:tcPr>
          <w:p w:rsidR="00520F76" w:rsidRDefault="007F128E">
            <w:pPr>
              <w:spacing w:after="0"/>
              <w:jc w:val="center"/>
              <w:rPr>
                <w:noProof/>
                <w:sz w:val="20"/>
                <w:szCs w:val="20"/>
              </w:rPr>
            </w:pPr>
            <w:r>
              <w:rPr>
                <w:noProof/>
                <w:sz w:val="20"/>
              </w:rPr>
              <w:t>30,17</w:t>
            </w:r>
          </w:p>
        </w:tc>
        <w:tc>
          <w:tcPr>
            <w:tcW w:w="1562" w:type="dxa"/>
            <w:shd w:val="clear" w:color="auto" w:fill="B8CCE4"/>
            <w:vAlign w:val="bottom"/>
          </w:tcPr>
          <w:p w:rsidR="00520F76" w:rsidRDefault="007F128E">
            <w:pPr>
              <w:spacing w:after="0"/>
              <w:jc w:val="center"/>
              <w:rPr>
                <w:noProof/>
                <w:sz w:val="20"/>
                <w:szCs w:val="20"/>
              </w:rPr>
            </w:pPr>
            <w:r>
              <w:rPr>
                <w:noProof/>
                <w:sz w:val="20"/>
              </w:rPr>
              <w:t>24,41</w:t>
            </w:r>
          </w:p>
        </w:tc>
      </w:tr>
      <w:tr w:rsidR="00520F76">
        <w:trPr>
          <w:trHeight w:val="515"/>
        </w:trPr>
        <w:tc>
          <w:tcPr>
            <w:tcW w:w="3513" w:type="dxa"/>
            <w:shd w:val="clear" w:color="auto" w:fill="auto"/>
          </w:tcPr>
          <w:p w:rsidR="00520F76" w:rsidRDefault="007F128E">
            <w:pPr>
              <w:spacing w:after="0"/>
              <w:rPr>
                <w:b/>
                <w:noProof/>
                <w:sz w:val="20"/>
                <w:szCs w:val="20"/>
              </w:rPr>
            </w:pPr>
            <w:r>
              <w:rPr>
                <w:b/>
                <w:noProof/>
                <w:sz w:val="20"/>
              </w:rPr>
              <w:t>Totaal (%)</w:t>
            </w:r>
          </w:p>
        </w:tc>
        <w:tc>
          <w:tcPr>
            <w:tcW w:w="1524" w:type="dxa"/>
            <w:shd w:val="clear" w:color="auto" w:fill="auto"/>
            <w:vAlign w:val="center"/>
          </w:tcPr>
          <w:p w:rsidR="00520F76" w:rsidRDefault="007F128E">
            <w:pPr>
              <w:spacing w:after="0"/>
              <w:jc w:val="center"/>
              <w:rPr>
                <w:b/>
                <w:noProof/>
                <w:sz w:val="20"/>
                <w:szCs w:val="20"/>
              </w:rPr>
            </w:pPr>
            <w:r>
              <w:rPr>
                <w:b/>
                <w:noProof/>
                <w:sz w:val="20"/>
              </w:rPr>
              <w:t>100</w:t>
            </w:r>
          </w:p>
        </w:tc>
        <w:tc>
          <w:tcPr>
            <w:tcW w:w="1524" w:type="dxa"/>
            <w:tcBorders>
              <w:right w:val="single" w:color="auto" w:sz="8" w:space="0"/>
            </w:tcBorders>
            <w:shd w:val="clear" w:color="auto" w:fill="auto"/>
            <w:vAlign w:val="center"/>
          </w:tcPr>
          <w:p w:rsidR="00520F76" w:rsidRDefault="007F128E">
            <w:pPr>
              <w:spacing w:after="0"/>
              <w:jc w:val="center"/>
              <w:rPr>
                <w:b/>
                <w:noProof/>
                <w:sz w:val="20"/>
                <w:szCs w:val="20"/>
              </w:rPr>
            </w:pPr>
            <w:r>
              <w:rPr>
                <w:b/>
                <w:noProof/>
                <w:sz w:val="20"/>
              </w:rPr>
              <w:t>100</w:t>
            </w:r>
          </w:p>
        </w:tc>
        <w:tc>
          <w:tcPr>
            <w:tcW w:w="273" w:type="dxa"/>
            <w:tcBorders>
              <w:top w:val="nil"/>
              <w:left w:val="single" w:color="auto" w:sz="8" w:space="0"/>
              <w:bottom w:val="nil"/>
              <w:right w:val="single" w:color="auto" w:sz="8" w:space="0"/>
            </w:tcBorders>
            <w:shd w:val="clear" w:color="auto" w:fill="auto"/>
            <w:vAlign w:val="center"/>
          </w:tcPr>
          <w:p w:rsidR="00520F76" w:rsidRDefault="00520F76">
            <w:pPr>
              <w:spacing w:after="0"/>
              <w:jc w:val="center"/>
              <w:rPr>
                <w:b/>
                <w:noProof/>
                <w:sz w:val="20"/>
                <w:szCs w:val="20"/>
              </w:rPr>
            </w:pPr>
          </w:p>
        </w:tc>
        <w:tc>
          <w:tcPr>
            <w:tcW w:w="1562" w:type="dxa"/>
            <w:tcBorders>
              <w:left w:val="single" w:color="auto" w:sz="8" w:space="0"/>
            </w:tcBorders>
            <w:shd w:val="clear" w:color="auto" w:fill="auto"/>
            <w:vAlign w:val="center"/>
          </w:tcPr>
          <w:p w:rsidR="00520F76" w:rsidRDefault="007F128E">
            <w:pPr>
              <w:spacing w:after="0"/>
              <w:jc w:val="center"/>
              <w:rPr>
                <w:b/>
                <w:noProof/>
                <w:sz w:val="20"/>
                <w:szCs w:val="20"/>
              </w:rPr>
            </w:pPr>
            <w:r>
              <w:rPr>
                <w:b/>
                <w:noProof/>
                <w:sz w:val="20"/>
              </w:rPr>
              <w:t>100</w:t>
            </w:r>
          </w:p>
        </w:tc>
        <w:tc>
          <w:tcPr>
            <w:tcW w:w="1562" w:type="dxa"/>
            <w:shd w:val="clear" w:color="auto" w:fill="auto"/>
            <w:vAlign w:val="center"/>
          </w:tcPr>
          <w:p w:rsidR="00520F76" w:rsidRDefault="007F128E">
            <w:pPr>
              <w:spacing w:after="0"/>
              <w:jc w:val="center"/>
              <w:rPr>
                <w:b/>
                <w:noProof/>
                <w:sz w:val="20"/>
                <w:szCs w:val="20"/>
              </w:rPr>
            </w:pPr>
            <w:r>
              <w:rPr>
                <w:b/>
                <w:noProof/>
                <w:sz w:val="20"/>
              </w:rPr>
              <w:t>100</w:t>
            </w:r>
          </w:p>
        </w:tc>
      </w:tr>
    </w:tbl>
    <w:p w:rsidR="00520F76" w:rsidRDefault="007F128E">
      <w:pPr>
        <w:pStyle w:val="Kop1"/>
        <w:numPr>
          <w:ilvl w:val="0"/>
          <w:numId w:val="34"/>
        </w:numPr>
        <w:tabs>
          <w:tab w:val="clear" w:pos="850"/>
          <w:tab w:val="num" w:pos="992"/>
        </w:tabs>
        <w:spacing w:before="600" w:after="600"/>
        <w:ind w:left="851" w:hanging="851"/>
        <w:rPr>
          <w:noProof/>
        </w:rPr>
      </w:pPr>
      <w:r>
        <w:rPr>
          <w:noProof/>
        </w:rPr>
        <w:t>Geografische oorsprong van verzoekers (%)</w:t>
      </w:r>
    </w:p>
    <w:tbl>
      <w:tblPr>
        <w:tblW w:w="4996" w:type="pct"/>
        <w:tblLook w:val="0000" w:firstRow="0" w:lastRow="0" w:firstColumn="0" w:lastColumn="0" w:noHBand="0" w:noVBand="0"/>
      </w:tblPr>
      <w:tblGrid>
        <w:gridCol w:w="3439"/>
        <w:gridCol w:w="1544"/>
        <w:gridCol w:w="1544"/>
        <w:gridCol w:w="274"/>
        <w:gridCol w:w="1554"/>
        <w:gridCol w:w="1599"/>
      </w:tblGrid>
      <w:tr w:rsidR="00520F76">
        <w:trPr>
          <w:trHeight w:val="578"/>
        </w:trPr>
        <w:tc>
          <w:tcPr>
            <w:tcW w:w="3439" w:type="dxa"/>
            <w:vMerge w:val="restart"/>
            <w:tcBorders>
              <w:top w:val="single" w:color="auto" w:sz="6" w:space="0"/>
              <w:left w:val="single" w:color="auto" w:sz="6" w:space="0"/>
              <w:right w:val="single" w:color="auto" w:sz="6" w:space="0"/>
            </w:tcBorders>
          </w:tcPr>
          <w:p w:rsidR="00520F76" w:rsidRDefault="007F128E">
            <w:pPr>
              <w:pStyle w:val="Text1"/>
              <w:spacing w:after="0"/>
              <w:ind w:left="12"/>
              <w:jc w:val="center"/>
              <w:rPr>
                <w:b/>
                <w:noProof/>
                <w:sz w:val="20"/>
                <w:szCs w:val="20"/>
              </w:rPr>
            </w:pPr>
            <w:r>
              <w:rPr>
                <w:b/>
                <w:noProof/>
                <w:sz w:val="20"/>
              </w:rPr>
              <w:t> </w:t>
            </w:r>
          </w:p>
        </w:tc>
        <w:tc>
          <w:tcPr>
            <w:tcW w:w="3088" w:type="dxa"/>
            <w:gridSpan w:val="2"/>
            <w:tcBorders>
              <w:top w:val="single" w:color="auto" w:sz="6" w:space="0"/>
              <w:left w:val="single" w:color="auto" w:sz="6" w:space="0"/>
              <w:bottom w:val="single" w:color="auto" w:sz="6" w:space="0"/>
              <w:right w:val="single" w:color="auto" w:sz="6" w:space="0"/>
            </w:tcBorders>
            <w:shd w:val="clear" w:color="auto" w:fill="B8CCE4"/>
            <w:vAlign w:val="center"/>
          </w:tcPr>
          <w:p w:rsidR="00520F76" w:rsidRDefault="007F128E">
            <w:pPr>
              <w:pStyle w:val="Text1"/>
              <w:spacing w:after="0"/>
              <w:ind w:left="12"/>
              <w:jc w:val="center"/>
              <w:rPr>
                <w:b/>
                <w:noProof/>
                <w:sz w:val="20"/>
                <w:szCs w:val="20"/>
              </w:rPr>
            </w:pPr>
            <w:r>
              <w:rPr>
                <w:b/>
                <w:noProof/>
                <w:sz w:val="20"/>
              </w:rPr>
              <w:t>INITIËLE FASE</w:t>
            </w:r>
          </w:p>
        </w:tc>
        <w:tc>
          <w:tcPr>
            <w:tcW w:w="274" w:type="dxa"/>
            <w:tcBorders>
              <w:left w:val="single" w:color="auto" w:sz="6" w:space="0"/>
              <w:right w:val="single" w:color="auto" w:sz="6" w:space="0"/>
            </w:tcBorders>
            <w:shd w:val="clear" w:color="auto" w:fill="auto"/>
          </w:tcPr>
          <w:p w:rsidR="00520F76" w:rsidRDefault="00520F76">
            <w:pPr>
              <w:pStyle w:val="Text1"/>
              <w:spacing w:after="0"/>
              <w:ind w:left="12"/>
              <w:jc w:val="center"/>
              <w:rPr>
                <w:b/>
                <w:noProof/>
                <w:sz w:val="20"/>
                <w:szCs w:val="20"/>
              </w:rPr>
            </w:pPr>
          </w:p>
        </w:tc>
        <w:tc>
          <w:tcPr>
            <w:tcW w:w="3153" w:type="dxa"/>
            <w:gridSpan w:val="2"/>
            <w:tcBorders>
              <w:top w:val="single" w:color="auto" w:sz="6" w:space="0"/>
              <w:left w:val="single" w:color="auto" w:sz="6" w:space="0"/>
              <w:bottom w:val="single" w:color="auto" w:sz="6" w:space="0"/>
              <w:right w:val="single" w:color="auto" w:sz="6" w:space="0"/>
            </w:tcBorders>
            <w:shd w:val="clear" w:color="auto" w:fill="B8CCE4"/>
            <w:vAlign w:val="center"/>
          </w:tcPr>
          <w:p w:rsidR="00520F76" w:rsidRDefault="007F128E">
            <w:pPr>
              <w:pStyle w:val="Text1"/>
              <w:spacing w:after="0"/>
              <w:ind w:left="12"/>
              <w:jc w:val="center"/>
              <w:rPr>
                <w:b/>
                <w:noProof/>
                <w:sz w:val="20"/>
                <w:szCs w:val="20"/>
              </w:rPr>
            </w:pPr>
            <w:r>
              <w:rPr>
                <w:b/>
                <w:noProof/>
                <w:sz w:val="20"/>
              </w:rPr>
              <w:t>CONFIRMATIEVE FASE</w:t>
            </w:r>
          </w:p>
        </w:tc>
      </w:tr>
      <w:tr w:rsidR="00520F76">
        <w:trPr>
          <w:trHeight w:val="300"/>
        </w:trPr>
        <w:tc>
          <w:tcPr>
            <w:tcW w:w="3439" w:type="dxa"/>
            <w:vMerge/>
            <w:tcBorders>
              <w:left w:val="single" w:color="auto" w:sz="6" w:space="0"/>
              <w:bottom w:val="single" w:color="auto" w:sz="6" w:space="0"/>
              <w:right w:val="single" w:color="auto" w:sz="6" w:space="0"/>
            </w:tcBorders>
          </w:tcPr>
          <w:p w:rsidR="00520F76" w:rsidRDefault="00520F76">
            <w:pPr>
              <w:pStyle w:val="Text1"/>
              <w:spacing w:after="0"/>
              <w:ind w:left="12"/>
              <w:jc w:val="center"/>
              <w:rPr>
                <w:b/>
                <w:noProof/>
                <w:sz w:val="20"/>
                <w:szCs w:val="20"/>
              </w:rPr>
            </w:pP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ind w:left="11"/>
              <w:jc w:val="center"/>
              <w:rPr>
                <w:b/>
                <w:noProof/>
                <w:sz w:val="20"/>
                <w:szCs w:val="20"/>
              </w:rPr>
            </w:pPr>
            <w:r>
              <w:rPr>
                <w:b/>
                <w:noProof/>
                <w:sz w:val="20"/>
              </w:rPr>
              <w:t>2016</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ind w:left="11"/>
              <w:jc w:val="center"/>
              <w:rPr>
                <w:b/>
                <w:noProof/>
                <w:sz w:val="20"/>
                <w:szCs w:val="20"/>
              </w:rPr>
            </w:pPr>
            <w:r>
              <w:rPr>
                <w:b/>
                <w:noProof/>
                <w:sz w:val="20"/>
              </w:rPr>
              <w:t>2017</w:t>
            </w:r>
          </w:p>
        </w:tc>
        <w:tc>
          <w:tcPr>
            <w:tcW w:w="274" w:type="dxa"/>
            <w:tcBorders>
              <w:left w:val="single" w:color="auto" w:sz="6" w:space="0"/>
              <w:right w:val="single" w:color="auto" w:sz="6" w:space="0"/>
            </w:tcBorders>
            <w:shd w:val="clear" w:color="auto" w:fill="auto"/>
          </w:tcPr>
          <w:p w:rsidR="00520F76" w:rsidRDefault="00520F76">
            <w:pPr>
              <w:pStyle w:val="Text1"/>
              <w:ind w:left="11"/>
              <w:jc w:val="center"/>
              <w:rPr>
                <w:b/>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ind w:left="11"/>
              <w:jc w:val="center"/>
              <w:rPr>
                <w:b/>
                <w:noProof/>
                <w:sz w:val="20"/>
                <w:szCs w:val="20"/>
              </w:rPr>
            </w:pPr>
            <w:r>
              <w:rPr>
                <w:b/>
                <w:noProof/>
                <w:sz w:val="20"/>
              </w:rPr>
              <w:t>2016</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ind w:left="11"/>
              <w:jc w:val="center"/>
              <w:rPr>
                <w:b/>
                <w:noProof/>
                <w:sz w:val="20"/>
                <w:szCs w:val="20"/>
              </w:rPr>
            </w:pPr>
            <w:r>
              <w:rPr>
                <w:b/>
                <w:noProof/>
                <w:sz w:val="20"/>
              </w:rPr>
              <w:t>2017</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left"/>
              <w:rPr>
                <w:noProof/>
                <w:sz w:val="20"/>
                <w:szCs w:val="20"/>
              </w:rPr>
            </w:pPr>
            <w:r>
              <w:rPr>
                <w:noProof/>
                <w:sz w:val="20"/>
              </w:rPr>
              <w:t>Oostenrijk</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1,35</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1,07</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1,02</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2,34</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België</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27,23</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25,74</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33,22</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29,43</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left"/>
              <w:rPr>
                <w:noProof/>
                <w:sz w:val="20"/>
                <w:szCs w:val="20"/>
              </w:rPr>
            </w:pPr>
            <w:r>
              <w:rPr>
                <w:noProof/>
                <w:sz w:val="20"/>
              </w:rPr>
              <w:t>Bulgarije</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0,59</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0,43</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1,36</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0,33</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Cyprus</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0,07</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0,08</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0,67</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Kroatië</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0,30</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rStyle w:val="Nadruk"/>
                <w:noProof/>
              </w:rPr>
            </w:pPr>
            <w:r>
              <w:rPr>
                <w:noProof/>
                <w:sz w:val="20"/>
              </w:rPr>
              <w:t>0,35</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0,68</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Tsjechië</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1,51</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0,75</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1,69</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1,34</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Denemarken</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1,65</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2,14</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1,00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Estland</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0,23</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0,43</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1,02</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Finland</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1,05</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0,43</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0,34</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Frankrijk</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7,95</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6,60</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5,08</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6,02</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Duitsland</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12,56</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11,97</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13,22</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14,38</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Griekenland</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1,51</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1,14</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1,69</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2,01</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Hongarije</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1,22</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0,90</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1,36</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1,67</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lastRenderedPageBreak/>
              <w:t>Ierland</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1,53</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1,95</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1,36</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2,01</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Italië</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6,70</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6,33</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9,83</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6,35</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Letland</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0,23</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0,13</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Litouwen</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0,43</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0,21</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Luxemburg</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0,82</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0,85</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0,34</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Malta</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0,26</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0,22</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0,34</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Nederland</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5,20</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6,83</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6,44</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3,34</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Polen</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1,99</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1,69</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2,03</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3,68</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Portugal</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1,07</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0,75</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2,34</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Roemenië</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0,58</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0,77</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0,67</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Slowakije</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0,28</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0,35</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0,3</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Slovenië</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0,21</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0,24</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0,34</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Spanje</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7,54</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5,87</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8,81</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8,36</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Zweden</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1,27</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0,91</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Verenigd Koninkrijk</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10,04</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15,24</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5,76</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8,70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Europese landen buiten de EU</w:t>
            </w:r>
          </w:p>
        </w:tc>
        <w:tc>
          <w:tcPr>
            <w:tcW w:w="1544"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center"/>
              <w:rPr>
                <w:noProof/>
                <w:sz w:val="20"/>
                <w:szCs w:val="20"/>
              </w:rPr>
            </w:pPr>
            <w:r>
              <w:rPr>
                <w:noProof/>
                <w:sz w:val="20"/>
              </w:rPr>
              <w:t>1,65</w:t>
            </w:r>
          </w:p>
        </w:tc>
        <w:tc>
          <w:tcPr>
            <w:tcW w:w="1544"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center"/>
              <w:rPr>
                <w:noProof/>
                <w:sz w:val="20"/>
                <w:szCs w:val="20"/>
              </w:rPr>
            </w:pPr>
            <w:r>
              <w:rPr>
                <w:noProof/>
                <w:sz w:val="20"/>
              </w:rPr>
              <w:t>1,82</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center"/>
              <w:rPr>
                <w:noProof/>
                <w:sz w:val="20"/>
                <w:szCs w:val="20"/>
              </w:rPr>
            </w:pPr>
            <w:r>
              <w:rPr>
                <w:noProof/>
                <w:sz w:val="20"/>
              </w:rPr>
              <w:t>3,05</w:t>
            </w:r>
          </w:p>
        </w:tc>
        <w:tc>
          <w:tcPr>
            <w:tcW w:w="159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center"/>
              <w:rPr>
                <w:noProof/>
                <w:sz w:val="20"/>
                <w:szCs w:val="20"/>
              </w:rPr>
            </w:pPr>
            <w:r>
              <w:rPr>
                <w:noProof/>
                <w:sz w:val="20"/>
              </w:rPr>
              <w:t>4,01</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Noord-Amerika</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0,99</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2,65</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0,34</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0,67</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vAlign w:val="center"/>
          </w:tcPr>
          <w:p w:rsidR="00520F76" w:rsidRDefault="007F128E">
            <w:pPr>
              <w:pStyle w:val="Text1"/>
              <w:spacing w:after="0"/>
              <w:ind w:left="12"/>
              <w:jc w:val="left"/>
              <w:rPr>
                <w:noProof/>
                <w:sz w:val="20"/>
                <w:szCs w:val="20"/>
              </w:rPr>
            </w:pPr>
            <w:r>
              <w:rPr>
                <w:noProof/>
                <w:sz w:val="20"/>
              </w:rPr>
              <w:t>Australië en Nieuw-Zeeland</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0,36</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0,06</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Afrika</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0,20</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0,16</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Zuid-Amerika</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0,12</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0,03</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noProof/>
                <w:sz w:val="20"/>
                <w:szCs w:val="20"/>
              </w:rPr>
            </w:pPr>
            <w:r>
              <w:rPr>
                <w:noProof/>
                <w:sz w:val="20"/>
              </w:rPr>
              <w:t>Azië</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0,84</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0,50</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0,34</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center"/>
              <w:rPr>
                <w:noProof/>
                <w:sz w:val="20"/>
                <w:szCs w:val="20"/>
              </w:rPr>
            </w:pPr>
            <w:r>
              <w:rPr>
                <w:noProof/>
                <w:sz w:val="20"/>
              </w:rPr>
              <w:t>0</w:t>
            </w:r>
          </w:p>
        </w:tc>
      </w:tr>
      <w:tr w:rsidR="00520F76">
        <w:trPr>
          <w:trHeight w:val="330"/>
        </w:trPr>
        <w:tc>
          <w:tcPr>
            <w:tcW w:w="3439" w:type="dxa"/>
            <w:tcBorders>
              <w:top w:val="single" w:color="auto" w:sz="6" w:space="0"/>
              <w:left w:val="single" w:color="auto" w:sz="6" w:space="0"/>
              <w:bottom w:val="single" w:color="auto" w:sz="6" w:space="0"/>
              <w:right w:val="single" w:color="auto" w:sz="6" w:space="0"/>
            </w:tcBorders>
            <w:shd w:val="clear" w:color="auto" w:fill="auto"/>
          </w:tcPr>
          <w:p w:rsidR="00520F76" w:rsidRDefault="007F128E">
            <w:pPr>
              <w:pStyle w:val="Text1"/>
              <w:spacing w:after="0"/>
              <w:ind w:left="12"/>
              <w:jc w:val="left"/>
              <w:rPr>
                <w:noProof/>
                <w:sz w:val="20"/>
                <w:szCs w:val="20"/>
              </w:rPr>
            </w:pPr>
            <w:r>
              <w:rPr>
                <w:noProof/>
                <w:sz w:val="20"/>
              </w:rPr>
              <w:t>Niet nader aangegeven</w:t>
            </w:r>
            <w:r>
              <w:rPr>
                <w:rStyle w:val="Voetnootmarkering"/>
                <w:noProof/>
                <w:sz w:val="20"/>
              </w:rPr>
              <w:footnoteReference w:id="3"/>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0,49</w:t>
            </w:r>
          </w:p>
        </w:tc>
        <w:tc>
          <w:tcPr>
            <w:tcW w:w="154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0,40</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2"/>
              <w:jc w:val="center"/>
              <w:rPr>
                <w:noProof/>
                <w:sz w:val="20"/>
                <w:szCs w:val="20"/>
              </w:rPr>
            </w:pPr>
          </w:p>
        </w:tc>
        <w:tc>
          <w:tcPr>
            <w:tcW w:w="1554"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0,34</w:t>
            </w:r>
          </w:p>
        </w:tc>
        <w:tc>
          <w:tcPr>
            <w:tcW w:w="1599" w:type="dxa"/>
            <w:tcBorders>
              <w:top w:val="single" w:color="auto" w:sz="6" w:space="0"/>
              <w:left w:val="single" w:color="auto" w:sz="6" w:space="0"/>
              <w:bottom w:val="single" w:color="auto" w:sz="6" w:space="0"/>
              <w:right w:val="single" w:color="auto" w:sz="6" w:space="0"/>
            </w:tcBorders>
          </w:tcPr>
          <w:p w:rsidR="00520F76" w:rsidRDefault="007F128E">
            <w:pPr>
              <w:pStyle w:val="Text1"/>
              <w:spacing w:after="0"/>
              <w:ind w:left="12"/>
              <w:jc w:val="center"/>
              <w:rPr>
                <w:noProof/>
                <w:sz w:val="20"/>
                <w:szCs w:val="20"/>
              </w:rPr>
            </w:pPr>
            <w:r>
              <w:rPr>
                <w:noProof/>
                <w:sz w:val="20"/>
              </w:rPr>
              <w:t>0,33</w:t>
            </w:r>
          </w:p>
        </w:tc>
      </w:tr>
      <w:tr w:rsidR="00520F76">
        <w:trPr>
          <w:trHeight w:val="418"/>
        </w:trPr>
        <w:tc>
          <w:tcPr>
            <w:tcW w:w="343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12"/>
              <w:jc w:val="left"/>
              <w:rPr>
                <w:b/>
                <w:noProof/>
                <w:sz w:val="20"/>
                <w:szCs w:val="20"/>
              </w:rPr>
            </w:pPr>
            <w:r>
              <w:rPr>
                <w:b/>
                <w:noProof/>
                <w:sz w:val="20"/>
              </w:rPr>
              <w:t>Totaal (%)</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0"/>
              <w:jc w:val="center"/>
              <w:rPr>
                <w:b/>
                <w:noProof/>
                <w:sz w:val="20"/>
                <w:szCs w:val="20"/>
              </w:rPr>
            </w:pPr>
            <w:r>
              <w:rPr>
                <w:b/>
                <w:noProof/>
                <w:sz w:val="20"/>
              </w:rPr>
              <w:t>100</w:t>
            </w:r>
          </w:p>
        </w:tc>
        <w:tc>
          <w:tcPr>
            <w:tcW w:w="154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0"/>
              <w:jc w:val="center"/>
              <w:rPr>
                <w:b/>
                <w:noProof/>
                <w:sz w:val="20"/>
                <w:szCs w:val="20"/>
              </w:rPr>
            </w:pPr>
            <w:r>
              <w:rPr>
                <w:b/>
                <w:noProof/>
                <w:sz w:val="20"/>
              </w:rPr>
              <w:t>100</w:t>
            </w:r>
          </w:p>
        </w:tc>
        <w:tc>
          <w:tcPr>
            <w:tcW w:w="274" w:type="dxa"/>
            <w:tcBorders>
              <w:left w:val="single" w:color="auto" w:sz="6" w:space="0"/>
              <w:right w:val="single" w:color="auto" w:sz="6" w:space="0"/>
            </w:tcBorders>
            <w:shd w:val="clear" w:color="auto" w:fill="auto"/>
            <w:vAlign w:val="center"/>
          </w:tcPr>
          <w:p w:rsidR="00520F76" w:rsidRDefault="00520F76">
            <w:pPr>
              <w:pStyle w:val="Text1"/>
              <w:spacing w:after="0"/>
              <w:ind w:left="11"/>
              <w:jc w:val="center"/>
              <w:rPr>
                <w:b/>
                <w:noProof/>
                <w:sz w:val="20"/>
                <w:szCs w:val="20"/>
              </w:rPr>
            </w:pPr>
          </w:p>
        </w:tc>
        <w:tc>
          <w:tcPr>
            <w:tcW w:w="1554"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0"/>
              <w:jc w:val="center"/>
              <w:rPr>
                <w:b/>
                <w:noProof/>
                <w:sz w:val="20"/>
                <w:szCs w:val="20"/>
              </w:rPr>
            </w:pPr>
            <w:r>
              <w:rPr>
                <w:b/>
                <w:noProof/>
                <w:sz w:val="20"/>
              </w:rPr>
              <w:t>100</w:t>
            </w:r>
          </w:p>
        </w:tc>
        <w:tc>
          <w:tcPr>
            <w:tcW w:w="1599" w:type="dxa"/>
            <w:tcBorders>
              <w:top w:val="single" w:color="auto" w:sz="6" w:space="0"/>
              <w:left w:val="single" w:color="auto" w:sz="6" w:space="0"/>
              <w:bottom w:val="single" w:color="auto" w:sz="6" w:space="0"/>
              <w:right w:val="single" w:color="auto" w:sz="6" w:space="0"/>
            </w:tcBorders>
            <w:shd w:val="clear" w:color="auto" w:fill="C6D9F1"/>
          </w:tcPr>
          <w:p w:rsidR="00520F76" w:rsidRDefault="007F128E">
            <w:pPr>
              <w:pStyle w:val="Text1"/>
              <w:spacing w:after="0"/>
              <w:ind w:left="0"/>
              <w:jc w:val="center"/>
              <w:rPr>
                <w:b/>
                <w:noProof/>
                <w:sz w:val="20"/>
                <w:szCs w:val="20"/>
              </w:rPr>
            </w:pPr>
            <w:r>
              <w:rPr>
                <w:b/>
                <w:noProof/>
                <w:sz w:val="20"/>
              </w:rPr>
              <w:t>100</w:t>
            </w:r>
          </w:p>
        </w:tc>
      </w:tr>
    </w:tbl>
    <w:p w:rsidR="00520F76" w:rsidRDefault="00520F76">
      <w:pPr>
        <w:pStyle w:val="Kop1"/>
        <w:numPr>
          <w:ilvl w:val="0"/>
          <w:numId w:val="0"/>
        </w:numPr>
        <w:spacing w:before="840" w:after="240"/>
        <w:ind w:left="850" w:hanging="850"/>
        <w:rPr>
          <w:noProof/>
        </w:rPr>
      </w:pPr>
    </w:p>
    <w:p w:rsidR="00520F76" w:rsidRDefault="007F128E">
      <w:pPr>
        <w:pStyle w:val="Kop1"/>
        <w:numPr>
          <w:ilvl w:val="0"/>
          <w:numId w:val="34"/>
        </w:numPr>
        <w:tabs>
          <w:tab w:val="clear" w:pos="850"/>
          <w:tab w:val="num" w:pos="992"/>
        </w:tabs>
        <w:spacing w:before="0" w:after="600"/>
        <w:ind w:left="851" w:hanging="851"/>
        <w:rPr>
          <w:noProof/>
        </w:rPr>
      </w:pPr>
      <w:r>
        <w:rPr>
          <w:noProof/>
        </w:rPr>
        <w:br w:type="page"/>
      </w:r>
      <w:r>
        <w:rPr>
          <w:noProof/>
        </w:rPr>
        <w:lastRenderedPageBreak/>
        <w:t>Verzoeken per afdeling van de Commissie (%)</w:t>
      </w:r>
    </w:p>
    <w:tbl>
      <w:tblPr>
        <w:tblW w:w="492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17"/>
        <w:gridCol w:w="1093"/>
        <w:gridCol w:w="1093"/>
        <w:gridCol w:w="278"/>
        <w:gridCol w:w="1116"/>
        <w:gridCol w:w="1116"/>
      </w:tblGrid>
      <w:tr w:rsidR="00520F76">
        <w:trPr>
          <w:trHeight w:val="311"/>
        </w:trPr>
        <w:tc>
          <w:tcPr>
            <w:tcW w:w="5117" w:type="dxa"/>
          </w:tcPr>
          <w:p w:rsidR="00520F76" w:rsidRDefault="00520F76">
            <w:pPr>
              <w:pStyle w:val="Text1"/>
              <w:spacing w:after="0"/>
              <w:ind w:left="12"/>
              <w:jc w:val="left"/>
              <w:rPr>
                <w:b/>
                <w:noProof/>
                <w:sz w:val="20"/>
                <w:szCs w:val="20"/>
              </w:rPr>
            </w:pPr>
          </w:p>
        </w:tc>
        <w:tc>
          <w:tcPr>
            <w:tcW w:w="2186" w:type="dxa"/>
            <w:gridSpan w:val="2"/>
            <w:shd w:val="clear" w:color="auto" w:fill="B8CCE4"/>
            <w:vAlign w:val="center"/>
          </w:tcPr>
          <w:p w:rsidR="00520F76" w:rsidRDefault="007F128E">
            <w:pPr>
              <w:spacing w:after="0"/>
              <w:jc w:val="center"/>
              <w:rPr>
                <w:noProof/>
              </w:rPr>
            </w:pPr>
            <w:r>
              <w:rPr>
                <w:b/>
                <w:noProof/>
                <w:sz w:val="20"/>
              </w:rPr>
              <w:t>INITIËLE FASE</w:t>
            </w:r>
          </w:p>
        </w:tc>
        <w:tc>
          <w:tcPr>
            <w:tcW w:w="278" w:type="dxa"/>
            <w:tcBorders>
              <w:top w:val="nil"/>
              <w:bottom w:val="nil"/>
            </w:tcBorders>
            <w:shd w:val="clear" w:color="auto" w:fill="auto"/>
            <w:vAlign w:val="center"/>
          </w:tcPr>
          <w:p w:rsidR="00520F76" w:rsidRDefault="00520F76">
            <w:pPr>
              <w:pStyle w:val="Text1"/>
              <w:spacing w:after="0"/>
              <w:ind w:left="12"/>
              <w:jc w:val="center"/>
              <w:rPr>
                <w:b/>
                <w:noProof/>
                <w:sz w:val="20"/>
                <w:szCs w:val="20"/>
              </w:rPr>
            </w:pPr>
          </w:p>
        </w:tc>
        <w:tc>
          <w:tcPr>
            <w:tcW w:w="2232" w:type="dxa"/>
            <w:gridSpan w:val="2"/>
            <w:shd w:val="clear" w:color="auto" w:fill="B8CCE4"/>
          </w:tcPr>
          <w:p w:rsidR="00520F76" w:rsidRDefault="007F128E">
            <w:pPr>
              <w:pStyle w:val="Text1"/>
              <w:spacing w:after="0"/>
              <w:ind w:left="12"/>
              <w:jc w:val="center"/>
              <w:rPr>
                <w:b/>
                <w:noProof/>
                <w:sz w:val="20"/>
                <w:szCs w:val="20"/>
              </w:rPr>
            </w:pPr>
            <w:r>
              <w:rPr>
                <w:b/>
                <w:noProof/>
                <w:sz w:val="20"/>
              </w:rPr>
              <w:t>CONFIRMATIEVE FASE</w:t>
            </w:r>
          </w:p>
        </w:tc>
      </w:tr>
      <w:tr w:rsidR="00520F76">
        <w:trPr>
          <w:trHeight w:val="311"/>
        </w:trPr>
        <w:tc>
          <w:tcPr>
            <w:tcW w:w="5117" w:type="dxa"/>
          </w:tcPr>
          <w:p w:rsidR="00520F76" w:rsidRDefault="00520F76">
            <w:pPr>
              <w:pStyle w:val="Text1"/>
              <w:spacing w:after="0"/>
              <w:ind w:left="12"/>
              <w:jc w:val="left"/>
              <w:rPr>
                <w:b/>
                <w:noProof/>
                <w:sz w:val="20"/>
                <w:szCs w:val="20"/>
              </w:rPr>
            </w:pPr>
          </w:p>
        </w:tc>
        <w:tc>
          <w:tcPr>
            <w:tcW w:w="1093" w:type="dxa"/>
          </w:tcPr>
          <w:p w:rsidR="00520F76" w:rsidRDefault="007F128E">
            <w:pPr>
              <w:pStyle w:val="Text1"/>
              <w:spacing w:after="0"/>
              <w:ind w:left="12"/>
              <w:jc w:val="center"/>
              <w:rPr>
                <w:b/>
                <w:noProof/>
                <w:sz w:val="20"/>
                <w:szCs w:val="20"/>
              </w:rPr>
            </w:pPr>
            <w:r>
              <w:rPr>
                <w:b/>
                <w:noProof/>
                <w:sz w:val="20"/>
              </w:rPr>
              <w:t>2016</w:t>
            </w:r>
          </w:p>
        </w:tc>
        <w:tc>
          <w:tcPr>
            <w:tcW w:w="1093" w:type="dxa"/>
          </w:tcPr>
          <w:p w:rsidR="00520F76" w:rsidRDefault="007F128E">
            <w:pPr>
              <w:pStyle w:val="Text1"/>
              <w:spacing w:after="0"/>
              <w:ind w:left="12"/>
              <w:jc w:val="center"/>
              <w:rPr>
                <w:b/>
                <w:noProof/>
                <w:sz w:val="20"/>
                <w:szCs w:val="20"/>
              </w:rPr>
            </w:pPr>
            <w:r>
              <w:rPr>
                <w:b/>
                <w:noProof/>
                <w:sz w:val="20"/>
              </w:rPr>
              <w:t>2017</w:t>
            </w:r>
          </w:p>
        </w:tc>
        <w:tc>
          <w:tcPr>
            <w:tcW w:w="278" w:type="dxa"/>
            <w:tcBorders>
              <w:top w:val="nil"/>
              <w:bottom w:val="nil"/>
            </w:tcBorders>
            <w:shd w:val="clear" w:color="auto" w:fill="auto"/>
          </w:tcPr>
          <w:p w:rsidR="00520F76" w:rsidRDefault="00520F76">
            <w:pPr>
              <w:pStyle w:val="Text1"/>
              <w:spacing w:after="0"/>
              <w:ind w:left="12"/>
              <w:jc w:val="center"/>
              <w:rPr>
                <w:b/>
                <w:noProof/>
                <w:sz w:val="20"/>
                <w:szCs w:val="20"/>
              </w:rPr>
            </w:pPr>
          </w:p>
        </w:tc>
        <w:tc>
          <w:tcPr>
            <w:tcW w:w="1116" w:type="dxa"/>
          </w:tcPr>
          <w:p w:rsidR="00520F76" w:rsidRDefault="007F128E">
            <w:pPr>
              <w:pStyle w:val="Text1"/>
              <w:spacing w:after="0"/>
              <w:ind w:left="12"/>
              <w:jc w:val="center"/>
              <w:rPr>
                <w:b/>
                <w:noProof/>
                <w:sz w:val="20"/>
                <w:szCs w:val="20"/>
              </w:rPr>
            </w:pPr>
            <w:r>
              <w:rPr>
                <w:b/>
                <w:noProof/>
                <w:sz w:val="20"/>
              </w:rPr>
              <w:t>2016</w:t>
            </w:r>
          </w:p>
        </w:tc>
        <w:tc>
          <w:tcPr>
            <w:tcW w:w="1116" w:type="dxa"/>
          </w:tcPr>
          <w:p w:rsidR="00520F76" w:rsidRDefault="007F128E">
            <w:pPr>
              <w:pStyle w:val="Text1"/>
              <w:spacing w:after="0"/>
              <w:ind w:left="12"/>
              <w:jc w:val="center"/>
              <w:rPr>
                <w:b/>
                <w:noProof/>
                <w:sz w:val="20"/>
                <w:szCs w:val="20"/>
              </w:rPr>
            </w:pPr>
            <w:r>
              <w:rPr>
                <w:b/>
                <w:noProof/>
                <w:sz w:val="20"/>
              </w:rPr>
              <w:t>2017</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AGRI – Landbouw en plattelandsontwikkeling</w:t>
            </w:r>
          </w:p>
        </w:tc>
        <w:tc>
          <w:tcPr>
            <w:tcW w:w="1093" w:type="dxa"/>
            <w:shd w:val="clear" w:color="auto" w:fill="C6D9F1"/>
          </w:tcPr>
          <w:p w:rsidR="00520F76" w:rsidRDefault="007F128E">
            <w:pPr>
              <w:pStyle w:val="Text1"/>
              <w:spacing w:after="0"/>
              <w:ind w:left="12"/>
              <w:jc w:val="center"/>
              <w:rPr>
                <w:noProof/>
                <w:sz w:val="20"/>
                <w:szCs w:val="20"/>
              </w:rPr>
            </w:pPr>
            <w:r>
              <w:rPr>
                <w:noProof/>
                <w:sz w:val="20"/>
              </w:rPr>
              <w:t>3,21</w:t>
            </w:r>
          </w:p>
        </w:tc>
        <w:tc>
          <w:tcPr>
            <w:tcW w:w="1093" w:type="dxa"/>
            <w:shd w:val="clear" w:color="auto" w:fill="C6D9F1"/>
          </w:tcPr>
          <w:p w:rsidR="00520F76" w:rsidRDefault="007F128E">
            <w:pPr>
              <w:pStyle w:val="Text1"/>
              <w:spacing w:after="0"/>
              <w:ind w:left="12"/>
              <w:jc w:val="center"/>
              <w:rPr>
                <w:noProof/>
                <w:sz w:val="20"/>
                <w:szCs w:val="20"/>
              </w:rPr>
            </w:pPr>
            <w:r>
              <w:rPr>
                <w:noProof/>
                <w:sz w:val="20"/>
              </w:rPr>
              <w:t>2,01</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1,69</w:t>
            </w:r>
          </w:p>
        </w:tc>
        <w:tc>
          <w:tcPr>
            <w:tcW w:w="1116" w:type="dxa"/>
            <w:shd w:val="clear" w:color="auto" w:fill="C6D9F1"/>
          </w:tcPr>
          <w:p w:rsidR="00520F76" w:rsidRDefault="007F128E">
            <w:pPr>
              <w:pStyle w:val="Text1"/>
              <w:spacing w:after="0"/>
              <w:ind w:left="12"/>
              <w:jc w:val="center"/>
              <w:rPr>
                <w:noProof/>
                <w:sz w:val="20"/>
                <w:szCs w:val="20"/>
              </w:rPr>
            </w:pPr>
            <w:r>
              <w:rPr>
                <w:noProof/>
                <w:sz w:val="20"/>
              </w:rPr>
              <w:t>0,33</w:t>
            </w:r>
          </w:p>
        </w:tc>
      </w:tr>
      <w:tr w:rsidR="00520F76">
        <w:trPr>
          <w:trHeight w:val="300"/>
        </w:trPr>
        <w:tc>
          <w:tcPr>
            <w:tcW w:w="5117" w:type="dxa"/>
          </w:tcPr>
          <w:p w:rsidR="00520F76" w:rsidRDefault="007F128E">
            <w:pPr>
              <w:pStyle w:val="Text1"/>
              <w:spacing w:after="0"/>
              <w:ind w:left="12"/>
              <w:jc w:val="left"/>
              <w:rPr>
                <w:noProof/>
                <w:sz w:val="20"/>
                <w:szCs w:val="20"/>
              </w:rPr>
            </w:pPr>
            <w:r>
              <w:rPr>
                <w:noProof/>
                <w:sz w:val="20"/>
              </w:rPr>
              <w:t>BUDG – Begroting</w:t>
            </w:r>
          </w:p>
        </w:tc>
        <w:tc>
          <w:tcPr>
            <w:tcW w:w="1093" w:type="dxa"/>
          </w:tcPr>
          <w:p w:rsidR="00520F76" w:rsidRDefault="007F128E">
            <w:pPr>
              <w:pStyle w:val="Text1"/>
              <w:spacing w:after="0"/>
              <w:ind w:left="12"/>
              <w:jc w:val="center"/>
              <w:rPr>
                <w:noProof/>
                <w:sz w:val="20"/>
                <w:szCs w:val="20"/>
              </w:rPr>
            </w:pPr>
            <w:r>
              <w:rPr>
                <w:noProof/>
                <w:sz w:val="20"/>
              </w:rPr>
              <w:t>0,72</w:t>
            </w:r>
          </w:p>
        </w:tc>
        <w:tc>
          <w:tcPr>
            <w:tcW w:w="1093" w:type="dxa"/>
          </w:tcPr>
          <w:p w:rsidR="00520F76" w:rsidRDefault="007F128E">
            <w:pPr>
              <w:pStyle w:val="Text1"/>
              <w:spacing w:after="0"/>
              <w:ind w:left="12"/>
              <w:jc w:val="center"/>
              <w:rPr>
                <w:noProof/>
                <w:sz w:val="20"/>
                <w:szCs w:val="20"/>
              </w:rPr>
            </w:pPr>
            <w:r>
              <w:rPr>
                <w:noProof/>
                <w:sz w:val="20"/>
              </w:rPr>
              <w:t>0,50</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tcPr>
          <w:p w:rsidR="00520F76" w:rsidRDefault="007F128E">
            <w:pPr>
              <w:pStyle w:val="Text1"/>
              <w:spacing w:after="0"/>
              <w:ind w:left="12"/>
              <w:jc w:val="center"/>
              <w:rPr>
                <w:noProof/>
                <w:sz w:val="20"/>
                <w:szCs w:val="20"/>
              </w:rPr>
            </w:pPr>
            <w:r>
              <w:rPr>
                <w:noProof/>
                <w:sz w:val="20"/>
              </w:rPr>
              <w:t>0,34</w:t>
            </w:r>
          </w:p>
        </w:tc>
        <w:tc>
          <w:tcPr>
            <w:tcW w:w="1116" w:type="dxa"/>
          </w:tcPr>
          <w:p w:rsidR="00520F76" w:rsidRDefault="007F128E">
            <w:pPr>
              <w:pStyle w:val="Text1"/>
              <w:spacing w:after="0"/>
              <w:ind w:left="12"/>
              <w:jc w:val="center"/>
              <w:rPr>
                <w:noProof/>
                <w:sz w:val="20"/>
                <w:szCs w:val="20"/>
              </w:rPr>
            </w:pPr>
            <w:r>
              <w:rPr>
                <w:noProof/>
                <w:sz w:val="20"/>
              </w:rPr>
              <w:t>0,33</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CLIMA – Klimaat</w:t>
            </w:r>
          </w:p>
        </w:tc>
        <w:tc>
          <w:tcPr>
            <w:tcW w:w="1093" w:type="dxa"/>
            <w:shd w:val="clear" w:color="auto" w:fill="C6D9F1"/>
          </w:tcPr>
          <w:p w:rsidR="00520F76" w:rsidRDefault="007F128E">
            <w:pPr>
              <w:pStyle w:val="Text1"/>
              <w:spacing w:after="0"/>
              <w:ind w:left="12"/>
              <w:jc w:val="center"/>
              <w:rPr>
                <w:noProof/>
                <w:sz w:val="20"/>
                <w:szCs w:val="20"/>
              </w:rPr>
            </w:pPr>
            <w:r>
              <w:rPr>
                <w:noProof/>
                <w:sz w:val="20"/>
              </w:rPr>
              <w:t>1,28</w:t>
            </w:r>
          </w:p>
        </w:tc>
        <w:tc>
          <w:tcPr>
            <w:tcW w:w="1093" w:type="dxa"/>
            <w:shd w:val="clear" w:color="auto" w:fill="C6D9F1"/>
          </w:tcPr>
          <w:p w:rsidR="00520F76" w:rsidRDefault="007F128E">
            <w:pPr>
              <w:pStyle w:val="Text1"/>
              <w:spacing w:after="0"/>
              <w:ind w:left="12"/>
              <w:jc w:val="center"/>
              <w:rPr>
                <w:noProof/>
                <w:sz w:val="20"/>
                <w:szCs w:val="20"/>
              </w:rPr>
            </w:pPr>
            <w:r>
              <w:rPr>
                <w:noProof/>
                <w:sz w:val="20"/>
              </w:rPr>
              <w:t>1,52</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1,36</w:t>
            </w:r>
          </w:p>
        </w:tc>
        <w:tc>
          <w:tcPr>
            <w:tcW w:w="1116" w:type="dxa"/>
            <w:shd w:val="clear" w:color="auto" w:fill="C6D9F1"/>
          </w:tcPr>
          <w:p w:rsidR="00520F76" w:rsidRDefault="007F128E">
            <w:pPr>
              <w:pStyle w:val="Text1"/>
              <w:spacing w:after="0"/>
              <w:ind w:left="12"/>
              <w:jc w:val="center"/>
              <w:rPr>
                <w:noProof/>
                <w:sz w:val="20"/>
                <w:szCs w:val="20"/>
              </w:rPr>
            </w:pPr>
            <w:r>
              <w:rPr>
                <w:noProof/>
                <w:sz w:val="20"/>
              </w:rPr>
              <w:t>1,67</w:t>
            </w:r>
          </w:p>
        </w:tc>
      </w:tr>
      <w:tr w:rsidR="00520F76">
        <w:trPr>
          <w:trHeight w:val="300"/>
        </w:trPr>
        <w:tc>
          <w:tcPr>
            <w:tcW w:w="5117" w:type="dxa"/>
          </w:tcPr>
          <w:p w:rsidR="00520F76" w:rsidRDefault="007F128E">
            <w:pPr>
              <w:pStyle w:val="Text1"/>
              <w:spacing w:after="0"/>
              <w:ind w:left="12"/>
              <w:jc w:val="left"/>
              <w:rPr>
                <w:noProof/>
                <w:sz w:val="20"/>
                <w:szCs w:val="20"/>
              </w:rPr>
            </w:pPr>
            <w:r>
              <w:rPr>
                <w:noProof/>
                <w:sz w:val="20"/>
              </w:rPr>
              <w:t>CNECT – Communicatienetwerken, inhoud en technologie</w:t>
            </w:r>
          </w:p>
        </w:tc>
        <w:tc>
          <w:tcPr>
            <w:tcW w:w="1093" w:type="dxa"/>
          </w:tcPr>
          <w:p w:rsidR="00520F76" w:rsidRDefault="007F128E">
            <w:pPr>
              <w:pStyle w:val="Text1"/>
              <w:spacing w:after="0"/>
              <w:ind w:left="0"/>
              <w:jc w:val="center"/>
              <w:rPr>
                <w:noProof/>
                <w:sz w:val="20"/>
                <w:szCs w:val="20"/>
              </w:rPr>
            </w:pPr>
            <w:r>
              <w:rPr>
                <w:noProof/>
                <w:sz w:val="20"/>
              </w:rPr>
              <w:t>2,19</w:t>
            </w:r>
          </w:p>
        </w:tc>
        <w:tc>
          <w:tcPr>
            <w:tcW w:w="1093" w:type="dxa"/>
          </w:tcPr>
          <w:p w:rsidR="00520F76" w:rsidRDefault="007F128E">
            <w:pPr>
              <w:pStyle w:val="Text1"/>
              <w:spacing w:after="0"/>
              <w:ind w:left="0"/>
              <w:jc w:val="center"/>
              <w:rPr>
                <w:noProof/>
                <w:sz w:val="20"/>
                <w:szCs w:val="20"/>
              </w:rPr>
            </w:pPr>
            <w:r>
              <w:rPr>
                <w:noProof/>
                <w:sz w:val="20"/>
              </w:rPr>
              <w:t>2,33</w:t>
            </w:r>
          </w:p>
        </w:tc>
        <w:tc>
          <w:tcPr>
            <w:tcW w:w="278" w:type="dxa"/>
            <w:tcBorders>
              <w:top w:val="nil"/>
              <w:bottom w:val="nil"/>
            </w:tcBorders>
            <w:shd w:val="clear" w:color="auto" w:fill="auto"/>
          </w:tcPr>
          <w:p w:rsidR="00520F76" w:rsidRDefault="00520F76">
            <w:pPr>
              <w:pStyle w:val="Text1"/>
              <w:spacing w:after="0"/>
              <w:ind w:left="0"/>
              <w:jc w:val="center"/>
              <w:rPr>
                <w:noProof/>
                <w:sz w:val="20"/>
                <w:szCs w:val="20"/>
              </w:rPr>
            </w:pPr>
          </w:p>
        </w:tc>
        <w:tc>
          <w:tcPr>
            <w:tcW w:w="1116" w:type="dxa"/>
          </w:tcPr>
          <w:p w:rsidR="00520F76" w:rsidRDefault="007F128E">
            <w:pPr>
              <w:pStyle w:val="Text1"/>
              <w:spacing w:after="0"/>
              <w:ind w:left="0"/>
              <w:jc w:val="center"/>
              <w:rPr>
                <w:noProof/>
                <w:sz w:val="20"/>
                <w:szCs w:val="20"/>
              </w:rPr>
            </w:pPr>
            <w:r>
              <w:rPr>
                <w:noProof/>
                <w:sz w:val="20"/>
              </w:rPr>
              <w:t>2,71</w:t>
            </w:r>
          </w:p>
        </w:tc>
        <w:tc>
          <w:tcPr>
            <w:tcW w:w="1116" w:type="dxa"/>
          </w:tcPr>
          <w:p w:rsidR="00520F76" w:rsidRDefault="007F128E">
            <w:pPr>
              <w:pStyle w:val="Text1"/>
              <w:spacing w:after="0"/>
              <w:ind w:left="0"/>
              <w:jc w:val="center"/>
              <w:rPr>
                <w:noProof/>
                <w:sz w:val="20"/>
                <w:szCs w:val="20"/>
              </w:rPr>
            </w:pPr>
            <w:r>
              <w:rPr>
                <w:noProof/>
                <w:sz w:val="20"/>
              </w:rPr>
              <w:t>6,02</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COMM – Communicatie</w:t>
            </w:r>
          </w:p>
        </w:tc>
        <w:tc>
          <w:tcPr>
            <w:tcW w:w="1093" w:type="dxa"/>
            <w:shd w:val="clear" w:color="auto" w:fill="C6D9F1"/>
          </w:tcPr>
          <w:p w:rsidR="00520F76" w:rsidRDefault="007F128E">
            <w:pPr>
              <w:pStyle w:val="Text1"/>
              <w:spacing w:after="0"/>
              <w:ind w:left="12"/>
              <w:jc w:val="center"/>
              <w:rPr>
                <w:noProof/>
                <w:sz w:val="20"/>
                <w:szCs w:val="20"/>
              </w:rPr>
            </w:pPr>
            <w:r>
              <w:rPr>
                <w:noProof/>
                <w:sz w:val="20"/>
              </w:rPr>
              <w:t>0,66</w:t>
            </w:r>
          </w:p>
        </w:tc>
        <w:tc>
          <w:tcPr>
            <w:tcW w:w="1093" w:type="dxa"/>
            <w:shd w:val="clear" w:color="auto" w:fill="C6D9F1"/>
          </w:tcPr>
          <w:p w:rsidR="00520F76" w:rsidRDefault="007F128E">
            <w:pPr>
              <w:pStyle w:val="Text1"/>
              <w:spacing w:after="0"/>
              <w:ind w:left="12"/>
              <w:jc w:val="center"/>
              <w:rPr>
                <w:noProof/>
                <w:sz w:val="20"/>
                <w:szCs w:val="20"/>
              </w:rPr>
            </w:pPr>
            <w:r>
              <w:rPr>
                <w:noProof/>
                <w:sz w:val="20"/>
              </w:rPr>
              <w:t>0,30</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1,02</w:t>
            </w:r>
          </w:p>
        </w:tc>
        <w:tc>
          <w:tcPr>
            <w:tcW w:w="1116" w:type="dxa"/>
            <w:shd w:val="clear" w:color="auto" w:fill="C6D9F1"/>
          </w:tcPr>
          <w:p w:rsidR="00520F76" w:rsidRDefault="007F128E">
            <w:pPr>
              <w:pStyle w:val="Text1"/>
              <w:spacing w:after="0"/>
              <w:ind w:left="12"/>
              <w:jc w:val="center"/>
              <w:rPr>
                <w:noProof/>
                <w:sz w:val="20"/>
                <w:szCs w:val="20"/>
              </w:rPr>
            </w:pPr>
            <w:r>
              <w:rPr>
                <w:noProof/>
                <w:sz w:val="20"/>
              </w:rPr>
              <w:t>1,00</w:t>
            </w:r>
          </w:p>
        </w:tc>
      </w:tr>
      <w:tr w:rsidR="00520F76">
        <w:trPr>
          <w:trHeight w:val="300"/>
        </w:trPr>
        <w:tc>
          <w:tcPr>
            <w:tcW w:w="5117" w:type="dxa"/>
          </w:tcPr>
          <w:p w:rsidR="00520F76" w:rsidRDefault="007F128E">
            <w:pPr>
              <w:pStyle w:val="Text1"/>
              <w:spacing w:after="0"/>
              <w:ind w:left="12"/>
              <w:jc w:val="left"/>
              <w:rPr>
                <w:noProof/>
                <w:sz w:val="20"/>
                <w:szCs w:val="20"/>
              </w:rPr>
            </w:pPr>
            <w:r>
              <w:rPr>
                <w:noProof/>
                <w:sz w:val="20"/>
              </w:rPr>
              <w:t>COMP – Concurrentie</w:t>
            </w:r>
          </w:p>
        </w:tc>
        <w:tc>
          <w:tcPr>
            <w:tcW w:w="1093" w:type="dxa"/>
          </w:tcPr>
          <w:p w:rsidR="00520F76" w:rsidRDefault="007F128E">
            <w:pPr>
              <w:pStyle w:val="Text1"/>
              <w:spacing w:after="0"/>
              <w:ind w:left="12"/>
              <w:jc w:val="center"/>
              <w:rPr>
                <w:noProof/>
                <w:sz w:val="20"/>
                <w:szCs w:val="20"/>
              </w:rPr>
            </w:pPr>
            <w:r>
              <w:rPr>
                <w:noProof/>
                <w:sz w:val="20"/>
              </w:rPr>
              <w:t>7,22</w:t>
            </w:r>
          </w:p>
        </w:tc>
        <w:tc>
          <w:tcPr>
            <w:tcW w:w="1093" w:type="dxa"/>
          </w:tcPr>
          <w:p w:rsidR="00520F76" w:rsidRDefault="007F128E">
            <w:pPr>
              <w:pStyle w:val="Text1"/>
              <w:spacing w:after="0"/>
              <w:ind w:left="12"/>
              <w:jc w:val="center"/>
              <w:rPr>
                <w:noProof/>
                <w:sz w:val="20"/>
                <w:szCs w:val="20"/>
              </w:rPr>
            </w:pPr>
            <w:r>
              <w:rPr>
                <w:noProof/>
                <w:sz w:val="20"/>
              </w:rPr>
              <w:t>9,86</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tcPr>
          <w:p w:rsidR="00520F76" w:rsidRDefault="007F128E">
            <w:pPr>
              <w:pStyle w:val="Text1"/>
              <w:spacing w:after="0"/>
              <w:ind w:left="12"/>
              <w:jc w:val="center"/>
              <w:rPr>
                <w:noProof/>
                <w:sz w:val="20"/>
                <w:szCs w:val="20"/>
              </w:rPr>
            </w:pPr>
            <w:r>
              <w:rPr>
                <w:noProof/>
                <w:sz w:val="20"/>
              </w:rPr>
              <w:t>15,93</w:t>
            </w:r>
          </w:p>
        </w:tc>
        <w:tc>
          <w:tcPr>
            <w:tcW w:w="1116" w:type="dxa"/>
          </w:tcPr>
          <w:p w:rsidR="00520F76" w:rsidRDefault="007F128E">
            <w:pPr>
              <w:pStyle w:val="Text1"/>
              <w:spacing w:after="0"/>
              <w:ind w:left="12"/>
              <w:jc w:val="center"/>
              <w:rPr>
                <w:noProof/>
                <w:sz w:val="20"/>
                <w:szCs w:val="20"/>
              </w:rPr>
            </w:pPr>
            <w:r>
              <w:rPr>
                <w:noProof/>
                <w:sz w:val="20"/>
              </w:rPr>
              <w:t>20,07</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DEVCO – Internationale samenwerking en ontwikkeling</w:t>
            </w:r>
          </w:p>
        </w:tc>
        <w:tc>
          <w:tcPr>
            <w:tcW w:w="1093" w:type="dxa"/>
            <w:shd w:val="clear" w:color="auto" w:fill="C6D9F1"/>
          </w:tcPr>
          <w:p w:rsidR="00520F76" w:rsidRDefault="007F128E">
            <w:pPr>
              <w:pStyle w:val="Text1"/>
              <w:spacing w:after="0"/>
              <w:ind w:left="11"/>
              <w:jc w:val="center"/>
              <w:rPr>
                <w:noProof/>
                <w:sz w:val="20"/>
                <w:szCs w:val="20"/>
              </w:rPr>
            </w:pPr>
            <w:r>
              <w:rPr>
                <w:noProof/>
                <w:sz w:val="20"/>
              </w:rPr>
              <w:t>3,51</w:t>
            </w:r>
          </w:p>
        </w:tc>
        <w:tc>
          <w:tcPr>
            <w:tcW w:w="1093" w:type="dxa"/>
            <w:shd w:val="clear" w:color="auto" w:fill="C6D9F1"/>
          </w:tcPr>
          <w:p w:rsidR="00520F76" w:rsidRDefault="007F128E">
            <w:pPr>
              <w:pStyle w:val="Text1"/>
              <w:spacing w:after="0"/>
              <w:ind w:left="11"/>
              <w:jc w:val="center"/>
              <w:rPr>
                <w:noProof/>
                <w:sz w:val="20"/>
                <w:szCs w:val="20"/>
              </w:rPr>
            </w:pPr>
            <w:r>
              <w:rPr>
                <w:noProof/>
                <w:sz w:val="20"/>
              </w:rPr>
              <w:t>3,05</w:t>
            </w:r>
          </w:p>
        </w:tc>
        <w:tc>
          <w:tcPr>
            <w:tcW w:w="278" w:type="dxa"/>
            <w:tcBorders>
              <w:top w:val="nil"/>
              <w:bottom w:val="nil"/>
            </w:tcBorders>
            <w:shd w:val="clear" w:color="auto" w:fill="auto"/>
          </w:tcPr>
          <w:p w:rsidR="00520F76" w:rsidRDefault="00520F76">
            <w:pPr>
              <w:pStyle w:val="Text1"/>
              <w:spacing w:after="0"/>
              <w:ind w:left="11"/>
              <w:jc w:val="center"/>
              <w:rPr>
                <w:noProof/>
                <w:sz w:val="20"/>
                <w:szCs w:val="20"/>
              </w:rPr>
            </w:pPr>
          </w:p>
        </w:tc>
        <w:tc>
          <w:tcPr>
            <w:tcW w:w="1116" w:type="dxa"/>
            <w:shd w:val="clear" w:color="auto" w:fill="C6D9F1"/>
          </w:tcPr>
          <w:p w:rsidR="00520F76" w:rsidRDefault="007F128E">
            <w:pPr>
              <w:pStyle w:val="Text1"/>
              <w:spacing w:after="0"/>
              <w:ind w:left="11"/>
              <w:jc w:val="center"/>
              <w:rPr>
                <w:noProof/>
                <w:sz w:val="20"/>
                <w:szCs w:val="20"/>
              </w:rPr>
            </w:pPr>
            <w:r>
              <w:rPr>
                <w:noProof/>
                <w:sz w:val="20"/>
              </w:rPr>
              <w:t>1,36</w:t>
            </w:r>
          </w:p>
        </w:tc>
        <w:tc>
          <w:tcPr>
            <w:tcW w:w="1116" w:type="dxa"/>
            <w:shd w:val="clear" w:color="auto" w:fill="C6D9F1"/>
          </w:tcPr>
          <w:p w:rsidR="00520F76" w:rsidRDefault="007F128E">
            <w:pPr>
              <w:pStyle w:val="Text1"/>
              <w:spacing w:after="0"/>
              <w:ind w:left="11"/>
              <w:jc w:val="center"/>
              <w:rPr>
                <w:noProof/>
                <w:sz w:val="20"/>
                <w:szCs w:val="20"/>
              </w:rPr>
            </w:pPr>
            <w:r>
              <w:rPr>
                <w:noProof/>
                <w:sz w:val="20"/>
              </w:rPr>
              <w:t>4,01</w:t>
            </w:r>
          </w:p>
        </w:tc>
      </w:tr>
      <w:tr w:rsidR="00520F76">
        <w:trPr>
          <w:trHeight w:val="300"/>
        </w:trPr>
        <w:tc>
          <w:tcPr>
            <w:tcW w:w="5117" w:type="dxa"/>
            <w:shd w:val="clear" w:color="auto" w:fill="FFFFFF"/>
          </w:tcPr>
          <w:p w:rsidR="00520F76" w:rsidRDefault="007F128E">
            <w:pPr>
              <w:pStyle w:val="Text1"/>
              <w:spacing w:after="0"/>
              <w:ind w:left="12"/>
              <w:jc w:val="left"/>
              <w:rPr>
                <w:noProof/>
                <w:sz w:val="20"/>
                <w:szCs w:val="20"/>
              </w:rPr>
            </w:pPr>
            <w:r>
              <w:rPr>
                <w:noProof/>
                <w:sz w:val="20"/>
              </w:rPr>
              <w:t>DGT – Vertaling</w:t>
            </w:r>
          </w:p>
        </w:tc>
        <w:tc>
          <w:tcPr>
            <w:tcW w:w="1093" w:type="dxa"/>
            <w:shd w:val="clear" w:color="auto" w:fill="FFFFFF"/>
          </w:tcPr>
          <w:p w:rsidR="00520F76" w:rsidRDefault="007F128E">
            <w:pPr>
              <w:pStyle w:val="Text1"/>
              <w:spacing w:after="0"/>
              <w:ind w:left="12"/>
              <w:jc w:val="center"/>
              <w:rPr>
                <w:noProof/>
                <w:sz w:val="20"/>
                <w:szCs w:val="20"/>
              </w:rPr>
            </w:pPr>
            <w:r>
              <w:rPr>
                <w:noProof/>
                <w:sz w:val="20"/>
              </w:rPr>
              <w:t>0,10</w:t>
            </w:r>
          </w:p>
        </w:tc>
        <w:tc>
          <w:tcPr>
            <w:tcW w:w="1093" w:type="dxa"/>
            <w:shd w:val="clear" w:color="auto" w:fill="FFFFFF"/>
          </w:tcPr>
          <w:p w:rsidR="00520F76" w:rsidRDefault="007F128E">
            <w:pPr>
              <w:pStyle w:val="Text1"/>
              <w:spacing w:after="0"/>
              <w:ind w:left="12"/>
              <w:jc w:val="center"/>
              <w:rPr>
                <w:noProof/>
                <w:sz w:val="20"/>
                <w:szCs w:val="20"/>
              </w:rPr>
            </w:pPr>
            <w:r>
              <w:rPr>
                <w:noProof/>
                <w:sz w:val="20"/>
              </w:rPr>
              <w:t>0,05</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FFFFFF"/>
          </w:tcPr>
          <w:p w:rsidR="00520F76" w:rsidRDefault="007F128E">
            <w:pPr>
              <w:pStyle w:val="Text1"/>
              <w:spacing w:after="0"/>
              <w:ind w:left="12"/>
              <w:jc w:val="center"/>
              <w:rPr>
                <w:noProof/>
                <w:sz w:val="20"/>
                <w:szCs w:val="20"/>
              </w:rPr>
            </w:pPr>
            <w:r>
              <w:rPr>
                <w:noProof/>
                <w:sz w:val="20"/>
              </w:rPr>
              <w:t>0,34</w:t>
            </w:r>
          </w:p>
        </w:tc>
        <w:tc>
          <w:tcPr>
            <w:tcW w:w="1116" w:type="dxa"/>
            <w:shd w:val="clear" w:color="auto" w:fill="FFFFFF"/>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DIGIT – Informatica</w:t>
            </w:r>
          </w:p>
        </w:tc>
        <w:tc>
          <w:tcPr>
            <w:tcW w:w="1093" w:type="dxa"/>
            <w:shd w:val="clear" w:color="auto" w:fill="C6D9F1"/>
          </w:tcPr>
          <w:p w:rsidR="00520F76" w:rsidRDefault="007F128E">
            <w:pPr>
              <w:pStyle w:val="Text1"/>
              <w:spacing w:after="0"/>
              <w:ind w:left="12"/>
              <w:jc w:val="center"/>
              <w:rPr>
                <w:noProof/>
                <w:sz w:val="20"/>
                <w:szCs w:val="20"/>
              </w:rPr>
            </w:pPr>
            <w:r>
              <w:rPr>
                <w:noProof/>
                <w:sz w:val="20"/>
              </w:rPr>
              <w:t>0,54</w:t>
            </w:r>
          </w:p>
        </w:tc>
        <w:tc>
          <w:tcPr>
            <w:tcW w:w="1093" w:type="dxa"/>
            <w:shd w:val="clear" w:color="auto" w:fill="C6D9F1"/>
          </w:tcPr>
          <w:p w:rsidR="00520F76" w:rsidRDefault="007F128E">
            <w:pPr>
              <w:pStyle w:val="Text1"/>
              <w:spacing w:after="0"/>
              <w:ind w:left="12"/>
              <w:jc w:val="center"/>
              <w:rPr>
                <w:noProof/>
                <w:sz w:val="20"/>
                <w:szCs w:val="20"/>
              </w:rPr>
            </w:pPr>
            <w:r>
              <w:rPr>
                <w:noProof/>
                <w:sz w:val="20"/>
              </w:rPr>
              <w:t>1,31</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0</w:t>
            </w:r>
          </w:p>
        </w:tc>
        <w:tc>
          <w:tcPr>
            <w:tcW w:w="1116" w:type="dxa"/>
            <w:shd w:val="clear" w:color="auto" w:fill="C6D9F1"/>
          </w:tcPr>
          <w:p w:rsidR="00520F76" w:rsidRDefault="007F128E">
            <w:pPr>
              <w:pStyle w:val="Text1"/>
              <w:spacing w:after="0"/>
              <w:ind w:left="12"/>
              <w:jc w:val="center"/>
              <w:rPr>
                <w:noProof/>
                <w:sz w:val="20"/>
                <w:szCs w:val="20"/>
              </w:rPr>
            </w:pPr>
            <w:r>
              <w:rPr>
                <w:noProof/>
                <w:sz w:val="20"/>
              </w:rPr>
              <w:t>0,33</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EAC – Onderwijs, jongerenzaken, sport en cultuur</w:t>
            </w:r>
          </w:p>
        </w:tc>
        <w:tc>
          <w:tcPr>
            <w:tcW w:w="1093" w:type="dxa"/>
          </w:tcPr>
          <w:p w:rsidR="00520F76" w:rsidRDefault="007F128E">
            <w:pPr>
              <w:pStyle w:val="Text1"/>
              <w:spacing w:after="0"/>
              <w:ind w:left="12"/>
              <w:jc w:val="center"/>
              <w:rPr>
                <w:noProof/>
                <w:sz w:val="20"/>
                <w:szCs w:val="20"/>
              </w:rPr>
            </w:pPr>
            <w:r>
              <w:rPr>
                <w:noProof/>
                <w:sz w:val="20"/>
              </w:rPr>
              <w:t>0,72</w:t>
            </w:r>
          </w:p>
        </w:tc>
        <w:tc>
          <w:tcPr>
            <w:tcW w:w="1093" w:type="dxa"/>
          </w:tcPr>
          <w:p w:rsidR="00520F76" w:rsidRDefault="007F128E">
            <w:pPr>
              <w:pStyle w:val="Text1"/>
              <w:spacing w:after="0"/>
              <w:ind w:left="12"/>
              <w:jc w:val="center"/>
              <w:rPr>
                <w:noProof/>
                <w:sz w:val="20"/>
                <w:szCs w:val="20"/>
              </w:rPr>
            </w:pPr>
            <w:r>
              <w:rPr>
                <w:noProof/>
                <w:sz w:val="20"/>
              </w:rPr>
              <w:t>0,46</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2"/>
              <w:jc w:val="center"/>
              <w:rPr>
                <w:noProof/>
                <w:sz w:val="20"/>
                <w:szCs w:val="20"/>
              </w:rPr>
            </w:pPr>
            <w:r>
              <w:rPr>
                <w:noProof/>
                <w:sz w:val="20"/>
              </w:rPr>
              <w:t>0,34</w:t>
            </w:r>
          </w:p>
        </w:tc>
        <w:tc>
          <w:tcPr>
            <w:tcW w:w="1116" w:type="dxa"/>
            <w:shd w:val="clear" w:color="auto" w:fill="auto"/>
          </w:tcPr>
          <w:p w:rsidR="00520F76" w:rsidRDefault="007F128E">
            <w:pPr>
              <w:pStyle w:val="Text1"/>
              <w:spacing w:after="0"/>
              <w:ind w:left="12"/>
              <w:jc w:val="center"/>
              <w:rPr>
                <w:noProof/>
                <w:sz w:val="20"/>
                <w:szCs w:val="20"/>
              </w:rPr>
            </w:pPr>
            <w:r>
              <w:rPr>
                <w:noProof/>
                <w:sz w:val="20"/>
              </w:rPr>
              <w:t>1,00</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ECFIN – Economische en financiële zaken</w:t>
            </w:r>
          </w:p>
        </w:tc>
        <w:tc>
          <w:tcPr>
            <w:tcW w:w="1093" w:type="dxa"/>
            <w:shd w:val="clear" w:color="auto" w:fill="C6D9F1"/>
          </w:tcPr>
          <w:p w:rsidR="00520F76" w:rsidRDefault="007F128E">
            <w:pPr>
              <w:pStyle w:val="Text1"/>
              <w:spacing w:after="0"/>
              <w:ind w:left="12"/>
              <w:jc w:val="center"/>
              <w:rPr>
                <w:noProof/>
                <w:sz w:val="20"/>
                <w:szCs w:val="20"/>
              </w:rPr>
            </w:pPr>
            <w:r>
              <w:rPr>
                <w:noProof/>
                <w:sz w:val="20"/>
              </w:rPr>
              <w:t>1,25</w:t>
            </w:r>
          </w:p>
        </w:tc>
        <w:tc>
          <w:tcPr>
            <w:tcW w:w="1093" w:type="dxa"/>
            <w:shd w:val="clear" w:color="auto" w:fill="C6D9F1"/>
          </w:tcPr>
          <w:p w:rsidR="00520F76" w:rsidRDefault="007F128E">
            <w:pPr>
              <w:pStyle w:val="Text1"/>
              <w:spacing w:after="0"/>
              <w:ind w:left="12"/>
              <w:jc w:val="center"/>
              <w:rPr>
                <w:noProof/>
                <w:sz w:val="20"/>
                <w:szCs w:val="20"/>
              </w:rPr>
            </w:pPr>
            <w:r>
              <w:rPr>
                <w:noProof/>
                <w:sz w:val="20"/>
              </w:rPr>
              <w:t>0,90</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0,34</w:t>
            </w:r>
          </w:p>
        </w:tc>
        <w:tc>
          <w:tcPr>
            <w:tcW w:w="1116" w:type="dxa"/>
            <w:shd w:val="clear" w:color="auto" w:fill="C6D9F1"/>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auto"/>
          </w:tcPr>
          <w:p w:rsidR="00520F76" w:rsidRDefault="007F128E">
            <w:pPr>
              <w:pStyle w:val="Text1"/>
              <w:spacing w:after="0"/>
              <w:ind w:left="12"/>
              <w:rPr>
                <w:noProof/>
                <w:sz w:val="20"/>
                <w:szCs w:val="20"/>
              </w:rPr>
            </w:pPr>
            <w:r>
              <w:rPr>
                <w:noProof/>
                <w:sz w:val="20"/>
              </w:rPr>
              <w:t>ECHO – Europese civiele bescherming en humanitaire hulp</w:t>
            </w:r>
          </w:p>
        </w:tc>
        <w:tc>
          <w:tcPr>
            <w:tcW w:w="1093" w:type="dxa"/>
          </w:tcPr>
          <w:p w:rsidR="00520F76" w:rsidRDefault="007F128E">
            <w:pPr>
              <w:pStyle w:val="Text1"/>
              <w:spacing w:after="0"/>
              <w:ind w:left="12"/>
              <w:jc w:val="center"/>
              <w:rPr>
                <w:noProof/>
                <w:sz w:val="20"/>
                <w:szCs w:val="20"/>
              </w:rPr>
            </w:pPr>
            <w:r>
              <w:rPr>
                <w:noProof/>
                <w:sz w:val="20"/>
              </w:rPr>
              <w:t>0,56</w:t>
            </w:r>
          </w:p>
        </w:tc>
        <w:tc>
          <w:tcPr>
            <w:tcW w:w="1093" w:type="dxa"/>
          </w:tcPr>
          <w:p w:rsidR="00520F76" w:rsidRDefault="007F128E">
            <w:pPr>
              <w:pStyle w:val="Text1"/>
              <w:spacing w:after="0"/>
              <w:ind w:left="12"/>
              <w:jc w:val="center"/>
              <w:rPr>
                <w:noProof/>
                <w:sz w:val="20"/>
                <w:szCs w:val="20"/>
              </w:rPr>
            </w:pPr>
            <w:r>
              <w:rPr>
                <w:noProof/>
                <w:sz w:val="20"/>
              </w:rPr>
              <w:t>5,29</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2"/>
              <w:jc w:val="center"/>
              <w:rPr>
                <w:noProof/>
                <w:sz w:val="20"/>
                <w:szCs w:val="20"/>
              </w:rPr>
            </w:pPr>
            <w:r>
              <w:rPr>
                <w:noProof/>
                <w:sz w:val="20"/>
              </w:rPr>
              <w:t>1,02</w:t>
            </w:r>
          </w:p>
        </w:tc>
        <w:tc>
          <w:tcPr>
            <w:tcW w:w="1116" w:type="dxa"/>
            <w:shd w:val="clear" w:color="auto" w:fill="auto"/>
          </w:tcPr>
          <w:p w:rsidR="00520F76" w:rsidRDefault="007F128E">
            <w:pPr>
              <w:pStyle w:val="Text1"/>
              <w:spacing w:after="0"/>
              <w:ind w:left="12"/>
              <w:jc w:val="center"/>
              <w:rPr>
                <w:noProof/>
                <w:sz w:val="20"/>
                <w:szCs w:val="20"/>
              </w:rPr>
            </w:pPr>
            <w:r>
              <w:rPr>
                <w:noProof/>
                <w:sz w:val="20"/>
              </w:rPr>
              <w:t>0,33</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EMPL – Werkgelegenheid, sociale zaken en inclusie</w:t>
            </w:r>
          </w:p>
        </w:tc>
        <w:tc>
          <w:tcPr>
            <w:tcW w:w="1093" w:type="dxa"/>
            <w:shd w:val="clear" w:color="auto" w:fill="C6D9F1"/>
          </w:tcPr>
          <w:p w:rsidR="00520F76" w:rsidRDefault="007F128E">
            <w:pPr>
              <w:pStyle w:val="Text1"/>
              <w:spacing w:after="0"/>
              <w:ind w:left="12"/>
              <w:jc w:val="center"/>
              <w:rPr>
                <w:noProof/>
                <w:sz w:val="20"/>
                <w:szCs w:val="20"/>
              </w:rPr>
            </w:pPr>
            <w:r>
              <w:rPr>
                <w:noProof/>
                <w:sz w:val="20"/>
              </w:rPr>
              <w:t>3,16</w:t>
            </w:r>
          </w:p>
        </w:tc>
        <w:tc>
          <w:tcPr>
            <w:tcW w:w="1093" w:type="dxa"/>
            <w:shd w:val="clear" w:color="auto" w:fill="C6D9F1"/>
          </w:tcPr>
          <w:p w:rsidR="00520F76" w:rsidRDefault="007F128E">
            <w:pPr>
              <w:pStyle w:val="Text1"/>
              <w:spacing w:after="0"/>
              <w:ind w:left="12"/>
              <w:jc w:val="center"/>
              <w:rPr>
                <w:noProof/>
                <w:sz w:val="20"/>
                <w:szCs w:val="20"/>
              </w:rPr>
            </w:pPr>
            <w:r>
              <w:rPr>
                <w:noProof/>
                <w:sz w:val="20"/>
              </w:rPr>
              <w:t>2,78</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4,07</w:t>
            </w:r>
          </w:p>
        </w:tc>
        <w:tc>
          <w:tcPr>
            <w:tcW w:w="1116" w:type="dxa"/>
            <w:shd w:val="clear" w:color="auto" w:fill="C6D9F1"/>
          </w:tcPr>
          <w:p w:rsidR="00520F76" w:rsidRDefault="007F128E">
            <w:pPr>
              <w:pStyle w:val="Text1"/>
              <w:spacing w:after="0"/>
              <w:ind w:left="12"/>
              <w:jc w:val="center"/>
              <w:rPr>
                <w:noProof/>
                <w:sz w:val="20"/>
                <w:szCs w:val="20"/>
              </w:rPr>
            </w:pPr>
            <w:r>
              <w:rPr>
                <w:noProof/>
                <w:sz w:val="20"/>
              </w:rPr>
              <w:t>3,01</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ENER – Energie</w:t>
            </w:r>
          </w:p>
        </w:tc>
        <w:tc>
          <w:tcPr>
            <w:tcW w:w="1093" w:type="dxa"/>
          </w:tcPr>
          <w:p w:rsidR="00520F76" w:rsidRDefault="007F128E">
            <w:pPr>
              <w:pStyle w:val="Text1"/>
              <w:spacing w:after="0"/>
              <w:ind w:left="12"/>
              <w:jc w:val="center"/>
              <w:rPr>
                <w:noProof/>
                <w:sz w:val="20"/>
                <w:szCs w:val="20"/>
              </w:rPr>
            </w:pPr>
            <w:r>
              <w:rPr>
                <w:noProof/>
                <w:sz w:val="20"/>
              </w:rPr>
              <w:t>2,86</w:t>
            </w:r>
          </w:p>
        </w:tc>
        <w:tc>
          <w:tcPr>
            <w:tcW w:w="1093" w:type="dxa"/>
          </w:tcPr>
          <w:p w:rsidR="00520F76" w:rsidRDefault="007F128E">
            <w:pPr>
              <w:pStyle w:val="Text1"/>
              <w:spacing w:after="0"/>
              <w:ind w:left="12"/>
              <w:jc w:val="center"/>
              <w:rPr>
                <w:noProof/>
                <w:sz w:val="20"/>
                <w:szCs w:val="20"/>
              </w:rPr>
            </w:pPr>
            <w:r>
              <w:rPr>
                <w:noProof/>
                <w:sz w:val="20"/>
              </w:rPr>
              <w:t>2,67</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2"/>
              <w:jc w:val="center"/>
              <w:rPr>
                <w:noProof/>
                <w:sz w:val="20"/>
                <w:szCs w:val="20"/>
              </w:rPr>
            </w:pPr>
            <w:r>
              <w:rPr>
                <w:noProof/>
                <w:sz w:val="20"/>
              </w:rPr>
              <w:t>2,03</w:t>
            </w:r>
          </w:p>
        </w:tc>
        <w:tc>
          <w:tcPr>
            <w:tcW w:w="1116" w:type="dxa"/>
            <w:shd w:val="clear" w:color="auto" w:fill="auto"/>
          </w:tcPr>
          <w:p w:rsidR="00520F76" w:rsidRDefault="007F128E">
            <w:pPr>
              <w:pStyle w:val="Text1"/>
              <w:spacing w:after="0"/>
              <w:ind w:left="12"/>
              <w:jc w:val="center"/>
              <w:rPr>
                <w:noProof/>
                <w:sz w:val="20"/>
                <w:szCs w:val="20"/>
              </w:rPr>
            </w:pPr>
            <w:r>
              <w:rPr>
                <w:noProof/>
                <w:sz w:val="20"/>
              </w:rPr>
              <w:t>2,34</w:t>
            </w:r>
          </w:p>
        </w:tc>
      </w:tr>
      <w:tr w:rsidR="00520F76">
        <w:trPr>
          <w:trHeight w:val="300"/>
        </w:trPr>
        <w:tc>
          <w:tcPr>
            <w:tcW w:w="5117" w:type="dxa"/>
            <w:shd w:val="clear" w:color="auto" w:fill="B8CCE4"/>
          </w:tcPr>
          <w:p w:rsidR="00520F76" w:rsidRDefault="007F128E">
            <w:pPr>
              <w:pStyle w:val="Text1"/>
              <w:spacing w:after="0"/>
              <w:ind w:left="12"/>
              <w:jc w:val="left"/>
              <w:rPr>
                <w:noProof/>
                <w:sz w:val="20"/>
                <w:szCs w:val="20"/>
              </w:rPr>
            </w:pPr>
            <w:r>
              <w:rPr>
                <w:noProof/>
                <w:sz w:val="20"/>
              </w:rPr>
              <w:t>ENV – Milieu</w:t>
            </w:r>
          </w:p>
        </w:tc>
        <w:tc>
          <w:tcPr>
            <w:tcW w:w="1093" w:type="dxa"/>
            <w:shd w:val="clear" w:color="auto" w:fill="B8CCE4"/>
          </w:tcPr>
          <w:p w:rsidR="00520F76" w:rsidRDefault="007F128E">
            <w:pPr>
              <w:pStyle w:val="Text1"/>
              <w:spacing w:after="0"/>
              <w:ind w:left="12"/>
              <w:jc w:val="center"/>
              <w:rPr>
                <w:noProof/>
                <w:sz w:val="20"/>
                <w:szCs w:val="20"/>
              </w:rPr>
            </w:pPr>
            <w:r>
              <w:rPr>
                <w:noProof/>
                <w:sz w:val="20"/>
              </w:rPr>
              <w:t>4,02</w:t>
            </w:r>
          </w:p>
        </w:tc>
        <w:tc>
          <w:tcPr>
            <w:tcW w:w="1093" w:type="dxa"/>
            <w:shd w:val="clear" w:color="auto" w:fill="B8CCE4"/>
          </w:tcPr>
          <w:p w:rsidR="00520F76" w:rsidRDefault="007F128E">
            <w:pPr>
              <w:pStyle w:val="Text1"/>
              <w:spacing w:after="0"/>
              <w:ind w:left="12"/>
              <w:jc w:val="center"/>
              <w:rPr>
                <w:noProof/>
                <w:sz w:val="20"/>
                <w:szCs w:val="20"/>
              </w:rPr>
            </w:pPr>
            <w:r>
              <w:rPr>
                <w:noProof/>
                <w:sz w:val="20"/>
              </w:rPr>
              <w:t>3,95</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B8CCE4"/>
          </w:tcPr>
          <w:p w:rsidR="00520F76" w:rsidRDefault="007F128E">
            <w:pPr>
              <w:pStyle w:val="Text1"/>
              <w:spacing w:after="0"/>
              <w:ind w:left="12"/>
              <w:jc w:val="center"/>
              <w:rPr>
                <w:noProof/>
                <w:sz w:val="20"/>
                <w:szCs w:val="20"/>
              </w:rPr>
            </w:pPr>
            <w:r>
              <w:rPr>
                <w:noProof/>
                <w:sz w:val="20"/>
              </w:rPr>
              <w:t>3,73</w:t>
            </w:r>
          </w:p>
        </w:tc>
        <w:tc>
          <w:tcPr>
            <w:tcW w:w="1116" w:type="dxa"/>
            <w:shd w:val="clear" w:color="auto" w:fill="B8CCE4"/>
          </w:tcPr>
          <w:p w:rsidR="00520F76" w:rsidRDefault="007F128E">
            <w:pPr>
              <w:pStyle w:val="Text1"/>
              <w:spacing w:after="0"/>
              <w:ind w:left="12"/>
              <w:jc w:val="center"/>
              <w:rPr>
                <w:noProof/>
                <w:sz w:val="20"/>
                <w:szCs w:val="20"/>
              </w:rPr>
            </w:pPr>
            <w:r>
              <w:rPr>
                <w:noProof/>
                <w:sz w:val="20"/>
              </w:rPr>
              <w:t>3,01</w:t>
            </w:r>
          </w:p>
        </w:tc>
      </w:tr>
      <w:tr w:rsidR="00520F76">
        <w:trPr>
          <w:trHeight w:val="300"/>
        </w:trPr>
        <w:tc>
          <w:tcPr>
            <w:tcW w:w="5117" w:type="dxa"/>
            <w:shd w:val="clear" w:color="auto" w:fill="FFFFFF"/>
          </w:tcPr>
          <w:p w:rsidR="00520F76" w:rsidRDefault="007F128E">
            <w:pPr>
              <w:pStyle w:val="Text1"/>
              <w:spacing w:after="0"/>
              <w:ind w:left="12"/>
              <w:jc w:val="left"/>
              <w:rPr>
                <w:noProof/>
                <w:sz w:val="20"/>
                <w:szCs w:val="20"/>
              </w:rPr>
            </w:pPr>
            <w:r>
              <w:rPr>
                <w:noProof/>
                <w:sz w:val="20"/>
              </w:rPr>
              <w:t>EPSC – Europees Centrum voor politieke strategie</w:t>
            </w:r>
          </w:p>
        </w:tc>
        <w:tc>
          <w:tcPr>
            <w:tcW w:w="1093" w:type="dxa"/>
            <w:shd w:val="clear" w:color="auto" w:fill="FFFFFF"/>
          </w:tcPr>
          <w:p w:rsidR="00520F76" w:rsidRDefault="007F128E">
            <w:pPr>
              <w:pStyle w:val="Text1"/>
              <w:spacing w:after="0"/>
              <w:ind w:left="12"/>
              <w:jc w:val="center"/>
              <w:rPr>
                <w:noProof/>
                <w:sz w:val="20"/>
                <w:szCs w:val="20"/>
              </w:rPr>
            </w:pPr>
            <w:r>
              <w:rPr>
                <w:noProof/>
                <w:sz w:val="20"/>
              </w:rPr>
              <w:t>0,05</w:t>
            </w:r>
          </w:p>
        </w:tc>
        <w:tc>
          <w:tcPr>
            <w:tcW w:w="1093" w:type="dxa"/>
            <w:shd w:val="clear" w:color="auto" w:fill="FFFFFF"/>
          </w:tcPr>
          <w:p w:rsidR="00520F76" w:rsidRDefault="007F128E">
            <w:pPr>
              <w:pStyle w:val="Text1"/>
              <w:spacing w:after="0"/>
              <w:ind w:left="12"/>
              <w:jc w:val="center"/>
              <w:rPr>
                <w:noProof/>
                <w:sz w:val="20"/>
                <w:szCs w:val="20"/>
              </w:rPr>
            </w:pPr>
            <w:r>
              <w:rPr>
                <w:noProof/>
                <w:sz w:val="20"/>
              </w:rPr>
              <w:t>0,05</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FFFFFF"/>
          </w:tcPr>
          <w:p w:rsidR="00520F76" w:rsidRDefault="007F128E">
            <w:pPr>
              <w:pStyle w:val="Text1"/>
              <w:spacing w:after="0"/>
              <w:ind w:left="12"/>
              <w:jc w:val="center"/>
              <w:rPr>
                <w:noProof/>
                <w:sz w:val="20"/>
                <w:szCs w:val="20"/>
              </w:rPr>
            </w:pPr>
            <w:r>
              <w:rPr>
                <w:noProof/>
                <w:sz w:val="20"/>
              </w:rPr>
              <w:t>0</w:t>
            </w:r>
          </w:p>
        </w:tc>
        <w:tc>
          <w:tcPr>
            <w:tcW w:w="1116" w:type="dxa"/>
            <w:shd w:val="clear" w:color="auto" w:fill="FFFFFF"/>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B8CCE4"/>
          </w:tcPr>
          <w:p w:rsidR="00520F76" w:rsidRDefault="007F128E">
            <w:pPr>
              <w:pStyle w:val="Text1"/>
              <w:spacing w:after="0"/>
              <w:ind w:left="12"/>
              <w:jc w:val="left"/>
              <w:rPr>
                <w:noProof/>
                <w:sz w:val="20"/>
                <w:szCs w:val="20"/>
              </w:rPr>
            </w:pPr>
            <w:r>
              <w:rPr>
                <w:noProof/>
                <w:sz w:val="20"/>
              </w:rPr>
              <w:t>EPSO – Europees Bureau voor personeelsselectie</w:t>
            </w:r>
          </w:p>
        </w:tc>
        <w:tc>
          <w:tcPr>
            <w:tcW w:w="1093" w:type="dxa"/>
            <w:shd w:val="clear" w:color="auto" w:fill="B8CCE4"/>
          </w:tcPr>
          <w:p w:rsidR="00520F76" w:rsidRDefault="007F128E">
            <w:pPr>
              <w:pStyle w:val="Text1"/>
              <w:spacing w:after="0"/>
              <w:ind w:left="12"/>
              <w:jc w:val="center"/>
              <w:rPr>
                <w:noProof/>
                <w:sz w:val="20"/>
                <w:szCs w:val="20"/>
              </w:rPr>
            </w:pPr>
            <w:r>
              <w:rPr>
                <w:noProof/>
                <w:sz w:val="20"/>
              </w:rPr>
              <w:t>0,89</w:t>
            </w:r>
          </w:p>
        </w:tc>
        <w:tc>
          <w:tcPr>
            <w:tcW w:w="1093" w:type="dxa"/>
            <w:shd w:val="clear" w:color="auto" w:fill="B8CCE4"/>
          </w:tcPr>
          <w:p w:rsidR="00520F76" w:rsidRDefault="007F128E">
            <w:pPr>
              <w:pStyle w:val="Text1"/>
              <w:spacing w:after="0"/>
              <w:ind w:left="12"/>
              <w:jc w:val="center"/>
              <w:rPr>
                <w:noProof/>
                <w:sz w:val="20"/>
                <w:szCs w:val="20"/>
              </w:rPr>
            </w:pPr>
            <w:r>
              <w:rPr>
                <w:noProof/>
                <w:sz w:val="20"/>
              </w:rPr>
              <w:t>0,42</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B8CCE4"/>
          </w:tcPr>
          <w:p w:rsidR="00520F76" w:rsidRDefault="007F128E">
            <w:pPr>
              <w:pStyle w:val="Text1"/>
              <w:spacing w:after="0"/>
              <w:ind w:left="12"/>
              <w:jc w:val="center"/>
              <w:rPr>
                <w:noProof/>
                <w:sz w:val="20"/>
                <w:szCs w:val="20"/>
              </w:rPr>
            </w:pPr>
            <w:r>
              <w:rPr>
                <w:noProof/>
                <w:sz w:val="20"/>
              </w:rPr>
              <w:t>5,42</w:t>
            </w:r>
          </w:p>
        </w:tc>
        <w:tc>
          <w:tcPr>
            <w:tcW w:w="1116" w:type="dxa"/>
            <w:shd w:val="clear" w:color="auto" w:fill="B8CCE4"/>
          </w:tcPr>
          <w:p w:rsidR="00520F76" w:rsidRDefault="007F128E">
            <w:pPr>
              <w:pStyle w:val="Text1"/>
              <w:spacing w:after="0"/>
              <w:ind w:left="12"/>
              <w:jc w:val="center"/>
              <w:rPr>
                <w:noProof/>
                <w:sz w:val="20"/>
                <w:szCs w:val="20"/>
              </w:rPr>
            </w:pPr>
            <w:r>
              <w:rPr>
                <w:noProof/>
                <w:sz w:val="20"/>
              </w:rPr>
              <w:t>1,34</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ESTAT – Eurostat</w:t>
            </w:r>
          </w:p>
        </w:tc>
        <w:tc>
          <w:tcPr>
            <w:tcW w:w="1093" w:type="dxa"/>
          </w:tcPr>
          <w:p w:rsidR="00520F76" w:rsidRDefault="007F128E">
            <w:pPr>
              <w:pStyle w:val="Text1"/>
              <w:spacing w:after="0"/>
              <w:ind w:left="12"/>
              <w:jc w:val="center"/>
              <w:rPr>
                <w:noProof/>
                <w:sz w:val="20"/>
                <w:szCs w:val="20"/>
              </w:rPr>
            </w:pPr>
            <w:r>
              <w:rPr>
                <w:noProof/>
                <w:sz w:val="20"/>
              </w:rPr>
              <w:t>0,28</w:t>
            </w:r>
          </w:p>
        </w:tc>
        <w:tc>
          <w:tcPr>
            <w:tcW w:w="1093" w:type="dxa"/>
          </w:tcPr>
          <w:p w:rsidR="00520F76" w:rsidRDefault="007F128E">
            <w:pPr>
              <w:pStyle w:val="Text1"/>
              <w:spacing w:after="0"/>
              <w:ind w:left="12"/>
              <w:jc w:val="center"/>
              <w:rPr>
                <w:noProof/>
                <w:sz w:val="20"/>
                <w:szCs w:val="20"/>
              </w:rPr>
            </w:pPr>
            <w:r>
              <w:rPr>
                <w:noProof/>
                <w:sz w:val="20"/>
              </w:rPr>
              <w:t>0,13</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2"/>
              <w:jc w:val="center"/>
              <w:rPr>
                <w:noProof/>
                <w:sz w:val="20"/>
                <w:szCs w:val="20"/>
              </w:rPr>
            </w:pPr>
            <w:r>
              <w:rPr>
                <w:noProof/>
                <w:sz w:val="20"/>
              </w:rPr>
              <w:t>0</w:t>
            </w:r>
          </w:p>
        </w:tc>
        <w:tc>
          <w:tcPr>
            <w:tcW w:w="1116" w:type="dxa"/>
            <w:shd w:val="clear" w:color="auto" w:fill="auto"/>
          </w:tcPr>
          <w:p w:rsidR="00520F76" w:rsidRDefault="007F128E">
            <w:pPr>
              <w:pStyle w:val="Text1"/>
              <w:spacing w:after="0"/>
              <w:ind w:left="12"/>
              <w:jc w:val="center"/>
              <w:rPr>
                <w:noProof/>
                <w:sz w:val="20"/>
                <w:szCs w:val="20"/>
              </w:rPr>
            </w:pPr>
            <w:r>
              <w:rPr>
                <w:noProof/>
                <w:sz w:val="20"/>
              </w:rPr>
              <w:t>0,67</w:t>
            </w:r>
          </w:p>
        </w:tc>
      </w:tr>
      <w:tr w:rsidR="00520F76">
        <w:trPr>
          <w:trHeight w:val="300"/>
        </w:trPr>
        <w:tc>
          <w:tcPr>
            <w:tcW w:w="5117" w:type="dxa"/>
            <w:shd w:val="clear" w:color="auto" w:fill="B8CCE4"/>
          </w:tcPr>
          <w:p w:rsidR="00520F76" w:rsidRDefault="007F128E">
            <w:pPr>
              <w:pStyle w:val="Text1"/>
              <w:spacing w:after="0"/>
              <w:ind w:left="12"/>
              <w:rPr>
                <w:noProof/>
                <w:sz w:val="20"/>
                <w:szCs w:val="20"/>
              </w:rPr>
            </w:pPr>
            <w:r>
              <w:rPr>
                <w:noProof/>
                <w:sz w:val="20"/>
              </w:rPr>
              <w:t>FISMA – Financiële stabiliteit, financiële diensten en kapitaalmarktenunie</w:t>
            </w:r>
          </w:p>
        </w:tc>
        <w:tc>
          <w:tcPr>
            <w:tcW w:w="1093" w:type="dxa"/>
            <w:shd w:val="clear" w:color="auto" w:fill="B8CCE4"/>
          </w:tcPr>
          <w:p w:rsidR="00520F76" w:rsidRDefault="007F128E">
            <w:pPr>
              <w:pStyle w:val="Text1"/>
              <w:spacing w:after="0"/>
              <w:ind w:left="12"/>
              <w:jc w:val="center"/>
              <w:rPr>
                <w:noProof/>
                <w:sz w:val="20"/>
                <w:szCs w:val="20"/>
              </w:rPr>
            </w:pPr>
            <w:r>
              <w:rPr>
                <w:noProof/>
                <w:sz w:val="20"/>
              </w:rPr>
              <w:t>5,63</w:t>
            </w:r>
          </w:p>
        </w:tc>
        <w:tc>
          <w:tcPr>
            <w:tcW w:w="1093" w:type="dxa"/>
            <w:shd w:val="clear" w:color="auto" w:fill="B8CCE4"/>
          </w:tcPr>
          <w:p w:rsidR="00520F76" w:rsidRDefault="007F128E">
            <w:pPr>
              <w:pStyle w:val="Text1"/>
              <w:spacing w:after="0"/>
              <w:ind w:left="12"/>
              <w:jc w:val="center"/>
              <w:rPr>
                <w:noProof/>
                <w:sz w:val="20"/>
                <w:szCs w:val="20"/>
              </w:rPr>
            </w:pPr>
            <w:r>
              <w:rPr>
                <w:noProof/>
                <w:sz w:val="20"/>
              </w:rPr>
              <w:t>7,48</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B8CCE4"/>
          </w:tcPr>
          <w:p w:rsidR="00520F76" w:rsidRDefault="007F128E">
            <w:pPr>
              <w:pStyle w:val="Text1"/>
              <w:spacing w:after="0"/>
              <w:ind w:left="12"/>
              <w:jc w:val="center"/>
              <w:rPr>
                <w:noProof/>
                <w:sz w:val="20"/>
                <w:szCs w:val="20"/>
              </w:rPr>
            </w:pPr>
            <w:r>
              <w:rPr>
                <w:noProof/>
                <w:sz w:val="20"/>
              </w:rPr>
              <w:t>1,36</w:t>
            </w:r>
          </w:p>
        </w:tc>
        <w:tc>
          <w:tcPr>
            <w:tcW w:w="1116" w:type="dxa"/>
            <w:shd w:val="clear" w:color="auto" w:fill="B8CCE4"/>
          </w:tcPr>
          <w:p w:rsidR="00520F76" w:rsidRDefault="007F128E">
            <w:pPr>
              <w:pStyle w:val="Text1"/>
              <w:spacing w:after="0"/>
              <w:ind w:left="12"/>
              <w:jc w:val="center"/>
              <w:rPr>
                <w:noProof/>
                <w:sz w:val="20"/>
                <w:szCs w:val="20"/>
              </w:rPr>
            </w:pPr>
            <w:r>
              <w:rPr>
                <w:noProof/>
                <w:sz w:val="20"/>
              </w:rPr>
              <w:t>2,34</w:t>
            </w:r>
          </w:p>
        </w:tc>
      </w:tr>
      <w:tr w:rsidR="00520F76">
        <w:trPr>
          <w:trHeight w:val="300"/>
        </w:trPr>
        <w:tc>
          <w:tcPr>
            <w:tcW w:w="5117" w:type="dxa"/>
          </w:tcPr>
          <w:p w:rsidR="00520F76" w:rsidRDefault="007F128E">
            <w:pPr>
              <w:pStyle w:val="Text1"/>
              <w:spacing w:after="0"/>
              <w:ind w:left="12"/>
              <w:jc w:val="left"/>
              <w:rPr>
                <w:noProof/>
                <w:sz w:val="20"/>
                <w:szCs w:val="20"/>
              </w:rPr>
            </w:pPr>
            <w:r>
              <w:rPr>
                <w:noProof/>
                <w:sz w:val="20"/>
              </w:rPr>
              <w:t>FPI – Dienst instrumenten voor het buitenlands beleid</w:t>
            </w:r>
            <w:r>
              <w:rPr>
                <w:rStyle w:val="Voetnootmarkering"/>
                <w:noProof/>
                <w:sz w:val="18"/>
              </w:rPr>
              <w:footnoteReference w:id="4"/>
            </w:r>
          </w:p>
        </w:tc>
        <w:tc>
          <w:tcPr>
            <w:tcW w:w="1093" w:type="dxa"/>
          </w:tcPr>
          <w:p w:rsidR="00520F76" w:rsidRDefault="007F128E">
            <w:pPr>
              <w:pStyle w:val="Text1"/>
              <w:spacing w:after="0"/>
              <w:ind w:left="12"/>
              <w:jc w:val="center"/>
              <w:rPr>
                <w:noProof/>
                <w:sz w:val="20"/>
                <w:szCs w:val="20"/>
              </w:rPr>
            </w:pPr>
            <w:r>
              <w:rPr>
                <w:noProof/>
                <w:sz w:val="20"/>
              </w:rPr>
              <w:t>1,35</w:t>
            </w:r>
          </w:p>
        </w:tc>
        <w:tc>
          <w:tcPr>
            <w:tcW w:w="1093" w:type="dxa"/>
          </w:tcPr>
          <w:p w:rsidR="00520F76" w:rsidRDefault="007F128E">
            <w:pPr>
              <w:pStyle w:val="Text1"/>
              <w:spacing w:after="0"/>
              <w:ind w:left="12"/>
              <w:jc w:val="center"/>
              <w:rPr>
                <w:noProof/>
                <w:sz w:val="20"/>
                <w:szCs w:val="20"/>
              </w:rPr>
            </w:pPr>
            <w:r>
              <w:rPr>
                <w:noProof/>
                <w:sz w:val="20"/>
              </w:rPr>
              <w:t>0,48</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tcPr>
          <w:p w:rsidR="00520F76" w:rsidRDefault="007F128E">
            <w:pPr>
              <w:pStyle w:val="Text1"/>
              <w:spacing w:after="0"/>
              <w:ind w:left="12"/>
              <w:jc w:val="center"/>
              <w:rPr>
                <w:noProof/>
                <w:sz w:val="20"/>
                <w:szCs w:val="20"/>
              </w:rPr>
            </w:pPr>
            <w:r>
              <w:rPr>
                <w:noProof/>
                <w:sz w:val="20"/>
              </w:rPr>
              <w:t>0</w:t>
            </w:r>
          </w:p>
        </w:tc>
        <w:tc>
          <w:tcPr>
            <w:tcW w:w="1116" w:type="dxa"/>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B8CCE4"/>
          </w:tcPr>
          <w:p w:rsidR="00520F76" w:rsidRDefault="007F128E">
            <w:pPr>
              <w:pStyle w:val="Text1"/>
              <w:spacing w:after="0"/>
              <w:ind w:left="12"/>
              <w:jc w:val="left"/>
              <w:rPr>
                <w:noProof/>
                <w:sz w:val="20"/>
                <w:szCs w:val="20"/>
              </w:rPr>
            </w:pPr>
            <w:r>
              <w:rPr>
                <w:noProof/>
                <w:sz w:val="20"/>
              </w:rPr>
              <w:t>GROW – Interne markt, industrie, ondernemerschap en midden- en kleinbedrijf</w:t>
            </w:r>
          </w:p>
        </w:tc>
        <w:tc>
          <w:tcPr>
            <w:tcW w:w="1093" w:type="dxa"/>
            <w:shd w:val="clear" w:color="auto" w:fill="B8CCE4"/>
          </w:tcPr>
          <w:p w:rsidR="00520F76" w:rsidRDefault="007F128E">
            <w:pPr>
              <w:pStyle w:val="Text1"/>
              <w:spacing w:after="0"/>
              <w:ind w:left="12"/>
              <w:jc w:val="center"/>
              <w:rPr>
                <w:noProof/>
                <w:sz w:val="20"/>
                <w:szCs w:val="20"/>
              </w:rPr>
            </w:pPr>
            <w:r>
              <w:rPr>
                <w:noProof/>
                <w:sz w:val="20"/>
              </w:rPr>
              <w:t>7,57</w:t>
            </w:r>
          </w:p>
        </w:tc>
        <w:tc>
          <w:tcPr>
            <w:tcW w:w="1093" w:type="dxa"/>
            <w:shd w:val="clear" w:color="auto" w:fill="B8CCE4"/>
          </w:tcPr>
          <w:p w:rsidR="00520F76" w:rsidRDefault="007F128E">
            <w:pPr>
              <w:pStyle w:val="Text1"/>
              <w:spacing w:after="0"/>
              <w:ind w:left="12"/>
              <w:jc w:val="center"/>
              <w:rPr>
                <w:noProof/>
                <w:sz w:val="20"/>
                <w:szCs w:val="20"/>
              </w:rPr>
            </w:pPr>
            <w:r>
              <w:rPr>
                <w:noProof/>
                <w:sz w:val="20"/>
              </w:rPr>
              <w:t>6,31</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B8CCE4"/>
          </w:tcPr>
          <w:p w:rsidR="00520F76" w:rsidRDefault="007F128E">
            <w:pPr>
              <w:pStyle w:val="Text1"/>
              <w:spacing w:after="0"/>
              <w:ind w:left="12"/>
              <w:jc w:val="center"/>
              <w:rPr>
                <w:noProof/>
                <w:sz w:val="20"/>
                <w:szCs w:val="20"/>
              </w:rPr>
            </w:pPr>
            <w:r>
              <w:rPr>
                <w:noProof/>
                <w:sz w:val="20"/>
              </w:rPr>
              <w:t>5,76</w:t>
            </w:r>
          </w:p>
        </w:tc>
        <w:tc>
          <w:tcPr>
            <w:tcW w:w="1116" w:type="dxa"/>
            <w:shd w:val="clear" w:color="auto" w:fill="B8CCE4"/>
          </w:tcPr>
          <w:p w:rsidR="00520F76" w:rsidRDefault="007F128E">
            <w:pPr>
              <w:pStyle w:val="Text1"/>
              <w:spacing w:after="0"/>
              <w:ind w:left="12"/>
              <w:jc w:val="center"/>
              <w:rPr>
                <w:noProof/>
                <w:sz w:val="20"/>
                <w:szCs w:val="20"/>
              </w:rPr>
            </w:pPr>
            <w:r>
              <w:rPr>
                <w:noProof/>
                <w:sz w:val="20"/>
              </w:rPr>
              <w:t>8,03</w:t>
            </w:r>
          </w:p>
        </w:tc>
      </w:tr>
      <w:tr w:rsidR="00520F76">
        <w:trPr>
          <w:trHeight w:val="300"/>
        </w:trPr>
        <w:tc>
          <w:tcPr>
            <w:tcW w:w="5117" w:type="dxa"/>
          </w:tcPr>
          <w:p w:rsidR="00520F76" w:rsidRDefault="007F128E">
            <w:pPr>
              <w:pStyle w:val="Text1"/>
              <w:spacing w:after="0"/>
              <w:ind w:left="12"/>
              <w:jc w:val="left"/>
              <w:rPr>
                <w:noProof/>
                <w:sz w:val="20"/>
                <w:szCs w:val="20"/>
              </w:rPr>
            </w:pPr>
            <w:r>
              <w:rPr>
                <w:noProof/>
                <w:sz w:val="20"/>
              </w:rPr>
              <w:t>HOME – Migratie en binnenlandse zaken</w:t>
            </w:r>
          </w:p>
        </w:tc>
        <w:tc>
          <w:tcPr>
            <w:tcW w:w="1093" w:type="dxa"/>
          </w:tcPr>
          <w:p w:rsidR="00520F76" w:rsidRDefault="007F128E">
            <w:pPr>
              <w:pStyle w:val="Text1"/>
              <w:spacing w:after="0"/>
              <w:ind w:left="12"/>
              <w:jc w:val="center"/>
              <w:rPr>
                <w:noProof/>
                <w:sz w:val="20"/>
                <w:szCs w:val="20"/>
              </w:rPr>
            </w:pPr>
            <w:r>
              <w:rPr>
                <w:noProof/>
                <w:sz w:val="20"/>
              </w:rPr>
              <w:t>4,29</w:t>
            </w:r>
          </w:p>
        </w:tc>
        <w:tc>
          <w:tcPr>
            <w:tcW w:w="1093" w:type="dxa"/>
          </w:tcPr>
          <w:p w:rsidR="00520F76" w:rsidRDefault="007F128E">
            <w:pPr>
              <w:pStyle w:val="Text1"/>
              <w:spacing w:after="0"/>
              <w:ind w:left="12"/>
              <w:jc w:val="center"/>
              <w:rPr>
                <w:noProof/>
                <w:sz w:val="20"/>
                <w:szCs w:val="20"/>
              </w:rPr>
            </w:pPr>
            <w:r>
              <w:rPr>
                <w:noProof/>
                <w:sz w:val="20"/>
              </w:rPr>
              <w:t>2,46</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tcPr>
          <w:p w:rsidR="00520F76" w:rsidRDefault="007F128E">
            <w:pPr>
              <w:pStyle w:val="Text1"/>
              <w:spacing w:after="0"/>
              <w:ind w:left="12"/>
              <w:jc w:val="center"/>
              <w:rPr>
                <w:noProof/>
                <w:sz w:val="20"/>
                <w:szCs w:val="20"/>
              </w:rPr>
            </w:pPr>
            <w:r>
              <w:rPr>
                <w:noProof/>
                <w:sz w:val="20"/>
              </w:rPr>
              <w:t>3,39</w:t>
            </w:r>
          </w:p>
        </w:tc>
        <w:tc>
          <w:tcPr>
            <w:tcW w:w="1116" w:type="dxa"/>
          </w:tcPr>
          <w:p w:rsidR="00520F76" w:rsidRDefault="007F128E">
            <w:pPr>
              <w:pStyle w:val="Text1"/>
              <w:spacing w:after="0"/>
              <w:ind w:left="12"/>
              <w:jc w:val="center"/>
              <w:rPr>
                <w:noProof/>
                <w:sz w:val="20"/>
                <w:szCs w:val="20"/>
              </w:rPr>
            </w:pPr>
            <w:r>
              <w:rPr>
                <w:noProof/>
                <w:sz w:val="20"/>
              </w:rPr>
              <w:t>3,34</w:t>
            </w:r>
          </w:p>
        </w:tc>
      </w:tr>
      <w:tr w:rsidR="00520F76">
        <w:trPr>
          <w:trHeight w:val="300"/>
        </w:trPr>
        <w:tc>
          <w:tcPr>
            <w:tcW w:w="5117" w:type="dxa"/>
            <w:shd w:val="clear" w:color="auto" w:fill="B8CCE4"/>
          </w:tcPr>
          <w:p w:rsidR="00520F76" w:rsidRDefault="007F128E">
            <w:pPr>
              <w:pStyle w:val="Text1"/>
              <w:spacing w:after="0"/>
              <w:ind w:left="12"/>
              <w:rPr>
                <w:noProof/>
                <w:sz w:val="20"/>
                <w:szCs w:val="20"/>
              </w:rPr>
            </w:pPr>
            <w:r>
              <w:rPr>
                <w:noProof/>
                <w:sz w:val="20"/>
              </w:rPr>
              <w:t>HR – Personele middelen en veiligheid (inclusief OIL (Bureau voor infrastructuur en logistiek in Luxemburg) + PMO (Bureau beheer en afwikkeling van individuele rechten))</w:t>
            </w:r>
          </w:p>
        </w:tc>
        <w:tc>
          <w:tcPr>
            <w:tcW w:w="1093" w:type="dxa"/>
            <w:shd w:val="clear" w:color="auto" w:fill="B8CCE4"/>
          </w:tcPr>
          <w:p w:rsidR="00520F76" w:rsidRDefault="007F128E">
            <w:pPr>
              <w:pStyle w:val="Text1"/>
              <w:spacing w:after="0"/>
              <w:ind w:left="12"/>
              <w:jc w:val="center"/>
              <w:rPr>
                <w:noProof/>
                <w:sz w:val="20"/>
                <w:szCs w:val="20"/>
              </w:rPr>
            </w:pPr>
            <w:r>
              <w:rPr>
                <w:noProof/>
                <w:sz w:val="20"/>
              </w:rPr>
              <w:t>3,01</w:t>
            </w:r>
          </w:p>
        </w:tc>
        <w:tc>
          <w:tcPr>
            <w:tcW w:w="1093" w:type="dxa"/>
            <w:shd w:val="clear" w:color="auto" w:fill="B8CCE4"/>
          </w:tcPr>
          <w:p w:rsidR="00520F76" w:rsidRDefault="007F128E">
            <w:pPr>
              <w:pStyle w:val="Text1"/>
              <w:spacing w:after="0"/>
              <w:ind w:left="12"/>
              <w:jc w:val="center"/>
              <w:rPr>
                <w:noProof/>
                <w:sz w:val="20"/>
                <w:szCs w:val="20"/>
              </w:rPr>
            </w:pPr>
            <w:r>
              <w:rPr>
                <w:noProof/>
                <w:sz w:val="20"/>
              </w:rPr>
              <w:t>4,17</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B8CCE4"/>
          </w:tcPr>
          <w:p w:rsidR="00520F76" w:rsidRDefault="007F128E">
            <w:pPr>
              <w:pStyle w:val="Text1"/>
              <w:spacing w:after="0"/>
              <w:ind w:left="12"/>
              <w:jc w:val="center"/>
              <w:rPr>
                <w:noProof/>
                <w:sz w:val="20"/>
                <w:szCs w:val="20"/>
              </w:rPr>
            </w:pPr>
            <w:r>
              <w:rPr>
                <w:noProof/>
                <w:sz w:val="20"/>
              </w:rPr>
              <w:t>1,69</w:t>
            </w:r>
          </w:p>
        </w:tc>
        <w:tc>
          <w:tcPr>
            <w:tcW w:w="1116" w:type="dxa"/>
            <w:shd w:val="clear" w:color="auto" w:fill="B8CCE4"/>
          </w:tcPr>
          <w:p w:rsidR="00520F76" w:rsidRDefault="007F128E">
            <w:pPr>
              <w:pStyle w:val="Text1"/>
              <w:spacing w:after="0"/>
              <w:ind w:left="12"/>
              <w:jc w:val="center"/>
              <w:rPr>
                <w:noProof/>
                <w:sz w:val="20"/>
                <w:szCs w:val="20"/>
              </w:rPr>
            </w:pPr>
            <w:r>
              <w:rPr>
                <w:noProof/>
                <w:sz w:val="20"/>
              </w:rPr>
              <w:t>2,68</w:t>
            </w:r>
          </w:p>
        </w:tc>
      </w:tr>
      <w:tr w:rsidR="00520F76">
        <w:trPr>
          <w:trHeight w:val="300"/>
        </w:trPr>
        <w:tc>
          <w:tcPr>
            <w:tcW w:w="5117" w:type="dxa"/>
            <w:shd w:val="clear" w:color="auto" w:fill="FFFFFF"/>
          </w:tcPr>
          <w:p w:rsidR="00520F76" w:rsidRDefault="007F128E">
            <w:pPr>
              <w:pStyle w:val="Text1"/>
              <w:spacing w:after="0"/>
              <w:ind w:left="12"/>
              <w:jc w:val="left"/>
              <w:rPr>
                <w:noProof/>
                <w:sz w:val="20"/>
                <w:szCs w:val="20"/>
              </w:rPr>
            </w:pPr>
            <w:r>
              <w:rPr>
                <w:noProof/>
                <w:sz w:val="20"/>
              </w:rPr>
              <w:t>IAS – Dienst Interne audit</w:t>
            </w:r>
          </w:p>
        </w:tc>
        <w:tc>
          <w:tcPr>
            <w:tcW w:w="1093" w:type="dxa"/>
            <w:shd w:val="clear" w:color="auto" w:fill="FFFFFF"/>
          </w:tcPr>
          <w:p w:rsidR="00520F76" w:rsidRDefault="007F128E">
            <w:pPr>
              <w:pStyle w:val="Text1"/>
              <w:spacing w:after="0"/>
              <w:ind w:left="12"/>
              <w:jc w:val="center"/>
              <w:rPr>
                <w:noProof/>
                <w:sz w:val="20"/>
                <w:szCs w:val="20"/>
              </w:rPr>
            </w:pPr>
            <w:r>
              <w:rPr>
                <w:noProof/>
                <w:sz w:val="20"/>
              </w:rPr>
              <w:t>0,05</w:t>
            </w:r>
          </w:p>
        </w:tc>
        <w:tc>
          <w:tcPr>
            <w:tcW w:w="1093" w:type="dxa"/>
            <w:shd w:val="clear" w:color="auto" w:fill="FFFFFF"/>
          </w:tcPr>
          <w:p w:rsidR="00520F76" w:rsidRDefault="007F128E">
            <w:pPr>
              <w:pStyle w:val="Text1"/>
              <w:spacing w:after="0"/>
              <w:ind w:left="12"/>
              <w:jc w:val="center"/>
              <w:rPr>
                <w:noProof/>
                <w:sz w:val="20"/>
                <w:szCs w:val="20"/>
              </w:rPr>
            </w:pPr>
            <w:r>
              <w:rPr>
                <w:noProof/>
                <w:sz w:val="20"/>
              </w:rPr>
              <w:t>0,10</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FFFFFF"/>
          </w:tcPr>
          <w:p w:rsidR="00520F76" w:rsidRDefault="007F128E">
            <w:pPr>
              <w:pStyle w:val="Text1"/>
              <w:spacing w:after="0"/>
              <w:ind w:left="12"/>
              <w:jc w:val="center"/>
              <w:rPr>
                <w:noProof/>
                <w:sz w:val="20"/>
                <w:szCs w:val="20"/>
              </w:rPr>
            </w:pPr>
            <w:r>
              <w:rPr>
                <w:noProof/>
                <w:sz w:val="20"/>
              </w:rPr>
              <w:t>0,34</w:t>
            </w:r>
          </w:p>
        </w:tc>
        <w:tc>
          <w:tcPr>
            <w:tcW w:w="1116" w:type="dxa"/>
            <w:shd w:val="clear" w:color="auto" w:fill="FFFFFF"/>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JRC – Gemeenschappelijk Centrum voor onderzoek</w:t>
            </w:r>
          </w:p>
        </w:tc>
        <w:tc>
          <w:tcPr>
            <w:tcW w:w="1093" w:type="dxa"/>
            <w:shd w:val="clear" w:color="auto" w:fill="C6D9F1"/>
          </w:tcPr>
          <w:p w:rsidR="00520F76" w:rsidRDefault="007F128E">
            <w:pPr>
              <w:pStyle w:val="Text1"/>
              <w:spacing w:after="0"/>
              <w:ind w:left="12"/>
              <w:jc w:val="center"/>
              <w:rPr>
                <w:noProof/>
                <w:sz w:val="20"/>
                <w:szCs w:val="20"/>
              </w:rPr>
            </w:pPr>
            <w:r>
              <w:rPr>
                <w:noProof/>
                <w:sz w:val="20"/>
              </w:rPr>
              <w:t>0,25</w:t>
            </w:r>
          </w:p>
        </w:tc>
        <w:tc>
          <w:tcPr>
            <w:tcW w:w="1093" w:type="dxa"/>
            <w:shd w:val="clear" w:color="auto" w:fill="C6D9F1"/>
          </w:tcPr>
          <w:p w:rsidR="00520F76" w:rsidRDefault="007F128E">
            <w:pPr>
              <w:pStyle w:val="Text1"/>
              <w:spacing w:after="0"/>
              <w:ind w:left="12"/>
              <w:jc w:val="center"/>
              <w:rPr>
                <w:noProof/>
                <w:sz w:val="20"/>
                <w:szCs w:val="20"/>
              </w:rPr>
            </w:pPr>
            <w:r>
              <w:rPr>
                <w:noProof/>
                <w:sz w:val="20"/>
              </w:rPr>
              <w:t>0,19</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0</w:t>
            </w:r>
          </w:p>
        </w:tc>
        <w:tc>
          <w:tcPr>
            <w:tcW w:w="1116" w:type="dxa"/>
            <w:shd w:val="clear" w:color="auto" w:fill="C6D9F1"/>
          </w:tcPr>
          <w:p w:rsidR="00520F76" w:rsidRDefault="007F128E">
            <w:pPr>
              <w:pStyle w:val="Text1"/>
              <w:spacing w:after="0"/>
              <w:ind w:left="12"/>
              <w:jc w:val="center"/>
              <w:rPr>
                <w:noProof/>
                <w:sz w:val="20"/>
                <w:szCs w:val="20"/>
              </w:rPr>
            </w:pPr>
            <w:r>
              <w:rPr>
                <w:noProof/>
                <w:sz w:val="20"/>
              </w:rPr>
              <w:t>1,00</w:t>
            </w:r>
          </w:p>
        </w:tc>
      </w:tr>
      <w:tr w:rsidR="00520F76">
        <w:trPr>
          <w:trHeight w:val="300"/>
        </w:trPr>
        <w:tc>
          <w:tcPr>
            <w:tcW w:w="5117" w:type="dxa"/>
            <w:shd w:val="clear" w:color="auto" w:fill="FFFFFF"/>
          </w:tcPr>
          <w:p w:rsidR="00520F76" w:rsidRDefault="007F128E">
            <w:pPr>
              <w:pStyle w:val="Text1"/>
              <w:spacing w:after="0"/>
              <w:ind w:left="12"/>
              <w:jc w:val="left"/>
              <w:rPr>
                <w:noProof/>
                <w:sz w:val="20"/>
                <w:szCs w:val="20"/>
              </w:rPr>
            </w:pPr>
            <w:r>
              <w:rPr>
                <w:noProof/>
                <w:sz w:val="20"/>
              </w:rPr>
              <w:t>JUST – Justitie en consumentenzaken</w:t>
            </w:r>
          </w:p>
        </w:tc>
        <w:tc>
          <w:tcPr>
            <w:tcW w:w="1093" w:type="dxa"/>
            <w:shd w:val="clear" w:color="auto" w:fill="FFFFFF"/>
          </w:tcPr>
          <w:p w:rsidR="00520F76" w:rsidRDefault="007F128E">
            <w:pPr>
              <w:pStyle w:val="Text1"/>
              <w:spacing w:after="0"/>
              <w:ind w:left="12"/>
              <w:jc w:val="center"/>
              <w:rPr>
                <w:noProof/>
                <w:sz w:val="20"/>
                <w:szCs w:val="20"/>
              </w:rPr>
            </w:pPr>
            <w:r>
              <w:rPr>
                <w:noProof/>
                <w:sz w:val="20"/>
              </w:rPr>
              <w:t>3,26</w:t>
            </w:r>
          </w:p>
        </w:tc>
        <w:tc>
          <w:tcPr>
            <w:tcW w:w="1093" w:type="dxa"/>
            <w:shd w:val="clear" w:color="auto" w:fill="FFFFFF"/>
          </w:tcPr>
          <w:p w:rsidR="00520F76" w:rsidRDefault="007F128E">
            <w:pPr>
              <w:pStyle w:val="Text1"/>
              <w:spacing w:after="0"/>
              <w:ind w:left="12"/>
              <w:jc w:val="center"/>
              <w:rPr>
                <w:noProof/>
                <w:sz w:val="20"/>
                <w:szCs w:val="20"/>
              </w:rPr>
            </w:pPr>
            <w:r>
              <w:rPr>
                <w:noProof/>
                <w:sz w:val="20"/>
              </w:rPr>
              <w:t>2,30</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FFFFFF"/>
          </w:tcPr>
          <w:p w:rsidR="00520F76" w:rsidRDefault="007F128E">
            <w:pPr>
              <w:pStyle w:val="Text1"/>
              <w:spacing w:after="0"/>
              <w:ind w:left="12"/>
              <w:jc w:val="center"/>
              <w:rPr>
                <w:noProof/>
                <w:sz w:val="20"/>
                <w:szCs w:val="20"/>
              </w:rPr>
            </w:pPr>
            <w:r>
              <w:rPr>
                <w:noProof/>
                <w:sz w:val="20"/>
              </w:rPr>
              <w:t>6,10</w:t>
            </w:r>
          </w:p>
        </w:tc>
        <w:tc>
          <w:tcPr>
            <w:tcW w:w="1116" w:type="dxa"/>
            <w:shd w:val="clear" w:color="auto" w:fill="FFFFFF"/>
          </w:tcPr>
          <w:p w:rsidR="00520F76" w:rsidRDefault="007F128E">
            <w:pPr>
              <w:pStyle w:val="Text1"/>
              <w:spacing w:after="0"/>
              <w:ind w:left="12"/>
              <w:jc w:val="center"/>
              <w:rPr>
                <w:noProof/>
                <w:sz w:val="20"/>
                <w:szCs w:val="20"/>
              </w:rPr>
            </w:pPr>
            <w:r>
              <w:rPr>
                <w:noProof/>
                <w:sz w:val="20"/>
              </w:rPr>
              <w:t>5,35</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MARE – Maritieme zaken en visserij</w:t>
            </w:r>
          </w:p>
        </w:tc>
        <w:tc>
          <w:tcPr>
            <w:tcW w:w="1093" w:type="dxa"/>
            <w:shd w:val="clear" w:color="auto" w:fill="C6D9F1"/>
          </w:tcPr>
          <w:p w:rsidR="00520F76" w:rsidRDefault="007F128E">
            <w:pPr>
              <w:pStyle w:val="Text1"/>
              <w:spacing w:after="0"/>
              <w:ind w:left="12"/>
              <w:jc w:val="center"/>
              <w:rPr>
                <w:noProof/>
                <w:sz w:val="20"/>
                <w:szCs w:val="20"/>
              </w:rPr>
            </w:pPr>
            <w:r>
              <w:rPr>
                <w:noProof/>
                <w:sz w:val="20"/>
              </w:rPr>
              <w:t>0,66</w:t>
            </w:r>
          </w:p>
        </w:tc>
        <w:tc>
          <w:tcPr>
            <w:tcW w:w="1093" w:type="dxa"/>
            <w:shd w:val="clear" w:color="auto" w:fill="C6D9F1"/>
          </w:tcPr>
          <w:p w:rsidR="00520F76" w:rsidRDefault="007F128E">
            <w:pPr>
              <w:pStyle w:val="Text1"/>
              <w:spacing w:after="0"/>
              <w:ind w:left="12"/>
              <w:jc w:val="center"/>
              <w:rPr>
                <w:noProof/>
                <w:sz w:val="20"/>
                <w:szCs w:val="20"/>
              </w:rPr>
            </w:pPr>
            <w:r>
              <w:rPr>
                <w:noProof/>
                <w:sz w:val="20"/>
              </w:rPr>
              <w:t>1,42</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0,34</w:t>
            </w:r>
          </w:p>
        </w:tc>
        <w:tc>
          <w:tcPr>
            <w:tcW w:w="1116" w:type="dxa"/>
            <w:shd w:val="clear" w:color="auto" w:fill="C6D9F1"/>
          </w:tcPr>
          <w:p w:rsidR="00520F76" w:rsidRDefault="007F128E">
            <w:pPr>
              <w:pStyle w:val="Text1"/>
              <w:spacing w:after="0"/>
              <w:ind w:left="12"/>
              <w:jc w:val="center"/>
              <w:rPr>
                <w:noProof/>
                <w:sz w:val="20"/>
                <w:szCs w:val="20"/>
              </w:rPr>
            </w:pPr>
            <w:r>
              <w:rPr>
                <w:noProof/>
                <w:sz w:val="20"/>
              </w:rPr>
              <w:t>1,00</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lastRenderedPageBreak/>
              <w:t xml:space="preserve">MOVE – Mobiliteit en vervoer </w:t>
            </w:r>
          </w:p>
        </w:tc>
        <w:tc>
          <w:tcPr>
            <w:tcW w:w="1093" w:type="dxa"/>
            <w:shd w:val="clear" w:color="auto" w:fill="auto"/>
          </w:tcPr>
          <w:p w:rsidR="00520F76" w:rsidRDefault="007F128E">
            <w:pPr>
              <w:pStyle w:val="Text1"/>
              <w:spacing w:after="0"/>
              <w:ind w:left="12"/>
              <w:jc w:val="center"/>
              <w:rPr>
                <w:noProof/>
                <w:sz w:val="20"/>
                <w:szCs w:val="20"/>
              </w:rPr>
            </w:pPr>
            <w:r>
              <w:rPr>
                <w:noProof/>
                <w:sz w:val="20"/>
              </w:rPr>
              <w:t>4,67</w:t>
            </w:r>
          </w:p>
        </w:tc>
        <w:tc>
          <w:tcPr>
            <w:tcW w:w="1093" w:type="dxa"/>
            <w:shd w:val="clear" w:color="auto" w:fill="auto"/>
          </w:tcPr>
          <w:p w:rsidR="00520F76" w:rsidRDefault="007F128E">
            <w:pPr>
              <w:pStyle w:val="Text1"/>
              <w:spacing w:after="0"/>
              <w:ind w:left="12"/>
              <w:jc w:val="center"/>
              <w:rPr>
                <w:noProof/>
                <w:sz w:val="20"/>
                <w:szCs w:val="20"/>
              </w:rPr>
            </w:pPr>
            <w:r>
              <w:rPr>
                <w:noProof/>
                <w:sz w:val="20"/>
              </w:rPr>
              <w:t>4,27</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2"/>
              <w:jc w:val="center"/>
              <w:rPr>
                <w:noProof/>
                <w:sz w:val="20"/>
                <w:szCs w:val="20"/>
              </w:rPr>
            </w:pPr>
            <w:r>
              <w:rPr>
                <w:noProof/>
                <w:sz w:val="20"/>
              </w:rPr>
              <w:t>3,05</w:t>
            </w:r>
          </w:p>
        </w:tc>
        <w:tc>
          <w:tcPr>
            <w:tcW w:w="1116" w:type="dxa"/>
            <w:shd w:val="clear" w:color="auto" w:fill="auto"/>
          </w:tcPr>
          <w:p w:rsidR="00520F76" w:rsidRDefault="007F128E">
            <w:pPr>
              <w:pStyle w:val="Text1"/>
              <w:spacing w:after="0"/>
              <w:ind w:left="12"/>
              <w:jc w:val="center"/>
              <w:rPr>
                <w:noProof/>
                <w:sz w:val="20"/>
                <w:szCs w:val="20"/>
              </w:rPr>
            </w:pPr>
            <w:r>
              <w:rPr>
                <w:noProof/>
                <w:sz w:val="20"/>
              </w:rPr>
              <w:t>5,02</w:t>
            </w:r>
          </w:p>
        </w:tc>
      </w:tr>
      <w:tr w:rsidR="00520F76">
        <w:trPr>
          <w:trHeight w:val="300"/>
        </w:trPr>
        <w:tc>
          <w:tcPr>
            <w:tcW w:w="5117" w:type="dxa"/>
            <w:shd w:val="clear" w:color="auto" w:fill="C6D9F1"/>
          </w:tcPr>
          <w:p w:rsidR="00520F76" w:rsidRDefault="007F128E">
            <w:pPr>
              <w:pStyle w:val="Text1"/>
              <w:spacing w:after="0"/>
              <w:ind w:left="12"/>
              <w:rPr>
                <w:noProof/>
                <w:sz w:val="20"/>
                <w:szCs w:val="20"/>
              </w:rPr>
            </w:pPr>
            <w:r>
              <w:rPr>
                <w:noProof/>
                <w:sz w:val="20"/>
              </w:rPr>
              <w:t>NEAR – Europees nabuurschapsbeleid en uitbreidingsonderhandelingen</w:t>
            </w:r>
          </w:p>
        </w:tc>
        <w:tc>
          <w:tcPr>
            <w:tcW w:w="1093" w:type="dxa"/>
            <w:shd w:val="clear" w:color="auto" w:fill="C6D9F1"/>
          </w:tcPr>
          <w:p w:rsidR="00520F76" w:rsidRDefault="007F128E">
            <w:pPr>
              <w:pStyle w:val="Text1"/>
              <w:spacing w:after="0"/>
              <w:ind w:left="12"/>
              <w:jc w:val="center"/>
              <w:rPr>
                <w:noProof/>
                <w:sz w:val="20"/>
                <w:szCs w:val="20"/>
              </w:rPr>
            </w:pPr>
            <w:r>
              <w:rPr>
                <w:noProof/>
                <w:sz w:val="20"/>
              </w:rPr>
              <w:t>2,19</w:t>
            </w:r>
          </w:p>
        </w:tc>
        <w:tc>
          <w:tcPr>
            <w:tcW w:w="1093" w:type="dxa"/>
            <w:shd w:val="clear" w:color="auto" w:fill="C6D9F1"/>
          </w:tcPr>
          <w:p w:rsidR="00520F76" w:rsidRDefault="007F128E">
            <w:pPr>
              <w:pStyle w:val="Text1"/>
              <w:spacing w:after="0"/>
              <w:ind w:left="12"/>
              <w:jc w:val="center"/>
              <w:rPr>
                <w:noProof/>
                <w:sz w:val="20"/>
                <w:szCs w:val="20"/>
              </w:rPr>
            </w:pPr>
            <w:r>
              <w:rPr>
                <w:noProof/>
                <w:sz w:val="20"/>
              </w:rPr>
              <w:t>1,92</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2,71</w:t>
            </w:r>
          </w:p>
        </w:tc>
        <w:tc>
          <w:tcPr>
            <w:tcW w:w="1116" w:type="dxa"/>
            <w:shd w:val="clear" w:color="auto" w:fill="C6D9F1"/>
          </w:tcPr>
          <w:p w:rsidR="00520F76" w:rsidRDefault="007F128E">
            <w:pPr>
              <w:pStyle w:val="Text1"/>
              <w:spacing w:after="0"/>
              <w:ind w:left="12"/>
              <w:jc w:val="center"/>
              <w:rPr>
                <w:noProof/>
                <w:sz w:val="20"/>
                <w:szCs w:val="20"/>
              </w:rPr>
            </w:pPr>
            <w:r>
              <w:rPr>
                <w:noProof/>
                <w:sz w:val="20"/>
              </w:rPr>
              <w:t>3,34</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OIB – Bureau voor infrastructuur en logistiek in Brussel</w:t>
            </w:r>
          </w:p>
        </w:tc>
        <w:tc>
          <w:tcPr>
            <w:tcW w:w="1093" w:type="dxa"/>
            <w:shd w:val="clear" w:color="auto" w:fill="auto"/>
          </w:tcPr>
          <w:p w:rsidR="00520F76" w:rsidRDefault="007F128E">
            <w:pPr>
              <w:pStyle w:val="Text1"/>
              <w:spacing w:after="0"/>
              <w:ind w:left="12"/>
              <w:jc w:val="center"/>
              <w:rPr>
                <w:noProof/>
                <w:sz w:val="20"/>
                <w:szCs w:val="20"/>
              </w:rPr>
            </w:pPr>
            <w:r>
              <w:rPr>
                <w:noProof/>
                <w:sz w:val="20"/>
              </w:rPr>
              <w:t>0,08</w:t>
            </w:r>
          </w:p>
        </w:tc>
        <w:tc>
          <w:tcPr>
            <w:tcW w:w="1093" w:type="dxa"/>
            <w:shd w:val="clear" w:color="auto" w:fill="auto"/>
          </w:tcPr>
          <w:p w:rsidR="00520F76" w:rsidRDefault="007F128E">
            <w:pPr>
              <w:pStyle w:val="Text1"/>
              <w:spacing w:after="0"/>
              <w:ind w:left="12"/>
              <w:jc w:val="center"/>
              <w:rPr>
                <w:noProof/>
                <w:sz w:val="20"/>
                <w:szCs w:val="20"/>
              </w:rPr>
            </w:pPr>
            <w:r>
              <w:rPr>
                <w:noProof/>
                <w:sz w:val="20"/>
              </w:rPr>
              <w:t>0,13</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2"/>
              <w:jc w:val="center"/>
              <w:rPr>
                <w:noProof/>
                <w:sz w:val="20"/>
                <w:szCs w:val="20"/>
              </w:rPr>
            </w:pPr>
            <w:r>
              <w:rPr>
                <w:noProof/>
                <w:sz w:val="20"/>
              </w:rPr>
              <w:t>0</w:t>
            </w:r>
          </w:p>
        </w:tc>
        <w:tc>
          <w:tcPr>
            <w:tcW w:w="1116" w:type="dxa"/>
            <w:shd w:val="clear" w:color="auto" w:fill="auto"/>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18"/>
              </w:rPr>
              <w:t>OLAF – Europees Bureau voor fraudebestrijding</w:t>
            </w:r>
            <w:r>
              <w:rPr>
                <w:rStyle w:val="Voetnootmarkering"/>
                <w:noProof/>
                <w:sz w:val="20"/>
              </w:rPr>
              <w:footnoteReference w:id="5"/>
            </w:r>
          </w:p>
        </w:tc>
        <w:tc>
          <w:tcPr>
            <w:tcW w:w="1093" w:type="dxa"/>
            <w:shd w:val="clear" w:color="auto" w:fill="C6D9F1"/>
          </w:tcPr>
          <w:p w:rsidR="00520F76" w:rsidRDefault="007F128E">
            <w:pPr>
              <w:pStyle w:val="Text1"/>
              <w:spacing w:after="0"/>
              <w:ind w:left="12"/>
              <w:jc w:val="center"/>
              <w:rPr>
                <w:noProof/>
                <w:sz w:val="20"/>
                <w:szCs w:val="20"/>
              </w:rPr>
            </w:pPr>
            <w:r>
              <w:rPr>
                <w:noProof/>
                <w:sz w:val="20"/>
              </w:rPr>
              <w:t>0,33</w:t>
            </w:r>
          </w:p>
        </w:tc>
        <w:tc>
          <w:tcPr>
            <w:tcW w:w="1093" w:type="dxa"/>
            <w:shd w:val="clear" w:color="auto" w:fill="C6D9F1"/>
          </w:tcPr>
          <w:p w:rsidR="00520F76" w:rsidRDefault="007F128E">
            <w:pPr>
              <w:pStyle w:val="Text1"/>
              <w:spacing w:after="0"/>
              <w:ind w:left="12"/>
              <w:jc w:val="center"/>
              <w:rPr>
                <w:noProof/>
                <w:sz w:val="20"/>
                <w:szCs w:val="20"/>
              </w:rPr>
            </w:pPr>
            <w:r>
              <w:rPr>
                <w:noProof/>
                <w:sz w:val="20"/>
              </w:rPr>
              <w:t>0,37</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0,34</w:t>
            </w:r>
          </w:p>
        </w:tc>
        <w:tc>
          <w:tcPr>
            <w:tcW w:w="1116" w:type="dxa"/>
            <w:shd w:val="clear" w:color="auto" w:fill="C6D9F1"/>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OP – Publicatiebureau</w:t>
            </w:r>
          </w:p>
        </w:tc>
        <w:tc>
          <w:tcPr>
            <w:tcW w:w="1093" w:type="dxa"/>
            <w:shd w:val="clear" w:color="auto" w:fill="auto"/>
          </w:tcPr>
          <w:p w:rsidR="00520F76" w:rsidRDefault="007F128E">
            <w:pPr>
              <w:pStyle w:val="Text1"/>
              <w:spacing w:after="0"/>
              <w:ind w:left="12"/>
              <w:jc w:val="center"/>
              <w:rPr>
                <w:noProof/>
                <w:sz w:val="20"/>
                <w:szCs w:val="20"/>
              </w:rPr>
            </w:pPr>
            <w:r>
              <w:rPr>
                <w:noProof/>
                <w:sz w:val="20"/>
              </w:rPr>
              <w:t>0,10</w:t>
            </w:r>
          </w:p>
        </w:tc>
        <w:tc>
          <w:tcPr>
            <w:tcW w:w="1093" w:type="dxa"/>
            <w:shd w:val="clear" w:color="auto" w:fill="auto"/>
          </w:tcPr>
          <w:p w:rsidR="00520F76" w:rsidRDefault="007F128E">
            <w:pPr>
              <w:pStyle w:val="Text1"/>
              <w:spacing w:after="0"/>
              <w:ind w:left="12"/>
              <w:jc w:val="center"/>
              <w:rPr>
                <w:noProof/>
                <w:sz w:val="20"/>
                <w:szCs w:val="20"/>
              </w:rPr>
            </w:pPr>
            <w:r>
              <w:rPr>
                <w:noProof/>
                <w:sz w:val="20"/>
              </w:rPr>
              <w:t>0,13</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2"/>
              <w:jc w:val="center"/>
              <w:rPr>
                <w:noProof/>
                <w:sz w:val="20"/>
                <w:szCs w:val="20"/>
              </w:rPr>
            </w:pPr>
            <w:r>
              <w:rPr>
                <w:noProof/>
                <w:sz w:val="20"/>
              </w:rPr>
              <w:t>0</w:t>
            </w:r>
          </w:p>
        </w:tc>
        <w:tc>
          <w:tcPr>
            <w:tcW w:w="1116" w:type="dxa"/>
            <w:shd w:val="clear" w:color="auto" w:fill="auto"/>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REGIO – Regionaal beleid en stadsontwikkeling</w:t>
            </w:r>
          </w:p>
        </w:tc>
        <w:tc>
          <w:tcPr>
            <w:tcW w:w="1093" w:type="dxa"/>
            <w:shd w:val="clear" w:color="auto" w:fill="C6D9F1"/>
          </w:tcPr>
          <w:p w:rsidR="00520F76" w:rsidRDefault="007F128E">
            <w:pPr>
              <w:pStyle w:val="Text1"/>
              <w:spacing w:after="0"/>
              <w:ind w:left="12"/>
              <w:jc w:val="center"/>
              <w:rPr>
                <w:noProof/>
                <w:sz w:val="20"/>
                <w:szCs w:val="20"/>
              </w:rPr>
            </w:pPr>
            <w:r>
              <w:rPr>
                <w:noProof/>
                <w:sz w:val="20"/>
              </w:rPr>
              <w:t>3,34</w:t>
            </w:r>
          </w:p>
        </w:tc>
        <w:tc>
          <w:tcPr>
            <w:tcW w:w="1093" w:type="dxa"/>
            <w:shd w:val="clear" w:color="auto" w:fill="C6D9F1"/>
          </w:tcPr>
          <w:p w:rsidR="00520F76" w:rsidRDefault="007F128E">
            <w:pPr>
              <w:pStyle w:val="Text1"/>
              <w:spacing w:after="0"/>
              <w:ind w:left="12"/>
              <w:jc w:val="center"/>
              <w:rPr>
                <w:noProof/>
                <w:sz w:val="20"/>
                <w:szCs w:val="20"/>
              </w:rPr>
            </w:pPr>
            <w:r>
              <w:rPr>
                <w:noProof/>
                <w:sz w:val="20"/>
              </w:rPr>
              <w:t>1,73</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1,36</w:t>
            </w:r>
          </w:p>
        </w:tc>
        <w:tc>
          <w:tcPr>
            <w:tcW w:w="1116" w:type="dxa"/>
            <w:shd w:val="clear" w:color="auto" w:fill="C6D9F1"/>
          </w:tcPr>
          <w:p w:rsidR="00520F76" w:rsidRDefault="007F128E">
            <w:pPr>
              <w:pStyle w:val="Text1"/>
              <w:spacing w:after="0"/>
              <w:ind w:left="12"/>
              <w:jc w:val="center"/>
              <w:rPr>
                <w:noProof/>
                <w:sz w:val="20"/>
                <w:szCs w:val="20"/>
              </w:rPr>
            </w:pPr>
            <w:r>
              <w:rPr>
                <w:noProof/>
                <w:sz w:val="20"/>
              </w:rPr>
              <w:t>0,67</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RTD – Onderzoek en innovatie</w:t>
            </w:r>
          </w:p>
        </w:tc>
        <w:tc>
          <w:tcPr>
            <w:tcW w:w="1093" w:type="dxa"/>
            <w:shd w:val="clear" w:color="auto" w:fill="auto"/>
          </w:tcPr>
          <w:p w:rsidR="00520F76" w:rsidRDefault="007F128E">
            <w:pPr>
              <w:pStyle w:val="Text1"/>
              <w:spacing w:after="0"/>
              <w:ind w:left="11"/>
              <w:jc w:val="center"/>
              <w:rPr>
                <w:noProof/>
                <w:sz w:val="20"/>
                <w:szCs w:val="20"/>
              </w:rPr>
            </w:pPr>
            <w:r>
              <w:rPr>
                <w:noProof/>
                <w:sz w:val="20"/>
              </w:rPr>
              <w:t>1,43</w:t>
            </w:r>
          </w:p>
        </w:tc>
        <w:tc>
          <w:tcPr>
            <w:tcW w:w="1093" w:type="dxa"/>
            <w:shd w:val="clear" w:color="auto" w:fill="auto"/>
          </w:tcPr>
          <w:p w:rsidR="00520F76" w:rsidRDefault="007F128E">
            <w:pPr>
              <w:pStyle w:val="Text1"/>
              <w:spacing w:after="0"/>
              <w:ind w:left="11"/>
              <w:jc w:val="center"/>
              <w:rPr>
                <w:noProof/>
                <w:sz w:val="20"/>
                <w:szCs w:val="20"/>
              </w:rPr>
            </w:pPr>
            <w:r>
              <w:rPr>
                <w:noProof/>
                <w:sz w:val="20"/>
              </w:rPr>
              <w:t>1,97</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1"/>
              <w:jc w:val="center"/>
              <w:rPr>
                <w:noProof/>
                <w:sz w:val="20"/>
                <w:szCs w:val="20"/>
              </w:rPr>
            </w:pPr>
            <w:r>
              <w:rPr>
                <w:noProof/>
                <w:sz w:val="20"/>
              </w:rPr>
              <w:t>2,37</w:t>
            </w:r>
          </w:p>
        </w:tc>
        <w:tc>
          <w:tcPr>
            <w:tcW w:w="1116" w:type="dxa"/>
            <w:shd w:val="clear" w:color="auto" w:fill="auto"/>
          </w:tcPr>
          <w:p w:rsidR="00520F76" w:rsidRDefault="007F128E">
            <w:pPr>
              <w:pStyle w:val="Text1"/>
              <w:spacing w:after="0"/>
              <w:ind w:left="11"/>
              <w:jc w:val="center"/>
              <w:rPr>
                <w:noProof/>
                <w:sz w:val="20"/>
                <w:szCs w:val="20"/>
              </w:rPr>
            </w:pPr>
            <w:r>
              <w:rPr>
                <w:noProof/>
                <w:sz w:val="20"/>
              </w:rPr>
              <w:t>1,34</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SANTE – Gezondheid en voedselveiligheid</w:t>
            </w:r>
          </w:p>
        </w:tc>
        <w:tc>
          <w:tcPr>
            <w:tcW w:w="1093" w:type="dxa"/>
            <w:shd w:val="clear" w:color="auto" w:fill="C6D9F1"/>
          </w:tcPr>
          <w:p w:rsidR="00520F76" w:rsidRDefault="007F128E">
            <w:pPr>
              <w:pStyle w:val="Text1"/>
              <w:spacing w:after="0"/>
              <w:ind w:left="12"/>
              <w:jc w:val="center"/>
              <w:rPr>
                <w:noProof/>
                <w:sz w:val="20"/>
                <w:szCs w:val="20"/>
              </w:rPr>
            </w:pPr>
            <w:r>
              <w:rPr>
                <w:noProof/>
                <w:sz w:val="20"/>
              </w:rPr>
              <w:t>8,01</w:t>
            </w:r>
          </w:p>
        </w:tc>
        <w:tc>
          <w:tcPr>
            <w:tcW w:w="1093" w:type="dxa"/>
            <w:shd w:val="clear" w:color="auto" w:fill="C6D9F1"/>
          </w:tcPr>
          <w:p w:rsidR="00520F76" w:rsidRDefault="007F128E">
            <w:pPr>
              <w:pStyle w:val="Text1"/>
              <w:spacing w:after="0"/>
              <w:ind w:left="12"/>
              <w:jc w:val="center"/>
              <w:rPr>
                <w:noProof/>
                <w:sz w:val="20"/>
                <w:szCs w:val="20"/>
              </w:rPr>
            </w:pPr>
            <w:r>
              <w:rPr>
                <w:noProof/>
                <w:sz w:val="20"/>
              </w:rPr>
              <w:t>7,93</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tcPr>
          <w:p w:rsidR="00520F76" w:rsidRDefault="007F128E">
            <w:pPr>
              <w:pStyle w:val="Text1"/>
              <w:spacing w:after="0"/>
              <w:ind w:left="12"/>
              <w:jc w:val="center"/>
              <w:rPr>
                <w:noProof/>
                <w:sz w:val="20"/>
                <w:szCs w:val="20"/>
              </w:rPr>
            </w:pPr>
            <w:r>
              <w:rPr>
                <w:noProof/>
                <w:sz w:val="20"/>
              </w:rPr>
              <w:t>10,17</w:t>
            </w:r>
          </w:p>
        </w:tc>
        <w:tc>
          <w:tcPr>
            <w:tcW w:w="1116" w:type="dxa"/>
            <w:shd w:val="clear" w:color="auto" w:fill="C6D9F1"/>
          </w:tcPr>
          <w:p w:rsidR="00520F76" w:rsidRDefault="007F128E">
            <w:pPr>
              <w:pStyle w:val="Text1"/>
              <w:spacing w:after="0"/>
              <w:ind w:left="12"/>
              <w:jc w:val="center"/>
              <w:rPr>
                <w:noProof/>
                <w:sz w:val="20"/>
                <w:szCs w:val="20"/>
              </w:rPr>
            </w:pPr>
            <w:r>
              <w:rPr>
                <w:noProof/>
                <w:sz w:val="20"/>
              </w:rPr>
              <w:t>6,02</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SCIC – Tolken</w:t>
            </w:r>
          </w:p>
        </w:tc>
        <w:tc>
          <w:tcPr>
            <w:tcW w:w="1093" w:type="dxa"/>
            <w:shd w:val="clear" w:color="auto" w:fill="auto"/>
          </w:tcPr>
          <w:p w:rsidR="00520F76" w:rsidRDefault="007F128E">
            <w:pPr>
              <w:pStyle w:val="Text1"/>
              <w:spacing w:after="0"/>
              <w:ind w:left="12"/>
              <w:jc w:val="center"/>
              <w:rPr>
                <w:noProof/>
                <w:sz w:val="20"/>
                <w:szCs w:val="20"/>
              </w:rPr>
            </w:pPr>
            <w:r>
              <w:rPr>
                <w:noProof/>
                <w:sz w:val="20"/>
              </w:rPr>
              <w:t>0,07</w:t>
            </w:r>
          </w:p>
        </w:tc>
        <w:tc>
          <w:tcPr>
            <w:tcW w:w="1093" w:type="dxa"/>
            <w:shd w:val="clear" w:color="auto" w:fill="auto"/>
          </w:tcPr>
          <w:p w:rsidR="00520F76" w:rsidRDefault="007F128E">
            <w:pPr>
              <w:pStyle w:val="Text1"/>
              <w:spacing w:after="0"/>
              <w:ind w:left="12"/>
              <w:jc w:val="center"/>
              <w:rPr>
                <w:noProof/>
                <w:sz w:val="20"/>
                <w:szCs w:val="20"/>
              </w:rPr>
            </w:pPr>
            <w:r>
              <w:rPr>
                <w:noProof/>
                <w:sz w:val="20"/>
              </w:rPr>
              <w:t>0,02</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12"/>
              <w:jc w:val="center"/>
              <w:rPr>
                <w:noProof/>
                <w:sz w:val="20"/>
                <w:szCs w:val="20"/>
              </w:rPr>
            </w:pPr>
            <w:r>
              <w:rPr>
                <w:noProof/>
                <w:sz w:val="20"/>
              </w:rPr>
              <w:t>0</w:t>
            </w:r>
          </w:p>
        </w:tc>
        <w:tc>
          <w:tcPr>
            <w:tcW w:w="1116" w:type="dxa"/>
            <w:shd w:val="clear" w:color="auto" w:fill="auto"/>
          </w:tcPr>
          <w:p w:rsidR="00520F76" w:rsidRDefault="007F128E">
            <w:pPr>
              <w:pStyle w:val="Text1"/>
              <w:spacing w:after="0"/>
              <w:ind w:left="12"/>
              <w:jc w:val="center"/>
              <w:rPr>
                <w:noProof/>
                <w:sz w:val="20"/>
                <w:szCs w:val="20"/>
              </w:rPr>
            </w:pPr>
            <w:r>
              <w:rPr>
                <w:noProof/>
                <w:sz w:val="20"/>
              </w:rPr>
              <w:t>0</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SG – Secretariaat-generaal</w:t>
            </w:r>
          </w:p>
        </w:tc>
        <w:tc>
          <w:tcPr>
            <w:tcW w:w="1093" w:type="dxa"/>
            <w:shd w:val="clear" w:color="auto" w:fill="C6D9F1"/>
          </w:tcPr>
          <w:p w:rsidR="00520F76" w:rsidRDefault="007F128E">
            <w:pPr>
              <w:pStyle w:val="Text1"/>
              <w:spacing w:after="0"/>
              <w:ind w:left="12"/>
              <w:jc w:val="center"/>
              <w:rPr>
                <w:noProof/>
                <w:sz w:val="20"/>
                <w:szCs w:val="20"/>
              </w:rPr>
            </w:pPr>
            <w:r>
              <w:rPr>
                <w:noProof/>
                <w:sz w:val="20"/>
              </w:rPr>
              <w:t>8,62</w:t>
            </w:r>
          </w:p>
        </w:tc>
        <w:tc>
          <w:tcPr>
            <w:tcW w:w="1093" w:type="dxa"/>
            <w:shd w:val="clear" w:color="auto" w:fill="C6D9F1"/>
          </w:tcPr>
          <w:p w:rsidR="00520F76" w:rsidRDefault="007F128E">
            <w:pPr>
              <w:pStyle w:val="Text1"/>
              <w:spacing w:after="0"/>
              <w:ind w:left="12"/>
              <w:jc w:val="center"/>
              <w:rPr>
                <w:noProof/>
                <w:sz w:val="20"/>
                <w:szCs w:val="20"/>
              </w:rPr>
            </w:pPr>
            <w:r>
              <w:rPr>
                <w:noProof/>
                <w:sz w:val="20"/>
              </w:rPr>
              <w:t>5,84</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vAlign w:val="center"/>
          </w:tcPr>
          <w:p w:rsidR="00520F76" w:rsidRDefault="007F128E">
            <w:pPr>
              <w:pStyle w:val="Text1"/>
              <w:spacing w:after="0"/>
              <w:ind w:left="12"/>
              <w:jc w:val="center"/>
              <w:rPr>
                <w:noProof/>
                <w:sz w:val="20"/>
                <w:szCs w:val="20"/>
              </w:rPr>
            </w:pPr>
            <w:r>
              <w:rPr>
                <w:noProof/>
                <w:sz w:val="20"/>
              </w:rPr>
              <w:t>6,78</w:t>
            </w:r>
          </w:p>
        </w:tc>
        <w:tc>
          <w:tcPr>
            <w:tcW w:w="1116" w:type="dxa"/>
            <w:shd w:val="clear" w:color="auto" w:fill="C6D9F1"/>
            <w:vAlign w:val="center"/>
          </w:tcPr>
          <w:p w:rsidR="00520F76" w:rsidRDefault="007F128E">
            <w:pPr>
              <w:pStyle w:val="Text1"/>
              <w:spacing w:after="0"/>
              <w:ind w:left="12"/>
              <w:jc w:val="center"/>
              <w:rPr>
                <w:noProof/>
                <w:sz w:val="20"/>
                <w:szCs w:val="20"/>
              </w:rPr>
            </w:pPr>
            <w:r>
              <w:rPr>
                <w:noProof/>
                <w:sz w:val="20"/>
              </w:rPr>
              <w:t>3,34</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SJ – Juridische dienst</w:t>
            </w:r>
          </w:p>
        </w:tc>
        <w:tc>
          <w:tcPr>
            <w:tcW w:w="1093" w:type="dxa"/>
            <w:shd w:val="clear" w:color="auto" w:fill="auto"/>
          </w:tcPr>
          <w:p w:rsidR="00520F76" w:rsidRDefault="007F128E">
            <w:pPr>
              <w:pStyle w:val="Text1"/>
              <w:spacing w:after="0"/>
              <w:ind w:left="12"/>
              <w:jc w:val="center"/>
              <w:rPr>
                <w:noProof/>
                <w:sz w:val="20"/>
                <w:szCs w:val="20"/>
              </w:rPr>
            </w:pPr>
            <w:r>
              <w:rPr>
                <w:noProof/>
                <w:sz w:val="20"/>
              </w:rPr>
              <w:t>3,65</w:t>
            </w:r>
          </w:p>
        </w:tc>
        <w:tc>
          <w:tcPr>
            <w:tcW w:w="1093" w:type="dxa"/>
            <w:shd w:val="clear" w:color="auto" w:fill="auto"/>
          </w:tcPr>
          <w:p w:rsidR="00520F76" w:rsidRDefault="007F128E">
            <w:pPr>
              <w:pStyle w:val="Text1"/>
              <w:spacing w:after="0"/>
              <w:ind w:left="12"/>
              <w:jc w:val="center"/>
              <w:rPr>
                <w:noProof/>
                <w:sz w:val="20"/>
                <w:szCs w:val="20"/>
              </w:rPr>
            </w:pPr>
            <w:r>
              <w:rPr>
                <w:noProof/>
                <w:sz w:val="20"/>
              </w:rPr>
              <w:t>3,69</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vAlign w:val="center"/>
          </w:tcPr>
          <w:p w:rsidR="00520F76" w:rsidRDefault="007F128E">
            <w:pPr>
              <w:pStyle w:val="Text1"/>
              <w:spacing w:after="0"/>
              <w:ind w:left="12"/>
              <w:jc w:val="center"/>
              <w:rPr>
                <w:noProof/>
                <w:sz w:val="20"/>
                <w:szCs w:val="20"/>
              </w:rPr>
            </w:pPr>
            <w:r>
              <w:rPr>
                <w:noProof/>
                <w:sz w:val="20"/>
              </w:rPr>
              <w:t>4,41</w:t>
            </w:r>
          </w:p>
        </w:tc>
        <w:tc>
          <w:tcPr>
            <w:tcW w:w="1116" w:type="dxa"/>
            <w:shd w:val="clear" w:color="auto" w:fill="auto"/>
            <w:vAlign w:val="center"/>
          </w:tcPr>
          <w:p w:rsidR="00520F76" w:rsidRDefault="007F128E">
            <w:pPr>
              <w:pStyle w:val="Text1"/>
              <w:spacing w:after="0"/>
              <w:ind w:left="12"/>
              <w:jc w:val="center"/>
              <w:rPr>
                <w:noProof/>
                <w:sz w:val="20"/>
                <w:szCs w:val="20"/>
              </w:rPr>
            </w:pPr>
            <w:r>
              <w:rPr>
                <w:noProof/>
                <w:sz w:val="20"/>
              </w:rPr>
              <w:t>3,34</w:t>
            </w:r>
          </w:p>
        </w:tc>
      </w:tr>
      <w:tr w:rsidR="00520F76">
        <w:trPr>
          <w:trHeight w:val="300"/>
        </w:trPr>
        <w:tc>
          <w:tcPr>
            <w:tcW w:w="5117" w:type="dxa"/>
            <w:shd w:val="clear" w:color="auto" w:fill="C6D9F1"/>
          </w:tcPr>
          <w:p w:rsidR="00520F76" w:rsidRDefault="007F128E">
            <w:pPr>
              <w:pStyle w:val="Text1"/>
              <w:spacing w:after="0"/>
              <w:ind w:left="12"/>
              <w:jc w:val="left"/>
              <w:rPr>
                <w:noProof/>
                <w:sz w:val="20"/>
                <w:szCs w:val="20"/>
              </w:rPr>
            </w:pPr>
            <w:r>
              <w:rPr>
                <w:noProof/>
                <w:sz w:val="20"/>
              </w:rPr>
              <w:t>TAXUD – Belastingen en douane-unie</w:t>
            </w:r>
          </w:p>
        </w:tc>
        <w:tc>
          <w:tcPr>
            <w:tcW w:w="1093" w:type="dxa"/>
            <w:shd w:val="clear" w:color="auto" w:fill="C6D9F1"/>
          </w:tcPr>
          <w:p w:rsidR="00520F76" w:rsidRDefault="007F128E">
            <w:pPr>
              <w:pStyle w:val="Text1"/>
              <w:spacing w:after="0"/>
              <w:ind w:left="12"/>
              <w:jc w:val="center"/>
              <w:rPr>
                <w:noProof/>
                <w:sz w:val="20"/>
                <w:szCs w:val="20"/>
              </w:rPr>
            </w:pPr>
            <w:r>
              <w:rPr>
                <w:noProof/>
                <w:sz w:val="20"/>
              </w:rPr>
              <w:t>4,18</w:t>
            </w:r>
          </w:p>
        </w:tc>
        <w:tc>
          <w:tcPr>
            <w:tcW w:w="1093" w:type="dxa"/>
            <w:shd w:val="clear" w:color="auto" w:fill="C6D9F1"/>
          </w:tcPr>
          <w:p w:rsidR="00520F76" w:rsidRDefault="007F128E">
            <w:pPr>
              <w:pStyle w:val="Text1"/>
              <w:spacing w:after="0"/>
              <w:ind w:left="12"/>
              <w:jc w:val="center"/>
              <w:rPr>
                <w:noProof/>
                <w:sz w:val="20"/>
                <w:szCs w:val="20"/>
              </w:rPr>
            </w:pPr>
            <w:r>
              <w:rPr>
                <w:noProof/>
                <w:sz w:val="20"/>
              </w:rPr>
              <w:t>4,86</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C6D9F1"/>
            <w:vAlign w:val="center"/>
          </w:tcPr>
          <w:p w:rsidR="00520F76" w:rsidRDefault="007F128E">
            <w:pPr>
              <w:pStyle w:val="Text1"/>
              <w:spacing w:after="0"/>
              <w:ind w:left="12"/>
              <w:jc w:val="center"/>
              <w:rPr>
                <w:noProof/>
                <w:sz w:val="20"/>
                <w:szCs w:val="20"/>
              </w:rPr>
            </w:pPr>
            <w:r>
              <w:rPr>
                <w:noProof/>
                <w:sz w:val="20"/>
              </w:rPr>
              <w:t>6,10</w:t>
            </w:r>
          </w:p>
        </w:tc>
        <w:tc>
          <w:tcPr>
            <w:tcW w:w="1116" w:type="dxa"/>
            <w:shd w:val="clear" w:color="auto" w:fill="C6D9F1"/>
            <w:vAlign w:val="center"/>
          </w:tcPr>
          <w:p w:rsidR="00520F76" w:rsidRDefault="007F128E">
            <w:pPr>
              <w:pStyle w:val="Text1"/>
              <w:spacing w:after="0"/>
              <w:ind w:left="12"/>
              <w:jc w:val="center"/>
              <w:rPr>
                <w:noProof/>
                <w:sz w:val="20"/>
                <w:szCs w:val="20"/>
              </w:rPr>
            </w:pPr>
            <w:r>
              <w:rPr>
                <w:noProof/>
                <w:sz w:val="20"/>
              </w:rPr>
              <w:t>5,69</w:t>
            </w:r>
          </w:p>
        </w:tc>
      </w:tr>
      <w:tr w:rsidR="00520F76">
        <w:trPr>
          <w:trHeight w:val="300"/>
        </w:trPr>
        <w:tc>
          <w:tcPr>
            <w:tcW w:w="5117" w:type="dxa"/>
            <w:shd w:val="clear" w:color="auto" w:fill="auto"/>
          </w:tcPr>
          <w:p w:rsidR="00520F76" w:rsidRDefault="007F128E">
            <w:pPr>
              <w:pStyle w:val="Text1"/>
              <w:spacing w:after="0"/>
              <w:ind w:left="12"/>
              <w:jc w:val="left"/>
              <w:rPr>
                <w:noProof/>
                <w:sz w:val="20"/>
                <w:szCs w:val="20"/>
              </w:rPr>
            </w:pPr>
            <w:r>
              <w:rPr>
                <w:noProof/>
                <w:sz w:val="20"/>
              </w:rPr>
              <w:t>TF 50 – Taskforce (Brexit)</w:t>
            </w:r>
          </w:p>
        </w:tc>
        <w:tc>
          <w:tcPr>
            <w:tcW w:w="1093" w:type="dxa"/>
            <w:shd w:val="clear" w:color="auto" w:fill="auto"/>
          </w:tcPr>
          <w:p w:rsidR="00520F76" w:rsidRDefault="007F128E">
            <w:pPr>
              <w:pStyle w:val="Text1"/>
              <w:spacing w:after="0"/>
              <w:ind w:left="12"/>
              <w:jc w:val="center"/>
              <w:rPr>
                <w:noProof/>
                <w:sz w:val="20"/>
                <w:szCs w:val="20"/>
              </w:rPr>
            </w:pPr>
            <w:r>
              <w:rPr>
                <w:noProof/>
                <w:sz w:val="20"/>
              </w:rPr>
              <w:t>0</w:t>
            </w:r>
          </w:p>
        </w:tc>
        <w:tc>
          <w:tcPr>
            <w:tcW w:w="1093" w:type="dxa"/>
            <w:shd w:val="clear" w:color="auto" w:fill="auto"/>
          </w:tcPr>
          <w:p w:rsidR="00520F76" w:rsidRDefault="007F128E">
            <w:pPr>
              <w:pStyle w:val="Text1"/>
              <w:spacing w:after="0"/>
              <w:ind w:left="12"/>
              <w:jc w:val="center"/>
              <w:rPr>
                <w:noProof/>
                <w:sz w:val="20"/>
                <w:szCs w:val="20"/>
              </w:rPr>
            </w:pPr>
            <w:r>
              <w:rPr>
                <w:noProof/>
                <w:sz w:val="20"/>
              </w:rPr>
              <w:t>0,42</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vAlign w:val="center"/>
          </w:tcPr>
          <w:p w:rsidR="00520F76" w:rsidRDefault="007F128E">
            <w:pPr>
              <w:pStyle w:val="Text1"/>
              <w:spacing w:after="0"/>
              <w:ind w:left="12"/>
              <w:jc w:val="center"/>
              <w:rPr>
                <w:noProof/>
                <w:sz w:val="20"/>
                <w:szCs w:val="20"/>
              </w:rPr>
            </w:pPr>
            <w:r>
              <w:rPr>
                <w:noProof/>
                <w:sz w:val="20"/>
              </w:rPr>
              <w:t>0</w:t>
            </w:r>
          </w:p>
        </w:tc>
        <w:tc>
          <w:tcPr>
            <w:tcW w:w="1116" w:type="dxa"/>
            <w:shd w:val="clear" w:color="auto" w:fill="auto"/>
            <w:vAlign w:val="center"/>
          </w:tcPr>
          <w:p w:rsidR="00520F76" w:rsidRDefault="007F128E">
            <w:pPr>
              <w:pStyle w:val="Text1"/>
              <w:spacing w:after="0"/>
              <w:ind w:left="12"/>
              <w:jc w:val="center"/>
              <w:rPr>
                <w:noProof/>
                <w:sz w:val="20"/>
                <w:szCs w:val="20"/>
              </w:rPr>
            </w:pPr>
            <w:r>
              <w:rPr>
                <w:noProof/>
                <w:sz w:val="20"/>
              </w:rPr>
              <w:t>0,67</w:t>
            </w:r>
          </w:p>
        </w:tc>
      </w:tr>
      <w:tr w:rsidR="00520F76">
        <w:trPr>
          <w:trHeight w:val="300"/>
        </w:trPr>
        <w:tc>
          <w:tcPr>
            <w:tcW w:w="5117" w:type="dxa"/>
            <w:shd w:val="clear" w:color="auto" w:fill="B8CCE4"/>
          </w:tcPr>
          <w:p w:rsidR="00520F76" w:rsidRDefault="007F128E">
            <w:pPr>
              <w:pStyle w:val="Text1"/>
              <w:spacing w:after="0"/>
              <w:ind w:left="12"/>
              <w:jc w:val="left"/>
              <w:rPr>
                <w:noProof/>
                <w:sz w:val="20"/>
                <w:szCs w:val="20"/>
              </w:rPr>
            </w:pPr>
            <w:r>
              <w:rPr>
                <w:noProof/>
                <w:sz w:val="20"/>
              </w:rPr>
              <w:t>TRADE – Handel</w:t>
            </w:r>
          </w:p>
        </w:tc>
        <w:tc>
          <w:tcPr>
            <w:tcW w:w="1093" w:type="dxa"/>
            <w:shd w:val="clear" w:color="auto" w:fill="B8CCE4"/>
          </w:tcPr>
          <w:p w:rsidR="00520F76" w:rsidRDefault="007F128E">
            <w:pPr>
              <w:pStyle w:val="Text1"/>
              <w:spacing w:after="0"/>
              <w:ind w:left="12"/>
              <w:jc w:val="center"/>
              <w:rPr>
                <w:noProof/>
                <w:sz w:val="20"/>
                <w:szCs w:val="20"/>
              </w:rPr>
            </w:pPr>
            <w:r>
              <w:rPr>
                <w:noProof/>
                <w:sz w:val="20"/>
              </w:rPr>
              <w:t>4,03</w:t>
            </w:r>
          </w:p>
        </w:tc>
        <w:tc>
          <w:tcPr>
            <w:tcW w:w="1093" w:type="dxa"/>
            <w:shd w:val="clear" w:color="auto" w:fill="B8CCE4"/>
          </w:tcPr>
          <w:p w:rsidR="00520F76" w:rsidRDefault="007F128E">
            <w:pPr>
              <w:pStyle w:val="Text1"/>
              <w:spacing w:after="0"/>
              <w:ind w:left="12"/>
              <w:jc w:val="center"/>
              <w:rPr>
                <w:noProof/>
                <w:sz w:val="20"/>
                <w:szCs w:val="20"/>
              </w:rPr>
            </w:pPr>
            <w:r>
              <w:rPr>
                <w:noProof/>
                <w:sz w:val="20"/>
              </w:rPr>
              <w:t>4,24</w:t>
            </w:r>
          </w:p>
        </w:tc>
        <w:tc>
          <w:tcPr>
            <w:tcW w:w="278" w:type="dxa"/>
            <w:tcBorders>
              <w:top w:val="nil"/>
              <w:bottom w:val="nil"/>
            </w:tcBorders>
            <w:shd w:val="clear" w:color="auto" w:fill="B8CCE4"/>
          </w:tcPr>
          <w:p w:rsidR="00520F76" w:rsidRDefault="00520F76">
            <w:pPr>
              <w:pStyle w:val="Text1"/>
              <w:spacing w:after="0"/>
              <w:ind w:left="12"/>
              <w:jc w:val="center"/>
              <w:rPr>
                <w:noProof/>
                <w:sz w:val="20"/>
                <w:szCs w:val="20"/>
              </w:rPr>
            </w:pPr>
          </w:p>
        </w:tc>
        <w:tc>
          <w:tcPr>
            <w:tcW w:w="1116" w:type="dxa"/>
            <w:shd w:val="clear" w:color="auto" w:fill="B8CCE4"/>
            <w:vAlign w:val="center"/>
          </w:tcPr>
          <w:p w:rsidR="00520F76" w:rsidRDefault="007F128E">
            <w:pPr>
              <w:pStyle w:val="Text1"/>
              <w:spacing w:after="0"/>
              <w:ind w:left="12"/>
              <w:jc w:val="center"/>
              <w:rPr>
                <w:noProof/>
                <w:sz w:val="20"/>
                <w:szCs w:val="20"/>
              </w:rPr>
            </w:pPr>
            <w:r>
              <w:rPr>
                <w:noProof/>
                <w:sz w:val="20"/>
              </w:rPr>
              <w:t>2,03</w:t>
            </w:r>
          </w:p>
        </w:tc>
        <w:tc>
          <w:tcPr>
            <w:tcW w:w="1116" w:type="dxa"/>
            <w:shd w:val="clear" w:color="auto" w:fill="B8CCE4"/>
            <w:vAlign w:val="center"/>
          </w:tcPr>
          <w:p w:rsidR="00520F76" w:rsidRDefault="007F128E">
            <w:pPr>
              <w:pStyle w:val="Text1"/>
              <w:spacing w:after="0"/>
              <w:ind w:left="12"/>
              <w:jc w:val="center"/>
              <w:rPr>
                <w:noProof/>
                <w:sz w:val="20"/>
                <w:szCs w:val="20"/>
              </w:rPr>
            </w:pPr>
            <w:r>
              <w:rPr>
                <w:noProof/>
                <w:sz w:val="20"/>
              </w:rPr>
              <w:t>1,34</w:t>
            </w:r>
          </w:p>
        </w:tc>
      </w:tr>
      <w:tr w:rsidR="00520F76">
        <w:trPr>
          <w:trHeight w:val="300"/>
        </w:trPr>
        <w:tc>
          <w:tcPr>
            <w:tcW w:w="5117" w:type="dxa"/>
            <w:shd w:val="clear" w:color="auto" w:fill="auto"/>
          </w:tcPr>
          <w:p w:rsidR="00520F76" w:rsidRDefault="007F128E">
            <w:pPr>
              <w:pStyle w:val="Text1"/>
              <w:ind w:left="11"/>
              <w:jc w:val="left"/>
              <w:rPr>
                <w:b/>
                <w:noProof/>
                <w:sz w:val="20"/>
                <w:szCs w:val="20"/>
              </w:rPr>
            </w:pPr>
            <w:r>
              <w:rPr>
                <w:b/>
                <w:noProof/>
                <w:sz w:val="20"/>
              </w:rPr>
              <w:t>Totaal (%)</w:t>
            </w:r>
          </w:p>
        </w:tc>
        <w:tc>
          <w:tcPr>
            <w:tcW w:w="1093" w:type="dxa"/>
            <w:shd w:val="clear" w:color="auto" w:fill="auto"/>
          </w:tcPr>
          <w:p w:rsidR="00520F76" w:rsidRDefault="007F128E">
            <w:pPr>
              <w:pStyle w:val="Text1"/>
              <w:spacing w:after="0"/>
              <w:ind w:left="12"/>
              <w:jc w:val="center"/>
              <w:rPr>
                <w:b/>
                <w:noProof/>
                <w:sz w:val="20"/>
                <w:szCs w:val="20"/>
              </w:rPr>
            </w:pPr>
            <w:r>
              <w:rPr>
                <w:b/>
                <w:noProof/>
                <w:sz w:val="20"/>
              </w:rPr>
              <w:t>100</w:t>
            </w:r>
          </w:p>
        </w:tc>
        <w:tc>
          <w:tcPr>
            <w:tcW w:w="1093" w:type="dxa"/>
            <w:shd w:val="clear" w:color="auto" w:fill="auto"/>
          </w:tcPr>
          <w:p w:rsidR="00520F76" w:rsidRDefault="007F128E">
            <w:pPr>
              <w:pStyle w:val="Text1"/>
              <w:spacing w:after="0"/>
              <w:ind w:left="12"/>
              <w:jc w:val="center"/>
              <w:rPr>
                <w:b/>
                <w:noProof/>
                <w:sz w:val="20"/>
                <w:szCs w:val="20"/>
              </w:rPr>
            </w:pPr>
            <w:r>
              <w:rPr>
                <w:b/>
                <w:noProof/>
                <w:sz w:val="20"/>
              </w:rPr>
              <w:t>100</w:t>
            </w:r>
          </w:p>
        </w:tc>
        <w:tc>
          <w:tcPr>
            <w:tcW w:w="278" w:type="dxa"/>
            <w:tcBorders>
              <w:top w:val="nil"/>
              <w:bottom w:val="nil"/>
            </w:tcBorders>
            <w:shd w:val="clear" w:color="auto" w:fill="auto"/>
          </w:tcPr>
          <w:p w:rsidR="00520F76" w:rsidRDefault="00520F76">
            <w:pPr>
              <w:pStyle w:val="Text1"/>
              <w:spacing w:after="0"/>
              <w:ind w:left="12"/>
              <w:jc w:val="center"/>
              <w:rPr>
                <w:noProof/>
                <w:sz w:val="20"/>
                <w:szCs w:val="20"/>
              </w:rPr>
            </w:pPr>
          </w:p>
        </w:tc>
        <w:tc>
          <w:tcPr>
            <w:tcW w:w="1116" w:type="dxa"/>
            <w:shd w:val="clear" w:color="auto" w:fill="auto"/>
          </w:tcPr>
          <w:p w:rsidR="00520F76" w:rsidRDefault="007F128E">
            <w:pPr>
              <w:pStyle w:val="Text1"/>
              <w:spacing w:after="0"/>
              <w:ind w:left="0"/>
              <w:jc w:val="center"/>
              <w:rPr>
                <w:b/>
                <w:noProof/>
                <w:sz w:val="20"/>
                <w:szCs w:val="20"/>
              </w:rPr>
            </w:pPr>
            <w:r>
              <w:rPr>
                <w:b/>
                <w:noProof/>
                <w:sz w:val="20"/>
              </w:rPr>
              <w:t>100</w:t>
            </w:r>
          </w:p>
        </w:tc>
        <w:tc>
          <w:tcPr>
            <w:tcW w:w="1116" w:type="dxa"/>
            <w:shd w:val="clear" w:color="auto" w:fill="auto"/>
          </w:tcPr>
          <w:p w:rsidR="00520F76" w:rsidRDefault="007F128E">
            <w:pPr>
              <w:pStyle w:val="Text1"/>
              <w:spacing w:after="0"/>
              <w:ind w:left="0"/>
              <w:jc w:val="center"/>
              <w:rPr>
                <w:b/>
                <w:noProof/>
                <w:sz w:val="20"/>
                <w:szCs w:val="20"/>
              </w:rPr>
            </w:pPr>
            <w:r>
              <w:rPr>
                <w:b/>
                <w:noProof/>
                <w:sz w:val="20"/>
              </w:rPr>
              <w:t>100</w:t>
            </w:r>
          </w:p>
        </w:tc>
      </w:tr>
    </w:tbl>
    <w:p w:rsidR="00520F76" w:rsidRDefault="00520F76">
      <w:pPr>
        <w:pStyle w:val="Annexetitre"/>
        <w:spacing w:before="0" w:after="0"/>
        <w:rPr>
          <w:rFonts w:ascii="Arial" w:hAnsi="Arial" w:cs="Arial"/>
          <w:b w:val="0"/>
          <w:noProof/>
          <w:sz w:val="22"/>
        </w:rPr>
      </w:pPr>
    </w:p>
    <w:sectPr w:rsidR="00520F76">
      <w:headerReference w:type="even" r:id="rId16"/>
      <w:headerReference w:type="default" r:id="rId17"/>
      <w:footerReference w:type="even" r:id="rId18"/>
      <w:footerReference w:type="default" r:id="rId19"/>
      <w:headerReference w:type="first" r:id="rId20"/>
      <w:footerReference w:type="first" r:id="rId21"/>
      <w:pgSz w:w="11906" w:h="16838"/>
      <w:pgMar w:top="1135" w:right="1080" w:bottom="1440" w:left="1080" w:header="709" w:footer="709" w:gutter="0"/>
      <w:pgNumType w:start="1"/>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76" w:rsidRDefault="007F128E">
      <w:pPr>
        <w:spacing w:before="0" w:after="0"/>
      </w:pPr>
      <w:r>
        <w:separator/>
      </w:r>
    </w:p>
  </w:endnote>
  <w:endnote w:type="continuationSeparator" w:id="0">
    <w:p w:rsidR="00520F76" w:rsidRDefault="007F12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E" w:rsidRPr="007F128E" w:rsidRDefault="007F128E" w:rsidP="007F128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E" w:rsidRPr="007F128E" w:rsidRDefault="007F128E" w:rsidP="007F128E">
    <w:pPr>
      <w:pStyle w:val="FooterCoverPage"/>
      <w:rPr>
        <w:rFonts w:ascii="Arial" w:hAnsi="Arial" w:cs="Arial"/>
        <w:b/>
        <w:sz w:val="48"/>
      </w:rPr>
    </w:pPr>
    <w:r w:rsidRPr="007F128E">
      <w:rPr>
        <w:rFonts w:ascii="Arial" w:hAnsi="Arial" w:cs="Arial"/>
        <w:b/>
        <w:sz w:val="48"/>
      </w:rPr>
      <w:t>NL</w:t>
    </w:r>
    <w:r w:rsidRPr="007F128E">
      <w:rPr>
        <w:rFonts w:ascii="Arial" w:hAnsi="Arial" w:cs="Arial"/>
        <w:b/>
        <w:sz w:val="48"/>
      </w:rPr>
      <w:tab/>
    </w:r>
    <w:r w:rsidRPr="007F128E">
      <w:rPr>
        <w:rFonts w:ascii="Arial" w:hAnsi="Arial" w:cs="Arial"/>
        <w:b/>
        <w:sz w:val="48"/>
      </w:rPr>
      <w:tab/>
    </w:r>
    <w:r w:rsidRPr="007F128E">
      <w:tab/>
    </w:r>
    <w:proofErr w:type="spellStart"/>
    <w:r w:rsidRPr="007F128E">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E" w:rsidRPr="007F128E" w:rsidRDefault="007F128E" w:rsidP="007F128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6" w:rsidRDefault="00520F76">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6" w:rsidRDefault="007F128E">
    <w:pPr>
      <w:pStyle w:val="Voettekst"/>
      <w:jc w:val="center"/>
    </w:pPr>
    <w:r>
      <w:fldChar w:fldCharType="begin"/>
    </w:r>
    <w:r>
      <w:instrText xml:space="preserve"> PAGE   \* MERGEFORMAT </w:instrText>
    </w:r>
    <w:r>
      <w:fldChar w:fldCharType="separate"/>
    </w:r>
    <w:r w:rsidR="008C7356">
      <w:rPr>
        <w:noProof/>
      </w:rPr>
      <w:t>7</w:t>
    </w:r>
    <w:r>
      <w:rPr>
        <w:noProof/>
      </w:rPr>
      <w:fldChar w:fldCharType="end"/>
    </w:r>
  </w:p>
  <w:p w:rsidR="00520F76" w:rsidRDefault="00520F76">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6" w:rsidRDefault="007F128E">
    <w:pPr>
      <w:pStyle w:val="Voettekst"/>
      <w:jc w:val="center"/>
    </w:pPr>
    <w:r>
      <w:fldChar w:fldCharType="begin"/>
    </w:r>
    <w:r>
      <w:instrText xml:space="preserve"> PAGE   \* MERGEFORMAT </w:instrText>
    </w:r>
    <w:r>
      <w:fldChar w:fldCharType="separate"/>
    </w:r>
    <w:r w:rsidR="008C7356">
      <w:rPr>
        <w:noProof/>
      </w:rPr>
      <w:t>1</w:t>
    </w:r>
    <w:r>
      <w:rPr>
        <w:noProof/>
      </w:rPr>
      <w:fldChar w:fldCharType="end"/>
    </w:r>
  </w:p>
  <w:p w:rsidR="00520F76" w:rsidRDefault="00520F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76" w:rsidRDefault="007F128E">
      <w:pPr>
        <w:spacing w:before="0" w:after="0"/>
      </w:pPr>
      <w:r>
        <w:separator/>
      </w:r>
    </w:p>
  </w:footnote>
  <w:footnote w:type="continuationSeparator" w:id="0">
    <w:p w:rsidR="00520F76" w:rsidRDefault="007F128E">
      <w:pPr>
        <w:spacing w:before="0" w:after="0"/>
      </w:pPr>
      <w:r>
        <w:continuationSeparator/>
      </w:r>
    </w:p>
  </w:footnote>
  <w:footnote w:id="1">
    <w:p w:rsidR="00520F76" w:rsidRDefault="007F128E">
      <w:pPr>
        <w:pStyle w:val="Voetnoottekst"/>
        <w:ind w:left="284" w:hanging="284"/>
      </w:pPr>
      <w:r>
        <w:rPr>
          <w:rStyle w:val="Voetnootmarkering"/>
        </w:rPr>
        <w:footnoteRef/>
      </w:r>
      <w:r>
        <w:tab/>
        <w:t xml:space="preserve">Een verzoek kan betrekking hebben op meer dan één document en </w:t>
      </w:r>
      <w:proofErr w:type="gramStart"/>
      <w:r>
        <w:t>derhalve</w:t>
      </w:r>
      <w:proofErr w:type="gramEnd"/>
      <w:r>
        <w:t xml:space="preserve"> aanleiding geven tot meerdere verschillende antwoorden. Anderzijds kunnen meerdere verzoeken in sommige gevallen worden samengevoegd en aanleiding geven tot één enkel antwoord. Dit aantal omvat ook antwoorden waarin de Europese Commissie bevestigde dat zij geen van de opgevraagde documenten in bezit had. </w:t>
      </w:r>
    </w:p>
  </w:footnote>
  <w:footnote w:id="2">
    <w:p w:rsidR="00520F76" w:rsidRDefault="007F128E">
      <w:pPr>
        <w:pStyle w:val="Voetnoottekst"/>
        <w:ind w:left="284" w:hanging="284"/>
      </w:pPr>
      <w:r>
        <w:footnoteRef/>
      </w:r>
      <w:r>
        <w:t xml:space="preserve"> </w:t>
      </w:r>
      <w:r>
        <w:tab/>
        <w:t xml:space="preserve">Deze categorie wordt niet meer gebruikt, </w:t>
      </w:r>
      <w:proofErr w:type="gramStart"/>
      <w:r>
        <w:t>aangezien</w:t>
      </w:r>
      <w:proofErr w:type="gramEnd"/>
      <w:r>
        <w:t xml:space="preserve"> deze geen uitzondering vormt in de zin van artikel 4 van Verordening (EG) nr. 1049/2001. Het blijkt dat de ruwe gegevens niet in alle gevallen een uitsplitsing </w:t>
      </w:r>
      <w:proofErr w:type="gramStart"/>
      <w:r>
        <w:t>overeenkomstig</w:t>
      </w:r>
      <w:proofErr w:type="gramEnd"/>
      <w:r>
        <w:t xml:space="preserve"> de uitzonderingen van artikel 4 van Verordening (EG) nr. 1049/2001 toelieten.</w:t>
      </w:r>
    </w:p>
  </w:footnote>
  <w:footnote w:id="3">
    <w:p w:rsidR="00520F76" w:rsidRDefault="007F128E">
      <w:pPr>
        <w:pStyle w:val="Voetnoottekst"/>
        <w:ind w:left="284" w:hanging="284"/>
      </w:pPr>
      <w:r>
        <w:rPr>
          <w:rStyle w:val="Voetnootmarkering"/>
        </w:rPr>
        <w:footnoteRef/>
      </w:r>
      <w:r>
        <w:t xml:space="preserve"> </w:t>
      </w:r>
      <w:r>
        <w:tab/>
        <w:t>Deze categorie verschijnt in de statistieken omdat in gevallen waarbij het initiële verzoek niet is ingediend via de onlinetool, het verzoek handmatig is ingevoerd en het land van de verzoeker daarbij in sommige gevallen door een menselijke fout niet is vermeld in het IT-systeem dat wordt gebruikt voor het beheer van de toegang tot documenten (</w:t>
      </w:r>
      <w:proofErr w:type="spellStart"/>
      <w:r>
        <w:t>GestDem</w:t>
      </w:r>
      <w:proofErr w:type="spellEnd"/>
      <w:r>
        <w:t>).</w:t>
      </w:r>
    </w:p>
  </w:footnote>
  <w:footnote w:id="4">
    <w:p w:rsidR="00520F76" w:rsidRDefault="007F128E">
      <w:pPr>
        <w:pStyle w:val="Voetnoottekst"/>
        <w:ind w:left="284" w:hanging="284"/>
      </w:pPr>
      <w:r>
        <w:rPr>
          <w:rStyle w:val="Voetnootmarkering"/>
        </w:rPr>
        <w:footnoteRef/>
      </w:r>
      <w:r>
        <w:tab/>
        <w:t>Sinds de oprichting van de Europese Dienst voor extern optreden (EDEO) berusten alleen FPI-documenten bij de Commissie.</w:t>
      </w:r>
    </w:p>
  </w:footnote>
  <w:footnote w:id="5">
    <w:p w:rsidR="00520F76" w:rsidRDefault="007F128E">
      <w:pPr>
        <w:pStyle w:val="Voetnoottekst"/>
        <w:ind w:left="284" w:hanging="284"/>
      </w:pPr>
      <w:r>
        <w:rPr>
          <w:rStyle w:val="Voetnootmarkering"/>
        </w:rPr>
        <w:footnoteRef/>
      </w:r>
      <w:r>
        <w:t xml:space="preserve"> </w:t>
      </w:r>
      <w:r>
        <w:tab/>
        <w:t>De gegevens voor het Europees Bureau voor fraudebestrijding (OLAF) hebben betrekking op de verzoeken om toegang tot documenten met betrekking tot zijn administratieve activiteiten, die worden geregistreerd in het IT</w:t>
      </w:r>
      <w:r>
        <w:noBreakHyphen/>
        <w:t>systeem dat ook wordt gebruikt door andere afdelingen van de Commissie (</w:t>
      </w:r>
      <w:proofErr w:type="spellStart"/>
      <w:r>
        <w:t>GestDem</w:t>
      </w:r>
      <w:proofErr w:type="spellEnd"/>
      <w:r>
        <w:t>). De verzoeken om toegang tot documenten betreffende de onderzoeksactiviteiten van OLAF zijn niet opgenomen in dit verslag.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E" w:rsidRPr="007F128E" w:rsidRDefault="007F128E" w:rsidP="007F128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E" w:rsidRPr="007F128E" w:rsidRDefault="007F128E" w:rsidP="007F128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8E" w:rsidRPr="007F128E" w:rsidRDefault="007F128E" w:rsidP="007F128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6" w:rsidRDefault="00520F76">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6" w:rsidRDefault="00520F76">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76" w:rsidRDefault="00520F7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jstnummering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lvl w:ilvl="0">
      <w:start w:val="1"/>
      <w:numFmt w:val="decimal"/>
      <w:lvlRestart w:val="0"/>
      <w:pStyle w:val="Lijstnummering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DD5905"/>
    <w:multiLevelType w:val="singleLevel"/>
    <w:tmpl w:val="6CB4B73E"/>
    <w:name w:val="List Bullet 2"/>
    <w:lvl w:ilvl="0">
      <w:start w:val="1"/>
      <w:numFmt w:val="bullet"/>
      <w:lvlRestart w:val="0"/>
      <w:pStyle w:val="Lijstopsomteken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nsid w:val="22E44180"/>
    <w:multiLevelType w:val="multilevel"/>
    <w:tmpl w:val="107007BC"/>
    <w:name w:val="NumPar"/>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lvl w:ilvl="0">
      <w:start w:val="1"/>
      <w:numFmt w:val="decimal"/>
      <w:lvlRestart w:val="0"/>
      <w:pStyle w:val="Lijstnummering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8">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9">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0">
    <w:nsid w:val="3E191884"/>
    <w:multiLevelType w:val="singleLevel"/>
    <w:tmpl w:val="3020C764"/>
    <w:name w:val="List Bullet 3"/>
    <w:lvl w:ilvl="0">
      <w:start w:val="1"/>
      <w:numFmt w:val="bullet"/>
      <w:lvlRestart w:val="0"/>
      <w:pStyle w:val="Lijstopsomteken3"/>
      <w:lvlText w:val=""/>
      <w:lvlJc w:val="left"/>
      <w:pPr>
        <w:tabs>
          <w:tab w:val="num" w:pos="1134"/>
        </w:tabs>
        <w:ind w:left="1134" w:hanging="283"/>
      </w:pPr>
      <w:rPr>
        <w:rFonts w:ascii="Symbol" w:hAnsi="Symbol" w:hint="default"/>
      </w:rPr>
    </w:lvl>
  </w:abstractNum>
  <w:abstractNum w:abstractNumId="1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6">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5F8C3B69"/>
    <w:multiLevelType w:val="multilevel"/>
    <w:tmpl w:val="9B14DAA8"/>
    <w:lvl w:ilvl="0">
      <w:start w:val="1"/>
      <w:numFmt w:val="decimal"/>
      <w:lvlRestart w:val="0"/>
      <w:pStyle w:val="Lijstnummering"/>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1">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D8BC42BC"/>
    <w:name w:val="Heading"/>
    <w:lvl w:ilvl="0">
      <w:start w:val="1"/>
      <w:numFmt w:val="decimal"/>
      <w:lvlRestart w:val="0"/>
      <w:lvlText w:val="%1."/>
      <w:lvlJc w:val="left"/>
      <w:pPr>
        <w:tabs>
          <w:tab w:val="num" w:pos="850"/>
        </w:tabs>
        <w:ind w:left="850" w:hanging="850"/>
      </w:pPr>
      <w:rPr>
        <w:rFonts w:ascii="Arial" w:hAnsi="Arial" w:cs="Arial" w:hint="default"/>
      </w:rPr>
    </w:lvl>
    <w:lvl w:ilvl="1">
      <w:start w:val="1"/>
      <w:numFmt w:val="decimal"/>
      <w:lvlText w:val="%1.%2."/>
      <w:lvlJc w:val="left"/>
      <w:pPr>
        <w:tabs>
          <w:tab w:val="num" w:pos="1560"/>
        </w:tabs>
        <w:ind w:left="1560" w:hanging="850"/>
      </w:pPr>
    </w:lvl>
    <w:lvl w:ilvl="2">
      <w:start w:val="1"/>
      <w:numFmt w:val="decimal"/>
      <w:lvlText w:val="%1.%2.%3."/>
      <w:lvlJc w:val="left"/>
      <w:pPr>
        <w:tabs>
          <w:tab w:val="num" w:pos="1560"/>
        </w:tabs>
        <w:ind w:left="1560" w:hanging="850"/>
      </w:pPr>
    </w:lvl>
    <w:lvl w:ilvl="3">
      <w:start w:val="1"/>
      <w:numFmt w:val="decimal"/>
      <w:lvlText w:val="%1.%2.%3.%4."/>
      <w:lvlJc w:val="left"/>
      <w:pPr>
        <w:tabs>
          <w:tab w:val="num" w:pos="1560"/>
        </w:tabs>
        <w:ind w:left="1560" w:hanging="85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23">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4">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nsid w:val="6D2B5511"/>
    <w:multiLevelType w:val="singleLevel"/>
    <w:tmpl w:val="74A09970"/>
    <w:name w:val="List Bullet"/>
    <w:lvl w:ilvl="0">
      <w:start w:val="1"/>
      <w:numFmt w:val="bullet"/>
      <w:lvlRestart w:val="0"/>
      <w:pStyle w:val="Lijstopsomteken"/>
      <w:lvlText w:val=""/>
      <w:lvlJc w:val="left"/>
      <w:pPr>
        <w:tabs>
          <w:tab w:val="num" w:pos="283"/>
        </w:tabs>
        <w:ind w:left="283" w:hanging="283"/>
      </w:pPr>
      <w:rPr>
        <w:rFonts w:ascii="Symbol" w:hAnsi="Symbol" w:hint="default"/>
      </w:rPr>
    </w:lvl>
  </w:abstractNum>
  <w:abstractNum w:abstractNumId="26">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5C26F71"/>
    <w:multiLevelType w:val="multilevel"/>
    <w:tmpl w:val="E01E7708"/>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9">
    <w:nsid w:val="79C96D36"/>
    <w:multiLevelType w:val="multilevel"/>
    <w:tmpl w:val="BE983CE4"/>
    <w:name w:val="0,948844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0lett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1lett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1">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7F7154E1"/>
    <w:multiLevelType w:val="singleLevel"/>
    <w:tmpl w:val="E3F6D2C6"/>
    <w:name w:val="List Bullet 4"/>
    <w:lvl w:ilvl="0">
      <w:start w:val="1"/>
      <w:numFmt w:val="bullet"/>
      <w:lvlRestart w:val="0"/>
      <w:pStyle w:val="Lijstopsomteken4"/>
      <w:lvlText w:val=""/>
      <w:lvlJc w:val="left"/>
      <w:pPr>
        <w:tabs>
          <w:tab w:val="num" w:pos="1134"/>
        </w:tabs>
        <w:ind w:left="1134" w:hanging="283"/>
      </w:pPr>
      <w:rPr>
        <w:rFonts w:ascii="Symbol" w:hAnsi="Symbol" w:hint="default"/>
      </w:rPr>
    </w:lvl>
  </w:abstractNum>
  <w:num w:numId="1">
    <w:abstractNumId w:val="14"/>
  </w:num>
  <w:num w:numId="2">
    <w:abstractNumId w:val="6"/>
  </w:num>
  <w:num w:numId="3">
    <w:abstractNumId w:val="19"/>
  </w:num>
  <w:num w:numId="4">
    <w:abstractNumId w:val="17"/>
  </w:num>
  <w:num w:numId="5">
    <w:abstractNumId w:val="13"/>
  </w:num>
  <w:num w:numId="6">
    <w:abstractNumId w:val="23"/>
  </w:num>
  <w:num w:numId="7">
    <w:abstractNumId w:val="27"/>
  </w:num>
  <w:num w:numId="8">
    <w:abstractNumId w:val="26"/>
  </w:num>
  <w:num w:numId="9">
    <w:abstractNumId w:val="30"/>
  </w:num>
  <w:num w:numId="10">
    <w:abstractNumId w:val="8"/>
  </w:num>
  <w:num w:numId="11">
    <w:abstractNumId w:val="7"/>
  </w:num>
  <w:num w:numId="12">
    <w:abstractNumId w:val="20"/>
  </w:num>
  <w:num w:numId="13">
    <w:abstractNumId w:val="9"/>
  </w:num>
  <w:num w:numId="14">
    <w:abstractNumId w:val="15"/>
  </w:num>
  <w:num w:numId="15">
    <w:abstractNumId w:val="18"/>
  </w:num>
  <w:num w:numId="16">
    <w:abstractNumId w:val="29"/>
  </w:num>
  <w:num w:numId="17">
    <w:abstractNumId w:val="5"/>
  </w:num>
  <w:num w:numId="18">
    <w:abstractNumId w:val="1"/>
  </w:num>
  <w:num w:numId="19">
    <w:abstractNumId w:val="0"/>
  </w:num>
  <w:num w:numId="20">
    <w:abstractNumId w:val="25"/>
  </w:num>
  <w:num w:numId="21">
    <w:abstractNumId w:val="24"/>
  </w:num>
  <w:num w:numId="22">
    <w:abstractNumId w:val="2"/>
  </w:num>
  <w:num w:numId="23">
    <w:abstractNumId w:val="10"/>
  </w:num>
  <w:num w:numId="24">
    <w:abstractNumId w:val="32"/>
  </w:num>
  <w:num w:numId="25">
    <w:abstractNumId w:val="11"/>
  </w:num>
  <w:num w:numId="26">
    <w:abstractNumId w:val="21"/>
  </w:num>
  <w:num w:numId="27">
    <w:abstractNumId w:val="16"/>
  </w:num>
  <w:num w:numId="28">
    <w:abstractNumId w:val="28"/>
  </w:num>
  <w:num w:numId="29">
    <w:abstractNumId w:val="31"/>
  </w:num>
  <w:num w:numId="30">
    <w:abstractNumId w:val="12"/>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
  </w:num>
  <w:num w:numId="34">
    <w:abstractNumId w:val="2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num>
  <w:num w:numId="38">
    <w:abstractNumId w:val="27"/>
  </w:num>
  <w:num w:numId="39">
    <w:abstractNumId w:val="27"/>
  </w:num>
  <w:num w:numId="40">
    <w:abstractNumId w:val="27"/>
  </w:num>
  <w:num w:numId="41">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het"/>
    <w:docVar w:name="LW_ANNEX_NBR_FIRST" w:val="1"/>
    <w:docVar w:name="LW_ANNEX_NBR_LAST" w:val="1"/>
    <w:docVar w:name="LW_ANNEX_UNIQUE" w:val="1"/>
    <w:docVar w:name="LW_CORRIGENDUM" w:val="&lt;UNUSED&gt;"/>
    <w:docVar w:name="LW_COVERPAGE_EXISTS" w:val="True"/>
    <w:docVar w:name="LW_COVERPAGE_GUID" w:val="7F071E79-A30B-4B49-BE20-53D3E118EBF8"/>
    <w:docVar w:name="LW_COVERPAGE_TYPE" w:val="1"/>
    <w:docVar w:name="LW_CROSSREFERENCE" w:val="&lt;UNUSED&gt;"/>
    <w:docVar w:name="LW_DocType" w:val="NORMAL"/>
    <w:docVar w:name="LW_EMISSION" w:val="3.10.2018"/>
    <w:docVar w:name="LW_EMISSION_ISODATE" w:val="2018-10-03"/>
    <w:docVar w:name="LW_EMISSION_LOCATION" w:val="BRX"/>
    <w:docVar w:name="LW_EMISSION_PREFIX" w:val="Brussel, "/>
    <w:docVar w:name="LW_EMISSION_SUFFIX" w:val=" "/>
    <w:docVar w:name="LW_ID_DOCTYPE_NONLW" w:val="CP-039"/>
    <w:docVar w:name="LW_LANGUE" w:val="NL"/>
    <w:docVar w:name="LW_LEVEL_OF_SENSITIVITY" w:val="Standard treatment"/>
    <w:docVar w:name="LW_NOM.INST" w:val="EUROPESE COMMISSIE"/>
    <w:docVar w:name="LW_NOM.INST_JOINTDOC" w:val="&lt;EMPTY&gt;"/>
    <w:docVar w:name="LW_OBJETACTEPRINCIPAL.CP" w:val="_x000b_over de toepassing in 2017 van Verordening (EG) nr. 1049/2001 inzake de toegang van het publiek tot documenten van het Europees Parlement, de Raad en de Commissie_x000b_"/>
    <w:docVar w:name="LW_PART_NBR" w:val="1"/>
    <w:docVar w:name="LW_PART_NBR_TOTAL" w:val="1"/>
    <w:docVar w:name="LW_REF.INST.NEW" w:val="COM"/>
    <w:docVar w:name="LW_REF.INST.NEW_ADOPTED" w:val="final"/>
    <w:docVar w:name="LW_REF.INST.NEW_TEXT" w:val="(2018) 6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VERSLAG VAN DE COMMISSIE"/>
  </w:docVars>
  <w:rsids>
    <w:rsidRoot w:val="00520F76"/>
    <w:rsid w:val="00520F76"/>
    <w:rsid w:val="007F128E"/>
    <w:rsid w:val="008C7356"/>
    <w:rsid w:val="00DE0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Table Grid 8"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jc w:val="both"/>
    </w:pPr>
    <w:rPr>
      <w:sz w:val="24"/>
      <w:szCs w:val="24"/>
    </w:rPr>
  </w:style>
  <w:style w:type="paragraph" w:styleId="Kop1">
    <w:name w:val="heading 1"/>
    <w:basedOn w:val="Standaard"/>
    <w:next w:val="Standaard"/>
    <w:link w:val="Kop1Char"/>
    <w:uiPriority w:val="9"/>
    <w:qFormat/>
    <w:pPr>
      <w:keepNext/>
      <w:numPr>
        <w:numId w:val="7"/>
      </w:numPr>
      <w:spacing w:before="360"/>
      <w:outlineLvl w:val="0"/>
    </w:pPr>
    <w:rPr>
      <w:b/>
      <w:bCs/>
      <w:smallCaps/>
      <w:szCs w:val="32"/>
    </w:rPr>
  </w:style>
  <w:style w:type="paragraph" w:styleId="Kop2">
    <w:name w:val="heading 2"/>
    <w:basedOn w:val="Standaard"/>
    <w:next w:val="Standaard"/>
    <w:link w:val="Kop2Char"/>
    <w:uiPriority w:val="9"/>
    <w:qFormat/>
    <w:pPr>
      <w:keepNext/>
      <w:numPr>
        <w:ilvl w:val="1"/>
        <w:numId w:val="7"/>
      </w:numPr>
      <w:outlineLvl w:val="1"/>
    </w:pPr>
    <w:rPr>
      <w:b/>
      <w:bCs/>
      <w:iCs/>
      <w:szCs w:val="28"/>
    </w:rPr>
  </w:style>
  <w:style w:type="paragraph" w:styleId="Kop3">
    <w:name w:val="heading 3"/>
    <w:basedOn w:val="Standaard"/>
    <w:next w:val="Standaard"/>
    <w:link w:val="Kop3Char"/>
    <w:uiPriority w:val="9"/>
    <w:qFormat/>
    <w:pPr>
      <w:keepNext/>
      <w:numPr>
        <w:ilvl w:val="2"/>
        <w:numId w:val="7"/>
      </w:numPr>
      <w:outlineLvl w:val="2"/>
    </w:pPr>
    <w:rPr>
      <w:bCs/>
      <w:i/>
      <w:szCs w:val="26"/>
    </w:rPr>
  </w:style>
  <w:style w:type="paragraph" w:styleId="Kop4">
    <w:name w:val="heading 4"/>
    <w:basedOn w:val="Standaard"/>
    <w:next w:val="Standaard"/>
    <w:link w:val="Kop4Char"/>
    <w:uiPriority w:val="9"/>
    <w:qFormat/>
    <w:pPr>
      <w:keepNext/>
      <w:numPr>
        <w:ilvl w:val="3"/>
        <w:numId w:val="7"/>
      </w:numPr>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b/>
      <w:bCs/>
      <w:smallCaps/>
      <w:sz w:val="24"/>
      <w:szCs w:val="32"/>
      <w:lang w:eastAsia="nl-NL"/>
    </w:rPr>
  </w:style>
  <w:style w:type="character" w:customStyle="1" w:styleId="Kop2Char">
    <w:name w:val="Kop 2 Char"/>
    <w:link w:val="Kop2"/>
    <w:uiPriority w:val="9"/>
    <w:rPr>
      <w:b/>
      <w:bCs/>
      <w:iCs/>
      <w:sz w:val="24"/>
      <w:szCs w:val="28"/>
      <w:lang w:eastAsia="nl-NL"/>
    </w:rPr>
  </w:style>
  <w:style w:type="character" w:customStyle="1" w:styleId="Kop3Char">
    <w:name w:val="Kop 3 Char"/>
    <w:link w:val="Kop3"/>
    <w:uiPriority w:val="9"/>
    <w:rPr>
      <w:bCs/>
      <w:i/>
      <w:sz w:val="24"/>
      <w:szCs w:val="26"/>
      <w:lang w:eastAsia="nl-NL"/>
    </w:rPr>
  </w:style>
  <w:style w:type="character" w:customStyle="1" w:styleId="Kop4Char">
    <w:name w:val="Kop 4 Char"/>
    <w:link w:val="Kop4"/>
    <w:uiPriority w:val="9"/>
    <w:rPr>
      <w:bCs/>
      <w:sz w:val="24"/>
      <w:szCs w:val="28"/>
      <w:lang w:eastAsia="nl-NL"/>
    </w:rPr>
  </w:style>
  <w:style w:type="paragraph" w:customStyle="1" w:styleId="Accompagnant">
    <w:name w:val="Accompagnant"/>
    <w:basedOn w:val="Standaard"/>
    <w:next w:val="Standaard"/>
    <w:pPr>
      <w:spacing w:before="0" w:after="240"/>
      <w:jc w:val="center"/>
    </w:pPr>
    <w:rPr>
      <w:b/>
      <w:i/>
    </w:rPr>
  </w:style>
  <w:style w:type="paragraph" w:customStyle="1" w:styleId="AccompagnantPagedecouverture">
    <w:name w:val="Accompagnant (Page de couverture)"/>
    <w:basedOn w:val="Accompagnant"/>
    <w:next w:val="Standaard"/>
  </w:style>
  <w:style w:type="character" w:customStyle="1" w:styleId="Added">
    <w:name w:val="Added"/>
    <w:rPr>
      <w:b/>
      <w:u w:val="single"/>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Annexetitre">
    <w:name w:val="Annexe titre"/>
    <w:basedOn w:val="Standaard"/>
    <w:next w:val="Standaard"/>
    <w:pPr>
      <w:jc w:val="center"/>
    </w:pPr>
    <w:rPr>
      <w:b/>
      <w:u w:val="single"/>
    </w:rPr>
  </w:style>
  <w:style w:type="paragraph" w:customStyle="1" w:styleId="Annexetitreexpos">
    <w:name w:val="Annexe titre (exposé)"/>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Standaard"/>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Bullet0">
    <w:name w:val="Bullet 0"/>
    <w:basedOn w:val="Standaard"/>
    <w:pPr>
      <w:numPr>
        <w:numId w:val="1"/>
      </w:numPr>
    </w:pPr>
  </w:style>
  <w:style w:type="paragraph" w:customStyle="1" w:styleId="Bullet1">
    <w:name w:val="Bullet 1"/>
    <w:basedOn w:val="Standaard"/>
    <w:pPr>
      <w:numPr>
        <w:numId w:val="2"/>
      </w:numPr>
    </w:pPr>
  </w:style>
  <w:style w:type="paragraph" w:customStyle="1" w:styleId="Bullet2">
    <w:name w:val="Bullet 2"/>
    <w:basedOn w:val="Standaard"/>
    <w:pPr>
      <w:numPr>
        <w:numId w:val="3"/>
      </w:numPr>
    </w:pPr>
  </w:style>
  <w:style w:type="paragraph" w:customStyle="1" w:styleId="Bullet3">
    <w:name w:val="Bullet 3"/>
    <w:basedOn w:val="Standaard"/>
    <w:pPr>
      <w:numPr>
        <w:numId w:val="4"/>
      </w:numPr>
    </w:pPr>
  </w:style>
  <w:style w:type="paragraph" w:customStyle="1" w:styleId="Bullet4">
    <w:name w:val="Bullet 4"/>
    <w:basedOn w:val="Standaard"/>
    <w:pPr>
      <w:numPr>
        <w:numId w:val="5"/>
      </w:numPr>
    </w:pPr>
  </w:style>
  <w:style w:type="paragraph" w:customStyle="1" w:styleId="ChapterTitle">
    <w:name w:val="ChapterTitle"/>
    <w:basedOn w:val="Standaard"/>
    <w:next w:val="Standaard"/>
    <w:pPr>
      <w:keepNext/>
      <w:spacing w:after="360"/>
      <w:jc w:val="center"/>
    </w:pPr>
    <w:rPr>
      <w:b/>
      <w:sz w:val="32"/>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Standaard"/>
    <w:pPr>
      <w:spacing w:before="240" w:after="240"/>
      <w:ind w:left="5103"/>
    </w:pPr>
    <w:rPr>
      <w:u w:val="single"/>
    </w:rPr>
  </w:style>
  <w:style w:type="paragraph" w:customStyle="1" w:styleId="Considrant">
    <w:name w:val="Considérant"/>
    <w:basedOn w:val="Standaard"/>
    <w:pPr>
      <w:numPr>
        <w:numId w:val="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Standaard"/>
    <w:pPr>
      <w:spacing w:before="360" w:after="0"/>
      <w:jc w:val="center"/>
    </w:pPr>
    <w:rPr>
      <w:b/>
    </w:rPr>
  </w:style>
  <w:style w:type="paragraph" w:customStyle="1" w:styleId="DatedadoptionPagedecouverture">
    <w:name w:val="Date d'adoption (Page de couverture)"/>
    <w:basedOn w:val="Datedadoption"/>
    <w:next w:val="Standaard"/>
  </w:style>
  <w:style w:type="character" w:customStyle="1" w:styleId="Deleted">
    <w:name w:val="Deleted"/>
    <w:rPr>
      <w:strike/>
      <w:shd w:val="clear" w:color="auto" w:fill="auto"/>
    </w:rPr>
  </w:style>
  <w:style w:type="paragraph" w:customStyle="1" w:styleId="Emission">
    <w:name w:val="Emission"/>
    <w:basedOn w:val="Standaard"/>
    <w:next w:val="Standaard"/>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Standaard"/>
    <w:pPr>
      <w:keepNext/>
      <w:spacing w:after="0"/>
    </w:pPr>
  </w:style>
  <w:style w:type="paragraph" w:customStyle="1" w:styleId="Fichefinanciretitre">
    <w:name w:val="Fiche financière titre"/>
    <w:basedOn w:val="Standaard"/>
    <w:next w:val="Standaard"/>
    <w:pPr>
      <w:jc w:val="center"/>
    </w:pPr>
    <w:rPr>
      <w:b/>
      <w:u w:val="single"/>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rPr>
      <w:rFonts w:eastAsia="Calibri"/>
      <w:szCs w:val="22"/>
    </w:rPr>
  </w:style>
  <w:style w:type="character" w:customStyle="1" w:styleId="VoettekstChar">
    <w:name w:val="Voettekst Char"/>
    <w:link w:val="Voettekst"/>
    <w:uiPriority w:val="99"/>
    <w:rPr>
      <w:rFonts w:eastAsia="Calibri"/>
      <w:sz w:val="24"/>
      <w:szCs w:val="22"/>
      <w:lang w:eastAsia="nl-NL"/>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rPr>
      <w:rFonts w:eastAsia="Calibri"/>
      <w:szCs w:val="22"/>
    </w:rPr>
  </w:style>
  <w:style w:type="character" w:styleId="Voetnootmarkering">
    <w:name w:val="footnote reference"/>
    <w:uiPriority w:val="99"/>
    <w:semiHidden/>
    <w:rPr>
      <w:shd w:val="clear" w:color="auto" w:fill="auto"/>
      <w:vertAlign w:val="superscript"/>
    </w:rPr>
  </w:style>
  <w:style w:type="paragraph" w:styleId="Voetnoottekst">
    <w:name w:val="footnote text"/>
    <w:basedOn w:val="Standaard"/>
    <w:link w:val="VoetnoottekstChar"/>
    <w:uiPriority w:val="99"/>
    <w:semiHidden/>
    <w:pPr>
      <w:spacing w:before="0" w:after="0"/>
      <w:ind w:left="720" w:hanging="720"/>
    </w:pPr>
    <w:rPr>
      <w:sz w:val="20"/>
      <w:szCs w:val="20"/>
    </w:rPr>
  </w:style>
  <w:style w:type="character" w:customStyle="1" w:styleId="VoetnoottekstChar">
    <w:name w:val="Voetnoottekst Char"/>
    <w:link w:val="Voetnoottekst"/>
    <w:uiPriority w:val="99"/>
    <w:semiHidden/>
    <w:rPr>
      <w:lang w:eastAsia="nl-NL"/>
    </w:rPr>
  </w:style>
  <w:style w:type="paragraph" w:customStyle="1" w:styleId="Formuledadoption">
    <w:name w:val="Formule d'adoption"/>
    <w:basedOn w:val="Standaard"/>
    <w:next w:val="Standaard"/>
    <w:pPr>
      <w:keepNext/>
    </w:pPr>
  </w:style>
  <w:style w:type="paragraph" w:styleId="Koptekst">
    <w:name w:val="header"/>
    <w:basedOn w:val="Standaard"/>
    <w:link w:val="KoptekstChar"/>
    <w:uiPriority w:val="99"/>
    <w:unhideWhenUsed/>
    <w:pPr>
      <w:tabs>
        <w:tab w:val="center" w:pos="4535"/>
        <w:tab w:val="right" w:pos="9071"/>
      </w:tabs>
      <w:spacing w:before="0"/>
    </w:pPr>
    <w:rPr>
      <w:rFonts w:eastAsia="Calibri"/>
      <w:szCs w:val="22"/>
    </w:rPr>
  </w:style>
  <w:style w:type="character" w:customStyle="1" w:styleId="KoptekstChar">
    <w:name w:val="Koptekst Char"/>
    <w:link w:val="Koptekst"/>
    <w:uiPriority w:val="99"/>
    <w:rPr>
      <w:rFonts w:eastAsia="Calibri"/>
      <w:sz w:val="24"/>
      <w:szCs w:val="22"/>
      <w:lang w:eastAsia="nl-NL"/>
    </w:rPr>
  </w:style>
  <w:style w:type="paragraph" w:customStyle="1" w:styleId="HeaderLandscape">
    <w:name w:val="HeaderLandscape"/>
    <w:basedOn w:val="Standaard"/>
    <w:pPr>
      <w:tabs>
        <w:tab w:val="center" w:pos="7285"/>
        <w:tab w:val="right" w:pos="14003"/>
      </w:tabs>
      <w:spacing w:before="0"/>
    </w:pPr>
    <w:rPr>
      <w:rFonts w:eastAsia="Calibri"/>
      <w:szCs w:val="22"/>
    </w:r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Standaard"/>
    <w:pPr>
      <w:keepNext/>
      <w:tabs>
        <w:tab w:val="left" w:pos="4252"/>
      </w:tabs>
      <w:spacing w:before="720" w:after="0"/>
    </w:pPr>
    <w:rPr>
      <w:i/>
    </w:rPr>
  </w:style>
  <w:style w:type="paragraph" w:customStyle="1" w:styleId="Languesfaisantfoi">
    <w:name w:val="Langues faisant foi"/>
    <w:basedOn w:val="Standaard"/>
    <w:next w:val="Standaard"/>
    <w:pPr>
      <w:spacing w:before="360" w:after="0"/>
      <w:jc w:val="center"/>
    </w:pPr>
  </w:style>
  <w:style w:type="paragraph" w:customStyle="1" w:styleId="IntrtEEE">
    <w:name w:val="Intérêt EEE"/>
    <w:basedOn w:val="Languesfaisantfoi"/>
    <w:next w:val="Standaard"/>
    <w:pPr>
      <w:spacing w:after="240"/>
    </w:pPr>
  </w:style>
  <w:style w:type="paragraph" w:customStyle="1" w:styleId="IntrtEEEPagedecouverture">
    <w:name w:val="Intérêt EEE (Page de couverture)"/>
    <w:basedOn w:val="IntrtEEE"/>
    <w:next w:val="Standaard"/>
  </w:style>
  <w:style w:type="paragraph" w:customStyle="1" w:styleId="Langue">
    <w:name w:val="Langue"/>
    <w:basedOn w:val="Standaard"/>
    <w:next w:val="Standaar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Standaard"/>
    <w:next w:val="Standaard"/>
    <w:pPr>
      <w:spacing w:before="360" w:after="0"/>
      <w:jc w:val="center"/>
    </w:pPr>
  </w:style>
  <w:style w:type="paragraph" w:customStyle="1" w:styleId="ManualConsidrant">
    <w:name w:val="Manual Considérant"/>
    <w:basedOn w:val="Standaard"/>
    <w:pPr>
      <w:ind w:left="709" w:hanging="709"/>
    </w:pPr>
  </w:style>
  <w:style w:type="paragraph" w:customStyle="1" w:styleId="ManualHeading1">
    <w:name w:val="Manual Heading 1"/>
    <w:basedOn w:val="Standaard"/>
    <w:next w:val="Standaard"/>
    <w:pPr>
      <w:keepNext/>
      <w:tabs>
        <w:tab w:val="left" w:pos="850"/>
      </w:tabs>
      <w:spacing w:before="360"/>
      <w:ind w:left="850" w:hanging="850"/>
      <w:outlineLvl w:val="0"/>
    </w:pPr>
    <w:rPr>
      <w:b/>
      <w:smallCaps/>
    </w:rPr>
  </w:style>
  <w:style w:type="paragraph" w:customStyle="1" w:styleId="ManualHeading2">
    <w:name w:val="Manual Heading 2"/>
    <w:basedOn w:val="Standaard"/>
    <w:next w:val="Standaard"/>
    <w:pPr>
      <w:keepNext/>
      <w:tabs>
        <w:tab w:val="left" w:pos="850"/>
      </w:tabs>
      <w:ind w:left="850" w:hanging="850"/>
      <w:outlineLvl w:val="1"/>
    </w:pPr>
    <w:rPr>
      <w:b/>
    </w:rPr>
  </w:style>
  <w:style w:type="paragraph" w:customStyle="1" w:styleId="ManualHeading3">
    <w:name w:val="Manual Heading 3"/>
    <w:basedOn w:val="Standaard"/>
    <w:next w:val="Standaard"/>
    <w:pPr>
      <w:keepNext/>
      <w:tabs>
        <w:tab w:val="left" w:pos="850"/>
      </w:tabs>
      <w:ind w:left="850" w:hanging="850"/>
      <w:outlineLvl w:val="2"/>
    </w:pPr>
    <w:rPr>
      <w:i/>
    </w:rPr>
  </w:style>
  <w:style w:type="paragraph" w:customStyle="1" w:styleId="ManualHeading4">
    <w:name w:val="Manual Heading 4"/>
    <w:basedOn w:val="Standaard"/>
    <w:next w:val="Standaard"/>
    <w:pPr>
      <w:keepNext/>
      <w:tabs>
        <w:tab w:val="left" w:pos="850"/>
      </w:tabs>
      <w:ind w:left="850" w:hanging="850"/>
      <w:outlineLvl w:val="3"/>
    </w:pPr>
  </w:style>
  <w:style w:type="paragraph" w:customStyle="1" w:styleId="ManualNumPar1">
    <w:name w:val="Manual NumPar 1"/>
    <w:basedOn w:val="Standaard"/>
    <w:next w:val="Standaard"/>
    <w:pPr>
      <w:ind w:left="850" w:hanging="850"/>
    </w:pPr>
  </w:style>
  <w:style w:type="paragraph" w:customStyle="1" w:styleId="ManualNumPar2">
    <w:name w:val="Manual NumPar 2"/>
    <w:basedOn w:val="Standaard"/>
    <w:next w:val="Standaard"/>
    <w:pPr>
      <w:ind w:left="850" w:hanging="850"/>
    </w:pPr>
  </w:style>
  <w:style w:type="paragraph" w:customStyle="1" w:styleId="ManualNumPar3">
    <w:name w:val="Manual NumPar 3"/>
    <w:basedOn w:val="Standaard"/>
    <w:next w:val="Standaard"/>
    <w:pPr>
      <w:ind w:left="850" w:hanging="850"/>
    </w:pPr>
  </w:style>
  <w:style w:type="paragraph" w:customStyle="1" w:styleId="ManualNumPar4">
    <w:name w:val="Manual NumPar 4"/>
    <w:basedOn w:val="Standaard"/>
    <w:next w:val="Standaard"/>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NumPar1">
    <w:name w:val="NumPar 1"/>
    <w:basedOn w:val="Standaard"/>
    <w:next w:val="Standaard"/>
    <w:pPr>
      <w:numPr>
        <w:numId w:val="8"/>
      </w:numPr>
    </w:pPr>
  </w:style>
  <w:style w:type="paragraph" w:customStyle="1" w:styleId="NumPar2">
    <w:name w:val="NumPar 2"/>
    <w:basedOn w:val="Standaard"/>
    <w:next w:val="Standaard"/>
    <w:pPr>
      <w:numPr>
        <w:ilvl w:val="1"/>
        <w:numId w:val="8"/>
      </w:numPr>
    </w:pPr>
  </w:style>
  <w:style w:type="paragraph" w:customStyle="1" w:styleId="NumPar3">
    <w:name w:val="NumPar 3"/>
    <w:basedOn w:val="Standaard"/>
    <w:next w:val="Standaard"/>
    <w:pPr>
      <w:numPr>
        <w:ilvl w:val="2"/>
        <w:numId w:val="8"/>
      </w:numPr>
    </w:pPr>
  </w:style>
  <w:style w:type="paragraph" w:customStyle="1" w:styleId="NumPar4">
    <w:name w:val="NumPar 4"/>
    <w:basedOn w:val="Standaard"/>
    <w:next w:val="Standaard"/>
    <w:pPr>
      <w:numPr>
        <w:ilvl w:val="3"/>
        <w:numId w:val="8"/>
      </w:numPr>
    </w:pPr>
  </w:style>
  <w:style w:type="paragraph" w:customStyle="1" w:styleId="Objetacteprincipal">
    <w:name w:val="Objet acte principal"/>
    <w:basedOn w:val="Standaard"/>
    <w:next w:val="Standaard"/>
    <w:pPr>
      <w:spacing w:before="0" w:after="360"/>
      <w:jc w:val="center"/>
    </w:pPr>
    <w:rPr>
      <w:b/>
    </w:rPr>
  </w:style>
  <w:style w:type="paragraph" w:customStyle="1" w:styleId="ObjetacteprincipalPagedecouverture">
    <w:name w:val="Objet acte principal (Page de couverture)"/>
    <w:basedOn w:val="Objetacteprincipal"/>
    <w:next w:val="Standaard"/>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style>
  <w:style w:type="paragraph" w:customStyle="1" w:styleId="PartTitle">
    <w:name w:val="PartTitle"/>
    <w:basedOn w:val="Standaard"/>
    <w:next w:val="ChapterTitle"/>
    <w:pPr>
      <w:keepNext/>
      <w:pageBreakBefore/>
      <w:spacing w:after="360"/>
      <w:jc w:val="center"/>
    </w:pPr>
    <w:rPr>
      <w:b/>
      <w:sz w:val="36"/>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Point0">
    <w:name w:val="Point 0"/>
    <w:basedOn w:val="Standaard"/>
    <w:pPr>
      <w:ind w:left="850" w:hanging="850"/>
    </w:pPr>
  </w:style>
  <w:style w:type="paragraph" w:customStyle="1" w:styleId="Point0letter">
    <w:name w:val="Point 0 (letter)"/>
    <w:basedOn w:val="Standaard"/>
    <w:pPr>
      <w:numPr>
        <w:ilvl w:val="1"/>
        <w:numId w:val="9"/>
      </w:numPr>
    </w:pPr>
  </w:style>
  <w:style w:type="paragraph" w:customStyle="1" w:styleId="Point0number">
    <w:name w:val="Point 0 (number)"/>
    <w:basedOn w:val="Standaard"/>
    <w:pPr>
      <w:numPr>
        <w:numId w:val="9"/>
      </w:numPr>
    </w:pPr>
  </w:style>
  <w:style w:type="paragraph" w:customStyle="1" w:styleId="Point1">
    <w:name w:val="Point 1"/>
    <w:basedOn w:val="Standaard"/>
    <w:pPr>
      <w:ind w:left="1417" w:hanging="567"/>
    </w:pPr>
  </w:style>
  <w:style w:type="paragraph" w:customStyle="1" w:styleId="Point1letter">
    <w:name w:val="Point 1 (letter)"/>
    <w:basedOn w:val="Standaard"/>
    <w:pPr>
      <w:numPr>
        <w:ilvl w:val="3"/>
        <w:numId w:val="9"/>
      </w:numPr>
    </w:pPr>
  </w:style>
  <w:style w:type="paragraph" w:customStyle="1" w:styleId="Point1number">
    <w:name w:val="Point 1 (number)"/>
    <w:basedOn w:val="Standaard"/>
    <w:pPr>
      <w:numPr>
        <w:ilvl w:val="2"/>
        <w:numId w:val="9"/>
      </w:numPr>
    </w:pPr>
  </w:style>
  <w:style w:type="paragraph" w:customStyle="1" w:styleId="Point2">
    <w:name w:val="Point 2"/>
    <w:basedOn w:val="Standaard"/>
    <w:pPr>
      <w:ind w:left="1984" w:hanging="567"/>
    </w:pPr>
  </w:style>
  <w:style w:type="paragraph" w:customStyle="1" w:styleId="Point2letter">
    <w:name w:val="Point 2 (letter)"/>
    <w:basedOn w:val="Standaard"/>
    <w:pPr>
      <w:numPr>
        <w:ilvl w:val="5"/>
        <w:numId w:val="9"/>
      </w:numPr>
    </w:pPr>
  </w:style>
  <w:style w:type="paragraph" w:customStyle="1" w:styleId="Point2number">
    <w:name w:val="Point 2 (number)"/>
    <w:basedOn w:val="Standaard"/>
    <w:pPr>
      <w:tabs>
        <w:tab w:val="num" w:pos="1984"/>
      </w:tabs>
      <w:ind w:left="1984" w:hanging="567"/>
    </w:pPr>
  </w:style>
  <w:style w:type="paragraph" w:customStyle="1" w:styleId="Point3">
    <w:name w:val="Point 3"/>
    <w:basedOn w:val="Standaard"/>
    <w:pPr>
      <w:ind w:left="2551" w:hanging="567"/>
    </w:pPr>
  </w:style>
  <w:style w:type="paragraph" w:customStyle="1" w:styleId="Point3letter">
    <w:name w:val="Point 3 (letter)"/>
    <w:basedOn w:val="Standaard"/>
    <w:pPr>
      <w:numPr>
        <w:ilvl w:val="7"/>
        <w:numId w:val="9"/>
      </w:numPr>
    </w:pPr>
  </w:style>
  <w:style w:type="paragraph" w:customStyle="1" w:styleId="Point3number">
    <w:name w:val="Point 3 (number)"/>
    <w:basedOn w:val="Standaard"/>
    <w:pPr>
      <w:tabs>
        <w:tab w:val="num" w:pos="2551"/>
      </w:tabs>
      <w:ind w:left="2551" w:hanging="567"/>
    </w:pPr>
  </w:style>
  <w:style w:type="paragraph" w:customStyle="1" w:styleId="Point4">
    <w:name w:val="Point 4"/>
    <w:basedOn w:val="Standaard"/>
    <w:pPr>
      <w:ind w:left="3118" w:hanging="567"/>
    </w:pPr>
  </w:style>
  <w:style w:type="paragraph" w:customStyle="1" w:styleId="Point4letter">
    <w:name w:val="Point 4 (letter)"/>
    <w:basedOn w:val="Standaard"/>
    <w:pPr>
      <w:numPr>
        <w:ilvl w:val="8"/>
        <w:numId w:val="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QuotedNumPar">
    <w:name w:val="Quoted NumPar"/>
    <w:basedOn w:val="Standaard"/>
    <w:pPr>
      <w:ind w:left="1417" w:hanging="567"/>
    </w:pPr>
  </w:style>
  <w:style w:type="paragraph" w:customStyle="1" w:styleId="QuotedText">
    <w:name w:val="Quoted Text"/>
    <w:basedOn w:val="Standaard"/>
    <w:pPr>
      <w:ind w:left="1417"/>
    </w:pPr>
  </w:style>
  <w:style w:type="paragraph" w:customStyle="1" w:styleId="Rfrencecroise">
    <w:name w:val="Référence croisée"/>
    <w:basedOn w:val="Standaard"/>
    <w:pPr>
      <w:spacing w:before="0" w:after="0"/>
      <w:jc w:val="center"/>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ndaar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Standaard"/>
    <w:next w:val="Rfrenceinterinstitutionnelle"/>
    <w:pPr>
      <w:spacing w:before="0" w:after="0"/>
      <w:ind w:left="5103"/>
      <w:jc w:val="left"/>
    </w:pPr>
  </w:style>
  <w:style w:type="paragraph" w:customStyle="1" w:styleId="SectionTitle">
    <w:name w:val="SectionTitle"/>
    <w:basedOn w:val="Standaard"/>
    <w:next w:val="Kop1"/>
    <w:pPr>
      <w:keepNext/>
      <w:spacing w:after="360"/>
      <w:jc w:val="center"/>
    </w:pPr>
    <w:rPr>
      <w:b/>
      <w:smallCaps/>
      <w:sz w:val="28"/>
    </w:rPr>
  </w:style>
  <w:style w:type="paragraph" w:customStyle="1" w:styleId="Sous-titreobjet">
    <w:name w:val="Sous-titre objet"/>
    <w:basedOn w:val="Standaard"/>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Standaard"/>
    <w:next w:val="Standaard"/>
    <w:pPr>
      <w:spacing w:before="360" w:after="0"/>
      <w:jc w:val="center"/>
    </w:pPr>
  </w:style>
  <w:style w:type="paragraph" w:customStyle="1" w:styleId="StatutPagedecouverture">
    <w:name w:val="Statut (Page de couverture)"/>
    <w:basedOn w:val="Statut"/>
    <w:next w:val="Standaard"/>
  </w:style>
  <w:style w:type="paragraph" w:customStyle="1" w:styleId="Supertitre">
    <w:name w:val="Supertitre"/>
    <w:basedOn w:val="Standaard"/>
    <w:next w:val="Standaard"/>
    <w:pPr>
      <w:spacing w:before="0" w:after="600"/>
      <w:jc w:val="center"/>
    </w:pPr>
    <w:rPr>
      <w:b/>
    </w:rPr>
  </w:style>
  <w:style w:type="paragraph" w:customStyle="1" w:styleId="TableTitle">
    <w:name w:val="Table Title"/>
    <w:basedOn w:val="Standaard"/>
    <w:next w:val="Standaard"/>
    <w:pPr>
      <w:jc w:val="center"/>
    </w:pPr>
    <w:rPr>
      <w:b/>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Inhopg1">
    <w:name w:val="toc 1"/>
    <w:basedOn w:val="Standaard"/>
    <w:next w:val="Standaard"/>
    <w:uiPriority w:val="39"/>
    <w:semiHidden/>
    <w:pPr>
      <w:tabs>
        <w:tab w:val="right" w:leader="dot" w:pos="9071"/>
      </w:tabs>
      <w:spacing w:before="60"/>
      <w:ind w:left="850" w:hanging="850"/>
      <w:jc w:val="left"/>
    </w:pPr>
  </w:style>
  <w:style w:type="paragraph" w:styleId="Inhopg2">
    <w:name w:val="toc 2"/>
    <w:basedOn w:val="Standaard"/>
    <w:next w:val="Standaard"/>
    <w:uiPriority w:val="39"/>
    <w:semiHidden/>
    <w:pPr>
      <w:tabs>
        <w:tab w:val="right" w:leader="dot" w:pos="9071"/>
      </w:tabs>
      <w:spacing w:before="60"/>
      <w:ind w:left="850" w:hanging="850"/>
      <w:jc w:val="left"/>
    </w:pPr>
  </w:style>
  <w:style w:type="paragraph" w:styleId="Inhopg3">
    <w:name w:val="toc 3"/>
    <w:basedOn w:val="Standaard"/>
    <w:next w:val="Standaard"/>
    <w:uiPriority w:val="39"/>
    <w:semiHidden/>
    <w:pPr>
      <w:tabs>
        <w:tab w:val="right" w:leader="dot" w:pos="9071"/>
      </w:tabs>
      <w:spacing w:before="60"/>
      <w:ind w:left="850" w:hanging="850"/>
      <w:jc w:val="left"/>
    </w:pPr>
  </w:style>
  <w:style w:type="paragraph" w:styleId="Inhopg4">
    <w:name w:val="toc 4"/>
    <w:basedOn w:val="Standaard"/>
    <w:next w:val="Standaard"/>
    <w:uiPriority w:val="39"/>
    <w:semiHidden/>
    <w:pPr>
      <w:tabs>
        <w:tab w:val="right" w:leader="dot" w:pos="9071"/>
      </w:tabs>
      <w:spacing w:before="60"/>
      <w:ind w:left="850" w:hanging="850"/>
      <w:jc w:val="left"/>
    </w:pPr>
  </w:style>
  <w:style w:type="paragraph" w:styleId="Inhopg5">
    <w:name w:val="toc 5"/>
    <w:basedOn w:val="Standaard"/>
    <w:next w:val="Standaard"/>
    <w:uiPriority w:val="39"/>
    <w:semiHidden/>
    <w:pPr>
      <w:tabs>
        <w:tab w:val="right" w:leader="dot" w:pos="9071"/>
      </w:tabs>
      <w:spacing w:before="300"/>
      <w:jc w:val="left"/>
    </w:pPr>
  </w:style>
  <w:style w:type="paragraph" w:styleId="Inhopg6">
    <w:name w:val="toc 6"/>
    <w:basedOn w:val="Standaard"/>
    <w:next w:val="Standaard"/>
    <w:uiPriority w:val="39"/>
    <w:semiHidden/>
    <w:pPr>
      <w:tabs>
        <w:tab w:val="right" w:leader="dot" w:pos="9071"/>
      </w:tabs>
      <w:spacing w:before="240"/>
      <w:jc w:val="left"/>
    </w:pPr>
  </w:style>
  <w:style w:type="paragraph" w:styleId="Inhopg7">
    <w:name w:val="toc 7"/>
    <w:basedOn w:val="Standaard"/>
    <w:next w:val="Standaard"/>
    <w:uiPriority w:val="39"/>
    <w:semiHidden/>
    <w:pPr>
      <w:tabs>
        <w:tab w:val="right" w:leader="dot" w:pos="9071"/>
      </w:tabs>
      <w:spacing w:before="180"/>
      <w:jc w:val="left"/>
    </w:pPr>
  </w:style>
  <w:style w:type="paragraph" w:styleId="Inhopg8">
    <w:name w:val="toc 8"/>
    <w:basedOn w:val="Standaard"/>
    <w:next w:val="Standaard"/>
    <w:uiPriority w:val="39"/>
    <w:semiHidden/>
    <w:pPr>
      <w:tabs>
        <w:tab w:val="right" w:leader="dot" w:pos="9071"/>
      </w:tabs>
      <w:jc w:val="left"/>
    </w:pPr>
  </w:style>
  <w:style w:type="paragraph" w:styleId="Inhopg9">
    <w:name w:val="toc 9"/>
    <w:basedOn w:val="Standaard"/>
    <w:next w:val="Standaard"/>
    <w:uiPriority w:val="39"/>
    <w:semiHidden/>
    <w:pPr>
      <w:tabs>
        <w:tab w:val="right" w:leader="dot" w:pos="9071"/>
      </w:tabs>
    </w:pPr>
  </w:style>
  <w:style w:type="paragraph" w:styleId="Kopvaninhoudsopgave">
    <w:name w:val="TOC Heading"/>
    <w:basedOn w:val="Standaard"/>
    <w:next w:val="Standaard"/>
    <w:uiPriority w:val="39"/>
    <w:qFormat/>
    <w:pPr>
      <w:spacing w:after="240"/>
      <w:jc w:val="center"/>
    </w:pPr>
    <w:rPr>
      <w:b/>
      <w:sz w:val="28"/>
    </w:rPr>
  </w:style>
  <w:style w:type="paragraph" w:customStyle="1" w:styleId="Typeacteprincipal">
    <w:name w:val="Type acte principal"/>
    <w:basedOn w:val="Standaard"/>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Standaard"/>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styleId="Lijstopsomteken">
    <w:name w:val="List Bullet"/>
    <w:basedOn w:val="Standaard"/>
    <w:uiPriority w:val="99"/>
    <w:pPr>
      <w:numPr>
        <w:numId w:val="20"/>
      </w:numPr>
    </w:pPr>
    <w:rPr>
      <w:szCs w:val="22"/>
    </w:rPr>
  </w:style>
  <w:style w:type="paragraph" w:styleId="Lijstopsomteken2">
    <w:name w:val="List Bullet 2"/>
    <w:basedOn w:val="Standaard"/>
    <w:uiPriority w:val="99"/>
    <w:pPr>
      <w:numPr>
        <w:numId w:val="22"/>
      </w:numPr>
    </w:pPr>
    <w:rPr>
      <w:szCs w:val="22"/>
    </w:rPr>
  </w:style>
  <w:style w:type="paragraph" w:styleId="Lijstopsomteken3">
    <w:name w:val="List Bullet 3"/>
    <w:basedOn w:val="Standaard"/>
    <w:uiPriority w:val="99"/>
    <w:pPr>
      <w:numPr>
        <w:numId w:val="23"/>
      </w:numPr>
    </w:pPr>
    <w:rPr>
      <w:szCs w:val="22"/>
    </w:rPr>
  </w:style>
  <w:style w:type="paragraph" w:styleId="Lijstopsomteken4">
    <w:name w:val="List Bullet 4"/>
    <w:basedOn w:val="Standaard"/>
    <w:uiPriority w:val="99"/>
    <w:pPr>
      <w:numPr>
        <w:numId w:val="24"/>
      </w:numPr>
    </w:pPr>
    <w:rPr>
      <w:szCs w:val="22"/>
    </w:rPr>
  </w:style>
  <w:style w:type="paragraph" w:styleId="Lijstnummering">
    <w:name w:val="List Number"/>
    <w:basedOn w:val="Standaard"/>
    <w:uiPriority w:val="99"/>
    <w:pPr>
      <w:numPr>
        <w:numId w:val="15"/>
      </w:numPr>
    </w:pPr>
    <w:rPr>
      <w:szCs w:val="22"/>
    </w:rPr>
  </w:style>
  <w:style w:type="paragraph" w:styleId="Lijstnummering2">
    <w:name w:val="List Number 2"/>
    <w:basedOn w:val="Standaard"/>
    <w:uiPriority w:val="99"/>
    <w:pPr>
      <w:numPr>
        <w:numId w:val="17"/>
      </w:numPr>
    </w:pPr>
    <w:rPr>
      <w:szCs w:val="22"/>
    </w:rPr>
  </w:style>
  <w:style w:type="paragraph" w:styleId="Lijstnummering3">
    <w:name w:val="List Number 3"/>
    <w:basedOn w:val="Standaard"/>
    <w:uiPriority w:val="99"/>
    <w:pPr>
      <w:numPr>
        <w:numId w:val="18"/>
      </w:numPr>
    </w:pPr>
    <w:rPr>
      <w:szCs w:val="22"/>
    </w:rPr>
  </w:style>
  <w:style w:type="paragraph" w:styleId="Lijstnummering4">
    <w:name w:val="List Number 4"/>
    <w:basedOn w:val="Standaard"/>
    <w:uiPriority w:val="99"/>
    <w:pPr>
      <w:numPr>
        <w:numId w:val="19"/>
      </w:numPr>
    </w:pPr>
    <w:rPr>
      <w:szCs w:val="22"/>
    </w:rPr>
  </w:style>
  <w:style w:type="paragraph" w:customStyle="1" w:styleId="ListBullet1">
    <w:name w:val="List Bullet 1"/>
    <w:basedOn w:val="Standaard"/>
    <w:pPr>
      <w:numPr>
        <w:numId w:val="21"/>
      </w:numPr>
    </w:pPr>
    <w:rPr>
      <w:szCs w:val="22"/>
    </w:rPr>
  </w:style>
  <w:style w:type="paragraph" w:customStyle="1" w:styleId="ListDash">
    <w:name w:val="List Dash"/>
    <w:basedOn w:val="Standaard"/>
    <w:pPr>
      <w:numPr>
        <w:numId w:val="25"/>
      </w:numPr>
    </w:pPr>
    <w:rPr>
      <w:szCs w:val="22"/>
    </w:rPr>
  </w:style>
  <w:style w:type="paragraph" w:customStyle="1" w:styleId="ListDash1">
    <w:name w:val="List Dash 1"/>
    <w:basedOn w:val="Standaard"/>
    <w:pPr>
      <w:numPr>
        <w:numId w:val="26"/>
      </w:numPr>
    </w:pPr>
    <w:rPr>
      <w:szCs w:val="22"/>
    </w:rPr>
  </w:style>
  <w:style w:type="paragraph" w:customStyle="1" w:styleId="ListDash2">
    <w:name w:val="List Dash 2"/>
    <w:basedOn w:val="Standaard"/>
    <w:pPr>
      <w:numPr>
        <w:numId w:val="27"/>
      </w:numPr>
    </w:pPr>
    <w:rPr>
      <w:szCs w:val="22"/>
    </w:rPr>
  </w:style>
  <w:style w:type="paragraph" w:customStyle="1" w:styleId="ListDash3">
    <w:name w:val="List Dash 3"/>
    <w:basedOn w:val="Standaard"/>
    <w:pPr>
      <w:numPr>
        <w:numId w:val="28"/>
      </w:numPr>
    </w:pPr>
    <w:rPr>
      <w:szCs w:val="22"/>
    </w:rPr>
  </w:style>
  <w:style w:type="paragraph" w:customStyle="1" w:styleId="ListDash4">
    <w:name w:val="List Dash 4"/>
    <w:basedOn w:val="Standaard"/>
    <w:pPr>
      <w:numPr>
        <w:numId w:val="29"/>
      </w:numPr>
    </w:pPr>
    <w:rPr>
      <w:szCs w:val="22"/>
    </w:rPr>
  </w:style>
  <w:style w:type="paragraph" w:customStyle="1" w:styleId="ListNumber1">
    <w:name w:val="List Number 1"/>
    <w:basedOn w:val="Text1"/>
    <w:pPr>
      <w:numPr>
        <w:numId w:val="16"/>
      </w:numPr>
    </w:pPr>
    <w:rPr>
      <w:szCs w:val="22"/>
    </w:rPr>
  </w:style>
  <w:style w:type="paragraph" w:customStyle="1" w:styleId="ListNumberLevel2">
    <w:name w:val="List Number (Level 2)"/>
    <w:basedOn w:val="Standaard"/>
    <w:pPr>
      <w:numPr>
        <w:ilvl w:val="1"/>
        <w:numId w:val="15"/>
      </w:numPr>
    </w:pPr>
    <w:rPr>
      <w:szCs w:val="22"/>
    </w:rPr>
  </w:style>
  <w:style w:type="paragraph" w:customStyle="1" w:styleId="ListNumber1Level2">
    <w:name w:val="List Number 1 (Level 2)"/>
    <w:basedOn w:val="Text1"/>
    <w:pPr>
      <w:numPr>
        <w:ilvl w:val="1"/>
        <w:numId w:val="16"/>
      </w:numPr>
    </w:pPr>
    <w:rPr>
      <w:szCs w:val="22"/>
    </w:rPr>
  </w:style>
  <w:style w:type="paragraph" w:customStyle="1" w:styleId="ListNumber2Level2">
    <w:name w:val="List Number 2 (Level 2)"/>
    <w:basedOn w:val="Text2"/>
    <w:pPr>
      <w:numPr>
        <w:ilvl w:val="1"/>
        <w:numId w:val="17"/>
      </w:numPr>
    </w:pPr>
    <w:rPr>
      <w:szCs w:val="22"/>
    </w:rPr>
  </w:style>
  <w:style w:type="paragraph" w:customStyle="1" w:styleId="ListNumber3Level2">
    <w:name w:val="List Number 3 (Level 2)"/>
    <w:basedOn w:val="Text3"/>
    <w:pPr>
      <w:numPr>
        <w:ilvl w:val="1"/>
        <w:numId w:val="18"/>
      </w:numPr>
    </w:pPr>
    <w:rPr>
      <w:szCs w:val="22"/>
    </w:rPr>
  </w:style>
  <w:style w:type="paragraph" w:customStyle="1" w:styleId="ListNumber4Level2">
    <w:name w:val="List Number 4 (Level 2)"/>
    <w:basedOn w:val="Text4"/>
    <w:pPr>
      <w:numPr>
        <w:ilvl w:val="1"/>
        <w:numId w:val="19"/>
      </w:numPr>
    </w:pPr>
    <w:rPr>
      <w:szCs w:val="22"/>
    </w:rPr>
  </w:style>
  <w:style w:type="paragraph" w:customStyle="1" w:styleId="ListNumberLevel3">
    <w:name w:val="List Number (Level 3)"/>
    <w:basedOn w:val="Standaard"/>
    <w:pPr>
      <w:numPr>
        <w:ilvl w:val="2"/>
        <w:numId w:val="15"/>
      </w:numPr>
    </w:pPr>
    <w:rPr>
      <w:szCs w:val="22"/>
    </w:rPr>
  </w:style>
  <w:style w:type="paragraph" w:customStyle="1" w:styleId="ListNumber1Level3">
    <w:name w:val="List Number 1 (Level 3)"/>
    <w:basedOn w:val="Text1"/>
    <w:pPr>
      <w:tabs>
        <w:tab w:val="num" w:pos="2977"/>
      </w:tabs>
      <w:ind w:left="2977" w:hanging="709"/>
    </w:pPr>
    <w:rPr>
      <w:szCs w:val="22"/>
    </w:rPr>
  </w:style>
  <w:style w:type="paragraph" w:customStyle="1" w:styleId="ListNumber2Level3">
    <w:name w:val="List Number 2 (Level 3)"/>
    <w:basedOn w:val="Text2"/>
    <w:pPr>
      <w:numPr>
        <w:ilvl w:val="2"/>
        <w:numId w:val="17"/>
      </w:numPr>
    </w:pPr>
    <w:rPr>
      <w:szCs w:val="22"/>
    </w:rPr>
  </w:style>
  <w:style w:type="paragraph" w:customStyle="1" w:styleId="ListNumber3Level3">
    <w:name w:val="List Number 3 (Level 3)"/>
    <w:basedOn w:val="Text3"/>
    <w:pPr>
      <w:numPr>
        <w:ilvl w:val="2"/>
        <w:numId w:val="18"/>
      </w:numPr>
    </w:pPr>
    <w:rPr>
      <w:szCs w:val="22"/>
    </w:rPr>
  </w:style>
  <w:style w:type="paragraph" w:customStyle="1" w:styleId="ListNumber4Level3">
    <w:name w:val="List Number 4 (Level 3)"/>
    <w:basedOn w:val="Text4"/>
    <w:pPr>
      <w:numPr>
        <w:ilvl w:val="2"/>
        <w:numId w:val="19"/>
      </w:numPr>
    </w:pPr>
    <w:rPr>
      <w:szCs w:val="22"/>
    </w:rPr>
  </w:style>
  <w:style w:type="paragraph" w:customStyle="1" w:styleId="ListNumberLevel4">
    <w:name w:val="List Number (Level 4)"/>
    <w:basedOn w:val="Standaard"/>
    <w:pPr>
      <w:numPr>
        <w:ilvl w:val="3"/>
        <w:numId w:val="15"/>
      </w:numPr>
    </w:pPr>
    <w:rPr>
      <w:szCs w:val="22"/>
    </w:rPr>
  </w:style>
  <w:style w:type="paragraph" w:customStyle="1" w:styleId="ListNumber1Level4">
    <w:name w:val="List Number 1 (Level 4)"/>
    <w:basedOn w:val="Text1"/>
    <w:pPr>
      <w:numPr>
        <w:ilvl w:val="3"/>
        <w:numId w:val="16"/>
      </w:numPr>
    </w:pPr>
    <w:rPr>
      <w:szCs w:val="22"/>
    </w:rPr>
  </w:style>
  <w:style w:type="paragraph" w:customStyle="1" w:styleId="ListNumber2Level4">
    <w:name w:val="List Number 2 (Level 4)"/>
    <w:basedOn w:val="Text2"/>
    <w:pPr>
      <w:numPr>
        <w:ilvl w:val="3"/>
        <w:numId w:val="17"/>
      </w:numPr>
    </w:pPr>
    <w:rPr>
      <w:szCs w:val="22"/>
    </w:rPr>
  </w:style>
  <w:style w:type="paragraph" w:customStyle="1" w:styleId="ListNumber3Level4">
    <w:name w:val="List Number 3 (Level 4)"/>
    <w:basedOn w:val="Text3"/>
    <w:pPr>
      <w:numPr>
        <w:ilvl w:val="3"/>
        <w:numId w:val="18"/>
      </w:numPr>
    </w:pPr>
    <w:rPr>
      <w:szCs w:val="22"/>
    </w:rPr>
  </w:style>
  <w:style w:type="paragraph" w:customStyle="1" w:styleId="ListNumber4Level4">
    <w:name w:val="List Number 4 (Level 4)"/>
    <w:basedOn w:val="Text4"/>
    <w:pPr>
      <w:numPr>
        <w:ilvl w:val="3"/>
        <w:numId w:val="19"/>
      </w:numPr>
    </w:pPr>
    <w:rPr>
      <w:szCs w:val="22"/>
    </w:rPr>
  </w:style>
  <w:style w:type="paragraph" w:customStyle="1" w:styleId="Rfrenceinterinstitutionelleprliminaire">
    <w:name w:val="Référence interinstitutionelle (préliminaire)"/>
    <w:basedOn w:val="Standaard"/>
    <w:next w:val="Standaard"/>
    <w:pPr>
      <w:spacing w:before="0" w:after="0"/>
      <w:ind w:left="5103"/>
      <w:jc w:val="left"/>
    </w:pPr>
    <w:rPr>
      <w:szCs w:val="22"/>
    </w:rPr>
  </w:style>
  <w:style w:type="paragraph" w:customStyle="1" w:styleId="Sous-titreobjetprliminaire">
    <w:name w:val="Sous-titre objet (préliminaire)"/>
    <w:basedOn w:val="Standaard"/>
    <w:pPr>
      <w:spacing w:before="0" w:after="0"/>
      <w:jc w:val="center"/>
    </w:pPr>
    <w:rPr>
      <w:b/>
      <w:szCs w:val="22"/>
    </w:rPr>
  </w:style>
  <w:style w:type="paragraph" w:customStyle="1" w:styleId="Statutprliminaire">
    <w:name w:val="Statut (préliminaire)"/>
    <w:basedOn w:val="Standaard"/>
    <w:next w:val="Standaard"/>
    <w:pPr>
      <w:spacing w:before="360" w:after="0"/>
      <w:jc w:val="center"/>
    </w:pPr>
    <w:rPr>
      <w:szCs w:val="22"/>
    </w:rPr>
  </w:style>
  <w:style w:type="paragraph" w:customStyle="1" w:styleId="Titreobjetprliminaire">
    <w:name w:val="Titre objet (préliminaire)"/>
    <w:basedOn w:val="Standaard"/>
    <w:next w:val="Standaard"/>
    <w:pPr>
      <w:spacing w:before="360" w:after="360"/>
      <w:jc w:val="center"/>
    </w:pPr>
    <w:rPr>
      <w:b/>
      <w:szCs w:val="22"/>
    </w:rPr>
  </w:style>
  <w:style w:type="paragraph" w:customStyle="1" w:styleId="Typedudocumentprliminaire">
    <w:name w:val="Type du document (préliminaire)"/>
    <w:basedOn w:val="Standaard"/>
    <w:next w:val="Standaard"/>
    <w:pPr>
      <w:spacing w:before="360" w:after="0"/>
      <w:jc w:val="center"/>
    </w:pPr>
    <w:rPr>
      <w:b/>
      <w:szCs w:val="22"/>
    </w:rPr>
  </w:style>
  <w:style w:type="paragraph" w:customStyle="1" w:styleId="Fichefinanciretextetable">
    <w:name w:val="Fiche financière texte (table)"/>
    <w:basedOn w:val="Standaard"/>
    <w:pPr>
      <w:spacing w:before="0" w:after="0"/>
      <w:jc w:val="left"/>
    </w:pPr>
    <w:rPr>
      <w:sz w:val="20"/>
      <w:szCs w:val="20"/>
    </w:rPr>
  </w:style>
  <w:style w:type="paragraph" w:customStyle="1" w:styleId="Fichefinanciretitreactetable">
    <w:name w:val="Fiche financière titre (acte table)"/>
    <w:basedOn w:val="Standaard"/>
    <w:next w:val="Standaard"/>
    <w:pPr>
      <w:jc w:val="center"/>
    </w:pPr>
    <w:rPr>
      <w:b/>
      <w:sz w:val="40"/>
      <w:szCs w:val="20"/>
    </w:rPr>
  </w:style>
  <w:style w:type="paragraph" w:customStyle="1" w:styleId="Fichefinanciretitretable">
    <w:name w:val="Fiche financière titre (table)"/>
    <w:basedOn w:val="Standaard"/>
    <w:pPr>
      <w:jc w:val="center"/>
    </w:pPr>
    <w:rPr>
      <w:b/>
      <w:sz w:val="40"/>
      <w:szCs w:val="20"/>
    </w:rPr>
  </w:style>
  <w:style w:type="paragraph" w:styleId="Bloktekst">
    <w:name w:val="Block Text"/>
    <w:basedOn w:val="Standaard"/>
    <w:uiPriority w:val="99"/>
    <w:pPr>
      <w:spacing w:before="0"/>
      <w:ind w:left="1440" w:right="1440"/>
    </w:pPr>
    <w:rPr>
      <w:szCs w:val="20"/>
    </w:rPr>
  </w:style>
  <w:style w:type="character" w:styleId="Hyperlink">
    <w:name w:val="Hyperlink"/>
    <w:uiPriority w:val="99"/>
    <w:rPr>
      <w:color w:val="0000FF"/>
      <w:u w:val="single"/>
      <w:shd w:val="clear" w:color="auto" w:fill="auto"/>
    </w:rPr>
  </w:style>
  <w:style w:type="paragraph" w:customStyle="1" w:styleId="FichedimpactPMEtitre">
    <w:name w:val="Fiche d'impact PME titre"/>
    <w:basedOn w:val="Standaard"/>
    <w:next w:val="Standaard"/>
    <w:pPr>
      <w:jc w:val="center"/>
    </w:pPr>
    <w:rPr>
      <w:b/>
      <w:szCs w:val="20"/>
    </w:rPr>
  </w:style>
  <w:style w:type="character" w:styleId="Zwaar">
    <w:name w:val="Strong"/>
    <w:uiPriority w:val="22"/>
    <w:qFormat/>
    <w:rPr>
      <w:b/>
      <w:shd w:val="clear" w:color="auto" w:fill="auto"/>
    </w:rPr>
  </w:style>
  <w:style w:type="character" w:styleId="Verwijzingopmerking">
    <w:name w:val="annotation reference"/>
    <w:uiPriority w:val="99"/>
    <w:rPr>
      <w:sz w:val="16"/>
      <w:shd w:val="clear" w:color="auto" w:fill="auto"/>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link w:val="Tekstopmerking"/>
    <w:uiPriority w:val="99"/>
    <w:rPr>
      <w:shd w:val="clear" w:color="auto" w:fill="auto"/>
      <w:lang w:eastAsia="nl-NL"/>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link w:val="Onderwerpvanopmerking"/>
    <w:uiPriority w:val="99"/>
    <w:rPr>
      <w:b/>
      <w:bCs/>
      <w:shd w:val="clear" w:color="auto" w:fill="auto"/>
      <w:lang w:eastAsia="nl-NL"/>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link w:val="Ballontekst"/>
    <w:uiPriority w:val="99"/>
    <w:rPr>
      <w:rFonts w:ascii="Tahoma" w:hAnsi="Tahoma" w:cs="Tahoma"/>
      <w:sz w:val="16"/>
      <w:szCs w:val="16"/>
      <w:shd w:val="clear" w:color="auto" w:fill="auto"/>
      <w:lang w:eastAsia="nl-NL"/>
    </w:rPr>
  </w:style>
  <w:style w:type="paragraph" w:customStyle="1" w:styleId="text20">
    <w:name w:val="text2"/>
    <w:basedOn w:val="Standaard"/>
    <w:pPr>
      <w:spacing w:before="100" w:beforeAutospacing="1" w:after="100" w:afterAutospacing="1"/>
      <w:jc w:val="left"/>
    </w:pPr>
    <w:rPr>
      <w:szCs w:val="22"/>
    </w:rPr>
  </w:style>
  <w:style w:type="character" w:customStyle="1" w:styleId="hps">
    <w:name w:val="hps"/>
    <w:rPr>
      <w:rFonts w:cs="Times New Roman"/>
      <w:shd w:val="clear" w:color="auto" w:fill="auto"/>
    </w:rPr>
  </w:style>
  <w:style w:type="character" w:customStyle="1" w:styleId="shorttext">
    <w:name w:val="short_text"/>
    <w:rPr>
      <w:rFonts w:cs="Times New Roman"/>
      <w:shd w:val="clear" w:color="auto" w:fill="auto"/>
    </w:rPr>
  </w:style>
  <w:style w:type="paragraph" w:styleId="Bijschrift">
    <w:name w:val="caption"/>
    <w:basedOn w:val="Standaard"/>
    <w:next w:val="Standaard"/>
    <w:uiPriority w:val="35"/>
    <w:qFormat/>
    <w:rPr>
      <w:b/>
      <w:bCs/>
      <w:sz w:val="20"/>
      <w:szCs w:val="20"/>
    </w:rPr>
  </w:style>
  <w:style w:type="paragraph" w:styleId="Lijstmetafbeeldingen">
    <w:name w:val="table of figures"/>
    <w:basedOn w:val="Standaard"/>
    <w:next w:val="Standaard"/>
    <w:uiPriority w:val="99"/>
    <w:rPr>
      <w:szCs w:val="22"/>
    </w:rPr>
  </w:style>
  <w:style w:type="character" w:styleId="GevolgdeHyperlink">
    <w:name w:val="FollowedHyperlink"/>
    <w:uiPriority w:val="99"/>
    <w:rPr>
      <w:color w:val="606420"/>
      <w:u w:val="single"/>
      <w:shd w:val="clear" w:color="auto" w:fill="auto"/>
    </w:rPr>
  </w:style>
  <w:style w:type="paragraph" w:customStyle="1" w:styleId="Rfrenceinstitutionelle">
    <w:name w:val="Référence institutionelle"/>
    <w:basedOn w:val="Standaard"/>
    <w:next w:val="Statut"/>
    <w:pPr>
      <w:spacing w:before="0" w:after="240"/>
      <w:ind w:left="5103"/>
      <w:jc w:val="left"/>
    </w:pPr>
    <w:rPr>
      <w:szCs w:val="22"/>
    </w:rPr>
  </w:style>
  <w:style w:type="paragraph" w:customStyle="1" w:styleId="Prliminairetitre">
    <w:name w:val="Préliminaire titre"/>
    <w:basedOn w:val="Standaard"/>
    <w:next w:val="Standaard"/>
    <w:pPr>
      <w:spacing w:before="360" w:after="360"/>
      <w:jc w:val="center"/>
    </w:pPr>
    <w:rPr>
      <w:b/>
      <w:szCs w:val="22"/>
    </w:rPr>
  </w:style>
  <w:style w:type="paragraph" w:styleId="Documentstructuur">
    <w:name w:val="Document Map"/>
    <w:basedOn w:val="Standaard"/>
    <w:link w:val="DocumentstructuurChar"/>
    <w:uiPriority w:val="99"/>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rPr>
      <w:rFonts w:ascii="Tahoma" w:hAnsi="Tahoma" w:cs="Tahoma"/>
      <w:shd w:val="clear" w:color="auto" w:fill="000080"/>
    </w:rPr>
  </w:style>
  <w:style w:type="paragraph" w:styleId="Eindnoottekst">
    <w:name w:val="endnote text"/>
    <w:basedOn w:val="Standaard"/>
    <w:link w:val="EindnoottekstChar"/>
    <w:rPr>
      <w:sz w:val="20"/>
      <w:szCs w:val="20"/>
    </w:rPr>
  </w:style>
  <w:style w:type="character" w:customStyle="1" w:styleId="EindnoottekstChar">
    <w:name w:val="Eindnoottekst Char"/>
    <w:basedOn w:val="Standaardalinea-lettertype"/>
    <w:link w:val="Eindnoottekst"/>
    <w:rPr>
      <w:shd w:val="clear" w:color="auto" w:fill="auto"/>
    </w:rPr>
  </w:style>
  <w:style w:type="character" w:styleId="Eindnootmarkering">
    <w:name w:val="endnote reference"/>
    <w:rPr>
      <w:vertAlign w:val="superscript"/>
    </w:rPr>
  </w:style>
  <w:style w:type="paragraph" w:customStyle="1" w:styleId="FooterCoverPage">
    <w:name w:val="Footer Cover Page"/>
    <w:basedOn w:val="Standaard"/>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szCs w:val="24"/>
    </w:rPr>
  </w:style>
  <w:style w:type="paragraph" w:customStyle="1" w:styleId="HeaderCoverPage">
    <w:name w:val="Header Cover Page"/>
    <w:basedOn w:val="Standaard"/>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Ondertitel">
    <w:name w:val="Subtitle"/>
    <w:basedOn w:val="Standaard"/>
    <w:next w:val="Standaard"/>
    <w:link w:val="OndertitelChar"/>
    <w:qFormat/>
    <w:pPr>
      <w:spacing w:after="60"/>
      <w:jc w:val="center"/>
      <w:outlineLvl w:val="1"/>
    </w:pPr>
    <w:rPr>
      <w:rFonts w:ascii="Cambria" w:hAnsi="Cambria"/>
    </w:rPr>
  </w:style>
  <w:style w:type="character" w:customStyle="1" w:styleId="OndertitelChar">
    <w:name w:val="Ondertitel Char"/>
    <w:link w:val="Ondertitel"/>
    <w:rPr>
      <w:rFonts w:ascii="Cambria" w:eastAsia="Times New Roman" w:hAnsi="Cambria" w:cs="Times New Roman"/>
      <w:sz w:val="24"/>
      <w:szCs w:val="24"/>
      <w:shd w:val="clear" w:color="auto" w:fill="auto"/>
      <w:lang w:eastAsia="nl-NL"/>
    </w:rPr>
  </w:style>
  <w:style w:type="paragraph" w:customStyle="1" w:styleId="Declassification">
    <w:name w:val="Declassification"/>
    <w:basedOn w:val="Standaard"/>
    <w:next w:val="Standaard"/>
    <w:pPr>
      <w:spacing w:before="0" w:after="0"/>
    </w:pPr>
    <w:rPr>
      <w:rFonts w:eastAsia="Calibri"/>
      <w:szCs w:val="22"/>
    </w:rPr>
  </w:style>
  <w:style w:type="paragraph" w:customStyle="1" w:styleId="HeaderSensitivity">
    <w:name w:val="Header Sensitivity"/>
    <w:basedOn w:val="Standaar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Standaar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styleId="Nadruk">
    <w:name w:val="Emphasis"/>
    <w:qFormat/>
    <w:rPr>
      <w:i/>
      <w:iCs/>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Table Grid 8"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jc w:val="both"/>
    </w:pPr>
    <w:rPr>
      <w:sz w:val="24"/>
      <w:szCs w:val="24"/>
    </w:rPr>
  </w:style>
  <w:style w:type="paragraph" w:styleId="Kop1">
    <w:name w:val="heading 1"/>
    <w:basedOn w:val="Standaard"/>
    <w:next w:val="Standaard"/>
    <w:link w:val="Kop1Char"/>
    <w:uiPriority w:val="9"/>
    <w:qFormat/>
    <w:pPr>
      <w:keepNext/>
      <w:numPr>
        <w:numId w:val="7"/>
      </w:numPr>
      <w:spacing w:before="360"/>
      <w:outlineLvl w:val="0"/>
    </w:pPr>
    <w:rPr>
      <w:b/>
      <w:bCs/>
      <w:smallCaps/>
      <w:szCs w:val="32"/>
    </w:rPr>
  </w:style>
  <w:style w:type="paragraph" w:styleId="Kop2">
    <w:name w:val="heading 2"/>
    <w:basedOn w:val="Standaard"/>
    <w:next w:val="Standaard"/>
    <w:link w:val="Kop2Char"/>
    <w:uiPriority w:val="9"/>
    <w:qFormat/>
    <w:pPr>
      <w:keepNext/>
      <w:numPr>
        <w:ilvl w:val="1"/>
        <w:numId w:val="7"/>
      </w:numPr>
      <w:outlineLvl w:val="1"/>
    </w:pPr>
    <w:rPr>
      <w:b/>
      <w:bCs/>
      <w:iCs/>
      <w:szCs w:val="28"/>
    </w:rPr>
  </w:style>
  <w:style w:type="paragraph" w:styleId="Kop3">
    <w:name w:val="heading 3"/>
    <w:basedOn w:val="Standaard"/>
    <w:next w:val="Standaard"/>
    <w:link w:val="Kop3Char"/>
    <w:uiPriority w:val="9"/>
    <w:qFormat/>
    <w:pPr>
      <w:keepNext/>
      <w:numPr>
        <w:ilvl w:val="2"/>
        <w:numId w:val="7"/>
      </w:numPr>
      <w:outlineLvl w:val="2"/>
    </w:pPr>
    <w:rPr>
      <w:bCs/>
      <w:i/>
      <w:szCs w:val="26"/>
    </w:rPr>
  </w:style>
  <w:style w:type="paragraph" w:styleId="Kop4">
    <w:name w:val="heading 4"/>
    <w:basedOn w:val="Standaard"/>
    <w:next w:val="Standaard"/>
    <w:link w:val="Kop4Char"/>
    <w:uiPriority w:val="9"/>
    <w:qFormat/>
    <w:pPr>
      <w:keepNext/>
      <w:numPr>
        <w:ilvl w:val="3"/>
        <w:numId w:val="7"/>
      </w:numPr>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b/>
      <w:bCs/>
      <w:smallCaps/>
      <w:sz w:val="24"/>
      <w:szCs w:val="32"/>
      <w:lang w:eastAsia="nl-NL"/>
    </w:rPr>
  </w:style>
  <w:style w:type="character" w:customStyle="1" w:styleId="Kop2Char">
    <w:name w:val="Kop 2 Char"/>
    <w:link w:val="Kop2"/>
    <w:uiPriority w:val="9"/>
    <w:rPr>
      <w:b/>
      <w:bCs/>
      <w:iCs/>
      <w:sz w:val="24"/>
      <w:szCs w:val="28"/>
      <w:lang w:eastAsia="nl-NL"/>
    </w:rPr>
  </w:style>
  <w:style w:type="character" w:customStyle="1" w:styleId="Kop3Char">
    <w:name w:val="Kop 3 Char"/>
    <w:link w:val="Kop3"/>
    <w:uiPriority w:val="9"/>
    <w:rPr>
      <w:bCs/>
      <w:i/>
      <w:sz w:val="24"/>
      <w:szCs w:val="26"/>
      <w:lang w:eastAsia="nl-NL"/>
    </w:rPr>
  </w:style>
  <w:style w:type="character" w:customStyle="1" w:styleId="Kop4Char">
    <w:name w:val="Kop 4 Char"/>
    <w:link w:val="Kop4"/>
    <w:uiPriority w:val="9"/>
    <w:rPr>
      <w:bCs/>
      <w:sz w:val="24"/>
      <w:szCs w:val="28"/>
      <w:lang w:eastAsia="nl-NL"/>
    </w:rPr>
  </w:style>
  <w:style w:type="paragraph" w:customStyle="1" w:styleId="Accompagnant">
    <w:name w:val="Accompagnant"/>
    <w:basedOn w:val="Standaard"/>
    <w:next w:val="Standaard"/>
    <w:pPr>
      <w:spacing w:before="0" w:after="240"/>
      <w:jc w:val="center"/>
    </w:pPr>
    <w:rPr>
      <w:b/>
      <w:i/>
    </w:rPr>
  </w:style>
  <w:style w:type="paragraph" w:customStyle="1" w:styleId="AccompagnantPagedecouverture">
    <w:name w:val="Accompagnant (Page de couverture)"/>
    <w:basedOn w:val="Accompagnant"/>
    <w:next w:val="Standaard"/>
  </w:style>
  <w:style w:type="character" w:customStyle="1" w:styleId="Added">
    <w:name w:val="Added"/>
    <w:rPr>
      <w:b/>
      <w:u w:val="single"/>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Annexetitre">
    <w:name w:val="Annexe titre"/>
    <w:basedOn w:val="Standaard"/>
    <w:next w:val="Standaard"/>
    <w:pPr>
      <w:jc w:val="center"/>
    </w:pPr>
    <w:rPr>
      <w:b/>
      <w:u w:val="single"/>
    </w:rPr>
  </w:style>
  <w:style w:type="paragraph" w:customStyle="1" w:styleId="Annexetitreexpos">
    <w:name w:val="Annexe titre (exposé)"/>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Standaard"/>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Bullet0">
    <w:name w:val="Bullet 0"/>
    <w:basedOn w:val="Standaard"/>
    <w:pPr>
      <w:numPr>
        <w:numId w:val="1"/>
      </w:numPr>
    </w:pPr>
  </w:style>
  <w:style w:type="paragraph" w:customStyle="1" w:styleId="Bullet1">
    <w:name w:val="Bullet 1"/>
    <w:basedOn w:val="Standaard"/>
    <w:pPr>
      <w:numPr>
        <w:numId w:val="2"/>
      </w:numPr>
    </w:pPr>
  </w:style>
  <w:style w:type="paragraph" w:customStyle="1" w:styleId="Bullet2">
    <w:name w:val="Bullet 2"/>
    <w:basedOn w:val="Standaard"/>
    <w:pPr>
      <w:numPr>
        <w:numId w:val="3"/>
      </w:numPr>
    </w:pPr>
  </w:style>
  <w:style w:type="paragraph" w:customStyle="1" w:styleId="Bullet3">
    <w:name w:val="Bullet 3"/>
    <w:basedOn w:val="Standaard"/>
    <w:pPr>
      <w:numPr>
        <w:numId w:val="4"/>
      </w:numPr>
    </w:pPr>
  </w:style>
  <w:style w:type="paragraph" w:customStyle="1" w:styleId="Bullet4">
    <w:name w:val="Bullet 4"/>
    <w:basedOn w:val="Standaard"/>
    <w:pPr>
      <w:numPr>
        <w:numId w:val="5"/>
      </w:numPr>
    </w:pPr>
  </w:style>
  <w:style w:type="paragraph" w:customStyle="1" w:styleId="ChapterTitle">
    <w:name w:val="ChapterTitle"/>
    <w:basedOn w:val="Standaard"/>
    <w:next w:val="Standaard"/>
    <w:pPr>
      <w:keepNext/>
      <w:spacing w:after="360"/>
      <w:jc w:val="center"/>
    </w:pPr>
    <w:rPr>
      <w:b/>
      <w:sz w:val="32"/>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Standaard"/>
    <w:pPr>
      <w:spacing w:before="240" w:after="240"/>
      <w:ind w:left="5103"/>
    </w:pPr>
    <w:rPr>
      <w:u w:val="single"/>
    </w:rPr>
  </w:style>
  <w:style w:type="paragraph" w:customStyle="1" w:styleId="Considrant">
    <w:name w:val="Considérant"/>
    <w:basedOn w:val="Standaard"/>
    <w:pPr>
      <w:numPr>
        <w:numId w:val="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Standaard"/>
    <w:pPr>
      <w:spacing w:before="360" w:after="0"/>
      <w:jc w:val="center"/>
    </w:pPr>
    <w:rPr>
      <w:b/>
    </w:rPr>
  </w:style>
  <w:style w:type="paragraph" w:customStyle="1" w:styleId="DatedadoptionPagedecouverture">
    <w:name w:val="Date d'adoption (Page de couverture)"/>
    <w:basedOn w:val="Datedadoption"/>
    <w:next w:val="Standaard"/>
  </w:style>
  <w:style w:type="character" w:customStyle="1" w:styleId="Deleted">
    <w:name w:val="Deleted"/>
    <w:rPr>
      <w:strike/>
      <w:shd w:val="clear" w:color="auto" w:fill="auto"/>
    </w:rPr>
  </w:style>
  <w:style w:type="paragraph" w:customStyle="1" w:styleId="Emission">
    <w:name w:val="Emission"/>
    <w:basedOn w:val="Standaard"/>
    <w:next w:val="Standaard"/>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Standaard"/>
    <w:pPr>
      <w:keepNext/>
      <w:spacing w:after="0"/>
    </w:pPr>
  </w:style>
  <w:style w:type="paragraph" w:customStyle="1" w:styleId="Fichefinanciretitre">
    <w:name w:val="Fiche financière titre"/>
    <w:basedOn w:val="Standaard"/>
    <w:next w:val="Standaard"/>
    <w:pPr>
      <w:jc w:val="center"/>
    </w:pPr>
    <w:rPr>
      <w:b/>
      <w:u w:val="single"/>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rPr>
      <w:rFonts w:eastAsia="Calibri"/>
      <w:szCs w:val="22"/>
    </w:rPr>
  </w:style>
  <w:style w:type="character" w:customStyle="1" w:styleId="VoettekstChar">
    <w:name w:val="Voettekst Char"/>
    <w:link w:val="Voettekst"/>
    <w:uiPriority w:val="99"/>
    <w:rPr>
      <w:rFonts w:eastAsia="Calibri"/>
      <w:sz w:val="24"/>
      <w:szCs w:val="22"/>
      <w:lang w:eastAsia="nl-NL"/>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rPr>
      <w:rFonts w:eastAsia="Calibri"/>
      <w:szCs w:val="22"/>
    </w:rPr>
  </w:style>
  <w:style w:type="character" w:styleId="Voetnootmarkering">
    <w:name w:val="footnote reference"/>
    <w:uiPriority w:val="99"/>
    <w:semiHidden/>
    <w:rPr>
      <w:shd w:val="clear" w:color="auto" w:fill="auto"/>
      <w:vertAlign w:val="superscript"/>
    </w:rPr>
  </w:style>
  <w:style w:type="paragraph" w:styleId="Voetnoottekst">
    <w:name w:val="footnote text"/>
    <w:basedOn w:val="Standaard"/>
    <w:link w:val="VoetnoottekstChar"/>
    <w:uiPriority w:val="99"/>
    <w:semiHidden/>
    <w:pPr>
      <w:spacing w:before="0" w:after="0"/>
      <w:ind w:left="720" w:hanging="720"/>
    </w:pPr>
    <w:rPr>
      <w:sz w:val="20"/>
      <w:szCs w:val="20"/>
    </w:rPr>
  </w:style>
  <w:style w:type="character" w:customStyle="1" w:styleId="VoetnoottekstChar">
    <w:name w:val="Voetnoottekst Char"/>
    <w:link w:val="Voetnoottekst"/>
    <w:uiPriority w:val="99"/>
    <w:semiHidden/>
    <w:rPr>
      <w:lang w:eastAsia="nl-NL"/>
    </w:rPr>
  </w:style>
  <w:style w:type="paragraph" w:customStyle="1" w:styleId="Formuledadoption">
    <w:name w:val="Formule d'adoption"/>
    <w:basedOn w:val="Standaard"/>
    <w:next w:val="Standaard"/>
    <w:pPr>
      <w:keepNext/>
    </w:pPr>
  </w:style>
  <w:style w:type="paragraph" w:styleId="Koptekst">
    <w:name w:val="header"/>
    <w:basedOn w:val="Standaard"/>
    <w:link w:val="KoptekstChar"/>
    <w:uiPriority w:val="99"/>
    <w:unhideWhenUsed/>
    <w:pPr>
      <w:tabs>
        <w:tab w:val="center" w:pos="4535"/>
        <w:tab w:val="right" w:pos="9071"/>
      </w:tabs>
      <w:spacing w:before="0"/>
    </w:pPr>
    <w:rPr>
      <w:rFonts w:eastAsia="Calibri"/>
      <w:szCs w:val="22"/>
    </w:rPr>
  </w:style>
  <w:style w:type="character" w:customStyle="1" w:styleId="KoptekstChar">
    <w:name w:val="Koptekst Char"/>
    <w:link w:val="Koptekst"/>
    <w:uiPriority w:val="99"/>
    <w:rPr>
      <w:rFonts w:eastAsia="Calibri"/>
      <w:sz w:val="24"/>
      <w:szCs w:val="22"/>
      <w:lang w:eastAsia="nl-NL"/>
    </w:rPr>
  </w:style>
  <w:style w:type="paragraph" w:customStyle="1" w:styleId="HeaderLandscape">
    <w:name w:val="HeaderLandscape"/>
    <w:basedOn w:val="Standaard"/>
    <w:pPr>
      <w:tabs>
        <w:tab w:val="center" w:pos="7285"/>
        <w:tab w:val="right" w:pos="14003"/>
      </w:tabs>
      <w:spacing w:before="0"/>
    </w:pPr>
    <w:rPr>
      <w:rFonts w:eastAsia="Calibri"/>
      <w:szCs w:val="22"/>
    </w:r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Standaard"/>
    <w:pPr>
      <w:keepNext/>
      <w:tabs>
        <w:tab w:val="left" w:pos="4252"/>
      </w:tabs>
      <w:spacing w:before="720" w:after="0"/>
    </w:pPr>
    <w:rPr>
      <w:i/>
    </w:rPr>
  </w:style>
  <w:style w:type="paragraph" w:customStyle="1" w:styleId="Languesfaisantfoi">
    <w:name w:val="Langues faisant foi"/>
    <w:basedOn w:val="Standaard"/>
    <w:next w:val="Standaard"/>
    <w:pPr>
      <w:spacing w:before="360" w:after="0"/>
      <w:jc w:val="center"/>
    </w:pPr>
  </w:style>
  <w:style w:type="paragraph" w:customStyle="1" w:styleId="IntrtEEE">
    <w:name w:val="Intérêt EEE"/>
    <w:basedOn w:val="Languesfaisantfoi"/>
    <w:next w:val="Standaard"/>
    <w:pPr>
      <w:spacing w:after="240"/>
    </w:pPr>
  </w:style>
  <w:style w:type="paragraph" w:customStyle="1" w:styleId="IntrtEEEPagedecouverture">
    <w:name w:val="Intérêt EEE (Page de couverture)"/>
    <w:basedOn w:val="IntrtEEE"/>
    <w:next w:val="Standaard"/>
  </w:style>
  <w:style w:type="paragraph" w:customStyle="1" w:styleId="Langue">
    <w:name w:val="Langue"/>
    <w:basedOn w:val="Standaard"/>
    <w:next w:val="Standaar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Standaard"/>
    <w:next w:val="Standaard"/>
    <w:pPr>
      <w:spacing w:before="360" w:after="0"/>
      <w:jc w:val="center"/>
    </w:pPr>
  </w:style>
  <w:style w:type="paragraph" w:customStyle="1" w:styleId="ManualConsidrant">
    <w:name w:val="Manual Considérant"/>
    <w:basedOn w:val="Standaard"/>
    <w:pPr>
      <w:ind w:left="709" w:hanging="709"/>
    </w:pPr>
  </w:style>
  <w:style w:type="paragraph" w:customStyle="1" w:styleId="ManualHeading1">
    <w:name w:val="Manual Heading 1"/>
    <w:basedOn w:val="Standaard"/>
    <w:next w:val="Standaard"/>
    <w:pPr>
      <w:keepNext/>
      <w:tabs>
        <w:tab w:val="left" w:pos="850"/>
      </w:tabs>
      <w:spacing w:before="360"/>
      <w:ind w:left="850" w:hanging="850"/>
      <w:outlineLvl w:val="0"/>
    </w:pPr>
    <w:rPr>
      <w:b/>
      <w:smallCaps/>
    </w:rPr>
  </w:style>
  <w:style w:type="paragraph" w:customStyle="1" w:styleId="ManualHeading2">
    <w:name w:val="Manual Heading 2"/>
    <w:basedOn w:val="Standaard"/>
    <w:next w:val="Standaard"/>
    <w:pPr>
      <w:keepNext/>
      <w:tabs>
        <w:tab w:val="left" w:pos="850"/>
      </w:tabs>
      <w:ind w:left="850" w:hanging="850"/>
      <w:outlineLvl w:val="1"/>
    </w:pPr>
    <w:rPr>
      <w:b/>
    </w:rPr>
  </w:style>
  <w:style w:type="paragraph" w:customStyle="1" w:styleId="ManualHeading3">
    <w:name w:val="Manual Heading 3"/>
    <w:basedOn w:val="Standaard"/>
    <w:next w:val="Standaard"/>
    <w:pPr>
      <w:keepNext/>
      <w:tabs>
        <w:tab w:val="left" w:pos="850"/>
      </w:tabs>
      <w:ind w:left="850" w:hanging="850"/>
      <w:outlineLvl w:val="2"/>
    </w:pPr>
    <w:rPr>
      <w:i/>
    </w:rPr>
  </w:style>
  <w:style w:type="paragraph" w:customStyle="1" w:styleId="ManualHeading4">
    <w:name w:val="Manual Heading 4"/>
    <w:basedOn w:val="Standaard"/>
    <w:next w:val="Standaard"/>
    <w:pPr>
      <w:keepNext/>
      <w:tabs>
        <w:tab w:val="left" w:pos="850"/>
      </w:tabs>
      <w:ind w:left="850" w:hanging="850"/>
      <w:outlineLvl w:val="3"/>
    </w:pPr>
  </w:style>
  <w:style w:type="paragraph" w:customStyle="1" w:styleId="ManualNumPar1">
    <w:name w:val="Manual NumPar 1"/>
    <w:basedOn w:val="Standaard"/>
    <w:next w:val="Standaard"/>
    <w:pPr>
      <w:ind w:left="850" w:hanging="850"/>
    </w:pPr>
  </w:style>
  <w:style w:type="paragraph" w:customStyle="1" w:styleId="ManualNumPar2">
    <w:name w:val="Manual NumPar 2"/>
    <w:basedOn w:val="Standaard"/>
    <w:next w:val="Standaard"/>
    <w:pPr>
      <w:ind w:left="850" w:hanging="850"/>
    </w:pPr>
  </w:style>
  <w:style w:type="paragraph" w:customStyle="1" w:styleId="ManualNumPar3">
    <w:name w:val="Manual NumPar 3"/>
    <w:basedOn w:val="Standaard"/>
    <w:next w:val="Standaard"/>
    <w:pPr>
      <w:ind w:left="850" w:hanging="850"/>
    </w:pPr>
  </w:style>
  <w:style w:type="paragraph" w:customStyle="1" w:styleId="ManualNumPar4">
    <w:name w:val="Manual NumPar 4"/>
    <w:basedOn w:val="Standaard"/>
    <w:next w:val="Standaard"/>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NumPar1">
    <w:name w:val="NumPar 1"/>
    <w:basedOn w:val="Standaard"/>
    <w:next w:val="Standaard"/>
    <w:pPr>
      <w:numPr>
        <w:numId w:val="8"/>
      </w:numPr>
    </w:pPr>
  </w:style>
  <w:style w:type="paragraph" w:customStyle="1" w:styleId="NumPar2">
    <w:name w:val="NumPar 2"/>
    <w:basedOn w:val="Standaard"/>
    <w:next w:val="Standaard"/>
    <w:pPr>
      <w:numPr>
        <w:ilvl w:val="1"/>
        <w:numId w:val="8"/>
      </w:numPr>
    </w:pPr>
  </w:style>
  <w:style w:type="paragraph" w:customStyle="1" w:styleId="NumPar3">
    <w:name w:val="NumPar 3"/>
    <w:basedOn w:val="Standaard"/>
    <w:next w:val="Standaard"/>
    <w:pPr>
      <w:numPr>
        <w:ilvl w:val="2"/>
        <w:numId w:val="8"/>
      </w:numPr>
    </w:pPr>
  </w:style>
  <w:style w:type="paragraph" w:customStyle="1" w:styleId="NumPar4">
    <w:name w:val="NumPar 4"/>
    <w:basedOn w:val="Standaard"/>
    <w:next w:val="Standaard"/>
    <w:pPr>
      <w:numPr>
        <w:ilvl w:val="3"/>
        <w:numId w:val="8"/>
      </w:numPr>
    </w:pPr>
  </w:style>
  <w:style w:type="paragraph" w:customStyle="1" w:styleId="Objetacteprincipal">
    <w:name w:val="Objet acte principal"/>
    <w:basedOn w:val="Standaard"/>
    <w:next w:val="Standaard"/>
    <w:pPr>
      <w:spacing w:before="0" w:after="360"/>
      <w:jc w:val="center"/>
    </w:pPr>
    <w:rPr>
      <w:b/>
    </w:rPr>
  </w:style>
  <w:style w:type="paragraph" w:customStyle="1" w:styleId="ObjetacteprincipalPagedecouverture">
    <w:name w:val="Objet acte principal (Page de couverture)"/>
    <w:basedOn w:val="Objetacteprincipal"/>
    <w:next w:val="Standaard"/>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style>
  <w:style w:type="paragraph" w:customStyle="1" w:styleId="PartTitle">
    <w:name w:val="PartTitle"/>
    <w:basedOn w:val="Standaard"/>
    <w:next w:val="ChapterTitle"/>
    <w:pPr>
      <w:keepNext/>
      <w:pageBreakBefore/>
      <w:spacing w:after="360"/>
      <w:jc w:val="center"/>
    </w:pPr>
    <w:rPr>
      <w:b/>
      <w:sz w:val="36"/>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Point0">
    <w:name w:val="Point 0"/>
    <w:basedOn w:val="Standaard"/>
    <w:pPr>
      <w:ind w:left="850" w:hanging="850"/>
    </w:pPr>
  </w:style>
  <w:style w:type="paragraph" w:customStyle="1" w:styleId="Point0letter">
    <w:name w:val="Point 0 (letter)"/>
    <w:basedOn w:val="Standaard"/>
    <w:pPr>
      <w:numPr>
        <w:ilvl w:val="1"/>
        <w:numId w:val="9"/>
      </w:numPr>
    </w:pPr>
  </w:style>
  <w:style w:type="paragraph" w:customStyle="1" w:styleId="Point0number">
    <w:name w:val="Point 0 (number)"/>
    <w:basedOn w:val="Standaard"/>
    <w:pPr>
      <w:numPr>
        <w:numId w:val="9"/>
      </w:numPr>
    </w:pPr>
  </w:style>
  <w:style w:type="paragraph" w:customStyle="1" w:styleId="Point1">
    <w:name w:val="Point 1"/>
    <w:basedOn w:val="Standaard"/>
    <w:pPr>
      <w:ind w:left="1417" w:hanging="567"/>
    </w:pPr>
  </w:style>
  <w:style w:type="paragraph" w:customStyle="1" w:styleId="Point1letter">
    <w:name w:val="Point 1 (letter)"/>
    <w:basedOn w:val="Standaard"/>
    <w:pPr>
      <w:numPr>
        <w:ilvl w:val="3"/>
        <w:numId w:val="9"/>
      </w:numPr>
    </w:pPr>
  </w:style>
  <w:style w:type="paragraph" w:customStyle="1" w:styleId="Point1number">
    <w:name w:val="Point 1 (number)"/>
    <w:basedOn w:val="Standaard"/>
    <w:pPr>
      <w:numPr>
        <w:ilvl w:val="2"/>
        <w:numId w:val="9"/>
      </w:numPr>
    </w:pPr>
  </w:style>
  <w:style w:type="paragraph" w:customStyle="1" w:styleId="Point2">
    <w:name w:val="Point 2"/>
    <w:basedOn w:val="Standaard"/>
    <w:pPr>
      <w:ind w:left="1984" w:hanging="567"/>
    </w:pPr>
  </w:style>
  <w:style w:type="paragraph" w:customStyle="1" w:styleId="Point2letter">
    <w:name w:val="Point 2 (letter)"/>
    <w:basedOn w:val="Standaard"/>
    <w:pPr>
      <w:numPr>
        <w:ilvl w:val="5"/>
        <w:numId w:val="9"/>
      </w:numPr>
    </w:pPr>
  </w:style>
  <w:style w:type="paragraph" w:customStyle="1" w:styleId="Point2number">
    <w:name w:val="Point 2 (number)"/>
    <w:basedOn w:val="Standaard"/>
    <w:pPr>
      <w:tabs>
        <w:tab w:val="num" w:pos="1984"/>
      </w:tabs>
      <w:ind w:left="1984" w:hanging="567"/>
    </w:pPr>
  </w:style>
  <w:style w:type="paragraph" w:customStyle="1" w:styleId="Point3">
    <w:name w:val="Point 3"/>
    <w:basedOn w:val="Standaard"/>
    <w:pPr>
      <w:ind w:left="2551" w:hanging="567"/>
    </w:pPr>
  </w:style>
  <w:style w:type="paragraph" w:customStyle="1" w:styleId="Point3letter">
    <w:name w:val="Point 3 (letter)"/>
    <w:basedOn w:val="Standaard"/>
    <w:pPr>
      <w:numPr>
        <w:ilvl w:val="7"/>
        <w:numId w:val="9"/>
      </w:numPr>
    </w:pPr>
  </w:style>
  <w:style w:type="paragraph" w:customStyle="1" w:styleId="Point3number">
    <w:name w:val="Point 3 (number)"/>
    <w:basedOn w:val="Standaard"/>
    <w:pPr>
      <w:tabs>
        <w:tab w:val="num" w:pos="2551"/>
      </w:tabs>
      <w:ind w:left="2551" w:hanging="567"/>
    </w:pPr>
  </w:style>
  <w:style w:type="paragraph" w:customStyle="1" w:styleId="Point4">
    <w:name w:val="Point 4"/>
    <w:basedOn w:val="Standaard"/>
    <w:pPr>
      <w:ind w:left="3118" w:hanging="567"/>
    </w:pPr>
  </w:style>
  <w:style w:type="paragraph" w:customStyle="1" w:styleId="Point4letter">
    <w:name w:val="Point 4 (letter)"/>
    <w:basedOn w:val="Standaard"/>
    <w:pPr>
      <w:numPr>
        <w:ilvl w:val="8"/>
        <w:numId w:val="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QuotedNumPar">
    <w:name w:val="Quoted NumPar"/>
    <w:basedOn w:val="Standaard"/>
    <w:pPr>
      <w:ind w:left="1417" w:hanging="567"/>
    </w:pPr>
  </w:style>
  <w:style w:type="paragraph" w:customStyle="1" w:styleId="QuotedText">
    <w:name w:val="Quoted Text"/>
    <w:basedOn w:val="Standaard"/>
    <w:pPr>
      <w:ind w:left="1417"/>
    </w:pPr>
  </w:style>
  <w:style w:type="paragraph" w:customStyle="1" w:styleId="Rfrencecroise">
    <w:name w:val="Référence croisée"/>
    <w:basedOn w:val="Standaard"/>
    <w:pPr>
      <w:spacing w:before="0" w:after="0"/>
      <w:jc w:val="center"/>
    </w:p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ndaar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Standaard"/>
    <w:next w:val="Rfrenceinterinstitutionnelle"/>
    <w:pPr>
      <w:spacing w:before="0" w:after="0"/>
      <w:ind w:left="5103"/>
      <w:jc w:val="left"/>
    </w:pPr>
  </w:style>
  <w:style w:type="paragraph" w:customStyle="1" w:styleId="SectionTitle">
    <w:name w:val="SectionTitle"/>
    <w:basedOn w:val="Standaard"/>
    <w:next w:val="Kop1"/>
    <w:pPr>
      <w:keepNext/>
      <w:spacing w:after="360"/>
      <w:jc w:val="center"/>
    </w:pPr>
    <w:rPr>
      <w:b/>
      <w:smallCaps/>
      <w:sz w:val="28"/>
    </w:rPr>
  </w:style>
  <w:style w:type="paragraph" w:customStyle="1" w:styleId="Sous-titreobjet">
    <w:name w:val="Sous-titre objet"/>
    <w:basedOn w:val="Standaard"/>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Standaard"/>
    <w:next w:val="Standaard"/>
    <w:pPr>
      <w:spacing w:before="360" w:after="0"/>
      <w:jc w:val="center"/>
    </w:pPr>
  </w:style>
  <w:style w:type="paragraph" w:customStyle="1" w:styleId="StatutPagedecouverture">
    <w:name w:val="Statut (Page de couverture)"/>
    <w:basedOn w:val="Statut"/>
    <w:next w:val="Standaard"/>
  </w:style>
  <w:style w:type="paragraph" w:customStyle="1" w:styleId="Supertitre">
    <w:name w:val="Supertitre"/>
    <w:basedOn w:val="Standaard"/>
    <w:next w:val="Standaard"/>
    <w:pPr>
      <w:spacing w:before="0" w:after="600"/>
      <w:jc w:val="center"/>
    </w:pPr>
    <w:rPr>
      <w:b/>
    </w:rPr>
  </w:style>
  <w:style w:type="paragraph" w:customStyle="1" w:styleId="TableTitle">
    <w:name w:val="Table Title"/>
    <w:basedOn w:val="Standaard"/>
    <w:next w:val="Standaard"/>
    <w:pPr>
      <w:jc w:val="center"/>
    </w:pPr>
    <w:rPr>
      <w:b/>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Inhopg1">
    <w:name w:val="toc 1"/>
    <w:basedOn w:val="Standaard"/>
    <w:next w:val="Standaard"/>
    <w:uiPriority w:val="39"/>
    <w:semiHidden/>
    <w:pPr>
      <w:tabs>
        <w:tab w:val="right" w:leader="dot" w:pos="9071"/>
      </w:tabs>
      <w:spacing w:before="60"/>
      <w:ind w:left="850" w:hanging="850"/>
      <w:jc w:val="left"/>
    </w:pPr>
  </w:style>
  <w:style w:type="paragraph" w:styleId="Inhopg2">
    <w:name w:val="toc 2"/>
    <w:basedOn w:val="Standaard"/>
    <w:next w:val="Standaard"/>
    <w:uiPriority w:val="39"/>
    <w:semiHidden/>
    <w:pPr>
      <w:tabs>
        <w:tab w:val="right" w:leader="dot" w:pos="9071"/>
      </w:tabs>
      <w:spacing w:before="60"/>
      <w:ind w:left="850" w:hanging="850"/>
      <w:jc w:val="left"/>
    </w:pPr>
  </w:style>
  <w:style w:type="paragraph" w:styleId="Inhopg3">
    <w:name w:val="toc 3"/>
    <w:basedOn w:val="Standaard"/>
    <w:next w:val="Standaard"/>
    <w:uiPriority w:val="39"/>
    <w:semiHidden/>
    <w:pPr>
      <w:tabs>
        <w:tab w:val="right" w:leader="dot" w:pos="9071"/>
      </w:tabs>
      <w:spacing w:before="60"/>
      <w:ind w:left="850" w:hanging="850"/>
      <w:jc w:val="left"/>
    </w:pPr>
  </w:style>
  <w:style w:type="paragraph" w:styleId="Inhopg4">
    <w:name w:val="toc 4"/>
    <w:basedOn w:val="Standaard"/>
    <w:next w:val="Standaard"/>
    <w:uiPriority w:val="39"/>
    <w:semiHidden/>
    <w:pPr>
      <w:tabs>
        <w:tab w:val="right" w:leader="dot" w:pos="9071"/>
      </w:tabs>
      <w:spacing w:before="60"/>
      <w:ind w:left="850" w:hanging="850"/>
      <w:jc w:val="left"/>
    </w:pPr>
  </w:style>
  <w:style w:type="paragraph" w:styleId="Inhopg5">
    <w:name w:val="toc 5"/>
    <w:basedOn w:val="Standaard"/>
    <w:next w:val="Standaard"/>
    <w:uiPriority w:val="39"/>
    <w:semiHidden/>
    <w:pPr>
      <w:tabs>
        <w:tab w:val="right" w:leader="dot" w:pos="9071"/>
      </w:tabs>
      <w:spacing w:before="300"/>
      <w:jc w:val="left"/>
    </w:pPr>
  </w:style>
  <w:style w:type="paragraph" w:styleId="Inhopg6">
    <w:name w:val="toc 6"/>
    <w:basedOn w:val="Standaard"/>
    <w:next w:val="Standaard"/>
    <w:uiPriority w:val="39"/>
    <w:semiHidden/>
    <w:pPr>
      <w:tabs>
        <w:tab w:val="right" w:leader="dot" w:pos="9071"/>
      </w:tabs>
      <w:spacing w:before="240"/>
      <w:jc w:val="left"/>
    </w:pPr>
  </w:style>
  <w:style w:type="paragraph" w:styleId="Inhopg7">
    <w:name w:val="toc 7"/>
    <w:basedOn w:val="Standaard"/>
    <w:next w:val="Standaard"/>
    <w:uiPriority w:val="39"/>
    <w:semiHidden/>
    <w:pPr>
      <w:tabs>
        <w:tab w:val="right" w:leader="dot" w:pos="9071"/>
      </w:tabs>
      <w:spacing w:before="180"/>
      <w:jc w:val="left"/>
    </w:pPr>
  </w:style>
  <w:style w:type="paragraph" w:styleId="Inhopg8">
    <w:name w:val="toc 8"/>
    <w:basedOn w:val="Standaard"/>
    <w:next w:val="Standaard"/>
    <w:uiPriority w:val="39"/>
    <w:semiHidden/>
    <w:pPr>
      <w:tabs>
        <w:tab w:val="right" w:leader="dot" w:pos="9071"/>
      </w:tabs>
      <w:jc w:val="left"/>
    </w:pPr>
  </w:style>
  <w:style w:type="paragraph" w:styleId="Inhopg9">
    <w:name w:val="toc 9"/>
    <w:basedOn w:val="Standaard"/>
    <w:next w:val="Standaard"/>
    <w:uiPriority w:val="39"/>
    <w:semiHidden/>
    <w:pPr>
      <w:tabs>
        <w:tab w:val="right" w:leader="dot" w:pos="9071"/>
      </w:tabs>
    </w:pPr>
  </w:style>
  <w:style w:type="paragraph" w:styleId="Kopvaninhoudsopgave">
    <w:name w:val="TOC Heading"/>
    <w:basedOn w:val="Standaard"/>
    <w:next w:val="Standaard"/>
    <w:uiPriority w:val="39"/>
    <w:qFormat/>
    <w:pPr>
      <w:spacing w:after="240"/>
      <w:jc w:val="center"/>
    </w:pPr>
    <w:rPr>
      <w:b/>
      <w:sz w:val="28"/>
    </w:rPr>
  </w:style>
  <w:style w:type="paragraph" w:customStyle="1" w:styleId="Typeacteprincipal">
    <w:name w:val="Type acte principal"/>
    <w:basedOn w:val="Standaard"/>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Standaard"/>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styleId="Lijstopsomteken">
    <w:name w:val="List Bullet"/>
    <w:basedOn w:val="Standaard"/>
    <w:uiPriority w:val="99"/>
    <w:pPr>
      <w:numPr>
        <w:numId w:val="20"/>
      </w:numPr>
    </w:pPr>
    <w:rPr>
      <w:szCs w:val="22"/>
    </w:rPr>
  </w:style>
  <w:style w:type="paragraph" w:styleId="Lijstopsomteken2">
    <w:name w:val="List Bullet 2"/>
    <w:basedOn w:val="Standaard"/>
    <w:uiPriority w:val="99"/>
    <w:pPr>
      <w:numPr>
        <w:numId w:val="22"/>
      </w:numPr>
    </w:pPr>
    <w:rPr>
      <w:szCs w:val="22"/>
    </w:rPr>
  </w:style>
  <w:style w:type="paragraph" w:styleId="Lijstopsomteken3">
    <w:name w:val="List Bullet 3"/>
    <w:basedOn w:val="Standaard"/>
    <w:uiPriority w:val="99"/>
    <w:pPr>
      <w:numPr>
        <w:numId w:val="23"/>
      </w:numPr>
    </w:pPr>
    <w:rPr>
      <w:szCs w:val="22"/>
    </w:rPr>
  </w:style>
  <w:style w:type="paragraph" w:styleId="Lijstopsomteken4">
    <w:name w:val="List Bullet 4"/>
    <w:basedOn w:val="Standaard"/>
    <w:uiPriority w:val="99"/>
    <w:pPr>
      <w:numPr>
        <w:numId w:val="24"/>
      </w:numPr>
    </w:pPr>
    <w:rPr>
      <w:szCs w:val="22"/>
    </w:rPr>
  </w:style>
  <w:style w:type="paragraph" w:styleId="Lijstnummering">
    <w:name w:val="List Number"/>
    <w:basedOn w:val="Standaard"/>
    <w:uiPriority w:val="99"/>
    <w:pPr>
      <w:numPr>
        <w:numId w:val="15"/>
      </w:numPr>
    </w:pPr>
    <w:rPr>
      <w:szCs w:val="22"/>
    </w:rPr>
  </w:style>
  <w:style w:type="paragraph" w:styleId="Lijstnummering2">
    <w:name w:val="List Number 2"/>
    <w:basedOn w:val="Standaard"/>
    <w:uiPriority w:val="99"/>
    <w:pPr>
      <w:numPr>
        <w:numId w:val="17"/>
      </w:numPr>
    </w:pPr>
    <w:rPr>
      <w:szCs w:val="22"/>
    </w:rPr>
  </w:style>
  <w:style w:type="paragraph" w:styleId="Lijstnummering3">
    <w:name w:val="List Number 3"/>
    <w:basedOn w:val="Standaard"/>
    <w:uiPriority w:val="99"/>
    <w:pPr>
      <w:numPr>
        <w:numId w:val="18"/>
      </w:numPr>
    </w:pPr>
    <w:rPr>
      <w:szCs w:val="22"/>
    </w:rPr>
  </w:style>
  <w:style w:type="paragraph" w:styleId="Lijstnummering4">
    <w:name w:val="List Number 4"/>
    <w:basedOn w:val="Standaard"/>
    <w:uiPriority w:val="99"/>
    <w:pPr>
      <w:numPr>
        <w:numId w:val="19"/>
      </w:numPr>
    </w:pPr>
    <w:rPr>
      <w:szCs w:val="22"/>
    </w:rPr>
  </w:style>
  <w:style w:type="paragraph" w:customStyle="1" w:styleId="ListBullet1">
    <w:name w:val="List Bullet 1"/>
    <w:basedOn w:val="Standaard"/>
    <w:pPr>
      <w:numPr>
        <w:numId w:val="21"/>
      </w:numPr>
    </w:pPr>
    <w:rPr>
      <w:szCs w:val="22"/>
    </w:rPr>
  </w:style>
  <w:style w:type="paragraph" w:customStyle="1" w:styleId="ListDash">
    <w:name w:val="List Dash"/>
    <w:basedOn w:val="Standaard"/>
    <w:pPr>
      <w:numPr>
        <w:numId w:val="25"/>
      </w:numPr>
    </w:pPr>
    <w:rPr>
      <w:szCs w:val="22"/>
    </w:rPr>
  </w:style>
  <w:style w:type="paragraph" w:customStyle="1" w:styleId="ListDash1">
    <w:name w:val="List Dash 1"/>
    <w:basedOn w:val="Standaard"/>
    <w:pPr>
      <w:numPr>
        <w:numId w:val="26"/>
      </w:numPr>
    </w:pPr>
    <w:rPr>
      <w:szCs w:val="22"/>
    </w:rPr>
  </w:style>
  <w:style w:type="paragraph" w:customStyle="1" w:styleId="ListDash2">
    <w:name w:val="List Dash 2"/>
    <w:basedOn w:val="Standaard"/>
    <w:pPr>
      <w:numPr>
        <w:numId w:val="27"/>
      </w:numPr>
    </w:pPr>
    <w:rPr>
      <w:szCs w:val="22"/>
    </w:rPr>
  </w:style>
  <w:style w:type="paragraph" w:customStyle="1" w:styleId="ListDash3">
    <w:name w:val="List Dash 3"/>
    <w:basedOn w:val="Standaard"/>
    <w:pPr>
      <w:numPr>
        <w:numId w:val="28"/>
      </w:numPr>
    </w:pPr>
    <w:rPr>
      <w:szCs w:val="22"/>
    </w:rPr>
  </w:style>
  <w:style w:type="paragraph" w:customStyle="1" w:styleId="ListDash4">
    <w:name w:val="List Dash 4"/>
    <w:basedOn w:val="Standaard"/>
    <w:pPr>
      <w:numPr>
        <w:numId w:val="29"/>
      </w:numPr>
    </w:pPr>
    <w:rPr>
      <w:szCs w:val="22"/>
    </w:rPr>
  </w:style>
  <w:style w:type="paragraph" w:customStyle="1" w:styleId="ListNumber1">
    <w:name w:val="List Number 1"/>
    <w:basedOn w:val="Text1"/>
    <w:pPr>
      <w:numPr>
        <w:numId w:val="16"/>
      </w:numPr>
    </w:pPr>
    <w:rPr>
      <w:szCs w:val="22"/>
    </w:rPr>
  </w:style>
  <w:style w:type="paragraph" w:customStyle="1" w:styleId="ListNumberLevel2">
    <w:name w:val="List Number (Level 2)"/>
    <w:basedOn w:val="Standaard"/>
    <w:pPr>
      <w:numPr>
        <w:ilvl w:val="1"/>
        <w:numId w:val="15"/>
      </w:numPr>
    </w:pPr>
    <w:rPr>
      <w:szCs w:val="22"/>
    </w:rPr>
  </w:style>
  <w:style w:type="paragraph" w:customStyle="1" w:styleId="ListNumber1Level2">
    <w:name w:val="List Number 1 (Level 2)"/>
    <w:basedOn w:val="Text1"/>
    <w:pPr>
      <w:numPr>
        <w:ilvl w:val="1"/>
        <w:numId w:val="16"/>
      </w:numPr>
    </w:pPr>
    <w:rPr>
      <w:szCs w:val="22"/>
    </w:rPr>
  </w:style>
  <w:style w:type="paragraph" w:customStyle="1" w:styleId="ListNumber2Level2">
    <w:name w:val="List Number 2 (Level 2)"/>
    <w:basedOn w:val="Text2"/>
    <w:pPr>
      <w:numPr>
        <w:ilvl w:val="1"/>
        <w:numId w:val="17"/>
      </w:numPr>
    </w:pPr>
    <w:rPr>
      <w:szCs w:val="22"/>
    </w:rPr>
  </w:style>
  <w:style w:type="paragraph" w:customStyle="1" w:styleId="ListNumber3Level2">
    <w:name w:val="List Number 3 (Level 2)"/>
    <w:basedOn w:val="Text3"/>
    <w:pPr>
      <w:numPr>
        <w:ilvl w:val="1"/>
        <w:numId w:val="18"/>
      </w:numPr>
    </w:pPr>
    <w:rPr>
      <w:szCs w:val="22"/>
    </w:rPr>
  </w:style>
  <w:style w:type="paragraph" w:customStyle="1" w:styleId="ListNumber4Level2">
    <w:name w:val="List Number 4 (Level 2)"/>
    <w:basedOn w:val="Text4"/>
    <w:pPr>
      <w:numPr>
        <w:ilvl w:val="1"/>
        <w:numId w:val="19"/>
      </w:numPr>
    </w:pPr>
    <w:rPr>
      <w:szCs w:val="22"/>
    </w:rPr>
  </w:style>
  <w:style w:type="paragraph" w:customStyle="1" w:styleId="ListNumberLevel3">
    <w:name w:val="List Number (Level 3)"/>
    <w:basedOn w:val="Standaard"/>
    <w:pPr>
      <w:numPr>
        <w:ilvl w:val="2"/>
        <w:numId w:val="15"/>
      </w:numPr>
    </w:pPr>
    <w:rPr>
      <w:szCs w:val="22"/>
    </w:rPr>
  </w:style>
  <w:style w:type="paragraph" w:customStyle="1" w:styleId="ListNumber1Level3">
    <w:name w:val="List Number 1 (Level 3)"/>
    <w:basedOn w:val="Text1"/>
    <w:pPr>
      <w:tabs>
        <w:tab w:val="num" w:pos="2977"/>
      </w:tabs>
      <w:ind w:left="2977" w:hanging="709"/>
    </w:pPr>
    <w:rPr>
      <w:szCs w:val="22"/>
    </w:rPr>
  </w:style>
  <w:style w:type="paragraph" w:customStyle="1" w:styleId="ListNumber2Level3">
    <w:name w:val="List Number 2 (Level 3)"/>
    <w:basedOn w:val="Text2"/>
    <w:pPr>
      <w:numPr>
        <w:ilvl w:val="2"/>
        <w:numId w:val="17"/>
      </w:numPr>
    </w:pPr>
    <w:rPr>
      <w:szCs w:val="22"/>
    </w:rPr>
  </w:style>
  <w:style w:type="paragraph" w:customStyle="1" w:styleId="ListNumber3Level3">
    <w:name w:val="List Number 3 (Level 3)"/>
    <w:basedOn w:val="Text3"/>
    <w:pPr>
      <w:numPr>
        <w:ilvl w:val="2"/>
        <w:numId w:val="18"/>
      </w:numPr>
    </w:pPr>
    <w:rPr>
      <w:szCs w:val="22"/>
    </w:rPr>
  </w:style>
  <w:style w:type="paragraph" w:customStyle="1" w:styleId="ListNumber4Level3">
    <w:name w:val="List Number 4 (Level 3)"/>
    <w:basedOn w:val="Text4"/>
    <w:pPr>
      <w:numPr>
        <w:ilvl w:val="2"/>
        <w:numId w:val="19"/>
      </w:numPr>
    </w:pPr>
    <w:rPr>
      <w:szCs w:val="22"/>
    </w:rPr>
  </w:style>
  <w:style w:type="paragraph" w:customStyle="1" w:styleId="ListNumberLevel4">
    <w:name w:val="List Number (Level 4)"/>
    <w:basedOn w:val="Standaard"/>
    <w:pPr>
      <w:numPr>
        <w:ilvl w:val="3"/>
        <w:numId w:val="15"/>
      </w:numPr>
    </w:pPr>
    <w:rPr>
      <w:szCs w:val="22"/>
    </w:rPr>
  </w:style>
  <w:style w:type="paragraph" w:customStyle="1" w:styleId="ListNumber1Level4">
    <w:name w:val="List Number 1 (Level 4)"/>
    <w:basedOn w:val="Text1"/>
    <w:pPr>
      <w:numPr>
        <w:ilvl w:val="3"/>
        <w:numId w:val="16"/>
      </w:numPr>
    </w:pPr>
    <w:rPr>
      <w:szCs w:val="22"/>
    </w:rPr>
  </w:style>
  <w:style w:type="paragraph" w:customStyle="1" w:styleId="ListNumber2Level4">
    <w:name w:val="List Number 2 (Level 4)"/>
    <w:basedOn w:val="Text2"/>
    <w:pPr>
      <w:numPr>
        <w:ilvl w:val="3"/>
        <w:numId w:val="17"/>
      </w:numPr>
    </w:pPr>
    <w:rPr>
      <w:szCs w:val="22"/>
    </w:rPr>
  </w:style>
  <w:style w:type="paragraph" w:customStyle="1" w:styleId="ListNumber3Level4">
    <w:name w:val="List Number 3 (Level 4)"/>
    <w:basedOn w:val="Text3"/>
    <w:pPr>
      <w:numPr>
        <w:ilvl w:val="3"/>
        <w:numId w:val="18"/>
      </w:numPr>
    </w:pPr>
    <w:rPr>
      <w:szCs w:val="22"/>
    </w:rPr>
  </w:style>
  <w:style w:type="paragraph" w:customStyle="1" w:styleId="ListNumber4Level4">
    <w:name w:val="List Number 4 (Level 4)"/>
    <w:basedOn w:val="Text4"/>
    <w:pPr>
      <w:numPr>
        <w:ilvl w:val="3"/>
        <w:numId w:val="19"/>
      </w:numPr>
    </w:pPr>
    <w:rPr>
      <w:szCs w:val="22"/>
    </w:rPr>
  </w:style>
  <w:style w:type="paragraph" w:customStyle="1" w:styleId="Rfrenceinterinstitutionelleprliminaire">
    <w:name w:val="Référence interinstitutionelle (préliminaire)"/>
    <w:basedOn w:val="Standaard"/>
    <w:next w:val="Standaard"/>
    <w:pPr>
      <w:spacing w:before="0" w:after="0"/>
      <w:ind w:left="5103"/>
      <w:jc w:val="left"/>
    </w:pPr>
    <w:rPr>
      <w:szCs w:val="22"/>
    </w:rPr>
  </w:style>
  <w:style w:type="paragraph" w:customStyle="1" w:styleId="Sous-titreobjetprliminaire">
    <w:name w:val="Sous-titre objet (préliminaire)"/>
    <w:basedOn w:val="Standaard"/>
    <w:pPr>
      <w:spacing w:before="0" w:after="0"/>
      <w:jc w:val="center"/>
    </w:pPr>
    <w:rPr>
      <w:b/>
      <w:szCs w:val="22"/>
    </w:rPr>
  </w:style>
  <w:style w:type="paragraph" w:customStyle="1" w:styleId="Statutprliminaire">
    <w:name w:val="Statut (préliminaire)"/>
    <w:basedOn w:val="Standaard"/>
    <w:next w:val="Standaard"/>
    <w:pPr>
      <w:spacing w:before="360" w:after="0"/>
      <w:jc w:val="center"/>
    </w:pPr>
    <w:rPr>
      <w:szCs w:val="22"/>
    </w:rPr>
  </w:style>
  <w:style w:type="paragraph" w:customStyle="1" w:styleId="Titreobjetprliminaire">
    <w:name w:val="Titre objet (préliminaire)"/>
    <w:basedOn w:val="Standaard"/>
    <w:next w:val="Standaard"/>
    <w:pPr>
      <w:spacing w:before="360" w:after="360"/>
      <w:jc w:val="center"/>
    </w:pPr>
    <w:rPr>
      <w:b/>
      <w:szCs w:val="22"/>
    </w:rPr>
  </w:style>
  <w:style w:type="paragraph" w:customStyle="1" w:styleId="Typedudocumentprliminaire">
    <w:name w:val="Type du document (préliminaire)"/>
    <w:basedOn w:val="Standaard"/>
    <w:next w:val="Standaard"/>
    <w:pPr>
      <w:spacing w:before="360" w:after="0"/>
      <w:jc w:val="center"/>
    </w:pPr>
    <w:rPr>
      <w:b/>
      <w:szCs w:val="22"/>
    </w:rPr>
  </w:style>
  <w:style w:type="paragraph" w:customStyle="1" w:styleId="Fichefinanciretextetable">
    <w:name w:val="Fiche financière texte (table)"/>
    <w:basedOn w:val="Standaard"/>
    <w:pPr>
      <w:spacing w:before="0" w:after="0"/>
      <w:jc w:val="left"/>
    </w:pPr>
    <w:rPr>
      <w:sz w:val="20"/>
      <w:szCs w:val="20"/>
    </w:rPr>
  </w:style>
  <w:style w:type="paragraph" w:customStyle="1" w:styleId="Fichefinanciretitreactetable">
    <w:name w:val="Fiche financière titre (acte table)"/>
    <w:basedOn w:val="Standaard"/>
    <w:next w:val="Standaard"/>
    <w:pPr>
      <w:jc w:val="center"/>
    </w:pPr>
    <w:rPr>
      <w:b/>
      <w:sz w:val="40"/>
      <w:szCs w:val="20"/>
    </w:rPr>
  </w:style>
  <w:style w:type="paragraph" w:customStyle="1" w:styleId="Fichefinanciretitretable">
    <w:name w:val="Fiche financière titre (table)"/>
    <w:basedOn w:val="Standaard"/>
    <w:pPr>
      <w:jc w:val="center"/>
    </w:pPr>
    <w:rPr>
      <w:b/>
      <w:sz w:val="40"/>
      <w:szCs w:val="20"/>
    </w:rPr>
  </w:style>
  <w:style w:type="paragraph" w:styleId="Bloktekst">
    <w:name w:val="Block Text"/>
    <w:basedOn w:val="Standaard"/>
    <w:uiPriority w:val="99"/>
    <w:pPr>
      <w:spacing w:before="0"/>
      <w:ind w:left="1440" w:right="1440"/>
    </w:pPr>
    <w:rPr>
      <w:szCs w:val="20"/>
    </w:rPr>
  </w:style>
  <w:style w:type="character" w:styleId="Hyperlink">
    <w:name w:val="Hyperlink"/>
    <w:uiPriority w:val="99"/>
    <w:rPr>
      <w:color w:val="0000FF"/>
      <w:u w:val="single"/>
      <w:shd w:val="clear" w:color="auto" w:fill="auto"/>
    </w:rPr>
  </w:style>
  <w:style w:type="paragraph" w:customStyle="1" w:styleId="FichedimpactPMEtitre">
    <w:name w:val="Fiche d'impact PME titre"/>
    <w:basedOn w:val="Standaard"/>
    <w:next w:val="Standaard"/>
    <w:pPr>
      <w:jc w:val="center"/>
    </w:pPr>
    <w:rPr>
      <w:b/>
      <w:szCs w:val="20"/>
    </w:rPr>
  </w:style>
  <w:style w:type="character" w:styleId="Zwaar">
    <w:name w:val="Strong"/>
    <w:uiPriority w:val="22"/>
    <w:qFormat/>
    <w:rPr>
      <w:b/>
      <w:shd w:val="clear" w:color="auto" w:fill="auto"/>
    </w:rPr>
  </w:style>
  <w:style w:type="character" w:styleId="Verwijzingopmerking">
    <w:name w:val="annotation reference"/>
    <w:uiPriority w:val="99"/>
    <w:rPr>
      <w:sz w:val="16"/>
      <w:shd w:val="clear" w:color="auto" w:fill="auto"/>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link w:val="Tekstopmerking"/>
    <w:uiPriority w:val="99"/>
    <w:rPr>
      <w:shd w:val="clear" w:color="auto" w:fill="auto"/>
      <w:lang w:eastAsia="nl-NL"/>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link w:val="Onderwerpvanopmerking"/>
    <w:uiPriority w:val="99"/>
    <w:rPr>
      <w:b/>
      <w:bCs/>
      <w:shd w:val="clear" w:color="auto" w:fill="auto"/>
      <w:lang w:eastAsia="nl-NL"/>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link w:val="Ballontekst"/>
    <w:uiPriority w:val="99"/>
    <w:rPr>
      <w:rFonts w:ascii="Tahoma" w:hAnsi="Tahoma" w:cs="Tahoma"/>
      <w:sz w:val="16"/>
      <w:szCs w:val="16"/>
      <w:shd w:val="clear" w:color="auto" w:fill="auto"/>
      <w:lang w:eastAsia="nl-NL"/>
    </w:rPr>
  </w:style>
  <w:style w:type="paragraph" w:customStyle="1" w:styleId="text20">
    <w:name w:val="text2"/>
    <w:basedOn w:val="Standaard"/>
    <w:pPr>
      <w:spacing w:before="100" w:beforeAutospacing="1" w:after="100" w:afterAutospacing="1"/>
      <w:jc w:val="left"/>
    </w:pPr>
    <w:rPr>
      <w:szCs w:val="22"/>
    </w:rPr>
  </w:style>
  <w:style w:type="character" w:customStyle="1" w:styleId="hps">
    <w:name w:val="hps"/>
    <w:rPr>
      <w:rFonts w:cs="Times New Roman"/>
      <w:shd w:val="clear" w:color="auto" w:fill="auto"/>
    </w:rPr>
  </w:style>
  <w:style w:type="character" w:customStyle="1" w:styleId="shorttext">
    <w:name w:val="short_text"/>
    <w:rPr>
      <w:rFonts w:cs="Times New Roman"/>
      <w:shd w:val="clear" w:color="auto" w:fill="auto"/>
    </w:rPr>
  </w:style>
  <w:style w:type="paragraph" w:styleId="Bijschrift">
    <w:name w:val="caption"/>
    <w:basedOn w:val="Standaard"/>
    <w:next w:val="Standaard"/>
    <w:uiPriority w:val="35"/>
    <w:qFormat/>
    <w:rPr>
      <w:b/>
      <w:bCs/>
      <w:sz w:val="20"/>
      <w:szCs w:val="20"/>
    </w:rPr>
  </w:style>
  <w:style w:type="paragraph" w:styleId="Lijstmetafbeeldingen">
    <w:name w:val="table of figures"/>
    <w:basedOn w:val="Standaard"/>
    <w:next w:val="Standaard"/>
    <w:uiPriority w:val="99"/>
    <w:rPr>
      <w:szCs w:val="22"/>
    </w:rPr>
  </w:style>
  <w:style w:type="character" w:styleId="GevolgdeHyperlink">
    <w:name w:val="FollowedHyperlink"/>
    <w:uiPriority w:val="99"/>
    <w:rPr>
      <w:color w:val="606420"/>
      <w:u w:val="single"/>
      <w:shd w:val="clear" w:color="auto" w:fill="auto"/>
    </w:rPr>
  </w:style>
  <w:style w:type="paragraph" w:customStyle="1" w:styleId="Rfrenceinstitutionelle">
    <w:name w:val="Référence institutionelle"/>
    <w:basedOn w:val="Standaard"/>
    <w:next w:val="Statut"/>
    <w:pPr>
      <w:spacing w:before="0" w:after="240"/>
      <w:ind w:left="5103"/>
      <w:jc w:val="left"/>
    </w:pPr>
    <w:rPr>
      <w:szCs w:val="22"/>
    </w:rPr>
  </w:style>
  <w:style w:type="paragraph" w:customStyle="1" w:styleId="Prliminairetitre">
    <w:name w:val="Préliminaire titre"/>
    <w:basedOn w:val="Standaard"/>
    <w:next w:val="Standaard"/>
    <w:pPr>
      <w:spacing w:before="360" w:after="360"/>
      <w:jc w:val="center"/>
    </w:pPr>
    <w:rPr>
      <w:b/>
      <w:szCs w:val="22"/>
    </w:rPr>
  </w:style>
  <w:style w:type="paragraph" w:styleId="Documentstructuur">
    <w:name w:val="Document Map"/>
    <w:basedOn w:val="Standaard"/>
    <w:link w:val="DocumentstructuurChar"/>
    <w:uiPriority w:val="99"/>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rPr>
      <w:rFonts w:ascii="Tahoma" w:hAnsi="Tahoma" w:cs="Tahoma"/>
      <w:shd w:val="clear" w:color="auto" w:fill="000080"/>
    </w:rPr>
  </w:style>
  <w:style w:type="paragraph" w:styleId="Eindnoottekst">
    <w:name w:val="endnote text"/>
    <w:basedOn w:val="Standaard"/>
    <w:link w:val="EindnoottekstChar"/>
    <w:rPr>
      <w:sz w:val="20"/>
      <w:szCs w:val="20"/>
    </w:rPr>
  </w:style>
  <w:style w:type="character" w:customStyle="1" w:styleId="EindnoottekstChar">
    <w:name w:val="Eindnoottekst Char"/>
    <w:basedOn w:val="Standaardalinea-lettertype"/>
    <w:link w:val="Eindnoottekst"/>
    <w:rPr>
      <w:shd w:val="clear" w:color="auto" w:fill="auto"/>
    </w:rPr>
  </w:style>
  <w:style w:type="character" w:styleId="Eindnootmarkering">
    <w:name w:val="endnote reference"/>
    <w:rPr>
      <w:vertAlign w:val="superscript"/>
    </w:rPr>
  </w:style>
  <w:style w:type="paragraph" w:customStyle="1" w:styleId="FooterCoverPage">
    <w:name w:val="Footer Cover Page"/>
    <w:basedOn w:val="Standaard"/>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szCs w:val="24"/>
    </w:rPr>
  </w:style>
  <w:style w:type="paragraph" w:customStyle="1" w:styleId="HeaderCoverPage">
    <w:name w:val="Header Cover Page"/>
    <w:basedOn w:val="Standaard"/>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Ondertitel">
    <w:name w:val="Subtitle"/>
    <w:basedOn w:val="Standaard"/>
    <w:next w:val="Standaard"/>
    <w:link w:val="OndertitelChar"/>
    <w:qFormat/>
    <w:pPr>
      <w:spacing w:after="60"/>
      <w:jc w:val="center"/>
      <w:outlineLvl w:val="1"/>
    </w:pPr>
    <w:rPr>
      <w:rFonts w:ascii="Cambria" w:hAnsi="Cambria"/>
    </w:rPr>
  </w:style>
  <w:style w:type="character" w:customStyle="1" w:styleId="OndertitelChar">
    <w:name w:val="Ondertitel Char"/>
    <w:link w:val="Ondertitel"/>
    <w:rPr>
      <w:rFonts w:ascii="Cambria" w:eastAsia="Times New Roman" w:hAnsi="Cambria" w:cs="Times New Roman"/>
      <w:sz w:val="24"/>
      <w:szCs w:val="24"/>
      <w:shd w:val="clear" w:color="auto" w:fill="auto"/>
      <w:lang w:eastAsia="nl-NL"/>
    </w:rPr>
  </w:style>
  <w:style w:type="paragraph" w:customStyle="1" w:styleId="Declassification">
    <w:name w:val="Declassification"/>
    <w:basedOn w:val="Standaard"/>
    <w:next w:val="Standaard"/>
    <w:pPr>
      <w:spacing w:before="0" w:after="0"/>
    </w:pPr>
    <w:rPr>
      <w:rFonts w:eastAsia="Calibri"/>
      <w:szCs w:val="22"/>
    </w:rPr>
  </w:style>
  <w:style w:type="paragraph" w:customStyle="1" w:styleId="HeaderSensitivity">
    <w:name w:val="Header Sensitivity"/>
    <w:basedOn w:val="Standaar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Standaar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styleId="Nadruk">
    <w:name w:val="Emphasis"/>
    <w:qFormat/>
    <w:rP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310">
      <w:bodyDiv w:val="1"/>
      <w:marLeft w:val="0"/>
      <w:marRight w:val="0"/>
      <w:marTop w:val="0"/>
      <w:marBottom w:val="0"/>
      <w:divBdr>
        <w:top w:val="none" w:sz="0" w:space="0" w:color="auto"/>
        <w:left w:val="none" w:sz="0" w:space="0" w:color="auto"/>
        <w:bottom w:val="none" w:sz="0" w:space="0" w:color="auto"/>
        <w:right w:val="none" w:sz="0" w:space="0" w:color="auto"/>
      </w:divBdr>
    </w:div>
    <w:div w:id="8131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styles" Target="styles.xml" Id="rId3" /><Relationship Type="http://schemas.openxmlformats.org/officeDocument/2006/relationships/footer" Target="footer6.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footer" Target="footer5.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1212</ap:Words>
  <ap:Characters>6432</ap:Characters>
  <ap:DocSecurity>0</ap:DocSecurity>
  <ap:Lines>53</ap:Lines>
  <ap:Paragraphs>15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7629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2017-05-22T10:27:00.0000000Z</lastPrinted>
  <dcterms:created xsi:type="dcterms:W3CDTF">2019-01-22T13:15:00.0000000Z</dcterms:created>
  <dcterms:modified xsi:type="dcterms:W3CDTF">2019-01-22T13:15:00.0000000Z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First annex">
    <vt:lpwstr>1</vt:lpwstr>
  </property>
  <property fmtid="{D5CDD505-2E9C-101B-9397-08002B2CF9AE}" pid="5" name="Last annex">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1</vt:lpwstr>
  </property>
  <property fmtid="{D5CDD505-2E9C-101B-9397-08002B2CF9AE}" pid="9" name="Last edited using">
    <vt:lpwstr>LW 6.0.1, Build 20180503</vt:lpwstr>
  </property>
  <property fmtid="{D5CDD505-2E9C-101B-9397-08002B2CF9AE}" pid="10" name="Created using">
    <vt:lpwstr>LW 6.0.1, Build 20180503</vt:lpwstr>
  </property>
  <property fmtid="{D5CDD505-2E9C-101B-9397-08002B2CF9AE}" pid="11" name="ContentTypeId">
    <vt:lpwstr>0x0101005B473BBE9025614B9BB224D9821826A1</vt:lpwstr>
  </property>
</Properties>
</file>