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a99bd58193d4abb" Type="http://schemas.microsoft.com/office/2007/relationships/ui/extensibility" Target="customUI/customUI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Layout w:type="fixed"/>
        <w:tblLook w:val="01E0" w:firstRow="1" w:lastRow="1" w:firstColumn="1" w:lastColumn="1" w:noHBand="0" w:noVBand="0"/>
      </w:tblPr>
      <w:tblGrid>
        <w:gridCol w:w="2235"/>
        <w:gridCol w:w="3260"/>
        <w:gridCol w:w="4185"/>
      </w:tblGrid>
      <w:tr w:rsidRPr="001B4186" w:rsidR="0039708E" w:rsidTr="00300510" w14:paraId="449857EB" w14:textId="77777777">
        <w:tc>
          <w:tcPr>
            <w:tcW w:w="5495" w:type="dxa"/>
            <w:gridSpan w:val="2"/>
          </w:tcPr>
          <w:p w:rsidRPr="001B4186" w:rsidR="0039708E" w:rsidP="00C65971" w:rsidRDefault="00300510" w14:paraId="2312F440" w14:textId="77777777">
            <w:r w:rsidRPr="001B4186">
              <w:rPr>
                <w:noProof/>
              </w:rPr>
              <w:drawing>
                <wp:inline distT="0" distB="0" distL="0" distR="0" wp14:anchorId="5B1203AC" wp14:editId="5D23CA81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</w:tcPr>
          <w:p w:rsidRPr="001B4186" w:rsidR="0039708E" w:rsidP="00C65971" w:rsidRDefault="0039708E" w14:paraId="2930EEF4" w14:textId="77777777">
            <w:pPr>
              <w:tabs>
                <w:tab w:val="left" w:pos="6549"/>
              </w:tabs>
            </w:pPr>
          </w:p>
          <w:p w:rsidRPr="001B4186" w:rsidR="0039708E" w:rsidP="00C65971" w:rsidRDefault="0039708E" w14:paraId="554BC6DA" w14:textId="77777777">
            <w:pPr>
              <w:tabs>
                <w:tab w:val="left" w:pos="6549"/>
              </w:tabs>
            </w:pPr>
          </w:p>
          <w:p w:rsidRPr="001B4186" w:rsidR="002E31FE" w:rsidP="00C65971" w:rsidRDefault="002E31FE" w14:paraId="57188C95" w14:textId="77777777">
            <w:pPr>
              <w:tabs>
                <w:tab w:val="left" w:pos="6549"/>
              </w:tabs>
            </w:pPr>
          </w:p>
          <w:p w:rsidRPr="001B4186" w:rsidR="0039708E" w:rsidP="00C65971" w:rsidRDefault="0039708E" w14:paraId="63D625D7" w14:textId="77777777">
            <w:pPr>
              <w:tabs>
                <w:tab w:val="left" w:pos="6549"/>
              </w:tabs>
            </w:pPr>
          </w:p>
          <w:p w:rsidRPr="001B4186" w:rsidR="0039708E" w:rsidP="002E31FE" w:rsidRDefault="002B4843" w14:paraId="297690A8" w14:textId="77777777">
            <w:pPr>
              <w:tabs>
                <w:tab w:val="right" w:pos="3861"/>
              </w:tabs>
              <w:jc w:val="right"/>
              <w:rPr>
                <w:szCs w:val="18"/>
              </w:rPr>
            </w:pPr>
            <w:r w:rsidRPr="001B4186">
              <w:rPr>
                <w:szCs w:val="18"/>
              </w:rPr>
              <w:t>Den Haag,</w:t>
            </w:r>
            <w:r w:rsidRPr="001B4186" w:rsidR="00BA4B40">
              <w:rPr>
                <w:szCs w:val="18"/>
              </w:rPr>
              <w:t xml:space="preserve"> 16 januari 2018</w:t>
            </w:r>
          </w:p>
        </w:tc>
      </w:tr>
      <w:tr w:rsidRPr="001B4186" w:rsidR="0039708E" w:rsidTr="00300510" w14:paraId="6CFE88CB" w14:textId="77777777">
        <w:tc>
          <w:tcPr>
            <w:tcW w:w="2235" w:type="dxa"/>
          </w:tcPr>
          <w:p w:rsidRPr="001B4186" w:rsidR="0039708E" w:rsidP="007627C8" w:rsidRDefault="0039708E" w14:paraId="2371B8E0" w14:textId="77777777"/>
        </w:tc>
        <w:tc>
          <w:tcPr>
            <w:tcW w:w="7445" w:type="dxa"/>
            <w:gridSpan w:val="2"/>
          </w:tcPr>
          <w:p w:rsidRPr="00595C5C" w:rsidR="0039708E" w:rsidP="007627C8" w:rsidRDefault="00595C5C" w14:paraId="5CCE2F6E" w14:textId="006A2B73">
            <w:pPr>
              <w:rPr>
                <w:b/>
              </w:rPr>
            </w:pPr>
            <w:proofErr w:type="spellStart"/>
            <w:r>
              <w:rPr>
                <w:b/>
              </w:rPr>
              <w:t>Herziene</w:t>
            </w:r>
            <w:proofErr w:type="spellEnd"/>
            <w:r>
              <w:rPr>
                <w:b/>
              </w:rPr>
              <w:t xml:space="preserve"> convocatie – genodigden verhinderd (*)</w:t>
            </w:r>
          </w:p>
        </w:tc>
      </w:tr>
      <w:tr w:rsidRPr="001B4186" w:rsidR="0039708E" w:rsidTr="00300510" w14:paraId="36491622" w14:textId="77777777">
        <w:tc>
          <w:tcPr>
            <w:tcW w:w="2235" w:type="dxa"/>
          </w:tcPr>
          <w:p w:rsidRPr="001B4186" w:rsidR="0039708E" w:rsidP="007627C8" w:rsidRDefault="0039708E" w14:paraId="7BD2BAEB" w14:textId="77777777"/>
        </w:tc>
        <w:tc>
          <w:tcPr>
            <w:tcW w:w="7445" w:type="dxa"/>
            <w:gridSpan w:val="2"/>
          </w:tcPr>
          <w:p w:rsidRPr="001B4186" w:rsidR="0039708E" w:rsidP="007627C8" w:rsidRDefault="0039708E" w14:paraId="5E59CE38" w14:textId="77777777"/>
        </w:tc>
      </w:tr>
      <w:tr w:rsidRPr="001B4186" w:rsidR="0039708E" w:rsidTr="009E1350" w14:paraId="1653D9F0" w14:textId="77777777">
        <w:tc>
          <w:tcPr>
            <w:tcW w:w="9680" w:type="dxa"/>
            <w:gridSpan w:val="3"/>
          </w:tcPr>
          <w:p w:rsidRPr="001B4186" w:rsidR="0039708E" w:rsidP="00C65971" w:rsidRDefault="0039708E" w14:paraId="2CE2DD63" w14:textId="77777777">
            <w:pPr>
              <w:rPr>
                <w:b/>
              </w:rPr>
            </w:pPr>
          </w:p>
        </w:tc>
      </w:tr>
      <w:tr w:rsidRPr="001B4186" w:rsidR="0039708E" w:rsidTr="00300510" w14:paraId="4B2AF415" w14:textId="77777777">
        <w:tc>
          <w:tcPr>
            <w:tcW w:w="2235" w:type="dxa"/>
          </w:tcPr>
          <w:p w:rsidRPr="001B4186" w:rsidR="0039708E" w:rsidP="00C65971" w:rsidRDefault="002B4843" w14:paraId="29DC7DCB" w14:textId="77777777">
            <w:pPr>
              <w:rPr>
                <w:sz w:val="16"/>
                <w:szCs w:val="16"/>
              </w:rPr>
            </w:pPr>
            <w:r w:rsidRPr="001B4186">
              <w:rPr>
                <w:sz w:val="16"/>
                <w:szCs w:val="16"/>
              </w:rPr>
              <w:t>Voortouwcommissie:</w:t>
            </w:r>
          </w:p>
        </w:tc>
        <w:tc>
          <w:tcPr>
            <w:tcW w:w="7445" w:type="dxa"/>
            <w:gridSpan w:val="2"/>
          </w:tcPr>
          <w:p w:rsidRPr="001B4186" w:rsidR="0039708E" w:rsidP="00C65971" w:rsidRDefault="00C65971" w14:paraId="0AD291AB" w14:textId="77777777">
            <w:pPr>
              <w:rPr>
                <w:b/>
              </w:rPr>
            </w:pPr>
            <w:r w:rsidRPr="001B4186">
              <w:rPr>
                <w:b/>
              </w:rPr>
              <w:t>vaste commissie voor Economische Zaken en Klimaat</w:t>
            </w:r>
          </w:p>
        </w:tc>
      </w:tr>
      <w:tr w:rsidRPr="001B4186" w:rsidR="0039708E" w:rsidTr="00300510" w14:paraId="69CE74B9" w14:textId="77777777">
        <w:tc>
          <w:tcPr>
            <w:tcW w:w="2235" w:type="dxa"/>
          </w:tcPr>
          <w:p w:rsidRPr="001B4186" w:rsidR="0039708E" w:rsidP="00C65971" w:rsidRDefault="002B4843" w14:paraId="49E2B4DA" w14:textId="77777777">
            <w:pPr>
              <w:rPr>
                <w:sz w:val="16"/>
                <w:szCs w:val="16"/>
              </w:rPr>
            </w:pPr>
            <w:r w:rsidRPr="001B4186">
              <w:rPr>
                <w:sz w:val="16"/>
                <w:szCs w:val="16"/>
              </w:rPr>
              <w:t>Volgcommissie(s):</w:t>
            </w:r>
          </w:p>
        </w:tc>
        <w:tc>
          <w:tcPr>
            <w:tcW w:w="7445" w:type="dxa"/>
            <w:gridSpan w:val="2"/>
          </w:tcPr>
          <w:p w:rsidRPr="001B4186" w:rsidR="0039708E" w:rsidP="00C44E5A" w:rsidRDefault="0039708E" w14:paraId="1940E644" w14:textId="77777777"/>
        </w:tc>
      </w:tr>
      <w:tr w:rsidRPr="001B4186" w:rsidR="0039708E" w:rsidTr="00300510" w14:paraId="64760D64" w14:textId="77777777">
        <w:tc>
          <w:tcPr>
            <w:tcW w:w="2235" w:type="dxa"/>
          </w:tcPr>
          <w:p w:rsidRPr="001B4186" w:rsidR="0039708E" w:rsidP="00344F9F" w:rsidRDefault="0039708E" w14:paraId="3060DBFD" w14:textId="77777777"/>
        </w:tc>
        <w:tc>
          <w:tcPr>
            <w:tcW w:w="7445" w:type="dxa"/>
            <w:gridSpan w:val="2"/>
          </w:tcPr>
          <w:p w:rsidRPr="001B4186" w:rsidR="0039708E" w:rsidP="00C65971" w:rsidRDefault="0039708E" w14:paraId="0EE43947" w14:textId="77777777"/>
        </w:tc>
      </w:tr>
      <w:tr w:rsidRPr="001B4186" w:rsidR="0039708E" w:rsidTr="00300510" w14:paraId="106913FE" w14:textId="77777777">
        <w:tc>
          <w:tcPr>
            <w:tcW w:w="2235" w:type="dxa"/>
          </w:tcPr>
          <w:p w:rsidRPr="001B4186" w:rsidR="0039708E" w:rsidP="00C65971" w:rsidRDefault="002B4843" w14:paraId="1FECA2CD" w14:textId="77777777">
            <w:pPr>
              <w:rPr>
                <w:sz w:val="16"/>
                <w:szCs w:val="16"/>
              </w:rPr>
            </w:pPr>
            <w:r w:rsidRPr="001B4186">
              <w:rPr>
                <w:sz w:val="16"/>
                <w:szCs w:val="16"/>
              </w:rPr>
              <w:t>Activiteit:</w:t>
            </w:r>
          </w:p>
        </w:tc>
        <w:tc>
          <w:tcPr>
            <w:tcW w:w="7445" w:type="dxa"/>
            <w:gridSpan w:val="2"/>
          </w:tcPr>
          <w:p w:rsidRPr="001B4186" w:rsidR="0039708E" w:rsidP="00F62696" w:rsidRDefault="008A29EC" w14:paraId="542E5469" w14:textId="77777777">
            <w:pPr>
              <w:rPr>
                <w:b/>
              </w:rPr>
            </w:pPr>
            <w:r>
              <w:rPr>
                <w:b/>
              </w:rPr>
              <w:t>R</w:t>
            </w:r>
            <w:r w:rsidRPr="001B4186" w:rsidR="00F62696">
              <w:rPr>
                <w:b/>
              </w:rPr>
              <w:t>ondetafelgesprek</w:t>
            </w:r>
          </w:p>
        </w:tc>
      </w:tr>
      <w:tr w:rsidRPr="001B4186" w:rsidR="0039708E" w:rsidTr="00300510" w14:paraId="77628D4C" w14:textId="77777777">
        <w:tc>
          <w:tcPr>
            <w:tcW w:w="2235" w:type="dxa"/>
          </w:tcPr>
          <w:p w:rsidRPr="001B4186" w:rsidR="0039708E" w:rsidP="00C65971" w:rsidRDefault="002B4843" w14:paraId="2A30B491" w14:textId="77777777">
            <w:pPr>
              <w:rPr>
                <w:sz w:val="16"/>
                <w:szCs w:val="16"/>
              </w:rPr>
            </w:pPr>
            <w:r w:rsidRPr="001B4186">
              <w:rPr>
                <w:sz w:val="16"/>
                <w:szCs w:val="16"/>
              </w:rPr>
              <w:t>Datum:</w:t>
            </w:r>
          </w:p>
        </w:tc>
        <w:tc>
          <w:tcPr>
            <w:tcW w:w="7445" w:type="dxa"/>
            <w:gridSpan w:val="2"/>
          </w:tcPr>
          <w:p w:rsidRPr="001B4186" w:rsidR="0039708E" w:rsidP="002F6D87" w:rsidRDefault="002F6D87" w14:paraId="298BE87B" w14:textId="77777777">
            <w:r w:rsidRPr="001B4186">
              <w:t>woensdag 17 januari 2018</w:t>
            </w:r>
          </w:p>
        </w:tc>
      </w:tr>
      <w:tr w:rsidRPr="001B4186" w:rsidR="0039708E" w:rsidTr="00300510" w14:paraId="04A6255F" w14:textId="77777777">
        <w:tc>
          <w:tcPr>
            <w:tcW w:w="2235" w:type="dxa"/>
          </w:tcPr>
          <w:p w:rsidRPr="001B4186" w:rsidR="0039708E" w:rsidP="00C65971" w:rsidRDefault="002B4843" w14:paraId="1AD39BEA" w14:textId="77777777">
            <w:pPr>
              <w:rPr>
                <w:sz w:val="16"/>
                <w:szCs w:val="16"/>
              </w:rPr>
            </w:pPr>
            <w:r w:rsidRPr="001B4186">
              <w:rPr>
                <w:sz w:val="16"/>
                <w:szCs w:val="16"/>
              </w:rPr>
              <w:t>Tijd:</w:t>
            </w:r>
          </w:p>
        </w:tc>
        <w:tc>
          <w:tcPr>
            <w:tcW w:w="7445" w:type="dxa"/>
            <w:gridSpan w:val="2"/>
          </w:tcPr>
          <w:p w:rsidRPr="001B4186" w:rsidR="0039708E" w:rsidP="00140F17" w:rsidRDefault="002F6D87" w14:paraId="43112ADC" w14:textId="77777777">
            <w:r w:rsidRPr="001B4186">
              <w:t>14.00 - 16.30 uur</w:t>
            </w:r>
          </w:p>
        </w:tc>
      </w:tr>
      <w:tr w:rsidRPr="001B4186" w:rsidR="0039708E" w:rsidTr="00300510" w14:paraId="21A29610" w14:textId="77777777">
        <w:tc>
          <w:tcPr>
            <w:tcW w:w="2235" w:type="dxa"/>
          </w:tcPr>
          <w:p w:rsidRPr="001B4186" w:rsidR="0039708E" w:rsidP="00C65971" w:rsidRDefault="002B4843" w14:paraId="74F4731E" w14:textId="77777777">
            <w:pPr>
              <w:rPr>
                <w:sz w:val="16"/>
                <w:szCs w:val="16"/>
              </w:rPr>
            </w:pPr>
            <w:r w:rsidRPr="001B4186">
              <w:rPr>
                <w:sz w:val="16"/>
                <w:szCs w:val="16"/>
              </w:rPr>
              <w:t>Openbaar/besloten:</w:t>
            </w:r>
          </w:p>
        </w:tc>
        <w:tc>
          <w:tcPr>
            <w:tcW w:w="7445" w:type="dxa"/>
            <w:gridSpan w:val="2"/>
          </w:tcPr>
          <w:p w:rsidRPr="001B4186" w:rsidR="0039708E" w:rsidP="00C65971" w:rsidRDefault="002B4843" w14:paraId="60F13C49" w14:textId="77777777">
            <w:r w:rsidRPr="001B4186">
              <w:t>openbaar</w:t>
            </w:r>
          </w:p>
        </w:tc>
      </w:tr>
      <w:tr w:rsidRPr="001B4186" w:rsidR="0039708E" w:rsidTr="00300510" w14:paraId="3474CAA9" w14:textId="77777777">
        <w:tc>
          <w:tcPr>
            <w:tcW w:w="2235" w:type="dxa"/>
          </w:tcPr>
          <w:p w:rsidRPr="001B4186" w:rsidR="0039708E" w:rsidP="007627C8" w:rsidRDefault="0039708E" w14:paraId="7563999C" w14:textId="77777777"/>
        </w:tc>
        <w:tc>
          <w:tcPr>
            <w:tcW w:w="7445" w:type="dxa"/>
            <w:gridSpan w:val="2"/>
          </w:tcPr>
          <w:p w:rsidRPr="001B4186" w:rsidR="0039708E" w:rsidP="00C65971" w:rsidRDefault="0039708E" w14:paraId="0908DF8D" w14:textId="77777777"/>
        </w:tc>
      </w:tr>
      <w:tr w:rsidRPr="001B4186" w:rsidR="0039708E" w:rsidTr="00300510" w14:paraId="13A3C6E5" w14:textId="77777777">
        <w:tc>
          <w:tcPr>
            <w:tcW w:w="2235" w:type="dxa"/>
          </w:tcPr>
          <w:p w:rsidRPr="001B4186" w:rsidR="0039708E" w:rsidP="00C65971" w:rsidRDefault="002B4843" w14:paraId="7F8F9633" w14:textId="77777777">
            <w:pPr>
              <w:rPr>
                <w:sz w:val="16"/>
                <w:szCs w:val="16"/>
              </w:rPr>
            </w:pPr>
            <w:r w:rsidRPr="001B4186">
              <w:rPr>
                <w:sz w:val="16"/>
                <w:szCs w:val="16"/>
              </w:rPr>
              <w:t>Onderwerp:</w:t>
            </w:r>
          </w:p>
        </w:tc>
        <w:tc>
          <w:tcPr>
            <w:tcW w:w="7445" w:type="dxa"/>
            <w:gridSpan w:val="2"/>
          </w:tcPr>
          <w:p w:rsidRPr="001B4186" w:rsidR="0039708E" w:rsidP="002F6D87" w:rsidRDefault="002F6D87" w14:paraId="42821671" w14:textId="77777777">
            <w:r w:rsidRPr="001B4186">
              <w:t>De deeleconomie</w:t>
            </w:r>
          </w:p>
        </w:tc>
      </w:tr>
      <w:tr w:rsidRPr="001B4186" w:rsidR="0039708E" w:rsidTr="00792B1F" w14:paraId="49AE3E0E" w14:textId="77777777">
        <w:tc>
          <w:tcPr>
            <w:tcW w:w="9680" w:type="dxa"/>
            <w:gridSpan w:val="3"/>
          </w:tcPr>
          <w:p w:rsidRPr="001B4186" w:rsidR="0039708E" w:rsidP="00C65971" w:rsidRDefault="0039708E" w14:paraId="0D11EA81" w14:textId="77777777">
            <w:pPr>
              <w:pBdr>
                <w:bottom w:val="single" w:color="auto" w:sz="6" w:space="1"/>
              </w:pBdr>
            </w:pPr>
          </w:p>
          <w:p w:rsidRPr="001B4186" w:rsidR="0039708E" w:rsidP="00C65971" w:rsidRDefault="0039708E" w14:paraId="035E09E5" w14:textId="77777777">
            <w:pPr>
              <w:rPr>
                <w:b/>
              </w:rPr>
            </w:pPr>
          </w:p>
        </w:tc>
      </w:tr>
      <w:tr w:rsidRPr="001B4186" w:rsidR="0039708E" w:rsidTr="00792B1F" w14:paraId="4DFC145A" w14:textId="77777777">
        <w:tc>
          <w:tcPr>
            <w:tcW w:w="9680" w:type="dxa"/>
            <w:gridSpan w:val="3"/>
          </w:tcPr>
          <w:tbl>
            <w:tblPr>
              <w:tblW w:w="9513" w:type="dxa"/>
              <w:tblLayout w:type="fixed"/>
              <w:tblCellMar>
                <w:left w:w="0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127"/>
              <w:gridCol w:w="7386"/>
            </w:tblGrid>
            <w:tr w:rsidRPr="001B4186" w:rsidR="00806479" w:rsidTr="00DC00FA" w14:paraId="65028615" w14:textId="77777777">
              <w:trPr>
                <w:trHeight w:val="271"/>
              </w:trPr>
              <w:tc>
                <w:tcPr>
                  <w:tcW w:w="9513" w:type="dxa"/>
                  <w:gridSpan w:val="2"/>
                </w:tcPr>
                <w:p w:rsidRPr="001B4186" w:rsidR="00806479" w:rsidP="00955AAB" w:rsidRDefault="00806479" w14:paraId="3C8F6AD7" w14:textId="77777777"/>
              </w:tc>
            </w:tr>
            <w:tr w:rsidRPr="001B4186" w:rsidR="00811014" w:rsidTr="002E31FE" w14:paraId="391F39D1" w14:textId="77777777">
              <w:trPr>
                <w:trHeight w:val="257"/>
              </w:trPr>
              <w:tc>
                <w:tcPr>
                  <w:tcW w:w="2127" w:type="dxa"/>
                </w:tcPr>
                <w:p w:rsidRPr="001B4186" w:rsidR="00811014" w:rsidP="00234D17" w:rsidRDefault="00811014" w14:paraId="2CDEB483" w14:textId="77777777">
                  <w:pPr>
                    <w:rPr>
                      <w:sz w:val="16"/>
                      <w:szCs w:val="16"/>
                    </w:rPr>
                  </w:pPr>
                  <w:r w:rsidRPr="001B4186">
                    <w:rPr>
                      <w:sz w:val="16"/>
                      <w:szCs w:val="16"/>
                    </w:rPr>
                    <w:t>Agendapunt:</w:t>
                  </w:r>
                </w:p>
              </w:tc>
              <w:tc>
                <w:tcPr>
                  <w:tcW w:w="7386" w:type="dxa"/>
                  <w:tcMar>
                    <w:left w:w="108" w:type="dxa"/>
                    <w:right w:w="108" w:type="dxa"/>
                  </w:tcMar>
                </w:tcPr>
                <w:p w:rsidR="00811014" w:rsidP="009C2347" w:rsidRDefault="00811014" w14:paraId="76BFDA1B" w14:textId="77777777">
                  <w:r w:rsidRPr="001B4186">
                    <w:rPr>
                      <w:b/>
                    </w:rPr>
                    <w:t>Blok 1: De Platformen (14.00 tot 15.00 uur)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Pr="001B4186" w:rsidR="00234D17" w:rsidTr="002E31FE" w14:paraId="206C8BED" w14:textId="77777777">
              <w:trPr>
                <w:trHeight w:val="257"/>
              </w:trPr>
              <w:tc>
                <w:tcPr>
                  <w:tcW w:w="2127" w:type="dxa"/>
                </w:tcPr>
                <w:p w:rsidRPr="001B4186" w:rsidR="00234D17" w:rsidP="00234D17" w:rsidRDefault="00234D17" w14:paraId="7DF9D213" w14:textId="77777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6" w:type="dxa"/>
                  <w:tcMar>
                    <w:left w:w="108" w:type="dxa"/>
                    <w:right w:w="108" w:type="dxa"/>
                  </w:tcMar>
                </w:tcPr>
                <w:p w:rsidRPr="00FB1677" w:rsidR="00E9607D" w:rsidRDefault="00FB1677" w14:paraId="73FD2A38" w14:textId="12226BC9">
                  <w:pPr>
                    <w:numPr>
                      <w:ilvl w:val="0"/>
                      <w:numId w:val="6"/>
                    </w:numPr>
                    <w:ind w:left="357" w:hanging="357"/>
                    <w:rPr>
                      <w:lang w:val="en-GB"/>
                    </w:rPr>
                  </w:pPr>
                  <w:r w:rsidRPr="00FB1677">
                    <w:rPr>
                      <w:lang w:val="en-GB"/>
                    </w:rPr>
                    <w:t>M</w:t>
                  </w:r>
                  <w:r>
                    <w:rPr>
                      <w:lang w:val="en-GB"/>
                    </w:rPr>
                    <w:t>evr</w:t>
                  </w:r>
                  <w:r w:rsidR="006B245A">
                    <w:rPr>
                      <w:lang w:val="en-GB"/>
                    </w:rPr>
                    <w:t xml:space="preserve">. De </w:t>
                  </w:r>
                  <w:proofErr w:type="spellStart"/>
                  <w:r w:rsidR="006B245A">
                    <w:rPr>
                      <w:lang w:val="en-GB"/>
                    </w:rPr>
                    <w:t>Koning</w:t>
                  </w:r>
                  <w:proofErr w:type="spellEnd"/>
                  <w:r w:rsidRPr="00FB1677" w:rsidR="008A29EC">
                    <w:rPr>
                      <w:lang w:val="en-GB"/>
                    </w:rPr>
                    <w:t xml:space="preserve">, public policy manager </w:t>
                  </w:r>
                  <w:proofErr w:type="spellStart"/>
                  <w:r w:rsidRPr="00FB1677" w:rsidR="008A29EC">
                    <w:rPr>
                      <w:lang w:val="en-GB"/>
                    </w:rPr>
                    <w:t>AirBNB</w:t>
                  </w:r>
                  <w:proofErr w:type="spellEnd"/>
                </w:p>
                <w:p w:rsidR="00E9607D" w:rsidRDefault="008A29EC" w14:paraId="5249A832" w14:textId="04119287">
                  <w:pPr>
                    <w:numPr>
                      <w:ilvl w:val="0"/>
                      <w:numId w:val="6"/>
                    </w:numPr>
                    <w:ind w:left="357" w:hanging="357"/>
                  </w:pPr>
                  <w:r w:rsidRPr="00595C5C">
                    <w:t>Dhr. De Liefde, public policy manager Uber</w:t>
                  </w:r>
                  <w:r>
                    <w:t xml:space="preserve"> (</w:t>
                  </w:r>
                  <w:r w:rsidRPr="00595C5C">
                    <w:rPr>
                      <w:b/>
                    </w:rPr>
                    <w:t>verhinderd</w:t>
                  </w:r>
                  <w:r>
                    <w:t>)</w:t>
                  </w:r>
                  <w:r w:rsidR="00595C5C">
                    <w:t xml:space="preserve"> </w:t>
                  </w:r>
                  <w:r w:rsidRPr="00595C5C" w:rsidR="00595C5C">
                    <w:rPr>
                      <w:b/>
                    </w:rPr>
                    <w:t>(*)</w:t>
                  </w:r>
                </w:p>
                <w:p w:rsidR="00E9607D" w:rsidRDefault="008A29EC" w14:paraId="6EC657C2" w14:textId="77777777">
                  <w:pPr>
                    <w:numPr>
                      <w:ilvl w:val="0"/>
                      <w:numId w:val="6"/>
                    </w:numPr>
                    <w:ind w:left="357" w:hanging="357"/>
                  </w:pPr>
                  <w:r>
                    <w:t>Dhr. Van Duijn , directeur Mark</w:t>
                  </w:r>
                  <w:bookmarkStart w:name="_GoBack" w:id="0"/>
                  <w:bookmarkEnd w:id="0"/>
                  <w:r>
                    <w:t>tplaats</w:t>
                  </w:r>
                </w:p>
                <w:p w:rsidR="00E9607D" w:rsidRDefault="008A29EC" w14:paraId="4A21A643" w14:textId="77777777">
                  <w:pPr>
                    <w:numPr>
                      <w:ilvl w:val="0"/>
                      <w:numId w:val="6"/>
                    </w:numPr>
                    <w:ind w:left="357" w:hanging="357"/>
                  </w:pPr>
                  <w:r>
                    <w:t>Dhr. Berkhout, CEO Greenwheels</w:t>
                  </w:r>
                </w:p>
                <w:p w:rsidR="00E9607D" w:rsidRDefault="008A29EC" w14:paraId="07F42AB1" w14:textId="77777777">
                  <w:pPr>
                    <w:numPr>
                      <w:ilvl w:val="0"/>
                      <w:numId w:val="6"/>
                    </w:numPr>
                    <w:ind w:left="357" w:hanging="357"/>
                  </w:pPr>
                  <w:r>
                    <w:t>Dhr. Weddepohl, oprichter Peerby</w:t>
                  </w:r>
                </w:p>
                <w:p w:rsidR="00E9607D" w:rsidRDefault="008A29EC" w14:paraId="3D166D51" w14:textId="77777777">
                  <w:pPr>
                    <w:numPr>
                      <w:ilvl w:val="0"/>
                      <w:numId w:val="6"/>
                    </w:numPr>
                    <w:ind w:left="357" w:hanging="357"/>
                  </w:pPr>
                  <w:r>
                    <w:t>Mevr. Demmers, voorzitter stuurgroep Green Deal Autodelen</w:t>
                  </w:r>
                </w:p>
              </w:tc>
            </w:tr>
            <w:tr w:rsidRPr="001B4186" w:rsidR="006D67EE" w:rsidTr="002E31FE" w14:paraId="109A0F06" w14:textId="77777777">
              <w:trPr>
                <w:trHeight w:val="257"/>
              </w:trPr>
              <w:tc>
                <w:tcPr>
                  <w:tcW w:w="2127" w:type="dxa"/>
                </w:tcPr>
                <w:p w:rsidRPr="001B4186" w:rsidR="006D67EE" w:rsidP="00234D17" w:rsidRDefault="006D67EE" w14:paraId="7F40D238" w14:textId="77777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6" w:type="dxa"/>
                  <w:tcMar>
                    <w:left w:w="108" w:type="dxa"/>
                    <w:right w:w="108" w:type="dxa"/>
                  </w:tcMar>
                </w:tcPr>
                <w:p w:rsidR="006D67EE" w:rsidP="009C2347" w:rsidRDefault="006D67EE" w14:paraId="74CDA75A" w14:textId="77777777"/>
              </w:tc>
            </w:tr>
            <w:tr w:rsidRPr="001B4186" w:rsidR="00806479" w:rsidTr="00DC00FA" w14:paraId="6D9E3AA1" w14:textId="77777777">
              <w:trPr>
                <w:trHeight w:val="271"/>
              </w:trPr>
              <w:tc>
                <w:tcPr>
                  <w:tcW w:w="9513" w:type="dxa"/>
                  <w:gridSpan w:val="2"/>
                </w:tcPr>
                <w:p w:rsidRPr="001B4186" w:rsidR="00806479" w:rsidP="00955AAB" w:rsidRDefault="00806479" w14:paraId="013F1F3E" w14:textId="77777777"/>
              </w:tc>
            </w:tr>
            <w:tr w:rsidRPr="001B4186" w:rsidR="00811014" w:rsidTr="002E31FE" w14:paraId="196DAB95" w14:textId="77777777">
              <w:trPr>
                <w:trHeight w:val="257"/>
              </w:trPr>
              <w:tc>
                <w:tcPr>
                  <w:tcW w:w="2127" w:type="dxa"/>
                </w:tcPr>
                <w:p w:rsidRPr="001B4186" w:rsidR="00811014" w:rsidP="00234D17" w:rsidRDefault="00811014" w14:paraId="6A3C19AA" w14:textId="77777777">
                  <w:pPr>
                    <w:rPr>
                      <w:sz w:val="16"/>
                      <w:szCs w:val="16"/>
                    </w:rPr>
                  </w:pPr>
                  <w:r w:rsidRPr="001B4186">
                    <w:rPr>
                      <w:sz w:val="16"/>
                      <w:szCs w:val="16"/>
                    </w:rPr>
                    <w:t>Agendapunt:</w:t>
                  </w:r>
                </w:p>
              </w:tc>
              <w:tc>
                <w:tcPr>
                  <w:tcW w:w="7386" w:type="dxa"/>
                  <w:tcMar>
                    <w:left w:w="108" w:type="dxa"/>
                    <w:right w:w="108" w:type="dxa"/>
                  </w:tcMar>
                </w:tcPr>
                <w:p w:rsidR="00811014" w:rsidP="009C2347" w:rsidRDefault="00811014" w14:paraId="1EB178A2" w14:textId="77777777">
                  <w:r w:rsidRPr="001B4186">
                    <w:rPr>
                      <w:b/>
                    </w:rPr>
                    <w:t>Blok 2: De gebruikers en de gemeenten (15.00 tot 15.30 uur)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Pr="001B4186" w:rsidR="00234D17" w:rsidTr="002E31FE" w14:paraId="06E414A2" w14:textId="77777777">
              <w:trPr>
                <w:trHeight w:val="257"/>
              </w:trPr>
              <w:tc>
                <w:tcPr>
                  <w:tcW w:w="2127" w:type="dxa"/>
                </w:tcPr>
                <w:p w:rsidRPr="001B4186" w:rsidR="00234D17" w:rsidP="00234D17" w:rsidRDefault="00234D17" w14:paraId="1F5C269B" w14:textId="77777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6" w:type="dxa"/>
                  <w:tcMar>
                    <w:left w:w="108" w:type="dxa"/>
                    <w:right w:w="108" w:type="dxa"/>
                  </w:tcMar>
                </w:tcPr>
                <w:p w:rsidR="00E9607D" w:rsidRDefault="008A29EC" w14:paraId="2D41D9FB" w14:textId="312EFDEA">
                  <w:pPr>
                    <w:numPr>
                      <w:ilvl w:val="0"/>
                      <w:numId w:val="7"/>
                    </w:numPr>
                    <w:ind w:left="357" w:hanging="357"/>
                  </w:pPr>
                  <w:r w:rsidRPr="00595C5C">
                    <w:t>Dhr. Ivens, wethouder Gemeente Amsterdam</w:t>
                  </w:r>
                  <w:r>
                    <w:t xml:space="preserve"> (</w:t>
                  </w:r>
                  <w:r w:rsidRPr="00595C5C">
                    <w:rPr>
                      <w:b/>
                    </w:rPr>
                    <w:t>verhinderd</w:t>
                  </w:r>
                  <w:r>
                    <w:t>)</w:t>
                  </w:r>
                  <w:r w:rsidR="00595C5C">
                    <w:t xml:space="preserve"> </w:t>
                  </w:r>
                  <w:r w:rsidRPr="00595C5C" w:rsidR="00595C5C">
                    <w:rPr>
                      <w:b/>
                    </w:rPr>
                    <w:t>(*)</w:t>
                  </w:r>
                </w:p>
                <w:p w:rsidR="00E9607D" w:rsidP="008A29EC" w:rsidRDefault="008A29EC" w14:paraId="52544B92" w14:textId="77777777">
                  <w:pPr>
                    <w:numPr>
                      <w:ilvl w:val="0"/>
                      <w:numId w:val="7"/>
                    </w:numPr>
                    <w:ind w:left="357" w:hanging="357"/>
                  </w:pPr>
                  <w:r>
                    <w:t xml:space="preserve">Dhr. Van </w:t>
                  </w:r>
                  <w:proofErr w:type="spellStart"/>
                  <w:r>
                    <w:t>Golberdinge</w:t>
                  </w:r>
                  <w:proofErr w:type="spellEnd"/>
                  <w:r>
                    <w:t>, directeur Detailhandel NL </w:t>
                  </w:r>
                </w:p>
              </w:tc>
            </w:tr>
            <w:tr w:rsidRPr="001B4186" w:rsidR="006D67EE" w:rsidTr="002E31FE" w14:paraId="7CE92D1E" w14:textId="77777777">
              <w:trPr>
                <w:trHeight w:val="257"/>
              </w:trPr>
              <w:tc>
                <w:tcPr>
                  <w:tcW w:w="2127" w:type="dxa"/>
                </w:tcPr>
                <w:p w:rsidRPr="001B4186" w:rsidR="006D67EE" w:rsidP="00234D17" w:rsidRDefault="006D67EE" w14:paraId="76F8303D" w14:textId="77777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6" w:type="dxa"/>
                  <w:tcMar>
                    <w:left w:w="108" w:type="dxa"/>
                    <w:right w:w="108" w:type="dxa"/>
                  </w:tcMar>
                </w:tcPr>
                <w:p w:rsidR="006D67EE" w:rsidP="009C2347" w:rsidRDefault="006D67EE" w14:paraId="2A5F8681" w14:textId="77777777"/>
                <w:p w:rsidR="008A29EC" w:rsidP="009C2347" w:rsidRDefault="008A29EC" w14:paraId="2DB7BD62" w14:textId="77777777"/>
              </w:tc>
            </w:tr>
            <w:tr w:rsidRPr="001B4186" w:rsidR="00811014" w:rsidTr="002E31FE" w14:paraId="6B1F2147" w14:textId="77777777">
              <w:trPr>
                <w:trHeight w:val="257"/>
              </w:trPr>
              <w:tc>
                <w:tcPr>
                  <w:tcW w:w="2127" w:type="dxa"/>
                </w:tcPr>
                <w:p w:rsidRPr="001B4186" w:rsidR="00811014" w:rsidP="00234D17" w:rsidRDefault="00811014" w14:paraId="1874D3E8" w14:textId="77777777">
                  <w:pPr>
                    <w:rPr>
                      <w:sz w:val="16"/>
                      <w:szCs w:val="16"/>
                    </w:rPr>
                  </w:pPr>
                  <w:r w:rsidRPr="001B4186">
                    <w:rPr>
                      <w:sz w:val="16"/>
                      <w:szCs w:val="16"/>
                    </w:rPr>
                    <w:t>Agendapunt:</w:t>
                  </w:r>
                </w:p>
              </w:tc>
              <w:tc>
                <w:tcPr>
                  <w:tcW w:w="7386" w:type="dxa"/>
                  <w:tcMar>
                    <w:left w:w="108" w:type="dxa"/>
                    <w:right w:w="108" w:type="dxa"/>
                  </w:tcMar>
                </w:tcPr>
                <w:p w:rsidR="00811014" w:rsidP="009C2347" w:rsidRDefault="00811014" w14:paraId="54F2366F" w14:textId="77777777">
                  <w:r w:rsidRPr="001B4186">
                    <w:rPr>
                      <w:b/>
                    </w:rPr>
                    <w:t>Blok 3: Experts en juristen (15.30 tot 16.30 uur)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Pr="001B4186" w:rsidR="00234D17" w:rsidTr="002E31FE" w14:paraId="4221FFFD" w14:textId="77777777">
              <w:trPr>
                <w:trHeight w:val="257"/>
              </w:trPr>
              <w:tc>
                <w:tcPr>
                  <w:tcW w:w="2127" w:type="dxa"/>
                </w:tcPr>
                <w:p w:rsidRPr="001B4186" w:rsidR="00234D17" w:rsidP="00234D17" w:rsidRDefault="00234D17" w14:paraId="244CA2A5" w14:textId="77777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6" w:type="dxa"/>
                  <w:tcMar>
                    <w:left w:w="108" w:type="dxa"/>
                    <w:right w:w="108" w:type="dxa"/>
                  </w:tcMar>
                </w:tcPr>
                <w:p w:rsidRPr="00FB1677" w:rsidR="00E9607D" w:rsidRDefault="008A29EC" w14:paraId="2B08658A" w14:textId="77777777">
                  <w:pPr>
                    <w:numPr>
                      <w:ilvl w:val="0"/>
                      <w:numId w:val="8"/>
                    </w:numPr>
                    <w:ind w:left="357" w:hanging="357"/>
                    <w:rPr>
                      <w:lang w:val="en-GB"/>
                    </w:rPr>
                  </w:pPr>
                  <w:proofErr w:type="spellStart"/>
                  <w:r w:rsidRPr="00FB1677">
                    <w:rPr>
                      <w:lang w:val="en-GB"/>
                    </w:rPr>
                    <w:t>Dhr</w:t>
                  </w:r>
                  <w:proofErr w:type="spellEnd"/>
                  <w:r w:rsidRPr="00FB1677">
                    <w:rPr>
                      <w:lang w:val="en-GB"/>
                    </w:rPr>
                    <w:t xml:space="preserve">. Van Sprang, co-founder </w:t>
                  </w:r>
                  <w:proofErr w:type="spellStart"/>
                  <w:r w:rsidRPr="00FB1677">
                    <w:rPr>
                      <w:lang w:val="en-GB"/>
                    </w:rPr>
                    <w:t>ShareNL</w:t>
                  </w:r>
                  <w:proofErr w:type="spellEnd"/>
                </w:p>
                <w:p w:rsidR="00E9607D" w:rsidRDefault="008A29EC" w14:paraId="7C2C318D" w14:textId="77777777">
                  <w:pPr>
                    <w:numPr>
                      <w:ilvl w:val="0"/>
                      <w:numId w:val="8"/>
                    </w:numPr>
                    <w:ind w:left="357" w:hanging="357"/>
                  </w:pPr>
                  <w:r>
                    <w:t>Dhr. Frenken, hoogleraar Innovation Studies Universiteit Utrecht</w:t>
                  </w:r>
                </w:p>
                <w:p w:rsidR="00E9607D" w:rsidRDefault="008A29EC" w14:paraId="4675E6EF" w14:textId="77777777">
                  <w:pPr>
                    <w:numPr>
                      <w:ilvl w:val="0"/>
                      <w:numId w:val="8"/>
                    </w:numPr>
                    <w:ind w:left="357" w:hanging="357"/>
                  </w:pPr>
                  <w:r>
                    <w:t>Mevr. Koolhoven, rijksuniversiteit Groningen</w:t>
                  </w:r>
                </w:p>
                <w:p w:rsidR="00E9607D" w:rsidRDefault="008A29EC" w14:paraId="34292A47" w14:textId="77777777">
                  <w:pPr>
                    <w:numPr>
                      <w:ilvl w:val="0"/>
                      <w:numId w:val="8"/>
                    </w:numPr>
                    <w:ind w:left="357" w:hanging="357"/>
                  </w:pPr>
                  <w:r>
                    <w:t>Dhr. Kuijten, Avans Hogeschool</w:t>
                  </w:r>
                </w:p>
                <w:p w:rsidR="00E9607D" w:rsidRDefault="008A29EC" w14:paraId="2A47BC43" w14:textId="77777777">
                  <w:pPr>
                    <w:numPr>
                      <w:ilvl w:val="0"/>
                      <w:numId w:val="8"/>
                    </w:numPr>
                    <w:ind w:left="357" w:hanging="357"/>
                  </w:pPr>
                  <w:r>
                    <w:t>Dhr. Bouman, econoom</w:t>
                  </w:r>
                </w:p>
                <w:p w:rsidR="00E9607D" w:rsidRDefault="008A29EC" w14:paraId="1D0E2158" w14:textId="77777777">
                  <w:pPr>
                    <w:numPr>
                      <w:ilvl w:val="0"/>
                      <w:numId w:val="8"/>
                    </w:numPr>
                    <w:ind w:left="357" w:hanging="357"/>
                  </w:pPr>
                  <w:r>
                    <w:t>Dhr. Van Gog, onderzoeker naar o.a. Airbnb</w:t>
                  </w:r>
                </w:p>
              </w:tc>
            </w:tr>
          </w:tbl>
          <w:p w:rsidR="00E9607D" w:rsidRDefault="00E9607D" w14:paraId="2D6670A4" w14:textId="77777777"/>
        </w:tc>
      </w:tr>
      <w:tr w:rsidRPr="001B4186" w:rsidR="00792B1F" w:rsidTr="009E1350" w14:paraId="1D0C981E" w14:textId="77777777">
        <w:tc>
          <w:tcPr>
            <w:tcW w:w="9680" w:type="dxa"/>
            <w:gridSpan w:val="3"/>
          </w:tcPr>
          <w:p w:rsidRPr="001B4186" w:rsidR="00792B1F" w:rsidP="00792B1F" w:rsidRDefault="00792B1F" w14:paraId="5AA59331" w14:textId="77777777"/>
        </w:tc>
      </w:tr>
      <w:tr w:rsidRPr="001B4186" w:rsidR="0039708E" w:rsidTr="009E1350" w14:paraId="26C22563" w14:textId="77777777">
        <w:tc>
          <w:tcPr>
            <w:tcW w:w="9680" w:type="dxa"/>
            <w:gridSpan w:val="3"/>
          </w:tcPr>
          <w:p w:rsidRPr="001B4186" w:rsidR="0039708E" w:rsidP="00C65971" w:rsidRDefault="0039708E" w14:paraId="07347E29" w14:textId="77777777">
            <w:pPr>
              <w:pBdr>
                <w:bottom w:val="single" w:color="auto" w:sz="6" w:space="1"/>
              </w:pBdr>
            </w:pPr>
          </w:p>
          <w:p w:rsidRPr="001B4186" w:rsidR="00743CE4" w:rsidP="00C65971" w:rsidRDefault="00743CE4" w14:paraId="03D89469" w14:textId="77777777">
            <w:pPr>
              <w:rPr>
                <w:b/>
              </w:rPr>
            </w:pPr>
          </w:p>
        </w:tc>
      </w:tr>
      <w:tr w:rsidRPr="001B4186" w:rsidR="0039708E" w:rsidTr="00300510" w14:paraId="5DB5EF2E" w14:textId="77777777">
        <w:tc>
          <w:tcPr>
            <w:tcW w:w="2235" w:type="dxa"/>
          </w:tcPr>
          <w:p w:rsidRPr="001B4186" w:rsidR="0039708E" w:rsidP="00C65971" w:rsidRDefault="002B4843" w14:paraId="01210502" w14:textId="77777777">
            <w:pPr>
              <w:rPr>
                <w:sz w:val="16"/>
                <w:szCs w:val="16"/>
              </w:rPr>
            </w:pPr>
            <w:r w:rsidRPr="001B4186">
              <w:rPr>
                <w:sz w:val="16"/>
                <w:szCs w:val="16"/>
              </w:rPr>
              <w:t>Griffier:</w:t>
            </w:r>
          </w:p>
        </w:tc>
        <w:tc>
          <w:tcPr>
            <w:tcW w:w="7445" w:type="dxa"/>
            <w:gridSpan w:val="2"/>
          </w:tcPr>
          <w:p w:rsidRPr="001B4186" w:rsidR="0039708E" w:rsidP="00DC5181" w:rsidRDefault="00DC5181" w14:paraId="6AC9E07C" w14:textId="77777777">
            <w:r w:rsidRPr="001B4186">
              <w:t>D.S. Nava</w:t>
            </w:r>
          </w:p>
        </w:tc>
      </w:tr>
      <w:tr w:rsidRPr="001B4186" w:rsidR="0039708E" w:rsidTr="009E1350" w14:paraId="17F58711" w14:textId="77777777">
        <w:tc>
          <w:tcPr>
            <w:tcW w:w="9680" w:type="dxa"/>
            <w:gridSpan w:val="3"/>
          </w:tcPr>
          <w:p w:rsidRPr="001B4186" w:rsidR="0039708E" w:rsidP="00C65971" w:rsidRDefault="0039708E" w14:paraId="27A59FF0" w14:textId="77777777"/>
        </w:tc>
      </w:tr>
      <w:tr w:rsidRPr="001B4186" w:rsidR="0039708E" w:rsidTr="00300510" w14:paraId="44D164A9" w14:textId="77777777">
        <w:tc>
          <w:tcPr>
            <w:tcW w:w="2235" w:type="dxa"/>
          </w:tcPr>
          <w:p w:rsidRPr="001B4186" w:rsidR="0039708E" w:rsidP="00C65971" w:rsidRDefault="002B4843" w14:paraId="414B5897" w14:textId="77777777">
            <w:pPr>
              <w:rPr>
                <w:sz w:val="16"/>
                <w:szCs w:val="16"/>
              </w:rPr>
            </w:pPr>
            <w:r w:rsidRPr="001B4186">
              <w:rPr>
                <w:sz w:val="16"/>
                <w:szCs w:val="16"/>
              </w:rPr>
              <w:t>Activiteitnummer:</w:t>
            </w:r>
          </w:p>
        </w:tc>
        <w:tc>
          <w:tcPr>
            <w:tcW w:w="7445" w:type="dxa"/>
            <w:gridSpan w:val="2"/>
          </w:tcPr>
          <w:p w:rsidRPr="001B4186" w:rsidR="0039708E" w:rsidP="00DC5181" w:rsidRDefault="00DC5181" w14:paraId="0292624A" w14:textId="77777777">
            <w:r w:rsidRPr="001B4186">
              <w:t>2017A03633</w:t>
            </w:r>
          </w:p>
        </w:tc>
      </w:tr>
    </w:tbl>
    <w:p w:rsidRPr="001B4186" w:rsidR="0039708E" w:rsidP="00C65971" w:rsidRDefault="002B4843" w14:paraId="300F6E94" w14:textId="77777777">
      <w:r w:rsidRPr="001B4186">
        <w:t xml:space="preserve"> </w:t>
      </w:r>
    </w:p>
    <w:sectPr w:rsidRPr="001B4186" w:rsidR="0039708E" w:rsidSect="006E42CC">
      <w:pgSz w:w="11906" w:h="16838"/>
      <w:pgMar w:top="1418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A945B" w14:textId="77777777" w:rsidR="00664DB5" w:rsidRDefault="00664DB5">
      <w:r>
        <w:separator/>
      </w:r>
    </w:p>
  </w:endnote>
  <w:endnote w:type="continuationSeparator" w:id="0">
    <w:p w14:paraId="6FB309CC" w14:textId="77777777" w:rsidR="00664DB5" w:rsidRDefault="0066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C9BB8" w14:textId="77777777" w:rsidR="00664DB5" w:rsidRDefault="00664DB5">
      <w:r>
        <w:separator/>
      </w:r>
    </w:p>
  </w:footnote>
  <w:footnote w:type="continuationSeparator" w:id="0">
    <w:p w14:paraId="58D1DC21" w14:textId="77777777" w:rsidR="00664DB5" w:rsidRDefault="0066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B1F"/>
    <w:multiLevelType w:val="singleLevel"/>
    <w:tmpl w:val="424A9B7C"/>
    <w:lvl w:ilvl="0">
      <w:numFmt w:val="bullet"/>
      <w:lvlText w:val="•"/>
      <w:lvlJc w:val="left"/>
      <w:pPr>
        <w:ind w:left="420" w:hanging="360"/>
      </w:pPr>
    </w:lvl>
  </w:abstractNum>
  <w:abstractNum w:abstractNumId="1">
    <w:nsid w:val="05873552"/>
    <w:multiLevelType w:val="singleLevel"/>
    <w:tmpl w:val="742A056C"/>
    <w:lvl w:ilvl="0">
      <w:numFmt w:val="bullet"/>
      <w:lvlText w:val="•"/>
      <w:lvlJc w:val="left"/>
      <w:pPr>
        <w:ind w:left="420" w:hanging="360"/>
      </w:pPr>
    </w:lvl>
  </w:abstractNum>
  <w:abstractNum w:abstractNumId="2">
    <w:nsid w:val="19BB5BFA"/>
    <w:multiLevelType w:val="hybridMultilevel"/>
    <w:tmpl w:val="50F093AC"/>
    <w:lvl w:ilvl="0" w:tplc="8530EC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9F39FC"/>
    <w:multiLevelType w:val="singleLevel"/>
    <w:tmpl w:val="8F9022DC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4">
    <w:nsid w:val="1EC77933"/>
    <w:multiLevelType w:val="singleLevel"/>
    <w:tmpl w:val="E320E8FA"/>
    <w:lvl w:ilvl="0">
      <w:numFmt w:val="bullet"/>
      <w:lvlText w:val="▪"/>
      <w:lvlJc w:val="left"/>
      <w:pPr>
        <w:ind w:left="420" w:hanging="360"/>
      </w:pPr>
    </w:lvl>
  </w:abstractNum>
  <w:abstractNum w:abstractNumId="5">
    <w:nsid w:val="287956BA"/>
    <w:multiLevelType w:val="singleLevel"/>
    <w:tmpl w:val="AF84F866"/>
    <w:lvl w:ilvl="0">
      <w:numFmt w:val="bullet"/>
      <w:lvlText w:val="•"/>
      <w:lvlJc w:val="left"/>
      <w:pPr>
        <w:ind w:left="420" w:hanging="360"/>
      </w:pPr>
    </w:lvl>
  </w:abstractNum>
  <w:abstractNum w:abstractNumId="6">
    <w:nsid w:val="29C11BCF"/>
    <w:multiLevelType w:val="singleLevel"/>
    <w:tmpl w:val="27B0F11A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7">
    <w:nsid w:val="2AAB0A1A"/>
    <w:multiLevelType w:val="singleLevel"/>
    <w:tmpl w:val="94BEAE86"/>
    <w:lvl w:ilvl="0">
      <w:numFmt w:val="bullet"/>
      <w:lvlText w:val="o"/>
      <w:lvlJc w:val="left"/>
      <w:pPr>
        <w:ind w:left="420" w:hanging="360"/>
      </w:pPr>
    </w:lvl>
  </w:abstractNum>
  <w:abstractNum w:abstractNumId="8">
    <w:nsid w:val="2E0C3858"/>
    <w:multiLevelType w:val="singleLevel"/>
    <w:tmpl w:val="7CE034A4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9">
    <w:nsid w:val="2E0D743F"/>
    <w:multiLevelType w:val="singleLevel"/>
    <w:tmpl w:val="E2A2E726"/>
    <w:lvl w:ilvl="0">
      <w:numFmt w:val="bullet"/>
      <w:lvlText w:val="▪"/>
      <w:lvlJc w:val="left"/>
      <w:pPr>
        <w:ind w:left="420" w:hanging="360"/>
      </w:pPr>
    </w:lvl>
  </w:abstractNum>
  <w:abstractNum w:abstractNumId="10">
    <w:nsid w:val="2FBF7836"/>
    <w:multiLevelType w:val="singleLevel"/>
    <w:tmpl w:val="00E6CDD4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1">
    <w:nsid w:val="33AD3CA3"/>
    <w:multiLevelType w:val="singleLevel"/>
    <w:tmpl w:val="05E801B6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12">
    <w:nsid w:val="3C954FCC"/>
    <w:multiLevelType w:val="singleLevel"/>
    <w:tmpl w:val="2132E19C"/>
    <w:lvl w:ilvl="0">
      <w:numFmt w:val="bullet"/>
      <w:lvlText w:val="o"/>
      <w:lvlJc w:val="left"/>
      <w:pPr>
        <w:ind w:left="420" w:hanging="360"/>
      </w:pPr>
    </w:lvl>
  </w:abstractNum>
  <w:abstractNum w:abstractNumId="13">
    <w:nsid w:val="434A2BC3"/>
    <w:multiLevelType w:val="singleLevel"/>
    <w:tmpl w:val="109467B6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4">
    <w:nsid w:val="599B64F3"/>
    <w:multiLevelType w:val="singleLevel"/>
    <w:tmpl w:val="331C03F2"/>
    <w:lvl w:ilvl="0">
      <w:numFmt w:val="bullet"/>
      <w:lvlText w:val="o"/>
      <w:lvlJc w:val="left"/>
      <w:pPr>
        <w:ind w:left="420" w:hanging="360"/>
      </w:pPr>
    </w:lvl>
  </w:abstractNum>
  <w:abstractNum w:abstractNumId="15">
    <w:nsid w:val="5B77351D"/>
    <w:multiLevelType w:val="hybridMultilevel"/>
    <w:tmpl w:val="47F04E42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1E5231"/>
    <w:multiLevelType w:val="hybridMultilevel"/>
    <w:tmpl w:val="5FFCB506"/>
    <w:lvl w:ilvl="0" w:tplc="95C4FC4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BA5270"/>
    <w:multiLevelType w:val="singleLevel"/>
    <w:tmpl w:val="97307D82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8">
    <w:nsid w:val="62FA5ED4"/>
    <w:multiLevelType w:val="hybridMultilevel"/>
    <w:tmpl w:val="B7D61DEC"/>
    <w:lvl w:ilvl="0" w:tplc="903CC5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861E6"/>
    <w:multiLevelType w:val="singleLevel"/>
    <w:tmpl w:val="129665A2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0">
    <w:nsid w:val="643E77E6"/>
    <w:multiLevelType w:val="hybridMultilevel"/>
    <w:tmpl w:val="B922C124"/>
    <w:lvl w:ilvl="0" w:tplc="8530EC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8043BF"/>
    <w:multiLevelType w:val="singleLevel"/>
    <w:tmpl w:val="7C86BB92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2">
    <w:nsid w:val="65EE27E7"/>
    <w:multiLevelType w:val="singleLevel"/>
    <w:tmpl w:val="EA543684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23">
    <w:nsid w:val="66CB3DB2"/>
    <w:multiLevelType w:val="singleLevel"/>
    <w:tmpl w:val="45C4BE1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24">
    <w:nsid w:val="6F37552B"/>
    <w:multiLevelType w:val="singleLevel"/>
    <w:tmpl w:val="552258FE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25">
    <w:nsid w:val="6F3F2356"/>
    <w:multiLevelType w:val="singleLevel"/>
    <w:tmpl w:val="C1DC9594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6">
    <w:nsid w:val="77096919"/>
    <w:multiLevelType w:val="singleLevel"/>
    <w:tmpl w:val="85A0E0D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27">
    <w:nsid w:val="77E96D1C"/>
    <w:multiLevelType w:val="singleLevel"/>
    <w:tmpl w:val="24AA0412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28">
    <w:nsid w:val="7BB17605"/>
    <w:multiLevelType w:val="singleLevel"/>
    <w:tmpl w:val="E1A4D8FC"/>
    <w:lvl w:ilvl="0">
      <w:numFmt w:val="bullet"/>
      <w:lvlText w:val="▪"/>
      <w:lvlJc w:val="left"/>
      <w:pPr>
        <w:ind w:left="420" w:hanging="36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2"/>
  </w:num>
  <w:num w:numId="5">
    <w:abstractNumId w:val="20"/>
  </w:num>
  <w:num w:numId="6">
    <w:abstractNumId w:val="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8E"/>
    <w:rsid w:val="00036310"/>
    <w:rsid w:val="00045B3F"/>
    <w:rsid w:val="000566F3"/>
    <w:rsid w:val="0007288A"/>
    <w:rsid w:val="000902FF"/>
    <w:rsid w:val="000B472E"/>
    <w:rsid w:val="000F6293"/>
    <w:rsid w:val="001016BB"/>
    <w:rsid w:val="001263CC"/>
    <w:rsid w:val="00140F17"/>
    <w:rsid w:val="00166132"/>
    <w:rsid w:val="00173895"/>
    <w:rsid w:val="0017566D"/>
    <w:rsid w:val="001B4186"/>
    <w:rsid w:val="001D2692"/>
    <w:rsid w:val="001D3D98"/>
    <w:rsid w:val="001D54A1"/>
    <w:rsid w:val="00213311"/>
    <w:rsid w:val="0022679C"/>
    <w:rsid w:val="002340B2"/>
    <w:rsid w:val="00234D17"/>
    <w:rsid w:val="00281933"/>
    <w:rsid w:val="002B4843"/>
    <w:rsid w:val="002B520B"/>
    <w:rsid w:val="002C68D0"/>
    <w:rsid w:val="002E31FE"/>
    <w:rsid w:val="002F6D87"/>
    <w:rsid w:val="00300510"/>
    <w:rsid w:val="00331BA9"/>
    <w:rsid w:val="00342651"/>
    <w:rsid w:val="00344F9F"/>
    <w:rsid w:val="003917B1"/>
    <w:rsid w:val="0039708E"/>
    <w:rsid w:val="003A5FDD"/>
    <w:rsid w:val="003E1C9F"/>
    <w:rsid w:val="0042798E"/>
    <w:rsid w:val="00432C5E"/>
    <w:rsid w:val="00437DBD"/>
    <w:rsid w:val="004428EC"/>
    <w:rsid w:val="00454B4F"/>
    <w:rsid w:val="004826FB"/>
    <w:rsid w:val="004D57AB"/>
    <w:rsid w:val="00511797"/>
    <w:rsid w:val="005519E3"/>
    <w:rsid w:val="00567F86"/>
    <w:rsid w:val="005778B0"/>
    <w:rsid w:val="00595C5C"/>
    <w:rsid w:val="005C1013"/>
    <w:rsid w:val="005C41AC"/>
    <w:rsid w:val="00604051"/>
    <w:rsid w:val="0060687F"/>
    <w:rsid w:val="006160CC"/>
    <w:rsid w:val="00624686"/>
    <w:rsid w:val="00664DB5"/>
    <w:rsid w:val="006B245A"/>
    <w:rsid w:val="006D2FE9"/>
    <w:rsid w:val="006D67EE"/>
    <w:rsid w:val="006D6E31"/>
    <w:rsid w:val="006E42CC"/>
    <w:rsid w:val="00700076"/>
    <w:rsid w:val="00722F15"/>
    <w:rsid w:val="007307FC"/>
    <w:rsid w:val="00743CE4"/>
    <w:rsid w:val="007627C8"/>
    <w:rsid w:val="00774325"/>
    <w:rsid w:val="00776D45"/>
    <w:rsid w:val="00783FC0"/>
    <w:rsid w:val="007927AC"/>
    <w:rsid w:val="00792B1F"/>
    <w:rsid w:val="00806479"/>
    <w:rsid w:val="00811014"/>
    <w:rsid w:val="008536C2"/>
    <w:rsid w:val="00895ECA"/>
    <w:rsid w:val="008A29EC"/>
    <w:rsid w:val="008B7A88"/>
    <w:rsid w:val="008C3316"/>
    <w:rsid w:val="00911E97"/>
    <w:rsid w:val="00927D76"/>
    <w:rsid w:val="00955AAB"/>
    <w:rsid w:val="0098424A"/>
    <w:rsid w:val="009C1D51"/>
    <w:rsid w:val="009C2347"/>
    <w:rsid w:val="009E1350"/>
    <w:rsid w:val="00A06260"/>
    <w:rsid w:val="00A65A58"/>
    <w:rsid w:val="00A95C32"/>
    <w:rsid w:val="00AB3310"/>
    <w:rsid w:val="00B06444"/>
    <w:rsid w:val="00B4229B"/>
    <w:rsid w:val="00B45954"/>
    <w:rsid w:val="00B46946"/>
    <w:rsid w:val="00B56009"/>
    <w:rsid w:val="00BA4B40"/>
    <w:rsid w:val="00BC0B74"/>
    <w:rsid w:val="00BC11E5"/>
    <w:rsid w:val="00BC7BC9"/>
    <w:rsid w:val="00BE6416"/>
    <w:rsid w:val="00C00CEB"/>
    <w:rsid w:val="00C03C2B"/>
    <w:rsid w:val="00C10257"/>
    <w:rsid w:val="00C23517"/>
    <w:rsid w:val="00C44E5A"/>
    <w:rsid w:val="00C51848"/>
    <w:rsid w:val="00C55975"/>
    <w:rsid w:val="00C65971"/>
    <w:rsid w:val="00C72041"/>
    <w:rsid w:val="00C80371"/>
    <w:rsid w:val="00D02381"/>
    <w:rsid w:val="00D04C77"/>
    <w:rsid w:val="00DB759C"/>
    <w:rsid w:val="00DC50F6"/>
    <w:rsid w:val="00DC5181"/>
    <w:rsid w:val="00DD468C"/>
    <w:rsid w:val="00DF6431"/>
    <w:rsid w:val="00E07B01"/>
    <w:rsid w:val="00E07C9C"/>
    <w:rsid w:val="00E9607D"/>
    <w:rsid w:val="00EA4BDF"/>
    <w:rsid w:val="00EA7FF4"/>
    <w:rsid w:val="00F3462C"/>
    <w:rsid w:val="00F371CB"/>
    <w:rsid w:val="00F42B3D"/>
    <w:rsid w:val="00F446B2"/>
    <w:rsid w:val="00F53798"/>
    <w:rsid w:val="00F62696"/>
    <w:rsid w:val="00F90BA7"/>
    <w:rsid w:val="00FB1677"/>
    <w:rsid w:val="00FC5176"/>
    <w:rsid w:val="00FD0E87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parlisactiviteit_wetgevingsoverleg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7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8B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D4C1C"/>
    <w:rPr>
      <w:color w:val="000080"/>
      <w:u w:val="single"/>
    </w:rPr>
  </w:style>
  <w:style w:type="character" w:styleId="Verwijzingopmerking">
    <w:name w:val="annotation reference"/>
    <w:basedOn w:val="Standaardalinea-lettertype"/>
    <w:semiHidden/>
    <w:rsid w:val="009D4C1C"/>
    <w:rPr>
      <w:sz w:val="16"/>
      <w:szCs w:val="16"/>
    </w:rPr>
  </w:style>
  <w:style w:type="paragraph" w:styleId="Tekstopmerking">
    <w:name w:val="annotation text"/>
    <w:basedOn w:val="Standaard"/>
    <w:semiHidden/>
    <w:rsid w:val="009D4C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9D4C1C"/>
    <w:rPr>
      <w:b/>
      <w:bCs/>
    </w:rPr>
  </w:style>
  <w:style w:type="paragraph" w:styleId="Ballontekst">
    <w:name w:val="Balloon Text"/>
    <w:basedOn w:val="Standaard"/>
    <w:semiHidden/>
    <w:rsid w:val="009D4C1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9D4C1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D4C1C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8B7A88"/>
    <w:rPr>
      <w:color w:val="808080"/>
    </w:rPr>
  </w:style>
  <w:style w:type="table" w:styleId="Tabelraster">
    <w:name w:val="Table Grid"/>
    <w:basedOn w:val="Standaardtabel"/>
    <w:rsid w:val="0077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8B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D4C1C"/>
    <w:rPr>
      <w:color w:val="000080"/>
      <w:u w:val="single"/>
    </w:rPr>
  </w:style>
  <w:style w:type="character" w:styleId="Verwijzingopmerking">
    <w:name w:val="annotation reference"/>
    <w:basedOn w:val="Standaardalinea-lettertype"/>
    <w:semiHidden/>
    <w:rsid w:val="009D4C1C"/>
    <w:rPr>
      <w:sz w:val="16"/>
      <w:szCs w:val="16"/>
    </w:rPr>
  </w:style>
  <w:style w:type="paragraph" w:styleId="Tekstopmerking">
    <w:name w:val="annotation text"/>
    <w:basedOn w:val="Standaard"/>
    <w:semiHidden/>
    <w:rsid w:val="009D4C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9D4C1C"/>
    <w:rPr>
      <w:b/>
      <w:bCs/>
    </w:rPr>
  </w:style>
  <w:style w:type="paragraph" w:styleId="Ballontekst">
    <w:name w:val="Balloon Text"/>
    <w:basedOn w:val="Standaard"/>
    <w:semiHidden/>
    <w:rsid w:val="009D4C1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9D4C1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D4C1C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8B7A88"/>
    <w:rPr>
      <w:color w:val="808080"/>
    </w:rPr>
  </w:style>
  <w:style w:type="table" w:styleId="Tabelraster">
    <w:name w:val="Table Grid"/>
    <w:basedOn w:val="Standaardtabel"/>
    <w:rsid w:val="0077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7" /><Relationship Type="http://schemas.openxmlformats.org/officeDocument/2006/relationships/image" Target="media/image1.jpeg" Id="rId12" /><Relationship Type="http://schemas.microsoft.com/office/2006/relationships/vbaProject" Target="vbaProject.bin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4.xml><?xml version="1.0" encoding="utf-8"?>
<mso14:customUI xmlns:mso14="http://schemas.microsoft.com/office/2009/07/customui">
  <mso14:ribbon startFromScratch="0">
    <mso14:tabs>
      <mso14:tab idMso="TabHome">
        <mso14:group id="Group1" label="De Tweede Kamer" insertBeforeMso="GroupClipboard">
          <mso14:button size="large" onAction="OpslaanInParlisClicked" imageMso="FileBackUpSqlDatabase" id="Button1" label="Opslaan in Parlis" showImage="1"/>
        </mso14:group>
      </mso14:tab>
    </mso14:tabs>
  </mso14:ribbon>
</mso14:customUI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188</ap:Words>
  <ap:Characters>1035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Logo                                                      Den Haag, 2 november 2007</vt:lpstr>
      <vt:lpstr>Logo                                                      Den Haag, 2 november 2007</vt:lpstr>
    </vt:vector>
  </ap:TitlesOfParts>
  <ap:LinksUpToDate>false</ap:LinksUpToDate>
  <ap:CharactersWithSpaces>1221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2008-04-08T07:14:00.0000000Z</lastPrinted>
  <dcterms:created xsi:type="dcterms:W3CDTF">2018-01-17T10:47:00.0000000Z</dcterms:created>
  <dcterms:modified xsi:type="dcterms:W3CDTF">2018-01-17T10:47:00.0000000Z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0x0101008BB7D3B098FB7D479625B104099BDADD</vt:lpwstr>
  </property>
  <property fmtid="{D5CDD505-2E9C-101B-9397-08002B2CF9AE}" pid="3" name="Documentnummer">
    <vt:lpwstr>2017D37024</vt:lpwstr>
  </property>
  <property fmtid="{D5CDD505-2E9C-101B-9397-08002B2CF9AE}" pid="4" name="Registratiebibliotheek">
    <vt:lpwstr>http://parlisprodwss/sites/registratie/Update</vt:lpwstr>
  </property>
</Properties>
</file>