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6B6E" w:rsidR="00F46B6E" w:rsidP="00F46B6E" w:rsidRDefault="00503BD0" w14:paraId="6777A638" w14:textId="26EEEA56">
      <w:pPr>
        <w:rPr>
          <w:b/>
          <w:bCs/>
          <w:sz w:val="24"/>
          <w:szCs w:val="24"/>
        </w:rPr>
      </w:pPr>
      <w:r>
        <w:rPr>
          <w:b/>
          <w:bCs/>
          <w:sz w:val="24"/>
          <w:szCs w:val="24"/>
        </w:rPr>
        <w:t xml:space="preserve">Tijdlijn </w:t>
      </w:r>
      <w:r w:rsidRPr="00F46B6E" w:rsidR="00F46B6E">
        <w:rPr>
          <w:b/>
          <w:bCs/>
          <w:sz w:val="24"/>
          <w:szCs w:val="24"/>
        </w:rPr>
        <w:t>‘stapsgewijze ontwikkeling noodsteunpunten en coördinatiepunten’</w:t>
      </w:r>
    </w:p>
    <w:p w:rsidR="00F46B6E" w:rsidP="00F46B6E" w:rsidRDefault="00F46B6E" w14:paraId="1FBCD6D7" w14:textId="77777777">
      <w:pPr>
        <w:rPr>
          <w:b/>
          <w:bCs/>
        </w:rPr>
      </w:pPr>
    </w:p>
    <w:p w:rsidR="006B6513" w:rsidP="006B6513" w:rsidRDefault="00F46B6E" w14:paraId="769293C5" w14:textId="14033D28">
      <w:r>
        <w:t xml:space="preserve">In oktober 2025 hebben de Minister van Justitie en Veiligheid, het Veiligheidsberaad en het VNG-bestuur bestuurlijke afspraken gemaakt over </w:t>
      </w:r>
      <w:r w:rsidR="005821F0">
        <w:t xml:space="preserve">de versterking van de regionale en lokale weerbaarheid in het kader van de crisisbeheersing. Onderdeel van die afspraken is de </w:t>
      </w:r>
      <w:r>
        <w:t>gezamenlijk</w:t>
      </w:r>
      <w:r w:rsidR="005821F0">
        <w:t xml:space="preserve">e inzet </w:t>
      </w:r>
      <w:r>
        <w:t xml:space="preserve">voor </w:t>
      </w:r>
      <w:r w:rsidR="005821F0">
        <w:t>de</w:t>
      </w:r>
      <w:r>
        <w:t xml:space="preserve"> stapsgewij</w:t>
      </w:r>
      <w:r w:rsidR="005821F0">
        <w:t>ze</w:t>
      </w:r>
      <w:r>
        <w:t xml:space="preserve"> ontwikkel</w:t>
      </w:r>
      <w:r w:rsidR="005821F0">
        <w:t>ing</w:t>
      </w:r>
      <w:r>
        <w:t xml:space="preserve"> van een landelijk netwerk </w:t>
      </w:r>
      <w:r w:rsidR="005821F0">
        <w:t>v</w:t>
      </w:r>
      <w:r>
        <w:t>an noodsteunpunten</w:t>
      </w:r>
      <w:r w:rsidR="00B944FB">
        <w:t xml:space="preserve"> en coördinatiepunten.</w:t>
      </w:r>
    </w:p>
    <w:p w:rsidR="006B6513" w:rsidP="006B6513" w:rsidRDefault="006B6513" w14:paraId="4414290A" w14:textId="77777777"/>
    <w:p w:rsidR="005821F0" w:rsidP="006B6513" w:rsidRDefault="006B6513" w14:paraId="217342DF" w14:textId="0B0B3A53">
      <w:r w:rsidRPr="006B6513">
        <w:t xml:space="preserve">Het noodsteunpunt heeft als hoofdfunctie het </w:t>
      </w:r>
      <w:r w:rsidR="00843896">
        <w:t>bieden</w:t>
      </w:r>
      <w:r w:rsidRPr="006B6513">
        <w:t xml:space="preserve"> van</w:t>
      </w:r>
      <w:r>
        <w:t xml:space="preserve"> informatie</w:t>
      </w:r>
      <w:r w:rsidRPr="006B6513">
        <w:t xml:space="preserve"> aan inwoners</w:t>
      </w:r>
      <w:r w:rsidR="00D33EEF">
        <w:t xml:space="preserve"> als er sprake is van een crisis</w:t>
      </w:r>
      <w:r w:rsidRPr="006B6513">
        <w:t xml:space="preserve">. </w:t>
      </w:r>
      <w:r w:rsidR="00B944FB">
        <w:t xml:space="preserve">Inwoners kunnen hiernaartoe gaan. </w:t>
      </w:r>
      <w:r w:rsidRPr="006B6513">
        <w:t xml:space="preserve">Deze lokale noodsteunpunten worden ingericht door gemeenten. Het coördinatiepunt maakt deel uit van de regionale crisisorganisatie en </w:t>
      </w:r>
      <w:r w:rsidR="00843896">
        <w:t xml:space="preserve">vormt </w:t>
      </w:r>
      <w:r w:rsidR="00B944FB">
        <w:t xml:space="preserve">de </w:t>
      </w:r>
      <w:r w:rsidR="00843896">
        <w:t>schakel tussen de noodsteunpunten en de crisisorganisatie</w:t>
      </w:r>
      <w:r w:rsidRPr="006B6513">
        <w:t xml:space="preserve">. </w:t>
      </w:r>
      <w:r w:rsidR="00B944FB">
        <w:t>Het zorgt dat het lokale noodsteunpunt</w:t>
      </w:r>
      <w:r w:rsidR="00E4773A">
        <w:t xml:space="preserve"> </w:t>
      </w:r>
      <w:r w:rsidR="003460A5">
        <w:t>zijn werk kan doen</w:t>
      </w:r>
      <w:r w:rsidR="00B944FB">
        <w:t xml:space="preserve">. </w:t>
      </w:r>
      <w:r w:rsidRPr="006B6513">
        <w:t xml:space="preserve">Inwoners gaan </w:t>
      </w:r>
      <w:r w:rsidR="00B944FB">
        <w:t xml:space="preserve">dus </w:t>
      </w:r>
      <w:r w:rsidR="00D33EEF">
        <w:t xml:space="preserve">zelf niet </w:t>
      </w:r>
      <w:r w:rsidRPr="006B6513">
        <w:t>naar een coördinatiepunt</w:t>
      </w:r>
      <w:r w:rsidR="00D33EEF">
        <w:t>, wel naar een noodsteunpunt.</w:t>
      </w:r>
      <w:r w:rsidRPr="006B6513">
        <w:t xml:space="preserve"> Het inrichten van coördinatiepunten is een</w:t>
      </w:r>
      <w:r>
        <w:t xml:space="preserve"> </w:t>
      </w:r>
      <w:r w:rsidRPr="006B6513">
        <w:t xml:space="preserve">verantwoordelijkheid van de veiligheidsregio’s in samenspraak met </w:t>
      </w:r>
      <w:r w:rsidR="003B5731">
        <w:t xml:space="preserve">gemeenten en </w:t>
      </w:r>
      <w:r w:rsidRPr="006B6513">
        <w:t>de overige nood- en hulpdiensten</w:t>
      </w:r>
      <w:r>
        <w:t>.</w:t>
      </w:r>
      <w:r w:rsidR="00843896">
        <w:t xml:space="preserve"> </w:t>
      </w:r>
    </w:p>
    <w:p w:rsidR="005821F0" w:rsidP="00F46B6E" w:rsidRDefault="005821F0" w14:paraId="4C84BA7E" w14:textId="77777777"/>
    <w:p w:rsidR="005821F0" w:rsidP="00F46B6E" w:rsidRDefault="00B944FB" w14:paraId="4ADF2FD8" w14:textId="33F0C618">
      <w:r>
        <w:t>Met</w:t>
      </w:r>
      <w:r w:rsidR="005821F0">
        <w:t xml:space="preserve"> de volgende stappen </w:t>
      </w:r>
      <w:r>
        <w:t>wordt gewerkt aan de ontwikkeling van het landelijk netwerk van noodsteunpunten en coördinatiepunten</w:t>
      </w:r>
      <w:r w:rsidR="005821F0">
        <w:t xml:space="preserve">: </w:t>
      </w:r>
    </w:p>
    <w:p w:rsidR="00F46B6E" w:rsidP="00F46B6E" w:rsidRDefault="00F46B6E" w14:paraId="47603E10" w14:textId="77777777"/>
    <w:p w:rsidRPr="006B6513" w:rsidR="00F46B6E" w:rsidP="006B6513" w:rsidRDefault="005821F0" w14:paraId="5239C3ED" w14:textId="069BF286">
      <w:pPr>
        <w:pStyle w:val="Lijstalinea"/>
        <w:numPr>
          <w:ilvl w:val="0"/>
          <w:numId w:val="1"/>
        </w:numPr>
        <w:rPr>
          <w:b/>
          <w:bCs/>
        </w:rPr>
      </w:pPr>
      <w:r w:rsidRPr="000019AF">
        <w:rPr>
          <w:b/>
          <w:bCs/>
        </w:rPr>
        <w:t>Een landelijke pilot in</w:t>
      </w:r>
      <w:r w:rsidR="00006841">
        <w:rPr>
          <w:b/>
          <w:bCs/>
        </w:rPr>
        <w:t xml:space="preserve"> de </w:t>
      </w:r>
      <w:r w:rsidRPr="000019AF">
        <w:rPr>
          <w:b/>
          <w:bCs/>
        </w:rPr>
        <w:t>25 veiligheidsregio</w:t>
      </w:r>
      <w:r w:rsidR="003B5731">
        <w:rPr>
          <w:b/>
          <w:bCs/>
        </w:rPr>
        <w:t>’</w:t>
      </w:r>
      <w:r w:rsidRPr="000019AF">
        <w:rPr>
          <w:b/>
          <w:bCs/>
        </w:rPr>
        <w:t>s</w:t>
      </w:r>
      <w:r w:rsidR="003B5731">
        <w:rPr>
          <w:b/>
          <w:bCs/>
        </w:rPr>
        <w:t xml:space="preserve"> en 70 gemeenten</w:t>
      </w:r>
    </w:p>
    <w:p w:rsidR="00B944FB" w:rsidP="00B944FB" w:rsidRDefault="005821F0" w14:paraId="6B768A8F" w14:textId="6FA188CA">
      <w:r>
        <w:t>In 2026 vindt een landelijke pilot plaats</w:t>
      </w:r>
      <w:r w:rsidR="00B944FB">
        <w:t xml:space="preserve"> onder leiding van een landelijke projectorganisatie</w:t>
      </w:r>
      <w:r w:rsidR="00F46B6E">
        <w:t xml:space="preserve">. Elke veiligheidsregio </w:t>
      </w:r>
      <w:r>
        <w:t xml:space="preserve">voert </w:t>
      </w:r>
      <w:r w:rsidR="00B944FB">
        <w:t xml:space="preserve">daartoe </w:t>
      </w:r>
      <w:r w:rsidR="00F46B6E">
        <w:t>in samenwerking met gemeenten een pilot uit</w:t>
      </w:r>
      <w:r w:rsidR="00B944FB">
        <w:t>, waarbij</w:t>
      </w:r>
      <w:r w:rsidR="00F46B6E">
        <w:t xml:space="preserve"> één of meerdere lokale noodsteunpunten </w:t>
      </w:r>
      <w:r w:rsidR="00B944FB">
        <w:t xml:space="preserve">worden ingericht </w:t>
      </w:r>
      <w:r w:rsidR="00F46B6E">
        <w:t>met bijbehorende coördinatiepunt(en)</w:t>
      </w:r>
      <w:r>
        <w:t xml:space="preserve">. </w:t>
      </w:r>
      <w:r w:rsidR="00B944FB">
        <w:t>Op het platform WeerbaarNL.nl</w:t>
      </w:r>
      <w:r w:rsidR="00EB256C">
        <w:rPr>
          <w:rStyle w:val="Voetnootmarkering"/>
        </w:rPr>
        <w:footnoteReference w:id="1"/>
      </w:r>
      <w:r w:rsidR="00B944FB">
        <w:t xml:space="preserve"> wordt met regelmaat informatie over het pilotjaar noodsteunpunten en de (best </w:t>
      </w:r>
      <w:proofErr w:type="spellStart"/>
      <w:r w:rsidR="00B944FB">
        <w:t>practices</w:t>
      </w:r>
      <w:proofErr w:type="spellEnd"/>
      <w:r w:rsidR="00B944FB">
        <w:t xml:space="preserve"> uit de) afzonderlijke pilots gedeeld. </w:t>
      </w:r>
    </w:p>
    <w:p w:rsidR="00B944FB" w:rsidP="00F46B6E" w:rsidRDefault="00B944FB" w14:paraId="78B7B283" w14:textId="77777777"/>
    <w:p w:rsidR="00F070DA" w:rsidP="00F070DA" w:rsidRDefault="00F070DA" w14:paraId="787913C0" w14:textId="67FD6AA9">
      <w:r>
        <w:t>Elke veiligheidsregio</w:t>
      </w:r>
      <w:r w:rsidR="00503BD0">
        <w:t>, in samenwerking met</w:t>
      </w:r>
      <w:r w:rsidR="003B5731">
        <w:t xml:space="preserve"> betrokken gemeenten</w:t>
      </w:r>
      <w:r w:rsidR="00EB256C">
        <w:t>,</w:t>
      </w:r>
      <w:r>
        <w:t xml:space="preserve"> levert een actieve bijdrage aan het landelijke project door het beantwoorden van de onderzoeksvragen vanuit de landelijke projectorganisatie over de uitvoering van de pilot. </w:t>
      </w:r>
    </w:p>
    <w:p w:rsidR="00F070DA" w:rsidP="00F070DA" w:rsidRDefault="00F070DA" w14:paraId="57F7A948" w14:textId="77777777"/>
    <w:p w:rsidR="00843896" w:rsidP="00F070DA" w:rsidRDefault="00F070DA" w14:paraId="6AA96D34" w14:textId="5B9B4AF0">
      <w:r>
        <w:t xml:space="preserve">Op basis van de ervaringen uit de regionale </w:t>
      </w:r>
      <w:r w:rsidR="00E4773A">
        <w:t xml:space="preserve">en lokale </w:t>
      </w:r>
      <w:r>
        <w:t>pilots draagt de landelijke projectorganisatie zorg voor een landelijke evaluatie van de pilotfase, met een tussenrapportage in het najaar van 2026 en een eindrapportage na afronding van de pilots eind 2026. Op basis van de eindrapportage komt de projectorganisatie met een advies over de inrichting van een landelijk netwerk van noodsteunpunten. Dit advies beschrijft de landelijke kaders met daarin opgenomen het minimale ambitieniveau en de basisfunctionaliteiten die noodsteun- en coördinatiepunten moeten hebben, waarbij rekening wordt gehouden met het landelijk beschikbare budget. De verwachting is dat de eindrapportage met advies gereed is aan het einde van Q1 2027.</w:t>
      </w:r>
    </w:p>
    <w:p w:rsidR="00F46B6E" w:rsidP="00F46B6E" w:rsidRDefault="00D33EEF" w14:paraId="04825B34" w14:textId="29A2573D">
      <w:r>
        <w:t xml:space="preserve"> </w:t>
      </w:r>
    </w:p>
    <w:p w:rsidRPr="009552DD" w:rsidR="00F46B6E" w:rsidP="006B6513" w:rsidRDefault="00F46B6E" w14:paraId="58F4C200" w14:textId="13B43B60">
      <w:pPr>
        <w:pStyle w:val="Lijstalinea"/>
        <w:numPr>
          <w:ilvl w:val="0"/>
          <w:numId w:val="1"/>
        </w:numPr>
        <w:rPr>
          <w:b/>
          <w:bCs/>
        </w:rPr>
      </w:pPr>
      <w:r>
        <w:rPr>
          <w:b/>
          <w:bCs/>
        </w:rPr>
        <w:t>Stapsgewijze i</w:t>
      </w:r>
      <w:r w:rsidRPr="009552DD">
        <w:rPr>
          <w:b/>
          <w:bCs/>
        </w:rPr>
        <w:t xml:space="preserve">mplementatie </w:t>
      </w:r>
      <w:r w:rsidR="000019AF">
        <w:rPr>
          <w:b/>
          <w:bCs/>
        </w:rPr>
        <w:t>van het landelijk netwerk van noodsteunpunten</w:t>
      </w:r>
    </w:p>
    <w:p w:rsidR="00F46B6E" w:rsidP="00F46B6E" w:rsidRDefault="000019AF" w14:paraId="535CA049" w14:textId="17FF1C4B">
      <w:r>
        <w:t>Mede op grond van het advies n</w:t>
      </w:r>
      <w:r w:rsidR="00B944FB">
        <w:t>aar aanleiding van</w:t>
      </w:r>
      <w:r w:rsidR="00D33EEF">
        <w:t xml:space="preserve"> </w:t>
      </w:r>
      <w:r>
        <w:t xml:space="preserve">de pilots vindt </w:t>
      </w:r>
      <w:r w:rsidR="00B944FB">
        <w:t>medio</w:t>
      </w:r>
      <w:r>
        <w:t xml:space="preserve"> 2027 besluitvorming plaats </w:t>
      </w:r>
      <w:r w:rsidR="00B944FB">
        <w:t xml:space="preserve">tussen de minister van Justitie en Veiligheid, de Vereniging Nederlandse Gemeenten (VNG) en het Veiligheidsberaad </w:t>
      </w:r>
      <w:r>
        <w:t>over de inrichting en verdere stapsgewijze ontwikkeling van het landelijk netwerk van noodsteunpunten</w:t>
      </w:r>
      <w:r w:rsidR="00B944FB">
        <w:t xml:space="preserve"> en coördinatiepunten.</w:t>
      </w:r>
    </w:p>
    <w:p w:rsidR="00F46B6E" w:rsidP="00F46B6E" w:rsidRDefault="00F46B6E" w14:paraId="237DE232" w14:textId="77777777"/>
    <w:p w:rsidR="00F46B6E" w:rsidP="00D2591A" w:rsidRDefault="00F46B6E" w14:paraId="2F5B4B31" w14:textId="13504074">
      <w:r>
        <w:t xml:space="preserve">Vanaf 2028 levert elke veiligheidsregio </w:t>
      </w:r>
      <w:r w:rsidR="000019AF">
        <w:t xml:space="preserve">jaarlijks </w:t>
      </w:r>
      <w:r>
        <w:t>v</w:t>
      </w:r>
      <w:r w:rsidR="000019AF">
        <w:t>óó</w:t>
      </w:r>
      <w:r>
        <w:t xml:space="preserve">r 1 maart een inhoudelijke verantwoording aan bij JenV </w:t>
      </w:r>
      <w:r w:rsidR="000019AF">
        <w:t>over de voortgang van de ontwikkeling van het netwerk van noodsteunpunten in de regio</w:t>
      </w:r>
      <w:r>
        <w:t xml:space="preserve"> in het voorgaande jaar</w:t>
      </w:r>
      <w:r w:rsidR="00D2591A">
        <w:t>.</w:t>
      </w:r>
    </w:p>
    <w:p w:rsidR="00EB256C" w:rsidP="00EB256C" w:rsidRDefault="00EB256C" w14:paraId="7A826CED" w14:textId="77777777">
      <w:pPr>
        <w:ind w:left="360"/>
      </w:pPr>
    </w:p>
    <w:p w:rsidRPr="00006841" w:rsidR="00F46B6E" w:rsidP="00006841" w:rsidRDefault="00503BD0" w14:paraId="5C606506" w14:textId="46E8DB7A">
      <w:pPr>
        <w:pStyle w:val="Lijstalinea"/>
        <w:numPr>
          <w:ilvl w:val="0"/>
          <w:numId w:val="1"/>
        </w:numPr>
        <w:rPr>
          <w:b/>
          <w:bCs/>
        </w:rPr>
      </w:pPr>
      <w:r w:rsidRPr="00006841">
        <w:rPr>
          <w:b/>
          <w:bCs/>
        </w:rPr>
        <w:t xml:space="preserve"> Meten wat werkt: </w:t>
      </w:r>
      <w:r w:rsidR="00D2591A">
        <w:rPr>
          <w:b/>
          <w:bCs/>
        </w:rPr>
        <w:t>evaluatie</w:t>
      </w:r>
      <w:r w:rsidRPr="00006841">
        <w:rPr>
          <w:b/>
          <w:bCs/>
        </w:rPr>
        <w:t xml:space="preserve"> van de bestuurlijke afspraken</w:t>
      </w:r>
    </w:p>
    <w:p w:rsidR="00B06701" w:rsidRDefault="00F46B6E" w14:paraId="2078F86E" w14:textId="7F351AB4">
      <w:bookmarkStart w:name="_Hlk241165230" w:id="0"/>
      <w:r>
        <w:t xml:space="preserve">In overleg met het bestuur van de VNG en het Veiligheidsberaad zal </w:t>
      </w:r>
      <w:r w:rsidR="00B944FB">
        <w:t xml:space="preserve">het ministerie van Justitie en Veiligheid </w:t>
      </w:r>
      <w:r>
        <w:t xml:space="preserve">de werking van de bestuurlijke afspraken </w:t>
      </w:r>
      <w:r w:rsidR="00B944FB">
        <w:t xml:space="preserve">(om de regionale en lokale weerbaarheid in </w:t>
      </w:r>
      <w:r w:rsidR="00B944FB">
        <w:lastRenderedPageBreak/>
        <w:t>het kader van de crisisbeheersing te versterken) als geheel</w:t>
      </w:r>
      <w:r w:rsidR="00D2591A">
        <w:t xml:space="preserve"> evalueren in 2030. </w:t>
      </w:r>
      <w:r w:rsidR="00B944FB">
        <w:t xml:space="preserve">De </w:t>
      </w:r>
      <w:r w:rsidR="000019AF">
        <w:t xml:space="preserve">stapsgewijze </w:t>
      </w:r>
      <w:r>
        <w:t xml:space="preserve">ontwikkeling van </w:t>
      </w:r>
      <w:r w:rsidR="000019AF">
        <w:t xml:space="preserve">het landelijk netwerk van </w:t>
      </w:r>
      <w:r>
        <w:t>noodsteunpunten</w:t>
      </w:r>
      <w:r w:rsidR="00B944FB">
        <w:t xml:space="preserve"> is daar onderdeel van.</w:t>
      </w:r>
      <w:bookmarkEnd w:id="0"/>
    </w:p>
    <w:sectPr w:rsidR="00B06701"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0717C" w14:textId="77777777" w:rsidR="00601912" w:rsidRDefault="00601912" w:rsidP="00EB256C">
      <w:pPr>
        <w:spacing w:line="240" w:lineRule="auto"/>
      </w:pPr>
      <w:r>
        <w:separator/>
      </w:r>
    </w:p>
  </w:endnote>
  <w:endnote w:type="continuationSeparator" w:id="0">
    <w:p w14:paraId="378D5DD3" w14:textId="77777777" w:rsidR="00601912" w:rsidRDefault="00601912" w:rsidP="00EB25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font>
  <w:font w:name="Lohit Hindi">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35F0F" w14:textId="77777777" w:rsidR="00601912" w:rsidRDefault="00601912" w:rsidP="00EB256C">
      <w:pPr>
        <w:spacing w:line="240" w:lineRule="auto"/>
      </w:pPr>
      <w:r>
        <w:separator/>
      </w:r>
    </w:p>
  </w:footnote>
  <w:footnote w:type="continuationSeparator" w:id="0">
    <w:p w14:paraId="424580BA" w14:textId="77777777" w:rsidR="00601912" w:rsidRDefault="00601912" w:rsidP="00EB256C">
      <w:pPr>
        <w:spacing w:line="240" w:lineRule="auto"/>
      </w:pPr>
      <w:r>
        <w:continuationSeparator/>
      </w:r>
    </w:p>
  </w:footnote>
  <w:footnote w:id="1">
    <w:p w14:paraId="2309B215" w14:textId="04811B35" w:rsidR="00EB256C" w:rsidRDefault="00EB256C">
      <w:pPr>
        <w:pStyle w:val="Voetnoottekst"/>
      </w:pPr>
      <w:r w:rsidRPr="00EB256C">
        <w:rPr>
          <w:rStyle w:val="Voetnootmarkering"/>
          <w:sz w:val="16"/>
          <w:szCs w:val="16"/>
        </w:rPr>
        <w:footnoteRef/>
      </w:r>
      <w:r w:rsidRPr="00EB256C">
        <w:rPr>
          <w:sz w:val="16"/>
          <w:szCs w:val="16"/>
        </w:rPr>
        <w:t xml:space="preserve"> </w:t>
      </w:r>
      <w:proofErr w:type="gramStart"/>
      <w:r w:rsidRPr="00EB256C">
        <w:rPr>
          <w:sz w:val="16"/>
          <w:szCs w:val="16"/>
        </w:rPr>
        <w:t>https://www.weerbaarnl.nl/</w:t>
      </w:r>
      <w:proofErr w:type="gram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6ED"/>
    <w:multiLevelType w:val="hybridMultilevel"/>
    <w:tmpl w:val="576A068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8582017"/>
    <w:multiLevelType w:val="hybridMultilevel"/>
    <w:tmpl w:val="60925C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EAA2099"/>
    <w:multiLevelType w:val="hybridMultilevel"/>
    <w:tmpl w:val="C61823A2"/>
    <w:lvl w:ilvl="0" w:tplc="E26AB3EA">
      <w:start w:val="1"/>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17E2EDE"/>
    <w:multiLevelType w:val="hybridMultilevel"/>
    <w:tmpl w:val="4DE00B3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21347230">
    <w:abstractNumId w:val="1"/>
  </w:num>
  <w:num w:numId="2" w16cid:durableId="2098673700">
    <w:abstractNumId w:val="2"/>
  </w:num>
  <w:num w:numId="3" w16cid:durableId="106003009">
    <w:abstractNumId w:val="3"/>
  </w:num>
  <w:num w:numId="4" w16cid:durableId="1299802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B6E"/>
    <w:rsid w:val="000019AF"/>
    <w:rsid w:val="00006841"/>
    <w:rsid w:val="0002714F"/>
    <w:rsid w:val="0014717E"/>
    <w:rsid w:val="001E6A24"/>
    <w:rsid w:val="003460A5"/>
    <w:rsid w:val="003B5731"/>
    <w:rsid w:val="00501EC3"/>
    <w:rsid w:val="00503BD0"/>
    <w:rsid w:val="005821F0"/>
    <w:rsid w:val="00601912"/>
    <w:rsid w:val="006047BF"/>
    <w:rsid w:val="006253B8"/>
    <w:rsid w:val="006804E2"/>
    <w:rsid w:val="006B6513"/>
    <w:rsid w:val="007330D7"/>
    <w:rsid w:val="0073689D"/>
    <w:rsid w:val="00843896"/>
    <w:rsid w:val="00870BE4"/>
    <w:rsid w:val="008A35FB"/>
    <w:rsid w:val="008B394C"/>
    <w:rsid w:val="009208B3"/>
    <w:rsid w:val="00B06701"/>
    <w:rsid w:val="00B944FB"/>
    <w:rsid w:val="00BB2E2F"/>
    <w:rsid w:val="00BD2745"/>
    <w:rsid w:val="00CE4C97"/>
    <w:rsid w:val="00D060F5"/>
    <w:rsid w:val="00D2591A"/>
    <w:rsid w:val="00D33EEF"/>
    <w:rsid w:val="00DD68D4"/>
    <w:rsid w:val="00E4773A"/>
    <w:rsid w:val="00EB256C"/>
    <w:rsid w:val="00F070DA"/>
    <w:rsid w:val="00F2052A"/>
    <w:rsid w:val="00F46B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ACF1A"/>
  <w15:chartTrackingRefBased/>
  <w15:docId w15:val="{EADB025B-DE8E-44E0-B9AC-5AB78B254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6B6E"/>
    <w:pPr>
      <w:autoSpaceDN w:val="0"/>
      <w:spacing w:after="0" w:line="240" w:lineRule="atLeast"/>
      <w:textAlignment w:val="baseline"/>
    </w:pPr>
    <w:rPr>
      <w:rFonts w:eastAsia="DejaVu Sans" w:cs="Lohit Hindi"/>
      <w:color w:val="000000"/>
      <w:kern w:val="0"/>
      <w:szCs w:val="18"/>
      <w:lang w:val="nl-NL" w:eastAsia="nl-NL"/>
      <w14:ligatures w14:val="none"/>
    </w:rPr>
  </w:style>
  <w:style w:type="paragraph" w:styleId="Kop1">
    <w:name w:val="heading 1"/>
    <w:basedOn w:val="Standaard"/>
    <w:next w:val="Standaard"/>
    <w:link w:val="Kop1Char"/>
    <w:uiPriority w:val="9"/>
    <w:qFormat/>
    <w:rsid w:val="00F46B6E"/>
    <w:pPr>
      <w:keepNext/>
      <w:keepLines/>
      <w:autoSpaceDN/>
      <w:spacing w:before="360" w:after="80" w:line="259" w:lineRule="auto"/>
      <w:textAlignment w:val="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F46B6E"/>
    <w:pPr>
      <w:keepNext/>
      <w:keepLines/>
      <w:autoSpaceDN/>
      <w:spacing w:before="160" w:after="80" w:line="259" w:lineRule="auto"/>
      <w:textAlignment w:val="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F46B6E"/>
    <w:pPr>
      <w:keepNext/>
      <w:keepLines/>
      <w:autoSpaceDN/>
      <w:spacing w:before="160" w:after="80" w:line="259" w:lineRule="auto"/>
      <w:textAlignment w:val="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F46B6E"/>
    <w:pPr>
      <w:keepNext/>
      <w:keepLines/>
      <w:autoSpaceDN/>
      <w:spacing w:before="80" w:after="40" w:line="259" w:lineRule="auto"/>
      <w:textAlignment w:val="auto"/>
      <w:outlineLvl w:val="3"/>
    </w:pPr>
    <w:rPr>
      <w:rFonts w:asciiTheme="minorHAnsi" w:eastAsiaTheme="majorEastAsia" w:hAnsiTheme="minorHAnsi" w:cstheme="majorBidi"/>
      <w:i/>
      <w:iCs/>
      <w:color w:val="2E74B5" w:themeColor="accent1" w:themeShade="BF"/>
      <w:kern w:val="2"/>
      <w:szCs w:val="22"/>
      <w:lang w:eastAsia="en-US"/>
      <w14:ligatures w14:val="standardContextual"/>
    </w:rPr>
  </w:style>
  <w:style w:type="paragraph" w:styleId="Kop5">
    <w:name w:val="heading 5"/>
    <w:basedOn w:val="Standaard"/>
    <w:next w:val="Standaard"/>
    <w:link w:val="Kop5Char"/>
    <w:uiPriority w:val="9"/>
    <w:semiHidden/>
    <w:unhideWhenUsed/>
    <w:qFormat/>
    <w:rsid w:val="00F46B6E"/>
    <w:pPr>
      <w:keepNext/>
      <w:keepLines/>
      <w:autoSpaceDN/>
      <w:spacing w:before="80" w:after="40" w:line="259" w:lineRule="auto"/>
      <w:textAlignment w:val="auto"/>
      <w:outlineLvl w:val="4"/>
    </w:pPr>
    <w:rPr>
      <w:rFonts w:asciiTheme="minorHAnsi" w:eastAsiaTheme="majorEastAsia" w:hAnsiTheme="minorHAnsi" w:cstheme="majorBidi"/>
      <w:color w:val="2E74B5" w:themeColor="accent1" w:themeShade="BF"/>
      <w:kern w:val="2"/>
      <w:szCs w:val="22"/>
      <w:lang w:eastAsia="en-US"/>
      <w14:ligatures w14:val="standardContextual"/>
    </w:rPr>
  </w:style>
  <w:style w:type="paragraph" w:styleId="Kop6">
    <w:name w:val="heading 6"/>
    <w:basedOn w:val="Standaard"/>
    <w:next w:val="Standaard"/>
    <w:link w:val="Kop6Char"/>
    <w:uiPriority w:val="9"/>
    <w:semiHidden/>
    <w:unhideWhenUsed/>
    <w:qFormat/>
    <w:rsid w:val="00F46B6E"/>
    <w:pPr>
      <w:keepNext/>
      <w:keepLines/>
      <w:autoSpaceDN/>
      <w:spacing w:before="40" w:line="259" w:lineRule="auto"/>
      <w:textAlignment w:val="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Kop7">
    <w:name w:val="heading 7"/>
    <w:basedOn w:val="Standaard"/>
    <w:next w:val="Standaard"/>
    <w:link w:val="Kop7Char"/>
    <w:uiPriority w:val="9"/>
    <w:semiHidden/>
    <w:unhideWhenUsed/>
    <w:qFormat/>
    <w:rsid w:val="00F46B6E"/>
    <w:pPr>
      <w:keepNext/>
      <w:keepLines/>
      <w:autoSpaceDN/>
      <w:spacing w:before="40" w:line="259" w:lineRule="auto"/>
      <w:textAlignment w:val="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Kop8">
    <w:name w:val="heading 8"/>
    <w:basedOn w:val="Standaard"/>
    <w:next w:val="Standaard"/>
    <w:link w:val="Kop8Char"/>
    <w:uiPriority w:val="9"/>
    <w:semiHidden/>
    <w:unhideWhenUsed/>
    <w:qFormat/>
    <w:rsid w:val="00F46B6E"/>
    <w:pPr>
      <w:keepNext/>
      <w:keepLines/>
      <w:autoSpaceDN/>
      <w:spacing w:line="259" w:lineRule="auto"/>
      <w:textAlignment w:val="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Kop9">
    <w:name w:val="heading 9"/>
    <w:basedOn w:val="Standaard"/>
    <w:next w:val="Standaard"/>
    <w:link w:val="Kop9Char"/>
    <w:uiPriority w:val="9"/>
    <w:semiHidden/>
    <w:unhideWhenUsed/>
    <w:qFormat/>
    <w:rsid w:val="00F46B6E"/>
    <w:pPr>
      <w:keepNext/>
      <w:keepLines/>
      <w:autoSpaceDN/>
      <w:spacing w:line="259" w:lineRule="auto"/>
      <w:textAlignment w:val="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6B6E"/>
    <w:rPr>
      <w:rFonts w:asciiTheme="majorHAnsi" w:eastAsiaTheme="majorEastAsia" w:hAnsiTheme="majorHAnsi" w:cstheme="majorBidi"/>
      <w:color w:val="2E74B5" w:themeColor="accent1" w:themeShade="BF"/>
      <w:sz w:val="40"/>
      <w:szCs w:val="40"/>
      <w:lang w:val="nl-NL"/>
    </w:rPr>
  </w:style>
  <w:style w:type="character" w:customStyle="1" w:styleId="Kop2Char">
    <w:name w:val="Kop 2 Char"/>
    <w:basedOn w:val="Standaardalinea-lettertype"/>
    <w:link w:val="Kop2"/>
    <w:uiPriority w:val="9"/>
    <w:semiHidden/>
    <w:rsid w:val="00F46B6E"/>
    <w:rPr>
      <w:rFonts w:asciiTheme="majorHAnsi" w:eastAsiaTheme="majorEastAsia" w:hAnsiTheme="majorHAnsi" w:cstheme="majorBidi"/>
      <w:color w:val="2E74B5" w:themeColor="accent1" w:themeShade="BF"/>
      <w:sz w:val="32"/>
      <w:szCs w:val="32"/>
      <w:lang w:val="nl-NL"/>
    </w:rPr>
  </w:style>
  <w:style w:type="character" w:customStyle="1" w:styleId="Kop3Char">
    <w:name w:val="Kop 3 Char"/>
    <w:basedOn w:val="Standaardalinea-lettertype"/>
    <w:link w:val="Kop3"/>
    <w:uiPriority w:val="9"/>
    <w:semiHidden/>
    <w:rsid w:val="00F46B6E"/>
    <w:rPr>
      <w:rFonts w:asciiTheme="minorHAnsi" w:eastAsiaTheme="majorEastAsia" w:hAnsiTheme="minorHAnsi" w:cstheme="majorBidi"/>
      <w:color w:val="2E74B5" w:themeColor="accent1" w:themeShade="BF"/>
      <w:sz w:val="28"/>
      <w:szCs w:val="28"/>
      <w:lang w:val="nl-NL"/>
    </w:rPr>
  </w:style>
  <w:style w:type="character" w:customStyle="1" w:styleId="Kop4Char">
    <w:name w:val="Kop 4 Char"/>
    <w:basedOn w:val="Standaardalinea-lettertype"/>
    <w:link w:val="Kop4"/>
    <w:uiPriority w:val="9"/>
    <w:semiHidden/>
    <w:rsid w:val="00F46B6E"/>
    <w:rPr>
      <w:rFonts w:asciiTheme="minorHAnsi" w:eastAsiaTheme="majorEastAsia" w:hAnsiTheme="minorHAnsi" w:cstheme="majorBidi"/>
      <w:i/>
      <w:iCs/>
      <w:color w:val="2E74B5" w:themeColor="accent1" w:themeShade="BF"/>
      <w:lang w:val="nl-NL"/>
    </w:rPr>
  </w:style>
  <w:style w:type="character" w:customStyle="1" w:styleId="Kop5Char">
    <w:name w:val="Kop 5 Char"/>
    <w:basedOn w:val="Standaardalinea-lettertype"/>
    <w:link w:val="Kop5"/>
    <w:uiPriority w:val="9"/>
    <w:semiHidden/>
    <w:rsid w:val="00F46B6E"/>
    <w:rPr>
      <w:rFonts w:asciiTheme="minorHAnsi" w:eastAsiaTheme="majorEastAsia" w:hAnsiTheme="minorHAnsi" w:cstheme="majorBidi"/>
      <w:color w:val="2E74B5" w:themeColor="accent1" w:themeShade="BF"/>
      <w:lang w:val="nl-NL"/>
    </w:rPr>
  </w:style>
  <w:style w:type="character" w:customStyle="1" w:styleId="Kop6Char">
    <w:name w:val="Kop 6 Char"/>
    <w:basedOn w:val="Standaardalinea-lettertype"/>
    <w:link w:val="Kop6"/>
    <w:uiPriority w:val="9"/>
    <w:semiHidden/>
    <w:rsid w:val="00F46B6E"/>
    <w:rPr>
      <w:rFonts w:asciiTheme="minorHAnsi" w:eastAsiaTheme="majorEastAsia" w:hAnsiTheme="minorHAnsi" w:cstheme="majorBidi"/>
      <w:i/>
      <w:iCs/>
      <w:color w:val="595959" w:themeColor="text1" w:themeTint="A6"/>
      <w:lang w:val="nl-NL"/>
    </w:rPr>
  </w:style>
  <w:style w:type="character" w:customStyle="1" w:styleId="Kop7Char">
    <w:name w:val="Kop 7 Char"/>
    <w:basedOn w:val="Standaardalinea-lettertype"/>
    <w:link w:val="Kop7"/>
    <w:uiPriority w:val="9"/>
    <w:semiHidden/>
    <w:rsid w:val="00F46B6E"/>
    <w:rPr>
      <w:rFonts w:asciiTheme="minorHAnsi" w:eastAsiaTheme="majorEastAsia" w:hAnsiTheme="minorHAnsi" w:cstheme="majorBidi"/>
      <w:color w:val="595959" w:themeColor="text1" w:themeTint="A6"/>
      <w:lang w:val="nl-NL"/>
    </w:rPr>
  </w:style>
  <w:style w:type="character" w:customStyle="1" w:styleId="Kop8Char">
    <w:name w:val="Kop 8 Char"/>
    <w:basedOn w:val="Standaardalinea-lettertype"/>
    <w:link w:val="Kop8"/>
    <w:uiPriority w:val="9"/>
    <w:semiHidden/>
    <w:rsid w:val="00F46B6E"/>
    <w:rPr>
      <w:rFonts w:asciiTheme="minorHAnsi" w:eastAsiaTheme="majorEastAsia" w:hAnsiTheme="minorHAnsi" w:cstheme="majorBidi"/>
      <w:i/>
      <w:iCs/>
      <w:color w:val="272727" w:themeColor="text1" w:themeTint="D8"/>
      <w:lang w:val="nl-NL"/>
    </w:rPr>
  </w:style>
  <w:style w:type="character" w:customStyle="1" w:styleId="Kop9Char">
    <w:name w:val="Kop 9 Char"/>
    <w:basedOn w:val="Standaardalinea-lettertype"/>
    <w:link w:val="Kop9"/>
    <w:uiPriority w:val="9"/>
    <w:semiHidden/>
    <w:rsid w:val="00F46B6E"/>
    <w:rPr>
      <w:rFonts w:asciiTheme="minorHAnsi" w:eastAsiaTheme="majorEastAsia" w:hAnsiTheme="minorHAnsi" w:cstheme="majorBidi"/>
      <w:color w:val="272727" w:themeColor="text1" w:themeTint="D8"/>
      <w:lang w:val="nl-NL"/>
    </w:rPr>
  </w:style>
  <w:style w:type="paragraph" w:styleId="Titel">
    <w:name w:val="Title"/>
    <w:basedOn w:val="Standaard"/>
    <w:next w:val="Standaard"/>
    <w:link w:val="TitelChar"/>
    <w:uiPriority w:val="10"/>
    <w:qFormat/>
    <w:rsid w:val="00F46B6E"/>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F46B6E"/>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F46B6E"/>
    <w:pPr>
      <w:numPr>
        <w:ilvl w:val="1"/>
      </w:numPr>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F46B6E"/>
    <w:rPr>
      <w:rFonts w:asciiTheme="minorHAnsi" w:eastAsiaTheme="majorEastAsia" w:hAnsiTheme="minorHAnsi"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F46B6E"/>
    <w:pPr>
      <w:autoSpaceDN/>
      <w:spacing w:before="160" w:after="160" w:line="259" w:lineRule="auto"/>
      <w:jc w:val="center"/>
      <w:textAlignment w:val="auto"/>
    </w:pPr>
    <w:rPr>
      <w:rFonts w:eastAsiaTheme="minorHAnsi" w:cstheme="minorBidi"/>
      <w:i/>
      <w:iCs/>
      <w:color w:val="404040" w:themeColor="text1" w:themeTint="BF"/>
      <w:kern w:val="2"/>
      <w:szCs w:val="22"/>
      <w:lang w:eastAsia="en-US"/>
      <w14:ligatures w14:val="standardContextual"/>
    </w:rPr>
  </w:style>
  <w:style w:type="character" w:customStyle="1" w:styleId="CitaatChar">
    <w:name w:val="Citaat Char"/>
    <w:basedOn w:val="Standaardalinea-lettertype"/>
    <w:link w:val="Citaat"/>
    <w:uiPriority w:val="29"/>
    <w:rsid w:val="00F46B6E"/>
    <w:rPr>
      <w:i/>
      <w:iCs/>
      <w:color w:val="404040" w:themeColor="text1" w:themeTint="BF"/>
      <w:lang w:val="nl-NL"/>
    </w:rPr>
  </w:style>
  <w:style w:type="paragraph" w:styleId="Lijstalinea">
    <w:name w:val="List Paragraph"/>
    <w:basedOn w:val="Standaard"/>
    <w:uiPriority w:val="34"/>
    <w:qFormat/>
    <w:rsid w:val="00F46B6E"/>
    <w:pPr>
      <w:autoSpaceDN/>
      <w:spacing w:after="160" w:line="259" w:lineRule="auto"/>
      <w:ind w:left="720"/>
      <w:contextualSpacing/>
      <w:textAlignment w:val="auto"/>
    </w:pPr>
    <w:rPr>
      <w:rFonts w:eastAsiaTheme="minorHAnsi" w:cstheme="minorBidi"/>
      <w:color w:val="auto"/>
      <w:kern w:val="2"/>
      <w:szCs w:val="22"/>
      <w:lang w:eastAsia="en-US"/>
      <w14:ligatures w14:val="standardContextual"/>
    </w:rPr>
  </w:style>
  <w:style w:type="character" w:styleId="Intensievebenadrukking">
    <w:name w:val="Intense Emphasis"/>
    <w:basedOn w:val="Standaardalinea-lettertype"/>
    <w:uiPriority w:val="21"/>
    <w:qFormat/>
    <w:rsid w:val="00F46B6E"/>
    <w:rPr>
      <w:i/>
      <w:iCs/>
      <w:color w:val="2E74B5" w:themeColor="accent1" w:themeShade="BF"/>
    </w:rPr>
  </w:style>
  <w:style w:type="paragraph" w:styleId="Duidelijkcitaat">
    <w:name w:val="Intense Quote"/>
    <w:basedOn w:val="Standaard"/>
    <w:next w:val="Standaard"/>
    <w:link w:val="DuidelijkcitaatChar"/>
    <w:uiPriority w:val="30"/>
    <w:qFormat/>
    <w:rsid w:val="00F46B6E"/>
    <w:pPr>
      <w:pBdr>
        <w:top w:val="single" w:sz="4" w:space="10" w:color="2E74B5" w:themeColor="accent1" w:themeShade="BF"/>
        <w:bottom w:val="single" w:sz="4" w:space="10" w:color="2E74B5" w:themeColor="accent1" w:themeShade="BF"/>
      </w:pBdr>
      <w:autoSpaceDN/>
      <w:spacing w:before="360" w:after="360" w:line="259" w:lineRule="auto"/>
      <w:ind w:left="864" w:right="864"/>
      <w:jc w:val="center"/>
      <w:textAlignment w:val="auto"/>
    </w:pPr>
    <w:rPr>
      <w:rFonts w:eastAsiaTheme="minorHAnsi" w:cstheme="minorBidi"/>
      <w:i/>
      <w:iCs/>
      <w:color w:val="2E74B5" w:themeColor="accent1" w:themeShade="BF"/>
      <w:kern w:val="2"/>
      <w:szCs w:val="22"/>
      <w:lang w:eastAsia="en-US"/>
      <w14:ligatures w14:val="standardContextual"/>
    </w:rPr>
  </w:style>
  <w:style w:type="character" w:customStyle="1" w:styleId="DuidelijkcitaatChar">
    <w:name w:val="Duidelijk citaat Char"/>
    <w:basedOn w:val="Standaardalinea-lettertype"/>
    <w:link w:val="Duidelijkcitaat"/>
    <w:uiPriority w:val="30"/>
    <w:rsid w:val="00F46B6E"/>
    <w:rPr>
      <w:i/>
      <w:iCs/>
      <w:color w:val="2E74B5" w:themeColor="accent1" w:themeShade="BF"/>
      <w:lang w:val="nl-NL"/>
    </w:rPr>
  </w:style>
  <w:style w:type="character" w:styleId="Intensieveverwijzing">
    <w:name w:val="Intense Reference"/>
    <w:basedOn w:val="Standaardalinea-lettertype"/>
    <w:uiPriority w:val="32"/>
    <w:qFormat/>
    <w:rsid w:val="00F46B6E"/>
    <w:rPr>
      <w:b/>
      <w:bCs/>
      <w:smallCaps/>
      <w:color w:val="2E74B5" w:themeColor="accent1" w:themeShade="BF"/>
      <w:spacing w:val="5"/>
    </w:rPr>
  </w:style>
  <w:style w:type="paragraph" w:styleId="Revisie">
    <w:name w:val="Revision"/>
    <w:hidden/>
    <w:uiPriority w:val="99"/>
    <w:semiHidden/>
    <w:rsid w:val="005821F0"/>
    <w:pPr>
      <w:spacing w:after="0" w:line="240" w:lineRule="auto"/>
    </w:pPr>
    <w:rPr>
      <w:rFonts w:eastAsia="DejaVu Sans" w:cs="Lohit Hindi"/>
      <w:color w:val="000000"/>
      <w:kern w:val="0"/>
      <w:szCs w:val="18"/>
      <w:lang w:val="nl-NL" w:eastAsia="nl-NL"/>
      <w14:ligatures w14:val="none"/>
    </w:rPr>
  </w:style>
  <w:style w:type="character" w:styleId="Verwijzingopmerking">
    <w:name w:val="annotation reference"/>
    <w:basedOn w:val="Standaardalinea-lettertype"/>
    <w:uiPriority w:val="99"/>
    <w:semiHidden/>
    <w:unhideWhenUsed/>
    <w:rsid w:val="00B944FB"/>
    <w:rPr>
      <w:sz w:val="16"/>
      <w:szCs w:val="16"/>
    </w:rPr>
  </w:style>
  <w:style w:type="paragraph" w:styleId="Tekstopmerking">
    <w:name w:val="annotation text"/>
    <w:basedOn w:val="Standaard"/>
    <w:link w:val="TekstopmerkingChar"/>
    <w:uiPriority w:val="99"/>
    <w:unhideWhenUsed/>
    <w:rsid w:val="00B944FB"/>
    <w:pPr>
      <w:spacing w:line="240" w:lineRule="auto"/>
    </w:pPr>
    <w:rPr>
      <w:sz w:val="20"/>
      <w:szCs w:val="20"/>
    </w:rPr>
  </w:style>
  <w:style w:type="character" w:customStyle="1" w:styleId="TekstopmerkingChar">
    <w:name w:val="Tekst opmerking Char"/>
    <w:basedOn w:val="Standaardalinea-lettertype"/>
    <w:link w:val="Tekstopmerking"/>
    <w:uiPriority w:val="99"/>
    <w:rsid w:val="00B944FB"/>
    <w:rPr>
      <w:rFonts w:eastAsia="DejaVu Sans" w:cs="Lohit Hindi"/>
      <w:color w:val="000000"/>
      <w:kern w:val="0"/>
      <w:sz w:val="20"/>
      <w:szCs w:val="20"/>
      <w:lang w:val="nl-NL"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B944FB"/>
    <w:rPr>
      <w:b/>
      <w:bCs/>
    </w:rPr>
  </w:style>
  <w:style w:type="character" w:customStyle="1" w:styleId="OnderwerpvanopmerkingChar">
    <w:name w:val="Onderwerp van opmerking Char"/>
    <w:basedOn w:val="TekstopmerkingChar"/>
    <w:link w:val="Onderwerpvanopmerking"/>
    <w:uiPriority w:val="99"/>
    <w:semiHidden/>
    <w:rsid w:val="00B944FB"/>
    <w:rPr>
      <w:rFonts w:eastAsia="DejaVu Sans" w:cs="Lohit Hindi"/>
      <w:b/>
      <w:bCs/>
      <w:color w:val="000000"/>
      <w:kern w:val="0"/>
      <w:sz w:val="20"/>
      <w:szCs w:val="20"/>
      <w:lang w:val="nl-NL" w:eastAsia="nl-NL"/>
      <w14:ligatures w14:val="none"/>
    </w:rPr>
  </w:style>
  <w:style w:type="paragraph" w:styleId="Voetnoottekst">
    <w:name w:val="footnote text"/>
    <w:basedOn w:val="Standaard"/>
    <w:link w:val="VoetnoottekstChar"/>
    <w:uiPriority w:val="99"/>
    <w:semiHidden/>
    <w:unhideWhenUsed/>
    <w:rsid w:val="00EB256C"/>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B256C"/>
    <w:rPr>
      <w:rFonts w:eastAsia="DejaVu Sans" w:cs="Lohit Hindi"/>
      <w:color w:val="000000"/>
      <w:kern w:val="0"/>
      <w:sz w:val="20"/>
      <w:szCs w:val="20"/>
      <w:lang w:val="nl-NL" w:eastAsia="nl-NL"/>
      <w14:ligatures w14:val="none"/>
    </w:rPr>
  </w:style>
  <w:style w:type="character" w:styleId="Voetnootmarkering">
    <w:name w:val="footnote reference"/>
    <w:basedOn w:val="Standaardalinea-lettertype"/>
    <w:uiPriority w:val="99"/>
    <w:semiHidden/>
    <w:unhideWhenUsed/>
    <w:rsid w:val="00EB256C"/>
    <w:rPr>
      <w:vertAlign w:val="superscript"/>
    </w:rPr>
  </w:style>
  <w:style w:type="character" w:styleId="Hyperlink">
    <w:name w:val="Hyperlink"/>
    <w:basedOn w:val="Standaardalinea-lettertype"/>
    <w:uiPriority w:val="99"/>
    <w:unhideWhenUsed/>
    <w:rsid w:val="00EB256C"/>
    <w:rPr>
      <w:color w:val="0563C1" w:themeColor="hyperlink"/>
      <w:u w:val="single"/>
    </w:rPr>
  </w:style>
  <w:style w:type="character" w:styleId="Onopgelostemelding">
    <w:name w:val="Unresolved Mention"/>
    <w:basedOn w:val="Standaardalinea-lettertype"/>
    <w:uiPriority w:val="99"/>
    <w:semiHidden/>
    <w:unhideWhenUsed/>
    <w:rsid w:val="00EB25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580</ap:Words>
  <ap:Characters>3191</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3764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2026-11-06T14:27:00.0000000Z</lastPrinted>
  <dcterms:created xsi:type="dcterms:W3CDTF">2026-11-06T14:28:00.0000000Z</dcterms:created>
  <dcterms:modified xsi:type="dcterms:W3CDTF">2026-11-06T14:28:00.0000000Z</dcterms:modified>
  <version/>
  <category/>
</coreProperties>
</file>