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C5537" w:rsidRDefault="00CC5537" w14:paraId="05F69BFD" w14:textId="77777777"/>
    <w:p w:rsidR="0010020A" w:rsidP="0010020A" w:rsidRDefault="0010020A" w14:paraId="492A0E5C" w14:textId="5693A9A6">
      <w:pPr>
        <w:pStyle w:val="broodtekst"/>
      </w:pPr>
      <w:r>
        <w:t xml:space="preserve">Hierbij meld ik uw Kamer dat ik naar aanleiding van een bezwaar tegen een beslissing op een verzoek op grond van de Wet open overheid (Woo) een besluit heb genomen ten aanzien van de verzochte openbaarmaking van informatie over </w:t>
      </w:r>
      <w:r w:rsidRPr="0033417D">
        <w:t xml:space="preserve">de conceptnotitie van de </w:t>
      </w:r>
      <w:r>
        <w:t>l</w:t>
      </w:r>
      <w:r w:rsidRPr="0033417D">
        <w:t xml:space="preserve">andsadvocaat over de inzet van </w:t>
      </w:r>
      <w:r w:rsidR="00A925D8">
        <w:t>asiel</w:t>
      </w:r>
      <w:r w:rsidRPr="0033417D">
        <w:t>noodrecht</w:t>
      </w:r>
      <w:r>
        <w:t xml:space="preserve">. </w:t>
      </w:r>
      <w:r w:rsidR="00A925D8">
        <w:t>De</w:t>
      </w:r>
      <w:r>
        <w:t xml:space="preserve"> documenten waarom wordt verzocht worden (gedeeltelijk) openbaar gemaakt</w:t>
      </w:r>
      <w:r w:rsidR="00A925D8">
        <w:t>.</w:t>
      </w:r>
    </w:p>
    <w:tbl>
      <w:tblPr>
        <w:tblW w:w="7501" w:type="dxa"/>
        <w:tblLayout w:type="fixed"/>
        <w:tblCellMar>
          <w:left w:w="0" w:type="dxa"/>
          <w:right w:w="0" w:type="dxa"/>
        </w:tblCellMar>
        <w:tblLook w:val="0000" w:firstRow="0" w:lastRow="0" w:firstColumn="0" w:lastColumn="0" w:noHBand="0" w:noVBand="0"/>
      </w:tblPr>
      <w:tblGrid>
        <w:gridCol w:w="7501"/>
      </w:tblGrid>
      <w:tr w:rsidR="0010020A" w:rsidTr="004962E5" w14:paraId="27B667C4" w14:textId="77777777">
        <w:trPr>
          <w:cantSplit/>
        </w:trPr>
        <w:tc>
          <w:tcPr>
            <w:tcW w:w="7501" w:type="dxa"/>
          </w:tcPr>
          <w:tbl>
            <w:tblPr>
              <w:tblStyle w:val="Tabelraster"/>
              <w:tblW w:w="753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4208"/>
              <w:gridCol w:w="227"/>
              <w:gridCol w:w="3099"/>
            </w:tblGrid>
            <w:tr w:rsidR="0010020A" w:rsidTr="004962E5" w14:paraId="6DEDF237" w14:textId="77777777">
              <w:tc>
                <w:tcPr>
                  <w:tcW w:w="7534" w:type="dxa"/>
                  <w:gridSpan w:val="3"/>
                </w:tcPr>
                <w:p w:rsidR="0010020A" w:rsidP="004962E5" w:rsidRDefault="0010020A" w14:paraId="6D75C53F" w14:textId="5D4131DE">
                  <w:pPr>
                    <w:pStyle w:val="groetregel"/>
                  </w:pPr>
                  <w:r>
                    <w:t xml:space="preserve">Het besluit en de bijbehorende documenten zijn te vinden op </w:t>
                  </w:r>
                  <w:hyperlink w:history="1" r:id="rId9">
                    <w:r w:rsidRPr="00732928">
                      <w:rPr>
                        <w:rStyle w:val="Hyperlink"/>
                      </w:rPr>
                      <w:t>www.rijksoverheid.nl</w:t>
                    </w:r>
                  </w:hyperlink>
                  <w:bookmarkStart w:name="ondertekening" w:id="0"/>
                  <w:bookmarkStart w:name="ondertekening_bk" w:id="1"/>
                  <w:bookmarkEnd w:id="0"/>
                  <w:r>
                    <w:t xml:space="preserve"> via deze link:</w:t>
                  </w:r>
                </w:p>
                <w:p w:rsidR="0010020A" w:rsidP="004962E5" w:rsidRDefault="0010020A" w14:paraId="5A1CFC51" w14:textId="77777777">
                  <w:pPr>
                    <w:pStyle w:val="broodtekst"/>
                  </w:pPr>
                </w:p>
                <w:p w:rsidRPr="0066035C" w:rsidR="0010020A" w:rsidP="004962E5" w:rsidRDefault="0010020A" w14:paraId="58271217" w14:textId="03C682FE">
                  <w:pPr>
                    <w:pStyle w:val="broodtekst"/>
                  </w:pPr>
                </w:p>
              </w:tc>
            </w:tr>
            <w:tr w:rsidR="0010020A" w:rsidTr="004962E5" w14:paraId="16632CC5" w14:textId="77777777">
              <w:tc>
                <w:tcPr>
                  <w:tcW w:w="7534" w:type="dxa"/>
                  <w:gridSpan w:val="3"/>
                </w:tcPr>
                <w:p w:rsidR="0010020A" w:rsidP="004962E5" w:rsidRDefault="0010020A" w14:paraId="5C721D77" w14:textId="77777777">
                  <w:pPr>
                    <w:pStyle w:val="broodtekst"/>
                  </w:pPr>
                  <w:r>
                    <w:t>De Minister van Asiel en Migratie,</w:t>
                  </w:r>
                </w:p>
                <w:p w:rsidR="0010020A" w:rsidP="004962E5" w:rsidRDefault="0010020A" w14:paraId="20E1573E" w14:textId="77777777">
                  <w:pPr>
                    <w:pStyle w:val="broodtekst"/>
                  </w:pPr>
                </w:p>
                <w:p w:rsidR="0010020A" w:rsidP="004962E5" w:rsidRDefault="0010020A" w14:paraId="7FDCA668" w14:textId="77777777">
                  <w:pPr>
                    <w:pStyle w:val="broodtekst"/>
                  </w:pPr>
                </w:p>
                <w:p w:rsidR="0010020A" w:rsidP="004962E5" w:rsidRDefault="0010020A" w14:paraId="4EE8EF86" w14:textId="77777777">
                  <w:pPr>
                    <w:pStyle w:val="broodtekst"/>
                  </w:pPr>
                </w:p>
                <w:p w:rsidRPr="00C00991" w:rsidR="0010020A" w:rsidP="004962E5" w:rsidRDefault="0010020A" w14:paraId="5939B860" w14:textId="77777777">
                  <w:pPr>
                    <w:pStyle w:val="broodtekst"/>
                  </w:pPr>
                </w:p>
              </w:tc>
            </w:tr>
            <w:tr w:rsidR="0010020A" w:rsidTr="004962E5" w14:paraId="5DBEB275" w14:textId="77777777">
              <w:tc>
                <w:tcPr>
                  <w:tcW w:w="7534" w:type="dxa"/>
                  <w:gridSpan w:val="3"/>
                </w:tcPr>
                <w:p w:rsidRPr="00C00991" w:rsidR="0010020A" w:rsidP="004962E5" w:rsidRDefault="0010020A" w14:paraId="75B938A3" w14:textId="77777777">
                  <w:pPr>
                    <w:pStyle w:val="broodtekst"/>
                  </w:pPr>
                  <w:r>
                    <w:t>Bart van den Brink</w:t>
                  </w:r>
                </w:p>
              </w:tc>
            </w:tr>
            <w:tr w:rsidR="0010020A" w:rsidTr="004962E5" w14:paraId="2EA1A64A" w14:textId="77777777">
              <w:tc>
                <w:tcPr>
                  <w:tcW w:w="7534" w:type="dxa"/>
                  <w:gridSpan w:val="3"/>
                </w:tcPr>
                <w:p w:rsidRPr="00C00991" w:rsidR="0010020A" w:rsidP="004962E5" w:rsidRDefault="0010020A" w14:paraId="77D12C69" w14:textId="77777777">
                  <w:pPr>
                    <w:pStyle w:val="broodtekst"/>
                  </w:pPr>
                </w:p>
              </w:tc>
            </w:tr>
            <w:tr w:rsidR="0010020A" w:rsidTr="004962E5" w14:paraId="4F0B0FD8" w14:textId="77777777">
              <w:tc>
                <w:tcPr>
                  <w:tcW w:w="7534" w:type="dxa"/>
                  <w:gridSpan w:val="3"/>
                </w:tcPr>
                <w:p w:rsidRPr="00C00991" w:rsidR="0010020A" w:rsidP="004962E5" w:rsidRDefault="0010020A" w14:paraId="0A753F53" w14:textId="77777777">
                  <w:pPr>
                    <w:pStyle w:val="broodtekst"/>
                  </w:pPr>
                </w:p>
              </w:tc>
            </w:tr>
            <w:tr w:rsidR="0010020A" w:rsidTr="004962E5" w14:paraId="1C557ED7" w14:textId="77777777">
              <w:tc>
                <w:tcPr>
                  <w:tcW w:w="7534" w:type="dxa"/>
                  <w:gridSpan w:val="3"/>
                </w:tcPr>
                <w:p w:rsidRPr="00C00991" w:rsidR="0010020A" w:rsidP="004962E5" w:rsidRDefault="0010020A" w14:paraId="766BB040" w14:textId="77777777">
                  <w:pPr>
                    <w:pStyle w:val="broodtekst"/>
                  </w:pPr>
                </w:p>
              </w:tc>
            </w:tr>
            <w:tr w:rsidR="0010020A" w:rsidTr="004962E5" w14:paraId="39E6D0F8" w14:textId="77777777">
              <w:tc>
                <w:tcPr>
                  <w:tcW w:w="4208" w:type="dxa"/>
                </w:tcPr>
                <w:p w:rsidRPr="00C00991" w:rsidR="0010020A" w:rsidP="004962E5" w:rsidRDefault="0010020A" w14:paraId="16EFADB0" w14:textId="77777777">
                  <w:pPr>
                    <w:pStyle w:val="broodtekst"/>
                  </w:pPr>
                </w:p>
              </w:tc>
              <w:tc>
                <w:tcPr>
                  <w:tcW w:w="227" w:type="dxa"/>
                </w:tcPr>
                <w:p w:rsidRPr="00C00991" w:rsidR="0010020A" w:rsidP="004962E5" w:rsidRDefault="0010020A" w14:paraId="03E6F988" w14:textId="77777777">
                  <w:pPr>
                    <w:pStyle w:val="broodtekst"/>
                  </w:pPr>
                </w:p>
              </w:tc>
              <w:tc>
                <w:tcPr>
                  <w:tcW w:w="3099" w:type="dxa"/>
                </w:tcPr>
                <w:p w:rsidRPr="00C00991" w:rsidR="0010020A" w:rsidP="004962E5" w:rsidRDefault="0010020A" w14:paraId="4EFF798C" w14:textId="77777777">
                  <w:pPr>
                    <w:pStyle w:val="broodtekst"/>
                  </w:pPr>
                </w:p>
              </w:tc>
            </w:tr>
            <w:bookmarkEnd w:id="1"/>
          </w:tbl>
          <w:p w:rsidR="0010020A" w:rsidP="004962E5" w:rsidRDefault="0010020A" w14:paraId="66EB7D27" w14:textId="77777777">
            <w:pPr>
              <w:pStyle w:val="in-table"/>
            </w:pPr>
          </w:p>
          <w:p w:rsidR="0010020A" w:rsidP="004962E5" w:rsidRDefault="0010020A" w14:paraId="732D30CF" w14:textId="77777777">
            <w:pPr>
              <w:pStyle w:val="broodtekst"/>
            </w:pPr>
            <w:r>
              <w:fldChar w:fldCharType="begin"/>
            </w:r>
            <w:r>
              <w:instrText xml:space="preserve"> DOCPROPERTY ondertekening </w:instrText>
            </w:r>
            <w:r>
              <w:fldChar w:fldCharType="separate"/>
            </w:r>
            <w:r>
              <w:fldChar w:fldCharType="end"/>
            </w:r>
          </w:p>
        </w:tc>
      </w:tr>
    </w:tbl>
    <w:p w:rsidR="00CC5537" w:rsidRDefault="00CC5537" w14:paraId="60CADA67" w14:textId="77777777"/>
    <w:p w:rsidR="00CC5537" w:rsidRDefault="00CC5537" w14:paraId="612982AC" w14:textId="77777777"/>
    <w:p w:rsidR="00CC5537" w:rsidRDefault="00CC5537" w14:paraId="1086F7D9" w14:textId="77777777"/>
    <w:p w:rsidR="00CC5537" w:rsidRDefault="00CC5537" w14:paraId="24DF00DF" w14:textId="77777777"/>
    <w:tbl>
      <w:tblPr>
        <w:tblStyle w:val="Tabelzonderranden"/>
        <w:tblpPr w:leftFromText="141" w:rightFromText="141" w:vertAnchor="text" w:horzAnchor="margin" w:tblpYSpec="top"/>
        <w:tblW w:w="7541" w:type="dxa"/>
        <w:tblInd w:w="0" w:type="dxa"/>
        <w:tblLayout w:type="fixed"/>
        <w:tblLook w:val="0740" w:firstRow="0" w:lastRow="1" w:firstColumn="0" w:lastColumn="1" w:noHBand="1" w:noVBand="1"/>
      </w:tblPr>
      <w:tblGrid>
        <w:gridCol w:w="3619"/>
        <w:gridCol w:w="302"/>
        <w:gridCol w:w="3620"/>
      </w:tblGrid>
      <w:tr w:rsidR="00A925D8" w:rsidTr="00A925D8" w14:paraId="44BDFD5D" w14:textId="77777777">
        <w:tc>
          <w:tcPr>
            <w:tcW w:w="3619" w:type="dxa"/>
          </w:tcPr>
          <w:p w:rsidR="00A925D8" w:rsidP="00A925D8" w:rsidRDefault="00A925D8" w14:paraId="66C7B191" w14:textId="77777777"/>
        </w:tc>
        <w:tc>
          <w:tcPr>
            <w:tcW w:w="302" w:type="dxa"/>
          </w:tcPr>
          <w:p w:rsidR="00A925D8" w:rsidP="00A925D8" w:rsidRDefault="00A925D8" w14:paraId="204087B6" w14:textId="77777777"/>
        </w:tc>
        <w:tc>
          <w:tcPr>
            <w:tcW w:w="3620" w:type="dxa"/>
          </w:tcPr>
          <w:p w:rsidR="00A925D8" w:rsidP="00A925D8" w:rsidRDefault="00A925D8" w14:paraId="3EDD2415" w14:textId="77777777"/>
        </w:tc>
      </w:tr>
    </w:tbl>
    <w:p w:rsidR="00CC5537" w:rsidRDefault="00CC5537" w14:paraId="1A3137F7" w14:textId="77777777">
      <w:pPr>
        <w:pStyle w:val="WitregelW1bodytekst"/>
      </w:pPr>
    </w:p>
    <w:p w:rsidR="00CC5537" w:rsidRDefault="00CC5537" w14:paraId="6D3CC71C" w14:textId="77777777"/>
    <w:p w:rsidR="00CC5537" w:rsidRDefault="00CC5537" w14:paraId="19320687" w14:textId="77777777"/>
    <w:sectPr w:rsidR="00CC5537">
      <w:headerReference w:type="default" r:id="rId10"/>
      <w:footerReference w:type="default" r:id="rId11"/>
      <w:headerReference w:type="first" r:id="rId12"/>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67B7F" w14:textId="77777777" w:rsidR="00FB242F" w:rsidRDefault="00FB242F">
      <w:pPr>
        <w:spacing w:line="240" w:lineRule="auto"/>
      </w:pPr>
      <w:r>
        <w:separator/>
      </w:r>
    </w:p>
  </w:endnote>
  <w:endnote w:type="continuationSeparator" w:id="0">
    <w:p w14:paraId="2849203B" w14:textId="77777777" w:rsidR="00FB242F" w:rsidRDefault="00FB24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2EFF" w:usb1="D200FDFF" w:usb2="0A046029" w:usb3="00000000" w:csb0="800001FF" w:csb1="00000000"/>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2514D" w14:textId="77777777" w:rsidR="00CC5537" w:rsidRDefault="00CC5537">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A8786" w14:textId="77777777" w:rsidR="00CC5537" w:rsidRDefault="00CC5537">
      <w:pPr>
        <w:pStyle w:val="Voetnoottekst"/>
      </w:pPr>
    </w:p>
  </w:footnote>
  <w:footnote w:type="continuationSeparator" w:id="0">
    <w:p w14:paraId="001A0B62" w14:textId="77777777" w:rsidR="00CC5537" w:rsidRDefault="00CC5537">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6DB24" w14:textId="77777777" w:rsidR="00CC5537" w:rsidRDefault="00FB242F">
    <w:r>
      <w:rPr>
        <w:noProof/>
      </w:rPr>
      <mc:AlternateContent>
        <mc:Choice Requires="wps">
          <w:drawing>
            <wp:anchor distT="0" distB="0" distL="0" distR="0" simplePos="0" relativeHeight="251652608" behindDoc="0" locked="1" layoutInCell="1" allowOverlap="1" wp14:anchorId="5192E3FB" wp14:editId="0B40FF7C">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3798595C" w14:textId="77777777" w:rsidR="00CC5537" w:rsidRDefault="00FB242F">
                          <w:pPr>
                            <w:pStyle w:val="Referentiegegevensbold"/>
                          </w:pPr>
                          <w:r>
                            <w:t>Datum</w:t>
                          </w:r>
                        </w:p>
                        <w:p w14:paraId="6AA8EB12" w14:textId="77777777" w:rsidR="00CC5537" w:rsidRDefault="00FB242F">
                          <w:pPr>
                            <w:pStyle w:val="Referentiegegevens"/>
                          </w:pPr>
                          <w:fldSimple w:instr=" DOCPROPERTY  &quot;Datum&quot;  \* MERGEFORMAT ">
                            <w:r>
                              <w:t>1 augustus 2026</w:t>
                            </w:r>
                          </w:fldSimple>
                        </w:p>
                      </w:txbxContent>
                    </wps:txbx>
                    <wps:bodyPr vert="horz" wrap="square" lIns="0" tIns="0" rIns="0" bIns="0" anchor="t" anchorCtr="0"/>
                  </wps:wsp>
                </a:graphicData>
              </a:graphic>
            </wp:anchor>
          </w:drawing>
        </mc:Choice>
        <mc:Fallback>
          <w:pict>
            <v:shapetype w14:anchorId="5192E3FB"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3798595C" w14:textId="77777777" w:rsidR="00CC5537" w:rsidRDefault="00FB242F">
                    <w:pPr>
                      <w:pStyle w:val="Referentiegegevensbold"/>
                    </w:pPr>
                    <w:r>
                      <w:t>Datum</w:t>
                    </w:r>
                  </w:p>
                  <w:p w14:paraId="6AA8EB12" w14:textId="77777777" w:rsidR="00CC5537" w:rsidRDefault="00FB242F">
                    <w:pPr>
                      <w:pStyle w:val="Referentiegegevens"/>
                    </w:pPr>
                    <w:fldSimple w:instr=" DOCPROPERTY  &quot;Datum&quot;  \* MERGEFORMAT ">
                      <w:r>
                        <w:t>1 augustus 2026</w:t>
                      </w:r>
                    </w:fldSimple>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5795EFB8" wp14:editId="2E1A3E1C">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0C5D23BA" w14:textId="77777777" w:rsidR="00FB242F" w:rsidRDefault="00FB242F"/>
                      </w:txbxContent>
                    </wps:txbx>
                    <wps:bodyPr vert="horz" wrap="square" lIns="0" tIns="0" rIns="0" bIns="0" anchor="t" anchorCtr="0"/>
                  </wps:wsp>
                </a:graphicData>
              </a:graphic>
            </wp:anchor>
          </w:drawing>
        </mc:Choice>
        <mc:Fallback>
          <w:pict>
            <v:shape w14:anchorId="5795EFB8"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0C5D23BA" w14:textId="77777777" w:rsidR="00FB242F" w:rsidRDefault="00FB242F"/>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3FCD90F6" wp14:editId="4C3F1092">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1378C154" w14:textId="55A2A924" w:rsidR="00CC5537" w:rsidRDefault="00FB242F">
                          <w:pPr>
                            <w:pStyle w:val="Referentiegegevens"/>
                          </w:pPr>
                          <w:r>
                            <w:t xml:space="preserve">Pagina </w:t>
                          </w:r>
                          <w:r>
                            <w:fldChar w:fldCharType="begin"/>
                          </w:r>
                          <w:r>
                            <w:instrText>PAGE</w:instrText>
                          </w:r>
                          <w:r>
                            <w:fldChar w:fldCharType="separate"/>
                          </w:r>
                          <w:r w:rsidR="0010020A">
                            <w:rPr>
                              <w:noProof/>
                            </w:rPr>
                            <w:t>2</w:t>
                          </w:r>
                          <w:r>
                            <w:fldChar w:fldCharType="end"/>
                          </w:r>
                          <w:r>
                            <w:t xml:space="preserve"> van </w:t>
                          </w:r>
                          <w:r>
                            <w:fldChar w:fldCharType="begin"/>
                          </w:r>
                          <w:r>
                            <w:instrText>NUMPAGES</w:instrText>
                          </w:r>
                          <w:r>
                            <w:fldChar w:fldCharType="separate"/>
                          </w:r>
                          <w:r w:rsidR="0010020A">
                            <w:rPr>
                              <w:noProof/>
                            </w:rPr>
                            <w:t>2</w:t>
                          </w:r>
                          <w:r>
                            <w:fldChar w:fldCharType="end"/>
                          </w:r>
                        </w:p>
                      </w:txbxContent>
                    </wps:txbx>
                    <wps:bodyPr vert="horz" wrap="square" lIns="0" tIns="0" rIns="0" bIns="0" anchor="t" anchorCtr="0"/>
                  </wps:wsp>
                </a:graphicData>
              </a:graphic>
            </wp:anchor>
          </w:drawing>
        </mc:Choice>
        <mc:Fallback>
          <w:pict>
            <v:shape w14:anchorId="3FCD90F6"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1378C154" w14:textId="55A2A924" w:rsidR="00CC5537" w:rsidRDefault="00FB242F">
                    <w:pPr>
                      <w:pStyle w:val="Referentiegegevens"/>
                    </w:pPr>
                    <w:r>
                      <w:t xml:space="preserve">Pagina </w:t>
                    </w:r>
                    <w:r>
                      <w:fldChar w:fldCharType="begin"/>
                    </w:r>
                    <w:r>
                      <w:instrText>PAGE</w:instrText>
                    </w:r>
                    <w:r>
                      <w:fldChar w:fldCharType="separate"/>
                    </w:r>
                    <w:r w:rsidR="0010020A">
                      <w:rPr>
                        <w:noProof/>
                      </w:rPr>
                      <w:t>2</w:t>
                    </w:r>
                    <w:r>
                      <w:fldChar w:fldCharType="end"/>
                    </w:r>
                    <w:r>
                      <w:t xml:space="preserve"> van </w:t>
                    </w:r>
                    <w:r>
                      <w:fldChar w:fldCharType="begin"/>
                    </w:r>
                    <w:r>
                      <w:instrText>NUMPAGES</w:instrText>
                    </w:r>
                    <w:r>
                      <w:fldChar w:fldCharType="separate"/>
                    </w:r>
                    <w:r w:rsidR="0010020A">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9E157" w14:textId="77777777" w:rsidR="00CC5537" w:rsidRDefault="00FB242F">
    <w:pPr>
      <w:spacing w:after="6377" w:line="14" w:lineRule="exact"/>
    </w:pPr>
    <w:r>
      <w:rPr>
        <w:noProof/>
      </w:rPr>
      <mc:AlternateContent>
        <mc:Choice Requires="wps">
          <w:drawing>
            <wp:anchor distT="0" distB="0" distL="0" distR="0" simplePos="0" relativeHeight="251655680" behindDoc="0" locked="1" layoutInCell="1" allowOverlap="1" wp14:anchorId="2A6B9DC3" wp14:editId="6C2AF958">
              <wp:simplePos x="0" y="0"/>
              <wp:positionH relativeFrom="margin">
                <wp:align>right</wp:align>
              </wp:positionH>
              <wp:positionV relativeFrom="paragraph">
                <wp:posOffset>1992630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7084653B" w14:textId="77777777" w:rsidR="0010020A" w:rsidRDefault="0010020A" w:rsidP="0010020A">
                          <w:pPr>
                            <w:pStyle w:val="adres"/>
                          </w:pPr>
                          <w:r>
                            <w:t xml:space="preserve">Aan de Voorzitter van de Tweede Kamer </w:t>
                          </w:r>
                        </w:p>
                        <w:p w14:paraId="222C70BC" w14:textId="77777777" w:rsidR="0010020A" w:rsidRDefault="0010020A" w:rsidP="0010020A">
                          <w:pPr>
                            <w:pStyle w:val="adres"/>
                          </w:pPr>
                          <w:r>
                            <w:t>der Staten-Generaal</w:t>
                          </w:r>
                        </w:p>
                        <w:p w14:paraId="1DEDB025" w14:textId="77777777" w:rsidR="0010020A" w:rsidRDefault="0010020A" w:rsidP="0010020A">
                          <w:pPr>
                            <w:pStyle w:val="adres"/>
                          </w:pPr>
                          <w:r>
                            <w:t>Postbus 20018</w:t>
                          </w:r>
                        </w:p>
                        <w:p w14:paraId="428B38BC" w14:textId="77777777" w:rsidR="0010020A" w:rsidRDefault="0010020A" w:rsidP="0010020A">
                          <w:pPr>
                            <w:pStyle w:val="adres"/>
                          </w:pPr>
                          <w:r>
                            <w:t>2500 EA  DEN HAAG</w:t>
                          </w:r>
                        </w:p>
                        <w:p w14:paraId="426DF86E" w14:textId="77777777" w:rsidR="00FB242F" w:rsidRDefault="00FB242F"/>
                      </w:txbxContent>
                    </wps:txbx>
                    <wps:bodyPr vert="horz" wrap="square" lIns="0" tIns="0" rIns="0" bIns="0" anchor="t" anchorCtr="0"/>
                  </wps:wsp>
                </a:graphicData>
              </a:graphic>
            </wp:anchor>
          </w:drawing>
        </mc:Choice>
        <mc:Fallback>
          <w:pict>
            <v:shapetype w14:anchorId="2A6B9DC3" id="_x0000_t202" coordsize="21600,21600" o:spt="202" path="m,l,21600r21600,l21600,xe">
              <v:stroke joinstyle="miter"/>
              <v:path gradientshapeok="t" o:connecttype="rect"/>
            </v:shapetype>
            <v:shape id="46feeb64-aa3c-11ea-a756-beb5f67e67be" o:spid="_x0000_s1029" type="#_x0000_t202" alt="Adresvak" style="position:absolute;margin-left:325.8pt;margin-top:156.9pt;width:377pt;height:87.85pt;z-index:25165568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" filled="f" stroked="f">
              <v:textbox inset="0,0,0,0">
                <w:txbxContent>
                  <w:p w14:paraId="7084653B" w14:textId="77777777" w:rsidR="0010020A" w:rsidRDefault="0010020A" w:rsidP="0010020A">
                    <w:pPr>
                      <w:pStyle w:val="adres"/>
                    </w:pPr>
                    <w:r>
                      <w:t xml:space="preserve">Aan de Voorzitter van de Tweede Kamer </w:t>
                    </w:r>
                  </w:p>
                  <w:p w14:paraId="222C70BC" w14:textId="77777777" w:rsidR="0010020A" w:rsidRDefault="0010020A" w:rsidP="0010020A">
                    <w:pPr>
                      <w:pStyle w:val="adres"/>
                    </w:pPr>
                    <w:r>
                      <w:t>der Staten-Generaal</w:t>
                    </w:r>
                  </w:p>
                  <w:p w14:paraId="1DEDB025" w14:textId="77777777" w:rsidR="0010020A" w:rsidRDefault="0010020A" w:rsidP="0010020A">
                    <w:pPr>
                      <w:pStyle w:val="adres"/>
                    </w:pPr>
                    <w:r>
                      <w:t>Postbus 20018</w:t>
                    </w:r>
                  </w:p>
                  <w:p w14:paraId="428B38BC" w14:textId="77777777" w:rsidR="0010020A" w:rsidRDefault="0010020A" w:rsidP="0010020A">
                    <w:pPr>
                      <w:pStyle w:val="adres"/>
                    </w:pPr>
                    <w:r>
                      <w:t>2500 EA  DEN HAAG</w:t>
                    </w:r>
                  </w:p>
                  <w:p w14:paraId="426DF86E" w14:textId="77777777" w:rsidR="00FB242F" w:rsidRDefault="00FB242F"/>
                </w:txbxContent>
              </v:textbox>
              <w10:wrap anchorx="margin"/>
              <w10:anchorlock/>
            </v:shape>
          </w:pict>
        </mc:Fallback>
      </mc:AlternateContent>
    </w:r>
    <w:r>
      <w:rPr>
        <w:noProof/>
      </w:rPr>
      <mc:AlternateContent>
        <mc:Choice Requires="wps">
          <w:drawing>
            <wp:anchor distT="0" distB="0" distL="0" distR="0" simplePos="0" relativeHeight="251656704" behindDoc="0" locked="1" layoutInCell="1" allowOverlap="1" wp14:anchorId="19FBF0FC" wp14:editId="2A96ED31">
              <wp:simplePos x="0" y="0"/>
              <wp:positionH relativeFrom="margin">
                <wp:align>right</wp:align>
              </wp:positionH>
              <wp:positionV relativeFrom="paragraph">
                <wp:posOffset>3054350</wp:posOffset>
              </wp:positionV>
              <wp:extent cx="4787900" cy="78740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78740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CC5537" w14:paraId="48F2744F" w14:textId="77777777">
                            <w:trPr>
                              <w:trHeight w:val="240"/>
                            </w:trPr>
                            <w:tc>
                              <w:tcPr>
                                <w:tcW w:w="1140" w:type="dxa"/>
                              </w:tcPr>
                              <w:p w14:paraId="2DDE9A4C" w14:textId="77777777" w:rsidR="00CC5537" w:rsidRDefault="00FB242F">
                                <w:r>
                                  <w:t>Datum</w:t>
                                </w:r>
                              </w:p>
                            </w:tc>
                            <w:tc>
                              <w:tcPr>
                                <w:tcW w:w="5918" w:type="dxa"/>
                              </w:tcPr>
                              <w:p w14:paraId="4FD21167" w14:textId="401CED4B" w:rsidR="00CC5537" w:rsidRDefault="002C3559">
                                <w:r>
                                  <w:t>6 november 2026</w:t>
                                </w:r>
                              </w:p>
                            </w:tc>
                          </w:tr>
                          <w:tr w:rsidR="00CC5537" w14:paraId="69F2F59D" w14:textId="77777777">
                            <w:trPr>
                              <w:trHeight w:val="240"/>
                            </w:trPr>
                            <w:tc>
                              <w:tcPr>
                                <w:tcW w:w="1140" w:type="dxa"/>
                              </w:tcPr>
                              <w:p w14:paraId="1864D703" w14:textId="77777777" w:rsidR="00CC5537" w:rsidRDefault="00FB242F">
                                <w:r>
                                  <w:t>Betreft</w:t>
                                </w:r>
                              </w:p>
                            </w:tc>
                            <w:tc>
                              <w:tcPr>
                                <w:tcW w:w="5918" w:type="dxa"/>
                              </w:tcPr>
                              <w:p w14:paraId="6F995F89" w14:textId="6B5C6149" w:rsidR="00CC5537" w:rsidRDefault="002C3559">
                                <w:r w:rsidRPr="002C3559">
                                  <w:t>Publicatie beslissing op bezwaar en gedeeltelijke openbaarmaking van informatie op grond van de Wet open overheid inzake een conceptnotitie van de landsadvocaat over de inzet van asielnoodrecht</w:t>
                                </w:r>
                              </w:p>
                            </w:tc>
                          </w:tr>
                        </w:tbl>
                        <w:p w14:paraId="28C58923" w14:textId="77777777" w:rsidR="00FB242F" w:rsidRDefault="00FB242F"/>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19FBF0FC" id="46feebd0-aa3c-11ea-a756-beb5f67e67be" o:spid="_x0000_s1030" type="#_x0000_t202" style="position:absolute;margin-left:325.8pt;margin-top:240.5pt;width:377pt;height:62pt;z-index:251656704;visibility:visible;mso-wrap-style:square;mso-height-percent:0;mso-wrap-distance-left:0;mso-wrap-distance-top:0;mso-wrap-distance-right:0;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" filled="f" stroked="f">
              <v:textbox inset="0,0,0,0">
                <w:txbxContent>
                  <w:tbl>
                    <w:tblPr>
                      <w:tblW w:w="0" w:type="auto"/>
                      <w:tblLayout w:type="fixed"/>
                      <w:tblLook w:val="0740" w:firstRow="0" w:lastRow="1" w:firstColumn="0" w:lastColumn="1" w:noHBand="1" w:noVBand="1"/>
                    </w:tblPr>
                    <w:tblGrid>
                      <w:gridCol w:w="1140"/>
                      <w:gridCol w:w="5918"/>
                    </w:tblGrid>
                    <w:tr w:rsidR="00CC5537" w14:paraId="48F2744F" w14:textId="77777777">
                      <w:trPr>
                        <w:trHeight w:val="240"/>
                      </w:trPr>
                      <w:tc>
                        <w:tcPr>
                          <w:tcW w:w="1140" w:type="dxa"/>
                        </w:tcPr>
                        <w:p w14:paraId="2DDE9A4C" w14:textId="77777777" w:rsidR="00CC5537" w:rsidRDefault="00FB242F">
                          <w:r>
                            <w:t>Datum</w:t>
                          </w:r>
                        </w:p>
                      </w:tc>
                      <w:tc>
                        <w:tcPr>
                          <w:tcW w:w="5918" w:type="dxa"/>
                        </w:tcPr>
                        <w:p w14:paraId="4FD21167" w14:textId="401CED4B" w:rsidR="00CC5537" w:rsidRDefault="002C3559">
                          <w:r>
                            <w:t>6 november 2026</w:t>
                          </w:r>
                        </w:p>
                      </w:tc>
                    </w:tr>
                    <w:tr w:rsidR="00CC5537" w14:paraId="69F2F59D" w14:textId="77777777">
                      <w:trPr>
                        <w:trHeight w:val="240"/>
                      </w:trPr>
                      <w:tc>
                        <w:tcPr>
                          <w:tcW w:w="1140" w:type="dxa"/>
                        </w:tcPr>
                        <w:p w14:paraId="1864D703" w14:textId="77777777" w:rsidR="00CC5537" w:rsidRDefault="00FB242F">
                          <w:r>
                            <w:t>Betreft</w:t>
                          </w:r>
                        </w:p>
                      </w:tc>
                      <w:tc>
                        <w:tcPr>
                          <w:tcW w:w="5918" w:type="dxa"/>
                        </w:tcPr>
                        <w:p w14:paraId="6F995F89" w14:textId="6B5C6149" w:rsidR="00CC5537" w:rsidRDefault="002C3559">
                          <w:r w:rsidRPr="002C3559">
                            <w:t>Publicatie beslissing op bezwaar en gedeeltelijke openbaarmaking van informatie op grond van de Wet open overheid inzake een conceptnotitie van de landsadvocaat over de inzet van asielnoodrecht</w:t>
                          </w:r>
                        </w:p>
                      </w:tc>
                    </w:tr>
                  </w:tbl>
                  <w:p w14:paraId="28C58923" w14:textId="77777777" w:rsidR="00FB242F" w:rsidRDefault="00FB242F"/>
                </w:txbxContent>
              </v:textbox>
              <w10:wrap anchorx="margin"/>
              <w10:anchorlock/>
            </v:shape>
          </w:pict>
        </mc:Fallback>
      </mc:AlternateContent>
    </w:r>
    <w:r>
      <w:rPr>
        <w:noProof/>
      </w:rPr>
      <mc:AlternateContent>
        <mc:Choice Requires="wps">
          <w:drawing>
            <wp:anchor distT="0" distB="0" distL="0" distR="0" simplePos="0" relativeHeight="251657728" behindDoc="0" locked="1" layoutInCell="1" allowOverlap="1" wp14:anchorId="71F8183E" wp14:editId="55C7099E">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30518475" w14:textId="77777777" w:rsidR="00CC5537" w:rsidRPr="0010020A" w:rsidRDefault="00FB242F">
                          <w:pPr>
                            <w:pStyle w:val="Referentiegegevens"/>
                            <w:rPr>
                              <w:lang w:val="de-DE"/>
                            </w:rPr>
                          </w:pPr>
                          <w:proofErr w:type="spellStart"/>
                          <w:r w:rsidRPr="0010020A">
                            <w:rPr>
                              <w:lang w:val="de-DE"/>
                            </w:rPr>
                            <w:t>Turfmarkt</w:t>
                          </w:r>
                          <w:proofErr w:type="spellEnd"/>
                          <w:r w:rsidRPr="0010020A">
                            <w:rPr>
                              <w:lang w:val="de-DE"/>
                            </w:rPr>
                            <w:t xml:space="preserve"> 147</w:t>
                          </w:r>
                        </w:p>
                        <w:p w14:paraId="42534F3A" w14:textId="77777777" w:rsidR="00CC5537" w:rsidRPr="0010020A" w:rsidRDefault="00FB242F">
                          <w:pPr>
                            <w:pStyle w:val="Referentiegegevens"/>
                            <w:rPr>
                              <w:lang w:val="de-DE"/>
                            </w:rPr>
                          </w:pPr>
                          <w:r w:rsidRPr="0010020A">
                            <w:rPr>
                              <w:lang w:val="de-DE"/>
                            </w:rPr>
                            <w:t>2511 DP  Den Haag</w:t>
                          </w:r>
                        </w:p>
                        <w:p w14:paraId="11132BEE" w14:textId="77777777" w:rsidR="00CC5537" w:rsidRPr="0010020A" w:rsidRDefault="00FB242F">
                          <w:pPr>
                            <w:pStyle w:val="Referentiegegevens"/>
                            <w:rPr>
                              <w:lang w:val="de-DE"/>
                            </w:rPr>
                          </w:pPr>
                          <w:r w:rsidRPr="0010020A">
                            <w:rPr>
                              <w:lang w:val="de-DE"/>
                            </w:rPr>
                            <w:t>Postbus 20301</w:t>
                          </w:r>
                        </w:p>
                        <w:p w14:paraId="2789045B" w14:textId="77777777" w:rsidR="00CC5537" w:rsidRPr="0010020A" w:rsidRDefault="00FB242F">
                          <w:pPr>
                            <w:pStyle w:val="Referentiegegevens"/>
                            <w:rPr>
                              <w:lang w:val="de-DE"/>
                            </w:rPr>
                          </w:pPr>
                          <w:r w:rsidRPr="0010020A">
                            <w:rPr>
                              <w:lang w:val="de-DE"/>
                            </w:rPr>
                            <w:t>2500 EH  Den Haag</w:t>
                          </w:r>
                        </w:p>
                        <w:p w14:paraId="4E78E80E" w14:textId="77777777" w:rsidR="00CC5537" w:rsidRPr="0010020A" w:rsidRDefault="00FB242F">
                          <w:pPr>
                            <w:pStyle w:val="Referentiegegevens"/>
                            <w:rPr>
                              <w:lang w:val="de-DE"/>
                            </w:rPr>
                          </w:pPr>
                          <w:r w:rsidRPr="0010020A">
                            <w:rPr>
                              <w:lang w:val="de-DE"/>
                            </w:rPr>
                            <w:t>www.rijksoverheid.nl/jenv</w:t>
                          </w:r>
                        </w:p>
                        <w:p w14:paraId="6B9A3EED" w14:textId="6A34B7F8" w:rsidR="00CC5537" w:rsidRDefault="002C3559">
                          <w:pPr>
                            <w:pStyle w:val="WitregelW2"/>
                          </w:pPr>
                          <w:r>
                            <w:rPr>
                              <w:b/>
                              <w:sz w:val="13"/>
                              <w:szCs w:val="13"/>
                            </w:rPr>
                            <w:br/>
                          </w:r>
                          <w:r>
                            <w:rPr>
                              <w:b/>
                              <w:sz w:val="13"/>
                              <w:szCs w:val="13"/>
                            </w:rPr>
                            <w:br/>
                            <w:t>Onze referentie</w:t>
                          </w:r>
                          <w:r>
                            <w:rPr>
                              <w:b/>
                              <w:sz w:val="13"/>
                              <w:szCs w:val="13"/>
                            </w:rPr>
                            <w:br/>
                          </w:r>
                          <w:r w:rsidRPr="002C3559">
                            <w:rPr>
                              <w:bCs/>
                              <w:sz w:val="13"/>
                              <w:szCs w:val="13"/>
                            </w:rPr>
                            <w:t>8107130</w:t>
                          </w:r>
                          <w:r>
                            <w:rPr>
                              <w:b/>
                              <w:sz w:val="13"/>
                              <w:szCs w:val="13"/>
                            </w:rPr>
                            <w:br/>
                          </w:r>
                        </w:p>
                      </w:txbxContent>
                    </wps:txbx>
                    <wps:bodyPr vert="horz" wrap="square" lIns="0" tIns="0" rIns="0" bIns="0" anchor="t" anchorCtr="0"/>
                  </wps:wsp>
                </a:graphicData>
              </a:graphic>
            </wp:anchor>
          </w:drawing>
        </mc:Choice>
        <mc:Fallback>
          <w:pict>
            <v:shape w14:anchorId="71F8183E"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30518475" w14:textId="77777777" w:rsidR="00CC5537" w:rsidRPr="0010020A" w:rsidRDefault="00FB242F">
                    <w:pPr>
                      <w:pStyle w:val="Referentiegegevens"/>
                      <w:rPr>
                        <w:lang w:val="de-DE"/>
                      </w:rPr>
                    </w:pPr>
                    <w:proofErr w:type="spellStart"/>
                    <w:r w:rsidRPr="0010020A">
                      <w:rPr>
                        <w:lang w:val="de-DE"/>
                      </w:rPr>
                      <w:t>Turfmarkt</w:t>
                    </w:r>
                    <w:proofErr w:type="spellEnd"/>
                    <w:r w:rsidRPr="0010020A">
                      <w:rPr>
                        <w:lang w:val="de-DE"/>
                      </w:rPr>
                      <w:t xml:space="preserve"> 147</w:t>
                    </w:r>
                  </w:p>
                  <w:p w14:paraId="42534F3A" w14:textId="77777777" w:rsidR="00CC5537" w:rsidRPr="0010020A" w:rsidRDefault="00FB242F">
                    <w:pPr>
                      <w:pStyle w:val="Referentiegegevens"/>
                      <w:rPr>
                        <w:lang w:val="de-DE"/>
                      </w:rPr>
                    </w:pPr>
                    <w:r w:rsidRPr="0010020A">
                      <w:rPr>
                        <w:lang w:val="de-DE"/>
                      </w:rPr>
                      <w:t>2511 DP  Den Haag</w:t>
                    </w:r>
                  </w:p>
                  <w:p w14:paraId="11132BEE" w14:textId="77777777" w:rsidR="00CC5537" w:rsidRPr="0010020A" w:rsidRDefault="00FB242F">
                    <w:pPr>
                      <w:pStyle w:val="Referentiegegevens"/>
                      <w:rPr>
                        <w:lang w:val="de-DE"/>
                      </w:rPr>
                    </w:pPr>
                    <w:r w:rsidRPr="0010020A">
                      <w:rPr>
                        <w:lang w:val="de-DE"/>
                      </w:rPr>
                      <w:t>Postbus 20301</w:t>
                    </w:r>
                  </w:p>
                  <w:p w14:paraId="2789045B" w14:textId="77777777" w:rsidR="00CC5537" w:rsidRPr="0010020A" w:rsidRDefault="00FB242F">
                    <w:pPr>
                      <w:pStyle w:val="Referentiegegevens"/>
                      <w:rPr>
                        <w:lang w:val="de-DE"/>
                      </w:rPr>
                    </w:pPr>
                    <w:r w:rsidRPr="0010020A">
                      <w:rPr>
                        <w:lang w:val="de-DE"/>
                      </w:rPr>
                      <w:t>2500 EH  Den Haag</w:t>
                    </w:r>
                  </w:p>
                  <w:p w14:paraId="4E78E80E" w14:textId="77777777" w:rsidR="00CC5537" w:rsidRPr="0010020A" w:rsidRDefault="00FB242F">
                    <w:pPr>
                      <w:pStyle w:val="Referentiegegevens"/>
                      <w:rPr>
                        <w:lang w:val="de-DE"/>
                      </w:rPr>
                    </w:pPr>
                    <w:r w:rsidRPr="0010020A">
                      <w:rPr>
                        <w:lang w:val="de-DE"/>
                      </w:rPr>
                      <w:t>www.rijksoverheid.nl/jenv</w:t>
                    </w:r>
                  </w:p>
                  <w:p w14:paraId="6B9A3EED" w14:textId="6A34B7F8" w:rsidR="00CC5537" w:rsidRDefault="002C3559">
                    <w:pPr>
                      <w:pStyle w:val="WitregelW2"/>
                    </w:pPr>
                    <w:r>
                      <w:rPr>
                        <w:b/>
                        <w:sz w:val="13"/>
                        <w:szCs w:val="13"/>
                      </w:rPr>
                      <w:br/>
                    </w:r>
                    <w:r>
                      <w:rPr>
                        <w:b/>
                        <w:sz w:val="13"/>
                        <w:szCs w:val="13"/>
                      </w:rPr>
                      <w:br/>
                      <w:t>Onze referentie</w:t>
                    </w:r>
                    <w:r>
                      <w:rPr>
                        <w:b/>
                        <w:sz w:val="13"/>
                        <w:szCs w:val="13"/>
                      </w:rPr>
                      <w:br/>
                    </w:r>
                    <w:r w:rsidRPr="002C3559">
                      <w:rPr>
                        <w:bCs/>
                        <w:sz w:val="13"/>
                        <w:szCs w:val="13"/>
                      </w:rPr>
                      <w:t>8107130</w:t>
                    </w:r>
                    <w:r>
                      <w:rPr>
                        <w:b/>
                        <w:sz w:val="13"/>
                        <w:szCs w:val="13"/>
                      </w:rPr>
                      <w:br/>
                    </w: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4FC8DF6B" wp14:editId="682FF0B9">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4D4ADC7B" w14:textId="77777777" w:rsidR="00FB242F" w:rsidRDefault="00FB242F"/>
                      </w:txbxContent>
                    </wps:txbx>
                    <wps:bodyPr vert="horz" wrap="square" lIns="0" tIns="0" rIns="0" bIns="0" anchor="t" anchorCtr="0"/>
                  </wps:wsp>
                </a:graphicData>
              </a:graphic>
            </wp:anchor>
          </w:drawing>
        </mc:Choice>
        <mc:Fallback>
          <w:pict>
            <v:shape w14:anchorId="4FC8DF6B"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4D4ADC7B" w14:textId="77777777" w:rsidR="00FB242F" w:rsidRDefault="00FB242F"/>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1232D5C8" wp14:editId="434014B3">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328068EE" w14:textId="77777777" w:rsidR="00CC5537" w:rsidRDefault="00FB242F">
                          <w:pPr>
                            <w:pStyle w:val="Referentiegegevens"/>
                          </w:pPr>
                          <w:r>
                            <w:t xml:space="preserve">Pagina </w:t>
                          </w:r>
                          <w:r>
                            <w:fldChar w:fldCharType="begin"/>
                          </w:r>
                          <w:r>
                            <w:instrText>PAGE</w:instrText>
                          </w:r>
                          <w:r>
                            <w:fldChar w:fldCharType="separate"/>
                          </w:r>
                          <w:r w:rsidR="0010020A">
                            <w:rPr>
                              <w:noProof/>
                            </w:rPr>
                            <w:t>1</w:t>
                          </w:r>
                          <w:r>
                            <w:fldChar w:fldCharType="end"/>
                          </w:r>
                          <w:r>
                            <w:t xml:space="preserve"> van </w:t>
                          </w:r>
                          <w:r>
                            <w:fldChar w:fldCharType="begin"/>
                          </w:r>
                          <w:r>
                            <w:instrText>NUMPAGES</w:instrText>
                          </w:r>
                          <w:r>
                            <w:fldChar w:fldCharType="separate"/>
                          </w:r>
                          <w:r w:rsidR="0010020A">
                            <w:rPr>
                              <w:noProof/>
                            </w:rPr>
                            <w:t>1</w:t>
                          </w:r>
                          <w:r>
                            <w:fldChar w:fldCharType="end"/>
                          </w:r>
                        </w:p>
                      </w:txbxContent>
                    </wps:txbx>
                    <wps:bodyPr vert="horz" wrap="square" lIns="0" tIns="0" rIns="0" bIns="0" anchor="t" anchorCtr="0"/>
                  </wps:wsp>
                </a:graphicData>
              </a:graphic>
            </wp:anchor>
          </w:drawing>
        </mc:Choice>
        <mc:Fallback>
          <w:pict>
            <v:shape w14:anchorId="1232D5C8"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328068EE" w14:textId="77777777" w:rsidR="00CC5537" w:rsidRDefault="00FB242F">
                    <w:pPr>
                      <w:pStyle w:val="Referentiegegevens"/>
                    </w:pPr>
                    <w:r>
                      <w:t xml:space="preserve">Pagina </w:t>
                    </w:r>
                    <w:r>
                      <w:fldChar w:fldCharType="begin"/>
                    </w:r>
                    <w:r>
                      <w:instrText>PAGE</w:instrText>
                    </w:r>
                    <w:r>
                      <w:fldChar w:fldCharType="separate"/>
                    </w:r>
                    <w:r w:rsidR="0010020A">
                      <w:rPr>
                        <w:noProof/>
                      </w:rPr>
                      <w:t>1</w:t>
                    </w:r>
                    <w:r>
                      <w:fldChar w:fldCharType="end"/>
                    </w:r>
                    <w:r>
                      <w:t xml:space="preserve"> van </w:t>
                    </w:r>
                    <w:r>
                      <w:fldChar w:fldCharType="begin"/>
                    </w:r>
                    <w:r>
                      <w:instrText>NUMPAGES</w:instrText>
                    </w:r>
                    <w:r>
                      <w:fldChar w:fldCharType="separate"/>
                    </w:r>
                    <w:r w:rsidR="0010020A">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0C66F5F7" wp14:editId="64F6BD86">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39CD6473" w14:textId="77777777" w:rsidR="00CC5537" w:rsidRDefault="00FB242F">
                          <w:pPr>
                            <w:spacing w:line="240" w:lineRule="auto"/>
                          </w:pPr>
                          <w:r>
                            <w:rPr>
                              <w:noProof/>
                            </w:rPr>
                            <w:drawing>
                              <wp:inline distT="0" distB="0" distL="0" distR="0" wp14:anchorId="06C32CCF" wp14:editId="089AB50E">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C66F5F7"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39CD6473" w14:textId="77777777" w:rsidR="00CC5537" w:rsidRDefault="00FB242F">
                    <w:pPr>
                      <w:spacing w:line="240" w:lineRule="auto"/>
                    </w:pPr>
                    <w:r>
                      <w:rPr>
                        <w:noProof/>
                      </w:rPr>
                      <w:drawing>
                        <wp:inline distT="0" distB="0" distL="0" distR="0" wp14:anchorId="06C32CCF" wp14:editId="089AB50E">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68D1B1BE" wp14:editId="4F9CADB9">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0B1CF409" w14:textId="77777777" w:rsidR="00CC5537" w:rsidRDefault="00FB242F">
                          <w:pPr>
                            <w:spacing w:line="240" w:lineRule="auto"/>
                          </w:pPr>
                          <w:r>
                            <w:rPr>
                              <w:noProof/>
                            </w:rPr>
                            <w:drawing>
                              <wp:inline distT="0" distB="0" distL="0" distR="0" wp14:anchorId="322081E0" wp14:editId="24233329">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8D1B1BE"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0B1CF409" w14:textId="77777777" w:rsidR="00CC5537" w:rsidRDefault="00FB242F">
                    <w:pPr>
                      <w:spacing w:line="240" w:lineRule="auto"/>
                    </w:pPr>
                    <w:r>
                      <w:rPr>
                        <w:noProof/>
                      </w:rPr>
                      <w:drawing>
                        <wp:inline distT="0" distB="0" distL="0" distR="0" wp14:anchorId="322081E0" wp14:editId="24233329">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48C17B08" wp14:editId="4199C02B">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DB440FD" w14:textId="77777777" w:rsidR="00CC5537" w:rsidRDefault="00FB242F">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48C17B08"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2DB440FD" w14:textId="77777777" w:rsidR="00CC5537" w:rsidRDefault="00FB242F">
                    <w:pPr>
                      <w:pStyle w:val="Referentiegegevens"/>
                    </w:pPr>
                    <w:r>
                      <w:t>&gt; Retouradres Postbus 20301 2500 EH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6411D47"/>
    <w:multiLevelType w:val="multilevel"/>
    <w:tmpl w:val="F7A6FBAE"/>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F1D86617"/>
    <w:multiLevelType w:val="multilevel"/>
    <w:tmpl w:val="427166DC"/>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1EFFC91E"/>
    <w:multiLevelType w:val="multilevel"/>
    <w:tmpl w:val="3E88CF5D"/>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1F37CEF3"/>
    <w:multiLevelType w:val="multilevel"/>
    <w:tmpl w:val="A13F1716"/>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645280597">
    <w:abstractNumId w:val="1"/>
  </w:num>
  <w:num w:numId="2" w16cid:durableId="890306872">
    <w:abstractNumId w:val="2"/>
  </w:num>
  <w:num w:numId="3" w16cid:durableId="913859654">
    <w:abstractNumId w:val="0"/>
  </w:num>
  <w:num w:numId="4" w16cid:durableId="16064975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defaultTableStyle w:val="Standaardtabel"/>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537"/>
    <w:rsid w:val="0010020A"/>
    <w:rsid w:val="00202AF5"/>
    <w:rsid w:val="002C3559"/>
    <w:rsid w:val="00331340"/>
    <w:rsid w:val="00A925D8"/>
    <w:rsid w:val="00CC5537"/>
    <w:rsid w:val="00FB24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14:docId w14:val="2A979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10020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0020A"/>
    <w:rPr>
      <w:rFonts w:ascii="Verdana" w:hAnsi="Verdana"/>
      <w:color w:val="000000"/>
      <w:sz w:val="18"/>
      <w:szCs w:val="18"/>
    </w:rPr>
  </w:style>
  <w:style w:type="paragraph" w:styleId="Voettekst">
    <w:name w:val="footer"/>
    <w:basedOn w:val="Standaard"/>
    <w:link w:val="VoettekstChar"/>
    <w:uiPriority w:val="99"/>
    <w:unhideWhenUsed/>
    <w:rsid w:val="0010020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0020A"/>
    <w:rPr>
      <w:rFonts w:ascii="Verdana" w:hAnsi="Verdana"/>
      <w:color w:val="000000"/>
      <w:sz w:val="18"/>
      <w:szCs w:val="18"/>
    </w:rPr>
  </w:style>
  <w:style w:type="paragraph" w:customStyle="1" w:styleId="adres">
    <w:name w:val="adres"/>
    <w:basedOn w:val="Standaard"/>
    <w:rsid w:val="0010020A"/>
    <w:pPr>
      <w:tabs>
        <w:tab w:val="left" w:pos="227"/>
        <w:tab w:val="left" w:pos="454"/>
        <w:tab w:val="left" w:pos="680"/>
      </w:tabs>
      <w:autoSpaceDE w:val="0"/>
      <w:adjustRightInd w:val="0"/>
      <w:textAlignment w:val="auto"/>
    </w:pPr>
    <w:rPr>
      <w:rFonts w:eastAsia="Times New Roman" w:cs="Times New Roman"/>
      <w:noProof/>
      <w:color w:val="auto"/>
    </w:rPr>
  </w:style>
  <w:style w:type="paragraph" w:customStyle="1" w:styleId="broodtekst">
    <w:name w:val="broodtekst"/>
    <w:basedOn w:val="Standaard"/>
    <w:qFormat/>
    <w:rsid w:val="0010020A"/>
    <w:pPr>
      <w:tabs>
        <w:tab w:val="left" w:pos="227"/>
        <w:tab w:val="left" w:pos="454"/>
        <w:tab w:val="left" w:pos="680"/>
      </w:tabs>
      <w:autoSpaceDE w:val="0"/>
      <w:adjustRightInd w:val="0"/>
      <w:textAlignment w:val="auto"/>
    </w:pPr>
    <w:rPr>
      <w:rFonts w:eastAsia="Times New Roman" w:cs="Times New Roman"/>
      <w:color w:val="auto"/>
    </w:rPr>
  </w:style>
  <w:style w:type="paragraph" w:customStyle="1" w:styleId="groetregel">
    <w:name w:val="groetregel"/>
    <w:basedOn w:val="broodtekst"/>
    <w:next w:val="broodtekst"/>
    <w:rsid w:val="0010020A"/>
    <w:pPr>
      <w:spacing w:before="240"/>
    </w:pPr>
  </w:style>
  <w:style w:type="paragraph" w:customStyle="1" w:styleId="in-table">
    <w:name w:val="in-table"/>
    <w:basedOn w:val="broodtekst"/>
    <w:rsid w:val="0010020A"/>
    <w:pPr>
      <w:spacing w:line="0" w:lineRule="atLeast"/>
    </w:pPr>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2.xml" Id="rId12"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webSetting" Target="webSettings0.xml" Id="rId15"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hyperlink" Target="http://www.rijksoverheid.nl" TargetMode="External" Id="rId9" /><Relationship Type="http://schemas.openxmlformats.org/officeDocument/2006/relationships/theme" Target="theme/theme1.xml" Id="rId14"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97</ap:Words>
  <ap:Characters>537</ap:Characters>
  <ap:DocSecurity>0</ap:DocSecurity>
  <ap:Lines>4</ap:Lines>
  <ap:Paragraphs>1</ap:Paragraphs>
  <ap:ScaleCrop>false</ap:ScaleCrop>
  <ap:LinksUpToDate>false</ap:LinksUpToDate>
  <ap:CharactersWithSpaces>633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2026-11-06T14:44:00.0000000Z</dcterms:created>
  <dcterms:modified xsi:type="dcterms:W3CDTF">2026-11-06T14:44:00.0000000Z</dcterms:modified>
  <dc:description>------------------------</dc:description>
  <dc:subject/>
  <keywords/>
  <version/>
  <category/>
</coreProperties>
</file>