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B37E3" w:rsidR="009C376A" w:rsidP="009C376A" w:rsidRDefault="00DD09E4" w14:paraId="2489415A" w14:textId="70B84C87">
      <w:pPr>
        <w:ind w:left="1440" w:hanging="1440"/>
        <w:rPr>
          <w:rFonts w:ascii="Times New Roman" w:hAnsi="Times New Roman"/>
          <w:sz w:val="24"/>
        </w:rPr>
      </w:pPr>
      <w:r w:rsidRPr="00EA16B6">
        <w:rPr>
          <w:rFonts w:ascii="Times New Roman" w:hAnsi="Times New Roman"/>
          <w:b/>
          <w:bCs/>
          <w:sz w:val="24"/>
        </w:rPr>
        <w:t>36</w:t>
      </w:r>
      <w:r w:rsidR="00FC1135">
        <w:rPr>
          <w:rFonts w:ascii="Times New Roman" w:hAnsi="Times New Roman"/>
          <w:b/>
          <w:bCs/>
          <w:sz w:val="24"/>
        </w:rPr>
        <w:t>874</w:t>
      </w:r>
      <w:r w:rsidRPr="00EA16B6" w:rsidR="000122BA">
        <w:rPr>
          <w:rFonts w:ascii="Times New Roman" w:hAnsi="Times New Roman"/>
          <w:sz w:val="24"/>
        </w:rPr>
        <w:tab/>
      </w:r>
      <w:r w:rsidRPr="009C376A" w:rsidR="009C376A">
        <w:rPr>
          <w:rFonts w:ascii="Times New Roman" w:hAnsi="Times New Roman"/>
          <w:b/>
          <w:bCs/>
          <w:sz w:val="24"/>
        </w:rPr>
        <w:t>Wijziging van de Aanbestedingswet 2012 in verband met de versterking van de rechtsbescherming bij aanbesteden</w:t>
      </w:r>
    </w:p>
    <w:p w:rsidR="0092495F" w:rsidP="009A26FB" w:rsidRDefault="0092495F" w14:paraId="1C8FB64E" w14:textId="409CEDFD">
      <w:pPr>
        <w:spacing w:line="240" w:lineRule="auto"/>
        <w:ind w:left="1440" w:hanging="1440"/>
        <w:rPr>
          <w:rFonts w:ascii="Times New Roman" w:hAnsi="Times New Roman"/>
          <w:b/>
          <w:bCs/>
          <w:sz w:val="24"/>
        </w:rPr>
      </w:pPr>
    </w:p>
    <w:p w:rsidR="00FC1135" w:rsidP="009A26FB" w:rsidRDefault="00FC1135" w14:paraId="74F301A6" w14:textId="77777777">
      <w:pPr>
        <w:spacing w:line="240" w:lineRule="auto"/>
        <w:ind w:left="1440" w:hanging="1440"/>
        <w:rPr>
          <w:rFonts w:ascii="Times New Roman" w:hAnsi="Times New Roman"/>
          <w:b/>
          <w:bCs/>
          <w:sz w:val="24"/>
        </w:rPr>
      </w:pPr>
    </w:p>
    <w:p w:rsidR="0092495F" w:rsidP="009A26FB" w:rsidRDefault="0092495F" w14:paraId="63552A11" w14:textId="7BC068F9">
      <w:pPr>
        <w:spacing w:line="240" w:lineRule="auto"/>
        <w:ind w:left="1440" w:hanging="1440"/>
        <w:rPr>
          <w:rFonts w:ascii="Times New Roman" w:hAnsi="Times New Roman"/>
          <w:b/>
          <w:bCs/>
          <w:sz w:val="24"/>
        </w:rPr>
      </w:pPr>
      <w:r w:rsidRPr="00EA16B6">
        <w:rPr>
          <w:rFonts w:ascii="Times New Roman" w:hAnsi="Times New Roman"/>
          <w:b/>
          <w:bCs/>
          <w:sz w:val="24"/>
        </w:rPr>
        <w:t>Nr.</w:t>
      </w:r>
      <w:r w:rsidR="009C376A">
        <w:rPr>
          <w:rFonts w:ascii="Times New Roman" w:hAnsi="Times New Roman"/>
          <w:b/>
          <w:bCs/>
          <w:sz w:val="24"/>
        </w:rPr>
        <w:t xml:space="preserve"> 7</w:t>
      </w:r>
      <w:r w:rsidRPr="00EA16B6">
        <w:rPr>
          <w:rFonts w:ascii="Times New Roman" w:hAnsi="Times New Roman"/>
          <w:b/>
          <w:bCs/>
          <w:sz w:val="24"/>
        </w:rPr>
        <w:tab/>
        <w:t xml:space="preserve">VERSLAG </w:t>
      </w:r>
    </w:p>
    <w:p w:rsidRPr="00EA16B6" w:rsidR="009C376A" w:rsidP="009A26FB" w:rsidRDefault="009C376A" w14:paraId="0F65558A" w14:textId="77777777">
      <w:pPr>
        <w:spacing w:line="240" w:lineRule="auto"/>
        <w:ind w:left="1440" w:hanging="1440"/>
        <w:rPr>
          <w:rFonts w:ascii="Times New Roman" w:hAnsi="Times New Roman"/>
          <w:b/>
          <w:bCs/>
          <w:sz w:val="24"/>
        </w:rPr>
      </w:pPr>
    </w:p>
    <w:p w:rsidRPr="009C376A" w:rsidR="009C376A" w:rsidP="009C376A" w:rsidRDefault="009C376A" w14:paraId="0A2D59D9" w14:textId="77777777">
      <w:pPr>
        <w:spacing w:line="240" w:lineRule="auto"/>
        <w:ind w:left="720" w:firstLine="720"/>
        <w:rPr>
          <w:rFonts w:ascii="Times New Roman" w:hAnsi="Times New Roman"/>
          <w:sz w:val="24"/>
        </w:rPr>
      </w:pPr>
      <w:r w:rsidRPr="009C376A">
        <w:rPr>
          <w:rFonts w:ascii="Times New Roman" w:hAnsi="Times New Roman"/>
          <w:sz w:val="24"/>
        </w:rPr>
        <w:t>Vastgesteld 4 november 2026</w:t>
      </w:r>
    </w:p>
    <w:p w:rsidRPr="00EA16B6" w:rsidR="009C376A" w:rsidP="009A26FB" w:rsidRDefault="009C376A" w14:paraId="015DE52B" w14:textId="77777777">
      <w:pPr>
        <w:spacing w:line="240" w:lineRule="auto"/>
        <w:rPr>
          <w:rFonts w:ascii="Times New Roman" w:hAnsi="Times New Roman"/>
          <w:sz w:val="24"/>
        </w:rPr>
      </w:pPr>
    </w:p>
    <w:p w:rsidRPr="00EA16B6" w:rsidR="0092495F" w:rsidP="009A26FB" w:rsidRDefault="0092495F" w14:paraId="07991381" w14:textId="77777777">
      <w:pPr>
        <w:spacing w:line="240" w:lineRule="auto"/>
        <w:rPr>
          <w:rFonts w:ascii="Times New Roman" w:hAnsi="Times New Roman"/>
          <w:sz w:val="24"/>
        </w:rPr>
      </w:pPr>
      <w:r w:rsidRPr="00EA16B6">
        <w:rPr>
          <w:rFonts w:ascii="Times New Roman" w:hAnsi="Times New Roman"/>
          <w:sz w:val="24"/>
        </w:rPr>
        <w:t>De vaste commissie voor Economische Zaken, belast met het voorbereidend onderzoek van dit wetsvoorstel, heeft de eer als volgt verslag uit te brengen van haar bevindingen.</w:t>
      </w:r>
    </w:p>
    <w:p w:rsidRPr="00EA16B6" w:rsidR="0092495F" w:rsidP="009A26FB" w:rsidRDefault="0092495F" w14:paraId="168DDFFB" w14:textId="77777777">
      <w:pPr>
        <w:spacing w:line="240" w:lineRule="auto"/>
        <w:rPr>
          <w:rFonts w:ascii="Times New Roman" w:hAnsi="Times New Roman"/>
          <w:sz w:val="24"/>
        </w:rPr>
      </w:pPr>
    </w:p>
    <w:p w:rsidR="00772766" w:rsidP="009A26FB" w:rsidRDefault="0092495F" w14:paraId="4611C92A" w14:textId="10965FAB">
      <w:pPr>
        <w:spacing w:line="240" w:lineRule="auto"/>
        <w:rPr>
          <w:rFonts w:ascii="Times New Roman" w:hAnsi="Times New Roman"/>
          <w:sz w:val="24"/>
        </w:rPr>
      </w:pPr>
      <w:r w:rsidRPr="00EA16B6">
        <w:rPr>
          <w:rFonts w:ascii="Times New Roman" w:hAnsi="Times New Roman"/>
          <w:sz w:val="24"/>
        </w:rPr>
        <w:t>Onder het v</w:t>
      </w:r>
      <w:r w:rsidRPr="00EA16B6" w:rsidR="00BC6866">
        <w:rPr>
          <w:rFonts w:ascii="Times New Roman" w:hAnsi="Times New Roman"/>
          <w:sz w:val="24"/>
        </w:rPr>
        <w:t>o</w:t>
      </w:r>
      <w:r w:rsidRPr="00EA16B6">
        <w:rPr>
          <w:rFonts w:ascii="Times New Roman" w:hAnsi="Times New Roman"/>
          <w:sz w:val="24"/>
        </w:rPr>
        <w:t>orbehoud dat de regering op de gestelde vragen en de gemaakte opmerkingen afdoende zal hebben geantwoord, acht de commissie de openbare beraadslaging over dit wetsvoorstel voldoende voorbereid.</w:t>
      </w:r>
    </w:p>
    <w:p w:rsidR="00AC1F00" w:rsidP="009A26FB" w:rsidRDefault="00AC1F00" w14:paraId="162877AE" w14:textId="77777777">
      <w:pPr>
        <w:spacing w:line="240" w:lineRule="auto"/>
        <w:rPr>
          <w:rFonts w:ascii="Times New Roman" w:hAnsi="Times New Roman"/>
          <w:sz w:val="24"/>
        </w:rPr>
      </w:pPr>
    </w:p>
    <w:p w:rsidRPr="00B2013B" w:rsidR="00AC1F00" w:rsidP="009A26FB" w:rsidRDefault="00027C8B" w14:paraId="49B73DCC" w14:textId="121B0026">
      <w:pPr>
        <w:spacing w:line="240" w:lineRule="auto"/>
        <w:rPr>
          <w:rFonts w:ascii="Times New Roman" w:hAnsi="Times New Roman"/>
          <w:b/>
          <w:bCs/>
          <w:sz w:val="24"/>
        </w:rPr>
      </w:pPr>
      <w:r w:rsidRPr="00B2013B">
        <w:rPr>
          <w:rFonts w:ascii="Times New Roman" w:hAnsi="Times New Roman"/>
          <w:b/>
          <w:bCs/>
          <w:sz w:val="24"/>
        </w:rPr>
        <w:t>Inhoudsopgave</w:t>
      </w:r>
    </w:p>
    <w:p w:rsidR="00B2013B" w:rsidP="007C15C2" w:rsidRDefault="00B2013B" w14:paraId="507D9AA2" w14:textId="77777777">
      <w:pPr>
        <w:rPr>
          <w:rFonts w:ascii="Times New Roman" w:hAnsi="Times New Roman"/>
          <w:sz w:val="24"/>
        </w:rPr>
      </w:pPr>
    </w:p>
    <w:p w:rsidRPr="00F2598A" w:rsidR="006F47B8" w:rsidP="00C706BE" w:rsidRDefault="008142FC" w14:paraId="71A2B935" w14:textId="08044341">
      <w:pPr>
        <w:pStyle w:val="Lijstalinea"/>
        <w:numPr>
          <w:ilvl w:val="0"/>
          <w:numId w:val="20"/>
        </w:numPr>
        <w:rPr>
          <w:rFonts w:ascii="Times New Roman" w:hAnsi="Times New Roman"/>
          <w:b w:val="0"/>
          <w:bCs/>
          <w:sz w:val="24"/>
        </w:rPr>
      </w:pPr>
      <w:r w:rsidRPr="00F2598A">
        <w:rPr>
          <w:rFonts w:ascii="Times New Roman" w:hAnsi="Times New Roman"/>
          <w:b w:val="0"/>
          <w:bCs/>
          <w:sz w:val="24"/>
        </w:rPr>
        <w:t>Algemeen deel</w:t>
      </w:r>
    </w:p>
    <w:p w:rsidRPr="00F2598A" w:rsidR="00C706BE" w:rsidP="00F2598A" w:rsidRDefault="00C706BE" w14:paraId="18D394E8" w14:textId="77777777">
      <w:pPr>
        <w:ind w:left="360"/>
        <w:rPr>
          <w:rFonts w:ascii="Times New Roman" w:hAnsi="Times New Roman"/>
          <w:sz w:val="24"/>
        </w:rPr>
      </w:pPr>
    </w:p>
    <w:p w:rsidRPr="00E30569" w:rsidR="008142FC" w:rsidP="007C15C2" w:rsidRDefault="001C3528" w14:paraId="233D4B59" w14:textId="2937C04F">
      <w:pPr>
        <w:rPr>
          <w:rFonts w:ascii="Times New Roman" w:hAnsi="Times New Roman"/>
          <w:sz w:val="24"/>
        </w:rPr>
      </w:pPr>
      <w:r w:rsidRPr="00E30569">
        <w:rPr>
          <w:rFonts w:ascii="Times New Roman" w:hAnsi="Times New Roman"/>
          <w:sz w:val="24"/>
        </w:rPr>
        <w:t xml:space="preserve">1. </w:t>
      </w:r>
      <w:r w:rsidRPr="00E30569" w:rsidR="004C66F5">
        <w:rPr>
          <w:rFonts w:ascii="Times New Roman" w:hAnsi="Times New Roman"/>
          <w:sz w:val="24"/>
        </w:rPr>
        <w:tab/>
      </w:r>
      <w:r w:rsidRPr="00E30569" w:rsidR="00B80F09">
        <w:rPr>
          <w:rFonts w:ascii="Times New Roman" w:hAnsi="Times New Roman"/>
          <w:sz w:val="24"/>
        </w:rPr>
        <w:t>Inleiding</w:t>
      </w:r>
    </w:p>
    <w:p w:rsidRPr="00E30569" w:rsidR="006A7187" w:rsidP="007C15C2" w:rsidRDefault="001C3528" w14:paraId="011D70E0" w14:textId="5AD97123">
      <w:pPr>
        <w:rPr>
          <w:rFonts w:ascii="Times New Roman" w:hAnsi="Times New Roman"/>
          <w:sz w:val="24"/>
        </w:rPr>
      </w:pPr>
      <w:r w:rsidRPr="00E30569">
        <w:rPr>
          <w:rFonts w:ascii="Times New Roman" w:hAnsi="Times New Roman"/>
          <w:sz w:val="24"/>
        </w:rPr>
        <w:t xml:space="preserve">2. </w:t>
      </w:r>
      <w:r w:rsidRPr="00E30569" w:rsidR="004C66F5">
        <w:rPr>
          <w:rFonts w:ascii="Times New Roman" w:hAnsi="Times New Roman"/>
          <w:sz w:val="24"/>
        </w:rPr>
        <w:tab/>
      </w:r>
      <w:r w:rsidRPr="00E30569" w:rsidR="006A7187">
        <w:rPr>
          <w:rFonts w:ascii="Times New Roman" w:hAnsi="Times New Roman"/>
          <w:sz w:val="24"/>
        </w:rPr>
        <w:t>Achtergronden van het voorstel</w:t>
      </w:r>
    </w:p>
    <w:p w:rsidRPr="00E30569" w:rsidR="006A7187" w:rsidP="00CC1EF9" w:rsidRDefault="006A7187" w14:paraId="0365B1F1" w14:textId="77777777">
      <w:pPr>
        <w:rPr>
          <w:rFonts w:ascii="Times New Roman" w:hAnsi="Times New Roman"/>
          <w:sz w:val="24"/>
        </w:rPr>
      </w:pPr>
      <w:r w:rsidRPr="00E30569">
        <w:rPr>
          <w:rFonts w:ascii="Times New Roman" w:hAnsi="Times New Roman"/>
          <w:sz w:val="24"/>
        </w:rPr>
        <w:t xml:space="preserve">2.1 </w:t>
      </w:r>
      <w:r w:rsidRPr="00E30569">
        <w:rPr>
          <w:rFonts w:ascii="Times New Roman" w:hAnsi="Times New Roman"/>
          <w:sz w:val="24"/>
        </w:rPr>
        <w:tab/>
        <w:t>Uitkomsten onderzoek en maatregelen</w:t>
      </w:r>
    </w:p>
    <w:p w:rsidRPr="00E30569" w:rsidR="00BF4824" w:rsidP="00BF4824" w:rsidRDefault="00BF4824" w14:paraId="1D75823D" w14:textId="77777777">
      <w:pPr>
        <w:spacing w:line="240" w:lineRule="auto"/>
        <w:ind w:left="720" w:hanging="720"/>
        <w:rPr>
          <w:rFonts w:ascii="Times New Roman" w:hAnsi="Times New Roman"/>
          <w:sz w:val="24"/>
        </w:rPr>
      </w:pPr>
      <w:r w:rsidRPr="00E30569">
        <w:rPr>
          <w:rFonts w:ascii="Times New Roman" w:hAnsi="Times New Roman"/>
          <w:sz w:val="24"/>
        </w:rPr>
        <w:t xml:space="preserve">2.1.1 </w:t>
      </w:r>
      <w:r w:rsidRPr="00E30569">
        <w:rPr>
          <w:rFonts w:ascii="Times New Roman" w:hAnsi="Times New Roman"/>
          <w:sz w:val="24"/>
        </w:rPr>
        <w:tab/>
        <w:t>Beleidsmaatregelen naar aanleiding van het onderzoek en moties Tweede Kamer</w:t>
      </w:r>
    </w:p>
    <w:p w:rsidRPr="00E30569" w:rsidR="006C7DD1" w:rsidP="006C7DD1" w:rsidRDefault="006C7DD1" w14:paraId="1510CA51" w14:textId="77777777">
      <w:pPr>
        <w:spacing w:line="240" w:lineRule="auto"/>
        <w:rPr>
          <w:rFonts w:ascii="Times New Roman" w:hAnsi="Times New Roman"/>
          <w:sz w:val="24"/>
        </w:rPr>
      </w:pPr>
      <w:r w:rsidRPr="00E30569">
        <w:rPr>
          <w:rFonts w:ascii="Times New Roman" w:hAnsi="Times New Roman"/>
          <w:sz w:val="24"/>
        </w:rPr>
        <w:t xml:space="preserve">2.2 </w:t>
      </w:r>
      <w:r w:rsidRPr="00E30569">
        <w:rPr>
          <w:rFonts w:ascii="Times New Roman" w:hAnsi="Times New Roman"/>
          <w:sz w:val="24"/>
        </w:rPr>
        <w:tab/>
        <w:t>Nadere uitwerking van de aangekondigde beleidsmaatregelen</w:t>
      </w:r>
    </w:p>
    <w:p w:rsidRPr="00E30569" w:rsidR="002B4D3B" w:rsidP="002B4D3B" w:rsidRDefault="002B4D3B" w14:paraId="09AE0E3E" w14:textId="307FA8B1">
      <w:pPr>
        <w:spacing w:line="240" w:lineRule="auto"/>
        <w:rPr>
          <w:rFonts w:ascii="Times New Roman" w:hAnsi="Times New Roman"/>
          <w:sz w:val="24"/>
        </w:rPr>
      </w:pPr>
      <w:r w:rsidRPr="00E30569">
        <w:rPr>
          <w:rFonts w:ascii="Times New Roman" w:hAnsi="Times New Roman"/>
          <w:sz w:val="24"/>
        </w:rPr>
        <w:t>2.</w:t>
      </w:r>
      <w:r w:rsidR="00331D29">
        <w:rPr>
          <w:rFonts w:ascii="Times New Roman" w:hAnsi="Times New Roman"/>
          <w:sz w:val="24"/>
        </w:rPr>
        <w:t>2.1</w:t>
      </w:r>
      <w:r w:rsidRPr="00E30569">
        <w:rPr>
          <w:rFonts w:ascii="Times New Roman" w:hAnsi="Times New Roman"/>
          <w:sz w:val="24"/>
        </w:rPr>
        <w:t xml:space="preserve"> </w:t>
      </w:r>
      <w:r w:rsidRPr="00E30569" w:rsidR="004C66F5">
        <w:rPr>
          <w:rFonts w:ascii="Times New Roman" w:hAnsi="Times New Roman"/>
          <w:sz w:val="24"/>
        </w:rPr>
        <w:tab/>
      </w:r>
      <w:r w:rsidRPr="00E30569">
        <w:rPr>
          <w:rFonts w:ascii="Times New Roman" w:hAnsi="Times New Roman"/>
          <w:sz w:val="24"/>
        </w:rPr>
        <w:t>Uitvoering van de beleidsmaatregelen</w:t>
      </w:r>
    </w:p>
    <w:p w:rsidRPr="00E30569" w:rsidR="00004B0D" w:rsidP="00004B0D" w:rsidRDefault="00004B0D" w14:paraId="7E26657A" w14:textId="4DCD1A5A">
      <w:pPr>
        <w:spacing w:line="240" w:lineRule="auto"/>
        <w:rPr>
          <w:rFonts w:ascii="Times New Roman" w:hAnsi="Times New Roman"/>
          <w:sz w:val="24"/>
        </w:rPr>
      </w:pPr>
      <w:r w:rsidRPr="00E30569">
        <w:rPr>
          <w:rFonts w:ascii="Times New Roman" w:hAnsi="Times New Roman"/>
          <w:sz w:val="24"/>
        </w:rPr>
        <w:t xml:space="preserve">2.4 </w:t>
      </w:r>
      <w:r w:rsidRPr="00E30569" w:rsidR="004C66F5">
        <w:rPr>
          <w:rFonts w:ascii="Times New Roman" w:hAnsi="Times New Roman"/>
          <w:sz w:val="24"/>
        </w:rPr>
        <w:tab/>
      </w:r>
      <w:r w:rsidRPr="00E30569">
        <w:rPr>
          <w:rFonts w:ascii="Times New Roman" w:hAnsi="Times New Roman"/>
          <w:sz w:val="24"/>
        </w:rPr>
        <w:t>Doelstelling wetsvoorstel</w:t>
      </w:r>
    </w:p>
    <w:p w:rsidRPr="00E30569" w:rsidR="002F3411" w:rsidP="00BF4824" w:rsidRDefault="00004B0D" w14:paraId="3964B0AF" w14:textId="5078BFEB">
      <w:pPr>
        <w:spacing w:line="240" w:lineRule="auto"/>
        <w:ind w:left="720" w:hanging="720"/>
        <w:rPr>
          <w:rFonts w:ascii="Times New Roman" w:hAnsi="Times New Roman"/>
          <w:sz w:val="24"/>
        </w:rPr>
      </w:pPr>
      <w:r w:rsidRPr="00E30569">
        <w:rPr>
          <w:rFonts w:ascii="Times New Roman" w:hAnsi="Times New Roman"/>
          <w:sz w:val="24"/>
        </w:rPr>
        <w:t xml:space="preserve">2.5 </w:t>
      </w:r>
      <w:r w:rsidRPr="00E30569" w:rsidR="004C66F5">
        <w:rPr>
          <w:rFonts w:ascii="Times New Roman" w:hAnsi="Times New Roman"/>
          <w:sz w:val="24"/>
        </w:rPr>
        <w:tab/>
      </w:r>
      <w:r w:rsidRPr="00E30569">
        <w:rPr>
          <w:rFonts w:ascii="Times New Roman" w:hAnsi="Times New Roman"/>
          <w:sz w:val="24"/>
        </w:rPr>
        <w:t>Noodzaak en instrumentkeuze</w:t>
      </w:r>
    </w:p>
    <w:p w:rsidRPr="00E30569" w:rsidR="009D6249" w:rsidP="009D6249" w:rsidRDefault="009D6249" w14:paraId="40A3F8BB" w14:textId="43677050">
      <w:pPr>
        <w:spacing w:line="240" w:lineRule="auto"/>
        <w:rPr>
          <w:rFonts w:ascii="Times New Roman" w:hAnsi="Times New Roman"/>
          <w:sz w:val="24"/>
        </w:rPr>
      </w:pPr>
      <w:r w:rsidRPr="00E30569">
        <w:rPr>
          <w:rFonts w:ascii="Times New Roman" w:hAnsi="Times New Roman"/>
          <w:sz w:val="24"/>
        </w:rPr>
        <w:t xml:space="preserve">3. </w:t>
      </w:r>
      <w:r w:rsidRPr="00E30569" w:rsidR="004C66F5">
        <w:rPr>
          <w:rFonts w:ascii="Times New Roman" w:hAnsi="Times New Roman"/>
          <w:sz w:val="24"/>
        </w:rPr>
        <w:tab/>
      </w:r>
      <w:r w:rsidRPr="00E30569">
        <w:rPr>
          <w:rFonts w:ascii="Times New Roman" w:hAnsi="Times New Roman"/>
          <w:sz w:val="24"/>
        </w:rPr>
        <w:t>Hoofdlijnen van het voorstel</w:t>
      </w:r>
    </w:p>
    <w:p w:rsidRPr="00E30569" w:rsidR="009D6249" w:rsidP="009D6249" w:rsidRDefault="009D6249" w14:paraId="5ED6D0EA" w14:textId="724C9403">
      <w:pPr>
        <w:rPr>
          <w:rFonts w:ascii="Times New Roman" w:hAnsi="Times New Roman"/>
          <w:color w:val="211D1F"/>
          <w:sz w:val="24"/>
        </w:rPr>
      </w:pPr>
      <w:r w:rsidRPr="00E30569">
        <w:rPr>
          <w:rFonts w:ascii="Times New Roman" w:hAnsi="Times New Roman"/>
          <w:color w:val="211D1F"/>
          <w:sz w:val="24"/>
        </w:rPr>
        <w:t xml:space="preserve">3.1 </w:t>
      </w:r>
      <w:r w:rsidRPr="00E30569" w:rsidR="004C66F5">
        <w:rPr>
          <w:rFonts w:ascii="Times New Roman" w:hAnsi="Times New Roman"/>
          <w:color w:val="211D1F"/>
          <w:sz w:val="24"/>
        </w:rPr>
        <w:tab/>
      </w:r>
      <w:r w:rsidRPr="00E30569">
        <w:rPr>
          <w:rFonts w:ascii="Times New Roman" w:hAnsi="Times New Roman"/>
          <w:color w:val="211D1F"/>
          <w:sz w:val="24"/>
        </w:rPr>
        <w:t>Procedure bij het klachtenloket</w:t>
      </w:r>
    </w:p>
    <w:p w:rsidRPr="00E30569" w:rsidR="009D6249" w:rsidP="009D6249" w:rsidRDefault="009D6249" w14:paraId="579E9C16" w14:textId="77777777">
      <w:pPr>
        <w:spacing w:line="240" w:lineRule="auto"/>
        <w:rPr>
          <w:rFonts w:ascii="Times New Roman" w:hAnsi="Times New Roman"/>
          <w:sz w:val="24"/>
        </w:rPr>
      </w:pPr>
      <w:r w:rsidRPr="00E30569">
        <w:rPr>
          <w:rFonts w:ascii="Times New Roman" w:hAnsi="Times New Roman"/>
          <w:sz w:val="24"/>
        </w:rPr>
        <w:t xml:space="preserve">3.1.1 </w:t>
      </w:r>
      <w:r w:rsidRPr="00E30569">
        <w:rPr>
          <w:rFonts w:ascii="Times New Roman" w:hAnsi="Times New Roman"/>
          <w:sz w:val="24"/>
        </w:rPr>
        <w:tab/>
        <w:t>Verplichting klachtenloket</w:t>
      </w:r>
    </w:p>
    <w:p w:rsidRPr="00E30569" w:rsidR="00B75A4A" w:rsidP="00B75A4A" w:rsidRDefault="00B75A4A" w14:paraId="2094CDC8" w14:textId="77777777">
      <w:pPr>
        <w:spacing w:line="240" w:lineRule="auto"/>
        <w:rPr>
          <w:rFonts w:ascii="Times New Roman" w:hAnsi="Times New Roman"/>
          <w:sz w:val="24"/>
        </w:rPr>
      </w:pPr>
      <w:r w:rsidRPr="00E30569">
        <w:rPr>
          <w:rFonts w:ascii="Times New Roman" w:hAnsi="Times New Roman"/>
          <w:sz w:val="24"/>
        </w:rPr>
        <w:t xml:space="preserve">3.1.2 </w:t>
      </w:r>
      <w:r w:rsidRPr="00E30569">
        <w:rPr>
          <w:rFonts w:ascii="Times New Roman" w:hAnsi="Times New Roman"/>
          <w:sz w:val="24"/>
        </w:rPr>
        <w:tab/>
        <w:t>Deskundigheid en onpartijdigheid klachtafhandeling</w:t>
      </w:r>
    </w:p>
    <w:p w:rsidRPr="00E30569" w:rsidR="00853F75" w:rsidP="00853F75" w:rsidRDefault="00853F75" w14:paraId="0CA850B9" w14:textId="77777777">
      <w:pPr>
        <w:spacing w:line="240" w:lineRule="auto"/>
        <w:rPr>
          <w:rFonts w:ascii="Times New Roman" w:hAnsi="Times New Roman"/>
          <w:sz w:val="24"/>
        </w:rPr>
      </w:pPr>
      <w:r w:rsidRPr="00E30569">
        <w:rPr>
          <w:rFonts w:ascii="Times New Roman" w:hAnsi="Times New Roman"/>
          <w:sz w:val="24"/>
        </w:rPr>
        <w:t xml:space="preserve">3.1.3 </w:t>
      </w:r>
      <w:r w:rsidRPr="00E30569">
        <w:rPr>
          <w:rFonts w:ascii="Times New Roman" w:hAnsi="Times New Roman"/>
          <w:sz w:val="24"/>
        </w:rPr>
        <w:tab/>
        <w:t>Procedure klachtenafhandeling</w:t>
      </w:r>
    </w:p>
    <w:p w:rsidRPr="00E30569" w:rsidR="0035294D" w:rsidP="0035294D" w:rsidRDefault="0035294D" w14:paraId="35E30A99" w14:textId="09626E3A">
      <w:pPr>
        <w:spacing w:line="240" w:lineRule="auto"/>
        <w:rPr>
          <w:rFonts w:ascii="Times New Roman" w:hAnsi="Times New Roman"/>
          <w:sz w:val="24"/>
        </w:rPr>
      </w:pPr>
      <w:r w:rsidRPr="00E30569">
        <w:rPr>
          <w:rFonts w:ascii="Times New Roman" w:hAnsi="Times New Roman"/>
          <w:sz w:val="24"/>
        </w:rPr>
        <w:t xml:space="preserve">3.2 </w:t>
      </w:r>
      <w:r w:rsidRPr="00E30569" w:rsidR="00AC7526">
        <w:rPr>
          <w:rFonts w:ascii="Times New Roman" w:hAnsi="Times New Roman"/>
          <w:sz w:val="24"/>
        </w:rPr>
        <w:tab/>
      </w:r>
      <w:r w:rsidRPr="00E30569">
        <w:rPr>
          <w:rFonts w:ascii="Times New Roman" w:hAnsi="Times New Roman"/>
          <w:sz w:val="24"/>
        </w:rPr>
        <w:t>Klachtenafhandeling ontwerpklachten</w:t>
      </w:r>
    </w:p>
    <w:p w:rsidRPr="00E30569" w:rsidR="005E4140" w:rsidP="005E4140" w:rsidRDefault="005E4140" w14:paraId="788C1E51" w14:textId="77777777">
      <w:pPr>
        <w:spacing w:line="240" w:lineRule="auto"/>
        <w:rPr>
          <w:rFonts w:ascii="Times New Roman" w:hAnsi="Times New Roman"/>
          <w:sz w:val="24"/>
        </w:rPr>
      </w:pPr>
      <w:r w:rsidRPr="00E30569">
        <w:rPr>
          <w:rFonts w:ascii="Times New Roman" w:hAnsi="Times New Roman"/>
          <w:sz w:val="24"/>
        </w:rPr>
        <w:t xml:space="preserve">3.2.1 </w:t>
      </w:r>
      <w:r w:rsidRPr="00E30569">
        <w:rPr>
          <w:rFonts w:ascii="Times New Roman" w:hAnsi="Times New Roman"/>
          <w:sz w:val="24"/>
        </w:rPr>
        <w:tab/>
        <w:t>Algemeen uitgangspunt: "eerst vragen, dan klagen"</w:t>
      </w:r>
    </w:p>
    <w:p w:rsidRPr="00E30569" w:rsidR="005E4140" w:rsidP="005E4140" w:rsidRDefault="005E4140" w14:paraId="15DF3F97" w14:textId="202B4D5C">
      <w:pPr>
        <w:spacing w:line="240" w:lineRule="auto"/>
        <w:rPr>
          <w:rFonts w:ascii="Times New Roman" w:hAnsi="Times New Roman"/>
          <w:sz w:val="24"/>
        </w:rPr>
      </w:pPr>
      <w:r w:rsidRPr="00E30569">
        <w:rPr>
          <w:rFonts w:ascii="Times New Roman" w:hAnsi="Times New Roman"/>
          <w:sz w:val="24"/>
        </w:rPr>
        <w:t xml:space="preserve">3.3 </w:t>
      </w:r>
      <w:r w:rsidRPr="00E30569" w:rsidR="00AC7526">
        <w:rPr>
          <w:rFonts w:ascii="Times New Roman" w:hAnsi="Times New Roman"/>
          <w:sz w:val="24"/>
        </w:rPr>
        <w:tab/>
      </w:r>
      <w:r w:rsidRPr="00E30569">
        <w:rPr>
          <w:rFonts w:ascii="Times New Roman" w:hAnsi="Times New Roman"/>
          <w:sz w:val="24"/>
        </w:rPr>
        <w:t>Termijnen voor ontwerpklachten bij klachtenloket</w:t>
      </w:r>
    </w:p>
    <w:p w:rsidRPr="00E30569" w:rsidR="008F2D41" w:rsidP="008F2D41" w:rsidRDefault="008F2D41" w14:paraId="13D319B9" w14:textId="77777777">
      <w:pPr>
        <w:spacing w:line="240" w:lineRule="auto"/>
        <w:rPr>
          <w:rFonts w:ascii="Times New Roman" w:hAnsi="Times New Roman"/>
          <w:sz w:val="24"/>
        </w:rPr>
      </w:pPr>
      <w:r w:rsidRPr="00E30569">
        <w:rPr>
          <w:rFonts w:ascii="Times New Roman" w:hAnsi="Times New Roman"/>
          <w:sz w:val="24"/>
        </w:rPr>
        <w:t xml:space="preserve">3.3.1 </w:t>
      </w:r>
      <w:r w:rsidRPr="00E30569">
        <w:rPr>
          <w:rFonts w:ascii="Times New Roman" w:hAnsi="Times New Roman"/>
          <w:sz w:val="24"/>
        </w:rPr>
        <w:tab/>
        <w:t>Voorwaardelijke verlenging van de procedure: de hoofdregel</w:t>
      </w:r>
    </w:p>
    <w:p w:rsidRPr="00E30569" w:rsidR="008F2D41" w:rsidP="008F2D41" w:rsidRDefault="008F2D41" w14:paraId="4C08DC20" w14:textId="3843954B">
      <w:pPr>
        <w:spacing w:line="240" w:lineRule="auto"/>
        <w:rPr>
          <w:rFonts w:ascii="Times New Roman" w:hAnsi="Times New Roman"/>
          <w:sz w:val="24"/>
        </w:rPr>
      </w:pPr>
      <w:r w:rsidRPr="00E30569">
        <w:rPr>
          <w:rFonts w:ascii="Times New Roman" w:hAnsi="Times New Roman"/>
          <w:sz w:val="24"/>
        </w:rPr>
        <w:t xml:space="preserve">3.4 </w:t>
      </w:r>
      <w:r w:rsidRPr="00E30569" w:rsidR="00AC7526">
        <w:rPr>
          <w:rFonts w:ascii="Times New Roman" w:hAnsi="Times New Roman"/>
          <w:sz w:val="24"/>
        </w:rPr>
        <w:tab/>
      </w:r>
      <w:r w:rsidRPr="00E30569">
        <w:rPr>
          <w:rFonts w:ascii="Times New Roman" w:hAnsi="Times New Roman"/>
          <w:sz w:val="24"/>
        </w:rPr>
        <w:t>Klachtenprocedure Commissie van Aanbestedingsexperts (</w:t>
      </w:r>
      <w:proofErr w:type="spellStart"/>
      <w:r w:rsidRPr="00E30569">
        <w:rPr>
          <w:rFonts w:ascii="Times New Roman" w:hAnsi="Times New Roman"/>
          <w:sz w:val="24"/>
        </w:rPr>
        <w:t>CvAE</w:t>
      </w:r>
      <w:proofErr w:type="spellEnd"/>
      <w:r w:rsidRPr="00E30569">
        <w:rPr>
          <w:rFonts w:ascii="Times New Roman" w:hAnsi="Times New Roman"/>
          <w:sz w:val="24"/>
        </w:rPr>
        <w:t>)</w:t>
      </w:r>
    </w:p>
    <w:p w:rsidRPr="00E30569" w:rsidR="008F2D41" w:rsidP="008F2D41" w:rsidRDefault="008F2D41" w14:paraId="6E2A4DA3" w14:textId="77777777">
      <w:pPr>
        <w:spacing w:line="240" w:lineRule="auto"/>
        <w:rPr>
          <w:rFonts w:ascii="Times New Roman" w:hAnsi="Times New Roman"/>
          <w:sz w:val="24"/>
        </w:rPr>
      </w:pPr>
      <w:r w:rsidRPr="00E30569">
        <w:rPr>
          <w:rFonts w:ascii="Times New Roman" w:hAnsi="Times New Roman"/>
          <w:sz w:val="24"/>
        </w:rPr>
        <w:t xml:space="preserve">3.4.1 </w:t>
      </w:r>
      <w:r w:rsidRPr="00E30569">
        <w:rPr>
          <w:rFonts w:ascii="Times New Roman" w:hAnsi="Times New Roman"/>
          <w:sz w:val="24"/>
        </w:rPr>
        <w:tab/>
        <w:t>Procedure bij de Commissie van Aanbestedingsexperts</w:t>
      </w:r>
    </w:p>
    <w:p w:rsidRPr="00E30569" w:rsidR="00F46CAA" w:rsidP="00F46CAA" w:rsidRDefault="00F46CAA" w14:paraId="31AD0EAA" w14:textId="77777777">
      <w:pPr>
        <w:spacing w:line="240" w:lineRule="auto"/>
        <w:ind w:left="720" w:hanging="720"/>
        <w:rPr>
          <w:rFonts w:ascii="Times New Roman" w:hAnsi="Times New Roman"/>
          <w:sz w:val="24"/>
        </w:rPr>
      </w:pPr>
      <w:r w:rsidRPr="00E30569">
        <w:rPr>
          <w:rFonts w:ascii="Times New Roman" w:hAnsi="Times New Roman"/>
          <w:sz w:val="24"/>
        </w:rPr>
        <w:t xml:space="preserve">3.4.2 </w:t>
      </w:r>
      <w:r w:rsidRPr="00E30569">
        <w:rPr>
          <w:rFonts w:ascii="Times New Roman" w:hAnsi="Times New Roman"/>
          <w:sz w:val="24"/>
        </w:rPr>
        <w:tab/>
        <w:t>Termijn voor ontwerpklachten bij Commissie voor Aanbestedingsexperts</w:t>
      </w:r>
    </w:p>
    <w:p w:rsidRPr="00E30569" w:rsidR="00F61713" w:rsidP="00F61713" w:rsidRDefault="00F61713" w14:paraId="7386EF0A" w14:textId="77777777">
      <w:pPr>
        <w:spacing w:line="240" w:lineRule="auto"/>
        <w:rPr>
          <w:rFonts w:ascii="Times New Roman" w:hAnsi="Times New Roman"/>
          <w:sz w:val="24"/>
        </w:rPr>
      </w:pPr>
      <w:r w:rsidRPr="00E30569">
        <w:rPr>
          <w:rFonts w:ascii="Times New Roman" w:hAnsi="Times New Roman"/>
          <w:sz w:val="24"/>
        </w:rPr>
        <w:t>3.4.3</w:t>
      </w:r>
      <w:r w:rsidRPr="00E30569">
        <w:rPr>
          <w:rFonts w:ascii="Times New Roman" w:hAnsi="Times New Roman"/>
          <w:sz w:val="24"/>
        </w:rPr>
        <w:tab/>
        <w:t>Opschorting van de procedure en uitzondering</w:t>
      </w:r>
    </w:p>
    <w:p w:rsidRPr="00E30569" w:rsidR="00F61713" w:rsidP="00F61713" w:rsidRDefault="00F61713" w14:paraId="65A4846C" w14:textId="77777777">
      <w:pPr>
        <w:spacing w:line="240" w:lineRule="auto"/>
        <w:ind w:left="720" w:hanging="720"/>
        <w:rPr>
          <w:rFonts w:ascii="Times New Roman" w:hAnsi="Times New Roman"/>
          <w:sz w:val="24"/>
        </w:rPr>
      </w:pPr>
      <w:r w:rsidRPr="00E30569">
        <w:rPr>
          <w:rFonts w:ascii="Times New Roman" w:hAnsi="Times New Roman"/>
          <w:sz w:val="24"/>
        </w:rPr>
        <w:t xml:space="preserve">3.4.4 </w:t>
      </w:r>
      <w:r w:rsidRPr="00E30569">
        <w:rPr>
          <w:rFonts w:ascii="Times New Roman" w:hAnsi="Times New Roman"/>
          <w:sz w:val="24"/>
        </w:rPr>
        <w:tab/>
        <w:t>Voorwaardelijke verlenging van de procedure en opvolging van advies</w:t>
      </w:r>
    </w:p>
    <w:p w:rsidRPr="00E30569" w:rsidR="006E33DD" w:rsidP="006E33DD" w:rsidRDefault="006E33DD" w14:paraId="4B05926F" w14:textId="13C3340B">
      <w:pPr>
        <w:spacing w:line="240" w:lineRule="auto"/>
        <w:rPr>
          <w:rFonts w:ascii="Times New Roman" w:hAnsi="Times New Roman"/>
          <w:sz w:val="24"/>
        </w:rPr>
      </w:pPr>
      <w:r w:rsidRPr="00E30569">
        <w:rPr>
          <w:rFonts w:ascii="Times New Roman" w:hAnsi="Times New Roman"/>
          <w:sz w:val="24"/>
        </w:rPr>
        <w:t xml:space="preserve">3.5 </w:t>
      </w:r>
      <w:r w:rsidRPr="00E30569" w:rsidR="00AC7526">
        <w:rPr>
          <w:rFonts w:ascii="Times New Roman" w:hAnsi="Times New Roman"/>
          <w:sz w:val="24"/>
        </w:rPr>
        <w:tab/>
      </w:r>
      <w:r w:rsidRPr="00E30569">
        <w:rPr>
          <w:rFonts w:ascii="Times New Roman" w:hAnsi="Times New Roman"/>
          <w:sz w:val="24"/>
        </w:rPr>
        <w:t>Registratie en publieke verantwoording klachtafhandeling</w:t>
      </w:r>
    </w:p>
    <w:p w:rsidRPr="00E30569" w:rsidR="00C6669C" w:rsidP="00AC7526" w:rsidRDefault="00C6669C" w14:paraId="2B1BC79F" w14:textId="42B03CA6">
      <w:pPr>
        <w:spacing w:line="240" w:lineRule="auto"/>
        <w:ind w:left="720" w:hanging="720"/>
        <w:rPr>
          <w:rFonts w:ascii="Times New Roman" w:hAnsi="Times New Roman"/>
          <w:sz w:val="24"/>
        </w:rPr>
      </w:pPr>
      <w:r w:rsidRPr="00E30569">
        <w:rPr>
          <w:rFonts w:ascii="Times New Roman" w:hAnsi="Times New Roman"/>
          <w:sz w:val="24"/>
        </w:rPr>
        <w:lastRenderedPageBreak/>
        <w:t xml:space="preserve">3.6 </w:t>
      </w:r>
      <w:r w:rsidRPr="00E30569" w:rsidR="00AC7526">
        <w:rPr>
          <w:rFonts w:ascii="Times New Roman" w:hAnsi="Times New Roman"/>
          <w:sz w:val="24"/>
        </w:rPr>
        <w:tab/>
      </w:r>
      <w:r w:rsidRPr="00E30569">
        <w:rPr>
          <w:rFonts w:ascii="Times New Roman" w:hAnsi="Times New Roman"/>
          <w:sz w:val="24"/>
        </w:rPr>
        <w:t>Aanscherpen motiveringsplicht beslissing tot afwijzing of uitsluiting en gunningsbeslissingen</w:t>
      </w:r>
    </w:p>
    <w:p w:rsidRPr="00E30569" w:rsidR="00C6669C" w:rsidP="00C6669C" w:rsidRDefault="00C6669C" w14:paraId="0351A435" w14:textId="7E137E0C">
      <w:pPr>
        <w:spacing w:line="240" w:lineRule="auto"/>
        <w:rPr>
          <w:rFonts w:ascii="Times New Roman" w:hAnsi="Times New Roman"/>
          <w:sz w:val="24"/>
        </w:rPr>
      </w:pPr>
      <w:r w:rsidRPr="00E30569">
        <w:rPr>
          <w:rFonts w:ascii="Times New Roman" w:hAnsi="Times New Roman"/>
          <w:sz w:val="24"/>
        </w:rPr>
        <w:t xml:space="preserve">4. </w:t>
      </w:r>
      <w:r w:rsidRPr="00E30569" w:rsidR="00AC7526">
        <w:rPr>
          <w:rFonts w:ascii="Times New Roman" w:hAnsi="Times New Roman"/>
          <w:sz w:val="24"/>
        </w:rPr>
        <w:tab/>
      </w:r>
      <w:r w:rsidRPr="00E30569">
        <w:rPr>
          <w:rFonts w:ascii="Times New Roman" w:hAnsi="Times New Roman"/>
          <w:sz w:val="24"/>
        </w:rPr>
        <w:t>Verhouding tot hoger recht</w:t>
      </w:r>
    </w:p>
    <w:p w:rsidRPr="00E30569" w:rsidR="00D06E24" w:rsidP="00D06E24" w:rsidRDefault="00D06E24" w14:paraId="34EF8792" w14:textId="4CD79914">
      <w:pPr>
        <w:spacing w:line="240" w:lineRule="auto"/>
        <w:rPr>
          <w:rFonts w:ascii="Times New Roman" w:hAnsi="Times New Roman"/>
          <w:sz w:val="24"/>
        </w:rPr>
      </w:pPr>
      <w:r w:rsidRPr="00E30569">
        <w:rPr>
          <w:rFonts w:ascii="Times New Roman" w:hAnsi="Times New Roman"/>
          <w:sz w:val="24"/>
        </w:rPr>
        <w:t xml:space="preserve">4.1 </w:t>
      </w:r>
      <w:r w:rsidRPr="00E30569" w:rsidR="00AC7526">
        <w:rPr>
          <w:rFonts w:ascii="Times New Roman" w:hAnsi="Times New Roman"/>
          <w:sz w:val="24"/>
        </w:rPr>
        <w:tab/>
      </w:r>
      <w:r w:rsidRPr="00E30569">
        <w:rPr>
          <w:rFonts w:ascii="Times New Roman" w:hAnsi="Times New Roman"/>
          <w:sz w:val="24"/>
        </w:rPr>
        <w:t>Europese wet- en regelgeving: de Aanbestedingsrichtlijnen</w:t>
      </w:r>
    </w:p>
    <w:p w:rsidRPr="00E30569" w:rsidR="00D06E24" w:rsidP="00D06E24" w:rsidRDefault="00D06E24" w14:paraId="35E004EA" w14:textId="061884E3">
      <w:pPr>
        <w:spacing w:line="240" w:lineRule="auto"/>
        <w:rPr>
          <w:rFonts w:ascii="Times New Roman" w:hAnsi="Times New Roman"/>
          <w:sz w:val="24"/>
        </w:rPr>
      </w:pPr>
      <w:r w:rsidRPr="00E30569">
        <w:rPr>
          <w:rFonts w:ascii="Times New Roman" w:hAnsi="Times New Roman"/>
          <w:sz w:val="24"/>
        </w:rPr>
        <w:t xml:space="preserve">5. </w:t>
      </w:r>
      <w:r w:rsidRPr="00E30569" w:rsidR="00AC7526">
        <w:rPr>
          <w:rFonts w:ascii="Times New Roman" w:hAnsi="Times New Roman"/>
          <w:sz w:val="24"/>
        </w:rPr>
        <w:tab/>
      </w:r>
      <w:r w:rsidRPr="00E30569">
        <w:rPr>
          <w:rFonts w:ascii="Times New Roman" w:hAnsi="Times New Roman"/>
          <w:sz w:val="24"/>
        </w:rPr>
        <w:t>Gevolgen</w:t>
      </w:r>
    </w:p>
    <w:p w:rsidRPr="00E30569" w:rsidR="0076690F" w:rsidP="0076690F" w:rsidRDefault="0076690F" w14:paraId="2D9C4660" w14:textId="75AEAC2A">
      <w:pPr>
        <w:spacing w:line="240" w:lineRule="auto"/>
        <w:rPr>
          <w:rFonts w:ascii="Times New Roman" w:hAnsi="Times New Roman"/>
          <w:sz w:val="24"/>
        </w:rPr>
      </w:pPr>
      <w:r w:rsidRPr="00E30569">
        <w:rPr>
          <w:rFonts w:ascii="Times New Roman" w:hAnsi="Times New Roman"/>
          <w:sz w:val="24"/>
        </w:rPr>
        <w:t xml:space="preserve">5.1 </w:t>
      </w:r>
      <w:r w:rsidRPr="00E30569" w:rsidR="00AC7526">
        <w:rPr>
          <w:rFonts w:ascii="Times New Roman" w:hAnsi="Times New Roman"/>
          <w:sz w:val="24"/>
        </w:rPr>
        <w:tab/>
      </w:r>
      <w:r w:rsidRPr="00E30569">
        <w:rPr>
          <w:rFonts w:ascii="Times New Roman" w:hAnsi="Times New Roman"/>
          <w:sz w:val="24"/>
        </w:rPr>
        <w:t>Algemene Gevolgen</w:t>
      </w:r>
    </w:p>
    <w:p w:rsidRPr="00E30569" w:rsidR="009874D4" w:rsidP="009874D4" w:rsidRDefault="009874D4" w14:paraId="6944438D" w14:textId="069DF134">
      <w:pPr>
        <w:spacing w:line="240" w:lineRule="auto"/>
        <w:rPr>
          <w:rFonts w:ascii="Times New Roman" w:hAnsi="Times New Roman"/>
          <w:sz w:val="24"/>
        </w:rPr>
      </w:pPr>
      <w:r w:rsidRPr="00E30569">
        <w:rPr>
          <w:rFonts w:ascii="Times New Roman" w:hAnsi="Times New Roman"/>
          <w:sz w:val="24"/>
        </w:rPr>
        <w:t xml:space="preserve">5.2 </w:t>
      </w:r>
      <w:r w:rsidRPr="00E30569" w:rsidR="00286337">
        <w:rPr>
          <w:rFonts w:ascii="Times New Roman" w:hAnsi="Times New Roman"/>
          <w:sz w:val="24"/>
        </w:rPr>
        <w:tab/>
      </w:r>
      <w:r w:rsidRPr="00E30569">
        <w:rPr>
          <w:rFonts w:ascii="Times New Roman" w:hAnsi="Times New Roman"/>
          <w:sz w:val="24"/>
        </w:rPr>
        <w:t>Gevolgen voor aanbestedende diensten en speciale-sectorbedrijven</w:t>
      </w:r>
    </w:p>
    <w:p w:rsidRPr="00E30569" w:rsidR="00E561D4" w:rsidP="00E561D4" w:rsidRDefault="00E561D4" w14:paraId="234D5B37" w14:textId="743B0778">
      <w:pPr>
        <w:spacing w:line="240" w:lineRule="auto"/>
        <w:rPr>
          <w:rFonts w:ascii="Times New Roman" w:hAnsi="Times New Roman"/>
          <w:sz w:val="24"/>
        </w:rPr>
      </w:pPr>
      <w:r w:rsidRPr="00E30569">
        <w:rPr>
          <w:rFonts w:ascii="Times New Roman" w:hAnsi="Times New Roman"/>
          <w:sz w:val="24"/>
        </w:rPr>
        <w:t xml:space="preserve">5.3 </w:t>
      </w:r>
      <w:r w:rsidRPr="00E30569" w:rsidR="00286337">
        <w:rPr>
          <w:rFonts w:ascii="Times New Roman" w:hAnsi="Times New Roman"/>
          <w:sz w:val="24"/>
        </w:rPr>
        <w:tab/>
      </w:r>
      <w:r w:rsidRPr="00E30569">
        <w:rPr>
          <w:rFonts w:ascii="Times New Roman" w:hAnsi="Times New Roman"/>
          <w:sz w:val="24"/>
        </w:rPr>
        <w:t>Gevolgen voor ondernemers</w:t>
      </w:r>
    </w:p>
    <w:p w:rsidRPr="00E30569" w:rsidR="00FE25BF" w:rsidP="00FE25BF" w:rsidRDefault="00FE25BF" w14:paraId="476E08B0" w14:textId="179A6D8C">
      <w:pPr>
        <w:spacing w:line="240" w:lineRule="auto"/>
        <w:rPr>
          <w:rFonts w:ascii="Times New Roman" w:hAnsi="Times New Roman"/>
          <w:color w:val="000000"/>
          <w:sz w:val="24"/>
        </w:rPr>
      </w:pPr>
      <w:r w:rsidRPr="00E30569">
        <w:rPr>
          <w:rFonts w:ascii="Times New Roman" w:hAnsi="Times New Roman"/>
          <w:color w:val="000000"/>
          <w:sz w:val="24"/>
        </w:rPr>
        <w:t xml:space="preserve">6. </w:t>
      </w:r>
      <w:r w:rsidRPr="00E30569" w:rsidR="00286337">
        <w:rPr>
          <w:rFonts w:ascii="Times New Roman" w:hAnsi="Times New Roman"/>
          <w:color w:val="000000"/>
          <w:sz w:val="24"/>
        </w:rPr>
        <w:tab/>
      </w:r>
      <w:r w:rsidRPr="00E30569">
        <w:rPr>
          <w:rFonts w:ascii="Times New Roman" w:hAnsi="Times New Roman"/>
          <w:color w:val="000000"/>
          <w:sz w:val="24"/>
        </w:rPr>
        <w:t>Uitvoering</w:t>
      </w:r>
    </w:p>
    <w:p w:rsidRPr="00E30569" w:rsidR="0020485B" w:rsidP="0020485B" w:rsidRDefault="0020485B" w14:paraId="52927FB9" w14:textId="1A695D84">
      <w:pPr>
        <w:spacing w:line="240" w:lineRule="auto"/>
        <w:rPr>
          <w:rFonts w:ascii="Times New Roman" w:hAnsi="Times New Roman"/>
          <w:color w:val="000000"/>
          <w:sz w:val="24"/>
        </w:rPr>
      </w:pPr>
      <w:r w:rsidRPr="00E30569">
        <w:rPr>
          <w:rFonts w:ascii="Times New Roman" w:hAnsi="Times New Roman"/>
          <w:color w:val="000000"/>
          <w:sz w:val="24"/>
        </w:rPr>
        <w:t xml:space="preserve">6.1 </w:t>
      </w:r>
      <w:r w:rsidRPr="00E30569" w:rsidR="00286337">
        <w:rPr>
          <w:rFonts w:ascii="Times New Roman" w:hAnsi="Times New Roman"/>
          <w:color w:val="000000"/>
          <w:sz w:val="24"/>
        </w:rPr>
        <w:tab/>
      </w:r>
      <w:r w:rsidRPr="00E30569">
        <w:rPr>
          <w:rFonts w:ascii="Times New Roman" w:hAnsi="Times New Roman"/>
          <w:color w:val="000000"/>
          <w:sz w:val="24"/>
        </w:rPr>
        <w:t>Regeldrukeffecten ondernemers</w:t>
      </w:r>
    </w:p>
    <w:p w:rsidRPr="00E30569" w:rsidR="0020485B" w:rsidP="0020485B" w:rsidRDefault="0020485B" w14:paraId="6F7D4A4C" w14:textId="573559A2">
      <w:pPr>
        <w:spacing w:line="240" w:lineRule="auto"/>
        <w:rPr>
          <w:rFonts w:ascii="Times New Roman" w:hAnsi="Times New Roman"/>
          <w:color w:val="000000"/>
          <w:sz w:val="24"/>
        </w:rPr>
      </w:pPr>
      <w:r w:rsidRPr="00E30569">
        <w:rPr>
          <w:rFonts w:ascii="Times New Roman" w:hAnsi="Times New Roman"/>
          <w:color w:val="000000"/>
          <w:sz w:val="24"/>
        </w:rPr>
        <w:t xml:space="preserve">6.2 </w:t>
      </w:r>
      <w:r w:rsidRPr="00E30569" w:rsidR="00286337">
        <w:rPr>
          <w:rFonts w:ascii="Times New Roman" w:hAnsi="Times New Roman"/>
          <w:color w:val="000000"/>
          <w:sz w:val="24"/>
        </w:rPr>
        <w:tab/>
      </w:r>
      <w:r w:rsidRPr="00E30569">
        <w:rPr>
          <w:rFonts w:ascii="Times New Roman" w:hAnsi="Times New Roman"/>
          <w:color w:val="000000"/>
          <w:sz w:val="24"/>
        </w:rPr>
        <w:t>Uitvoeringstoets Commissie van Aanbestedingsexperts</w:t>
      </w:r>
    </w:p>
    <w:p w:rsidRPr="00E30569" w:rsidR="00126ABA" w:rsidP="00126ABA" w:rsidRDefault="00126ABA" w14:paraId="66D4E668" w14:textId="34BC7D09">
      <w:pPr>
        <w:spacing w:line="240" w:lineRule="auto"/>
        <w:rPr>
          <w:rFonts w:ascii="Times New Roman" w:hAnsi="Times New Roman"/>
          <w:color w:val="000000"/>
          <w:sz w:val="24"/>
        </w:rPr>
      </w:pPr>
      <w:r w:rsidRPr="00E30569">
        <w:rPr>
          <w:rFonts w:ascii="Times New Roman" w:hAnsi="Times New Roman"/>
          <w:color w:val="000000"/>
          <w:sz w:val="24"/>
        </w:rPr>
        <w:t xml:space="preserve">6.3 </w:t>
      </w:r>
      <w:r w:rsidRPr="00E30569" w:rsidR="00286337">
        <w:rPr>
          <w:rFonts w:ascii="Times New Roman" w:hAnsi="Times New Roman"/>
          <w:color w:val="000000"/>
          <w:sz w:val="24"/>
        </w:rPr>
        <w:tab/>
      </w:r>
      <w:r w:rsidRPr="00E30569">
        <w:rPr>
          <w:rFonts w:ascii="Times New Roman" w:hAnsi="Times New Roman"/>
          <w:color w:val="000000"/>
          <w:sz w:val="24"/>
        </w:rPr>
        <w:t>Financiële gevolgen voor het Rijk</w:t>
      </w:r>
    </w:p>
    <w:p w:rsidRPr="00E30569" w:rsidR="00316711" w:rsidP="00316711" w:rsidRDefault="00316711" w14:paraId="05F4B41F" w14:textId="3E158C4D">
      <w:pPr>
        <w:spacing w:line="240" w:lineRule="auto"/>
        <w:rPr>
          <w:rFonts w:ascii="Times New Roman" w:hAnsi="Times New Roman"/>
          <w:color w:val="000000"/>
          <w:sz w:val="24"/>
        </w:rPr>
      </w:pPr>
      <w:r w:rsidRPr="00E30569">
        <w:rPr>
          <w:rFonts w:ascii="Times New Roman" w:hAnsi="Times New Roman"/>
          <w:color w:val="000000"/>
          <w:sz w:val="24"/>
        </w:rPr>
        <w:t xml:space="preserve">7. </w:t>
      </w:r>
      <w:r w:rsidRPr="00E30569" w:rsidR="00286337">
        <w:rPr>
          <w:rFonts w:ascii="Times New Roman" w:hAnsi="Times New Roman"/>
          <w:color w:val="000000"/>
          <w:sz w:val="24"/>
        </w:rPr>
        <w:tab/>
      </w:r>
      <w:r w:rsidRPr="00E30569">
        <w:rPr>
          <w:rFonts w:ascii="Times New Roman" w:hAnsi="Times New Roman"/>
          <w:color w:val="000000"/>
          <w:sz w:val="24"/>
        </w:rPr>
        <w:t>Toezicht en handhaving</w:t>
      </w:r>
    </w:p>
    <w:p w:rsidRPr="00E30569" w:rsidR="0011018B" w:rsidP="0011018B" w:rsidRDefault="0011018B" w14:paraId="4E41E8D4" w14:textId="5BB42B21">
      <w:pPr>
        <w:spacing w:line="240" w:lineRule="auto"/>
        <w:rPr>
          <w:rFonts w:ascii="Times New Roman" w:hAnsi="Times New Roman"/>
          <w:color w:val="000000"/>
          <w:sz w:val="24"/>
        </w:rPr>
      </w:pPr>
      <w:r w:rsidRPr="00E30569">
        <w:rPr>
          <w:rFonts w:ascii="Times New Roman" w:hAnsi="Times New Roman"/>
          <w:color w:val="000000"/>
          <w:sz w:val="24"/>
        </w:rPr>
        <w:t xml:space="preserve">8. </w:t>
      </w:r>
      <w:r w:rsidRPr="00E30569" w:rsidR="00286337">
        <w:rPr>
          <w:rFonts w:ascii="Times New Roman" w:hAnsi="Times New Roman"/>
          <w:color w:val="000000"/>
          <w:sz w:val="24"/>
        </w:rPr>
        <w:tab/>
      </w:r>
      <w:r w:rsidRPr="00E30569">
        <w:rPr>
          <w:rFonts w:ascii="Times New Roman" w:hAnsi="Times New Roman"/>
          <w:color w:val="000000"/>
          <w:sz w:val="24"/>
        </w:rPr>
        <w:t>Advies en consultatie</w:t>
      </w:r>
    </w:p>
    <w:p w:rsidRPr="00E30569" w:rsidR="0011018B" w:rsidP="0011018B" w:rsidRDefault="0011018B" w14:paraId="4C1D79D9" w14:textId="29E783EE">
      <w:pPr>
        <w:spacing w:line="240" w:lineRule="auto"/>
        <w:rPr>
          <w:rFonts w:ascii="Times New Roman" w:hAnsi="Times New Roman"/>
          <w:color w:val="000000"/>
          <w:sz w:val="24"/>
        </w:rPr>
      </w:pPr>
      <w:r w:rsidRPr="00E30569">
        <w:rPr>
          <w:rFonts w:ascii="Times New Roman" w:hAnsi="Times New Roman"/>
          <w:color w:val="000000"/>
          <w:sz w:val="24"/>
        </w:rPr>
        <w:t xml:space="preserve">8.1 </w:t>
      </w:r>
      <w:r w:rsidRPr="00E30569" w:rsidR="00286337">
        <w:rPr>
          <w:rFonts w:ascii="Times New Roman" w:hAnsi="Times New Roman"/>
          <w:color w:val="000000"/>
          <w:sz w:val="24"/>
        </w:rPr>
        <w:tab/>
      </w:r>
      <w:r w:rsidRPr="00E30569">
        <w:rPr>
          <w:rFonts w:ascii="Times New Roman" w:hAnsi="Times New Roman"/>
          <w:color w:val="000000"/>
          <w:sz w:val="24"/>
        </w:rPr>
        <w:t>Reactie belangenorganisaties</w:t>
      </w:r>
    </w:p>
    <w:p w:rsidRPr="00E30569" w:rsidR="0011018B" w:rsidP="0011018B" w:rsidRDefault="0011018B" w14:paraId="0573039D" w14:textId="77777777">
      <w:pPr>
        <w:spacing w:line="240" w:lineRule="auto"/>
        <w:ind w:left="720" w:hanging="720"/>
        <w:rPr>
          <w:rFonts w:ascii="Times New Roman" w:hAnsi="Times New Roman"/>
          <w:color w:val="000000"/>
          <w:sz w:val="24"/>
        </w:rPr>
      </w:pPr>
      <w:r w:rsidRPr="00E30569">
        <w:rPr>
          <w:rFonts w:ascii="Times New Roman" w:hAnsi="Times New Roman"/>
          <w:color w:val="000000"/>
          <w:sz w:val="24"/>
        </w:rPr>
        <w:t xml:space="preserve">8.1.1 </w:t>
      </w:r>
      <w:r w:rsidRPr="00E30569">
        <w:rPr>
          <w:rFonts w:ascii="Times New Roman" w:hAnsi="Times New Roman"/>
          <w:color w:val="000000"/>
          <w:sz w:val="24"/>
        </w:rPr>
        <w:tab/>
        <w:t>Vereniging van Nederlandse Gemeenten, Interprovinciaal Overleg, Unie van Waterschappen</w:t>
      </w:r>
    </w:p>
    <w:p w:rsidR="006F47B8" w:rsidP="009A26FB" w:rsidRDefault="006F47B8" w14:paraId="6F3FCF2D" w14:textId="77777777">
      <w:pPr>
        <w:spacing w:line="240" w:lineRule="auto"/>
        <w:rPr>
          <w:rFonts w:ascii="Times New Roman" w:hAnsi="Times New Roman"/>
          <w:sz w:val="24"/>
        </w:rPr>
      </w:pPr>
    </w:p>
    <w:p w:rsidRPr="00875A48" w:rsidR="00D546B2" w:rsidP="00865829" w:rsidRDefault="00D546B2" w14:paraId="64CCCF23" w14:textId="3E0842BD">
      <w:pPr>
        <w:pStyle w:val="Kop1"/>
        <w:numPr>
          <w:ilvl w:val="0"/>
          <w:numId w:val="17"/>
        </w:numPr>
        <w:rPr>
          <w:sz w:val="24"/>
          <w:szCs w:val="24"/>
        </w:rPr>
      </w:pPr>
      <w:r w:rsidRPr="00875A48">
        <w:rPr>
          <w:sz w:val="24"/>
          <w:szCs w:val="24"/>
        </w:rPr>
        <w:t xml:space="preserve">ALGEMEEN </w:t>
      </w:r>
      <w:r w:rsidRPr="00875A48" w:rsidR="003B2825">
        <w:rPr>
          <w:sz w:val="24"/>
          <w:szCs w:val="24"/>
        </w:rPr>
        <w:t>DEEL</w:t>
      </w:r>
    </w:p>
    <w:p w:rsidR="00490E97" w:rsidP="00B375EB" w:rsidRDefault="00490E97" w14:paraId="1354FBE4" w14:textId="77777777">
      <w:pPr>
        <w:spacing w:line="240" w:lineRule="auto"/>
        <w:rPr>
          <w:rFonts w:ascii="Times New Roman" w:hAnsi="Times New Roman"/>
          <w:b/>
          <w:bCs/>
          <w:sz w:val="24"/>
        </w:rPr>
      </w:pPr>
    </w:p>
    <w:p w:rsidRPr="004A1409" w:rsidR="00B375EB" w:rsidP="00844F91" w:rsidRDefault="00B375EB" w14:paraId="397DA3C8" w14:textId="07F58574">
      <w:pPr>
        <w:pStyle w:val="Kop2"/>
        <w:rPr>
          <w:sz w:val="24"/>
          <w:szCs w:val="24"/>
        </w:rPr>
      </w:pPr>
      <w:r w:rsidRPr="004A1409">
        <w:rPr>
          <w:sz w:val="24"/>
          <w:szCs w:val="24"/>
        </w:rPr>
        <w:t>1. Inleiding</w:t>
      </w:r>
    </w:p>
    <w:p w:rsidR="00490E97" w:rsidP="00B375EB" w:rsidRDefault="00490E97" w14:paraId="206E9742" w14:textId="77777777">
      <w:pPr>
        <w:spacing w:line="240" w:lineRule="auto"/>
        <w:rPr>
          <w:rFonts w:ascii="Times New Roman" w:hAnsi="Times New Roman"/>
          <w:sz w:val="24"/>
        </w:rPr>
      </w:pPr>
    </w:p>
    <w:p w:rsidR="00E038B6" w:rsidP="00B375EB" w:rsidRDefault="00772A57" w14:paraId="3D402DC8" w14:textId="24135019">
      <w:pPr>
        <w:spacing w:line="240" w:lineRule="auto"/>
        <w:rPr>
          <w:rFonts w:ascii="Times New Roman" w:hAnsi="Times New Roman"/>
          <w:sz w:val="24"/>
        </w:rPr>
      </w:pPr>
      <w:r>
        <w:rPr>
          <w:rFonts w:ascii="Times New Roman" w:hAnsi="Times New Roman"/>
          <w:sz w:val="24"/>
        </w:rPr>
        <w:t xml:space="preserve">De </w:t>
      </w:r>
      <w:r w:rsidR="004600C2">
        <w:rPr>
          <w:rFonts w:ascii="Times New Roman" w:hAnsi="Times New Roman"/>
          <w:sz w:val="24"/>
        </w:rPr>
        <w:t>leden van de vaste commissie voor Economische Zaken in de Tweede Kamer</w:t>
      </w:r>
      <w:r w:rsidR="00CD21AF">
        <w:rPr>
          <w:rFonts w:ascii="Times New Roman" w:hAnsi="Times New Roman"/>
          <w:sz w:val="24"/>
        </w:rPr>
        <w:t xml:space="preserve"> </w:t>
      </w:r>
      <w:r w:rsidR="00CD21AF">
        <w:rPr>
          <w:rStyle w:val="Voetnootmarkering"/>
          <w:rFonts w:ascii="Times New Roman" w:hAnsi="Times New Roman"/>
          <w:sz w:val="24"/>
        </w:rPr>
        <w:footnoteReference w:id="1"/>
      </w:r>
      <w:r w:rsidR="00E038B6">
        <w:rPr>
          <w:rFonts w:ascii="Times New Roman" w:hAnsi="Times New Roman"/>
          <w:sz w:val="24"/>
        </w:rPr>
        <w:t xml:space="preserve"> hebben </w:t>
      </w:r>
      <w:r w:rsidR="00BE66F7">
        <w:rPr>
          <w:rFonts w:ascii="Times New Roman" w:hAnsi="Times New Roman"/>
          <w:sz w:val="24"/>
        </w:rPr>
        <w:t xml:space="preserve">een aantal opmerkingen bij het </w:t>
      </w:r>
      <w:r w:rsidRPr="00B375EB" w:rsidR="00222491">
        <w:rPr>
          <w:rFonts w:ascii="Times New Roman" w:hAnsi="Times New Roman"/>
          <w:sz w:val="24"/>
        </w:rPr>
        <w:t xml:space="preserve">wetsvoorstel tot wijziging van de Aanbestedingswet 2012 </w:t>
      </w:r>
      <w:r w:rsidRPr="002D2A81" w:rsidR="00222491">
        <w:rPr>
          <w:rFonts w:ascii="Times New Roman" w:hAnsi="Times New Roman"/>
          <w:sz w:val="24"/>
        </w:rPr>
        <w:t xml:space="preserve">in verband met de versterking van de rechtsbescherming bij aanbesteden </w:t>
      </w:r>
      <w:r w:rsidRPr="00B375EB" w:rsidR="00222491">
        <w:rPr>
          <w:rFonts w:ascii="Times New Roman" w:hAnsi="Times New Roman"/>
          <w:sz w:val="24"/>
        </w:rPr>
        <w:t>(</w:t>
      </w:r>
      <w:r w:rsidR="00222491">
        <w:rPr>
          <w:rFonts w:ascii="Times New Roman" w:hAnsi="Times New Roman"/>
          <w:sz w:val="24"/>
        </w:rPr>
        <w:t>hierna: het wetsvoorstel</w:t>
      </w:r>
      <w:r w:rsidRPr="00B375EB" w:rsidR="00222491">
        <w:rPr>
          <w:rFonts w:ascii="Times New Roman" w:hAnsi="Times New Roman"/>
          <w:sz w:val="24"/>
        </w:rPr>
        <w:t>)</w:t>
      </w:r>
      <w:r w:rsidR="00DB12BB">
        <w:rPr>
          <w:rFonts w:ascii="Times New Roman" w:hAnsi="Times New Roman"/>
          <w:sz w:val="24"/>
        </w:rPr>
        <w:t>.</w:t>
      </w:r>
    </w:p>
    <w:p w:rsidR="00772A57" w:rsidP="00B375EB" w:rsidRDefault="002B4F10" w14:paraId="3C5D25F9" w14:textId="5C72DAC9">
      <w:pPr>
        <w:spacing w:line="240" w:lineRule="auto"/>
        <w:rPr>
          <w:rFonts w:ascii="Times New Roman" w:hAnsi="Times New Roman"/>
          <w:sz w:val="24"/>
        </w:rPr>
      </w:pPr>
      <w:r>
        <w:rPr>
          <w:rFonts w:ascii="Times New Roman" w:hAnsi="Times New Roman"/>
          <w:sz w:val="24"/>
        </w:rPr>
        <w:t xml:space="preserve"> </w:t>
      </w:r>
    </w:p>
    <w:p w:rsidRPr="00B375EB" w:rsidR="00B375EB" w:rsidP="00B375EB" w:rsidRDefault="00B375EB" w14:paraId="24011197" w14:textId="40A274F6">
      <w:pPr>
        <w:spacing w:line="240" w:lineRule="auto"/>
        <w:rPr>
          <w:rFonts w:ascii="Times New Roman" w:hAnsi="Times New Roman"/>
          <w:sz w:val="24"/>
        </w:rPr>
      </w:pPr>
      <w:r w:rsidRPr="00B375EB">
        <w:rPr>
          <w:rFonts w:ascii="Times New Roman" w:hAnsi="Times New Roman"/>
          <w:sz w:val="24"/>
        </w:rPr>
        <w:t>De leden van de D66-fractie hebben kennisgenomen van het wetsvoorstel</w:t>
      </w:r>
      <w:r w:rsidR="00DB12BB">
        <w:rPr>
          <w:rFonts w:ascii="Times New Roman" w:hAnsi="Times New Roman"/>
          <w:sz w:val="24"/>
        </w:rPr>
        <w:t>.</w:t>
      </w:r>
      <w:r w:rsidRPr="00B375EB">
        <w:rPr>
          <w:rFonts w:ascii="Times New Roman" w:hAnsi="Times New Roman"/>
          <w:sz w:val="24"/>
        </w:rPr>
        <w:t xml:space="preserve"> Deze leden hechten aan goede rechtsbescherming. Even zwaar weegt voor deze leden </w:t>
      </w:r>
      <w:r w:rsidR="00DC64B6">
        <w:rPr>
          <w:rFonts w:ascii="Times New Roman" w:hAnsi="Times New Roman"/>
          <w:sz w:val="24"/>
        </w:rPr>
        <w:t xml:space="preserve">echter </w:t>
      </w:r>
      <w:r w:rsidRPr="00B375EB">
        <w:rPr>
          <w:rFonts w:ascii="Times New Roman" w:hAnsi="Times New Roman"/>
          <w:sz w:val="24"/>
        </w:rPr>
        <w:t xml:space="preserve">dat de overheid als opdrachtgever slagvaardig kan inkopen. Opgaven als de woningbouw en de uitbreiding van het stroomnet vragen om een overheid die opdrachten tijdig op de markt brengt en tijdig gunt. </w:t>
      </w:r>
    </w:p>
    <w:p w:rsidRPr="00B375EB" w:rsidR="00B375EB" w:rsidP="00B375EB" w:rsidRDefault="00B375EB" w14:paraId="580C90D7" w14:textId="5237D236">
      <w:pPr>
        <w:spacing w:line="240" w:lineRule="auto"/>
        <w:rPr>
          <w:rFonts w:ascii="Times New Roman" w:hAnsi="Times New Roman"/>
          <w:sz w:val="24"/>
        </w:rPr>
      </w:pPr>
      <w:r w:rsidRPr="00B375EB">
        <w:rPr>
          <w:rFonts w:ascii="Times New Roman" w:hAnsi="Times New Roman"/>
          <w:sz w:val="24"/>
        </w:rPr>
        <w:t xml:space="preserve">De leden van de D66-fractie beoordelen het wetsvoorstel daarom aan de hand van de volgende vraag: kan een ondernemer hiermee aantoonbaar beter zijn recht halen, zonder dat de overheid als opdrachtgever onnodig vastloopt? Na bestudering van de stukken en </w:t>
      </w:r>
      <w:r w:rsidR="00F572F0">
        <w:rPr>
          <w:rFonts w:ascii="Times New Roman" w:hAnsi="Times New Roman"/>
          <w:sz w:val="24"/>
        </w:rPr>
        <w:t xml:space="preserve">na </w:t>
      </w:r>
      <w:r w:rsidR="007D1BC9">
        <w:rPr>
          <w:rFonts w:ascii="Times New Roman" w:hAnsi="Times New Roman"/>
          <w:sz w:val="24"/>
        </w:rPr>
        <w:t>het</w:t>
      </w:r>
      <w:r w:rsidR="00B817A6">
        <w:rPr>
          <w:rFonts w:ascii="Times New Roman" w:hAnsi="Times New Roman"/>
          <w:sz w:val="24"/>
        </w:rPr>
        <w:t xml:space="preserve"> </w:t>
      </w:r>
      <w:r w:rsidRPr="00B375EB">
        <w:rPr>
          <w:rFonts w:ascii="Times New Roman" w:hAnsi="Times New Roman"/>
          <w:sz w:val="24"/>
        </w:rPr>
        <w:t xml:space="preserve">rondetafelgesprek </w:t>
      </w:r>
      <w:r w:rsidR="0027684E">
        <w:rPr>
          <w:rFonts w:ascii="Times New Roman" w:hAnsi="Times New Roman"/>
          <w:sz w:val="24"/>
        </w:rPr>
        <w:t xml:space="preserve">dat door de vaste commissie </w:t>
      </w:r>
      <w:r w:rsidR="00C24A2F">
        <w:rPr>
          <w:rFonts w:ascii="Times New Roman" w:hAnsi="Times New Roman"/>
          <w:sz w:val="24"/>
        </w:rPr>
        <w:t xml:space="preserve">voor Economische Zaken in de Kamer </w:t>
      </w:r>
      <w:r w:rsidR="00F572F0">
        <w:rPr>
          <w:rFonts w:ascii="Times New Roman" w:hAnsi="Times New Roman"/>
          <w:sz w:val="24"/>
        </w:rPr>
        <w:t>werd</w:t>
      </w:r>
      <w:r w:rsidR="00216A19">
        <w:rPr>
          <w:rFonts w:ascii="Times New Roman" w:hAnsi="Times New Roman"/>
          <w:sz w:val="24"/>
        </w:rPr>
        <w:t xml:space="preserve"> georganiseerd op </w:t>
      </w:r>
      <w:r w:rsidRPr="00B375EB">
        <w:rPr>
          <w:rFonts w:ascii="Times New Roman" w:hAnsi="Times New Roman"/>
          <w:sz w:val="24"/>
        </w:rPr>
        <w:t>13 mei 2026</w:t>
      </w:r>
      <w:r w:rsidR="00E57A94">
        <w:rPr>
          <w:rFonts w:ascii="Times New Roman" w:hAnsi="Times New Roman"/>
          <w:sz w:val="24"/>
        </w:rPr>
        <w:t>,</w:t>
      </w:r>
      <w:r w:rsidR="003E4D7F">
        <w:rPr>
          <w:rFonts w:ascii="Times New Roman" w:hAnsi="Times New Roman"/>
          <w:sz w:val="24"/>
        </w:rPr>
        <w:t xml:space="preserve"> </w:t>
      </w:r>
      <w:r w:rsidR="00E6025E">
        <w:rPr>
          <w:rStyle w:val="Voetnootmarkering"/>
          <w:rFonts w:ascii="Times New Roman" w:hAnsi="Times New Roman"/>
          <w:sz w:val="24"/>
        </w:rPr>
        <w:footnoteReference w:id="2"/>
      </w:r>
      <w:r w:rsidR="00D91370">
        <w:rPr>
          <w:rFonts w:ascii="Times New Roman" w:hAnsi="Times New Roman"/>
          <w:sz w:val="24"/>
        </w:rPr>
        <w:t xml:space="preserve"> </w:t>
      </w:r>
      <w:r w:rsidRPr="00B375EB" w:rsidR="002F3DB7">
        <w:rPr>
          <w:rFonts w:ascii="Times New Roman" w:hAnsi="Times New Roman"/>
          <w:sz w:val="24"/>
        </w:rPr>
        <w:t>beantwoorden</w:t>
      </w:r>
      <w:r w:rsidRPr="00B375EB">
        <w:rPr>
          <w:rFonts w:ascii="Times New Roman" w:hAnsi="Times New Roman"/>
          <w:sz w:val="24"/>
        </w:rPr>
        <w:t xml:space="preserve"> deze leden die vraag ontkennend. De Afdeling advisering van de Raad van State (hierna: de Afdeling) adviseerde </w:t>
      </w:r>
      <w:r w:rsidR="00E57A94">
        <w:rPr>
          <w:rFonts w:ascii="Times New Roman" w:hAnsi="Times New Roman"/>
          <w:sz w:val="24"/>
        </w:rPr>
        <w:t xml:space="preserve">om </w:t>
      </w:r>
      <w:r w:rsidRPr="00B375EB">
        <w:rPr>
          <w:rFonts w:ascii="Times New Roman" w:hAnsi="Times New Roman"/>
          <w:sz w:val="24"/>
        </w:rPr>
        <w:t xml:space="preserve">het </w:t>
      </w:r>
      <w:r w:rsidR="00C9047E">
        <w:rPr>
          <w:rFonts w:ascii="Times New Roman" w:hAnsi="Times New Roman"/>
          <w:sz w:val="24"/>
        </w:rPr>
        <w:lastRenderedPageBreak/>
        <w:t>wets</w:t>
      </w:r>
      <w:r w:rsidRPr="00B375EB">
        <w:rPr>
          <w:rFonts w:ascii="Times New Roman" w:hAnsi="Times New Roman"/>
          <w:sz w:val="24"/>
        </w:rPr>
        <w:t>voorstel niet</w:t>
      </w:r>
      <w:r w:rsidR="004A149A">
        <w:rPr>
          <w:rFonts w:ascii="Times New Roman" w:hAnsi="Times New Roman"/>
          <w:sz w:val="24"/>
        </w:rPr>
        <w:t xml:space="preserve"> bij de Kamer</w:t>
      </w:r>
      <w:r w:rsidRPr="00B375EB">
        <w:rPr>
          <w:rFonts w:ascii="Times New Roman" w:hAnsi="Times New Roman"/>
          <w:sz w:val="24"/>
        </w:rPr>
        <w:t xml:space="preserve"> in te dienen zonder aanpassing, en </w:t>
      </w:r>
      <w:r w:rsidR="00776AEE">
        <w:rPr>
          <w:rFonts w:ascii="Times New Roman" w:hAnsi="Times New Roman"/>
          <w:sz w:val="24"/>
        </w:rPr>
        <w:t xml:space="preserve">in </w:t>
      </w:r>
      <w:r w:rsidRPr="00B375EB">
        <w:rPr>
          <w:rFonts w:ascii="Times New Roman" w:hAnsi="Times New Roman"/>
          <w:sz w:val="24"/>
        </w:rPr>
        <w:t>de wetenschapstoets</w:t>
      </w:r>
      <w:r w:rsidR="00D1466E">
        <w:rPr>
          <w:rFonts w:ascii="Times New Roman" w:hAnsi="Times New Roman"/>
          <w:sz w:val="24"/>
        </w:rPr>
        <w:t xml:space="preserve"> </w:t>
      </w:r>
      <w:r w:rsidR="008D3210">
        <w:rPr>
          <w:rStyle w:val="Voetnootmarkering"/>
          <w:rFonts w:ascii="Times New Roman" w:hAnsi="Times New Roman"/>
          <w:sz w:val="24"/>
        </w:rPr>
        <w:footnoteReference w:id="3"/>
      </w:r>
      <w:r w:rsidR="00FB40B6">
        <w:rPr>
          <w:rFonts w:ascii="Times New Roman" w:hAnsi="Times New Roman"/>
          <w:sz w:val="24"/>
        </w:rPr>
        <w:t xml:space="preserve"> </w:t>
      </w:r>
      <w:r w:rsidRPr="00B375EB">
        <w:rPr>
          <w:rFonts w:ascii="Times New Roman" w:hAnsi="Times New Roman"/>
          <w:sz w:val="24"/>
        </w:rPr>
        <w:t xml:space="preserve">die in opdracht van de </w:t>
      </w:r>
      <w:r w:rsidR="004F44BE">
        <w:rPr>
          <w:rFonts w:ascii="Times New Roman" w:hAnsi="Times New Roman"/>
          <w:sz w:val="24"/>
        </w:rPr>
        <w:t xml:space="preserve">vaste </w:t>
      </w:r>
      <w:r w:rsidR="00776AEE">
        <w:rPr>
          <w:rFonts w:ascii="Times New Roman" w:hAnsi="Times New Roman"/>
          <w:sz w:val="24"/>
        </w:rPr>
        <w:t xml:space="preserve">commissie </w:t>
      </w:r>
      <w:r w:rsidR="004F44BE">
        <w:rPr>
          <w:rFonts w:ascii="Times New Roman" w:hAnsi="Times New Roman"/>
          <w:sz w:val="24"/>
        </w:rPr>
        <w:t xml:space="preserve">voor </w:t>
      </w:r>
      <w:r w:rsidR="00776AEE">
        <w:rPr>
          <w:rFonts w:ascii="Times New Roman" w:hAnsi="Times New Roman"/>
          <w:sz w:val="24"/>
        </w:rPr>
        <w:t xml:space="preserve">Economische Zaken </w:t>
      </w:r>
      <w:r w:rsidRPr="00B375EB">
        <w:rPr>
          <w:rFonts w:ascii="Times New Roman" w:hAnsi="Times New Roman"/>
          <w:sz w:val="24"/>
        </w:rPr>
        <w:t>is uitgevoerd</w:t>
      </w:r>
      <w:r w:rsidR="00776AEE">
        <w:rPr>
          <w:rFonts w:ascii="Times New Roman" w:hAnsi="Times New Roman"/>
          <w:sz w:val="24"/>
        </w:rPr>
        <w:t>,</w:t>
      </w:r>
      <w:r w:rsidRPr="00B375EB">
        <w:rPr>
          <w:rFonts w:ascii="Times New Roman" w:hAnsi="Times New Roman"/>
          <w:sz w:val="24"/>
        </w:rPr>
        <w:t xml:space="preserve"> </w:t>
      </w:r>
      <w:r w:rsidR="00776AEE">
        <w:rPr>
          <w:rFonts w:ascii="Times New Roman" w:hAnsi="Times New Roman"/>
          <w:sz w:val="24"/>
        </w:rPr>
        <w:t xml:space="preserve">wordt de aanbeveling gedaan om </w:t>
      </w:r>
      <w:r w:rsidRPr="00B375EB">
        <w:rPr>
          <w:rFonts w:ascii="Times New Roman" w:hAnsi="Times New Roman"/>
          <w:sz w:val="24"/>
        </w:rPr>
        <w:t xml:space="preserve">af te zien van voortzetting </w:t>
      </w:r>
      <w:r w:rsidR="003D24B5">
        <w:rPr>
          <w:rFonts w:ascii="Times New Roman" w:hAnsi="Times New Roman"/>
          <w:sz w:val="24"/>
        </w:rPr>
        <w:t xml:space="preserve">van de behandeling van </w:t>
      </w:r>
      <w:r w:rsidRPr="00B375EB">
        <w:rPr>
          <w:rFonts w:ascii="Times New Roman" w:hAnsi="Times New Roman"/>
          <w:sz w:val="24"/>
        </w:rPr>
        <w:t xml:space="preserve">het wetsvoorstel in de huidige vorm. De regering erkent in het nader rapport </w:t>
      </w:r>
      <w:r w:rsidR="00DF7A5E">
        <w:rPr>
          <w:rStyle w:val="Voetnootmarkering"/>
          <w:rFonts w:ascii="Times New Roman" w:hAnsi="Times New Roman"/>
          <w:sz w:val="24"/>
        </w:rPr>
        <w:footnoteReference w:id="4"/>
      </w:r>
      <w:r w:rsidR="00A74A30">
        <w:rPr>
          <w:rFonts w:ascii="Times New Roman" w:hAnsi="Times New Roman"/>
          <w:sz w:val="24"/>
        </w:rPr>
        <w:t xml:space="preserve"> </w:t>
      </w:r>
      <w:r w:rsidRPr="00B375EB">
        <w:rPr>
          <w:rFonts w:ascii="Times New Roman" w:hAnsi="Times New Roman"/>
          <w:sz w:val="24"/>
        </w:rPr>
        <w:t xml:space="preserve">bovendien zelf dat het </w:t>
      </w:r>
      <w:r w:rsidR="005B470B">
        <w:rPr>
          <w:rFonts w:ascii="Times New Roman" w:hAnsi="Times New Roman"/>
          <w:sz w:val="24"/>
        </w:rPr>
        <w:t>wets</w:t>
      </w:r>
      <w:r w:rsidRPr="00B375EB">
        <w:rPr>
          <w:rFonts w:ascii="Times New Roman" w:hAnsi="Times New Roman"/>
          <w:sz w:val="24"/>
        </w:rPr>
        <w:t xml:space="preserve">voorstel </w:t>
      </w:r>
      <w:r w:rsidR="005B470B">
        <w:rPr>
          <w:rFonts w:ascii="Times New Roman" w:hAnsi="Times New Roman"/>
          <w:sz w:val="24"/>
        </w:rPr>
        <w:t xml:space="preserve">op zichzelf </w:t>
      </w:r>
      <w:r w:rsidRPr="00B375EB">
        <w:rPr>
          <w:rFonts w:ascii="Times New Roman" w:hAnsi="Times New Roman"/>
          <w:sz w:val="24"/>
        </w:rPr>
        <w:t>de gesignaleerde problematiek niet oplost</w:t>
      </w:r>
      <w:r w:rsidR="00DF7A5E">
        <w:rPr>
          <w:rFonts w:ascii="Times New Roman" w:hAnsi="Times New Roman"/>
          <w:sz w:val="24"/>
        </w:rPr>
        <w:t>.</w:t>
      </w:r>
      <w:r w:rsidRPr="00B375EB">
        <w:rPr>
          <w:rFonts w:ascii="Times New Roman" w:hAnsi="Times New Roman"/>
          <w:sz w:val="24"/>
        </w:rPr>
        <w:t xml:space="preserve"> </w:t>
      </w:r>
    </w:p>
    <w:p w:rsidRPr="00B375EB" w:rsidR="00B375EB" w:rsidP="00B375EB" w:rsidRDefault="00B91D0E" w14:paraId="751D70C7" w14:textId="443E1B81">
      <w:pPr>
        <w:spacing w:line="240" w:lineRule="auto"/>
        <w:rPr>
          <w:rFonts w:ascii="Times New Roman" w:hAnsi="Times New Roman"/>
          <w:sz w:val="24"/>
        </w:rPr>
      </w:pPr>
      <w:r>
        <w:rPr>
          <w:rFonts w:ascii="Times New Roman" w:hAnsi="Times New Roman"/>
          <w:sz w:val="24"/>
        </w:rPr>
        <w:t>H</w:t>
      </w:r>
      <w:r w:rsidR="00CA39AE">
        <w:rPr>
          <w:rFonts w:ascii="Times New Roman" w:hAnsi="Times New Roman"/>
          <w:sz w:val="24"/>
        </w:rPr>
        <w:t xml:space="preserve">et wetsvoorstel </w:t>
      </w:r>
      <w:r w:rsidRPr="00B375EB" w:rsidR="00B375EB">
        <w:rPr>
          <w:rFonts w:ascii="Times New Roman" w:hAnsi="Times New Roman"/>
          <w:sz w:val="24"/>
        </w:rPr>
        <w:t>verplicht alle aanbestedende diensten tot een klachtenloket met wettelijke termijnen en voegt bij de Commissie van Aanbestedingsexperts (</w:t>
      </w:r>
      <w:proofErr w:type="spellStart"/>
      <w:r w:rsidRPr="00B375EB" w:rsidR="00B375EB">
        <w:rPr>
          <w:rFonts w:ascii="Times New Roman" w:hAnsi="Times New Roman"/>
          <w:sz w:val="24"/>
        </w:rPr>
        <w:t>CvAE</w:t>
      </w:r>
      <w:proofErr w:type="spellEnd"/>
      <w:r w:rsidRPr="00B375EB" w:rsidR="00B375EB">
        <w:rPr>
          <w:rFonts w:ascii="Times New Roman" w:hAnsi="Times New Roman"/>
          <w:sz w:val="24"/>
        </w:rPr>
        <w:t>) een klacht</w:t>
      </w:r>
      <w:r w:rsidR="00920B51">
        <w:rPr>
          <w:rFonts w:ascii="Times New Roman" w:hAnsi="Times New Roman"/>
          <w:sz w:val="24"/>
        </w:rPr>
        <w:t>en</w:t>
      </w:r>
      <w:r w:rsidRPr="00B375EB" w:rsidR="00B375EB">
        <w:rPr>
          <w:rFonts w:ascii="Times New Roman" w:hAnsi="Times New Roman"/>
          <w:sz w:val="24"/>
        </w:rPr>
        <w:t xml:space="preserve">stap met verplichte opschorting toe. De adviezen van loket en </w:t>
      </w:r>
      <w:proofErr w:type="spellStart"/>
      <w:r w:rsidRPr="00B375EB" w:rsidR="00B375EB">
        <w:rPr>
          <w:rFonts w:ascii="Times New Roman" w:hAnsi="Times New Roman"/>
          <w:sz w:val="24"/>
        </w:rPr>
        <w:t>CvAE</w:t>
      </w:r>
      <w:proofErr w:type="spellEnd"/>
      <w:r w:rsidRPr="00B375EB" w:rsidR="00B375EB">
        <w:rPr>
          <w:rFonts w:ascii="Times New Roman" w:hAnsi="Times New Roman"/>
          <w:sz w:val="24"/>
        </w:rPr>
        <w:t xml:space="preserve"> blijven even vrijblijvend als nu, en wie zijn gelijk wil halen moet uiteindelijk toch naar de voorzieningenrechter. Deze leden vrezen dat het voorstel daarmee vooral een omvangrijke</w:t>
      </w:r>
      <w:r w:rsidR="009825FF">
        <w:rPr>
          <w:rFonts w:ascii="Times New Roman" w:hAnsi="Times New Roman"/>
          <w:sz w:val="24"/>
        </w:rPr>
        <w:t xml:space="preserve"> k</w:t>
      </w:r>
      <w:r w:rsidRPr="00B375EB" w:rsidR="00B375EB">
        <w:rPr>
          <w:rFonts w:ascii="Times New Roman" w:hAnsi="Times New Roman"/>
          <w:sz w:val="24"/>
        </w:rPr>
        <w:t xml:space="preserve">lachtenpraktijk organiseert, met meer onzekerheid aan beide kanten van de tafel. Elke aanbestedende dienst moet zijn planning inrichten op een klacht die mogelijk nooit komt. Een procedure waarin een klacht via het loket bij de </w:t>
      </w:r>
      <w:proofErr w:type="spellStart"/>
      <w:r w:rsidRPr="00B375EB" w:rsidR="00B375EB">
        <w:rPr>
          <w:rFonts w:ascii="Times New Roman" w:hAnsi="Times New Roman"/>
          <w:sz w:val="24"/>
        </w:rPr>
        <w:t>CvAE</w:t>
      </w:r>
      <w:proofErr w:type="spellEnd"/>
      <w:r w:rsidRPr="00B375EB" w:rsidR="00B375EB">
        <w:rPr>
          <w:rFonts w:ascii="Times New Roman" w:hAnsi="Times New Roman"/>
          <w:sz w:val="24"/>
        </w:rPr>
        <w:t xml:space="preserve"> belandt, duurt volgens de Afdeling minimaal 67 dagen in plaats van </w:t>
      </w:r>
      <w:r w:rsidR="00B404F2">
        <w:rPr>
          <w:rFonts w:ascii="Times New Roman" w:hAnsi="Times New Roman"/>
          <w:sz w:val="24"/>
        </w:rPr>
        <w:t>veertig</w:t>
      </w:r>
      <w:r w:rsidRPr="00B375EB" w:rsidR="00B375EB">
        <w:rPr>
          <w:rFonts w:ascii="Times New Roman" w:hAnsi="Times New Roman"/>
          <w:sz w:val="24"/>
        </w:rPr>
        <w:t>. Zo wordt de overheid een loggere en minder betrouwbare opdrachtgever. Dat gaat ten koste van ondernemers die op opdrachten wachten en van maatschappelijke opgaven die geen vertraging kunnen gebruiken.</w:t>
      </w:r>
    </w:p>
    <w:p w:rsidRPr="00B375EB" w:rsidR="00B375EB" w:rsidP="00B375EB" w:rsidRDefault="00B375EB" w14:paraId="057C78FC" w14:textId="62A95F68">
      <w:pPr>
        <w:spacing w:line="240" w:lineRule="auto"/>
        <w:rPr>
          <w:rFonts w:ascii="Times New Roman" w:hAnsi="Times New Roman"/>
          <w:sz w:val="24"/>
        </w:rPr>
      </w:pPr>
      <w:r w:rsidRPr="00B375EB">
        <w:rPr>
          <w:rFonts w:ascii="Times New Roman" w:hAnsi="Times New Roman"/>
          <w:sz w:val="24"/>
        </w:rPr>
        <w:t xml:space="preserve">De leden van de D66-fractie vragen de regering waarom zij aan deze opzet vasthoudt, nu de kritiek van de Afdeling en de wetenschapstoets de kern van het </w:t>
      </w:r>
      <w:r w:rsidR="008E2AF0">
        <w:rPr>
          <w:rFonts w:ascii="Times New Roman" w:hAnsi="Times New Roman"/>
          <w:sz w:val="24"/>
        </w:rPr>
        <w:t>wets</w:t>
      </w:r>
      <w:r w:rsidRPr="00B375EB">
        <w:rPr>
          <w:rFonts w:ascii="Times New Roman" w:hAnsi="Times New Roman"/>
          <w:sz w:val="24"/>
        </w:rPr>
        <w:t>voorstel ra</w:t>
      </w:r>
      <w:r w:rsidR="00A112F7">
        <w:rPr>
          <w:rFonts w:ascii="Times New Roman" w:hAnsi="Times New Roman"/>
          <w:sz w:val="24"/>
        </w:rPr>
        <w:t xml:space="preserve">ken. </w:t>
      </w:r>
      <w:r w:rsidRPr="00B375EB">
        <w:rPr>
          <w:rFonts w:ascii="Times New Roman" w:hAnsi="Times New Roman"/>
          <w:sz w:val="24"/>
        </w:rPr>
        <w:t xml:space="preserve">Is de regering bereid het </w:t>
      </w:r>
      <w:r w:rsidR="00CA48B7">
        <w:rPr>
          <w:rFonts w:ascii="Times New Roman" w:hAnsi="Times New Roman"/>
          <w:sz w:val="24"/>
        </w:rPr>
        <w:t>wets</w:t>
      </w:r>
      <w:r w:rsidRPr="00B375EB">
        <w:rPr>
          <w:rFonts w:ascii="Times New Roman" w:hAnsi="Times New Roman"/>
          <w:sz w:val="24"/>
        </w:rPr>
        <w:t>voorstel fundamenteel te heroverwegen en te komen met een eenvoudiger regeling, waarin klacht</w:t>
      </w:r>
      <w:r w:rsidR="00CA48B7">
        <w:rPr>
          <w:rFonts w:ascii="Times New Roman" w:hAnsi="Times New Roman"/>
          <w:sz w:val="24"/>
        </w:rPr>
        <w:t>en</w:t>
      </w:r>
      <w:r w:rsidRPr="00B375EB">
        <w:rPr>
          <w:rFonts w:ascii="Times New Roman" w:hAnsi="Times New Roman"/>
          <w:sz w:val="24"/>
        </w:rPr>
        <w:t>behandeling en de toegang tot de rechter in samenhang worden geregeld?</w:t>
      </w:r>
    </w:p>
    <w:p w:rsidRPr="00B375EB" w:rsidR="00B375EB" w:rsidP="00B375EB" w:rsidRDefault="00B375EB" w14:paraId="133A043C" w14:textId="1DB954DE">
      <w:pPr>
        <w:spacing w:line="240" w:lineRule="auto"/>
        <w:rPr>
          <w:rFonts w:ascii="Times New Roman" w:hAnsi="Times New Roman"/>
          <w:sz w:val="24"/>
        </w:rPr>
      </w:pPr>
      <w:r w:rsidRPr="00B375EB">
        <w:rPr>
          <w:rFonts w:ascii="Times New Roman" w:hAnsi="Times New Roman"/>
          <w:sz w:val="24"/>
        </w:rPr>
        <w:t xml:space="preserve">De leden </w:t>
      </w:r>
      <w:r w:rsidR="00553286">
        <w:rPr>
          <w:rFonts w:ascii="Times New Roman" w:hAnsi="Times New Roman"/>
          <w:sz w:val="24"/>
        </w:rPr>
        <w:t xml:space="preserve">van de D66-fractie </w:t>
      </w:r>
      <w:r w:rsidRPr="00B375EB">
        <w:rPr>
          <w:rFonts w:ascii="Times New Roman" w:hAnsi="Times New Roman"/>
          <w:sz w:val="24"/>
        </w:rPr>
        <w:t xml:space="preserve">menen </w:t>
      </w:r>
      <w:r w:rsidR="00CA48B7">
        <w:rPr>
          <w:rFonts w:ascii="Times New Roman" w:hAnsi="Times New Roman"/>
          <w:sz w:val="24"/>
        </w:rPr>
        <w:t xml:space="preserve">voorts </w:t>
      </w:r>
      <w:r w:rsidRPr="00B375EB">
        <w:rPr>
          <w:rFonts w:ascii="Times New Roman" w:hAnsi="Times New Roman"/>
          <w:sz w:val="24"/>
        </w:rPr>
        <w:t xml:space="preserve">dat een wetswijziging die de praktijk per saldo verslechtert, beter achterwege kan blijven. Zij vragen de regering daarom uitdrukkelijk </w:t>
      </w:r>
      <w:r w:rsidR="00EC4BA1">
        <w:rPr>
          <w:rFonts w:ascii="Times New Roman" w:hAnsi="Times New Roman"/>
          <w:sz w:val="24"/>
        </w:rPr>
        <w:t xml:space="preserve">om </w:t>
      </w:r>
      <w:r w:rsidRPr="00B375EB">
        <w:rPr>
          <w:rFonts w:ascii="Times New Roman" w:hAnsi="Times New Roman"/>
          <w:sz w:val="24"/>
        </w:rPr>
        <w:t xml:space="preserve">in te gaan op </w:t>
      </w:r>
      <w:r w:rsidRPr="006C751E">
        <w:rPr>
          <w:rFonts w:ascii="Times New Roman" w:hAnsi="Times New Roman"/>
          <w:sz w:val="24"/>
        </w:rPr>
        <w:t>de situatie waarin dit wetsvoorstel niet tot wet wordt verheven. Wat zijn dan de concrete gevolgen voor ondernemers en aanbestedende diensten? Welke</w:t>
      </w:r>
      <w:r w:rsidRPr="00B375EB">
        <w:rPr>
          <w:rFonts w:ascii="Times New Roman" w:hAnsi="Times New Roman"/>
          <w:sz w:val="24"/>
        </w:rPr>
        <w:t xml:space="preserve"> onderdelen kunnen zonder wetswijziging worden gerealiseerd?</w:t>
      </w:r>
    </w:p>
    <w:p w:rsidR="00B375EB" w:rsidP="00B375EB" w:rsidRDefault="00B375EB" w14:paraId="33C13D7A" w14:textId="77777777">
      <w:pPr>
        <w:spacing w:line="240" w:lineRule="auto"/>
        <w:rPr>
          <w:rFonts w:ascii="Times New Roman" w:hAnsi="Times New Roman"/>
          <w:sz w:val="24"/>
        </w:rPr>
      </w:pPr>
    </w:p>
    <w:p w:rsidR="00FD7FF4" w:rsidP="00B375EB" w:rsidRDefault="00FD7FF4" w14:paraId="354910BF" w14:textId="3731225E">
      <w:pPr>
        <w:spacing w:line="240" w:lineRule="auto"/>
        <w:rPr>
          <w:rFonts w:ascii="Times New Roman" w:hAnsi="Times New Roman"/>
          <w:sz w:val="24"/>
        </w:rPr>
      </w:pPr>
      <w:r>
        <w:rPr>
          <w:rFonts w:ascii="Times New Roman" w:hAnsi="Times New Roman"/>
          <w:sz w:val="24"/>
        </w:rPr>
        <w:t xml:space="preserve">De leden van de VVD-fractie hebben kennisgenomen van het wetsvoorstel. </w:t>
      </w:r>
    </w:p>
    <w:p w:rsidR="00FD7FF4" w:rsidP="00B375EB" w:rsidRDefault="00FD7FF4" w14:paraId="68FE904D" w14:textId="77777777">
      <w:pPr>
        <w:spacing w:line="240" w:lineRule="auto"/>
        <w:rPr>
          <w:rFonts w:ascii="Times New Roman" w:hAnsi="Times New Roman"/>
          <w:sz w:val="24"/>
        </w:rPr>
      </w:pPr>
    </w:p>
    <w:p w:rsidRPr="00D40D24" w:rsidR="00D40D24" w:rsidP="00D40D24" w:rsidRDefault="00D40D24" w14:paraId="2226407A" w14:textId="0715EDF1">
      <w:pPr>
        <w:spacing w:line="240" w:lineRule="auto"/>
        <w:rPr>
          <w:rFonts w:ascii="Times New Roman" w:hAnsi="Times New Roman"/>
          <w:sz w:val="24"/>
        </w:rPr>
      </w:pPr>
      <w:r w:rsidRPr="00D40D24">
        <w:rPr>
          <w:rFonts w:ascii="Times New Roman" w:hAnsi="Times New Roman"/>
          <w:sz w:val="24"/>
        </w:rPr>
        <w:t xml:space="preserve">De leden van de PRO-fractie hechten aan rechtsbescherming bij aanbestedingen en een goede afhandeling van klachten, maar hebben fundamentele bedenkingen bij de wijze waarop de regering dit </w:t>
      </w:r>
      <w:r w:rsidR="00F61E82">
        <w:rPr>
          <w:rFonts w:ascii="Times New Roman" w:hAnsi="Times New Roman"/>
          <w:sz w:val="24"/>
        </w:rPr>
        <w:t xml:space="preserve">via </w:t>
      </w:r>
      <w:r w:rsidRPr="00D40D24">
        <w:rPr>
          <w:rFonts w:ascii="Times New Roman" w:hAnsi="Times New Roman"/>
          <w:sz w:val="24"/>
        </w:rPr>
        <w:t>d</w:t>
      </w:r>
      <w:r w:rsidR="00B53022">
        <w:rPr>
          <w:rFonts w:ascii="Times New Roman" w:hAnsi="Times New Roman"/>
          <w:sz w:val="24"/>
        </w:rPr>
        <w:t xml:space="preserve">it wetsvoorstel </w:t>
      </w:r>
      <w:r w:rsidRPr="00D40D24">
        <w:rPr>
          <w:rFonts w:ascii="Times New Roman" w:hAnsi="Times New Roman"/>
          <w:sz w:val="24"/>
        </w:rPr>
        <w:t xml:space="preserve">vorm </w:t>
      </w:r>
      <w:r w:rsidR="00224DC8">
        <w:rPr>
          <w:rFonts w:ascii="Times New Roman" w:hAnsi="Times New Roman"/>
          <w:sz w:val="24"/>
        </w:rPr>
        <w:t xml:space="preserve">tracht </w:t>
      </w:r>
      <w:r w:rsidRPr="00D40D24">
        <w:rPr>
          <w:rFonts w:ascii="Times New Roman" w:hAnsi="Times New Roman"/>
          <w:sz w:val="24"/>
        </w:rPr>
        <w:t>te geven. De</w:t>
      </w:r>
      <w:r w:rsidR="00B53022">
        <w:rPr>
          <w:rFonts w:ascii="Times New Roman" w:hAnsi="Times New Roman"/>
          <w:sz w:val="24"/>
        </w:rPr>
        <w:t>ze</w:t>
      </w:r>
      <w:r w:rsidRPr="00D40D24">
        <w:rPr>
          <w:rFonts w:ascii="Times New Roman" w:hAnsi="Times New Roman"/>
          <w:sz w:val="24"/>
        </w:rPr>
        <w:t xml:space="preserve"> leden hebben</w:t>
      </w:r>
      <w:r w:rsidR="003F553F">
        <w:rPr>
          <w:rFonts w:ascii="Times New Roman" w:hAnsi="Times New Roman"/>
          <w:sz w:val="24"/>
        </w:rPr>
        <w:t xml:space="preserve"> dan ook</w:t>
      </w:r>
      <w:r w:rsidRPr="00D40D24">
        <w:rPr>
          <w:rFonts w:ascii="Times New Roman" w:hAnsi="Times New Roman"/>
          <w:sz w:val="24"/>
        </w:rPr>
        <w:t xml:space="preserve">, net als de </w:t>
      </w:r>
      <w:r w:rsidR="00E9199B">
        <w:rPr>
          <w:rFonts w:ascii="Times New Roman" w:hAnsi="Times New Roman"/>
          <w:sz w:val="24"/>
        </w:rPr>
        <w:t xml:space="preserve">Afdeling, </w:t>
      </w:r>
      <w:r w:rsidRPr="00D40D24">
        <w:rPr>
          <w:rFonts w:ascii="Times New Roman" w:hAnsi="Times New Roman"/>
          <w:sz w:val="24"/>
        </w:rPr>
        <w:t xml:space="preserve">tal van </w:t>
      </w:r>
      <w:r w:rsidRPr="00500D80">
        <w:rPr>
          <w:rFonts w:ascii="Times New Roman" w:hAnsi="Times New Roman"/>
          <w:sz w:val="24"/>
        </w:rPr>
        <w:t>stakeholders</w:t>
      </w:r>
      <w:r w:rsidRPr="00E9199B">
        <w:rPr>
          <w:rFonts w:ascii="Times New Roman" w:hAnsi="Times New Roman"/>
          <w:i/>
          <w:iCs/>
          <w:sz w:val="24"/>
        </w:rPr>
        <w:t xml:space="preserve"> </w:t>
      </w:r>
      <w:r w:rsidRPr="00D40D24">
        <w:rPr>
          <w:rFonts w:ascii="Times New Roman" w:hAnsi="Times New Roman"/>
          <w:sz w:val="24"/>
        </w:rPr>
        <w:t xml:space="preserve">en aanbestedingsexperts, verschillende vragen. </w:t>
      </w:r>
    </w:p>
    <w:p w:rsidRPr="00D40D24" w:rsidR="00D40D24" w:rsidP="00D40D24" w:rsidRDefault="009C410D" w14:paraId="30845CC4" w14:textId="65477283">
      <w:pPr>
        <w:spacing w:line="240" w:lineRule="auto"/>
        <w:rPr>
          <w:rFonts w:ascii="Times New Roman" w:hAnsi="Times New Roman"/>
          <w:sz w:val="24"/>
        </w:rPr>
      </w:pPr>
      <w:r>
        <w:rPr>
          <w:rFonts w:ascii="Times New Roman" w:hAnsi="Times New Roman"/>
          <w:sz w:val="24"/>
        </w:rPr>
        <w:t>De leden van de PRO-fractie constateren dat z</w:t>
      </w:r>
      <w:r w:rsidRPr="00D40D24" w:rsidR="00D40D24">
        <w:rPr>
          <w:rFonts w:ascii="Times New Roman" w:hAnsi="Times New Roman"/>
          <w:sz w:val="24"/>
        </w:rPr>
        <w:t xml:space="preserve">owel de </w:t>
      </w:r>
      <w:r w:rsidR="00E9199B">
        <w:rPr>
          <w:rFonts w:ascii="Times New Roman" w:hAnsi="Times New Roman"/>
          <w:sz w:val="24"/>
        </w:rPr>
        <w:t xml:space="preserve">Afdeling, </w:t>
      </w:r>
      <w:r w:rsidR="00D43B55">
        <w:rPr>
          <w:rFonts w:ascii="Times New Roman" w:hAnsi="Times New Roman"/>
          <w:sz w:val="24"/>
        </w:rPr>
        <w:t xml:space="preserve">als </w:t>
      </w:r>
      <w:r w:rsidRPr="00D40D24" w:rsidR="00D40D24">
        <w:rPr>
          <w:rFonts w:ascii="Times New Roman" w:hAnsi="Times New Roman"/>
          <w:sz w:val="24"/>
        </w:rPr>
        <w:t xml:space="preserve">de </w:t>
      </w:r>
      <w:r w:rsidR="00A918F6">
        <w:rPr>
          <w:rFonts w:ascii="Times New Roman" w:hAnsi="Times New Roman"/>
          <w:sz w:val="24"/>
        </w:rPr>
        <w:t>t</w:t>
      </w:r>
      <w:r w:rsidRPr="00D40D24" w:rsidR="00D40D24">
        <w:rPr>
          <w:rFonts w:ascii="Times New Roman" w:hAnsi="Times New Roman"/>
          <w:sz w:val="24"/>
        </w:rPr>
        <w:t>ijdelijke commissie Grondrechten en Constitutionele toetsing</w:t>
      </w:r>
      <w:r w:rsidR="00A918F6">
        <w:rPr>
          <w:rFonts w:ascii="Times New Roman" w:hAnsi="Times New Roman"/>
          <w:sz w:val="24"/>
        </w:rPr>
        <w:t xml:space="preserve"> </w:t>
      </w:r>
      <w:r w:rsidR="004C5ADE">
        <w:rPr>
          <w:rFonts w:ascii="Times New Roman" w:hAnsi="Times New Roman"/>
          <w:sz w:val="24"/>
        </w:rPr>
        <w:t xml:space="preserve">van </w:t>
      </w:r>
      <w:r w:rsidR="00A918F6">
        <w:rPr>
          <w:rFonts w:ascii="Times New Roman" w:hAnsi="Times New Roman"/>
          <w:sz w:val="24"/>
        </w:rPr>
        <w:t xml:space="preserve">de </w:t>
      </w:r>
      <w:r w:rsidR="004C5ADE">
        <w:rPr>
          <w:rFonts w:ascii="Times New Roman" w:hAnsi="Times New Roman"/>
          <w:sz w:val="24"/>
        </w:rPr>
        <w:t xml:space="preserve">Tweede </w:t>
      </w:r>
      <w:r w:rsidR="00A918F6">
        <w:rPr>
          <w:rFonts w:ascii="Times New Roman" w:hAnsi="Times New Roman"/>
          <w:sz w:val="24"/>
        </w:rPr>
        <w:t>Kamer</w:t>
      </w:r>
      <w:r w:rsidRPr="00D40D24" w:rsidR="00D40D24">
        <w:rPr>
          <w:rFonts w:ascii="Times New Roman" w:hAnsi="Times New Roman"/>
          <w:sz w:val="24"/>
        </w:rPr>
        <w:t>,</w:t>
      </w:r>
      <w:r w:rsidR="00D06F0E">
        <w:rPr>
          <w:rFonts w:ascii="Times New Roman" w:hAnsi="Times New Roman"/>
          <w:sz w:val="24"/>
        </w:rPr>
        <w:t xml:space="preserve"> </w:t>
      </w:r>
      <w:r w:rsidR="00D06F0E">
        <w:rPr>
          <w:rStyle w:val="Voetnootmarkering"/>
          <w:rFonts w:ascii="Times New Roman" w:hAnsi="Times New Roman"/>
          <w:sz w:val="24"/>
        </w:rPr>
        <w:footnoteReference w:id="5"/>
      </w:r>
      <w:r w:rsidRPr="00D40D24" w:rsidR="00D40D24">
        <w:rPr>
          <w:rFonts w:ascii="Times New Roman" w:hAnsi="Times New Roman"/>
          <w:sz w:val="24"/>
        </w:rPr>
        <w:t xml:space="preserve"> </w:t>
      </w:r>
      <w:r w:rsidR="00B92B3E">
        <w:rPr>
          <w:rFonts w:ascii="Times New Roman" w:hAnsi="Times New Roman"/>
          <w:sz w:val="24"/>
        </w:rPr>
        <w:t xml:space="preserve">en </w:t>
      </w:r>
      <w:r w:rsidRPr="00D40D24" w:rsidR="00D40D24">
        <w:rPr>
          <w:rFonts w:ascii="Times New Roman" w:hAnsi="Times New Roman"/>
          <w:sz w:val="24"/>
        </w:rPr>
        <w:t xml:space="preserve">de opstellers van de wetenschapstoets </w:t>
      </w:r>
      <w:proofErr w:type="gramStart"/>
      <w:r w:rsidR="00B92B3E">
        <w:rPr>
          <w:rFonts w:ascii="Times New Roman" w:hAnsi="Times New Roman"/>
          <w:sz w:val="24"/>
        </w:rPr>
        <w:t>alsmede</w:t>
      </w:r>
      <w:proofErr w:type="gramEnd"/>
      <w:r w:rsidR="00976393">
        <w:rPr>
          <w:rFonts w:ascii="Times New Roman" w:hAnsi="Times New Roman"/>
          <w:sz w:val="24"/>
        </w:rPr>
        <w:t xml:space="preserve"> </w:t>
      </w:r>
      <w:r w:rsidRPr="00D40D24" w:rsidR="00976393">
        <w:rPr>
          <w:rFonts w:ascii="Times New Roman" w:hAnsi="Times New Roman"/>
          <w:sz w:val="24"/>
        </w:rPr>
        <w:lastRenderedPageBreak/>
        <w:t>vertegenwoordigers</w:t>
      </w:r>
      <w:r w:rsidRPr="00D40D24" w:rsidR="00D40D24">
        <w:rPr>
          <w:rFonts w:ascii="Times New Roman" w:hAnsi="Times New Roman"/>
          <w:sz w:val="24"/>
        </w:rPr>
        <w:t xml:space="preserve"> van publieke opdrachtgevers</w:t>
      </w:r>
      <w:r w:rsidR="00976393">
        <w:rPr>
          <w:rFonts w:ascii="Times New Roman" w:hAnsi="Times New Roman"/>
          <w:sz w:val="24"/>
        </w:rPr>
        <w:t>,</w:t>
      </w:r>
      <w:r w:rsidRPr="00D40D24" w:rsidR="00D40D24">
        <w:rPr>
          <w:rFonts w:ascii="Times New Roman" w:hAnsi="Times New Roman"/>
          <w:sz w:val="24"/>
        </w:rPr>
        <w:t xml:space="preserve"> zich (zeer) kritisch </w:t>
      </w:r>
      <w:r w:rsidR="00F62698">
        <w:rPr>
          <w:rFonts w:ascii="Times New Roman" w:hAnsi="Times New Roman"/>
          <w:sz w:val="24"/>
        </w:rPr>
        <w:t xml:space="preserve">hebben </w:t>
      </w:r>
      <w:r w:rsidRPr="00D40D24" w:rsidR="00D40D24">
        <w:rPr>
          <w:rFonts w:ascii="Times New Roman" w:hAnsi="Times New Roman"/>
          <w:sz w:val="24"/>
        </w:rPr>
        <w:t>uitgelaten over het wetsvoorstel</w:t>
      </w:r>
      <w:r w:rsidR="00D06F0E">
        <w:rPr>
          <w:rFonts w:ascii="Times New Roman" w:hAnsi="Times New Roman"/>
          <w:sz w:val="24"/>
        </w:rPr>
        <w:t>.</w:t>
      </w:r>
      <w:r w:rsidR="00976393">
        <w:rPr>
          <w:rFonts w:ascii="Times New Roman" w:hAnsi="Times New Roman"/>
          <w:sz w:val="24"/>
        </w:rPr>
        <w:t xml:space="preserve"> </w:t>
      </w:r>
      <w:r w:rsidR="00F62698">
        <w:rPr>
          <w:rFonts w:ascii="Times New Roman" w:hAnsi="Times New Roman"/>
          <w:sz w:val="24"/>
        </w:rPr>
        <w:t xml:space="preserve">De zorgen van ondernemers worden door </w:t>
      </w:r>
      <w:r w:rsidR="00CE1B30">
        <w:rPr>
          <w:rFonts w:ascii="Times New Roman" w:hAnsi="Times New Roman"/>
          <w:sz w:val="24"/>
        </w:rPr>
        <w:t xml:space="preserve">het </w:t>
      </w:r>
      <w:r w:rsidRPr="00D40D24" w:rsidR="00CE1B30">
        <w:rPr>
          <w:rFonts w:ascii="Times New Roman" w:hAnsi="Times New Roman"/>
          <w:sz w:val="24"/>
        </w:rPr>
        <w:t>wetsvoorstel</w:t>
      </w:r>
      <w:r w:rsidRPr="00D40D24" w:rsidR="00D40D24">
        <w:rPr>
          <w:rFonts w:ascii="Times New Roman" w:hAnsi="Times New Roman"/>
          <w:sz w:val="24"/>
        </w:rPr>
        <w:t xml:space="preserve"> </w:t>
      </w:r>
      <w:r w:rsidR="00F62698">
        <w:rPr>
          <w:rFonts w:ascii="Times New Roman" w:hAnsi="Times New Roman"/>
          <w:sz w:val="24"/>
        </w:rPr>
        <w:t xml:space="preserve">niet weggenomen, </w:t>
      </w:r>
      <w:r w:rsidRPr="00D40D24" w:rsidR="00D40D24">
        <w:rPr>
          <w:rFonts w:ascii="Times New Roman" w:hAnsi="Times New Roman"/>
          <w:sz w:val="24"/>
        </w:rPr>
        <w:t xml:space="preserve">maar </w:t>
      </w:r>
      <w:r w:rsidR="00A31032">
        <w:rPr>
          <w:rFonts w:ascii="Times New Roman" w:hAnsi="Times New Roman"/>
          <w:sz w:val="24"/>
        </w:rPr>
        <w:t xml:space="preserve">er wordt wel </w:t>
      </w:r>
      <w:r w:rsidRPr="00D40D24" w:rsidR="00D40D24">
        <w:rPr>
          <w:rFonts w:ascii="Times New Roman" w:hAnsi="Times New Roman"/>
          <w:sz w:val="24"/>
        </w:rPr>
        <w:t>een complex stelsel van klacht</w:t>
      </w:r>
      <w:r w:rsidR="00C10299">
        <w:rPr>
          <w:rFonts w:ascii="Times New Roman" w:hAnsi="Times New Roman"/>
          <w:sz w:val="24"/>
        </w:rPr>
        <w:t>en</w:t>
      </w:r>
      <w:r w:rsidRPr="00D40D24" w:rsidR="00D40D24">
        <w:rPr>
          <w:rFonts w:ascii="Times New Roman" w:hAnsi="Times New Roman"/>
          <w:sz w:val="24"/>
        </w:rPr>
        <w:t>afhandeling op</w:t>
      </w:r>
      <w:r w:rsidR="00A31032">
        <w:rPr>
          <w:rFonts w:ascii="Times New Roman" w:hAnsi="Times New Roman"/>
          <w:sz w:val="24"/>
        </w:rPr>
        <w:t>getuigd</w:t>
      </w:r>
      <w:r w:rsidR="009B6783">
        <w:rPr>
          <w:rFonts w:ascii="Times New Roman" w:hAnsi="Times New Roman"/>
          <w:sz w:val="24"/>
        </w:rPr>
        <w:t>,</w:t>
      </w:r>
      <w:r w:rsidRPr="00D40D24" w:rsidR="00D40D24">
        <w:rPr>
          <w:rFonts w:ascii="Times New Roman" w:hAnsi="Times New Roman"/>
          <w:sz w:val="24"/>
        </w:rPr>
        <w:t xml:space="preserve"> dat het aanbesteden verder </w:t>
      </w:r>
      <w:r w:rsidR="00F36B3A">
        <w:rPr>
          <w:rFonts w:ascii="Times New Roman" w:hAnsi="Times New Roman"/>
          <w:sz w:val="24"/>
        </w:rPr>
        <w:t xml:space="preserve">zal </w:t>
      </w:r>
      <w:r w:rsidRPr="00D40D24" w:rsidR="00D40D24">
        <w:rPr>
          <w:rFonts w:ascii="Times New Roman" w:hAnsi="Times New Roman"/>
          <w:sz w:val="24"/>
        </w:rPr>
        <w:t>juridise</w:t>
      </w:r>
      <w:r w:rsidR="00F36B3A">
        <w:rPr>
          <w:rFonts w:ascii="Times New Roman" w:hAnsi="Times New Roman"/>
          <w:sz w:val="24"/>
        </w:rPr>
        <w:t>ren,</w:t>
      </w:r>
      <w:r w:rsidRPr="00D40D24" w:rsidR="00D40D24">
        <w:rPr>
          <w:rFonts w:ascii="Times New Roman" w:hAnsi="Times New Roman"/>
          <w:sz w:val="24"/>
        </w:rPr>
        <w:t xml:space="preserve"> en </w:t>
      </w:r>
      <w:r w:rsidR="009B6783">
        <w:rPr>
          <w:rFonts w:ascii="Times New Roman" w:hAnsi="Times New Roman"/>
          <w:sz w:val="24"/>
        </w:rPr>
        <w:t xml:space="preserve">dat </w:t>
      </w:r>
      <w:r w:rsidRPr="00D40D24" w:rsidR="00D40D24">
        <w:rPr>
          <w:rFonts w:ascii="Times New Roman" w:hAnsi="Times New Roman"/>
          <w:sz w:val="24"/>
        </w:rPr>
        <w:t xml:space="preserve">voor veel vertraging zal zorgen in de uitvoering van projecten die bijdragen aan urgente maatschappelijke opgaven. Tegelijkertijd werkt de Europese Commissie aan een fundamentele herziening van de aanbestedingswetgeving, die ook gevolgen zal hebben voor de rechtsbescherming. Waarom handhaaft de </w:t>
      </w:r>
      <w:r w:rsidR="00C40B71">
        <w:rPr>
          <w:rFonts w:ascii="Times New Roman" w:hAnsi="Times New Roman"/>
          <w:sz w:val="24"/>
        </w:rPr>
        <w:t xml:space="preserve">regering </w:t>
      </w:r>
      <w:r w:rsidRPr="00D40D24" w:rsidR="00D40D24">
        <w:rPr>
          <w:rFonts w:ascii="Times New Roman" w:hAnsi="Times New Roman"/>
          <w:sz w:val="24"/>
        </w:rPr>
        <w:t>desondanks het wetsvoorstel in de huidige vorm?</w:t>
      </w:r>
    </w:p>
    <w:p w:rsidRPr="00D40D24" w:rsidR="00D40D24" w:rsidP="00D40D24" w:rsidRDefault="00D40D24" w14:paraId="60E799E0" w14:textId="4387D568">
      <w:pPr>
        <w:spacing w:line="240" w:lineRule="auto"/>
        <w:rPr>
          <w:rFonts w:ascii="Times New Roman" w:hAnsi="Times New Roman"/>
          <w:sz w:val="24"/>
        </w:rPr>
      </w:pPr>
      <w:r w:rsidRPr="00D40D24">
        <w:rPr>
          <w:rFonts w:ascii="Times New Roman" w:hAnsi="Times New Roman"/>
          <w:sz w:val="24"/>
        </w:rPr>
        <w:t xml:space="preserve">De leden van de PRO-fractie zijn </w:t>
      </w:r>
      <w:r w:rsidR="00F54530">
        <w:rPr>
          <w:rFonts w:ascii="Times New Roman" w:hAnsi="Times New Roman"/>
          <w:sz w:val="24"/>
        </w:rPr>
        <w:t xml:space="preserve">voorts </w:t>
      </w:r>
      <w:r w:rsidRPr="00D40D24">
        <w:rPr>
          <w:rFonts w:ascii="Times New Roman" w:hAnsi="Times New Roman"/>
          <w:sz w:val="24"/>
        </w:rPr>
        <w:t>kritisch over de kern van de voorgestelde verandering en het beoogde effect</w:t>
      </w:r>
      <w:r w:rsidR="009B3C46">
        <w:rPr>
          <w:rFonts w:ascii="Times New Roman" w:hAnsi="Times New Roman"/>
          <w:sz w:val="24"/>
        </w:rPr>
        <w:t xml:space="preserve">, namelijk </w:t>
      </w:r>
      <w:r w:rsidRPr="00D40D24">
        <w:rPr>
          <w:rFonts w:ascii="Times New Roman" w:hAnsi="Times New Roman"/>
          <w:sz w:val="24"/>
        </w:rPr>
        <w:t xml:space="preserve">rechtsbescherming. </w:t>
      </w:r>
      <w:r w:rsidR="004848A8">
        <w:rPr>
          <w:rFonts w:ascii="Times New Roman" w:hAnsi="Times New Roman"/>
          <w:sz w:val="24"/>
        </w:rPr>
        <w:t>H</w:t>
      </w:r>
      <w:r w:rsidRPr="00D40D24">
        <w:rPr>
          <w:rFonts w:ascii="Times New Roman" w:hAnsi="Times New Roman"/>
          <w:sz w:val="24"/>
        </w:rPr>
        <w:t xml:space="preserve">et </w:t>
      </w:r>
      <w:r w:rsidR="005D7D74">
        <w:rPr>
          <w:rFonts w:ascii="Times New Roman" w:hAnsi="Times New Roman"/>
          <w:sz w:val="24"/>
        </w:rPr>
        <w:t>wets</w:t>
      </w:r>
      <w:r w:rsidRPr="00D40D24">
        <w:rPr>
          <w:rFonts w:ascii="Times New Roman" w:hAnsi="Times New Roman"/>
          <w:sz w:val="24"/>
        </w:rPr>
        <w:t xml:space="preserve">voorstel introduceert tal van nieuwe verplichtingen, maar het bestaande stelsel van rechtsbescherming (namelijk via de rechter) blijft grotendeels </w:t>
      </w:r>
      <w:r w:rsidRPr="00D40D24" w:rsidR="009B3C46">
        <w:rPr>
          <w:rFonts w:ascii="Times New Roman" w:hAnsi="Times New Roman"/>
          <w:sz w:val="24"/>
        </w:rPr>
        <w:t>intact</w:t>
      </w:r>
      <w:r w:rsidRPr="00D40D24">
        <w:rPr>
          <w:rFonts w:ascii="Times New Roman" w:hAnsi="Times New Roman"/>
          <w:sz w:val="24"/>
        </w:rPr>
        <w:t>. De</w:t>
      </w:r>
      <w:r w:rsidR="009B3C46">
        <w:rPr>
          <w:rFonts w:ascii="Times New Roman" w:hAnsi="Times New Roman"/>
          <w:sz w:val="24"/>
        </w:rPr>
        <w:t>ze</w:t>
      </w:r>
      <w:r w:rsidRPr="00D40D24">
        <w:rPr>
          <w:rFonts w:ascii="Times New Roman" w:hAnsi="Times New Roman"/>
          <w:sz w:val="24"/>
        </w:rPr>
        <w:t xml:space="preserve"> leden vragen wat nu precies het doel is van </w:t>
      </w:r>
      <w:r w:rsidR="00283F2D">
        <w:rPr>
          <w:rFonts w:ascii="Times New Roman" w:hAnsi="Times New Roman"/>
          <w:sz w:val="24"/>
        </w:rPr>
        <w:t>het wetsvoorstel</w:t>
      </w:r>
      <w:r w:rsidR="004E1380">
        <w:rPr>
          <w:rFonts w:ascii="Times New Roman" w:hAnsi="Times New Roman"/>
          <w:sz w:val="24"/>
        </w:rPr>
        <w:t>.</w:t>
      </w:r>
      <w:r w:rsidRPr="00D40D24">
        <w:rPr>
          <w:rFonts w:ascii="Times New Roman" w:hAnsi="Times New Roman"/>
          <w:sz w:val="24"/>
        </w:rPr>
        <w:t xml:space="preserve"> Is dat </w:t>
      </w:r>
      <w:r w:rsidR="00283F2D">
        <w:rPr>
          <w:rFonts w:ascii="Times New Roman" w:hAnsi="Times New Roman"/>
          <w:sz w:val="24"/>
        </w:rPr>
        <w:t xml:space="preserve">doel </w:t>
      </w:r>
      <w:r w:rsidRPr="00D40D24">
        <w:rPr>
          <w:rFonts w:ascii="Times New Roman" w:hAnsi="Times New Roman"/>
          <w:sz w:val="24"/>
        </w:rPr>
        <w:t xml:space="preserve">eigenlijk </w:t>
      </w:r>
      <w:r w:rsidR="00283F2D">
        <w:rPr>
          <w:rFonts w:ascii="Times New Roman" w:hAnsi="Times New Roman"/>
          <w:sz w:val="24"/>
        </w:rPr>
        <w:t xml:space="preserve">het verbeteren van de </w:t>
      </w:r>
      <w:r w:rsidRPr="00D40D24">
        <w:rPr>
          <w:rFonts w:ascii="Times New Roman" w:hAnsi="Times New Roman"/>
          <w:sz w:val="24"/>
        </w:rPr>
        <w:t>rechtsbescherming van ondernemers</w:t>
      </w:r>
      <w:r w:rsidR="00283F2D">
        <w:rPr>
          <w:rFonts w:ascii="Times New Roman" w:hAnsi="Times New Roman"/>
          <w:sz w:val="24"/>
        </w:rPr>
        <w:t>?</w:t>
      </w:r>
      <w:r w:rsidRPr="00D40D24">
        <w:rPr>
          <w:rFonts w:ascii="Times New Roman" w:hAnsi="Times New Roman"/>
          <w:sz w:val="24"/>
        </w:rPr>
        <w:t xml:space="preserve"> Kan de regering hierbij specifiek ingaan op het advies van de </w:t>
      </w:r>
      <w:r w:rsidR="00AF203A">
        <w:rPr>
          <w:rFonts w:ascii="Times New Roman" w:hAnsi="Times New Roman"/>
          <w:sz w:val="24"/>
        </w:rPr>
        <w:t xml:space="preserve">Afdeling </w:t>
      </w:r>
      <w:r w:rsidRPr="00D40D24">
        <w:rPr>
          <w:rFonts w:ascii="Times New Roman" w:hAnsi="Times New Roman"/>
          <w:sz w:val="24"/>
        </w:rPr>
        <w:t xml:space="preserve">en </w:t>
      </w:r>
      <w:r w:rsidR="00AF203A">
        <w:rPr>
          <w:rFonts w:ascii="Times New Roman" w:hAnsi="Times New Roman"/>
          <w:sz w:val="24"/>
        </w:rPr>
        <w:t xml:space="preserve">op de inhoud van </w:t>
      </w:r>
      <w:r w:rsidRPr="00D40D24">
        <w:rPr>
          <w:rFonts w:ascii="Times New Roman" w:hAnsi="Times New Roman"/>
          <w:sz w:val="24"/>
        </w:rPr>
        <w:t xml:space="preserve">de wetenschapstoets? </w:t>
      </w:r>
      <w:r w:rsidR="00AF203A">
        <w:rPr>
          <w:rFonts w:ascii="Times New Roman" w:hAnsi="Times New Roman"/>
          <w:sz w:val="24"/>
        </w:rPr>
        <w:t xml:space="preserve">Indien </w:t>
      </w:r>
      <w:r w:rsidRPr="00D40D24">
        <w:rPr>
          <w:rFonts w:ascii="Times New Roman" w:hAnsi="Times New Roman"/>
          <w:sz w:val="24"/>
        </w:rPr>
        <w:t xml:space="preserve">rechtsbescherming niet het doel is van </w:t>
      </w:r>
      <w:r w:rsidR="00AF203A">
        <w:rPr>
          <w:rFonts w:ascii="Times New Roman" w:hAnsi="Times New Roman"/>
          <w:sz w:val="24"/>
        </w:rPr>
        <w:t xml:space="preserve">het wetsvoorstel, </w:t>
      </w:r>
      <w:r w:rsidRPr="00D40D24">
        <w:rPr>
          <w:rFonts w:ascii="Times New Roman" w:hAnsi="Times New Roman"/>
          <w:sz w:val="24"/>
        </w:rPr>
        <w:t xml:space="preserve">is de </w:t>
      </w:r>
      <w:r w:rsidR="00AF203A">
        <w:rPr>
          <w:rFonts w:ascii="Times New Roman" w:hAnsi="Times New Roman"/>
          <w:sz w:val="24"/>
        </w:rPr>
        <w:t xml:space="preserve">regering </w:t>
      </w:r>
      <w:r w:rsidRPr="00D40D24">
        <w:rPr>
          <w:rFonts w:ascii="Times New Roman" w:hAnsi="Times New Roman"/>
          <w:sz w:val="24"/>
        </w:rPr>
        <w:t xml:space="preserve">dan bereid de naam van </w:t>
      </w:r>
      <w:r w:rsidR="00AE2DC3">
        <w:rPr>
          <w:rFonts w:ascii="Times New Roman" w:hAnsi="Times New Roman"/>
          <w:sz w:val="24"/>
        </w:rPr>
        <w:t xml:space="preserve">het voorstel </w:t>
      </w:r>
      <w:r w:rsidRPr="00D40D24">
        <w:rPr>
          <w:rFonts w:ascii="Times New Roman" w:hAnsi="Times New Roman"/>
          <w:sz w:val="24"/>
        </w:rPr>
        <w:t>te wijzigen</w:t>
      </w:r>
      <w:r w:rsidR="009E1F4A">
        <w:rPr>
          <w:rFonts w:ascii="Times New Roman" w:hAnsi="Times New Roman"/>
          <w:sz w:val="24"/>
        </w:rPr>
        <w:t>, om</w:t>
      </w:r>
      <w:r w:rsidRPr="00D40D24">
        <w:rPr>
          <w:rFonts w:ascii="Times New Roman" w:hAnsi="Times New Roman"/>
          <w:sz w:val="24"/>
        </w:rPr>
        <w:t xml:space="preserve"> zo verwarring te voorkomen</w:t>
      </w:r>
      <w:r w:rsidR="0058331D">
        <w:rPr>
          <w:rFonts w:ascii="Times New Roman" w:hAnsi="Times New Roman"/>
          <w:sz w:val="24"/>
        </w:rPr>
        <w:t>?</w:t>
      </w:r>
    </w:p>
    <w:p w:rsidRPr="00D40D24" w:rsidR="00D40D24" w:rsidP="00D40D24" w:rsidRDefault="00374DCE" w14:paraId="30071BF0" w14:textId="1F734B5E">
      <w:pPr>
        <w:spacing w:line="240" w:lineRule="auto"/>
        <w:rPr>
          <w:rFonts w:ascii="Times New Roman" w:hAnsi="Times New Roman"/>
          <w:sz w:val="24"/>
        </w:rPr>
      </w:pPr>
      <w:r>
        <w:rPr>
          <w:rFonts w:ascii="Times New Roman" w:hAnsi="Times New Roman"/>
          <w:sz w:val="24"/>
        </w:rPr>
        <w:t xml:space="preserve">Daarnaast </w:t>
      </w:r>
      <w:r w:rsidRPr="00D40D24" w:rsidR="00D40D24">
        <w:rPr>
          <w:rFonts w:ascii="Times New Roman" w:hAnsi="Times New Roman"/>
          <w:sz w:val="24"/>
        </w:rPr>
        <w:t xml:space="preserve">hebben de leden van de PRO-fractie vragen over de rol van de </w:t>
      </w:r>
      <w:proofErr w:type="spellStart"/>
      <w:r w:rsidRPr="00D40D24" w:rsidR="00D40D24">
        <w:rPr>
          <w:rFonts w:ascii="Times New Roman" w:hAnsi="Times New Roman"/>
          <w:sz w:val="24"/>
        </w:rPr>
        <w:t>CvAE</w:t>
      </w:r>
      <w:proofErr w:type="spellEnd"/>
      <w:r w:rsidRPr="00D40D24" w:rsidR="00D40D24">
        <w:rPr>
          <w:rFonts w:ascii="Times New Roman" w:hAnsi="Times New Roman"/>
          <w:sz w:val="24"/>
        </w:rPr>
        <w:t>. De</w:t>
      </w:r>
      <w:r w:rsidR="00AD61C3">
        <w:rPr>
          <w:rFonts w:ascii="Times New Roman" w:hAnsi="Times New Roman"/>
          <w:sz w:val="24"/>
        </w:rPr>
        <w:t xml:space="preserve">ze </w:t>
      </w:r>
      <w:r w:rsidRPr="00D40D24" w:rsidR="00D40D24">
        <w:rPr>
          <w:rFonts w:ascii="Times New Roman" w:hAnsi="Times New Roman"/>
          <w:sz w:val="24"/>
        </w:rPr>
        <w:t xml:space="preserve">geeft zelf aan dat de nieuwe werkwijze en deadlines </w:t>
      </w:r>
      <w:r w:rsidR="00AD61C3">
        <w:rPr>
          <w:rFonts w:ascii="Times New Roman" w:hAnsi="Times New Roman"/>
          <w:sz w:val="24"/>
        </w:rPr>
        <w:t xml:space="preserve">voor hen </w:t>
      </w:r>
      <w:r w:rsidRPr="00D40D24" w:rsidR="00D40D24">
        <w:rPr>
          <w:rFonts w:ascii="Times New Roman" w:hAnsi="Times New Roman"/>
          <w:sz w:val="24"/>
        </w:rPr>
        <w:t xml:space="preserve">niet uitvoerbaar zijn in </w:t>
      </w:r>
      <w:r w:rsidR="005A4669">
        <w:rPr>
          <w:rFonts w:ascii="Times New Roman" w:hAnsi="Times New Roman"/>
          <w:sz w:val="24"/>
        </w:rPr>
        <w:t>de</w:t>
      </w:r>
      <w:r w:rsidRPr="00D40D24" w:rsidR="00D40D24">
        <w:rPr>
          <w:rFonts w:ascii="Times New Roman" w:hAnsi="Times New Roman"/>
          <w:sz w:val="24"/>
        </w:rPr>
        <w:t xml:space="preserve"> huidige opzet. Tegelijkertijd is er wel behoefte in het veld aan een centrale organisatie die expertise en bijstand bij aanbestedingen opbouwt en versterkt. De</w:t>
      </w:r>
      <w:r w:rsidR="00BF2E45">
        <w:rPr>
          <w:rFonts w:ascii="Times New Roman" w:hAnsi="Times New Roman"/>
          <w:sz w:val="24"/>
        </w:rPr>
        <w:t>ze</w:t>
      </w:r>
      <w:r w:rsidRPr="00D40D24" w:rsidR="00D40D24">
        <w:rPr>
          <w:rFonts w:ascii="Times New Roman" w:hAnsi="Times New Roman"/>
          <w:sz w:val="24"/>
        </w:rPr>
        <w:t xml:space="preserve"> leden verzoeken de regering in dit kader </w:t>
      </w:r>
      <w:r w:rsidR="00BF2E45">
        <w:rPr>
          <w:rFonts w:ascii="Times New Roman" w:hAnsi="Times New Roman"/>
          <w:sz w:val="24"/>
        </w:rPr>
        <w:t xml:space="preserve">om </w:t>
      </w:r>
      <w:r w:rsidRPr="00D40D24" w:rsidR="00D40D24">
        <w:rPr>
          <w:rFonts w:ascii="Times New Roman" w:hAnsi="Times New Roman"/>
          <w:sz w:val="24"/>
        </w:rPr>
        <w:t>te reflecteren op het idee van een aanbestedingsautoriteit</w:t>
      </w:r>
      <w:r w:rsidR="00B36B22">
        <w:rPr>
          <w:rFonts w:ascii="Times New Roman" w:hAnsi="Times New Roman"/>
          <w:sz w:val="24"/>
        </w:rPr>
        <w:t>, z</w:t>
      </w:r>
      <w:r w:rsidRPr="00D40D24" w:rsidR="00D40D24">
        <w:rPr>
          <w:rFonts w:ascii="Times New Roman" w:hAnsi="Times New Roman"/>
          <w:sz w:val="24"/>
        </w:rPr>
        <w:t>oals die ook in andere EU-landen bestaat</w:t>
      </w:r>
      <w:r w:rsidR="009B2599">
        <w:rPr>
          <w:rFonts w:ascii="Times New Roman" w:hAnsi="Times New Roman"/>
          <w:sz w:val="24"/>
        </w:rPr>
        <w:t>, om</w:t>
      </w:r>
      <w:r w:rsidRPr="00D40D24" w:rsidR="00D40D24">
        <w:rPr>
          <w:rFonts w:ascii="Times New Roman" w:hAnsi="Times New Roman"/>
          <w:sz w:val="24"/>
        </w:rPr>
        <w:t xml:space="preserve"> zo kennis en ervaring op te bouwen en snel processen te kunnen doorlopen. Is </w:t>
      </w:r>
      <w:r w:rsidR="00B36B22">
        <w:rPr>
          <w:rFonts w:ascii="Times New Roman" w:hAnsi="Times New Roman"/>
          <w:sz w:val="24"/>
        </w:rPr>
        <w:t xml:space="preserve">de regering </w:t>
      </w:r>
      <w:r w:rsidRPr="00D40D24" w:rsidR="00D40D24">
        <w:rPr>
          <w:rFonts w:ascii="Times New Roman" w:hAnsi="Times New Roman"/>
          <w:sz w:val="24"/>
        </w:rPr>
        <w:t xml:space="preserve">bereid de opzet van een dergelijke autoriteit </w:t>
      </w:r>
      <w:r w:rsidRPr="006438A5" w:rsidR="00D40D24">
        <w:rPr>
          <w:rFonts w:ascii="Times New Roman" w:hAnsi="Times New Roman"/>
          <w:sz w:val="24"/>
        </w:rPr>
        <w:t>te onderzoeken?</w:t>
      </w:r>
    </w:p>
    <w:p w:rsidR="00D40D24" w:rsidP="00D40D24" w:rsidRDefault="00267C12" w14:paraId="1BC79FCE" w14:textId="7F296894">
      <w:pPr>
        <w:spacing w:line="240" w:lineRule="auto"/>
        <w:rPr>
          <w:rFonts w:ascii="Times New Roman" w:hAnsi="Times New Roman"/>
          <w:sz w:val="24"/>
        </w:rPr>
      </w:pPr>
      <w:r>
        <w:rPr>
          <w:rFonts w:ascii="Times New Roman" w:hAnsi="Times New Roman"/>
          <w:sz w:val="24"/>
        </w:rPr>
        <w:t xml:space="preserve">De leden van de PRO-fractie vragen of de </w:t>
      </w:r>
      <w:r w:rsidRPr="00D40D24" w:rsidR="00D40D24">
        <w:rPr>
          <w:rFonts w:ascii="Times New Roman" w:hAnsi="Times New Roman"/>
          <w:sz w:val="24"/>
        </w:rPr>
        <w:t xml:space="preserve">regering in dit kader </w:t>
      </w:r>
      <w:proofErr w:type="gramStart"/>
      <w:r w:rsidRPr="00D40D24" w:rsidR="00D40D24">
        <w:rPr>
          <w:rFonts w:ascii="Times New Roman" w:hAnsi="Times New Roman"/>
          <w:sz w:val="24"/>
        </w:rPr>
        <w:t>tevens</w:t>
      </w:r>
      <w:proofErr w:type="gramEnd"/>
      <w:r w:rsidR="00CE259E">
        <w:rPr>
          <w:rFonts w:ascii="Times New Roman" w:hAnsi="Times New Roman"/>
          <w:sz w:val="24"/>
        </w:rPr>
        <w:t xml:space="preserve"> kan</w:t>
      </w:r>
      <w:r w:rsidRPr="00D40D24" w:rsidR="00D40D24">
        <w:rPr>
          <w:rFonts w:ascii="Times New Roman" w:hAnsi="Times New Roman"/>
          <w:sz w:val="24"/>
        </w:rPr>
        <w:t xml:space="preserve"> reflecteren op de aanbeveling in het kader van de wetenschapstoets om een onderzoekstraject te starten dat tot doel heeft ervoor te zorgen dat </w:t>
      </w:r>
      <w:r w:rsidR="00C25CFD">
        <w:rPr>
          <w:rFonts w:ascii="Times New Roman" w:hAnsi="Times New Roman"/>
          <w:sz w:val="24"/>
        </w:rPr>
        <w:t xml:space="preserve">de regering </w:t>
      </w:r>
      <w:r w:rsidRPr="00D40D24" w:rsidR="00D40D24">
        <w:rPr>
          <w:rFonts w:ascii="Times New Roman" w:hAnsi="Times New Roman"/>
          <w:sz w:val="24"/>
        </w:rPr>
        <w:t>systematisch meer kennis opbouwt over de werking van het aanbestedingsstelsel en de rechtsbescherming daarin</w:t>
      </w:r>
      <w:r w:rsidR="00ED4CC1">
        <w:rPr>
          <w:rFonts w:ascii="Times New Roman" w:hAnsi="Times New Roman"/>
          <w:sz w:val="24"/>
        </w:rPr>
        <w:t>.</w:t>
      </w:r>
      <w:r w:rsidRPr="00D40D24" w:rsidR="00D40D24">
        <w:rPr>
          <w:rFonts w:ascii="Times New Roman" w:hAnsi="Times New Roman"/>
          <w:sz w:val="24"/>
        </w:rPr>
        <w:t xml:space="preserve"> </w:t>
      </w:r>
      <w:r w:rsidR="00ED4CC1">
        <w:rPr>
          <w:rFonts w:ascii="Times New Roman" w:hAnsi="Times New Roman"/>
          <w:sz w:val="24"/>
        </w:rPr>
        <w:t>Kan daa</w:t>
      </w:r>
      <w:r w:rsidR="00991B3D">
        <w:rPr>
          <w:rFonts w:ascii="Times New Roman" w:hAnsi="Times New Roman"/>
          <w:sz w:val="24"/>
        </w:rPr>
        <w:t>rbij</w:t>
      </w:r>
      <w:r w:rsidR="00ED4CC1">
        <w:rPr>
          <w:rFonts w:ascii="Times New Roman" w:hAnsi="Times New Roman"/>
          <w:sz w:val="24"/>
        </w:rPr>
        <w:t xml:space="preserve"> </w:t>
      </w:r>
      <w:proofErr w:type="gramStart"/>
      <w:r w:rsidR="00ED4CC1">
        <w:rPr>
          <w:rFonts w:ascii="Times New Roman" w:hAnsi="Times New Roman"/>
          <w:sz w:val="24"/>
        </w:rPr>
        <w:t>tevens</w:t>
      </w:r>
      <w:proofErr w:type="gramEnd"/>
      <w:r w:rsidR="00ED4CC1">
        <w:rPr>
          <w:rFonts w:ascii="Times New Roman" w:hAnsi="Times New Roman"/>
          <w:sz w:val="24"/>
        </w:rPr>
        <w:t xml:space="preserve"> worden onderzocht </w:t>
      </w:r>
      <w:r w:rsidRPr="00D40D24" w:rsidR="00D40D24">
        <w:rPr>
          <w:rFonts w:ascii="Times New Roman" w:hAnsi="Times New Roman"/>
          <w:sz w:val="24"/>
        </w:rPr>
        <w:t>hoe een meer centrale klachtenafhandeling dit kan borgen?</w:t>
      </w:r>
    </w:p>
    <w:p w:rsidR="00930B30" w:rsidP="00D40D24" w:rsidRDefault="00930B30" w14:paraId="738F330D" w14:textId="77777777">
      <w:pPr>
        <w:spacing w:line="240" w:lineRule="auto"/>
        <w:rPr>
          <w:rFonts w:ascii="Times New Roman" w:hAnsi="Times New Roman"/>
          <w:sz w:val="24"/>
        </w:rPr>
      </w:pPr>
    </w:p>
    <w:p w:rsidR="005F3F07" w:rsidP="005F3F07" w:rsidRDefault="005F3F07" w14:paraId="347A30FC" w14:textId="77777777">
      <w:pPr>
        <w:spacing w:line="240" w:lineRule="auto"/>
        <w:rPr>
          <w:rFonts w:ascii="Times New Roman" w:hAnsi="Times New Roman"/>
          <w:sz w:val="24"/>
        </w:rPr>
      </w:pPr>
      <w:r w:rsidRPr="005F3F07">
        <w:rPr>
          <w:rFonts w:ascii="Times New Roman" w:hAnsi="Times New Roman"/>
          <w:sz w:val="24"/>
        </w:rPr>
        <w:t xml:space="preserve">De leden van de PVV-fractie hebben kennisgenomen van het voorliggende wetsvoorstel. </w:t>
      </w:r>
    </w:p>
    <w:p w:rsidR="00F97944" w:rsidP="005F3F07" w:rsidRDefault="00F97944" w14:paraId="056F49F2" w14:textId="77777777">
      <w:pPr>
        <w:spacing w:line="240" w:lineRule="auto"/>
        <w:rPr>
          <w:rFonts w:ascii="Times New Roman" w:hAnsi="Times New Roman"/>
          <w:sz w:val="24"/>
        </w:rPr>
      </w:pPr>
    </w:p>
    <w:p w:rsidRPr="00AE74B2" w:rsidR="00AE74B2" w:rsidP="00AE74B2" w:rsidRDefault="00AE74B2" w14:paraId="5174C330" w14:textId="24EE5E41">
      <w:pPr>
        <w:spacing w:line="240" w:lineRule="auto"/>
        <w:rPr>
          <w:rFonts w:ascii="Times New Roman" w:hAnsi="Times New Roman"/>
          <w:bCs/>
          <w:sz w:val="24"/>
        </w:rPr>
      </w:pPr>
      <w:r w:rsidRPr="00AE74B2">
        <w:rPr>
          <w:rFonts w:ascii="Times New Roman" w:hAnsi="Times New Roman"/>
          <w:bCs/>
          <w:sz w:val="24"/>
        </w:rPr>
        <w:t>De leden van de CDA-</w:t>
      </w:r>
      <w:r w:rsidR="00991B3D">
        <w:rPr>
          <w:rFonts w:ascii="Times New Roman" w:hAnsi="Times New Roman"/>
          <w:bCs/>
          <w:sz w:val="24"/>
        </w:rPr>
        <w:t>f</w:t>
      </w:r>
      <w:r w:rsidRPr="00AE74B2">
        <w:rPr>
          <w:rFonts w:ascii="Times New Roman" w:hAnsi="Times New Roman"/>
          <w:bCs/>
          <w:sz w:val="24"/>
        </w:rPr>
        <w:t xml:space="preserve">ractie ondersteunen het doel </w:t>
      </w:r>
      <w:r w:rsidR="00AD4A0B">
        <w:rPr>
          <w:rFonts w:ascii="Times New Roman" w:hAnsi="Times New Roman"/>
          <w:bCs/>
          <w:sz w:val="24"/>
        </w:rPr>
        <w:t xml:space="preserve">die in </w:t>
      </w:r>
      <w:r w:rsidRPr="00AE74B2">
        <w:rPr>
          <w:rFonts w:ascii="Times New Roman" w:hAnsi="Times New Roman"/>
          <w:bCs/>
          <w:sz w:val="24"/>
        </w:rPr>
        <w:t>de titel van dit wetsvoorstel</w:t>
      </w:r>
      <w:r w:rsidR="00AD4A0B">
        <w:rPr>
          <w:rFonts w:ascii="Times New Roman" w:hAnsi="Times New Roman"/>
          <w:bCs/>
          <w:sz w:val="24"/>
        </w:rPr>
        <w:t xml:space="preserve"> staat</w:t>
      </w:r>
      <w:r w:rsidRPr="00AE74B2">
        <w:rPr>
          <w:rFonts w:ascii="Times New Roman" w:hAnsi="Times New Roman"/>
          <w:bCs/>
          <w:sz w:val="24"/>
        </w:rPr>
        <w:t xml:space="preserve">, namelijk het verbeteren van de rechtsbescherming van ondernemers bij aanbesteden. </w:t>
      </w:r>
      <w:r w:rsidR="0057769E">
        <w:rPr>
          <w:rFonts w:ascii="Times New Roman" w:hAnsi="Times New Roman"/>
          <w:bCs/>
          <w:sz w:val="24"/>
        </w:rPr>
        <w:t>Zi</w:t>
      </w:r>
      <w:r w:rsidRPr="00AE74B2">
        <w:rPr>
          <w:rFonts w:ascii="Times New Roman" w:hAnsi="Times New Roman"/>
          <w:bCs/>
          <w:sz w:val="24"/>
        </w:rPr>
        <w:t xml:space="preserve">j hebben </w:t>
      </w:r>
      <w:r w:rsidR="0057769E">
        <w:rPr>
          <w:rFonts w:ascii="Times New Roman" w:hAnsi="Times New Roman"/>
          <w:bCs/>
          <w:sz w:val="24"/>
        </w:rPr>
        <w:t xml:space="preserve">echter </w:t>
      </w:r>
      <w:r w:rsidRPr="00AE74B2">
        <w:rPr>
          <w:rFonts w:ascii="Times New Roman" w:hAnsi="Times New Roman"/>
          <w:bCs/>
          <w:sz w:val="24"/>
        </w:rPr>
        <w:t xml:space="preserve">ernstige twijfels </w:t>
      </w:r>
      <w:r w:rsidR="0057769E">
        <w:rPr>
          <w:rFonts w:ascii="Times New Roman" w:hAnsi="Times New Roman"/>
          <w:bCs/>
          <w:sz w:val="24"/>
        </w:rPr>
        <w:t xml:space="preserve">over de vraag </w:t>
      </w:r>
      <w:r w:rsidRPr="00AE74B2">
        <w:rPr>
          <w:rFonts w:ascii="Times New Roman" w:hAnsi="Times New Roman"/>
          <w:bCs/>
          <w:sz w:val="24"/>
        </w:rPr>
        <w:t xml:space="preserve">of </w:t>
      </w:r>
      <w:r w:rsidR="00FA654C">
        <w:rPr>
          <w:rFonts w:ascii="Times New Roman" w:hAnsi="Times New Roman"/>
          <w:bCs/>
          <w:sz w:val="24"/>
        </w:rPr>
        <w:t xml:space="preserve">het </w:t>
      </w:r>
      <w:r w:rsidRPr="00AE74B2">
        <w:rPr>
          <w:rFonts w:ascii="Times New Roman" w:hAnsi="Times New Roman"/>
          <w:bCs/>
          <w:sz w:val="24"/>
        </w:rPr>
        <w:t>voorliggende wet</w:t>
      </w:r>
      <w:r w:rsidR="00FA654C">
        <w:rPr>
          <w:rFonts w:ascii="Times New Roman" w:hAnsi="Times New Roman"/>
          <w:bCs/>
          <w:sz w:val="24"/>
        </w:rPr>
        <w:t>svoorstel</w:t>
      </w:r>
      <w:r w:rsidRPr="00AE74B2">
        <w:rPr>
          <w:rFonts w:ascii="Times New Roman" w:hAnsi="Times New Roman"/>
          <w:bCs/>
          <w:sz w:val="24"/>
        </w:rPr>
        <w:t xml:space="preserve"> daadwerkelijk bijdraagt aan deze rechtsbescherming</w:t>
      </w:r>
      <w:r w:rsidR="00F269FF">
        <w:rPr>
          <w:rFonts w:ascii="Times New Roman" w:hAnsi="Times New Roman"/>
          <w:bCs/>
          <w:sz w:val="24"/>
        </w:rPr>
        <w:t>, z</w:t>
      </w:r>
      <w:r w:rsidRPr="00AE74B2">
        <w:rPr>
          <w:rFonts w:ascii="Times New Roman" w:hAnsi="Times New Roman"/>
          <w:bCs/>
          <w:sz w:val="24"/>
        </w:rPr>
        <w:t xml:space="preserve">eker gegeven het feit dat de </w:t>
      </w:r>
      <w:r w:rsidR="008327B1">
        <w:rPr>
          <w:rFonts w:ascii="Times New Roman" w:hAnsi="Times New Roman"/>
          <w:bCs/>
          <w:sz w:val="24"/>
        </w:rPr>
        <w:t>minister</w:t>
      </w:r>
      <w:r w:rsidR="00FA654C">
        <w:rPr>
          <w:rFonts w:ascii="Times New Roman" w:hAnsi="Times New Roman"/>
          <w:bCs/>
          <w:sz w:val="24"/>
        </w:rPr>
        <w:t xml:space="preserve"> </w:t>
      </w:r>
      <w:r w:rsidRPr="00AE74B2">
        <w:rPr>
          <w:rFonts w:ascii="Times New Roman" w:hAnsi="Times New Roman"/>
          <w:bCs/>
          <w:sz w:val="24"/>
        </w:rPr>
        <w:t>in haar meest recente brief</w:t>
      </w:r>
      <w:r w:rsidR="00FA654C">
        <w:rPr>
          <w:rFonts w:ascii="Times New Roman" w:hAnsi="Times New Roman"/>
          <w:bCs/>
          <w:sz w:val="24"/>
        </w:rPr>
        <w:t xml:space="preserve"> aan de Kamer</w:t>
      </w:r>
      <w:r w:rsidR="003D48FC">
        <w:rPr>
          <w:rStyle w:val="Voetnootmarkering"/>
          <w:rFonts w:ascii="Times New Roman" w:hAnsi="Times New Roman"/>
          <w:bCs/>
          <w:sz w:val="24"/>
        </w:rPr>
        <w:footnoteReference w:id="6"/>
      </w:r>
      <w:r w:rsidRPr="00AE74B2">
        <w:rPr>
          <w:rFonts w:ascii="Times New Roman" w:hAnsi="Times New Roman"/>
          <w:bCs/>
          <w:sz w:val="24"/>
        </w:rPr>
        <w:t xml:space="preserve"> erkent dat het alleen om klachtenafhandeling </w:t>
      </w:r>
      <w:r w:rsidRPr="00AE74B2">
        <w:rPr>
          <w:rFonts w:ascii="Times New Roman" w:hAnsi="Times New Roman"/>
          <w:bCs/>
          <w:sz w:val="24"/>
        </w:rPr>
        <w:lastRenderedPageBreak/>
        <w:t>gaat. Ook kijkend naar het aspect van klachtenafhandeling hebben de</w:t>
      </w:r>
      <w:r w:rsidR="00314EE8">
        <w:rPr>
          <w:rFonts w:ascii="Times New Roman" w:hAnsi="Times New Roman"/>
          <w:bCs/>
          <w:sz w:val="24"/>
        </w:rPr>
        <w:t>ze</w:t>
      </w:r>
      <w:r w:rsidRPr="00AE74B2">
        <w:rPr>
          <w:rFonts w:ascii="Times New Roman" w:hAnsi="Times New Roman"/>
          <w:bCs/>
          <w:sz w:val="24"/>
        </w:rPr>
        <w:t xml:space="preserve"> leden </w:t>
      </w:r>
      <w:r w:rsidR="00741C96">
        <w:rPr>
          <w:rFonts w:ascii="Times New Roman" w:hAnsi="Times New Roman"/>
          <w:bCs/>
          <w:sz w:val="24"/>
        </w:rPr>
        <w:t>twijfels</w:t>
      </w:r>
      <w:r w:rsidR="00314EE8">
        <w:rPr>
          <w:rFonts w:ascii="Times New Roman" w:hAnsi="Times New Roman"/>
          <w:bCs/>
          <w:sz w:val="24"/>
        </w:rPr>
        <w:t xml:space="preserve"> </w:t>
      </w:r>
      <w:r w:rsidRPr="00AE74B2">
        <w:rPr>
          <w:rFonts w:ascii="Times New Roman" w:hAnsi="Times New Roman"/>
          <w:bCs/>
          <w:sz w:val="24"/>
        </w:rPr>
        <w:t xml:space="preserve">of de huidige vormgeving de praktijk van klachtenafhandeling verbetert, of dat het voornamelijk zorgt voor meer vertraging. </w:t>
      </w:r>
    </w:p>
    <w:p w:rsidRPr="005F3F07" w:rsidR="00F97944" w:rsidP="005F3F07" w:rsidRDefault="00F97944" w14:paraId="23EC047A" w14:textId="77777777">
      <w:pPr>
        <w:spacing w:line="240" w:lineRule="auto"/>
        <w:rPr>
          <w:rFonts w:ascii="Times New Roman" w:hAnsi="Times New Roman"/>
          <w:sz w:val="24"/>
        </w:rPr>
      </w:pPr>
    </w:p>
    <w:p w:rsidRPr="00013ABC" w:rsidR="00013ABC" w:rsidP="00013ABC" w:rsidRDefault="00013ABC" w14:paraId="30436895" w14:textId="27FE6AA3">
      <w:pPr>
        <w:spacing w:line="240" w:lineRule="auto"/>
        <w:rPr>
          <w:rFonts w:ascii="Times New Roman" w:hAnsi="Times New Roman"/>
          <w:sz w:val="24"/>
        </w:rPr>
      </w:pPr>
      <w:r w:rsidRPr="00013ABC">
        <w:rPr>
          <w:rFonts w:ascii="Times New Roman" w:hAnsi="Times New Roman"/>
          <w:sz w:val="24"/>
        </w:rPr>
        <w:t xml:space="preserve">De leden van de ChristenUnie-fractie hebben met belangstelling kennisgenomen van </w:t>
      </w:r>
      <w:r w:rsidR="00647FF0">
        <w:rPr>
          <w:rFonts w:ascii="Times New Roman" w:hAnsi="Times New Roman"/>
          <w:sz w:val="24"/>
        </w:rPr>
        <w:t xml:space="preserve">het </w:t>
      </w:r>
      <w:r w:rsidRPr="00013ABC">
        <w:rPr>
          <w:rFonts w:ascii="Times New Roman" w:hAnsi="Times New Roman"/>
          <w:sz w:val="24"/>
        </w:rPr>
        <w:t>onderhavig</w:t>
      </w:r>
      <w:r w:rsidR="00647FF0">
        <w:rPr>
          <w:rFonts w:ascii="Times New Roman" w:hAnsi="Times New Roman"/>
          <w:sz w:val="24"/>
        </w:rPr>
        <w:t>e</w:t>
      </w:r>
      <w:r w:rsidRPr="00013ABC">
        <w:rPr>
          <w:rFonts w:ascii="Times New Roman" w:hAnsi="Times New Roman"/>
          <w:sz w:val="24"/>
        </w:rPr>
        <w:t xml:space="preserve"> wetsvoorstel. Ze zien net als de regering het belang van een goede balans tussen enerzijds de belangen van de aanbestedende diensten en anderzijds het belang van ondernemers, inclusief d</w:t>
      </w:r>
      <w:r w:rsidR="00CC7796">
        <w:rPr>
          <w:rFonts w:ascii="Times New Roman" w:hAnsi="Times New Roman"/>
          <w:sz w:val="24"/>
        </w:rPr>
        <w:t>egenen die</w:t>
      </w:r>
      <w:r w:rsidRPr="00013ABC">
        <w:rPr>
          <w:rFonts w:ascii="Times New Roman" w:hAnsi="Times New Roman"/>
          <w:sz w:val="24"/>
        </w:rPr>
        <w:t xml:space="preserve"> bij een aanbesteding buiten de boot vallen. De</w:t>
      </w:r>
      <w:r w:rsidR="00D53D9D">
        <w:rPr>
          <w:rFonts w:ascii="Times New Roman" w:hAnsi="Times New Roman"/>
          <w:sz w:val="24"/>
        </w:rPr>
        <w:t>ze</w:t>
      </w:r>
      <w:r w:rsidRPr="00013ABC">
        <w:rPr>
          <w:rFonts w:ascii="Times New Roman" w:hAnsi="Times New Roman"/>
          <w:sz w:val="24"/>
        </w:rPr>
        <w:t xml:space="preserve"> leden twijfelen echter</w:t>
      </w:r>
      <w:r w:rsidR="001202AC">
        <w:rPr>
          <w:rFonts w:ascii="Times New Roman" w:hAnsi="Times New Roman"/>
          <w:sz w:val="24"/>
        </w:rPr>
        <w:t xml:space="preserve"> </w:t>
      </w:r>
      <w:r w:rsidRPr="00013ABC">
        <w:rPr>
          <w:rFonts w:ascii="Times New Roman" w:hAnsi="Times New Roman"/>
          <w:sz w:val="24"/>
        </w:rPr>
        <w:t>of dit evenwicht in het wetsvoorstel is gevonden, mede in het licht van de kritiek van de Afdeling, de aanbestedende diensten en de wetenschappers in de wetenschapstoets. De</w:t>
      </w:r>
      <w:r w:rsidR="00CE55DE">
        <w:rPr>
          <w:rFonts w:ascii="Times New Roman" w:hAnsi="Times New Roman"/>
          <w:sz w:val="24"/>
        </w:rPr>
        <w:t>ze</w:t>
      </w:r>
      <w:r w:rsidRPr="00013ABC">
        <w:rPr>
          <w:rFonts w:ascii="Times New Roman" w:hAnsi="Times New Roman"/>
          <w:sz w:val="24"/>
        </w:rPr>
        <w:t xml:space="preserve"> leden hebben een aantal vragen</w:t>
      </w:r>
      <w:r w:rsidR="00CE55DE">
        <w:rPr>
          <w:rFonts w:ascii="Times New Roman" w:hAnsi="Times New Roman"/>
          <w:sz w:val="24"/>
        </w:rPr>
        <w:t xml:space="preserve"> over het wetsvoorstel</w:t>
      </w:r>
      <w:r w:rsidRPr="00013ABC">
        <w:rPr>
          <w:rFonts w:ascii="Times New Roman" w:hAnsi="Times New Roman"/>
          <w:sz w:val="24"/>
        </w:rPr>
        <w:t xml:space="preserve">. </w:t>
      </w:r>
    </w:p>
    <w:p w:rsidRPr="00013ABC" w:rsidR="00013ABC" w:rsidP="00013ABC" w:rsidRDefault="00013ABC" w14:paraId="250FEBDB" w14:textId="4BA94EFF">
      <w:pPr>
        <w:spacing w:line="240" w:lineRule="auto"/>
        <w:rPr>
          <w:rFonts w:ascii="Times New Roman" w:hAnsi="Times New Roman"/>
          <w:sz w:val="24"/>
        </w:rPr>
      </w:pPr>
      <w:r w:rsidRPr="00013ABC">
        <w:rPr>
          <w:rFonts w:ascii="Times New Roman" w:hAnsi="Times New Roman"/>
          <w:sz w:val="24"/>
        </w:rPr>
        <w:t xml:space="preserve">De leden van de ChristenUnie-fractie </w:t>
      </w:r>
      <w:r w:rsidR="00701BF4">
        <w:rPr>
          <w:rFonts w:ascii="Times New Roman" w:hAnsi="Times New Roman"/>
          <w:sz w:val="24"/>
        </w:rPr>
        <w:t>merken</w:t>
      </w:r>
      <w:r w:rsidRPr="00013ABC" w:rsidR="00701BF4">
        <w:rPr>
          <w:rFonts w:ascii="Times New Roman" w:hAnsi="Times New Roman"/>
          <w:sz w:val="24"/>
        </w:rPr>
        <w:t xml:space="preserve"> </w:t>
      </w:r>
      <w:r w:rsidR="00555B69">
        <w:rPr>
          <w:rFonts w:ascii="Times New Roman" w:hAnsi="Times New Roman"/>
          <w:sz w:val="24"/>
        </w:rPr>
        <w:t xml:space="preserve">allereerst </w:t>
      </w:r>
      <w:r w:rsidR="00701BF4">
        <w:rPr>
          <w:rFonts w:ascii="Times New Roman" w:hAnsi="Times New Roman"/>
          <w:sz w:val="24"/>
        </w:rPr>
        <w:t>op</w:t>
      </w:r>
      <w:r w:rsidR="00555B69">
        <w:rPr>
          <w:rFonts w:ascii="Times New Roman" w:hAnsi="Times New Roman"/>
          <w:sz w:val="24"/>
        </w:rPr>
        <w:t xml:space="preserve"> </w:t>
      </w:r>
      <w:r w:rsidRPr="00013ABC">
        <w:rPr>
          <w:rFonts w:ascii="Times New Roman" w:hAnsi="Times New Roman"/>
          <w:sz w:val="24"/>
        </w:rPr>
        <w:t xml:space="preserve">dat de wetenschappers van de wetenschapstoets menen dat er een grondige herbezinning op het bestaande stelsel van rechtsbescherming nodig is. Daarnaast adviseren </w:t>
      </w:r>
      <w:r w:rsidR="008327B1">
        <w:rPr>
          <w:rFonts w:ascii="Times New Roman" w:hAnsi="Times New Roman"/>
          <w:sz w:val="24"/>
        </w:rPr>
        <w:t xml:space="preserve">de wetenschappers </w:t>
      </w:r>
      <w:r w:rsidR="00E55C46">
        <w:rPr>
          <w:rFonts w:ascii="Times New Roman" w:hAnsi="Times New Roman"/>
          <w:sz w:val="24"/>
        </w:rPr>
        <w:t>om</w:t>
      </w:r>
      <w:r w:rsidRPr="00013ABC">
        <w:rPr>
          <w:rFonts w:ascii="Times New Roman" w:hAnsi="Times New Roman"/>
          <w:sz w:val="24"/>
        </w:rPr>
        <w:t xml:space="preserve"> een onderzoekstraject te starten om op basis van de opgebouwde kennis toe te werken naar een nieuw goed onderbouwd wetsvoorstel dat de rechtsbescherming bij overheidsaanbestedingen fundamenteel versterkt, omdat </w:t>
      </w:r>
      <w:r w:rsidR="005B300B">
        <w:rPr>
          <w:rFonts w:ascii="Times New Roman" w:hAnsi="Times New Roman"/>
          <w:sz w:val="24"/>
        </w:rPr>
        <w:t xml:space="preserve">het voorliggende </w:t>
      </w:r>
      <w:r w:rsidRPr="00013ABC">
        <w:rPr>
          <w:rFonts w:ascii="Times New Roman" w:hAnsi="Times New Roman"/>
          <w:sz w:val="24"/>
        </w:rPr>
        <w:t xml:space="preserve">wetsvoorstel dat naar hun mening niet doet. Hoe reflecteert de regering op deze aanbevelingen? Is de regering bereid om een dergelijk onderzoekstraject te starten? </w:t>
      </w:r>
    </w:p>
    <w:p w:rsidRPr="00B375EB" w:rsidR="00877C5B" w:rsidP="00B375EB" w:rsidRDefault="00013ABC" w14:paraId="69F01E01" w14:textId="654441A0">
      <w:pPr>
        <w:spacing w:line="240" w:lineRule="auto"/>
        <w:rPr>
          <w:rFonts w:ascii="Times New Roman" w:hAnsi="Times New Roman"/>
          <w:sz w:val="24"/>
        </w:rPr>
      </w:pPr>
      <w:r w:rsidRPr="00013ABC">
        <w:rPr>
          <w:rFonts w:ascii="Times New Roman" w:hAnsi="Times New Roman"/>
          <w:sz w:val="24"/>
        </w:rPr>
        <w:t xml:space="preserve">De leden van de ChristenUnie-fractie vragen </w:t>
      </w:r>
      <w:r w:rsidR="001F367A">
        <w:rPr>
          <w:rFonts w:ascii="Times New Roman" w:hAnsi="Times New Roman"/>
          <w:sz w:val="24"/>
        </w:rPr>
        <w:t xml:space="preserve">voorts aan </w:t>
      </w:r>
      <w:r w:rsidRPr="00013ABC">
        <w:rPr>
          <w:rFonts w:ascii="Times New Roman" w:hAnsi="Times New Roman"/>
          <w:sz w:val="24"/>
        </w:rPr>
        <w:t xml:space="preserve">de regering om nader toe te lichten waarom </w:t>
      </w:r>
      <w:r w:rsidR="00176A01">
        <w:rPr>
          <w:rFonts w:ascii="Times New Roman" w:hAnsi="Times New Roman"/>
          <w:sz w:val="24"/>
        </w:rPr>
        <w:t>zij</w:t>
      </w:r>
      <w:r w:rsidRPr="00013ABC">
        <w:rPr>
          <w:rFonts w:ascii="Times New Roman" w:hAnsi="Times New Roman"/>
          <w:sz w:val="24"/>
        </w:rPr>
        <w:t xml:space="preserve"> ervoor kiest om geen </w:t>
      </w:r>
      <w:r w:rsidRPr="00E9487E">
        <w:rPr>
          <w:rFonts w:ascii="Times New Roman" w:hAnsi="Times New Roman"/>
          <w:sz w:val="24"/>
        </w:rPr>
        <w:t>termijn te stellen</w:t>
      </w:r>
      <w:r w:rsidRPr="00013ABC">
        <w:rPr>
          <w:rFonts w:ascii="Times New Roman" w:hAnsi="Times New Roman"/>
          <w:sz w:val="24"/>
        </w:rPr>
        <w:t xml:space="preserve"> aan de evaluatie van het stelsel van rechtsbescherming bij aanbestedingen</w:t>
      </w:r>
      <w:r w:rsidR="00E9487E">
        <w:rPr>
          <w:rFonts w:ascii="Times New Roman" w:hAnsi="Times New Roman"/>
          <w:sz w:val="24"/>
        </w:rPr>
        <w:t>,</w:t>
      </w:r>
      <w:r w:rsidRPr="00013ABC">
        <w:rPr>
          <w:rFonts w:ascii="Times New Roman" w:hAnsi="Times New Roman"/>
          <w:sz w:val="24"/>
        </w:rPr>
        <w:t xml:space="preserve"> maar deze te koppelen aan de Europese herziening van de </w:t>
      </w:r>
      <w:r w:rsidRPr="00DF6C39">
        <w:rPr>
          <w:rFonts w:ascii="Times New Roman" w:hAnsi="Times New Roman"/>
          <w:sz w:val="24"/>
        </w:rPr>
        <w:t>aanbestedingsrichtlijnen</w:t>
      </w:r>
      <w:r w:rsidRPr="00013ABC">
        <w:rPr>
          <w:rFonts w:ascii="Times New Roman" w:hAnsi="Times New Roman"/>
          <w:sz w:val="24"/>
        </w:rPr>
        <w:t>, terwijl deze</w:t>
      </w:r>
      <w:r w:rsidR="00627B66">
        <w:rPr>
          <w:rFonts w:ascii="Times New Roman" w:hAnsi="Times New Roman"/>
          <w:sz w:val="24"/>
        </w:rPr>
        <w:t xml:space="preserve"> richtlijnen</w:t>
      </w:r>
      <w:r w:rsidRPr="00013ABC">
        <w:rPr>
          <w:rFonts w:ascii="Times New Roman" w:hAnsi="Times New Roman"/>
          <w:sz w:val="24"/>
        </w:rPr>
        <w:t xml:space="preserve"> naar verwachting </w:t>
      </w:r>
      <w:r w:rsidR="0012196F">
        <w:rPr>
          <w:rFonts w:ascii="Times New Roman" w:hAnsi="Times New Roman"/>
          <w:sz w:val="24"/>
        </w:rPr>
        <w:t xml:space="preserve">juist </w:t>
      </w:r>
      <w:r w:rsidRPr="00013ABC">
        <w:rPr>
          <w:rFonts w:ascii="Times New Roman" w:hAnsi="Times New Roman"/>
          <w:sz w:val="24"/>
        </w:rPr>
        <w:t>niet toezie</w:t>
      </w:r>
      <w:r w:rsidR="0012196F">
        <w:rPr>
          <w:rFonts w:ascii="Times New Roman" w:hAnsi="Times New Roman"/>
          <w:sz w:val="24"/>
        </w:rPr>
        <w:t>n</w:t>
      </w:r>
      <w:r w:rsidRPr="00013ABC">
        <w:rPr>
          <w:rFonts w:ascii="Times New Roman" w:hAnsi="Times New Roman"/>
          <w:sz w:val="24"/>
        </w:rPr>
        <w:t xml:space="preserve"> op rechtsbescherming</w:t>
      </w:r>
      <w:r w:rsidR="00FB1400">
        <w:rPr>
          <w:rFonts w:ascii="Times New Roman" w:hAnsi="Times New Roman"/>
          <w:sz w:val="24"/>
        </w:rPr>
        <w:t>.</w:t>
      </w:r>
      <w:r w:rsidRPr="00013ABC">
        <w:rPr>
          <w:rFonts w:ascii="Times New Roman" w:hAnsi="Times New Roman"/>
          <w:sz w:val="24"/>
        </w:rPr>
        <w:t xml:space="preserve"> Waar </w:t>
      </w:r>
      <w:r w:rsidR="00FB1400">
        <w:rPr>
          <w:rFonts w:ascii="Times New Roman" w:hAnsi="Times New Roman"/>
          <w:sz w:val="24"/>
        </w:rPr>
        <w:t>z</w:t>
      </w:r>
      <w:r w:rsidR="00D91962">
        <w:rPr>
          <w:rFonts w:ascii="Times New Roman" w:hAnsi="Times New Roman"/>
          <w:sz w:val="24"/>
        </w:rPr>
        <w:t xml:space="preserve">ouden </w:t>
      </w:r>
      <w:r w:rsidRPr="00013ABC">
        <w:rPr>
          <w:rFonts w:ascii="Times New Roman" w:hAnsi="Times New Roman"/>
          <w:sz w:val="24"/>
        </w:rPr>
        <w:t>deze processen elkaar kunnen frustreren</w:t>
      </w:r>
      <w:r w:rsidR="00AE7E79">
        <w:rPr>
          <w:rFonts w:ascii="Times New Roman" w:hAnsi="Times New Roman"/>
          <w:sz w:val="24"/>
        </w:rPr>
        <w:t>?</w:t>
      </w:r>
      <w:r w:rsidR="00D91962">
        <w:rPr>
          <w:rFonts w:ascii="Times New Roman" w:hAnsi="Times New Roman"/>
          <w:sz w:val="24"/>
        </w:rPr>
        <w:t xml:space="preserve"> </w:t>
      </w:r>
      <w:r w:rsidRPr="00013ABC">
        <w:rPr>
          <w:rFonts w:ascii="Times New Roman" w:hAnsi="Times New Roman"/>
          <w:sz w:val="24"/>
        </w:rPr>
        <w:t>Daarnaast vragen de</w:t>
      </w:r>
      <w:r w:rsidR="00B765BF">
        <w:rPr>
          <w:rFonts w:ascii="Times New Roman" w:hAnsi="Times New Roman"/>
          <w:sz w:val="24"/>
        </w:rPr>
        <w:t>ze</w:t>
      </w:r>
      <w:r w:rsidRPr="00013ABC">
        <w:rPr>
          <w:rFonts w:ascii="Times New Roman" w:hAnsi="Times New Roman"/>
          <w:sz w:val="24"/>
        </w:rPr>
        <w:t xml:space="preserve"> leden wanneer deze evaluatie naar verwachting dan zou plaatsvinden. </w:t>
      </w:r>
    </w:p>
    <w:p w:rsidR="00B375EB" w:rsidP="00B375EB" w:rsidRDefault="00B375EB" w14:paraId="17603655" w14:textId="77777777">
      <w:pPr>
        <w:spacing w:line="240" w:lineRule="auto"/>
        <w:rPr>
          <w:rFonts w:ascii="Times New Roman" w:hAnsi="Times New Roman"/>
          <w:sz w:val="24"/>
        </w:rPr>
      </w:pPr>
    </w:p>
    <w:p w:rsidRPr="0000069A" w:rsidR="00B375EB" w:rsidP="00B375EB" w:rsidRDefault="00B375EB" w14:paraId="61111984" w14:textId="243CF426">
      <w:pPr>
        <w:spacing w:line="240" w:lineRule="auto"/>
        <w:rPr>
          <w:rFonts w:ascii="Times New Roman" w:hAnsi="Times New Roman"/>
          <w:b/>
          <w:bCs/>
          <w:i/>
          <w:iCs/>
          <w:sz w:val="24"/>
        </w:rPr>
      </w:pPr>
      <w:r w:rsidRPr="0000069A">
        <w:rPr>
          <w:rFonts w:ascii="Times New Roman" w:hAnsi="Times New Roman"/>
          <w:b/>
          <w:bCs/>
          <w:i/>
          <w:iCs/>
          <w:sz w:val="24"/>
        </w:rPr>
        <w:t>2. Achtergronden van het voorstel</w:t>
      </w:r>
    </w:p>
    <w:p w:rsidR="00490E97" w:rsidP="00B375EB" w:rsidRDefault="00490E97" w14:paraId="38B8D29A" w14:textId="77777777">
      <w:pPr>
        <w:spacing w:line="240" w:lineRule="auto"/>
        <w:rPr>
          <w:rFonts w:ascii="Times New Roman" w:hAnsi="Times New Roman"/>
          <w:sz w:val="24"/>
        </w:rPr>
      </w:pPr>
    </w:p>
    <w:p w:rsidRPr="0000069A" w:rsidR="004D1D97" w:rsidP="00B375EB" w:rsidRDefault="004D1D97" w14:paraId="3756D677" w14:textId="1894E5BC">
      <w:pPr>
        <w:spacing w:line="240" w:lineRule="auto"/>
        <w:rPr>
          <w:rFonts w:ascii="Times New Roman" w:hAnsi="Times New Roman"/>
          <w:b/>
          <w:bCs/>
          <w:sz w:val="24"/>
        </w:rPr>
      </w:pPr>
      <w:r w:rsidRPr="0000069A">
        <w:rPr>
          <w:rFonts w:ascii="Times New Roman" w:hAnsi="Times New Roman"/>
          <w:b/>
          <w:bCs/>
          <w:sz w:val="24"/>
        </w:rPr>
        <w:t xml:space="preserve">2.1 </w:t>
      </w:r>
      <w:r w:rsidRPr="0000069A" w:rsidR="005D4A1E">
        <w:rPr>
          <w:rFonts w:ascii="Times New Roman" w:hAnsi="Times New Roman"/>
          <w:b/>
          <w:bCs/>
          <w:sz w:val="24"/>
        </w:rPr>
        <w:tab/>
      </w:r>
      <w:r w:rsidRPr="0000069A" w:rsidR="00540B3D">
        <w:rPr>
          <w:rFonts w:ascii="Times New Roman" w:hAnsi="Times New Roman"/>
          <w:b/>
          <w:bCs/>
          <w:sz w:val="24"/>
        </w:rPr>
        <w:t>Uitkomsten onderzoek</w:t>
      </w:r>
      <w:r w:rsidRPr="0000069A" w:rsidR="00F654A7">
        <w:rPr>
          <w:rFonts w:ascii="Times New Roman" w:hAnsi="Times New Roman"/>
          <w:b/>
          <w:bCs/>
          <w:sz w:val="24"/>
        </w:rPr>
        <w:t xml:space="preserve"> en maatregelen</w:t>
      </w:r>
    </w:p>
    <w:p w:rsidR="00842463" w:rsidP="001629F2" w:rsidRDefault="00842463" w14:paraId="145D2374" w14:textId="77777777">
      <w:pPr>
        <w:spacing w:line="240" w:lineRule="auto"/>
        <w:rPr>
          <w:rFonts w:ascii="Times New Roman" w:hAnsi="Times New Roman"/>
          <w:sz w:val="24"/>
        </w:rPr>
      </w:pPr>
    </w:p>
    <w:p w:rsidR="001629F2" w:rsidP="001629F2" w:rsidRDefault="001629F2" w14:paraId="6FD5DE0C" w14:textId="163EE6F2">
      <w:pPr>
        <w:spacing w:line="240" w:lineRule="auto"/>
        <w:rPr>
          <w:rFonts w:ascii="Times New Roman" w:hAnsi="Times New Roman"/>
          <w:sz w:val="24"/>
        </w:rPr>
      </w:pPr>
      <w:r w:rsidRPr="001629F2">
        <w:rPr>
          <w:rFonts w:ascii="Times New Roman" w:hAnsi="Times New Roman"/>
          <w:sz w:val="24"/>
        </w:rPr>
        <w:t>De leden van de PRO-fractie constateren dat uit het onderzoek naar rechtsbescherming blijkt dat ondernemers het onvoldoende vinden dat ze na een kort</w:t>
      </w:r>
      <w:r w:rsidR="00BA1279">
        <w:rPr>
          <w:rFonts w:ascii="Times New Roman" w:hAnsi="Times New Roman"/>
          <w:sz w:val="24"/>
        </w:rPr>
        <w:t xml:space="preserve"> </w:t>
      </w:r>
      <w:r w:rsidRPr="001629F2">
        <w:rPr>
          <w:rFonts w:ascii="Times New Roman" w:hAnsi="Times New Roman"/>
          <w:sz w:val="24"/>
        </w:rPr>
        <w:t>geding slechts kunnen procederen over een schadevergoeding, terwijl de opdracht inmiddels vergund is. Waarom legt de regering in het wetsvoorstel dan zo sterk de nadruk op het inrichten van klachtenprocedures die niet van invloed zijn op de effectiviteit van de rechtsgang, en dus het oplossen van de ervaren problematiek? Welk deel van de klachten van ondernemers komt daarentegen wel voor</w:t>
      </w:r>
      <w:r w:rsidR="00FE422C">
        <w:rPr>
          <w:rFonts w:ascii="Times New Roman" w:hAnsi="Times New Roman"/>
          <w:sz w:val="24"/>
        </w:rPr>
        <w:t>t</w:t>
      </w:r>
      <w:r w:rsidRPr="001629F2">
        <w:rPr>
          <w:rFonts w:ascii="Times New Roman" w:hAnsi="Times New Roman"/>
          <w:sz w:val="24"/>
        </w:rPr>
        <w:t xml:space="preserve"> uit de inrichting van klachtenloketten? </w:t>
      </w:r>
      <w:r w:rsidR="00FE422C">
        <w:rPr>
          <w:rFonts w:ascii="Times New Roman" w:hAnsi="Times New Roman"/>
          <w:sz w:val="24"/>
        </w:rPr>
        <w:t>W</w:t>
      </w:r>
      <w:r w:rsidRPr="001629F2">
        <w:rPr>
          <w:rFonts w:ascii="Times New Roman" w:hAnsi="Times New Roman"/>
          <w:sz w:val="24"/>
        </w:rPr>
        <w:t xml:space="preserve">elk deel </w:t>
      </w:r>
      <w:r w:rsidR="00FE422C">
        <w:rPr>
          <w:rFonts w:ascii="Times New Roman" w:hAnsi="Times New Roman"/>
          <w:sz w:val="24"/>
        </w:rPr>
        <w:t xml:space="preserve">komt </w:t>
      </w:r>
      <w:r w:rsidRPr="001629F2">
        <w:rPr>
          <w:rFonts w:ascii="Times New Roman" w:hAnsi="Times New Roman"/>
          <w:sz w:val="24"/>
        </w:rPr>
        <w:t xml:space="preserve">uit de rol van </w:t>
      </w:r>
      <w:r w:rsidR="009550D5">
        <w:rPr>
          <w:rFonts w:ascii="Times New Roman" w:hAnsi="Times New Roman"/>
          <w:sz w:val="24"/>
        </w:rPr>
        <w:t>de</w:t>
      </w:r>
      <w:r w:rsidRPr="001629F2">
        <w:rPr>
          <w:rFonts w:ascii="Times New Roman" w:hAnsi="Times New Roman"/>
          <w:sz w:val="24"/>
        </w:rPr>
        <w:t xml:space="preserve"> </w:t>
      </w:r>
      <w:proofErr w:type="spellStart"/>
      <w:r w:rsidRPr="001629F2">
        <w:rPr>
          <w:rFonts w:ascii="Times New Roman" w:hAnsi="Times New Roman"/>
          <w:sz w:val="24"/>
        </w:rPr>
        <w:t>CvAE</w:t>
      </w:r>
      <w:proofErr w:type="spellEnd"/>
      <w:r w:rsidRPr="001629F2">
        <w:rPr>
          <w:rFonts w:ascii="Times New Roman" w:hAnsi="Times New Roman"/>
          <w:sz w:val="24"/>
        </w:rPr>
        <w:t xml:space="preserve">? </w:t>
      </w:r>
      <w:r w:rsidR="001D16FC">
        <w:rPr>
          <w:rFonts w:ascii="Times New Roman" w:hAnsi="Times New Roman"/>
          <w:sz w:val="24"/>
        </w:rPr>
        <w:t>H</w:t>
      </w:r>
      <w:r w:rsidRPr="001629F2">
        <w:rPr>
          <w:rFonts w:ascii="Times New Roman" w:hAnsi="Times New Roman"/>
          <w:sz w:val="24"/>
        </w:rPr>
        <w:t xml:space="preserve">oeveel procent van de klachten denkt </w:t>
      </w:r>
      <w:r w:rsidR="001D16FC">
        <w:rPr>
          <w:rFonts w:ascii="Times New Roman" w:hAnsi="Times New Roman"/>
          <w:sz w:val="24"/>
        </w:rPr>
        <w:t xml:space="preserve">de regering </w:t>
      </w:r>
      <w:r w:rsidR="00841D11">
        <w:rPr>
          <w:rFonts w:ascii="Times New Roman" w:hAnsi="Times New Roman"/>
          <w:sz w:val="24"/>
        </w:rPr>
        <w:t xml:space="preserve">met dit wetsvoorstel </w:t>
      </w:r>
      <w:r w:rsidRPr="001629F2">
        <w:rPr>
          <w:rFonts w:ascii="Times New Roman" w:hAnsi="Times New Roman"/>
          <w:sz w:val="24"/>
        </w:rPr>
        <w:t xml:space="preserve">meer op te lossen dan </w:t>
      </w:r>
      <w:r w:rsidR="00DF571D">
        <w:rPr>
          <w:rFonts w:ascii="Times New Roman" w:hAnsi="Times New Roman"/>
          <w:sz w:val="24"/>
        </w:rPr>
        <w:t xml:space="preserve">momenteel </w:t>
      </w:r>
      <w:r w:rsidRPr="001629F2">
        <w:rPr>
          <w:rFonts w:ascii="Times New Roman" w:hAnsi="Times New Roman"/>
          <w:sz w:val="24"/>
        </w:rPr>
        <w:t>het geval is?</w:t>
      </w:r>
    </w:p>
    <w:p w:rsidR="008347A1" w:rsidP="001629F2" w:rsidRDefault="008347A1" w14:paraId="752F7E6F" w14:textId="77777777">
      <w:pPr>
        <w:spacing w:line="240" w:lineRule="auto"/>
        <w:rPr>
          <w:rFonts w:ascii="Times New Roman" w:hAnsi="Times New Roman"/>
          <w:sz w:val="24"/>
        </w:rPr>
      </w:pPr>
    </w:p>
    <w:p w:rsidR="007465D4" w:rsidP="007465D4" w:rsidRDefault="007465D4" w14:paraId="51E410FC" w14:textId="3CD0177C">
      <w:pPr>
        <w:spacing w:line="240" w:lineRule="auto"/>
        <w:rPr>
          <w:rFonts w:ascii="Times New Roman" w:hAnsi="Times New Roman"/>
          <w:sz w:val="24"/>
        </w:rPr>
      </w:pPr>
      <w:r w:rsidRPr="007465D4">
        <w:rPr>
          <w:rFonts w:ascii="Times New Roman" w:hAnsi="Times New Roman"/>
          <w:sz w:val="24"/>
        </w:rPr>
        <w:t xml:space="preserve">De leden van de CDA-fractie constateren dat uit het onderzoek naar rechtsbescherming bij aanbestedingen verschillende knelpunten naar voren komen, waaronder het onvoldoende opvolgen van </w:t>
      </w:r>
      <w:r w:rsidR="00133761">
        <w:rPr>
          <w:rFonts w:ascii="Times New Roman" w:hAnsi="Times New Roman"/>
          <w:sz w:val="24"/>
        </w:rPr>
        <w:t xml:space="preserve">de </w:t>
      </w:r>
      <w:r w:rsidRPr="007465D4">
        <w:rPr>
          <w:rFonts w:ascii="Times New Roman" w:hAnsi="Times New Roman"/>
          <w:sz w:val="24"/>
        </w:rPr>
        <w:t xml:space="preserve">adviezen van </w:t>
      </w:r>
      <w:r w:rsidR="005C5B93">
        <w:rPr>
          <w:rFonts w:ascii="Times New Roman" w:hAnsi="Times New Roman"/>
          <w:sz w:val="24"/>
        </w:rPr>
        <w:t>de</w:t>
      </w:r>
      <w:r w:rsidRPr="007465D4">
        <w:rPr>
          <w:rFonts w:ascii="Times New Roman" w:hAnsi="Times New Roman"/>
          <w:sz w:val="24"/>
        </w:rPr>
        <w:t xml:space="preserve"> </w:t>
      </w:r>
      <w:proofErr w:type="spellStart"/>
      <w:r w:rsidRPr="007465D4">
        <w:rPr>
          <w:rFonts w:ascii="Times New Roman" w:hAnsi="Times New Roman"/>
          <w:sz w:val="24"/>
        </w:rPr>
        <w:t>CvAE</w:t>
      </w:r>
      <w:proofErr w:type="spellEnd"/>
      <w:r w:rsidRPr="007465D4">
        <w:rPr>
          <w:rFonts w:ascii="Times New Roman" w:hAnsi="Times New Roman"/>
          <w:sz w:val="24"/>
        </w:rPr>
        <w:t xml:space="preserve"> en het ervaren </w:t>
      </w:r>
      <w:r w:rsidR="00133761">
        <w:rPr>
          <w:rFonts w:ascii="Times New Roman" w:hAnsi="Times New Roman"/>
          <w:sz w:val="24"/>
        </w:rPr>
        <w:t>‘</w:t>
      </w:r>
      <w:r w:rsidRPr="007465D4">
        <w:rPr>
          <w:rFonts w:ascii="Times New Roman" w:hAnsi="Times New Roman"/>
          <w:sz w:val="24"/>
        </w:rPr>
        <w:t>wij-zij denken</w:t>
      </w:r>
      <w:r w:rsidR="00133761">
        <w:rPr>
          <w:rFonts w:ascii="Times New Roman" w:hAnsi="Times New Roman"/>
          <w:sz w:val="24"/>
        </w:rPr>
        <w:t>’</w:t>
      </w:r>
      <w:r w:rsidRPr="007465D4">
        <w:rPr>
          <w:rFonts w:ascii="Times New Roman" w:hAnsi="Times New Roman"/>
          <w:sz w:val="24"/>
        </w:rPr>
        <w:t xml:space="preserve"> tussen ondernemers en aanbestedende diensten. In hoeverre verwacht de regering dat ondernemers meer rechtsbescherming ervaren nu de adviezen van </w:t>
      </w:r>
      <w:r w:rsidR="005C5B93">
        <w:rPr>
          <w:rFonts w:ascii="Times New Roman" w:hAnsi="Times New Roman"/>
          <w:sz w:val="24"/>
        </w:rPr>
        <w:t>de</w:t>
      </w:r>
      <w:r w:rsidRPr="007465D4">
        <w:rPr>
          <w:rFonts w:ascii="Times New Roman" w:hAnsi="Times New Roman"/>
          <w:sz w:val="24"/>
        </w:rPr>
        <w:t xml:space="preserve"> </w:t>
      </w:r>
      <w:proofErr w:type="spellStart"/>
      <w:r w:rsidRPr="007465D4">
        <w:rPr>
          <w:rFonts w:ascii="Times New Roman" w:hAnsi="Times New Roman"/>
          <w:sz w:val="24"/>
        </w:rPr>
        <w:t>CvAE</w:t>
      </w:r>
      <w:proofErr w:type="spellEnd"/>
      <w:r w:rsidRPr="007465D4">
        <w:rPr>
          <w:rFonts w:ascii="Times New Roman" w:hAnsi="Times New Roman"/>
          <w:sz w:val="24"/>
        </w:rPr>
        <w:t xml:space="preserve"> ook onder het voorgestelde stelsel niet-bindend blijven? In welke zin draagt het nieuwe stelsel bij aan de vermindering van </w:t>
      </w:r>
      <w:r w:rsidR="00DF7173">
        <w:rPr>
          <w:rFonts w:ascii="Times New Roman" w:hAnsi="Times New Roman"/>
          <w:sz w:val="24"/>
        </w:rPr>
        <w:t>het ‘</w:t>
      </w:r>
      <w:r w:rsidRPr="007465D4">
        <w:rPr>
          <w:rFonts w:ascii="Times New Roman" w:hAnsi="Times New Roman"/>
          <w:sz w:val="24"/>
        </w:rPr>
        <w:t>wij-zij denken</w:t>
      </w:r>
      <w:r w:rsidR="00DF7173">
        <w:rPr>
          <w:rFonts w:ascii="Times New Roman" w:hAnsi="Times New Roman"/>
          <w:sz w:val="24"/>
        </w:rPr>
        <w:t>’</w:t>
      </w:r>
      <w:r w:rsidRPr="007465D4">
        <w:rPr>
          <w:rFonts w:ascii="Times New Roman" w:hAnsi="Times New Roman"/>
          <w:sz w:val="24"/>
        </w:rPr>
        <w:t xml:space="preserve">? </w:t>
      </w:r>
    </w:p>
    <w:p w:rsidR="00910377" w:rsidP="007465D4" w:rsidRDefault="00910377" w14:paraId="2BF9CF8C" w14:textId="77777777">
      <w:pPr>
        <w:spacing w:line="240" w:lineRule="auto"/>
        <w:rPr>
          <w:rFonts w:ascii="Times New Roman" w:hAnsi="Times New Roman"/>
          <w:sz w:val="24"/>
        </w:rPr>
      </w:pPr>
    </w:p>
    <w:p w:rsidRPr="00910377" w:rsidR="00910377" w:rsidP="00910377" w:rsidRDefault="00910377" w14:paraId="68F72F29" w14:textId="66584FAD">
      <w:pPr>
        <w:spacing w:line="240" w:lineRule="auto"/>
        <w:rPr>
          <w:rFonts w:ascii="Times New Roman" w:hAnsi="Times New Roman"/>
          <w:sz w:val="24"/>
        </w:rPr>
      </w:pPr>
      <w:r w:rsidRPr="00910377">
        <w:rPr>
          <w:rFonts w:ascii="Times New Roman" w:hAnsi="Times New Roman"/>
          <w:sz w:val="24"/>
        </w:rPr>
        <w:t xml:space="preserve">De leden van de ChristenUnie-fractie lezen dat de Afdeling stelt dat de uitbreiding en juridisering van </w:t>
      </w:r>
      <w:r w:rsidRPr="001A3388">
        <w:rPr>
          <w:rFonts w:ascii="Times New Roman" w:hAnsi="Times New Roman"/>
          <w:sz w:val="24"/>
        </w:rPr>
        <w:t>de contentieuze</w:t>
      </w:r>
      <w:r w:rsidRPr="00910377">
        <w:rPr>
          <w:rFonts w:ascii="Times New Roman" w:hAnsi="Times New Roman"/>
          <w:sz w:val="24"/>
        </w:rPr>
        <w:t xml:space="preserve"> delen ook kunnen leiden tot een verbeten juridische strijd vanaf het begin. De regering schrijft </w:t>
      </w:r>
      <w:r w:rsidR="00E10C42">
        <w:rPr>
          <w:rFonts w:ascii="Times New Roman" w:hAnsi="Times New Roman"/>
          <w:sz w:val="24"/>
        </w:rPr>
        <w:t xml:space="preserve">dat </w:t>
      </w:r>
      <w:r w:rsidRPr="00910377">
        <w:rPr>
          <w:rFonts w:ascii="Times New Roman" w:hAnsi="Times New Roman"/>
          <w:sz w:val="24"/>
        </w:rPr>
        <w:t xml:space="preserve">de nieuwe wettelijke vereisten niet als onnodige juridisering </w:t>
      </w:r>
      <w:r w:rsidR="00E10C42">
        <w:rPr>
          <w:rFonts w:ascii="Times New Roman" w:hAnsi="Times New Roman"/>
          <w:sz w:val="24"/>
        </w:rPr>
        <w:t>worden gezien</w:t>
      </w:r>
      <w:r w:rsidR="00BA2B37">
        <w:rPr>
          <w:rFonts w:ascii="Times New Roman" w:hAnsi="Times New Roman"/>
          <w:sz w:val="24"/>
        </w:rPr>
        <w:t>.</w:t>
      </w:r>
      <w:r w:rsidRPr="00910377">
        <w:rPr>
          <w:rFonts w:ascii="Times New Roman" w:hAnsi="Times New Roman"/>
          <w:sz w:val="24"/>
        </w:rPr>
        <w:t xml:space="preserve"> De</w:t>
      </w:r>
      <w:r w:rsidR="00197FDA">
        <w:rPr>
          <w:rFonts w:ascii="Times New Roman" w:hAnsi="Times New Roman"/>
          <w:sz w:val="24"/>
        </w:rPr>
        <w:t>ze</w:t>
      </w:r>
      <w:r w:rsidRPr="00910377">
        <w:rPr>
          <w:rFonts w:ascii="Times New Roman" w:hAnsi="Times New Roman"/>
          <w:sz w:val="24"/>
        </w:rPr>
        <w:t xml:space="preserve"> leden vragen of de</w:t>
      </w:r>
      <w:r w:rsidR="00D84C97">
        <w:rPr>
          <w:rFonts w:ascii="Times New Roman" w:hAnsi="Times New Roman"/>
          <w:sz w:val="24"/>
        </w:rPr>
        <w:t xml:space="preserve"> regering</w:t>
      </w:r>
      <w:r w:rsidRPr="00910377">
        <w:rPr>
          <w:rFonts w:ascii="Times New Roman" w:hAnsi="Times New Roman"/>
          <w:sz w:val="24"/>
        </w:rPr>
        <w:t xml:space="preserve"> wel het risico ziet dat de vereisten zouden kunnen leiden tot escalatie van conflicten</w:t>
      </w:r>
      <w:r w:rsidR="00D84C97">
        <w:rPr>
          <w:rFonts w:ascii="Times New Roman" w:hAnsi="Times New Roman"/>
          <w:sz w:val="24"/>
        </w:rPr>
        <w:t>.</w:t>
      </w:r>
      <w:r w:rsidRPr="00910377">
        <w:rPr>
          <w:rFonts w:ascii="Times New Roman" w:hAnsi="Times New Roman"/>
          <w:sz w:val="24"/>
        </w:rPr>
        <w:t xml:space="preserve"> Zo ja, hoe wil</w:t>
      </w:r>
      <w:r w:rsidR="008E456B">
        <w:rPr>
          <w:rFonts w:ascii="Times New Roman" w:hAnsi="Times New Roman"/>
          <w:sz w:val="24"/>
        </w:rPr>
        <w:t xml:space="preserve"> zij </w:t>
      </w:r>
      <w:r w:rsidRPr="00910377">
        <w:rPr>
          <w:rFonts w:ascii="Times New Roman" w:hAnsi="Times New Roman"/>
          <w:sz w:val="24"/>
        </w:rPr>
        <w:t xml:space="preserve">dit risico ondervangen? </w:t>
      </w:r>
    </w:p>
    <w:p w:rsidR="00540B3D" w:rsidP="00B375EB" w:rsidRDefault="00540B3D" w14:paraId="2BCF0673" w14:textId="77777777">
      <w:pPr>
        <w:spacing w:line="240" w:lineRule="auto"/>
        <w:rPr>
          <w:rFonts w:ascii="Times New Roman" w:hAnsi="Times New Roman"/>
          <w:sz w:val="24"/>
        </w:rPr>
      </w:pPr>
    </w:p>
    <w:p w:rsidRPr="006C57CB" w:rsidR="001A4A26" w:rsidP="005D4A1E" w:rsidRDefault="001A4A26" w14:paraId="5BBE2FBE" w14:textId="65A3A51A">
      <w:pPr>
        <w:spacing w:line="240" w:lineRule="auto"/>
        <w:ind w:left="720" w:hanging="720"/>
        <w:rPr>
          <w:rFonts w:ascii="Times New Roman" w:hAnsi="Times New Roman"/>
          <w:i/>
          <w:iCs/>
          <w:sz w:val="24"/>
        </w:rPr>
      </w:pPr>
      <w:r w:rsidRPr="006C57CB">
        <w:rPr>
          <w:rFonts w:ascii="Times New Roman" w:hAnsi="Times New Roman"/>
          <w:i/>
          <w:iCs/>
          <w:sz w:val="24"/>
        </w:rPr>
        <w:t>2.</w:t>
      </w:r>
      <w:r w:rsidR="006E64A8">
        <w:rPr>
          <w:rFonts w:ascii="Times New Roman" w:hAnsi="Times New Roman"/>
          <w:i/>
          <w:iCs/>
          <w:sz w:val="24"/>
        </w:rPr>
        <w:t>1</w:t>
      </w:r>
      <w:r w:rsidR="00CB7251">
        <w:rPr>
          <w:rFonts w:ascii="Times New Roman" w:hAnsi="Times New Roman"/>
          <w:i/>
          <w:iCs/>
          <w:sz w:val="24"/>
        </w:rPr>
        <w:t>.1</w:t>
      </w:r>
      <w:r w:rsidRPr="006C57CB" w:rsidR="009327A0">
        <w:rPr>
          <w:rFonts w:ascii="Times New Roman" w:hAnsi="Times New Roman"/>
          <w:i/>
          <w:iCs/>
          <w:sz w:val="24"/>
        </w:rPr>
        <w:t xml:space="preserve"> </w:t>
      </w:r>
      <w:r w:rsidRPr="006C57CB" w:rsidR="005D4A1E">
        <w:rPr>
          <w:rFonts w:ascii="Times New Roman" w:hAnsi="Times New Roman"/>
          <w:i/>
          <w:iCs/>
          <w:sz w:val="24"/>
        </w:rPr>
        <w:tab/>
      </w:r>
      <w:r w:rsidRPr="006C57CB">
        <w:rPr>
          <w:rFonts w:ascii="Times New Roman" w:hAnsi="Times New Roman"/>
          <w:i/>
          <w:iCs/>
          <w:sz w:val="24"/>
        </w:rPr>
        <w:t>Beleidsmaatregelen naar aanleiding van het onderzoek en moties Tweede Kamer</w:t>
      </w:r>
    </w:p>
    <w:p w:rsidRPr="00A54D07" w:rsidR="009159C2" w:rsidP="009159C2" w:rsidRDefault="009159C2" w14:paraId="7BCAB3DF" w14:textId="69D5330B">
      <w:pPr>
        <w:rPr>
          <w:rFonts w:ascii="Times New Roman" w:hAnsi="Times New Roman"/>
          <w:color w:val="211D1F"/>
          <w:sz w:val="24"/>
          <w:highlight w:val="yellow"/>
          <w:u w:val="single"/>
        </w:rPr>
      </w:pPr>
    </w:p>
    <w:p w:rsidRPr="00A54D07" w:rsidR="009159C2" w:rsidP="009159C2" w:rsidRDefault="009159C2" w14:paraId="2A63724A" w14:textId="1B66D7D8">
      <w:pPr>
        <w:rPr>
          <w:rFonts w:ascii="Times New Roman" w:hAnsi="Times New Roman"/>
          <w:sz w:val="24"/>
        </w:rPr>
      </w:pPr>
      <w:r w:rsidRPr="00CB7251">
        <w:rPr>
          <w:rFonts w:ascii="Times New Roman" w:hAnsi="Times New Roman"/>
          <w:color w:val="211D1F"/>
          <w:sz w:val="24"/>
        </w:rPr>
        <w:t>De leden van de commissie lezen in de toelichting en in de kabinetsreactie</w:t>
      </w:r>
      <w:r w:rsidRPr="00CB7251">
        <w:rPr>
          <w:rStyle w:val="Voetnootmarkering"/>
          <w:rFonts w:ascii="Times New Roman" w:hAnsi="Times New Roman"/>
          <w:color w:val="211D1F"/>
          <w:sz w:val="24"/>
        </w:rPr>
        <w:footnoteReference w:id="7"/>
      </w:r>
      <w:r w:rsidRPr="00CB7251">
        <w:rPr>
          <w:rFonts w:ascii="Times New Roman" w:hAnsi="Times New Roman"/>
          <w:color w:val="211D1F"/>
          <w:sz w:val="24"/>
        </w:rPr>
        <w:t xml:space="preserve"> op de wetenschapstoets dat op 1 januari 2022 de gewijzigde Gids Proportionaliteit in werking is getreden. In deze Gids Proportionaliteit is in 2022 onder meer een wijziging opgenomen ten aanzien van de zogeheten </w:t>
      </w:r>
      <w:proofErr w:type="spellStart"/>
      <w:r w:rsidRPr="00CB7251">
        <w:rPr>
          <w:rFonts w:ascii="Times New Roman" w:hAnsi="Times New Roman"/>
          <w:color w:val="211D1F"/>
          <w:sz w:val="24"/>
        </w:rPr>
        <w:t>Grossmann</w:t>
      </w:r>
      <w:proofErr w:type="spellEnd"/>
      <w:r w:rsidRPr="00CB7251">
        <w:rPr>
          <w:rFonts w:ascii="Times New Roman" w:hAnsi="Times New Roman"/>
          <w:color w:val="211D1F"/>
          <w:sz w:val="24"/>
        </w:rPr>
        <w:t xml:space="preserve">-clausules. Deze leden vragen of kan worden aangegeven wat tot nu toe het resultaat is van deze wijziging. Is volgens de regering de toepassing van de </w:t>
      </w:r>
      <w:proofErr w:type="spellStart"/>
      <w:r w:rsidRPr="00CB7251">
        <w:rPr>
          <w:rFonts w:ascii="Times New Roman" w:hAnsi="Times New Roman"/>
          <w:color w:val="211D1F"/>
          <w:sz w:val="24"/>
        </w:rPr>
        <w:t>Grossmann</w:t>
      </w:r>
      <w:proofErr w:type="spellEnd"/>
      <w:r w:rsidRPr="00CB7251">
        <w:rPr>
          <w:rFonts w:ascii="Times New Roman" w:hAnsi="Times New Roman"/>
          <w:color w:val="211D1F"/>
          <w:sz w:val="24"/>
        </w:rPr>
        <w:t>-clausule nu in balans of zou er meer nodig zijn, zoals</w:t>
      </w:r>
      <w:r w:rsidR="00096243">
        <w:rPr>
          <w:rFonts w:ascii="Times New Roman" w:hAnsi="Times New Roman"/>
          <w:color w:val="211D1F"/>
          <w:sz w:val="24"/>
        </w:rPr>
        <w:t xml:space="preserve"> wordt voorgesteld </w:t>
      </w:r>
      <w:r w:rsidRPr="00CB7251">
        <w:rPr>
          <w:rFonts w:ascii="Times New Roman" w:hAnsi="Times New Roman"/>
          <w:color w:val="211D1F"/>
          <w:sz w:val="24"/>
        </w:rPr>
        <w:t>in de wetenschapstoets? Waarom wordt volstaan met regulering via de Gids Proportionaliteit, waarvan gemotiveerd kan worden afgeweken? Welk concreet nadeel ziet de regering in een wettelijke verankering?</w:t>
      </w:r>
    </w:p>
    <w:p w:rsidR="009159C2" w:rsidP="001A4A26" w:rsidRDefault="009159C2" w14:paraId="23D9F64D" w14:textId="77777777">
      <w:pPr>
        <w:spacing w:line="240" w:lineRule="auto"/>
        <w:rPr>
          <w:rFonts w:ascii="Times New Roman" w:hAnsi="Times New Roman"/>
          <w:sz w:val="24"/>
        </w:rPr>
      </w:pPr>
    </w:p>
    <w:p w:rsidRPr="001A4A26" w:rsidR="001A4A26" w:rsidP="001A4A26" w:rsidRDefault="001A4A26" w14:paraId="2A3A65B7" w14:textId="32914B7A">
      <w:pPr>
        <w:spacing w:line="240" w:lineRule="auto"/>
        <w:rPr>
          <w:rFonts w:ascii="Times New Roman" w:hAnsi="Times New Roman"/>
          <w:sz w:val="24"/>
        </w:rPr>
      </w:pPr>
      <w:r w:rsidRPr="001A4A26">
        <w:rPr>
          <w:rFonts w:ascii="Times New Roman" w:hAnsi="Times New Roman"/>
          <w:sz w:val="24"/>
        </w:rPr>
        <w:t xml:space="preserve">De leden van de PRO-fractie vragen hoe de voorgestelde rol van </w:t>
      </w:r>
      <w:r w:rsidR="007D29D2">
        <w:rPr>
          <w:rFonts w:ascii="Times New Roman" w:hAnsi="Times New Roman"/>
          <w:sz w:val="24"/>
        </w:rPr>
        <w:t>de</w:t>
      </w:r>
      <w:r w:rsidRPr="001A4A26">
        <w:rPr>
          <w:rFonts w:ascii="Times New Roman" w:hAnsi="Times New Roman"/>
          <w:sz w:val="24"/>
        </w:rPr>
        <w:t xml:space="preserve"> </w:t>
      </w:r>
      <w:proofErr w:type="spellStart"/>
      <w:r w:rsidRPr="001A4A26">
        <w:rPr>
          <w:rFonts w:ascii="Times New Roman" w:hAnsi="Times New Roman"/>
          <w:sz w:val="24"/>
        </w:rPr>
        <w:t>CvAE</w:t>
      </w:r>
      <w:proofErr w:type="spellEnd"/>
      <w:r w:rsidRPr="001A4A26">
        <w:rPr>
          <w:rFonts w:ascii="Times New Roman" w:hAnsi="Times New Roman"/>
          <w:sz w:val="24"/>
        </w:rPr>
        <w:t xml:space="preserve"> zich verhoudt tot andere rollen waarover eerder is gesproken, zoals </w:t>
      </w:r>
      <w:r w:rsidR="006C57CB">
        <w:rPr>
          <w:rFonts w:ascii="Times New Roman" w:hAnsi="Times New Roman"/>
          <w:sz w:val="24"/>
        </w:rPr>
        <w:t xml:space="preserve">de evaluatie </w:t>
      </w:r>
      <w:r w:rsidRPr="001A4A26">
        <w:rPr>
          <w:rFonts w:ascii="Times New Roman" w:hAnsi="Times New Roman"/>
          <w:sz w:val="24"/>
        </w:rPr>
        <w:t xml:space="preserve">van </w:t>
      </w:r>
      <w:r w:rsidR="00B80A91">
        <w:rPr>
          <w:rFonts w:ascii="Times New Roman" w:hAnsi="Times New Roman"/>
          <w:sz w:val="24"/>
        </w:rPr>
        <w:t xml:space="preserve">het </w:t>
      </w:r>
      <w:r w:rsidR="00B31151">
        <w:rPr>
          <w:rFonts w:ascii="Times New Roman" w:hAnsi="Times New Roman"/>
          <w:sz w:val="24"/>
        </w:rPr>
        <w:t xml:space="preserve">stelsel van </w:t>
      </w:r>
      <w:r w:rsidRPr="001A4A26">
        <w:rPr>
          <w:rFonts w:ascii="Times New Roman" w:hAnsi="Times New Roman"/>
          <w:sz w:val="24"/>
        </w:rPr>
        <w:t>aanbestedingen</w:t>
      </w:r>
      <w:r w:rsidR="005A3D32">
        <w:rPr>
          <w:rFonts w:ascii="Times New Roman" w:hAnsi="Times New Roman"/>
          <w:sz w:val="24"/>
        </w:rPr>
        <w:t>.</w:t>
      </w:r>
      <w:r w:rsidRPr="001A4A26">
        <w:rPr>
          <w:rFonts w:ascii="Times New Roman" w:hAnsi="Times New Roman"/>
          <w:sz w:val="24"/>
        </w:rPr>
        <w:t xml:space="preserve"> Waarom is uiteindelijk voor een stelsel gekozen waarin </w:t>
      </w:r>
      <w:r w:rsidR="007D29D2">
        <w:rPr>
          <w:rFonts w:ascii="Times New Roman" w:hAnsi="Times New Roman"/>
          <w:sz w:val="24"/>
        </w:rPr>
        <w:t>de</w:t>
      </w:r>
      <w:r w:rsidRPr="001A4A26">
        <w:rPr>
          <w:rFonts w:ascii="Times New Roman" w:hAnsi="Times New Roman"/>
          <w:sz w:val="24"/>
        </w:rPr>
        <w:t xml:space="preserve"> </w:t>
      </w:r>
      <w:proofErr w:type="spellStart"/>
      <w:r w:rsidRPr="001A4A26">
        <w:rPr>
          <w:rFonts w:ascii="Times New Roman" w:hAnsi="Times New Roman"/>
          <w:sz w:val="24"/>
        </w:rPr>
        <w:t>CvAE</w:t>
      </w:r>
      <w:proofErr w:type="spellEnd"/>
      <w:r w:rsidRPr="001A4A26">
        <w:rPr>
          <w:rFonts w:ascii="Times New Roman" w:hAnsi="Times New Roman"/>
          <w:sz w:val="24"/>
        </w:rPr>
        <w:t xml:space="preserve"> opnieuw een rol krijgt in lopende procedures? </w:t>
      </w:r>
    </w:p>
    <w:p w:rsidR="001A4A26" w:rsidP="001A4A26" w:rsidRDefault="003E401E" w14:paraId="1D5CE138" w14:textId="5A39286B">
      <w:pPr>
        <w:spacing w:line="240" w:lineRule="auto"/>
        <w:rPr>
          <w:rFonts w:ascii="Times New Roman" w:hAnsi="Times New Roman"/>
          <w:sz w:val="24"/>
        </w:rPr>
      </w:pPr>
      <w:r>
        <w:rPr>
          <w:rFonts w:ascii="Times New Roman" w:hAnsi="Times New Roman"/>
          <w:sz w:val="24"/>
        </w:rPr>
        <w:t>D</w:t>
      </w:r>
      <w:r w:rsidR="006C5BAE">
        <w:rPr>
          <w:rFonts w:ascii="Times New Roman" w:hAnsi="Times New Roman"/>
          <w:sz w:val="24"/>
        </w:rPr>
        <w:t xml:space="preserve">eze leden vragen of </w:t>
      </w:r>
      <w:r w:rsidRPr="001A4A26" w:rsidR="001A4A26">
        <w:rPr>
          <w:rFonts w:ascii="Times New Roman" w:hAnsi="Times New Roman"/>
          <w:sz w:val="24"/>
        </w:rPr>
        <w:t xml:space="preserve">de regering </w:t>
      </w:r>
      <w:r w:rsidR="006C5BAE">
        <w:rPr>
          <w:rFonts w:ascii="Times New Roman" w:hAnsi="Times New Roman"/>
          <w:sz w:val="24"/>
        </w:rPr>
        <w:t xml:space="preserve">kan </w:t>
      </w:r>
      <w:r w:rsidRPr="001A4A26" w:rsidR="001A4A26">
        <w:rPr>
          <w:rFonts w:ascii="Times New Roman" w:hAnsi="Times New Roman"/>
          <w:sz w:val="24"/>
        </w:rPr>
        <w:t>aangeven welke concrete verbeteringen inmiddels zijn gerealiseerd zonder deze wettelijke maatregelen, zoals professionalisering en de handreiking voor klachtafhandeling</w:t>
      </w:r>
      <w:r w:rsidR="006C5BAE">
        <w:rPr>
          <w:rFonts w:ascii="Times New Roman" w:hAnsi="Times New Roman"/>
          <w:sz w:val="24"/>
        </w:rPr>
        <w:t>.</w:t>
      </w:r>
      <w:r w:rsidRPr="001A4A26" w:rsidR="001A4A26">
        <w:rPr>
          <w:rFonts w:ascii="Times New Roman" w:hAnsi="Times New Roman"/>
          <w:sz w:val="24"/>
        </w:rPr>
        <w:t xml:space="preserve"> Welke tekortkomingen zijn niet opgelost, die</w:t>
      </w:r>
      <w:r w:rsidR="00167AB2">
        <w:rPr>
          <w:rFonts w:ascii="Times New Roman" w:hAnsi="Times New Roman"/>
          <w:sz w:val="24"/>
        </w:rPr>
        <w:t xml:space="preserve"> met</w:t>
      </w:r>
      <w:r w:rsidRPr="001A4A26" w:rsidR="001A4A26">
        <w:rPr>
          <w:rFonts w:ascii="Times New Roman" w:hAnsi="Times New Roman"/>
          <w:sz w:val="24"/>
        </w:rPr>
        <w:t xml:space="preserve"> dit </w:t>
      </w:r>
      <w:r w:rsidR="00046B3D">
        <w:rPr>
          <w:rFonts w:ascii="Times New Roman" w:hAnsi="Times New Roman"/>
          <w:sz w:val="24"/>
        </w:rPr>
        <w:t>we</w:t>
      </w:r>
      <w:r w:rsidR="00167AB2">
        <w:rPr>
          <w:rFonts w:ascii="Times New Roman" w:hAnsi="Times New Roman"/>
          <w:sz w:val="24"/>
        </w:rPr>
        <w:t>ts</w:t>
      </w:r>
      <w:r w:rsidRPr="001A4A26" w:rsidR="001A4A26">
        <w:rPr>
          <w:rFonts w:ascii="Times New Roman" w:hAnsi="Times New Roman"/>
          <w:sz w:val="24"/>
        </w:rPr>
        <w:t xml:space="preserve">voorstel wel </w:t>
      </w:r>
      <w:r w:rsidR="00E10EE1">
        <w:rPr>
          <w:rFonts w:ascii="Times New Roman" w:hAnsi="Times New Roman"/>
          <w:sz w:val="24"/>
        </w:rPr>
        <w:t xml:space="preserve">zouden </w:t>
      </w:r>
      <w:r w:rsidR="00167AB2">
        <w:rPr>
          <w:rFonts w:ascii="Times New Roman" w:hAnsi="Times New Roman"/>
          <w:sz w:val="24"/>
        </w:rPr>
        <w:t xml:space="preserve">worden </w:t>
      </w:r>
      <w:r w:rsidRPr="001A4A26" w:rsidR="001A4A26">
        <w:rPr>
          <w:rFonts w:ascii="Times New Roman" w:hAnsi="Times New Roman"/>
          <w:sz w:val="24"/>
        </w:rPr>
        <w:t>op</w:t>
      </w:r>
      <w:r w:rsidR="00167AB2">
        <w:rPr>
          <w:rFonts w:ascii="Times New Roman" w:hAnsi="Times New Roman"/>
          <w:sz w:val="24"/>
        </w:rPr>
        <w:t>ge</w:t>
      </w:r>
      <w:r w:rsidRPr="001A4A26" w:rsidR="001A4A26">
        <w:rPr>
          <w:rFonts w:ascii="Times New Roman" w:hAnsi="Times New Roman"/>
          <w:sz w:val="24"/>
        </w:rPr>
        <w:t xml:space="preserve">lost? </w:t>
      </w:r>
    </w:p>
    <w:p w:rsidR="00422AAC" w:rsidP="001A4A26" w:rsidRDefault="00422AAC" w14:paraId="45E5E2AB" w14:textId="77777777">
      <w:pPr>
        <w:spacing w:line="240" w:lineRule="auto"/>
        <w:rPr>
          <w:rFonts w:ascii="Times New Roman" w:hAnsi="Times New Roman"/>
          <w:sz w:val="24"/>
        </w:rPr>
      </w:pPr>
    </w:p>
    <w:p w:rsidRPr="003C10B3" w:rsidR="003C10B3" w:rsidP="003C10B3" w:rsidRDefault="003C10B3" w14:paraId="34D195F7" w14:textId="3ADEECA9">
      <w:pPr>
        <w:spacing w:line="240" w:lineRule="auto"/>
        <w:rPr>
          <w:rFonts w:ascii="Times New Roman" w:hAnsi="Times New Roman"/>
          <w:sz w:val="24"/>
        </w:rPr>
      </w:pPr>
      <w:r w:rsidRPr="003C10B3">
        <w:rPr>
          <w:rFonts w:ascii="Times New Roman" w:hAnsi="Times New Roman"/>
          <w:sz w:val="24"/>
        </w:rPr>
        <w:lastRenderedPageBreak/>
        <w:t xml:space="preserve">De leden van de ChristenUnie-fractie lezen </w:t>
      </w:r>
      <w:r w:rsidR="00622CCA">
        <w:rPr>
          <w:rFonts w:ascii="Times New Roman" w:hAnsi="Times New Roman"/>
          <w:sz w:val="24"/>
        </w:rPr>
        <w:t xml:space="preserve">in de toelichting </w:t>
      </w:r>
      <w:r w:rsidRPr="003C10B3">
        <w:rPr>
          <w:rFonts w:ascii="Times New Roman" w:hAnsi="Times New Roman"/>
          <w:sz w:val="24"/>
        </w:rPr>
        <w:t xml:space="preserve">dat </w:t>
      </w:r>
      <w:r w:rsidR="00C51E57">
        <w:rPr>
          <w:rFonts w:ascii="Times New Roman" w:hAnsi="Times New Roman"/>
          <w:sz w:val="24"/>
        </w:rPr>
        <w:t xml:space="preserve">in </w:t>
      </w:r>
      <w:r w:rsidRPr="003C10B3">
        <w:rPr>
          <w:rFonts w:ascii="Times New Roman" w:hAnsi="Times New Roman"/>
          <w:sz w:val="24"/>
        </w:rPr>
        <w:t>de</w:t>
      </w:r>
      <w:r w:rsidR="0036198D">
        <w:rPr>
          <w:rFonts w:ascii="Times New Roman" w:hAnsi="Times New Roman"/>
          <w:sz w:val="24"/>
        </w:rPr>
        <w:t xml:space="preserve"> </w:t>
      </w:r>
      <w:r w:rsidRPr="003C10B3">
        <w:rPr>
          <w:rFonts w:ascii="Times New Roman" w:hAnsi="Times New Roman"/>
          <w:sz w:val="24"/>
        </w:rPr>
        <w:t>motie-Palland/Aartsen</w:t>
      </w:r>
      <w:r w:rsidR="004128D1">
        <w:rPr>
          <w:rFonts w:ascii="Times New Roman" w:hAnsi="Times New Roman"/>
          <w:sz w:val="24"/>
        </w:rPr>
        <w:t xml:space="preserve"> </w:t>
      </w:r>
      <w:r w:rsidR="009C23A5">
        <w:rPr>
          <w:rStyle w:val="Voetnootmarkering"/>
          <w:rFonts w:ascii="Times New Roman" w:hAnsi="Times New Roman"/>
          <w:sz w:val="24"/>
        </w:rPr>
        <w:footnoteReference w:id="8"/>
      </w:r>
      <w:r w:rsidRPr="003C10B3">
        <w:rPr>
          <w:rFonts w:ascii="Times New Roman" w:hAnsi="Times New Roman"/>
          <w:sz w:val="24"/>
        </w:rPr>
        <w:t xml:space="preserve"> </w:t>
      </w:r>
      <w:r w:rsidR="00156F82">
        <w:rPr>
          <w:rFonts w:ascii="Times New Roman" w:hAnsi="Times New Roman"/>
          <w:sz w:val="24"/>
        </w:rPr>
        <w:t>gevraagd werd</w:t>
      </w:r>
      <w:r w:rsidRPr="003C10B3">
        <w:rPr>
          <w:rFonts w:ascii="Times New Roman" w:hAnsi="Times New Roman"/>
          <w:sz w:val="24"/>
        </w:rPr>
        <w:t xml:space="preserve"> om een pas op de plaats </w:t>
      </w:r>
      <w:r w:rsidR="00176295">
        <w:rPr>
          <w:rFonts w:ascii="Times New Roman" w:hAnsi="Times New Roman"/>
          <w:sz w:val="24"/>
        </w:rPr>
        <w:t xml:space="preserve">te maken </w:t>
      </w:r>
      <w:r w:rsidRPr="003C10B3">
        <w:rPr>
          <w:rFonts w:ascii="Times New Roman" w:hAnsi="Times New Roman"/>
          <w:sz w:val="24"/>
        </w:rPr>
        <w:t xml:space="preserve">bij de aanbestedende diensten, </w:t>
      </w:r>
      <w:proofErr w:type="gramStart"/>
      <w:r w:rsidRPr="003C10B3">
        <w:rPr>
          <w:rFonts w:ascii="Times New Roman" w:hAnsi="Times New Roman"/>
          <w:sz w:val="24"/>
        </w:rPr>
        <w:t>indien</w:t>
      </w:r>
      <w:proofErr w:type="gramEnd"/>
      <w:r w:rsidRPr="003C10B3">
        <w:rPr>
          <w:rFonts w:ascii="Times New Roman" w:hAnsi="Times New Roman"/>
          <w:sz w:val="24"/>
        </w:rPr>
        <w:t xml:space="preserve"> de</w:t>
      </w:r>
      <w:r w:rsidR="00DE6654">
        <w:rPr>
          <w:rFonts w:ascii="Times New Roman" w:hAnsi="Times New Roman"/>
          <w:sz w:val="24"/>
        </w:rPr>
        <w:t xml:space="preserve"> </w:t>
      </w:r>
      <w:proofErr w:type="spellStart"/>
      <w:r w:rsidR="00DE6654">
        <w:rPr>
          <w:rFonts w:ascii="Times New Roman" w:hAnsi="Times New Roman"/>
          <w:sz w:val="24"/>
        </w:rPr>
        <w:t>CvAE</w:t>
      </w:r>
      <w:proofErr w:type="spellEnd"/>
      <w:r w:rsidR="00DE6654">
        <w:rPr>
          <w:rFonts w:ascii="Times New Roman" w:hAnsi="Times New Roman"/>
          <w:sz w:val="24"/>
        </w:rPr>
        <w:t xml:space="preserve"> </w:t>
      </w:r>
      <w:r w:rsidRPr="003C10B3">
        <w:rPr>
          <w:rFonts w:ascii="Times New Roman" w:hAnsi="Times New Roman"/>
          <w:sz w:val="24"/>
        </w:rPr>
        <w:t xml:space="preserve">dit wenselijk </w:t>
      </w:r>
      <w:r w:rsidR="00156F82">
        <w:rPr>
          <w:rFonts w:ascii="Times New Roman" w:hAnsi="Times New Roman"/>
          <w:sz w:val="24"/>
        </w:rPr>
        <w:t xml:space="preserve">zou </w:t>
      </w:r>
      <w:r w:rsidRPr="003C10B3">
        <w:rPr>
          <w:rFonts w:ascii="Times New Roman" w:hAnsi="Times New Roman"/>
          <w:sz w:val="24"/>
        </w:rPr>
        <w:t>acht</w:t>
      </w:r>
      <w:r w:rsidR="00156F82">
        <w:rPr>
          <w:rFonts w:ascii="Times New Roman" w:hAnsi="Times New Roman"/>
          <w:sz w:val="24"/>
        </w:rPr>
        <w:t>en</w:t>
      </w:r>
      <w:r w:rsidRPr="003C10B3">
        <w:rPr>
          <w:rFonts w:ascii="Times New Roman" w:hAnsi="Times New Roman"/>
          <w:sz w:val="24"/>
        </w:rPr>
        <w:t xml:space="preserve"> gelet op de betrokken belangen. De</w:t>
      </w:r>
      <w:r w:rsidR="00B65888">
        <w:rPr>
          <w:rFonts w:ascii="Times New Roman" w:hAnsi="Times New Roman"/>
          <w:sz w:val="24"/>
        </w:rPr>
        <w:t>ze</w:t>
      </w:r>
      <w:r w:rsidRPr="003C10B3">
        <w:rPr>
          <w:rFonts w:ascii="Times New Roman" w:hAnsi="Times New Roman"/>
          <w:sz w:val="24"/>
        </w:rPr>
        <w:t xml:space="preserve"> leden merken op dat dit wetsvoorstel de pas op de plaats regelt, maar de wens van de </w:t>
      </w:r>
      <w:proofErr w:type="spellStart"/>
      <w:r w:rsidR="00DE6654">
        <w:rPr>
          <w:rFonts w:ascii="Times New Roman" w:hAnsi="Times New Roman"/>
          <w:sz w:val="24"/>
        </w:rPr>
        <w:t>CvAE</w:t>
      </w:r>
      <w:proofErr w:type="spellEnd"/>
      <w:r w:rsidR="00DE6654">
        <w:rPr>
          <w:rFonts w:ascii="Times New Roman" w:hAnsi="Times New Roman"/>
          <w:sz w:val="24"/>
        </w:rPr>
        <w:t xml:space="preserve"> </w:t>
      </w:r>
      <w:r w:rsidRPr="003C10B3">
        <w:rPr>
          <w:rFonts w:ascii="Times New Roman" w:hAnsi="Times New Roman"/>
          <w:sz w:val="24"/>
        </w:rPr>
        <w:t xml:space="preserve">hierbij niet voorwaardelijk maakt. Waarom heeft de regering ervoor gekozen om op deze manier af te wijken van het verzoek uit de motie? </w:t>
      </w:r>
    </w:p>
    <w:p w:rsidR="009A6A33" w:rsidP="00B375EB" w:rsidRDefault="009A6A33" w14:paraId="705847F2" w14:textId="77777777">
      <w:pPr>
        <w:spacing w:line="240" w:lineRule="auto"/>
        <w:rPr>
          <w:rFonts w:ascii="Times New Roman" w:hAnsi="Times New Roman"/>
          <w:sz w:val="24"/>
        </w:rPr>
      </w:pPr>
    </w:p>
    <w:p w:rsidRPr="00FB0D5C" w:rsidR="00B62EEC" w:rsidP="00B62EEC" w:rsidRDefault="00B62EEC" w14:paraId="631DA2DD" w14:textId="268F89C9">
      <w:pPr>
        <w:spacing w:line="240" w:lineRule="auto"/>
        <w:rPr>
          <w:rFonts w:ascii="Times New Roman" w:hAnsi="Times New Roman"/>
          <w:b/>
          <w:sz w:val="24"/>
        </w:rPr>
      </w:pPr>
      <w:r w:rsidRPr="00FB0D5C">
        <w:rPr>
          <w:rFonts w:ascii="Times New Roman" w:hAnsi="Times New Roman"/>
          <w:b/>
          <w:sz w:val="24"/>
        </w:rPr>
        <w:t>2.</w:t>
      </w:r>
      <w:r w:rsidRPr="00FB0D5C" w:rsidR="006E64A8">
        <w:rPr>
          <w:rFonts w:ascii="Times New Roman" w:hAnsi="Times New Roman"/>
          <w:b/>
          <w:sz w:val="24"/>
        </w:rPr>
        <w:t>2</w:t>
      </w:r>
      <w:r w:rsidRPr="00FB0D5C">
        <w:rPr>
          <w:rFonts w:ascii="Times New Roman" w:hAnsi="Times New Roman"/>
          <w:b/>
          <w:sz w:val="24"/>
        </w:rPr>
        <w:t xml:space="preserve"> </w:t>
      </w:r>
      <w:r w:rsidRPr="00FB0D5C" w:rsidR="009E35C0">
        <w:rPr>
          <w:rFonts w:ascii="Times New Roman" w:hAnsi="Times New Roman"/>
          <w:b/>
          <w:sz w:val="24"/>
        </w:rPr>
        <w:tab/>
      </w:r>
      <w:r w:rsidRPr="00FB0D5C">
        <w:rPr>
          <w:rFonts w:ascii="Times New Roman" w:hAnsi="Times New Roman"/>
          <w:b/>
          <w:sz w:val="24"/>
        </w:rPr>
        <w:t>Nadere uitwerking van de aangekondigde beleidsmaatregelen</w:t>
      </w:r>
    </w:p>
    <w:p w:rsidRPr="00B62EEC" w:rsidR="00B62EEC" w:rsidP="00B62EEC" w:rsidRDefault="00B62EEC" w14:paraId="02FDEC0E" w14:textId="77777777">
      <w:pPr>
        <w:spacing w:line="240" w:lineRule="auto"/>
        <w:rPr>
          <w:rFonts w:ascii="Times New Roman" w:hAnsi="Times New Roman"/>
          <w:bCs/>
          <w:sz w:val="24"/>
        </w:rPr>
      </w:pPr>
    </w:p>
    <w:p w:rsidRPr="00B62EEC" w:rsidR="00B62EEC" w:rsidP="00B62EEC" w:rsidRDefault="00B62EEC" w14:paraId="62557A8C" w14:textId="5E69FF15">
      <w:pPr>
        <w:spacing w:line="240" w:lineRule="auto"/>
        <w:rPr>
          <w:rFonts w:ascii="Times New Roman" w:hAnsi="Times New Roman"/>
          <w:sz w:val="24"/>
        </w:rPr>
      </w:pPr>
      <w:r w:rsidRPr="00B62EEC">
        <w:rPr>
          <w:rFonts w:ascii="Times New Roman" w:hAnsi="Times New Roman"/>
          <w:sz w:val="24"/>
        </w:rPr>
        <w:t>De leden van de CDA-</w:t>
      </w:r>
      <w:r w:rsidR="00B65888">
        <w:rPr>
          <w:rFonts w:ascii="Times New Roman" w:hAnsi="Times New Roman"/>
          <w:sz w:val="24"/>
        </w:rPr>
        <w:t>f</w:t>
      </w:r>
      <w:r w:rsidRPr="00B62EEC">
        <w:rPr>
          <w:rFonts w:ascii="Times New Roman" w:hAnsi="Times New Roman"/>
          <w:sz w:val="24"/>
        </w:rPr>
        <w:t>ractie constateren dat een deel van de eerder aangekondigde maatregelen</w:t>
      </w:r>
      <w:r w:rsidR="00FA2BAA">
        <w:rPr>
          <w:rFonts w:ascii="Times New Roman" w:hAnsi="Times New Roman"/>
          <w:sz w:val="24"/>
        </w:rPr>
        <w:t xml:space="preserve">, bijvoorbeeld </w:t>
      </w:r>
      <w:r w:rsidRPr="00B62EEC" w:rsidR="00FA2BAA">
        <w:rPr>
          <w:rFonts w:ascii="Times New Roman" w:hAnsi="Times New Roman"/>
          <w:sz w:val="24"/>
        </w:rPr>
        <w:t xml:space="preserve">de aanpassing van de </w:t>
      </w:r>
      <w:r w:rsidR="00FA2BAA">
        <w:rPr>
          <w:rFonts w:ascii="Times New Roman" w:hAnsi="Times New Roman"/>
          <w:sz w:val="24"/>
        </w:rPr>
        <w:t>G</w:t>
      </w:r>
      <w:r w:rsidRPr="00B62EEC" w:rsidR="00FA2BAA">
        <w:rPr>
          <w:rFonts w:ascii="Times New Roman" w:hAnsi="Times New Roman"/>
          <w:sz w:val="24"/>
        </w:rPr>
        <w:t xml:space="preserve">ids </w:t>
      </w:r>
      <w:r w:rsidR="00FA2BAA">
        <w:rPr>
          <w:rFonts w:ascii="Times New Roman" w:hAnsi="Times New Roman"/>
          <w:sz w:val="24"/>
        </w:rPr>
        <w:t>P</w:t>
      </w:r>
      <w:r w:rsidRPr="00B62EEC" w:rsidR="00FA2BAA">
        <w:rPr>
          <w:rFonts w:ascii="Times New Roman" w:hAnsi="Times New Roman"/>
          <w:sz w:val="24"/>
        </w:rPr>
        <w:t>roportionaliteit</w:t>
      </w:r>
      <w:r w:rsidR="00B47121">
        <w:rPr>
          <w:rFonts w:ascii="Times New Roman" w:hAnsi="Times New Roman"/>
          <w:sz w:val="24"/>
        </w:rPr>
        <w:t>,</w:t>
      </w:r>
      <w:r w:rsidRPr="00B62EEC">
        <w:rPr>
          <w:rFonts w:ascii="Times New Roman" w:hAnsi="Times New Roman"/>
          <w:sz w:val="24"/>
        </w:rPr>
        <w:t xml:space="preserve"> </w:t>
      </w:r>
      <w:proofErr w:type="gramStart"/>
      <w:r w:rsidRPr="00B62EEC">
        <w:rPr>
          <w:rFonts w:ascii="Times New Roman" w:hAnsi="Times New Roman"/>
          <w:sz w:val="24"/>
        </w:rPr>
        <w:t>reeds</w:t>
      </w:r>
      <w:proofErr w:type="gramEnd"/>
      <w:r w:rsidRPr="00B62EEC">
        <w:rPr>
          <w:rFonts w:ascii="Times New Roman" w:hAnsi="Times New Roman"/>
          <w:sz w:val="24"/>
        </w:rPr>
        <w:t xml:space="preserve"> zonder wetswijziging is uitgevoerd. Zij vragen de regering inzichtelijk te maken welke concrete problemen </w:t>
      </w:r>
      <w:r w:rsidR="00C03581">
        <w:rPr>
          <w:rFonts w:ascii="Times New Roman" w:hAnsi="Times New Roman"/>
          <w:sz w:val="24"/>
        </w:rPr>
        <w:t xml:space="preserve">nog resteren </w:t>
      </w:r>
      <w:r w:rsidRPr="00B62EEC">
        <w:rPr>
          <w:rFonts w:ascii="Times New Roman" w:hAnsi="Times New Roman"/>
          <w:sz w:val="24"/>
        </w:rPr>
        <w:t>na uitvoering van deze maatregelen</w:t>
      </w:r>
      <w:r w:rsidR="00E31DAF">
        <w:rPr>
          <w:rFonts w:ascii="Times New Roman" w:hAnsi="Times New Roman"/>
          <w:sz w:val="24"/>
        </w:rPr>
        <w:t xml:space="preserve">. Zij vragen </w:t>
      </w:r>
      <w:proofErr w:type="gramStart"/>
      <w:r w:rsidR="00E31DAF">
        <w:rPr>
          <w:rFonts w:ascii="Times New Roman" w:hAnsi="Times New Roman"/>
          <w:sz w:val="24"/>
        </w:rPr>
        <w:t>tevens</w:t>
      </w:r>
      <w:proofErr w:type="gramEnd"/>
      <w:r w:rsidR="00E31DAF">
        <w:rPr>
          <w:rFonts w:ascii="Times New Roman" w:hAnsi="Times New Roman"/>
          <w:sz w:val="24"/>
        </w:rPr>
        <w:t xml:space="preserve"> </w:t>
      </w:r>
      <w:r w:rsidRPr="00B62EEC">
        <w:rPr>
          <w:rFonts w:ascii="Times New Roman" w:hAnsi="Times New Roman"/>
          <w:sz w:val="24"/>
        </w:rPr>
        <w:t xml:space="preserve">welke resultaten de </w:t>
      </w:r>
      <w:r w:rsidR="00142187">
        <w:rPr>
          <w:rFonts w:ascii="Times New Roman" w:hAnsi="Times New Roman"/>
          <w:sz w:val="24"/>
        </w:rPr>
        <w:t xml:space="preserve">al </w:t>
      </w:r>
      <w:r w:rsidRPr="00B62EEC">
        <w:rPr>
          <w:rFonts w:ascii="Times New Roman" w:hAnsi="Times New Roman"/>
          <w:sz w:val="24"/>
        </w:rPr>
        <w:t xml:space="preserve">uitgevoerde maatregelen </w:t>
      </w:r>
      <w:r w:rsidR="000A5DC7">
        <w:rPr>
          <w:rFonts w:ascii="Times New Roman" w:hAnsi="Times New Roman"/>
          <w:sz w:val="24"/>
        </w:rPr>
        <w:t>hebben gehad.</w:t>
      </w:r>
      <w:r w:rsidRPr="00B62EEC">
        <w:rPr>
          <w:rFonts w:ascii="Times New Roman" w:hAnsi="Times New Roman"/>
          <w:sz w:val="24"/>
        </w:rPr>
        <w:t xml:space="preserve"> Zijn de</w:t>
      </w:r>
      <w:r w:rsidR="00B54101">
        <w:rPr>
          <w:rFonts w:ascii="Times New Roman" w:hAnsi="Times New Roman"/>
          <w:sz w:val="24"/>
        </w:rPr>
        <w:t>ze</w:t>
      </w:r>
      <w:r w:rsidRPr="00B62EEC">
        <w:rPr>
          <w:rFonts w:ascii="Times New Roman" w:hAnsi="Times New Roman"/>
          <w:sz w:val="24"/>
        </w:rPr>
        <w:t xml:space="preserve"> bijvoorbeeld geëvalueerd? Kan de regering daarbij onderscheid</w:t>
      </w:r>
      <w:r w:rsidR="00663D76">
        <w:rPr>
          <w:rFonts w:ascii="Times New Roman" w:hAnsi="Times New Roman"/>
          <w:sz w:val="24"/>
        </w:rPr>
        <w:t xml:space="preserve"> maken</w:t>
      </w:r>
      <w:r w:rsidRPr="00B62EEC">
        <w:rPr>
          <w:rFonts w:ascii="Times New Roman" w:hAnsi="Times New Roman"/>
          <w:sz w:val="24"/>
        </w:rPr>
        <w:t xml:space="preserve"> </w:t>
      </w:r>
      <w:r w:rsidR="005D4B75">
        <w:rPr>
          <w:rFonts w:ascii="Times New Roman" w:hAnsi="Times New Roman"/>
          <w:sz w:val="24"/>
        </w:rPr>
        <w:t xml:space="preserve">tussen de vraag </w:t>
      </w:r>
      <w:r w:rsidRPr="00B62EEC">
        <w:rPr>
          <w:rFonts w:ascii="Times New Roman" w:hAnsi="Times New Roman"/>
          <w:sz w:val="24"/>
        </w:rPr>
        <w:t>welke verbeteringen zonder wetswijziging kunnen worden gerealiseerd en voor welke onderdelen een wettelijke grondslag daadwerkelijk noodzakelijk is?</w:t>
      </w:r>
    </w:p>
    <w:p w:rsidRPr="00B62EEC" w:rsidR="00B62EEC" w:rsidP="00B62EEC" w:rsidRDefault="00B62EEC" w14:paraId="7DED48CA" w14:textId="2BA4B939">
      <w:pPr>
        <w:spacing w:line="240" w:lineRule="auto"/>
        <w:rPr>
          <w:rFonts w:ascii="Times New Roman" w:hAnsi="Times New Roman"/>
          <w:sz w:val="24"/>
        </w:rPr>
      </w:pPr>
      <w:r w:rsidRPr="00B62EEC">
        <w:rPr>
          <w:rFonts w:ascii="Times New Roman" w:hAnsi="Times New Roman"/>
          <w:sz w:val="24"/>
        </w:rPr>
        <w:t xml:space="preserve">De leden </w:t>
      </w:r>
      <w:r w:rsidR="00EB5023">
        <w:rPr>
          <w:rFonts w:ascii="Times New Roman" w:hAnsi="Times New Roman"/>
          <w:sz w:val="24"/>
        </w:rPr>
        <w:t xml:space="preserve">van de CDA-fractie </w:t>
      </w:r>
      <w:r w:rsidRPr="00B62EEC">
        <w:rPr>
          <w:rFonts w:ascii="Times New Roman" w:hAnsi="Times New Roman"/>
          <w:sz w:val="24"/>
        </w:rPr>
        <w:t>constateren voorts dat het voorliggende wetsvoorstel hoofdzakelijk betrekking heeft op de klacht</w:t>
      </w:r>
      <w:r w:rsidR="00B634F2">
        <w:rPr>
          <w:rFonts w:ascii="Times New Roman" w:hAnsi="Times New Roman"/>
          <w:sz w:val="24"/>
        </w:rPr>
        <w:t>en</w:t>
      </w:r>
      <w:r w:rsidRPr="00B62EEC">
        <w:rPr>
          <w:rFonts w:ascii="Times New Roman" w:hAnsi="Times New Roman"/>
          <w:sz w:val="24"/>
        </w:rPr>
        <w:t>afhandeling, terwijl de aangekondigde maatregelen die zien op de gang naar de rechter niet zijn uitgevoerd of als lastig uitvoerbaar zijn aangemerkt. Hoe verhoudt deze beperkte reikwijdte zich tot het doel en de titel van het wetsvoorstel, namelijk het verbeteren van de rechtsbescherming bij aanbestedingen?</w:t>
      </w:r>
    </w:p>
    <w:p w:rsidR="00B62EEC" w:rsidP="00B62EEC" w:rsidRDefault="00B62EEC" w14:paraId="130E66B2" w14:textId="124FE66B">
      <w:pPr>
        <w:spacing w:line="240" w:lineRule="auto"/>
        <w:rPr>
          <w:rFonts w:ascii="Times New Roman" w:hAnsi="Times New Roman"/>
          <w:sz w:val="24"/>
        </w:rPr>
      </w:pPr>
      <w:r w:rsidRPr="00B62EEC">
        <w:rPr>
          <w:rFonts w:ascii="Times New Roman" w:hAnsi="Times New Roman"/>
          <w:sz w:val="24"/>
        </w:rPr>
        <w:t xml:space="preserve">De </w:t>
      </w:r>
      <w:r w:rsidR="004178FD">
        <w:rPr>
          <w:rFonts w:ascii="Times New Roman" w:hAnsi="Times New Roman"/>
          <w:sz w:val="24"/>
        </w:rPr>
        <w:t xml:space="preserve">Afdeling </w:t>
      </w:r>
      <w:r w:rsidRPr="00B62EEC" w:rsidR="004178FD">
        <w:rPr>
          <w:rFonts w:ascii="Times New Roman" w:hAnsi="Times New Roman"/>
          <w:sz w:val="24"/>
        </w:rPr>
        <w:t>en</w:t>
      </w:r>
      <w:r w:rsidRPr="00B62EEC">
        <w:rPr>
          <w:rFonts w:ascii="Times New Roman" w:hAnsi="Times New Roman"/>
          <w:sz w:val="24"/>
        </w:rPr>
        <w:t xml:space="preserve"> de bij de wetenschapstoets betrokken wetenschappers plaatsen fundamentele vraagtekens bij de noodzaak, effectiviteit en gekozen inrichting van het </w:t>
      </w:r>
      <w:r w:rsidR="004178FD">
        <w:rPr>
          <w:rFonts w:ascii="Times New Roman" w:hAnsi="Times New Roman"/>
          <w:sz w:val="24"/>
        </w:rPr>
        <w:t>wets</w:t>
      </w:r>
      <w:r w:rsidRPr="00B62EEC">
        <w:rPr>
          <w:rFonts w:ascii="Times New Roman" w:hAnsi="Times New Roman"/>
          <w:sz w:val="24"/>
        </w:rPr>
        <w:t xml:space="preserve">voorstel. Kan de regering, mede in het licht van de </w:t>
      </w:r>
      <w:proofErr w:type="gramStart"/>
      <w:r w:rsidRPr="00B62EEC">
        <w:rPr>
          <w:rFonts w:ascii="Times New Roman" w:hAnsi="Times New Roman"/>
          <w:sz w:val="24"/>
        </w:rPr>
        <w:t>reeds</w:t>
      </w:r>
      <w:proofErr w:type="gramEnd"/>
      <w:r w:rsidRPr="00B62EEC">
        <w:rPr>
          <w:rFonts w:ascii="Times New Roman" w:hAnsi="Times New Roman"/>
          <w:sz w:val="24"/>
        </w:rPr>
        <w:t xml:space="preserve"> zonder wetswijziging gerealiseerde maatregelen, gemotiveerd uiteenzetten waarom zij het wetsvoorstel desondanks noodzakelijk en proportioneel acht? </w:t>
      </w:r>
      <w:r w:rsidR="002811BF">
        <w:rPr>
          <w:rFonts w:ascii="Times New Roman" w:hAnsi="Times New Roman"/>
          <w:sz w:val="24"/>
        </w:rPr>
        <w:t>I</w:t>
      </w:r>
      <w:r w:rsidRPr="00B62EEC">
        <w:rPr>
          <w:rFonts w:ascii="Times New Roman" w:hAnsi="Times New Roman"/>
          <w:sz w:val="24"/>
        </w:rPr>
        <w:t>s de regering bereid te reflecteren op het advies om eerst de alternatieven, waaronder een meer centrale inrichting van de klacht</w:t>
      </w:r>
      <w:r w:rsidR="00E3795A">
        <w:rPr>
          <w:rFonts w:ascii="Times New Roman" w:hAnsi="Times New Roman"/>
          <w:sz w:val="24"/>
        </w:rPr>
        <w:t>en</w:t>
      </w:r>
      <w:r w:rsidRPr="00B62EEC">
        <w:rPr>
          <w:rFonts w:ascii="Times New Roman" w:hAnsi="Times New Roman"/>
          <w:sz w:val="24"/>
        </w:rPr>
        <w:t>afhandeling en een fundamentele verbetering van de gang naar de rechter, nader te onderzoeken?</w:t>
      </w:r>
    </w:p>
    <w:p w:rsidR="00C22FBE" w:rsidP="00B62EEC" w:rsidRDefault="00C22FBE" w14:paraId="6BF6E7C3" w14:textId="77777777">
      <w:pPr>
        <w:spacing w:line="240" w:lineRule="auto"/>
        <w:rPr>
          <w:rFonts w:ascii="Times New Roman" w:hAnsi="Times New Roman"/>
          <w:sz w:val="24"/>
        </w:rPr>
      </w:pPr>
    </w:p>
    <w:p w:rsidRPr="00723D03" w:rsidR="00255F5B" w:rsidP="00723D03" w:rsidRDefault="00B375EB" w14:paraId="60C1D3D8" w14:textId="2E1223C9">
      <w:pPr>
        <w:spacing w:line="240" w:lineRule="auto"/>
        <w:rPr>
          <w:rFonts w:ascii="Times New Roman" w:hAnsi="Times New Roman"/>
          <w:i/>
          <w:iCs/>
          <w:sz w:val="24"/>
        </w:rPr>
      </w:pPr>
      <w:r w:rsidRPr="001A45C9">
        <w:rPr>
          <w:rFonts w:ascii="Times New Roman" w:hAnsi="Times New Roman"/>
          <w:i/>
          <w:iCs/>
          <w:sz w:val="24"/>
        </w:rPr>
        <w:t>2.</w:t>
      </w:r>
      <w:r w:rsidRPr="001A45C9" w:rsidR="003963E0">
        <w:rPr>
          <w:rFonts w:ascii="Times New Roman" w:hAnsi="Times New Roman"/>
          <w:i/>
          <w:iCs/>
          <w:sz w:val="24"/>
        </w:rPr>
        <w:t>2</w:t>
      </w:r>
      <w:r w:rsidRPr="001A45C9" w:rsidR="001A45C9">
        <w:rPr>
          <w:rFonts w:ascii="Times New Roman" w:hAnsi="Times New Roman"/>
          <w:i/>
          <w:iCs/>
          <w:sz w:val="24"/>
        </w:rPr>
        <w:t>.1</w:t>
      </w:r>
      <w:r w:rsidRPr="001A45C9" w:rsidR="001A45C9">
        <w:rPr>
          <w:rFonts w:ascii="Times New Roman" w:hAnsi="Times New Roman"/>
          <w:i/>
          <w:iCs/>
          <w:sz w:val="24"/>
        </w:rPr>
        <w:tab/>
      </w:r>
      <w:r w:rsidRPr="001A45C9">
        <w:rPr>
          <w:rFonts w:ascii="Times New Roman" w:hAnsi="Times New Roman"/>
          <w:i/>
          <w:iCs/>
          <w:sz w:val="24"/>
        </w:rPr>
        <w:t xml:space="preserve"> Uitvoering van de beleidsmaatregelen</w:t>
      </w:r>
    </w:p>
    <w:p w:rsidRPr="006337EE" w:rsidR="009C0F88" w:rsidP="00255F5B" w:rsidRDefault="009C0F88" w14:paraId="3A560D6D" w14:textId="77777777">
      <w:pPr>
        <w:rPr>
          <w:rFonts w:ascii="Times New Roman" w:hAnsi="Times New Roman"/>
          <w:sz w:val="24"/>
          <w:highlight w:val="yellow"/>
        </w:rPr>
      </w:pPr>
    </w:p>
    <w:p w:rsidR="00255F5B" w:rsidP="00255F5B" w:rsidRDefault="009637EE" w14:paraId="174E89D4" w14:textId="47F36E29">
      <w:pPr>
        <w:rPr>
          <w:rFonts w:ascii="Times New Roman" w:hAnsi="Times New Roman"/>
          <w:color w:val="211D1F"/>
          <w:sz w:val="24"/>
        </w:rPr>
      </w:pPr>
      <w:r w:rsidRPr="00723D03">
        <w:rPr>
          <w:rFonts w:ascii="Times New Roman" w:hAnsi="Times New Roman"/>
          <w:sz w:val="24"/>
        </w:rPr>
        <w:t xml:space="preserve">De </w:t>
      </w:r>
      <w:r w:rsidRPr="00723D03" w:rsidR="00D413C0">
        <w:rPr>
          <w:rFonts w:ascii="Times New Roman" w:hAnsi="Times New Roman"/>
          <w:sz w:val="24"/>
        </w:rPr>
        <w:t xml:space="preserve">leden van de </w:t>
      </w:r>
      <w:r w:rsidRPr="00723D03" w:rsidR="00AE0D3E">
        <w:rPr>
          <w:rFonts w:ascii="Times New Roman" w:hAnsi="Times New Roman"/>
          <w:sz w:val="24"/>
        </w:rPr>
        <w:t xml:space="preserve">commissie lezen in </w:t>
      </w:r>
      <w:r w:rsidRPr="00723D03" w:rsidR="00255F5B">
        <w:rPr>
          <w:rFonts w:ascii="Times New Roman" w:hAnsi="Times New Roman"/>
          <w:sz w:val="24"/>
        </w:rPr>
        <w:t>de wetenschapstoets</w:t>
      </w:r>
      <w:r w:rsidRPr="00723D03" w:rsidR="002F05FD">
        <w:rPr>
          <w:rFonts w:ascii="Times New Roman" w:hAnsi="Times New Roman"/>
          <w:sz w:val="24"/>
        </w:rPr>
        <w:t xml:space="preserve"> </w:t>
      </w:r>
      <w:r w:rsidRPr="00723D03" w:rsidR="00AE0D3E">
        <w:rPr>
          <w:rFonts w:ascii="Times New Roman" w:hAnsi="Times New Roman"/>
          <w:sz w:val="24"/>
        </w:rPr>
        <w:t xml:space="preserve">dat </w:t>
      </w:r>
      <w:r w:rsidRPr="00723D03" w:rsidR="000C143F">
        <w:rPr>
          <w:rFonts w:ascii="Times New Roman" w:hAnsi="Times New Roman"/>
          <w:sz w:val="24"/>
        </w:rPr>
        <w:t xml:space="preserve">daarin </w:t>
      </w:r>
      <w:r w:rsidRPr="00723D03" w:rsidR="00255F5B">
        <w:rPr>
          <w:rFonts w:ascii="Times New Roman" w:hAnsi="Times New Roman"/>
          <w:sz w:val="24"/>
        </w:rPr>
        <w:t xml:space="preserve">is aangegeven dat het wetsvoorstel in de kern niet gaat over rechtsbescherming. </w:t>
      </w:r>
      <w:r w:rsidR="00B0284A">
        <w:rPr>
          <w:rFonts w:ascii="Times New Roman" w:hAnsi="Times New Roman"/>
          <w:sz w:val="24"/>
        </w:rPr>
        <w:t xml:space="preserve">In de </w:t>
      </w:r>
      <w:r w:rsidR="009D25F1">
        <w:rPr>
          <w:rFonts w:ascii="Times New Roman" w:hAnsi="Times New Roman"/>
          <w:sz w:val="24"/>
        </w:rPr>
        <w:t xml:space="preserve">genoemde </w:t>
      </w:r>
      <w:r w:rsidR="00B0284A">
        <w:rPr>
          <w:rFonts w:ascii="Times New Roman" w:hAnsi="Times New Roman"/>
          <w:sz w:val="24"/>
        </w:rPr>
        <w:t xml:space="preserve">kabinetsreactie </w:t>
      </w:r>
      <w:r w:rsidRPr="00723D03" w:rsidR="00255F5B">
        <w:rPr>
          <w:rFonts w:ascii="Times New Roman" w:hAnsi="Times New Roman"/>
          <w:sz w:val="24"/>
        </w:rPr>
        <w:t xml:space="preserve">op de wetenschapstoets </w:t>
      </w:r>
      <w:r w:rsidR="00FF4FB3">
        <w:rPr>
          <w:rFonts w:ascii="Times New Roman" w:hAnsi="Times New Roman"/>
          <w:sz w:val="24"/>
        </w:rPr>
        <w:t xml:space="preserve">wordt aangegeven </w:t>
      </w:r>
      <w:r w:rsidRPr="00723D03" w:rsidR="00255F5B">
        <w:rPr>
          <w:rFonts w:ascii="Times New Roman" w:hAnsi="Times New Roman"/>
          <w:sz w:val="24"/>
        </w:rPr>
        <w:t xml:space="preserve">dat het klopt dat dit wetsvoorstel </w:t>
      </w:r>
      <w:r w:rsidR="00E03672">
        <w:rPr>
          <w:rFonts w:ascii="Times New Roman" w:hAnsi="Times New Roman"/>
          <w:sz w:val="24"/>
        </w:rPr>
        <w:t xml:space="preserve">inderdaad </w:t>
      </w:r>
      <w:r w:rsidRPr="00723D03" w:rsidR="00255F5B">
        <w:rPr>
          <w:rFonts w:ascii="Times New Roman" w:hAnsi="Times New Roman"/>
          <w:sz w:val="24"/>
        </w:rPr>
        <w:t xml:space="preserve">niet de rechtsbescherming in de zin van de gang naar de rechter betreft. </w:t>
      </w:r>
      <w:r w:rsidRPr="00723D03" w:rsidR="00255F5B">
        <w:rPr>
          <w:rFonts w:ascii="Times New Roman" w:hAnsi="Times New Roman"/>
          <w:color w:val="211D1F"/>
          <w:sz w:val="24"/>
        </w:rPr>
        <w:t>De</w:t>
      </w:r>
      <w:r w:rsidRPr="00723D03" w:rsidR="00921652">
        <w:rPr>
          <w:rFonts w:ascii="Times New Roman" w:hAnsi="Times New Roman"/>
          <w:color w:val="211D1F"/>
          <w:sz w:val="24"/>
        </w:rPr>
        <w:t>ze</w:t>
      </w:r>
      <w:r w:rsidRPr="00723D03" w:rsidR="00255F5B">
        <w:rPr>
          <w:rFonts w:ascii="Times New Roman" w:hAnsi="Times New Roman"/>
          <w:color w:val="211D1F"/>
          <w:sz w:val="24"/>
        </w:rPr>
        <w:t xml:space="preserve"> leden lezen ook dat de mogelijkhe</w:t>
      </w:r>
      <w:r w:rsidRPr="00723D03" w:rsidR="00921652">
        <w:rPr>
          <w:rFonts w:ascii="Times New Roman" w:hAnsi="Times New Roman"/>
          <w:color w:val="211D1F"/>
          <w:sz w:val="24"/>
        </w:rPr>
        <w:t>id</w:t>
      </w:r>
      <w:r w:rsidRPr="00723D03" w:rsidR="00255F5B">
        <w:rPr>
          <w:rFonts w:ascii="Times New Roman" w:hAnsi="Times New Roman"/>
          <w:color w:val="211D1F"/>
          <w:sz w:val="24"/>
        </w:rPr>
        <w:t xml:space="preserve"> om in hoger beroep te gaan door het toevoegen van een extra vernietigingsgrond geen onderdeel van het wetsvoorstel is. </w:t>
      </w:r>
      <w:r w:rsidRPr="00723D03" w:rsidR="00765F01">
        <w:rPr>
          <w:rFonts w:ascii="Times New Roman" w:hAnsi="Times New Roman"/>
          <w:color w:val="211D1F"/>
          <w:sz w:val="24"/>
        </w:rPr>
        <w:t xml:space="preserve">Daarnaast </w:t>
      </w:r>
      <w:r w:rsidRPr="00723D03" w:rsidR="00863352">
        <w:rPr>
          <w:rFonts w:ascii="Times New Roman" w:hAnsi="Times New Roman"/>
          <w:color w:val="211D1F"/>
          <w:sz w:val="24"/>
        </w:rPr>
        <w:t>merken</w:t>
      </w:r>
      <w:r w:rsidRPr="00723D03" w:rsidR="00255F5B">
        <w:rPr>
          <w:rFonts w:ascii="Times New Roman" w:hAnsi="Times New Roman"/>
          <w:color w:val="211D1F"/>
          <w:sz w:val="24"/>
        </w:rPr>
        <w:t xml:space="preserve"> deze leden </w:t>
      </w:r>
      <w:r w:rsidRPr="00723D03" w:rsidR="00863352">
        <w:rPr>
          <w:rFonts w:ascii="Times New Roman" w:hAnsi="Times New Roman"/>
          <w:color w:val="211D1F"/>
          <w:sz w:val="24"/>
        </w:rPr>
        <w:t xml:space="preserve">op </w:t>
      </w:r>
      <w:r w:rsidRPr="00723D03" w:rsidR="00255F5B">
        <w:rPr>
          <w:rFonts w:ascii="Times New Roman" w:hAnsi="Times New Roman"/>
          <w:color w:val="211D1F"/>
          <w:sz w:val="24"/>
        </w:rPr>
        <w:t xml:space="preserve">dat in de consultatiereacties alternatieven zijn aangereikt. </w:t>
      </w:r>
      <w:r w:rsidRPr="00723D03" w:rsidR="00765F01">
        <w:rPr>
          <w:rFonts w:ascii="Times New Roman" w:hAnsi="Times New Roman"/>
          <w:color w:val="211D1F"/>
          <w:sz w:val="24"/>
        </w:rPr>
        <w:t xml:space="preserve">Zij </w:t>
      </w:r>
      <w:r w:rsidRPr="00723D03" w:rsidR="00255F5B">
        <w:rPr>
          <w:rFonts w:ascii="Times New Roman" w:hAnsi="Times New Roman"/>
          <w:color w:val="211D1F"/>
          <w:sz w:val="24"/>
        </w:rPr>
        <w:lastRenderedPageBreak/>
        <w:t>vragen of de regering kan aangeven om welke alternatieven dit ging en waarom deze alternatieven niet verder zijn uitgewerkt.</w:t>
      </w:r>
    </w:p>
    <w:p w:rsidRPr="000C113E" w:rsidR="00FE3A3B" w:rsidP="00FE3A3B" w:rsidRDefault="00FE3A3B" w14:paraId="194D87C4" w14:textId="298F54CB">
      <w:pPr>
        <w:rPr>
          <w:rFonts w:ascii="Times New Roman" w:hAnsi="Times New Roman"/>
          <w:sz w:val="24"/>
        </w:rPr>
      </w:pPr>
      <w:r w:rsidRPr="00CA0D1E">
        <w:rPr>
          <w:rFonts w:ascii="Times New Roman" w:hAnsi="Times New Roman"/>
          <w:sz w:val="24"/>
        </w:rPr>
        <w:t xml:space="preserve">De leden van de commissie merken </w:t>
      </w:r>
      <w:r w:rsidR="003724C9">
        <w:rPr>
          <w:rFonts w:ascii="Times New Roman" w:hAnsi="Times New Roman"/>
          <w:sz w:val="24"/>
        </w:rPr>
        <w:t xml:space="preserve">voorts </w:t>
      </w:r>
      <w:r w:rsidRPr="00CA0D1E">
        <w:rPr>
          <w:rFonts w:ascii="Times New Roman" w:hAnsi="Times New Roman"/>
          <w:sz w:val="24"/>
        </w:rPr>
        <w:t>op dat in de kabinetsreactie op de wetenschapstoets wordt aangegeven dat er geen verkenning van alternatieve modellen is onderzocht. Door het ontbreken van onderzochte alternatieven menen deze leden dat het lastig is om een goede afweging te maken tussen de in het wetsvoorstel geregelde minimumeisen aan een klachtenloket met een vormvrije invulling of alternatieven zoals een meer regionaal of centraal geregeld klachtenloket. Deze leden vragen of de regering één of meer alternatieven in beeld kan brengen voor het verplichten van een klachtenloket. Kan de regering in ieder geval de voor- en nadelen van een centraal klachtenloket, al dan niet gecombineerd met de oprichting van een nieuwe autoriteit, op een rij zetten?</w:t>
      </w:r>
      <w:r w:rsidRPr="000C113E">
        <w:rPr>
          <w:rFonts w:ascii="Times New Roman" w:hAnsi="Times New Roman"/>
          <w:sz w:val="24"/>
        </w:rPr>
        <w:t xml:space="preserve">  </w:t>
      </w:r>
    </w:p>
    <w:p w:rsidRPr="00A54D07" w:rsidR="00D610AC" w:rsidP="00B375EB" w:rsidRDefault="00D610AC" w14:paraId="50EC918C" w14:textId="77777777">
      <w:pPr>
        <w:spacing w:line="240" w:lineRule="auto"/>
        <w:rPr>
          <w:rFonts w:ascii="Times New Roman" w:hAnsi="Times New Roman"/>
          <w:sz w:val="24"/>
        </w:rPr>
      </w:pPr>
    </w:p>
    <w:p w:rsidRPr="00B375EB" w:rsidR="00B375EB" w:rsidP="00B375EB" w:rsidRDefault="00B375EB" w14:paraId="0464156B" w14:textId="236BAE29">
      <w:pPr>
        <w:spacing w:line="240" w:lineRule="auto"/>
        <w:rPr>
          <w:rFonts w:ascii="Times New Roman" w:hAnsi="Times New Roman"/>
          <w:sz w:val="24"/>
        </w:rPr>
      </w:pPr>
      <w:r w:rsidRPr="00B375EB">
        <w:rPr>
          <w:rFonts w:ascii="Times New Roman" w:hAnsi="Times New Roman"/>
          <w:sz w:val="24"/>
        </w:rPr>
        <w:t xml:space="preserve">De leden van de D66-fractie constateren dat de verruiming van het hoger beroep met een extra vernietigingsgrond na de internetconsultatie niet in het wetsvoorstel is opgenomen. De knelpunten in de gang naar de rechter worden in een apart traject met </w:t>
      </w:r>
      <w:r w:rsidRPr="00423C7B">
        <w:rPr>
          <w:rFonts w:ascii="Times New Roman" w:hAnsi="Times New Roman"/>
          <w:sz w:val="24"/>
        </w:rPr>
        <w:t>het Ministerie van Justitie</w:t>
      </w:r>
      <w:r w:rsidRPr="00B375EB">
        <w:rPr>
          <w:rFonts w:ascii="Times New Roman" w:hAnsi="Times New Roman"/>
          <w:sz w:val="24"/>
        </w:rPr>
        <w:t xml:space="preserve"> en Veiligheid verkend. Tijdens de</w:t>
      </w:r>
      <w:r w:rsidR="0004495C">
        <w:rPr>
          <w:rFonts w:ascii="Times New Roman" w:hAnsi="Times New Roman"/>
          <w:sz w:val="24"/>
        </w:rPr>
        <w:t xml:space="preserve"> </w:t>
      </w:r>
      <w:r w:rsidRPr="00B375EB">
        <w:rPr>
          <w:rFonts w:ascii="Times New Roman" w:hAnsi="Times New Roman"/>
          <w:sz w:val="24"/>
        </w:rPr>
        <w:t xml:space="preserve">technische briefing </w:t>
      </w:r>
      <w:r w:rsidRPr="00004E62" w:rsidR="00CD7245">
        <w:rPr>
          <w:rFonts w:ascii="Times New Roman" w:hAnsi="Times New Roman"/>
          <w:color w:val="211D1F"/>
          <w:sz w:val="24"/>
        </w:rPr>
        <w:t xml:space="preserve">van 23 september jl. in de Tweede Kamer, </w:t>
      </w:r>
      <w:r w:rsidRPr="00004E62" w:rsidR="00CD7245">
        <w:rPr>
          <w:rStyle w:val="Voetnootmarkering"/>
          <w:rFonts w:ascii="Times New Roman" w:hAnsi="Times New Roman"/>
          <w:color w:val="211D1F"/>
          <w:sz w:val="24"/>
        </w:rPr>
        <w:footnoteReference w:id="9"/>
      </w:r>
      <w:r w:rsidRPr="00004E62" w:rsidR="00CD7245">
        <w:rPr>
          <w:rFonts w:ascii="Times New Roman" w:hAnsi="Times New Roman"/>
          <w:color w:val="211D1F"/>
          <w:sz w:val="24"/>
        </w:rPr>
        <w:t xml:space="preserve"> </w:t>
      </w:r>
      <w:r w:rsidRPr="00B375EB">
        <w:rPr>
          <w:rFonts w:ascii="Times New Roman" w:hAnsi="Times New Roman"/>
          <w:sz w:val="24"/>
        </w:rPr>
        <w:t>werd erkend dat de titel van het wetsvoorstel daardoor wat ongelukkig is, omdat het voorstel vooral over klacht</w:t>
      </w:r>
      <w:r w:rsidR="00943896">
        <w:rPr>
          <w:rFonts w:ascii="Times New Roman" w:hAnsi="Times New Roman"/>
          <w:sz w:val="24"/>
        </w:rPr>
        <w:t>en</w:t>
      </w:r>
      <w:r w:rsidRPr="00B375EB">
        <w:rPr>
          <w:rFonts w:ascii="Times New Roman" w:hAnsi="Times New Roman"/>
          <w:sz w:val="24"/>
        </w:rPr>
        <w:t>afhandeling gaat. Deze leden vinden dat veelzeggend, omdat het onderzoek van</w:t>
      </w:r>
      <w:r w:rsidR="00AB5A28">
        <w:rPr>
          <w:rFonts w:ascii="Times New Roman" w:hAnsi="Times New Roman"/>
          <w:sz w:val="24"/>
        </w:rPr>
        <w:t xml:space="preserve"> de</w:t>
      </w:r>
      <w:r w:rsidRPr="00B375EB">
        <w:rPr>
          <w:rFonts w:ascii="Times New Roman" w:hAnsi="Times New Roman"/>
          <w:sz w:val="24"/>
        </w:rPr>
        <w:t xml:space="preserve"> </w:t>
      </w:r>
      <w:r w:rsidRPr="002C678F">
        <w:rPr>
          <w:rFonts w:ascii="Times New Roman" w:hAnsi="Times New Roman"/>
          <w:sz w:val="24"/>
        </w:rPr>
        <w:t>KWINK</w:t>
      </w:r>
      <w:r w:rsidR="00450FCD">
        <w:rPr>
          <w:rFonts w:ascii="Times New Roman" w:hAnsi="Times New Roman"/>
          <w:sz w:val="24"/>
        </w:rPr>
        <w:t>-</w:t>
      </w:r>
      <w:r w:rsidRPr="00B375EB">
        <w:rPr>
          <w:rFonts w:ascii="Times New Roman" w:hAnsi="Times New Roman"/>
          <w:sz w:val="24"/>
        </w:rPr>
        <w:t xml:space="preserve">groep </w:t>
      </w:r>
      <w:r w:rsidR="00AA1469">
        <w:rPr>
          <w:rStyle w:val="Voetnootmarkering"/>
          <w:rFonts w:ascii="Times New Roman" w:hAnsi="Times New Roman"/>
          <w:sz w:val="24"/>
        </w:rPr>
        <w:footnoteReference w:id="10"/>
      </w:r>
      <w:r w:rsidR="005C225D">
        <w:rPr>
          <w:rFonts w:ascii="Times New Roman" w:hAnsi="Times New Roman"/>
          <w:sz w:val="24"/>
        </w:rPr>
        <w:t xml:space="preserve"> </w:t>
      </w:r>
      <w:r w:rsidRPr="00B375EB">
        <w:rPr>
          <w:rFonts w:ascii="Times New Roman" w:hAnsi="Times New Roman"/>
          <w:sz w:val="24"/>
        </w:rPr>
        <w:t>de beperkte mogelijkheden voor hoger beroep juist als een van de concrete problemen benoemde. Waarom laat de regering de klacht</w:t>
      </w:r>
      <w:r w:rsidR="003D03A9">
        <w:rPr>
          <w:rFonts w:ascii="Times New Roman" w:hAnsi="Times New Roman"/>
          <w:sz w:val="24"/>
        </w:rPr>
        <w:t>en</w:t>
      </w:r>
      <w:r w:rsidRPr="00B375EB">
        <w:rPr>
          <w:rFonts w:ascii="Times New Roman" w:hAnsi="Times New Roman"/>
          <w:sz w:val="24"/>
        </w:rPr>
        <w:t>afhandeling vooruitlopen op dat traject? Wanneer verwacht de regering de uitkomsten, en is zij bereid beide onderdelen in één samenhangend voorstel te regelen?</w:t>
      </w:r>
    </w:p>
    <w:p w:rsidR="00B375EB" w:rsidP="00B375EB" w:rsidRDefault="00B375EB" w14:paraId="0E965389" w14:textId="77777777">
      <w:pPr>
        <w:spacing w:line="240" w:lineRule="auto"/>
        <w:rPr>
          <w:rFonts w:ascii="Times New Roman" w:hAnsi="Times New Roman"/>
          <w:sz w:val="24"/>
        </w:rPr>
      </w:pPr>
    </w:p>
    <w:p w:rsidR="00197050" w:rsidP="00197050" w:rsidRDefault="00197050" w14:paraId="5A89AA9B" w14:textId="255A09F7">
      <w:pPr>
        <w:spacing w:line="240" w:lineRule="auto"/>
        <w:rPr>
          <w:rFonts w:ascii="Times New Roman" w:hAnsi="Times New Roman"/>
          <w:sz w:val="24"/>
        </w:rPr>
      </w:pPr>
      <w:r w:rsidRPr="00197050">
        <w:rPr>
          <w:rFonts w:ascii="Times New Roman" w:hAnsi="Times New Roman"/>
          <w:sz w:val="24"/>
        </w:rPr>
        <w:t xml:space="preserve">De leden van de PRO-fractie vragen welke lessen de regering trekt </w:t>
      </w:r>
      <w:r w:rsidR="00024E45">
        <w:rPr>
          <w:rFonts w:ascii="Times New Roman" w:hAnsi="Times New Roman"/>
          <w:sz w:val="24"/>
        </w:rPr>
        <w:t>uit</w:t>
      </w:r>
      <w:r w:rsidRPr="00197050">
        <w:rPr>
          <w:rFonts w:ascii="Times New Roman" w:hAnsi="Times New Roman"/>
          <w:sz w:val="24"/>
        </w:rPr>
        <w:t xml:space="preserve"> de uitvoering van eerdere maatregelen. Kan de regering inzichtelijk maken welk type aanbestedende diensten of aanbestedingen nu </w:t>
      </w:r>
      <w:r w:rsidRPr="00197050" w:rsidR="00706F3D">
        <w:rPr>
          <w:rFonts w:ascii="Times New Roman" w:hAnsi="Times New Roman"/>
          <w:sz w:val="24"/>
        </w:rPr>
        <w:t>tekortschieten</w:t>
      </w:r>
      <w:r w:rsidR="009E697C">
        <w:rPr>
          <w:rFonts w:ascii="Times New Roman" w:hAnsi="Times New Roman"/>
          <w:sz w:val="24"/>
        </w:rPr>
        <w:t xml:space="preserve">? Wat is </w:t>
      </w:r>
      <w:r w:rsidR="00152547">
        <w:rPr>
          <w:rFonts w:ascii="Times New Roman" w:hAnsi="Times New Roman"/>
          <w:sz w:val="24"/>
        </w:rPr>
        <w:t>hiervan</w:t>
      </w:r>
      <w:r w:rsidRPr="00197050">
        <w:rPr>
          <w:rFonts w:ascii="Times New Roman" w:hAnsi="Times New Roman"/>
          <w:sz w:val="24"/>
        </w:rPr>
        <w:t xml:space="preserve"> </w:t>
      </w:r>
      <w:r w:rsidR="005861A8">
        <w:rPr>
          <w:rFonts w:ascii="Times New Roman" w:hAnsi="Times New Roman"/>
          <w:sz w:val="24"/>
        </w:rPr>
        <w:t xml:space="preserve">de </w:t>
      </w:r>
      <w:r w:rsidRPr="00197050">
        <w:rPr>
          <w:rFonts w:ascii="Times New Roman" w:hAnsi="Times New Roman"/>
          <w:sz w:val="24"/>
        </w:rPr>
        <w:t>oorza</w:t>
      </w:r>
      <w:r w:rsidR="00152547">
        <w:rPr>
          <w:rFonts w:ascii="Times New Roman" w:hAnsi="Times New Roman"/>
          <w:sz w:val="24"/>
        </w:rPr>
        <w:t>a</w:t>
      </w:r>
      <w:r w:rsidRPr="00197050">
        <w:rPr>
          <w:rFonts w:ascii="Times New Roman" w:hAnsi="Times New Roman"/>
          <w:sz w:val="24"/>
        </w:rPr>
        <w:t>k</w:t>
      </w:r>
      <w:r w:rsidR="00152547">
        <w:rPr>
          <w:rFonts w:ascii="Times New Roman" w:hAnsi="Times New Roman"/>
          <w:sz w:val="24"/>
        </w:rPr>
        <w:t xml:space="preserve">? </w:t>
      </w:r>
      <w:r w:rsidRPr="00197050">
        <w:rPr>
          <w:rFonts w:ascii="Times New Roman" w:hAnsi="Times New Roman"/>
          <w:sz w:val="24"/>
        </w:rPr>
        <w:t xml:space="preserve">Gaat het om een gebrek aan </w:t>
      </w:r>
      <w:r w:rsidR="00F27663">
        <w:rPr>
          <w:rFonts w:ascii="Times New Roman" w:hAnsi="Times New Roman"/>
          <w:sz w:val="24"/>
        </w:rPr>
        <w:t>mo</w:t>
      </w:r>
      <w:r w:rsidR="007A232E">
        <w:rPr>
          <w:rFonts w:ascii="Times New Roman" w:hAnsi="Times New Roman"/>
          <w:sz w:val="24"/>
        </w:rPr>
        <w:t xml:space="preserve">gelijkheden bij </w:t>
      </w:r>
      <w:r w:rsidRPr="00197050">
        <w:rPr>
          <w:rFonts w:ascii="Times New Roman" w:hAnsi="Times New Roman"/>
          <w:sz w:val="24"/>
        </w:rPr>
        <w:t xml:space="preserve">het afhandelen van klachten of </w:t>
      </w:r>
      <w:r w:rsidR="0001112A">
        <w:rPr>
          <w:rFonts w:ascii="Times New Roman" w:hAnsi="Times New Roman"/>
          <w:sz w:val="24"/>
        </w:rPr>
        <w:t xml:space="preserve">om </w:t>
      </w:r>
      <w:r w:rsidRPr="00197050">
        <w:rPr>
          <w:rFonts w:ascii="Times New Roman" w:hAnsi="Times New Roman"/>
          <w:sz w:val="24"/>
        </w:rPr>
        <w:t xml:space="preserve">bijvoorbeeld </w:t>
      </w:r>
      <w:r w:rsidR="007A232E">
        <w:rPr>
          <w:rFonts w:ascii="Times New Roman" w:hAnsi="Times New Roman"/>
          <w:sz w:val="24"/>
        </w:rPr>
        <w:t xml:space="preserve">gebrek aan </w:t>
      </w:r>
      <w:r w:rsidRPr="00197050">
        <w:rPr>
          <w:rFonts w:ascii="Times New Roman" w:hAnsi="Times New Roman"/>
          <w:sz w:val="24"/>
        </w:rPr>
        <w:t xml:space="preserve">deskundigheid, capaciteit of communicatie? </w:t>
      </w:r>
      <w:r w:rsidR="001B6791">
        <w:rPr>
          <w:rFonts w:ascii="Times New Roman" w:hAnsi="Times New Roman"/>
          <w:sz w:val="24"/>
        </w:rPr>
        <w:t>K</w:t>
      </w:r>
      <w:r w:rsidRPr="00197050">
        <w:rPr>
          <w:rFonts w:ascii="Times New Roman" w:hAnsi="Times New Roman"/>
          <w:sz w:val="24"/>
        </w:rPr>
        <w:t>an de regering aangeven in hoeverre d</w:t>
      </w:r>
      <w:r w:rsidR="001B6791">
        <w:rPr>
          <w:rFonts w:ascii="Times New Roman" w:hAnsi="Times New Roman"/>
          <w:sz w:val="24"/>
        </w:rPr>
        <w:t>it wetsvoorstel</w:t>
      </w:r>
      <w:r w:rsidRPr="00197050">
        <w:rPr>
          <w:rFonts w:ascii="Times New Roman" w:hAnsi="Times New Roman"/>
          <w:sz w:val="24"/>
        </w:rPr>
        <w:t xml:space="preserve"> dit probleem d</w:t>
      </w:r>
      <w:r w:rsidR="001B6791">
        <w:rPr>
          <w:rFonts w:ascii="Times New Roman" w:hAnsi="Times New Roman"/>
          <w:sz w:val="24"/>
        </w:rPr>
        <w:t>an</w:t>
      </w:r>
      <w:r w:rsidRPr="00197050">
        <w:rPr>
          <w:rFonts w:ascii="Times New Roman" w:hAnsi="Times New Roman"/>
          <w:sz w:val="24"/>
        </w:rPr>
        <w:t xml:space="preserve"> oplost? Helpen de voorgestelde termijnen, processtappen en procedure-eisen bij het oplossen?</w:t>
      </w:r>
    </w:p>
    <w:p w:rsidR="00D900C8" w:rsidP="00197050" w:rsidRDefault="00D900C8" w14:paraId="318A9BE7" w14:textId="77777777">
      <w:pPr>
        <w:spacing w:line="240" w:lineRule="auto"/>
        <w:rPr>
          <w:rFonts w:ascii="Times New Roman" w:hAnsi="Times New Roman"/>
          <w:sz w:val="24"/>
        </w:rPr>
      </w:pPr>
    </w:p>
    <w:p w:rsidRPr="004F2602" w:rsidR="004F2602" w:rsidP="004F2602" w:rsidRDefault="004F2602" w14:paraId="21055950" w14:textId="597B6316">
      <w:pPr>
        <w:spacing w:line="240" w:lineRule="auto"/>
        <w:rPr>
          <w:rFonts w:ascii="Times New Roman" w:hAnsi="Times New Roman"/>
          <w:sz w:val="24"/>
        </w:rPr>
      </w:pPr>
      <w:r w:rsidRPr="004F2602">
        <w:rPr>
          <w:rFonts w:ascii="Times New Roman" w:hAnsi="Times New Roman"/>
          <w:sz w:val="24"/>
        </w:rPr>
        <w:t>De leden van de CDA-fractie constateren dat het wetsvoorstel zich uitsluitend richt op de klacht</w:t>
      </w:r>
      <w:r w:rsidR="000B04F0">
        <w:rPr>
          <w:rFonts w:ascii="Times New Roman" w:hAnsi="Times New Roman"/>
          <w:sz w:val="24"/>
        </w:rPr>
        <w:t>en</w:t>
      </w:r>
      <w:r w:rsidRPr="004F2602">
        <w:rPr>
          <w:rFonts w:ascii="Times New Roman" w:hAnsi="Times New Roman"/>
          <w:sz w:val="24"/>
        </w:rPr>
        <w:t xml:space="preserve">afhandeling, terwijl de eerder geconstateerde knelpunten rond de gang naar de rechter buiten beschouwing blijven. In haar reactie op de wetenschapstoets geeft de regering aan dat </w:t>
      </w:r>
      <w:r w:rsidR="00973BA0">
        <w:rPr>
          <w:rFonts w:ascii="Times New Roman" w:hAnsi="Times New Roman"/>
          <w:sz w:val="24"/>
        </w:rPr>
        <w:t xml:space="preserve">er </w:t>
      </w:r>
      <w:r w:rsidRPr="004F2602">
        <w:rPr>
          <w:rFonts w:ascii="Times New Roman" w:hAnsi="Times New Roman"/>
          <w:sz w:val="24"/>
        </w:rPr>
        <w:t xml:space="preserve">bewust </w:t>
      </w:r>
      <w:r w:rsidR="00973BA0">
        <w:rPr>
          <w:rFonts w:ascii="Times New Roman" w:hAnsi="Times New Roman"/>
          <w:sz w:val="24"/>
        </w:rPr>
        <w:t xml:space="preserve">voor </w:t>
      </w:r>
      <w:r w:rsidRPr="004F2602">
        <w:rPr>
          <w:rFonts w:ascii="Times New Roman" w:hAnsi="Times New Roman"/>
          <w:sz w:val="24"/>
        </w:rPr>
        <w:t xml:space="preserve">is gekozen om eerst </w:t>
      </w:r>
      <w:r w:rsidR="00FA1D29">
        <w:rPr>
          <w:rFonts w:ascii="Times New Roman" w:hAnsi="Times New Roman"/>
          <w:sz w:val="24"/>
        </w:rPr>
        <w:t xml:space="preserve">het voorliggende </w:t>
      </w:r>
      <w:r w:rsidRPr="004F2602">
        <w:rPr>
          <w:rFonts w:ascii="Times New Roman" w:hAnsi="Times New Roman"/>
          <w:sz w:val="24"/>
        </w:rPr>
        <w:t xml:space="preserve">wetsvoorstel af te ronden voordat het traject rond de gang naar de rechter wordt gestart. Waarom kiest de regering ervoor </w:t>
      </w:r>
      <w:r w:rsidR="007A7C4D">
        <w:rPr>
          <w:rFonts w:ascii="Times New Roman" w:hAnsi="Times New Roman"/>
          <w:sz w:val="24"/>
        </w:rPr>
        <w:t xml:space="preserve">om </w:t>
      </w:r>
      <w:r w:rsidRPr="004F2602">
        <w:rPr>
          <w:rFonts w:ascii="Times New Roman" w:hAnsi="Times New Roman"/>
          <w:sz w:val="24"/>
        </w:rPr>
        <w:t>nu alleen de klacht</w:t>
      </w:r>
      <w:r w:rsidR="001F6450">
        <w:rPr>
          <w:rFonts w:ascii="Times New Roman" w:hAnsi="Times New Roman"/>
          <w:sz w:val="24"/>
        </w:rPr>
        <w:t>en</w:t>
      </w:r>
      <w:r w:rsidRPr="004F2602">
        <w:rPr>
          <w:rFonts w:ascii="Times New Roman" w:hAnsi="Times New Roman"/>
          <w:sz w:val="24"/>
        </w:rPr>
        <w:t xml:space="preserve">afhandeling wettelijk vast te leggen, terwijl juist de maatregelen </w:t>
      </w:r>
      <w:r w:rsidR="007A7C4D">
        <w:rPr>
          <w:rFonts w:ascii="Times New Roman" w:hAnsi="Times New Roman"/>
          <w:sz w:val="24"/>
        </w:rPr>
        <w:t xml:space="preserve">ten behoeve van </w:t>
      </w:r>
      <w:r w:rsidRPr="004F2602">
        <w:rPr>
          <w:rFonts w:ascii="Times New Roman" w:hAnsi="Times New Roman"/>
          <w:sz w:val="24"/>
        </w:rPr>
        <w:t xml:space="preserve">de gang naar de rechter niet zijn uitgevoerd? </w:t>
      </w:r>
      <w:r w:rsidRPr="004F2602">
        <w:rPr>
          <w:rFonts w:ascii="Times New Roman" w:hAnsi="Times New Roman"/>
          <w:sz w:val="24"/>
        </w:rPr>
        <w:lastRenderedPageBreak/>
        <w:t xml:space="preserve">Deelt de regering </w:t>
      </w:r>
      <w:r w:rsidR="00E3556D">
        <w:rPr>
          <w:rFonts w:ascii="Times New Roman" w:hAnsi="Times New Roman"/>
          <w:sz w:val="24"/>
        </w:rPr>
        <w:t xml:space="preserve">de </w:t>
      </w:r>
      <w:r w:rsidR="0075393A">
        <w:rPr>
          <w:rFonts w:ascii="Times New Roman" w:hAnsi="Times New Roman"/>
          <w:sz w:val="24"/>
        </w:rPr>
        <w:t>opvatting</w:t>
      </w:r>
      <w:r w:rsidR="00E3556D">
        <w:rPr>
          <w:rFonts w:ascii="Times New Roman" w:hAnsi="Times New Roman"/>
          <w:sz w:val="24"/>
        </w:rPr>
        <w:t xml:space="preserve"> </w:t>
      </w:r>
      <w:r w:rsidRPr="004F2602">
        <w:rPr>
          <w:rFonts w:ascii="Times New Roman" w:hAnsi="Times New Roman"/>
          <w:sz w:val="24"/>
        </w:rPr>
        <w:t>dat hiermee het risico ontstaat dat een deeloplossing wordt gepresenteerd als verbetering van de rechtsbescherming? Is de regering bereid het traject ter verbetering van de rechtsbescherming via de rechter alsnog te onderzoeken, met bijzondere aandacht voor de beperkte effectiviteit van het hoger beroep en de beperkte mogelijkheden voor de rechter om relevante aanbestedingsstukken in te zien?</w:t>
      </w:r>
    </w:p>
    <w:p w:rsidR="00197050" w:rsidP="00B375EB" w:rsidRDefault="00197050" w14:paraId="3D58CEAF" w14:textId="77777777">
      <w:pPr>
        <w:spacing w:line="240" w:lineRule="auto"/>
        <w:rPr>
          <w:rFonts w:ascii="Times New Roman" w:hAnsi="Times New Roman"/>
          <w:sz w:val="24"/>
        </w:rPr>
      </w:pPr>
    </w:p>
    <w:p w:rsidRPr="005E0595" w:rsidR="00DE6AE3" w:rsidP="00DE6AE3" w:rsidRDefault="00DE6AE3" w14:paraId="14F83034" w14:textId="3AA1BACD">
      <w:pPr>
        <w:spacing w:line="240" w:lineRule="auto"/>
        <w:rPr>
          <w:rFonts w:ascii="Times New Roman" w:hAnsi="Times New Roman"/>
          <w:b/>
          <w:bCs/>
          <w:sz w:val="24"/>
        </w:rPr>
      </w:pPr>
      <w:r w:rsidRPr="005E0595">
        <w:rPr>
          <w:rFonts w:ascii="Times New Roman" w:hAnsi="Times New Roman"/>
          <w:b/>
          <w:bCs/>
          <w:sz w:val="24"/>
        </w:rPr>
        <w:t>2.</w:t>
      </w:r>
      <w:r w:rsidRPr="005E0595" w:rsidR="005E0595">
        <w:rPr>
          <w:rFonts w:ascii="Times New Roman" w:hAnsi="Times New Roman"/>
          <w:b/>
          <w:bCs/>
          <w:sz w:val="24"/>
        </w:rPr>
        <w:t xml:space="preserve">4 </w:t>
      </w:r>
      <w:r w:rsidRPr="005E0595">
        <w:rPr>
          <w:rFonts w:ascii="Times New Roman" w:hAnsi="Times New Roman"/>
          <w:b/>
          <w:bCs/>
          <w:sz w:val="24"/>
        </w:rPr>
        <w:t>Doelstelling wetsvoorstel</w:t>
      </w:r>
    </w:p>
    <w:p w:rsidR="00DE6AE3" w:rsidP="00DE6AE3" w:rsidRDefault="00DE6AE3" w14:paraId="5AFEB992" w14:textId="77777777">
      <w:pPr>
        <w:spacing w:line="240" w:lineRule="auto"/>
        <w:rPr>
          <w:rFonts w:ascii="Times New Roman" w:hAnsi="Times New Roman"/>
          <w:sz w:val="24"/>
        </w:rPr>
      </w:pPr>
    </w:p>
    <w:p w:rsidRPr="00DE6AE3" w:rsidR="00DE6AE3" w:rsidP="00DE6AE3" w:rsidRDefault="00DE6AE3" w14:paraId="105DFA48" w14:textId="01D57A4F">
      <w:pPr>
        <w:spacing w:line="240" w:lineRule="auto"/>
        <w:rPr>
          <w:rFonts w:ascii="Times New Roman" w:hAnsi="Times New Roman"/>
          <w:sz w:val="24"/>
        </w:rPr>
      </w:pPr>
      <w:r w:rsidRPr="00DE6AE3">
        <w:rPr>
          <w:rFonts w:ascii="Times New Roman" w:hAnsi="Times New Roman"/>
          <w:sz w:val="24"/>
        </w:rPr>
        <w:t xml:space="preserve">De leden van de PRO-fractie vragen of de regering inzichtelijk kan maken wat het precieze doel van </w:t>
      </w:r>
      <w:r w:rsidR="00894FA4">
        <w:rPr>
          <w:rFonts w:ascii="Times New Roman" w:hAnsi="Times New Roman"/>
          <w:sz w:val="24"/>
        </w:rPr>
        <w:t>het wetsvoorstel</w:t>
      </w:r>
      <w:r w:rsidRPr="00DE6AE3">
        <w:rPr>
          <w:rFonts w:ascii="Times New Roman" w:hAnsi="Times New Roman"/>
          <w:sz w:val="24"/>
        </w:rPr>
        <w:t xml:space="preserve"> is</w:t>
      </w:r>
      <w:r w:rsidR="00775BCB">
        <w:rPr>
          <w:rFonts w:ascii="Times New Roman" w:hAnsi="Times New Roman"/>
          <w:sz w:val="24"/>
        </w:rPr>
        <w:t>.</w:t>
      </w:r>
      <w:r w:rsidRPr="00DE6AE3">
        <w:rPr>
          <w:rFonts w:ascii="Times New Roman" w:hAnsi="Times New Roman"/>
          <w:sz w:val="24"/>
        </w:rPr>
        <w:t xml:space="preserve"> Hoe meet zij een daadwerkelijke verbetering van het stelsel? Hoe wordt toezicht gehouden op de effectiviteit? </w:t>
      </w:r>
    </w:p>
    <w:p w:rsidR="00564ADA" w:rsidP="00B375EB" w:rsidRDefault="00564ADA" w14:paraId="3B8256F4" w14:textId="77777777">
      <w:pPr>
        <w:spacing w:line="240" w:lineRule="auto"/>
        <w:rPr>
          <w:rFonts w:ascii="Times New Roman" w:hAnsi="Times New Roman"/>
          <w:sz w:val="24"/>
        </w:rPr>
      </w:pPr>
    </w:p>
    <w:p w:rsidRPr="00C04998" w:rsidR="00C04998" w:rsidP="00C04998" w:rsidRDefault="00C04998" w14:paraId="73FBE8F5" w14:textId="5EBA3C09">
      <w:pPr>
        <w:spacing w:line="240" w:lineRule="auto"/>
        <w:rPr>
          <w:rFonts w:ascii="Times New Roman" w:hAnsi="Times New Roman"/>
          <w:sz w:val="24"/>
        </w:rPr>
      </w:pPr>
      <w:r w:rsidRPr="00C04998">
        <w:rPr>
          <w:rFonts w:ascii="Times New Roman" w:hAnsi="Times New Roman"/>
          <w:sz w:val="24"/>
        </w:rPr>
        <w:t>De leden van de PVV-fractie vragen sinds wanneer het voor de regering leidend is om bij de inzet van publiek geld te streven naar maximale waarde voor de Nederlandse samenleving’ in plaats van naar een zo efficiënt mogelijke besteding van belastinggeld. Is de regering het ermee eens dat het begrip ‘maximale maatschappelijke waarde’ subjectief en daarmee rekbaar kan zijn? Wie bepaalt wat hieronder wordt verstaan en op basis van welke criteria wordt vastgesteld dat een bepaalde besteding daadwerkelijk de maximale maatschappelijke waarde oplevert? Kan de regering concreet opsommen welke waarden en maatschappelijke effecten hierbij worden meegewogen?</w:t>
      </w:r>
    </w:p>
    <w:p w:rsidR="00EB7DD5" w:rsidP="00B375EB" w:rsidRDefault="00EB7DD5" w14:paraId="2C88E2C7" w14:textId="77777777">
      <w:pPr>
        <w:spacing w:line="240" w:lineRule="auto"/>
        <w:rPr>
          <w:rFonts w:ascii="Times New Roman" w:hAnsi="Times New Roman"/>
          <w:sz w:val="24"/>
        </w:rPr>
      </w:pPr>
    </w:p>
    <w:p w:rsidRPr="005E0595" w:rsidR="00B375EB" w:rsidP="00B375EB" w:rsidRDefault="00B375EB" w14:paraId="412D5D13" w14:textId="6F0B3C30">
      <w:pPr>
        <w:spacing w:line="240" w:lineRule="auto"/>
        <w:rPr>
          <w:rFonts w:ascii="Times New Roman" w:hAnsi="Times New Roman"/>
          <w:b/>
          <w:bCs/>
          <w:sz w:val="24"/>
        </w:rPr>
      </w:pPr>
      <w:r w:rsidRPr="005E0595">
        <w:rPr>
          <w:rFonts w:ascii="Times New Roman" w:hAnsi="Times New Roman"/>
          <w:b/>
          <w:bCs/>
          <w:sz w:val="24"/>
        </w:rPr>
        <w:t>2.</w:t>
      </w:r>
      <w:r w:rsidRPr="005E0595" w:rsidR="005E0595">
        <w:rPr>
          <w:rFonts w:ascii="Times New Roman" w:hAnsi="Times New Roman"/>
          <w:b/>
          <w:bCs/>
          <w:sz w:val="24"/>
        </w:rPr>
        <w:t xml:space="preserve">5 </w:t>
      </w:r>
      <w:r w:rsidRPr="005E0595">
        <w:rPr>
          <w:rFonts w:ascii="Times New Roman" w:hAnsi="Times New Roman"/>
          <w:b/>
          <w:bCs/>
          <w:sz w:val="24"/>
        </w:rPr>
        <w:t>Noodzaak en instrumentkeuze</w:t>
      </w:r>
    </w:p>
    <w:p w:rsidR="00A3332A" w:rsidP="00B375EB" w:rsidRDefault="00A3332A" w14:paraId="1248264A" w14:textId="77777777">
      <w:pPr>
        <w:spacing w:line="240" w:lineRule="auto"/>
        <w:rPr>
          <w:rFonts w:ascii="Times New Roman" w:hAnsi="Times New Roman"/>
          <w:sz w:val="24"/>
        </w:rPr>
      </w:pPr>
    </w:p>
    <w:p w:rsidR="00B375EB" w:rsidP="00B375EB" w:rsidRDefault="00B375EB" w14:paraId="04588BC8" w14:textId="2FB43D1E">
      <w:pPr>
        <w:spacing w:line="240" w:lineRule="auto"/>
        <w:rPr>
          <w:rFonts w:ascii="Times New Roman" w:hAnsi="Times New Roman"/>
          <w:sz w:val="24"/>
        </w:rPr>
      </w:pPr>
      <w:r w:rsidRPr="00B375EB">
        <w:rPr>
          <w:rFonts w:ascii="Times New Roman" w:hAnsi="Times New Roman"/>
          <w:sz w:val="24"/>
        </w:rPr>
        <w:t xml:space="preserve">De leden van de D66-fractie lezen in de stukken </w:t>
      </w:r>
      <w:r w:rsidR="005F2EC4">
        <w:rPr>
          <w:rFonts w:ascii="Times New Roman" w:hAnsi="Times New Roman"/>
          <w:sz w:val="24"/>
        </w:rPr>
        <w:t xml:space="preserve">over </w:t>
      </w:r>
      <w:r w:rsidRPr="00B375EB">
        <w:rPr>
          <w:rFonts w:ascii="Times New Roman" w:hAnsi="Times New Roman"/>
          <w:sz w:val="24"/>
        </w:rPr>
        <w:t xml:space="preserve">sterk uiteenlopende cijfers </w:t>
      </w:r>
      <w:r w:rsidR="002B4466">
        <w:rPr>
          <w:rFonts w:ascii="Times New Roman" w:hAnsi="Times New Roman"/>
          <w:sz w:val="24"/>
        </w:rPr>
        <w:t>betreffende</w:t>
      </w:r>
      <w:r w:rsidRPr="00B375EB">
        <w:rPr>
          <w:rFonts w:ascii="Times New Roman" w:hAnsi="Times New Roman"/>
          <w:sz w:val="24"/>
        </w:rPr>
        <w:t xml:space="preserve"> het aantal aanbestedende diensten met een klachtenloket. De memorie van toelichting stelt dat bijna de helft geen klachtenloket of klachtenregeling heeft, terwijl de Afdeling verwijst naar onderzoek waarin 82 procent van de onderzochte aanbestedende diensten over een klacht</w:t>
      </w:r>
      <w:r w:rsidR="00DA1838">
        <w:rPr>
          <w:rFonts w:ascii="Times New Roman" w:hAnsi="Times New Roman"/>
          <w:sz w:val="24"/>
        </w:rPr>
        <w:t>en</w:t>
      </w:r>
      <w:r w:rsidRPr="00B375EB">
        <w:rPr>
          <w:rFonts w:ascii="Times New Roman" w:hAnsi="Times New Roman"/>
          <w:sz w:val="24"/>
        </w:rPr>
        <w:t xml:space="preserve">mogelijkheid beschikt. Ook tijdens het rondetafelgesprek werden aanzienlijk hogere percentages genoemd. Kan de regering dit verschil verklaren, en kan zij aangeven hoeveel klachten de bestaande loketten nu ontvangen? </w:t>
      </w:r>
    </w:p>
    <w:p w:rsidR="00394819" w:rsidP="00B375EB" w:rsidRDefault="00394819" w14:paraId="314833DC" w14:textId="77777777">
      <w:pPr>
        <w:spacing w:line="240" w:lineRule="auto"/>
        <w:rPr>
          <w:rFonts w:ascii="Times New Roman" w:hAnsi="Times New Roman"/>
          <w:sz w:val="24"/>
        </w:rPr>
      </w:pPr>
    </w:p>
    <w:p w:rsidR="00394819" w:rsidP="00B375EB" w:rsidRDefault="00394819" w14:paraId="53E425BE" w14:textId="7FB98569">
      <w:pPr>
        <w:spacing w:line="240" w:lineRule="auto"/>
        <w:rPr>
          <w:rFonts w:ascii="Times New Roman" w:hAnsi="Times New Roman"/>
          <w:sz w:val="24"/>
        </w:rPr>
      </w:pPr>
      <w:r w:rsidRPr="00394819">
        <w:rPr>
          <w:rFonts w:ascii="Times New Roman" w:hAnsi="Times New Roman"/>
          <w:sz w:val="24"/>
        </w:rPr>
        <w:t>De leden van de</w:t>
      </w:r>
      <w:r w:rsidR="00372B52">
        <w:rPr>
          <w:rFonts w:ascii="Times New Roman" w:hAnsi="Times New Roman"/>
          <w:sz w:val="24"/>
        </w:rPr>
        <w:t xml:space="preserve"> VVD-</w:t>
      </w:r>
      <w:r w:rsidRPr="00394819">
        <w:rPr>
          <w:rFonts w:ascii="Times New Roman" w:hAnsi="Times New Roman"/>
          <w:sz w:val="24"/>
        </w:rPr>
        <w:t xml:space="preserve">fractie </w:t>
      </w:r>
      <w:r w:rsidR="00286DD8">
        <w:rPr>
          <w:rFonts w:ascii="Times New Roman" w:hAnsi="Times New Roman"/>
          <w:sz w:val="24"/>
        </w:rPr>
        <w:t>ontvangen</w:t>
      </w:r>
      <w:r w:rsidRPr="00394819">
        <w:rPr>
          <w:rFonts w:ascii="Times New Roman" w:hAnsi="Times New Roman"/>
          <w:sz w:val="24"/>
        </w:rPr>
        <w:t xml:space="preserve"> graag een beter beeld van nut en noodzaak van d</w:t>
      </w:r>
      <w:r w:rsidR="001859C4">
        <w:rPr>
          <w:rFonts w:ascii="Times New Roman" w:hAnsi="Times New Roman"/>
          <w:sz w:val="24"/>
        </w:rPr>
        <w:t>it</w:t>
      </w:r>
      <w:r w:rsidRPr="00394819">
        <w:rPr>
          <w:rFonts w:ascii="Times New Roman" w:hAnsi="Times New Roman"/>
          <w:sz w:val="24"/>
        </w:rPr>
        <w:t xml:space="preserve"> wet</w:t>
      </w:r>
      <w:r w:rsidR="001859C4">
        <w:rPr>
          <w:rFonts w:ascii="Times New Roman" w:hAnsi="Times New Roman"/>
          <w:sz w:val="24"/>
        </w:rPr>
        <w:t>svoorstel</w:t>
      </w:r>
      <w:r w:rsidRPr="00394819">
        <w:rPr>
          <w:rFonts w:ascii="Times New Roman" w:hAnsi="Times New Roman"/>
          <w:sz w:val="24"/>
        </w:rPr>
        <w:t xml:space="preserve">. Dit is mede ingegeven door de kritiek van de </w:t>
      </w:r>
      <w:r w:rsidR="00EB34B8">
        <w:rPr>
          <w:rFonts w:ascii="Times New Roman" w:hAnsi="Times New Roman"/>
          <w:sz w:val="24"/>
        </w:rPr>
        <w:t>deskundigen</w:t>
      </w:r>
      <w:r w:rsidRPr="00394819">
        <w:rPr>
          <w:rFonts w:ascii="Times New Roman" w:hAnsi="Times New Roman"/>
          <w:sz w:val="24"/>
        </w:rPr>
        <w:t xml:space="preserve"> in het rondetafelgesprek en de </w:t>
      </w:r>
      <w:r w:rsidR="00EB34B8">
        <w:rPr>
          <w:rFonts w:ascii="Times New Roman" w:hAnsi="Times New Roman"/>
          <w:sz w:val="24"/>
        </w:rPr>
        <w:t>inhoud van de</w:t>
      </w:r>
      <w:r w:rsidR="00FA1C3B">
        <w:rPr>
          <w:rFonts w:ascii="Times New Roman" w:hAnsi="Times New Roman"/>
          <w:sz w:val="24"/>
        </w:rPr>
        <w:t xml:space="preserve"> genoemde </w:t>
      </w:r>
      <w:r w:rsidRPr="00394819">
        <w:rPr>
          <w:rFonts w:ascii="Times New Roman" w:hAnsi="Times New Roman"/>
          <w:sz w:val="24"/>
        </w:rPr>
        <w:t xml:space="preserve">technische briefing. </w:t>
      </w:r>
      <w:proofErr w:type="gramStart"/>
      <w:r w:rsidR="00E8452C">
        <w:rPr>
          <w:rFonts w:ascii="Times New Roman" w:hAnsi="Times New Roman"/>
          <w:sz w:val="24"/>
        </w:rPr>
        <w:t>Tevens</w:t>
      </w:r>
      <w:proofErr w:type="gramEnd"/>
      <w:r w:rsidR="00E8452C">
        <w:rPr>
          <w:rFonts w:ascii="Times New Roman" w:hAnsi="Times New Roman"/>
          <w:sz w:val="24"/>
        </w:rPr>
        <w:t xml:space="preserve"> </w:t>
      </w:r>
      <w:r w:rsidRPr="00394819">
        <w:rPr>
          <w:rFonts w:ascii="Times New Roman" w:hAnsi="Times New Roman"/>
          <w:sz w:val="24"/>
        </w:rPr>
        <w:t>merken deze leden op dat er vanuit ondernemers amper signalen (meer) zijn dat d</w:t>
      </w:r>
      <w:r w:rsidR="00EB34B8">
        <w:rPr>
          <w:rFonts w:ascii="Times New Roman" w:hAnsi="Times New Roman"/>
          <w:sz w:val="24"/>
        </w:rPr>
        <w:t>it wetsvoorstel</w:t>
      </w:r>
      <w:r w:rsidRPr="00394819">
        <w:rPr>
          <w:rFonts w:ascii="Times New Roman" w:hAnsi="Times New Roman"/>
          <w:sz w:val="24"/>
        </w:rPr>
        <w:t xml:space="preserve"> er moet komen. Deze leden vragen </w:t>
      </w:r>
      <w:r w:rsidR="00992F4D">
        <w:rPr>
          <w:rFonts w:ascii="Times New Roman" w:hAnsi="Times New Roman"/>
          <w:sz w:val="24"/>
        </w:rPr>
        <w:t>de regering</w:t>
      </w:r>
      <w:r w:rsidRPr="00394819">
        <w:rPr>
          <w:rFonts w:ascii="Times New Roman" w:hAnsi="Times New Roman"/>
          <w:sz w:val="24"/>
        </w:rPr>
        <w:t xml:space="preserve"> dan ook </w:t>
      </w:r>
      <w:r w:rsidR="00992F4D">
        <w:rPr>
          <w:rFonts w:ascii="Times New Roman" w:hAnsi="Times New Roman"/>
          <w:sz w:val="24"/>
        </w:rPr>
        <w:t xml:space="preserve">om </w:t>
      </w:r>
      <w:r w:rsidRPr="00394819">
        <w:rPr>
          <w:rFonts w:ascii="Times New Roman" w:hAnsi="Times New Roman"/>
          <w:sz w:val="24"/>
        </w:rPr>
        <w:t>nut en noodzaak van d</w:t>
      </w:r>
      <w:r w:rsidR="00992F4D">
        <w:rPr>
          <w:rFonts w:ascii="Times New Roman" w:hAnsi="Times New Roman"/>
          <w:sz w:val="24"/>
        </w:rPr>
        <w:t>it</w:t>
      </w:r>
      <w:r w:rsidRPr="00394819">
        <w:rPr>
          <w:rFonts w:ascii="Times New Roman" w:hAnsi="Times New Roman"/>
          <w:sz w:val="24"/>
        </w:rPr>
        <w:t xml:space="preserve"> wet</w:t>
      </w:r>
      <w:r w:rsidR="00992F4D">
        <w:rPr>
          <w:rFonts w:ascii="Times New Roman" w:hAnsi="Times New Roman"/>
          <w:sz w:val="24"/>
        </w:rPr>
        <w:t>svoorstel</w:t>
      </w:r>
      <w:r w:rsidRPr="00394819">
        <w:rPr>
          <w:rFonts w:ascii="Times New Roman" w:hAnsi="Times New Roman"/>
          <w:sz w:val="24"/>
        </w:rPr>
        <w:t xml:space="preserve"> uitvoerig toe te lichten. Heeft</w:t>
      </w:r>
      <w:r w:rsidR="009C16A9">
        <w:rPr>
          <w:rFonts w:ascii="Times New Roman" w:hAnsi="Times New Roman"/>
          <w:sz w:val="24"/>
        </w:rPr>
        <w:t xml:space="preserve"> de regering</w:t>
      </w:r>
      <w:r w:rsidRPr="00394819">
        <w:rPr>
          <w:rFonts w:ascii="Times New Roman" w:hAnsi="Times New Roman"/>
          <w:sz w:val="24"/>
        </w:rPr>
        <w:t xml:space="preserve"> concrete signalen van ondernemers dat d</w:t>
      </w:r>
      <w:r w:rsidR="00D86EFF">
        <w:rPr>
          <w:rFonts w:ascii="Times New Roman" w:hAnsi="Times New Roman"/>
          <w:sz w:val="24"/>
        </w:rPr>
        <w:t>it</w:t>
      </w:r>
      <w:r w:rsidRPr="00394819">
        <w:rPr>
          <w:rFonts w:ascii="Times New Roman" w:hAnsi="Times New Roman"/>
          <w:sz w:val="24"/>
        </w:rPr>
        <w:t xml:space="preserve"> wet</w:t>
      </w:r>
      <w:r w:rsidR="00D86EFF">
        <w:rPr>
          <w:rFonts w:ascii="Times New Roman" w:hAnsi="Times New Roman"/>
          <w:sz w:val="24"/>
        </w:rPr>
        <w:t>svoorstel</w:t>
      </w:r>
      <w:r w:rsidRPr="00394819">
        <w:rPr>
          <w:rFonts w:ascii="Times New Roman" w:hAnsi="Times New Roman"/>
          <w:sz w:val="24"/>
        </w:rPr>
        <w:t xml:space="preserve"> momenteel noodzakelijk is?</w:t>
      </w:r>
    </w:p>
    <w:p w:rsidR="00F37F25" w:rsidP="00B375EB" w:rsidRDefault="00F37F25" w14:paraId="6DF0EA99" w14:textId="77777777">
      <w:pPr>
        <w:spacing w:line="240" w:lineRule="auto"/>
        <w:rPr>
          <w:rFonts w:ascii="Times New Roman" w:hAnsi="Times New Roman"/>
          <w:sz w:val="24"/>
        </w:rPr>
      </w:pPr>
    </w:p>
    <w:p w:rsidRPr="00AD0D27" w:rsidR="00AD0D27" w:rsidP="00AD0D27" w:rsidRDefault="00AD0D27" w14:paraId="243899EC" w14:textId="2E98581A">
      <w:pPr>
        <w:spacing w:line="240" w:lineRule="auto"/>
        <w:rPr>
          <w:rFonts w:ascii="Times New Roman" w:hAnsi="Times New Roman"/>
          <w:sz w:val="24"/>
        </w:rPr>
      </w:pPr>
      <w:r w:rsidRPr="00AD0D27">
        <w:rPr>
          <w:rFonts w:ascii="Times New Roman" w:hAnsi="Times New Roman"/>
          <w:sz w:val="24"/>
        </w:rPr>
        <w:lastRenderedPageBreak/>
        <w:t xml:space="preserve">De leden van de PRO-fractie hebben zoals </w:t>
      </w:r>
      <w:r w:rsidR="0053349A">
        <w:rPr>
          <w:rFonts w:ascii="Times New Roman" w:hAnsi="Times New Roman"/>
          <w:sz w:val="24"/>
        </w:rPr>
        <w:t>eerder opgemerkt</w:t>
      </w:r>
      <w:r w:rsidRPr="00AD0D27" w:rsidR="0053349A">
        <w:rPr>
          <w:rFonts w:ascii="Times New Roman" w:hAnsi="Times New Roman"/>
          <w:sz w:val="24"/>
        </w:rPr>
        <w:t xml:space="preserve"> </w:t>
      </w:r>
      <w:r w:rsidRPr="00AD0D27">
        <w:rPr>
          <w:rFonts w:ascii="Times New Roman" w:hAnsi="Times New Roman"/>
          <w:sz w:val="24"/>
        </w:rPr>
        <w:t xml:space="preserve">bedenkingen bij de noodzaak van </w:t>
      </w:r>
      <w:r w:rsidR="00D86EFF">
        <w:rPr>
          <w:rFonts w:ascii="Times New Roman" w:hAnsi="Times New Roman"/>
          <w:sz w:val="24"/>
        </w:rPr>
        <w:t>het wetsvoorstel</w:t>
      </w:r>
      <w:r w:rsidRPr="00AD0D27">
        <w:rPr>
          <w:rFonts w:ascii="Times New Roman" w:hAnsi="Times New Roman"/>
          <w:sz w:val="24"/>
        </w:rPr>
        <w:t>. Ook de medeoverheden waarschuwen voor grote negatieve gevolgen voor de aanbestedingspraktijk als de klachtenprocedure zo gedetailleerd en op deze manier wordt vormgegeven.</w:t>
      </w:r>
    </w:p>
    <w:p w:rsidRPr="00AD0D27" w:rsidR="00AD0D27" w:rsidP="00AD0D27" w:rsidRDefault="00AD0D27" w14:paraId="2A75AEFA" w14:textId="75C25C8F">
      <w:pPr>
        <w:spacing w:line="240" w:lineRule="auto"/>
        <w:rPr>
          <w:rFonts w:ascii="Times New Roman" w:hAnsi="Times New Roman"/>
          <w:sz w:val="24"/>
        </w:rPr>
      </w:pPr>
      <w:r w:rsidRPr="00AD0D27">
        <w:rPr>
          <w:rFonts w:ascii="Times New Roman" w:hAnsi="Times New Roman"/>
          <w:sz w:val="24"/>
        </w:rPr>
        <w:t>Medeoverheden stellen daarom voor</w:t>
      </w:r>
      <w:r w:rsidR="00D3090D">
        <w:rPr>
          <w:rFonts w:ascii="Times New Roman" w:hAnsi="Times New Roman"/>
          <w:sz w:val="24"/>
        </w:rPr>
        <w:t xml:space="preserve"> om</w:t>
      </w:r>
      <w:r w:rsidRPr="00AD0D27">
        <w:rPr>
          <w:rFonts w:ascii="Times New Roman" w:hAnsi="Times New Roman"/>
          <w:sz w:val="24"/>
        </w:rPr>
        <w:t xml:space="preserve"> de wijzigingen te beperken tot het opzetten van klachtenloketten en het aanscherpen van motiveringsplicht en verantwoording. Deze veel minder ingrijpende aanpak kan op meer steun rekenen, </w:t>
      </w:r>
      <w:r w:rsidR="00157B14">
        <w:rPr>
          <w:rFonts w:ascii="Times New Roman" w:hAnsi="Times New Roman"/>
          <w:sz w:val="24"/>
        </w:rPr>
        <w:t xml:space="preserve">maar </w:t>
      </w:r>
      <w:r w:rsidRPr="00AD0D27">
        <w:rPr>
          <w:rFonts w:ascii="Times New Roman" w:hAnsi="Times New Roman"/>
          <w:sz w:val="24"/>
        </w:rPr>
        <w:t xml:space="preserve">toch is hier niet voor gekozen. Kan de regering </w:t>
      </w:r>
      <w:r w:rsidR="002F1A37">
        <w:rPr>
          <w:rFonts w:ascii="Times New Roman" w:hAnsi="Times New Roman"/>
          <w:sz w:val="24"/>
        </w:rPr>
        <w:t>uiteenzetten</w:t>
      </w:r>
      <w:r w:rsidRPr="00AD0D27">
        <w:rPr>
          <w:rFonts w:ascii="Times New Roman" w:hAnsi="Times New Roman"/>
          <w:sz w:val="24"/>
        </w:rPr>
        <w:t xml:space="preserve"> waarom niet? Kan de regering per voorgestelde verplichting motiveren waarom deze noodzakelijk is en </w:t>
      </w:r>
      <w:r w:rsidR="006478EB">
        <w:rPr>
          <w:rFonts w:ascii="Times New Roman" w:hAnsi="Times New Roman"/>
          <w:sz w:val="24"/>
        </w:rPr>
        <w:t xml:space="preserve">waarom </w:t>
      </w:r>
      <w:r w:rsidRPr="00AD0D27">
        <w:rPr>
          <w:rFonts w:ascii="Times New Roman" w:hAnsi="Times New Roman"/>
          <w:sz w:val="24"/>
        </w:rPr>
        <w:t xml:space="preserve">een minder belastend alternatief onvoldoende effect sorteert? </w:t>
      </w:r>
    </w:p>
    <w:p w:rsidRPr="00AD0D27" w:rsidR="00AD0D27" w:rsidP="00AD0D27" w:rsidRDefault="00AD0D27" w14:paraId="7FC68828" w14:textId="68B31629">
      <w:pPr>
        <w:spacing w:line="240" w:lineRule="auto"/>
        <w:rPr>
          <w:rFonts w:ascii="Times New Roman" w:hAnsi="Times New Roman"/>
          <w:sz w:val="24"/>
        </w:rPr>
      </w:pPr>
      <w:r w:rsidRPr="00AD0D27">
        <w:rPr>
          <w:rFonts w:ascii="Times New Roman" w:hAnsi="Times New Roman"/>
          <w:sz w:val="24"/>
        </w:rPr>
        <w:t xml:space="preserve">Kan de regering daarbij specifiek ingaan op de vraag of de verplichting tot een opeenvolgende behandeling bij het klachtenloket en </w:t>
      </w:r>
      <w:r w:rsidR="00C24AB7">
        <w:rPr>
          <w:rFonts w:ascii="Times New Roman" w:hAnsi="Times New Roman"/>
          <w:sz w:val="24"/>
        </w:rPr>
        <w:t>de</w:t>
      </w:r>
      <w:r w:rsidRPr="00AD0D27">
        <w:rPr>
          <w:rFonts w:ascii="Times New Roman" w:hAnsi="Times New Roman"/>
          <w:sz w:val="24"/>
        </w:rPr>
        <w:t xml:space="preserve"> </w:t>
      </w:r>
      <w:proofErr w:type="spellStart"/>
      <w:r w:rsidRPr="00AD0D27">
        <w:rPr>
          <w:rFonts w:ascii="Times New Roman" w:hAnsi="Times New Roman"/>
          <w:sz w:val="24"/>
        </w:rPr>
        <w:t>CvAE</w:t>
      </w:r>
      <w:proofErr w:type="spellEnd"/>
      <w:r w:rsidRPr="00AD0D27">
        <w:rPr>
          <w:rFonts w:ascii="Times New Roman" w:hAnsi="Times New Roman"/>
          <w:sz w:val="24"/>
        </w:rPr>
        <w:t xml:space="preserve"> noodzakelijk is, en of de voorgeschreven termijnen proportioneel zijn ten opzichte van de te verwachten verbetering van de rechtsbescherming?</w:t>
      </w:r>
    </w:p>
    <w:p w:rsidR="00AD0D27" w:rsidP="00AD0D27" w:rsidRDefault="00AD0D27" w14:paraId="7E62507A" w14:textId="363CBF47">
      <w:pPr>
        <w:spacing w:line="240" w:lineRule="auto"/>
        <w:rPr>
          <w:rFonts w:ascii="Times New Roman" w:hAnsi="Times New Roman"/>
          <w:sz w:val="24"/>
        </w:rPr>
      </w:pPr>
      <w:r w:rsidRPr="00AD0D27">
        <w:rPr>
          <w:rFonts w:ascii="Times New Roman" w:hAnsi="Times New Roman"/>
          <w:sz w:val="24"/>
        </w:rPr>
        <w:t xml:space="preserve">De leden </w:t>
      </w:r>
      <w:r w:rsidR="002562E5">
        <w:rPr>
          <w:rFonts w:ascii="Times New Roman" w:hAnsi="Times New Roman"/>
          <w:sz w:val="24"/>
        </w:rPr>
        <w:t xml:space="preserve">van de PRO-fractie </w:t>
      </w:r>
      <w:r w:rsidRPr="00AD0D27">
        <w:rPr>
          <w:rFonts w:ascii="Times New Roman" w:hAnsi="Times New Roman"/>
          <w:sz w:val="24"/>
        </w:rPr>
        <w:t xml:space="preserve">vragen de regering daarnaast om een reflectie op alternatieven. Is overwogen om een centrale aanbestedingsautoriteit of een landelijk onafhankelijk orgaan in te richten dat aanbestedende diensten ondersteunt, klachten behandelt en structureel bijdraagt aan professionalisering en kennisdeling? </w:t>
      </w:r>
    </w:p>
    <w:p w:rsidR="00A86E11" w:rsidP="00AD0D27" w:rsidRDefault="00A86E11" w14:paraId="16F9E072" w14:textId="77777777">
      <w:pPr>
        <w:spacing w:line="240" w:lineRule="auto"/>
        <w:rPr>
          <w:rFonts w:ascii="Times New Roman" w:hAnsi="Times New Roman"/>
          <w:sz w:val="24"/>
        </w:rPr>
      </w:pPr>
    </w:p>
    <w:p w:rsidRPr="008D6C85" w:rsidR="008D6C85" w:rsidP="008D6C85" w:rsidRDefault="008D6C85" w14:paraId="7FAFD112" w14:textId="5ECBA8D5">
      <w:pPr>
        <w:spacing w:line="240" w:lineRule="auto"/>
        <w:rPr>
          <w:rFonts w:ascii="Times New Roman" w:hAnsi="Times New Roman"/>
          <w:sz w:val="24"/>
        </w:rPr>
      </w:pPr>
      <w:r w:rsidRPr="008D6C85">
        <w:rPr>
          <w:rFonts w:ascii="Times New Roman" w:hAnsi="Times New Roman"/>
          <w:sz w:val="24"/>
        </w:rPr>
        <w:t>De leden van de ChristenUnie-fractie vragen of de regering de uitkomsten van de diverse</w:t>
      </w:r>
      <w:r w:rsidR="00225B1A">
        <w:rPr>
          <w:rFonts w:ascii="Times New Roman" w:hAnsi="Times New Roman"/>
          <w:sz w:val="24"/>
        </w:rPr>
        <w:t xml:space="preserve"> onderzoeken</w:t>
      </w:r>
      <w:r w:rsidRPr="008D6C85">
        <w:rPr>
          <w:rFonts w:ascii="Times New Roman" w:hAnsi="Times New Roman"/>
          <w:sz w:val="24"/>
        </w:rPr>
        <w:t xml:space="preserve"> heeft besproken</w:t>
      </w:r>
      <w:r w:rsidR="00973D8B">
        <w:rPr>
          <w:rFonts w:ascii="Times New Roman" w:hAnsi="Times New Roman"/>
          <w:sz w:val="24"/>
        </w:rPr>
        <w:t xml:space="preserve"> met aanbestedende diensten</w:t>
      </w:r>
      <w:r w:rsidRPr="008D6C85">
        <w:rPr>
          <w:rFonts w:ascii="Times New Roman" w:hAnsi="Times New Roman"/>
          <w:sz w:val="24"/>
        </w:rPr>
        <w:t>. Hoe reflecteren de aanbestedende diensten op deze uitkomsten en welke verbetervoorstellen stellen zij voor? De</w:t>
      </w:r>
      <w:r w:rsidR="00523A6F">
        <w:rPr>
          <w:rFonts w:ascii="Times New Roman" w:hAnsi="Times New Roman"/>
          <w:sz w:val="24"/>
        </w:rPr>
        <w:t>ze</w:t>
      </w:r>
      <w:r w:rsidRPr="008D6C85">
        <w:rPr>
          <w:rFonts w:ascii="Times New Roman" w:hAnsi="Times New Roman"/>
          <w:sz w:val="24"/>
        </w:rPr>
        <w:t xml:space="preserve"> leden stellen dat niet uitgesloten kan worden dat nieuwe of aanpassing van niet wettelijk voorgeschreven instrumenten alsnog wel kunnen bijdragen aan het professionaliseren van de klachtenafhandeling. Waarom </w:t>
      </w:r>
      <w:r w:rsidR="0088089A">
        <w:rPr>
          <w:rFonts w:ascii="Times New Roman" w:hAnsi="Times New Roman"/>
          <w:sz w:val="24"/>
        </w:rPr>
        <w:t xml:space="preserve">heeft </w:t>
      </w:r>
      <w:r w:rsidRPr="008D6C85">
        <w:rPr>
          <w:rFonts w:ascii="Times New Roman" w:hAnsi="Times New Roman"/>
          <w:sz w:val="24"/>
        </w:rPr>
        <w:t>de regering hier niet voor</w:t>
      </w:r>
      <w:r w:rsidR="0088089A">
        <w:rPr>
          <w:rFonts w:ascii="Times New Roman" w:hAnsi="Times New Roman"/>
          <w:sz w:val="24"/>
        </w:rPr>
        <w:t xml:space="preserve"> gekozen</w:t>
      </w:r>
      <w:r w:rsidRPr="008D6C85">
        <w:rPr>
          <w:rFonts w:ascii="Times New Roman" w:hAnsi="Times New Roman"/>
          <w:sz w:val="24"/>
        </w:rPr>
        <w:t xml:space="preserve">? </w:t>
      </w:r>
    </w:p>
    <w:p w:rsidRPr="00B375EB" w:rsidR="00F37F25" w:rsidP="00B375EB" w:rsidRDefault="00F37F25" w14:paraId="0FFF72FA" w14:textId="77777777">
      <w:pPr>
        <w:spacing w:line="240" w:lineRule="auto"/>
        <w:rPr>
          <w:rFonts w:ascii="Times New Roman" w:hAnsi="Times New Roman"/>
          <w:sz w:val="24"/>
        </w:rPr>
      </w:pPr>
    </w:p>
    <w:p w:rsidRPr="008626A2" w:rsidR="00B375EB" w:rsidP="00B375EB" w:rsidRDefault="00B375EB" w14:paraId="4A477FA8" w14:textId="48EEADFF">
      <w:pPr>
        <w:spacing w:line="240" w:lineRule="auto"/>
        <w:rPr>
          <w:rFonts w:ascii="Times New Roman" w:hAnsi="Times New Roman"/>
          <w:b/>
          <w:bCs/>
          <w:sz w:val="24"/>
        </w:rPr>
      </w:pPr>
      <w:r w:rsidRPr="008626A2">
        <w:rPr>
          <w:rFonts w:ascii="Times New Roman" w:hAnsi="Times New Roman"/>
          <w:b/>
          <w:bCs/>
          <w:sz w:val="24"/>
        </w:rPr>
        <w:t>3. Hoofdlijnen van het voorstel</w:t>
      </w:r>
    </w:p>
    <w:p w:rsidR="005505E8" w:rsidP="00B375EB" w:rsidRDefault="005505E8" w14:paraId="240D39D2" w14:textId="77777777">
      <w:pPr>
        <w:spacing w:line="240" w:lineRule="auto"/>
        <w:rPr>
          <w:rFonts w:ascii="Times New Roman" w:hAnsi="Times New Roman"/>
          <w:sz w:val="24"/>
        </w:rPr>
      </w:pPr>
    </w:p>
    <w:p w:rsidRPr="008626A2" w:rsidR="00A330E2" w:rsidP="00A330E2" w:rsidRDefault="00A330E2" w14:paraId="0ED7EDF0" w14:textId="605FB639">
      <w:pPr>
        <w:rPr>
          <w:rFonts w:ascii="Times New Roman" w:hAnsi="Times New Roman"/>
          <w:b/>
          <w:bCs/>
          <w:i/>
          <w:iCs/>
          <w:color w:val="211D1F"/>
          <w:sz w:val="24"/>
        </w:rPr>
      </w:pPr>
      <w:r w:rsidRPr="008626A2">
        <w:rPr>
          <w:rFonts w:ascii="Times New Roman" w:hAnsi="Times New Roman"/>
          <w:b/>
          <w:bCs/>
          <w:i/>
          <w:iCs/>
          <w:color w:val="211D1F"/>
          <w:sz w:val="24"/>
        </w:rPr>
        <w:t>3.1 Procedure bij het klachtenloket</w:t>
      </w:r>
    </w:p>
    <w:p w:rsidR="00A330E2" w:rsidP="00B375EB" w:rsidRDefault="00A330E2" w14:paraId="7EE769EF" w14:textId="77777777">
      <w:pPr>
        <w:spacing w:line="240" w:lineRule="auto"/>
        <w:rPr>
          <w:rFonts w:ascii="Times New Roman" w:hAnsi="Times New Roman"/>
          <w:sz w:val="24"/>
        </w:rPr>
      </w:pPr>
    </w:p>
    <w:p w:rsidRPr="00772446" w:rsidR="00271109" w:rsidP="00271109" w:rsidRDefault="00271109" w14:paraId="258ED822" w14:textId="4E5AB5B3">
      <w:pPr>
        <w:spacing w:line="240" w:lineRule="auto"/>
        <w:rPr>
          <w:rFonts w:ascii="Times New Roman" w:hAnsi="Times New Roman"/>
          <w:i/>
          <w:iCs/>
          <w:sz w:val="24"/>
        </w:rPr>
      </w:pPr>
      <w:r w:rsidRPr="00772446">
        <w:rPr>
          <w:rFonts w:ascii="Times New Roman" w:hAnsi="Times New Roman"/>
          <w:i/>
          <w:iCs/>
          <w:sz w:val="24"/>
        </w:rPr>
        <w:t xml:space="preserve">3.1.1 </w:t>
      </w:r>
      <w:r w:rsidRPr="00772446" w:rsidR="008626A2">
        <w:rPr>
          <w:rFonts w:ascii="Times New Roman" w:hAnsi="Times New Roman"/>
          <w:i/>
          <w:iCs/>
          <w:sz w:val="24"/>
        </w:rPr>
        <w:tab/>
      </w:r>
      <w:r w:rsidRPr="00772446">
        <w:rPr>
          <w:rFonts w:ascii="Times New Roman" w:hAnsi="Times New Roman"/>
          <w:i/>
          <w:iCs/>
          <w:sz w:val="24"/>
        </w:rPr>
        <w:t>Verplichting klachtenloket</w:t>
      </w:r>
    </w:p>
    <w:p w:rsidRPr="000C5B20" w:rsidR="00497262" w:rsidP="00497262" w:rsidRDefault="00497262" w14:paraId="5E9D3032" w14:textId="51446F40">
      <w:pPr>
        <w:rPr>
          <w:u w:val="single"/>
        </w:rPr>
      </w:pPr>
    </w:p>
    <w:p w:rsidRPr="00496E8F" w:rsidR="001B15E7" w:rsidP="00497262" w:rsidRDefault="00497262" w14:paraId="2643ACD8" w14:textId="2578AD65">
      <w:pPr>
        <w:rPr>
          <w:rFonts w:ascii="Times New Roman" w:hAnsi="Times New Roman"/>
          <w:sz w:val="24"/>
        </w:rPr>
      </w:pPr>
      <w:r w:rsidRPr="00496E8F">
        <w:rPr>
          <w:rFonts w:ascii="Times New Roman" w:hAnsi="Times New Roman"/>
          <w:sz w:val="24"/>
        </w:rPr>
        <w:t xml:space="preserve">De leden van de commissie lezen in het advies van de Afdeling dat </w:t>
      </w:r>
      <w:r w:rsidRPr="00496E8F" w:rsidR="00661D8B">
        <w:rPr>
          <w:rFonts w:ascii="Times New Roman" w:hAnsi="Times New Roman"/>
          <w:sz w:val="24"/>
        </w:rPr>
        <w:t>deze</w:t>
      </w:r>
      <w:r w:rsidRPr="00496E8F">
        <w:rPr>
          <w:rFonts w:ascii="Times New Roman" w:hAnsi="Times New Roman"/>
          <w:sz w:val="24"/>
        </w:rPr>
        <w:t xml:space="preserve"> onderschrijft dat een klachtenloket en een (openbaar beschikbare) klachtenprocedure als zodanig kunnen bijdragen aan een betere rechtsbescherming van ondernemers in aanbestedingsprocedures. In het nader rapport </w:t>
      </w:r>
      <w:r w:rsidRPr="00496E8F" w:rsidR="00FA636D">
        <w:rPr>
          <w:rFonts w:ascii="Times New Roman" w:hAnsi="Times New Roman"/>
          <w:sz w:val="24"/>
        </w:rPr>
        <w:t xml:space="preserve">neemt de regering </w:t>
      </w:r>
      <w:r w:rsidRPr="00496E8F">
        <w:rPr>
          <w:rFonts w:ascii="Times New Roman" w:hAnsi="Times New Roman"/>
          <w:sz w:val="24"/>
        </w:rPr>
        <w:t>met instemming kennis van de constatering van de Afdeling dat de verplichting tot een klachtenloket en een regeling over klacht</w:t>
      </w:r>
      <w:r w:rsidRPr="00496E8F" w:rsidR="008561EA">
        <w:rPr>
          <w:rFonts w:ascii="Times New Roman" w:hAnsi="Times New Roman"/>
          <w:sz w:val="24"/>
        </w:rPr>
        <w:t>en</w:t>
      </w:r>
      <w:r w:rsidRPr="00496E8F">
        <w:rPr>
          <w:rFonts w:ascii="Times New Roman" w:hAnsi="Times New Roman"/>
          <w:sz w:val="24"/>
        </w:rPr>
        <w:t xml:space="preserve">afhandeling als zodanig kunnen bijdragen aan een betere rechtsbescherming van ondernemers in aanbestedingsprocedures. De leden van de commissie lezen echter niet in het advies van de Afdeling dat zij het verplichten als zodanig onderschrijven. Sterker nog, in onderdeel 3a lezen deze leden dat de Afdeling adviseert </w:t>
      </w:r>
      <w:r w:rsidRPr="00496E8F" w:rsidR="00F2787C">
        <w:rPr>
          <w:rFonts w:ascii="Times New Roman" w:hAnsi="Times New Roman"/>
          <w:sz w:val="24"/>
        </w:rPr>
        <w:t xml:space="preserve">om </w:t>
      </w:r>
      <w:r w:rsidRPr="00496E8F">
        <w:rPr>
          <w:rFonts w:ascii="Times New Roman" w:hAnsi="Times New Roman"/>
          <w:sz w:val="24"/>
        </w:rPr>
        <w:t xml:space="preserve">de verplichting te heroverwegen, </w:t>
      </w:r>
      <w:proofErr w:type="gramStart"/>
      <w:r w:rsidRPr="00496E8F">
        <w:rPr>
          <w:rFonts w:ascii="Times New Roman" w:hAnsi="Times New Roman"/>
          <w:sz w:val="24"/>
        </w:rPr>
        <w:t>indien</w:t>
      </w:r>
      <w:proofErr w:type="gramEnd"/>
      <w:r w:rsidRPr="00496E8F">
        <w:rPr>
          <w:rFonts w:ascii="Times New Roman" w:hAnsi="Times New Roman"/>
          <w:sz w:val="24"/>
        </w:rPr>
        <w:t xml:space="preserve"> na onderzoek blijkt dat niet-wetgevende maatregelen in de praktijk voldoende effect sorteren. Daarnaast geeft de Afdeling </w:t>
      </w:r>
      <w:r w:rsidR="008733E5">
        <w:rPr>
          <w:rFonts w:ascii="Times New Roman" w:hAnsi="Times New Roman"/>
          <w:sz w:val="24"/>
        </w:rPr>
        <w:t>in</w:t>
      </w:r>
      <w:r w:rsidRPr="00496E8F">
        <w:rPr>
          <w:rFonts w:ascii="Times New Roman" w:hAnsi="Times New Roman"/>
          <w:sz w:val="24"/>
        </w:rPr>
        <w:t xml:space="preserve"> een voetnoot aan </w:t>
      </w:r>
      <w:r w:rsidRPr="00496E8F">
        <w:rPr>
          <w:rFonts w:ascii="Times New Roman" w:hAnsi="Times New Roman"/>
          <w:sz w:val="24"/>
        </w:rPr>
        <w:lastRenderedPageBreak/>
        <w:t xml:space="preserve">dat een openbaar beschikbare klachtenprocedure (de door de regering bedoelde klachtenregeling) niet voorgeschreven wordt door het </w:t>
      </w:r>
      <w:r w:rsidRPr="00496E8F" w:rsidR="002D36C3">
        <w:rPr>
          <w:rFonts w:ascii="Times New Roman" w:hAnsi="Times New Roman"/>
          <w:sz w:val="24"/>
        </w:rPr>
        <w:t>wets</w:t>
      </w:r>
      <w:r w:rsidRPr="00496E8F">
        <w:rPr>
          <w:rFonts w:ascii="Times New Roman" w:hAnsi="Times New Roman"/>
          <w:sz w:val="24"/>
        </w:rPr>
        <w:t xml:space="preserve">voorstel, maar </w:t>
      </w:r>
      <w:r w:rsidRPr="00496E8F" w:rsidR="00B403A5">
        <w:rPr>
          <w:rFonts w:ascii="Times New Roman" w:hAnsi="Times New Roman"/>
          <w:sz w:val="24"/>
        </w:rPr>
        <w:t xml:space="preserve">dat </w:t>
      </w:r>
      <w:r w:rsidRPr="00496E8F">
        <w:rPr>
          <w:rFonts w:ascii="Times New Roman" w:hAnsi="Times New Roman"/>
          <w:sz w:val="24"/>
        </w:rPr>
        <w:t xml:space="preserve">er impliciet vanuit </w:t>
      </w:r>
      <w:r w:rsidRPr="00496E8F" w:rsidR="00B403A5">
        <w:rPr>
          <w:rFonts w:ascii="Times New Roman" w:hAnsi="Times New Roman"/>
          <w:sz w:val="24"/>
        </w:rPr>
        <w:t xml:space="preserve">wordt gegaan </w:t>
      </w:r>
      <w:r w:rsidRPr="00496E8F">
        <w:rPr>
          <w:rFonts w:ascii="Times New Roman" w:hAnsi="Times New Roman"/>
          <w:sz w:val="24"/>
        </w:rPr>
        <w:t xml:space="preserve">dat die kenbaar wordt gemaakt. </w:t>
      </w:r>
    </w:p>
    <w:p w:rsidRPr="008A2250" w:rsidR="00497262" w:rsidP="00497262" w:rsidRDefault="00497262" w14:paraId="4F4EC8E7" w14:textId="575225C0">
      <w:pPr>
        <w:rPr>
          <w:rFonts w:ascii="Times New Roman" w:hAnsi="Times New Roman"/>
          <w:sz w:val="24"/>
        </w:rPr>
      </w:pPr>
      <w:r w:rsidRPr="00496E8F">
        <w:rPr>
          <w:rFonts w:ascii="Times New Roman" w:hAnsi="Times New Roman"/>
          <w:sz w:val="24"/>
        </w:rPr>
        <w:t xml:space="preserve">In de </w:t>
      </w:r>
      <w:r w:rsidRPr="00496E8F" w:rsidR="00053D9D">
        <w:rPr>
          <w:rFonts w:ascii="Times New Roman" w:hAnsi="Times New Roman"/>
          <w:sz w:val="24"/>
        </w:rPr>
        <w:t xml:space="preserve">kabinetsreactie </w:t>
      </w:r>
      <w:r w:rsidRPr="00496E8F">
        <w:rPr>
          <w:rFonts w:ascii="Times New Roman" w:hAnsi="Times New Roman"/>
          <w:sz w:val="24"/>
        </w:rPr>
        <w:t xml:space="preserve">op de wetenschapstoets wordt onder punt 3 ingegaan op het verschil tussen klachtenloketten met en zonder klachtenregeling. De leden van de commissie begrijpen hieruit dat het belang van dit wetsvoorstel niet zozeer </w:t>
      </w:r>
      <w:r w:rsidRPr="00496E8F" w:rsidR="00EA3286">
        <w:rPr>
          <w:rFonts w:ascii="Times New Roman" w:hAnsi="Times New Roman"/>
          <w:sz w:val="24"/>
        </w:rPr>
        <w:t xml:space="preserve">gelegen is in </w:t>
      </w:r>
      <w:r w:rsidRPr="00496E8F">
        <w:rPr>
          <w:rFonts w:ascii="Times New Roman" w:hAnsi="Times New Roman"/>
          <w:sz w:val="24"/>
        </w:rPr>
        <w:t xml:space="preserve">een klachtenloket </w:t>
      </w:r>
      <w:r w:rsidRPr="00496E8F" w:rsidR="008B7F1B">
        <w:rPr>
          <w:rFonts w:ascii="Times New Roman" w:hAnsi="Times New Roman"/>
          <w:sz w:val="24"/>
        </w:rPr>
        <w:t xml:space="preserve">als zodanig, </w:t>
      </w:r>
      <w:r w:rsidRPr="00496E8F">
        <w:rPr>
          <w:rFonts w:ascii="Times New Roman" w:hAnsi="Times New Roman"/>
          <w:sz w:val="24"/>
        </w:rPr>
        <w:t xml:space="preserve">maar ook </w:t>
      </w:r>
      <w:r w:rsidRPr="00496E8F" w:rsidR="00441925">
        <w:rPr>
          <w:rFonts w:ascii="Times New Roman" w:hAnsi="Times New Roman"/>
          <w:sz w:val="24"/>
        </w:rPr>
        <w:t xml:space="preserve">in het hebben van </w:t>
      </w:r>
      <w:r w:rsidRPr="00496E8F">
        <w:rPr>
          <w:rFonts w:ascii="Times New Roman" w:hAnsi="Times New Roman"/>
          <w:sz w:val="24"/>
        </w:rPr>
        <w:t>een (openbaar gepubliceerde) klachtenregeling. De</w:t>
      </w:r>
      <w:r w:rsidRPr="00496E8F" w:rsidR="00441925">
        <w:rPr>
          <w:rFonts w:ascii="Times New Roman" w:hAnsi="Times New Roman"/>
          <w:sz w:val="24"/>
        </w:rPr>
        <w:t>ze</w:t>
      </w:r>
      <w:r w:rsidRPr="00496E8F">
        <w:rPr>
          <w:rFonts w:ascii="Times New Roman" w:hAnsi="Times New Roman"/>
          <w:sz w:val="24"/>
        </w:rPr>
        <w:t xml:space="preserve"> leden vragen de regering of in dat licht </w:t>
      </w:r>
      <w:r w:rsidRPr="00496E8F" w:rsidR="009424EC">
        <w:rPr>
          <w:rFonts w:ascii="Times New Roman" w:hAnsi="Times New Roman"/>
          <w:sz w:val="24"/>
        </w:rPr>
        <w:t xml:space="preserve">in </w:t>
      </w:r>
      <w:r w:rsidRPr="00496E8F">
        <w:rPr>
          <w:rFonts w:ascii="Times New Roman" w:hAnsi="Times New Roman"/>
          <w:sz w:val="24"/>
        </w:rPr>
        <w:t xml:space="preserve">het wetsvoorstel voldoende duidelijk is </w:t>
      </w:r>
      <w:r w:rsidRPr="00496E8F" w:rsidR="00010AC0">
        <w:rPr>
          <w:rFonts w:ascii="Times New Roman" w:hAnsi="Times New Roman"/>
          <w:sz w:val="24"/>
        </w:rPr>
        <w:t xml:space="preserve">gemaakt </w:t>
      </w:r>
      <w:r w:rsidRPr="00496E8F">
        <w:rPr>
          <w:rFonts w:ascii="Times New Roman" w:hAnsi="Times New Roman"/>
          <w:sz w:val="24"/>
        </w:rPr>
        <w:t xml:space="preserve">dat een klachtenregeling verplicht is. Waarom is er niet voor gekozen om dit expliciet te regelen in het wetsvoorstel in plaats van impliciet zoals ook de Afdeling aangeeft, gezien het grote belang dat de regering lijkt te hechten aan een klachtenregeling? Daarnaast vragen de leden van de commissie of kan </w:t>
      </w:r>
      <w:r w:rsidRPr="00496E8F" w:rsidR="00076BB6">
        <w:rPr>
          <w:rFonts w:ascii="Times New Roman" w:hAnsi="Times New Roman"/>
          <w:sz w:val="24"/>
        </w:rPr>
        <w:t xml:space="preserve">worden </w:t>
      </w:r>
      <w:r w:rsidRPr="00496E8F">
        <w:rPr>
          <w:rFonts w:ascii="Times New Roman" w:hAnsi="Times New Roman"/>
          <w:sz w:val="24"/>
        </w:rPr>
        <w:t>aan</w:t>
      </w:r>
      <w:r w:rsidRPr="00496E8F" w:rsidR="00076BB6">
        <w:rPr>
          <w:rFonts w:ascii="Times New Roman" w:hAnsi="Times New Roman"/>
          <w:sz w:val="24"/>
        </w:rPr>
        <w:t>ge</w:t>
      </w:r>
      <w:r w:rsidRPr="00496E8F">
        <w:rPr>
          <w:rFonts w:ascii="Times New Roman" w:hAnsi="Times New Roman"/>
          <w:sz w:val="24"/>
        </w:rPr>
        <w:t>geven of het ontbreken van een klachtenregeling door ondernemers als het grootste probleem wordt gezien. Meer fundamenteel vragen de</w:t>
      </w:r>
      <w:r w:rsidRPr="00496E8F" w:rsidR="001032C1">
        <w:rPr>
          <w:rFonts w:ascii="Times New Roman" w:hAnsi="Times New Roman"/>
          <w:sz w:val="24"/>
        </w:rPr>
        <w:t>ze</w:t>
      </w:r>
      <w:r w:rsidRPr="00496E8F">
        <w:rPr>
          <w:rFonts w:ascii="Times New Roman" w:hAnsi="Times New Roman"/>
          <w:sz w:val="24"/>
        </w:rPr>
        <w:t xml:space="preserve"> leden welk concreet probleem met wettelijke regels moet worden opgelost en waarom niet-wettelijke maatregelen </w:t>
      </w:r>
      <w:r w:rsidRPr="00496E8F" w:rsidR="008852FD">
        <w:rPr>
          <w:rFonts w:ascii="Times New Roman" w:hAnsi="Times New Roman"/>
          <w:sz w:val="24"/>
        </w:rPr>
        <w:t xml:space="preserve">volgens de regering </w:t>
      </w:r>
      <w:r w:rsidRPr="00496E8F">
        <w:rPr>
          <w:rFonts w:ascii="Times New Roman" w:hAnsi="Times New Roman"/>
          <w:sz w:val="24"/>
        </w:rPr>
        <w:t xml:space="preserve">onvoldoende zijn gebleken. Kan </w:t>
      </w:r>
      <w:r w:rsidRPr="00496E8F" w:rsidR="00E95AE3">
        <w:rPr>
          <w:rFonts w:ascii="Times New Roman" w:hAnsi="Times New Roman"/>
          <w:sz w:val="24"/>
        </w:rPr>
        <w:t xml:space="preserve">worden onderbouwd </w:t>
      </w:r>
      <w:r w:rsidRPr="00496E8F">
        <w:rPr>
          <w:rFonts w:ascii="Times New Roman" w:hAnsi="Times New Roman"/>
          <w:sz w:val="24"/>
        </w:rPr>
        <w:t>waarom wetgeving noodzakelijk en proportioneel is? Kan de regering aangeven waarom de doelen niet</w:t>
      </w:r>
      <w:r w:rsidRPr="00496E8F" w:rsidR="00E95AE3">
        <w:rPr>
          <w:rFonts w:ascii="Times New Roman" w:hAnsi="Times New Roman"/>
          <w:sz w:val="24"/>
        </w:rPr>
        <w:t xml:space="preserve"> ook</w:t>
      </w:r>
      <w:r w:rsidRPr="00496E8F">
        <w:rPr>
          <w:rFonts w:ascii="Times New Roman" w:hAnsi="Times New Roman"/>
          <w:sz w:val="24"/>
        </w:rPr>
        <w:t xml:space="preserve"> bereikt kunnen worden met andere instrumenten,</w:t>
      </w:r>
      <w:r w:rsidRPr="00496E8F">
        <w:rPr>
          <w:rFonts w:ascii="Times New Roman" w:hAnsi="Times New Roman"/>
          <w:color w:val="000000"/>
          <w:sz w:val="24"/>
        </w:rPr>
        <w:t xml:space="preserve"> zoals bijvoorbeeld handreikingen, dialoog, trainingen voor verdere professionalisering</w:t>
      </w:r>
      <w:r w:rsidRPr="00496E8F" w:rsidR="008A2250">
        <w:rPr>
          <w:rFonts w:ascii="Times New Roman" w:hAnsi="Times New Roman"/>
          <w:color w:val="000000"/>
          <w:sz w:val="24"/>
        </w:rPr>
        <w:t>?</w:t>
      </w:r>
      <w:r w:rsidRPr="008A2250">
        <w:rPr>
          <w:rFonts w:ascii="Times New Roman" w:hAnsi="Times New Roman"/>
          <w:color w:val="000000"/>
          <w:sz w:val="24"/>
        </w:rPr>
        <w:t xml:space="preserve"> </w:t>
      </w:r>
    </w:p>
    <w:p w:rsidR="00183830" w:rsidP="00271109" w:rsidRDefault="00183830" w14:paraId="3FF8E06B" w14:textId="77777777">
      <w:pPr>
        <w:spacing w:line="240" w:lineRule="auto"/>
        <w:rPr>
          <w:rFonts w:ascii="Times New Roman" w:hAnsi="Times New Roman"/>
          <w:sz w:val="24"/>
        </w:rPr>
      </w:pPr>
    </w:p>
    <w:p w:rsidR="00271109" w:rsidP="00271109" w:rsidRDefault="00271109" w14:paraId="740666BE" w14:textId="171593EE">
      <w:pPr>
        <w:spacing w:line="240" w:lineRule="auto"/>
        <w:rPr>
          <w:rFonts w:ascii="Times New Roman" w:hAnsi="Times New Roman"/>
          <w:sz w:val="24"/>
        </w:rPr>
      </w:pPr>
      <w:r w:rsidRPr="00271109">
        <w:rPr>
          <w:rFonts w:ascii="Times New Roman" w:hAnsi="Times New Roman"/>
          <w:sz w:val="24"/>
        </w:rPr>
        <w:t xml:space="preserve">De leden van de </w:t>
      </w:r>
      <w:r w:rsidR="00D60A21">
        <w:rPr>
          <w:rFonts w:ascii="Times New Roman" w:hAnsi="Times New Roman"/>
          <w:sz w:val="24"/>
        </w:rPr>
        <w:t>VVD-</w:t>
      </w:r>
      <w:r w:rsidRPr="00271109">
        <w:rPr>
          <w:rFonts w:ascii="Times New Roman" w:hAnsi="Times New Roman"/>
          <w:sz w:val="24"/>
        </w:rPr>
        <w:t>fractie vragen voor hoeveel extra</w:t>
      </w:r>
      <w:r w:rsidR="003D210F">
        <w:rPr>
          <w:rFonts w:ascii="Times New Roman" w:hAnsi="Times New Roman"/>
          <w:sz w:val="24"/>
        </w:rPr>
        <w:t xml:space="preserve"> voltijdsbanen (</w:t>
      </w:r>
      <w:r w:rsidR="00D534A1">
        <w:rPr>
          <w:rFonts w:ascii="Times New Roman" w:hAnsi="Times New Roman"/>
          <w:sz w:val="24"/>
        </w:rPr>
        <w:t>fte</w:t>
      </w:r>
      <w:r w:rsidR="003D210F">
        <w:rPr>
          <w:rFonts w:ascii="Times New Roman" w:hAnsi="Times New Roman"/>
          <w:sz w:val="24"/>
        </w:rPr>
        <w:t>’s)</w:t>
      </w:r>
      <w:r w:rsidRPr="00271109">
        <w:rPr>
          <w:rFonts w:ascii="Times New Roman" w:hAnsi="Times New Roman"/>
          <w:sz w:val="24"/>
        </w:rPr>
        <w:t xml:space="preserve"> bij de overheid een verplicht klachtenloket gaa</w:t>
      </w:r>
      <w:r w:rsidR="00EC2407">
        <w:rPr>
          <w:rFonts w:ascii="Times New Roman" w:hAnsi="Times New Roman"/>
          <w:sz w:val="24"/>
        </w:rPr>
        <w:t>t</w:t>
      </w:r>
      <w:r w:rsidRPr="00271109">
        <w:rPr>
          <w:rFonts w:ascii="Times New Roman" w:hAnsi="Times New Roman"/>
          <w:sz w:val="24"/>
        </w:rPr>
        <w:t xml:space="preserve"> zorgen. </w:t>
      </w:r>
    </w:p>
    <w:p w:rsidR="00C30A9D" w:rsidP="00271109" w:rsidRDefault="00C30A9D" w14:paraId="26F3B2BF" w14:textId="77777777">
      <w:pPr>
        <w:spacing w:line="240" w:lineRule="auto"/>
        <w:rPr>
          <w:rFonts w:ascii="Times New Roman" w:hAnsi="Times New Roman"/>
          <w:sz w:val="24"/>
        </w:rPr>
      </w:pPr>
    </w:p>
    <w:p w:rsidRPr="00A42046" w:rsidR="00A42046" w:rsidP="00A42046" w:rsidRDefault="00A42046" w14:paraId="2A972EF8" w14:textId="1002B0FF">
      <w:pPr>
        <w:spacing w:line="240" w:lineRule="auto"/>
        <w:rPr>
          <w:rFonts w:ascii="Times New Roman" w:hAnsi="Times New Roman"/>
          <w:sz w:val="24"/>
        </w:rPr>
      </w:pPr>
      <w:r w:rsidRPr="00A42046">
        <w:rPr>
          <w:rFonts w:ascii="Times New Roman" w:hAnsi="Times New Roman"/>
          <w:sz w:val="24"/>
        </w:rPr>
        <w:t xml:space="preserve">De leden van de PRO-fractie vinden een goede klachtafhandeling van belang, maar vragen of een verplicht loket voor alle organisaties haalbaar en proportioneel is. </w:t>
      </w:r>
      <w:r w:rsidR="00171E93">
        <w:rPr>
          <w:rFonts w:ascii="Times New Roman" w:hAnsi="Times New Roman"/>
          <w:sz w:val="24"/>
        </w:rPr>
        <w:t xml:space="preserve">Wat is het standpunt van </w:t>
      </w:r>
      <w:r w:rsidRPr="00A42046">
        <w:rPr>
          <w:rFonts w:ascii="Times New Roman" w:hAnsi="Times New Roman"/>
          <w:sz w:val="24"/>
        </w:rPr>
        <w:t>de regering hier</w:t>
      </w:r>
      <w:r w:rsidR="00336035">
        <w:rPr>
          <w:rFonts w:ascii="Times New Roman" w:hAnsi="Times New Roman"/>
          <w:sz w:val="24"/>
        </w:rPr>
        <w:t>in</w:t>
      </w:r>
      <w:r w:rsidRPr="00A42046">
        <w:rPr>
          <w:rFonts w:ascii="Times New Roman" w:hAnsi="Times New Roman"/>
          <w:sz w:val="24"/>
        </w:rPr>
        <w:t xml:space="preserve">? Is het voor kleine gemeenten ook mogelijk om gezamenlijk of in samenwerking klachten af te handelen? </w:t>
      </w:r>
      <w:r w:rsidR="00464F65">
        <w:rPr>
          <w:rFonts w:ascii="Times New Roman" w:hAnsi="Times New Roman"/>
          <w:sz w:val="24"/>
        </w:rPr>
        <w:t>W</w:t>
      </w:r>
      <w:r w:rsidRPr="00A42046">
        <w:rPr>
          <w:rFonts w:ascii="Times New Roman" w:hAnsi="Times New Roman"/>
          <w:sz w:val="24"/>
        </w:rPr>
        <w:t xml:space="preserve">aarom is niet gekozen voor </w:t>
      </w:r>
      <w:r w:rsidR="00464F65">
        <w:rPr>
          <w:rFonts w:ascii="Times New Roman" w:hAnsi="Times New Roman"/>
          <w:sz w:val="24"/>
        </w:rPr>
        <w:t>het</w:t>
      </w:r>
      <w:r w:rsidRPr="00A42046">
        <w:rPr>
          <w:rFonts w:ascii="Times New Roman" w:hAnsi="Times New Roman"/>
          <w:sz w:val="24"/>
        </w:rPr>
        <w:t xml:space="preserve"> waarborg</w:t>
      </w:r>
      <w:r w:rsidR="00464F65">
        <w:rPr>
          <w:rFonts w:ascii="Times New Roman" w:hAnsi="Times New Roman"/>
          <w:sz w:val="24"/>
        </w:rPr>
        <w:t>en</w:t>
      </w:r>
      <w:r w:rsidRPr="00A42046">
        <w:rPr>
          <w:rFonts w:ascii="Times New Roman" w:hAnsi="Times New Roman"/>
          <w:sz w:val="24"/>
        </w:rPr>
        <w:t xml:space="preserve"> van</w:t>
      </w:r>
      <w:r w:rsidR="00A008DF">
        <w:rPr>
          <w:rFonts w:ascii="Times New Roman" w:hAnsi="Times New Roman"/>
          <w:sz w:val="24"/>
        </w:rPr>
        <w:t xml:space="preserve"> een</w:t>
      </w:r>
      <w:r w:rsidRPr="00A42046">
        <w:rPr>
          <w:rFonts w:ascii="Times New Roman" w:hAnsi="Times New Roman"/>
          <w:sz w:val="24"/>
        </w:rPr>
        <w:t xml:space="preserve"> onafhankelijke behandeling en </w:t>
      </w:r>
      <w:r w:rsidR="001D06CD">
        <w:rPr>
          <w:rFonts w:ascii="Times New Roman" w:hAnsi="Times New Roman"/>
          <w:sz w:val="24"/>
        </w:rPr>
        <w:t xml:space="preserve">waarom </w:t>
      </w:r>
      <w:r w:rsidR="001D2174">
        <w:rPr>
          <w:rFonts w:ascii="Times New Roman" w:hAnsi="Times New Roman"/>
          <w:sz w:val="24"/>
        </w:rPr>
        <w:t xml:space="preserve">is </w:t>
      </w:r>
      <w:r w:rsidRPr="00A42046">
        <w:rPr>
          <w:rFonts w:ascii="Times New Roman" w:hAnsi="Times New Roman"/>
          <w:sz w:val="24"/>
        </w:rPr>
        <w:t xml:space="preserve">de uitvoering daarvan </w:t>
      </w:r>
      <w:r w:rsidR="001D2174">
        <w:rPr>
          <w:rFonts w:ascii="Times New Roman" w:hAnsi="Times New Roman"/>
          <w:sz w:val="24"/>
        </w:rPr>
        <w:t xml:space="preserve">niet </w:t>
      </w:r>
      <w:r w:rsidRPr="00A42046">
        <w:rPr>
          <w:rFonts w:ascii="Times New Roman" w:hAnsi="Times New Roman"/>
          <w:sz w:val="24"/>
        </w:rPr>
        <w:t xml:space="preserve">overgelaten aan de decentrale overheden zelf? </w:t>
      </w:r>
    </w:p>
    <w:p w:rsidR="00C30A9D" w:rsidP="00271109" w:rsidRDefault="00C30A9D" w14:paraId="6ECEDA63" w14:textId="77777777">
      <w:pPr>
        <w:spacing w:line="240" w:lineRule="auto"/>
        <w:rPr>
          <w:rFonts w:ascii="Times New Roman" w:hAnsi="Times New Roman"/>
          <w:sz w:val="24"/>
        </w:rPr>
      </w:pPr>
    </w:p>
    <w:p w:rsidRPr="008846D4" w:rsidR="008846D4" w:rsidP="008846D4" w:rsidRDefault="008846D4" w14:paraId="66B66ECE" w14:textId="4B9C700F">
      <w:pPr>
        <w:spacing w:line="240" w:lineRule="auto"/>
        <w:rPr>
          <w:rFonts w:ascii="Times New Roman" w:hAnsi="Times New Roman"/>
          <w:bCs/>
          <w:sz w:val="24"/>
        </w:rPr>
      </w:pPr>
      <w:r w:rsidRPr="008846D4">
        <w:rPr>
          <w:rFonts w:ascii="Times New Roman" w:hAnsi="Times New Roman"/>
          <w:bCs/>
          <w:sz w:val="24"/>
        </w:rPr>
        <w:t xml:space="preserve">De leden van de CDA-fractie vragen waarom is gekozen voor een verplichting voor alle individuele aanbestedende diensten om een eigen klachtenloket in te richten, in plaats van </w:t>
      </w:r>
      <w:r w:rsidR="00505C32">
        <w:rPr>
          <w:rFonts w:ascii="Times New Roman" w:hAnsi="Times New Roman"/>
          <w:bCs/>
          <w:sz w:val="24"/>
        </w:rPr>
        <w:t xml:space="preserve">dat is gekozen </w:t>
      </w:r>
      <w:r w:rsidRPr="008846D4">
        <w:rPr>
          <w:rFonts w:ascii="Times New Roman" w:hAnsi="Times New Roman"/>
          <w:bCs/>
          <w:sz w:val="24"/>
        </w:rPr>
        <w:t xml:space="preserve">voor verdere centralisatie en professionalisering van klachtenafhandeling. Is deze route voor meer centralisatie voldoende onderzocht en overwogen? </w:t>
      </w:r>
    </w:p>
    <w:p w:rsidRPr="008846D4" w:rsidR="008846D4" w:rsidP="008846D4" w:rsidRDefault="008846D4" w14:paraId="61124EC1" w14:textId="1CA59C9C">
      <w:pPr>
        <w:spacing w:line="240" w:lineRule="auto"/>
        <w:rPr>
          <w:rFonts w:ascii="Times New Roman" w:hAnsi="Times New Roman"/>
          <w:bCs/>
          <w:sz w:val="24"/>
        </w:rPr>
      </w:pPr>
      <w:r w:rsidRPr="008846D4">
        <w:rPr>
          <w:rFonts w:ascii="Times New Roman" w:hAnsi="Times New Roman"/>
          <w:bCs/>
          <w:sz w:val="24"/>
        </w:rPr>
        <w:t>De leden van de CDA-fractie lezen</w:t>
      </w:r>
      <w:r w:rsidR="00D760CA">
        <w:rPr>
          <w:rFonts w:ascii="Times New Roman" w:hAnsi="Times New Roman"/>
          <w:bCs/>
          <w:sz w:val="24"/>
        </w:rPr>
        <w:t xml:space="preserve"> voorts</w:t>
      </w:r>
      <w:r w:rsidRPr="008846D4">
        <w:rPr>
          <w:rFonts w:ascii="Times New Roman" w:hAnsi="Times New Roman"/>
          <w:bCs/>
          <w:sz w:val="24"/>
        </w:rPr>
        <w:t xml:space="preserve"> dat het wetsvoorstel ruimte biedt om klachtenloketten gezamenlijk of in regionaal verband te organiseren. Welke verwachting heeft de regering van het gebruik van deze mogelijkheid? Hoe wordt bevorderd dat met name kleinere aanbestedende diensten hun klachtenafhandeling gezamenlijk organiseren, zodat voldoende deskundigheid en onafhankelijkheid kunnen worden gewaarborgd?</w:t>
      </w:r>
    </w:p>
    <w:p w:rsidRPr="008846D4" w:rsidR="008846D4" w:rsidP="008846D4" w:rsidRDefault="008846D4" w14:paraId="166433EF" w14:textId="170E6DA6">
      <w:pPr>
        <w:spacing w:line="240" w:lineRule="auto"/>
        <w:rPr>
          <w:rFonts w:ascii="Times New Roman" w:hAnsi="Times New Roman"/>
          <w:sz w:val="24"/>
        </w:rPr>
      </w:pPr>
      <w:r w:rsidRPr="008846D4">
        <w:rPr>
          <w:rFonts w:ascii="Times New Roman" w:hAnsi="Times New Roman"/>
          <w:sz w:val="24"/>
        </w:rPr>
        <w:t xml:space="preserve">De leden van de CDA-fractie constateren dat uit het </w:t>
      </w:r>
      <w:r w:rsidR="006F426C">
        <w:rPr>
          <w:rFonts w:ascii="Times New Roman" w:hAnsi="Times New Roman"/>
          <w:sz w:val="24"/>
        </w:rPr>
        <w:t>genoemde</w:t>
      </w:r>
      <w:r w:rsidR="00C766F3">
        <w:rPr>
          <w:rFonts w:ascii="Times New Roman" w:hAnsi="Times New Roman"/>
          <w:sz w:val="24"/>
        </w:rPr>
        <w:t xml:space="preserve"> onderzoek van de</w:t>
      </w:r>
      <w:r w:rsidR="006F426C">
        <w:rPr>
          <w:rFonts w:ascii="Times New Roman" w:hAnsi="Times New Roman"/>
          <w:sz w:val="24"/>
        </w:rPr>
        <w:t xml:space="preserve"> </w:t>
      </w:r>
      <w:r w:rsidRPr="00C766F3" w:rsidR="00EC0591">
        <w:rPr>
          <w:rFonts w:ascii="Times New Roman" w:hAnsi="Times New Roman"/>
          <w:sz w:val="24"/>
        </w:rPr>
        <w:t>KWINK</w:t>
      </w:r>
      <w:r w:rsidRPr="008846D4" w:rsidR="00EC0591">
        <w:rPr>
          <w:rFonts w:ascii="Times New Roman" w:hAnsi="Times New Roman"/>
          <w:sz w:val="24"/>
        </w:rPr>
        <w:t>-groep</w:t>
      </w:r>
      <w:r w:rsidR="00C766F3">
        <w:rPr>
          <w:rFonts w:ascii="Times New Roman" w:hAnsi="Times New Roman"/>
          <w:sz w:val="24"/>
        </w:rPr>
        <w:t xml:space="preserve"> is gebleken</w:t>
      </w:r>
      <w:r w:rsidRPr="008846D4">
        <w:rPr>
          <w:rFonts w:ascii="Times New Roman" w:hAnsi="Times New Roman"/>
          <w:sz w:val="24"/>
        </w:rPr>
        <w:t xml:space="preserve"> dat </w:t>
      </w:r>
      <w:proofErr w:type="gramStart"/>
      <w:r w:rsidRPr="008846D4">
        <w:rPr>
          <w:rFonts w:ascii="Times New Roman" w:hAnsi="Times New Roman"/>
          <w:sz w:val="24"/>
        </w:rPr>
        <w:t>circa</w:t>
      </w:r>
      <w:proofErr w:type="gramEnd"/>
      <w:r w:rsidRPr="008846D4">
        <w:rPr>
          <w:rFonts w:ascii="Times New Roman" w:hAnsi="Times New Roman"/>
          <w:sz w:val="24"/>
        </w:rPr>
        <w:t xml:space="preserve"> 72 tot 85% van de aanbestedende </w:t>
      </w:r>
      <w:r w:rsidRPr="008846D4">
        <w:rPr>
          <w:rFonts w:ascii="Times New Roman" w:hAnsi="Times New Roman"/>
          <w:sz w:val="24"/>
        </w:rPr>
        <w:lastRenderedPageBreak/>
        <w:t xml:space="preserve">diensten </w:t>
      </w:r>
      <w:r w:rsidR="00AE57C2">
        <w:rPr>
          <w:rFonts w:ascii="Times New Roman" w:hAnsi="Times New Roman"/>
          <w:sz w:val="24"/>
        </w:rPr>
        <w:t xml:space="preserve">al </w:t>
      </w:r>
      <w:r w:rsidRPr="008846D4">
        <w:rPr>
          <w:rFonts w:ascii="Times New Roman" w:hAnsi="Times New Roman"/>
          <w:sz w:val="24"/>
        </w:rPr>
        <w:t xml:space="preserve">over een klachtenloket beschikt. De regering wijst er echter op dat slechts 41% van de onderzochte aanbestedingsdocumenten zichtbaar verwijst naar een klachtenregeling. </w:t>
      </w:r>
      <w:r w:rsidR="006C4DE0">
        <w:rPr>
          <w:rFonts w:ascii="Times New Roman" w:hAnsi="Times New Roman"/>
          <w:sz w:val="24"/>
        </w:rPr>
        <w:t xml:space="preserve">In de wetenschapstoets </w:t>
      </w:r>
      <w:r w:rsidR="00960C80">
        <w:rPr>
          <w:rFonts w:ascii="Times New Roman" w:hAnsi="Times New Roman"/>
          <w:sz w:val="24"/>
        </w:rPr>
        <w:t xml:space="preserve">wordt hierbij </w:t>
      </w:r>
      <w:r w:rsidRPr="008846D4">
        <w:rPr>
          <w:rFonts w:ascii="Times New Roman" w:hAnsi="Times New Roman"/>
          <w:sz w:val="24"/>
        </w:rPr>
        <w:t>de kanttekening</w:t>
      </w:r>
      <w:r w:rsidR="00DA3928">
        <w:rPr>
          <w:rFonts w:ascii="Times New Roman" w:hAnsi="Times New Roman"/>
          <w:sz w:val="24"/>
        </w:rPr>
        <w:t xml:space="preserve"> geplaatst</w:t>
      </w:r>
      <w:r w:rsidRPr="008846D4">
        <w:rPr>
          <w:rFonts w:ascii="Times New Roman" w:hAnsi="Times New Roman"/>
          <w:sz w:val="24"/>
        </w:rPr>
        <w:t xml:space="preserve"> dat niet is onderzocht of de overige aanbestedende diensten daadwerkelijk geen klachtenregeling hebben of </w:t>
      </w:r>
      <w:r w:rsidR="00C02C53">
        <w:rPr>
          <w:rFonts w:ascii="Times New Roman" w:hAnsi="Times New Roman"/>
          <w:sz w:val="24"/>
        </w:rPr>
        <w:t xml:space="preserve">dat zij </w:t>
      </w:r>
      <w:r w:rsidRPr="008846D4">
        <w:rPr>
          <w:rFonts w:ascii="Times New Roman" w:hAnsi="Times New Roman"/>
          <w:sz w:val="24"/>
        </w:rPr>
        <w:t xml:space="preserve">hier </w:t>
      </w:r>
      <w:r w:rsidR="00B34FFB">
        <w:rPr>
          <w:rFonts w:ascii="Times New Roman" w:hAnsi="Times New Roman"/>
          <w:sz w:val="24"/>
        </w:rPr>
        <w:t>alleen</w:t>
      </w:r>
      <w:r w:rsidRPr="008846D4">
        <w:rPr>
          <w:rFonts w:ascii="Times New Roman" w:hAnsi="Times New Roman"/>
          <w:sz w:val="24"/>
        </w:rPr>
        <w:t xml:space="preserve"> niet naar verwijzen in hun stukken. Kan de regering verduidelijken hoe deze verschillende cijfers zich tot elkaar verhouden? Deze leden achten dit onderscheid van belang voor de onderbouwing van de noodzaak van een wettelijke verplichting. In hoeverre is onderzocht of gerichte, niet-wettelijke maatregelen kunnen volstaan? Is met aanbestedende diensten voldoende het gesprek gevoerd over het verbeteren van bestaande klachtenloketten en </w:t>
      </w:r>
      <w:r w:rsidR="00F177ED">
        <w:rPr>
          <w:rFonts w:ascii="Times New Roman" w:hAnsi="Times New Roman"/>
          <w:sz w:val="24"/>
        </w:rPr>
        <w:t>-</w:t>
      </w:r>
      <w:r w:rsidRPr="008846D4">
        <w:rPr>
          <w:rFonts w:ascii="Times New Roman" w:hAnsi="Times New Roman"/>
          <w:sz w:val="24"/>
        </w:rPr>
        <w:t>regelingen en</w:t>
      </w:r>
      <w:r w:rsidR="00504D1C">
        <w:rPr>
          <w:rFonts w:ascii="Times New Roman" w:hAnsi="Times New Roman"/>
          <w:sz w:val="24"/>
        </w:rPr>
        <w:t xml:space="preserve"> over</w:t>
      </w:r>
      <w:r w:rsidRPr="008846D4">
        <w:rPr>
          <w:rFonts w:ascii="Times New Roman" w:hAnsi="Times New Roman"/>
          <w:sz w:val="24"/>
        </w:rPr>
        <w:t xml:space="preserve"> het alsnog inrichten daarvan </w:t>
      </w:r>
      <w:r w:rsidR="00E10CC5">
        <w:rPr>
          <w:rFonts w:ascii="Times New Roman" w:hAnsi="Times New Roman"/>
          <w:sz w:val="24"/>
        </w:rPr>
        <w:t>in het geval</w:t>
      </w:r>
      <w:r w:rsidR="002479C9">
        <w:rPr>
          <w:rFonts w:ascii="Times New Roman" w:hAnsi="Times New Roman"/>
          <w:sz w:val="24"/>
        </w:rPr>
        <w:t xml:space="preserve"> </w:t>
      </w:r>
      <w:r w:rsidRPr="008846D4">
        <w:rPr>
          <w:rFonts w:ascii="Times New Roman" w:hAnsi="Times New Roman"/>
          <w:sz w:val="24"/>
        </w:rPr>
        <w:t xml:space="preserve">deze ontbreken? </w:t>
      </w:r>
    </w:p>
    <w:p w:rsidR="005505E8" w:rsidP="00B375EB" w:rsidRDefault="005505E8" w14:paraId="24C6A80A" w14:textId="77777777">
      <w:pPr>
        <w:spacing w:line="240" w:lineRule="auto"/>
        <w:rPr>
          <w:rFonts w:ascii="Times New Roman" w:hAnsi="Times New Roman"/>
          <w:sz w:val="24"/>
        </w:rPr>
      </w:pPr>
    </w:p>
    <w:p w:rsidRPr="00737CC0" w:rsidR="00B375EB" w:rsidP="00B375EB" w:rsidRDefault="00B375EB" w14:paraId="0F7C838A" w14:textId="4B70BDFB">
      <w:pPr>
        <w:spacing w:line="240" w:lineRule="auto"/>
        <w:rPr>
          <w:rFonts w:ascii="Times New Roman" w:hAnsi="Times New Roman"/>
          <w:i/>
          <w:iCs/>
          <w:sz w:val="24"/>
        </w:rPr>
      </w:pPr>
      <w:r w:rsidRPr="00737CC0">
        <w:rPr>
          <w:rFonts w:ascii="Times New Roman" w:hAnsi="Times New Roman"/>
          <w:i/>
          <w:iCs/>
          <w:sz w:val="24"/>
        </w:rPr>
        <w:t>3.1.</w:t>
      </w:r>
      <w:r w:rsidRPr="00737CC0" w:rsidR="00772446">
        <w:rPr>
          <w:rFonts w:ascii="Times New Roman" w:hAnsi="Times New Roman"/>
          <w:i/>
          <w:iCs/>
          <w:sz w:val="24"/>
        </w:rPr>
        <w:t>2</w:t>
      </w:r>
      <w:r w:rsidRPr="00737CC0">
        <w:rPr>
          <w:rFonts w:ascii="Times New Roman" w:hAnsi="Times New Roman"/>
          <w:i/>
          <w:iCs/>
          <w:sz w:val="24"/>
        </w:rPr>
        <w:t xml:space="preserve"> </w:t>
      </w:r>
      <w:r w:rsidRPr="00737CC0" w:rsidR="00772446">
        <w:rPr>
          <w:rFonts w:ascii="Times New Roman" w:hAnsi="Times New Roman"/>
          <w:i/>
          <w:iCs/>
          <w:sz w:val="24"/>
        </w:rPr>
        <w:tab/>
      </w:r>
      <w:r w:rsidRPr="00737CC0">
        <w:rPr>
          <w:rFonts w:ascii="Times New Roman" w:hAnsi="Times New Roman"/>
          <w:i/>
          <w:iCs/>
          <w:sz w:val="24"/>
        </w:rPr>
        <w:t>Deskundigheid en onpartijdigheid klachtafhandeling</w:t>
      </w:r>
    </w:p>
    <w:p w:rsidRPr="00841493" w:rsidR="000601FA" w:rsidP="000601FA" w:rsidRDefault="000601FA" w14:paraId="5B13DE5F" w14:textId="51034EDC">
      <w:pPr>
        <w:rPr>
          <w:u w:val="single"/>
        </w:rPr>
      </w:pPr>
    </w:p>
    <w:p w:rsidRPr="008054C5" w:rsidR="000601FA" w:rsidP="000601FA" w:rsidRDefault="000601FA" w14:paraId="2446C305" w14:textId="7BD6DF75">
      <w:pPr>
        <w:rPr>
          <w:rFonts w:ascii="Times New Roman" w:hAnsi="Times New Roman"/>
          <w:sz w:val="24"/>
        </w:rPr>
      </w:pPr>
      <w:r w:rsidRPr="008054C5">
        <w:rPr>
          <w:rFonts w:ascii="Times New Roman" w:hAnsi="Times New Roman"/>
          <w:sz w:val="24"/>
        </w:rPr>
        <w:t>De leden van de commissie lezen in d</w:t>
      </w:r>
      <w:r w:rsidRPr="008054C5" w:rsidR="00D674D7">
        <w:rPr>
          <w:rFonts w:ascii="Times New Roman" w:hAnsi="Times New Roman"/>
          <w:sz w:val="24"/>
        </w:rPr>
        <w:t>e</w:t>
      </w:r>
      <w:r w:rsidRPr="008054C5">
        <w:rPr>
          <w:rFonts w:ascii="Times New Roman" w:hAnsi="Times New Roman"/>
          <w:sz w:val="24"/>
        </w:rPr>
        <w:t xml:space="preserve"> toelichting dat door invoering van minimumeisen </w:t>
      </w:r>
      <w:r w:rsidR="00737CC0">
        <w:rPr>
          <w:rFonts w:ascii="Times New Roman" w:hAnsi="Times New Roman"/>
          <w:sz w:val="24"/>
        </w:rPr>
        <w:t xml:space="preserve">wordt </w:t>
      </w:r>
      <w:r w:rsidRPr="008054C5">
        <w:rPr>
          <w:rFonts w:ascii="Times New Roman" w:hAnsi="Times New Roman"/>
          <w:sz w:val="24"/>
        </w:rPr>
        <w:t xml:space="preserve">beoogd de klachtenafhandeling bij aanbestede diensten verder te professionaliseren. Ook wordt aangegeven dat de inrichting van het klachtenloket vormvrij wordt gelaten. Uit het wetsvoorstel en de toelichting blijkt dat </w:t>
      </w:r>
      <w:r w:rsidRPr="008054C5" w:rsidR="003648FE">
        <w:rPr>
          <w:rFonts w:ascii="Times New Roman" w:hAnsi="Times New Roman"/>
          <w:sz w:val="24"/>
        </w:rPr>
        <w:t xml:space="preserve">een </w:t>
      </w:r>
      <w:r w:rsidRPr="008054C5">
        <w:rPr>
          <w:rFonts w:ascii="Times New Roman" w:hAnsi="Times New Roman"/>
          <w:sz w:val="24"/>
        </w:rPr>
        <w:t>minimale eis</w:t>
      </w:r>
      <w:r w:rsidRPr="008054C5" w:rsidR="00930F0D">
        <w:rPr>
          <w:rFonts w:ascii="Times New Roman" w:hAnsi="Times New Roman"/>
          <w:sz w:val="24"/>
        </w:rPr>
        <w:t xml:space="preserve"> voor de </w:t>
      </w:r>
      <w:r w:rsidRPr="008054C5">
        <w:rPr>
          <w:rFonts w:ascii="Times New Roman" w:hAnsi="Times New Roman"/>
          <w:sz w:val="24"/>
        </w:rPr>
        <w:t xml:space="preserve">behandeling van </w:t>
      </w:r>
      <w:r w:rsidRPr="008054C5" w:rsidR="00930F0D">
        <w:rPr>
          <w:rFonts w:ascii="Times New Roman" w:hAnsi="Times New Roman"/>
          <w:sz w:val="24"/>
        </w:rPr>
        <w:t>een</w:t>
      </w:r>
      <w:r w:rsidRPr="008054C5">
        <w:rPr>
          <w:rFonts w:ascii="Times New Roman" w:hAnsi="Times New Roman"/>
          <w:sz w:val="24"/>
        </w:rPr>
        <w:t xml:space="preserve"> klacht </w:t>
      </w:r>
      <w:r w:rsidRPr="008054C5" w:rsidR="003648FE">
        <w:rPr>
          <w:rFonts w:ascii="Times New Roman" w:hAnsi="Times New Roman"/>
          <w:sz w:val="24"/>
        </w:rPr>
        <w:t xml:space="preserve">is </w:t>
      </w:r>
      <w:r w:rsidRPr="008054C5" w:rsidR="00D163F5">
        <w:rPr>
          <w:rFonts w:ascii="Times New Roman" w:hAnsi="Times New Roman"/>
          <w:sz w:val="24"/>
        </w:rPr>
        <w:t xml:space="preserve">dat deze wordt verricht </w:t>
      </w:r>
      <w:r w:rsidRPr="008054C5">
        <w:rPr>
          <w:rFonts w:ascii="Times New Roman" w:hAnsi="Times New Roman"/>
          <w:sz w:val="24"/>
        </w:rPr>
        <w:t>door een</w:t>
      </w:r>
      <w:r w:rsidRPr="008054C5" w:rsidR="00C91AE1">
        <w:rPr>
          <w:rFonts w:ascii="Times New Roman" w:hAnsi="Times New Roman"/>
          <w:sz w:val="24"/>
        </w:rPr>
        <w:t xml:space="preserve"> </w:t>
      </w:r>
      <w:r w:rsidRPr="008054C5">
        <w:rPr>
          <w:rFonts w:ascii="Times New Roman" w:hAnsi="Times New Roman"/>
          <w:sz w:val="24"/>
        </w:rPr>
        <w:t>deskundig</w:t>
      </w:r>
      <w:r w:rsidRPr="008054C5" w:rsidR="00930F0D">
        <w:rPr>
          <w:rFonts w:ascii="Times New Roman" w:hAnsi="Times New Roman"/>
          <w:sz w:val="24"/>
        </w:rPr>
        <w:t>e</w:t>
      </w:r>
      <w:r w:rsidRPr="008054C5">
        <w:rPr>
          <w:rFonts w:ascii="Times New Roman" w:hAnsi="Times New Roman"/>
          <w:sz w:val="24"/>
        </w:rPr>
        <w:t xml:space="preserve"> op het gebied van aanbesteden. Uit de artikelsgewijze toelichting blijkt dat hieraan geen verdere eisen worden gesteld, omdat het geen gereguleerd beroep is. Een tweede eis is dat de klacht</w:t>
      </w:r>
      <w:r w:rsidRPr="008054C5" w:rsidR="009D3408">
        <w:rPr>
          <w:rFonts w:ascii="Times New Roman" w:hAnsi="Times New Roman"/>
          <w:sz w:val="24"/>
        </w:rPr>
        <w:t>en</w:t>
      </w:r>
      <w:r w:rsidRPr="008054C5">
        <w:rPr>
          <w:rFonts w:ascii="Times New Roman" w:hAnsi="Times New Roman"/>
          <w:sz w:val="24"/>
        </w:rPr>
        <w:t xml:space="preserve">afhandeling onpartijdig </w:t>
      </w:r>
      <w:r w:rsidRPr="008054C5" w:rsidR="00BC5AF4">
        <w:rPr>
          <w:rFonts w:ascii="Times New Roman" w:hAnsi="Times New Roman"/>
          <w:sz w:val="24"/>
        </w:rPr>
        <w:t xml:space="preserve">is. </w:t>
      </w:r>
      <w:r w:rsidRPr="008054C5">
        <w:rPr>
          <w:rFonts w:ascii="Times New Roman" w:hAnsi="Times New Roman"/>
          <w:sz w:val="24"/>
        </w:rPr>
        <w:t xml:space="preserve">Dit is het geval wanneer een persoon </w:t>
      </w:r>
      <w:r w:rsidRPr="008054C5">
        <w:rPr>
          <w:rFonts w:ascii="Times New Roman" w:hAnsi="Times New Roman"/>
          <w:color w:val="211D1F"/>
          <w:sz w:val="24"/>
        </w:rPr>
        <w:t xml:space="preserve">niet inhoudelijk betrokken is geweest bij </w:t>
      </w:r>
      <w:r w:rsidR="00C901DD">
        <w:rPr>
          <w:rFonts w:ascii="Times New Roman" w:hAnsi="Times New Roman"/>
          <w:color w:val="211D1F"/>
          <w:sz w:val="24"/>
        </w:rPr>
        <w:t xml:space="preserve">de </w:t>
      </w:r>
      <w:r w:rsidRPr="008054C5">
        <w:rPr>
          <w:rFonts w:ascii="Times New Roman" w:hAnsi="Times New Roman"/>
          <w:color w:val="211D1F"/>
          <w:sz w:val="24"/>
        </w:rPr>
        <w:t>voorliggende aanbesteding. De artikelsgewijze toelichting voegt hieraan nog toe dat</w:t>
      </w:r>
      <w:r w:rsidRPr="008054C5">
        <w:rPr>
          <w:rFonts w:ascii="Times New Roman" w:hAnsi="Times New Roman"/>
          <w:sz w:val="24"/>
        </w:rPr>
        <w:t xml:space="preserve"> een klacht</w:t>
      </w:r>
      <w:r w:rsidRPr="008054C5" w:rsidR="00CD6A88">
        <w:rPr>
          <w:rFonts w:ascii="Times New Roman" w:hAnsi="Times New Roman"/>
          <w:sz w:val="24"/>
        </w:rPr>
        <w:t>en</w:t>
      </w:r>
      <w:r w:rsidRPr="008054C5">
        <w:rPr>
          <w:rFonts w:ascii="Times New Roman" w:hAnsi="Times New Roman"/>
          <w:sz w:val="24"/>
        </w:rPr>
        <w:t>behandelaar ook geen betrokkenheid heeft gehad bij de voorbereiding van de aanbesteding en het opstellen van de opdracht.</w:t>
      </w:r>
    </w:p>
    <w:p w:rsidRPr="006F77A5" w:rsidR="00666FA1" w:rsidP="00666FA1" w:rsidRDefault="000601FA" w14:paraId="04B75CF6" w14:textId="2F960D72">
      <w:pPr>
        <w:rPr>
          <w:rFonts w:ascii="Times New Roman" w:hAnsi="Times New Roman"/>
          <w:sz w:val="24"/>
        </w:rPr>
      </w:pPr>
      <w:r w:rsidRPr="008054C5">
        <w:rPr>
          <w:rFonts w:ascii="Times New Roman" w:hAnsi="Times New Roman"/>
          <w:sz w:val="24"/>
        </w:rPr>
        <w:t xml:space="preserve">De leden van de commissie hebben hierover verschillende vragen. Deze leden vragen op welke wijze gewaarborgd wordt dat de klachtenafhandeling gedaan wordt door een persoon die deskundig is op het gebied van aanbesteden als er geen concrete eisen aan die persoon gesteld worden. Wie bepaalt uiteindelijk of iemand deskundig genoeg is? Waar kan een ondernemer terecht wanneer hij van mening is dat het klachtenloket niet voldoet aan de minimale wettelijke vereisten? De leden van de commissie vragen </w:t>
      </w:r>
      <w:proofErr w:type="gramStart"/>
      <w:r w:rsidRPr="008054C5" w:rsidR="00861A67">
        <w:rPr>
          <w:rFonts w:ascii="Times New Roman" w:hAnsi="Times New Roman"/>
          <w:sz w:val="24"/>
        </w:rPr>
        <w:t>tevens</w:t>
      </w:r>
      <w:proofErr w:type="gramEnd"/>
      <w:r w:rsidRPr="008054C5" w:rsidR="00861A67">
        <w:rPr>
          <w:rFonts w:ascii="Times New Roman" w:hAnsi="Times New Roman"/>
          <w:sz w:val="24"/>
        </w:rPr>
        <w:t xml:space="preserve"> </w:t>
      </w:r>
      <w:r w:rsidRPr="008054C5">
        <w:rPr>
          <w:rFonts w:ascii="Times New Roman" w:hAnsi="Times New Roman"/>
          <w:sz w:val="24"/>
        </w:rPr>
        <w:t xml:space="preserve">hoe een ondernemer dit kan controleren. Daarnaast vragen zij wat de betekenis van onpartijdigheid betekent </w:t>
      </w:r>
      <w:r w:rsidRPr="008054C5" w:rsidR="008054C5">
        <w:rPr>
          <w:rFonts w:ascii="Times New Roman" w:hAnsi="Times New Roman"/>
          <w:sz w:val="24"/>
        </w:rPr>
        <w:t>in -</w:t>
      </w:r>
      <w:r w:rsidRPr="008054C5">
        <w:rPr>
          <w:rFonts w:ascii="Times New Roman" w:hAnsi="Times New Roman"/>
          <w:sz w:val="24"/>
        </w:rPr>
        <w:t xml:space="preserve"> bijvoorbeeld - een kleine gemeente. Daar kan een persoon weliswaar formeel niet betrokken zijn geweest bij de voorliggende aanbesteding, maar voor een ondernemer kan - gezien de kleinschaligheid van een gemeente – de (schijn van) partijdigheid zich wel voordoen. </w:t>
      </w:r>
    </w:p>
    <w:p w:rsidR="009A62BF" w:rsidP="00B375EB" w:rsidRDefault="009A62BF" w14:paraId="1764EB41" w14:textId="77777777">
      <w:pPr>
        <w:spacing w:line="240" w:lineRule="auto"/>
        <w:rPr>
          <w:rFonts w:ascii="Times New Roman" w:hAnsi="Times New Roman"/>
          <w:sz w:val="24"/>
        </w:rPr>
      </w:pPr>
    </w:p>
    <w:p w:rsidR="00B375EB" w:rsidP="00B375EB" w:rsidRDefault="00B375EB" w14:paraId="36CEFFA7" w14:textId="09516FF0">
      <w:pPr>
        <w:spacing w:line="240" w:lineRule="auto"/>
        <w:rPr>
          <w:rFonts w:ascii="Times New Roman" w:hAnsi="Times New Roman"/>
          <w:sz w:val="24"/>
        </w:rPr>
      </w:pPr>
      <w:r w:rsidRPr="00B375EB">
        <w:rPr>
          <w:rFonts w:ascii="Times New Roman" w:hAnsi="Times New Roman"/>
          <w:sz w:val="24"/>
        </w:rPr>
        <w:t>De leden van de D66-fractie betwijfelen of kleinere aanbestedende diensten aan de eisen van deskundigheid en onpartijdigheid kunnen voldoen. Tijdens het rondetafelgesprek werd gewezen op organisaties met een halve formatieplaats voor inkoop. De klacht</w:t>
      </w:r>
      <w:r w:rsidR="00CF1E37">
        <w:rPr>
          <w:rFonts w:ascii="Times New Roman" w:hAnsi="Times New Roman"/>
          <w:sz w:val="24"/>
        </w:rPr>
        <w:t>en</w:t>
      </w:r>
      <w:r w:rsidRPr="00B375EB">
        <w:rPr>
          <w:rFonts w:ascii="Times New Roman" w:hAnsi="Times New Roman"/>
          <w:sz w:val="24"/>
        </w:rPr>
        <w:t xml:space="preserve">behandelaar is daar al snel een directe collega van de inkoper over wiens werk wordt geklaagd. Hoe borgt de </w:t>
      </w:r>
      <w:r w:rsidRPr="00B375EB">
        <w:rPr>
          <w:rFonts w:ascii="Times New Roman" w:hAnsi="Times New Roman"/>
          <w:sz w:val="24"/>
        </w:rPr>
        <w:lastRenderedPageBreak/>
        <w:t>regering dat de klacht</w:t>
      </w:r>
      <w:r w:rsidR="00324E87">
        <w:rPr>
          <w:rFonts w:ascii="Times New Roman" w:hAnsi="Times New Roman"/>
          <w:sz w:val="24"/>
        </w:rPr>
        <w:t>en</w:t>
      </w:r>
      <w:r w:rsidRPr="00B375EB">
        <w:rPr>
          <w:rFonts w:ascii="Times New Roman" w:hAnsi="Times New Roman"/>
          <w:sz w:val="24"/>
        </w:rPr>
        <w:t xml:space="preserve">behandeling bij deze organisaties </w:t>
      </w:r>
      <w:r w:rsidR="00324E87">
        <w:rPr>
          <w:rFonts w:ascii="Times New Roman" w:hAnsi="Times New Roman"/>
          <w:sz w:val="24"/>
        </w:rPr>
        <w:t>daad</w:t>
      </w:r>
      <w:r w:rsidRPr="00B375EB">
        <w:rPr>
          <w:rFonts w:ascii="Times New Roman" w:hAnsi="Times New Roman"/>
          <w:sz w:val="24"/>
        </w:rPr>
        <w:t>werkelijk onafhankelijk is?</w:t>
      </w:r>
    </w:p>
    <w:p w:rsidR="00525108" w:rsidP="00B375EB" w:rsidRDefault="00525108" w14:paraId="660488AA" w14:textId="77777777">
      <w:pPr>
        <w:spacing w:line="240" w:lineRule="auto"/>
        <w:rPr>
          <w:rFonts w:ascii="Times New Roman" w:hAnsi="Times New Roman"/>
          <w:sz w:val="24"/>
        </w:rPr>
      </w:pPr>
    </w:p>
    <w:p w:rsidR="00525108" w:rsidP="00525108" w:rsidRDefault="00525108" w14:paraId="435861E3" w14:textId="18340784">
      <w:pPr>
        <w:spacing w:line="240" w:lineRule="auto"/>
        <w:rPr>
          <w:rFonts w:ascii="Times New Roman" w:hAnsi="Times New Roman"/>
          <w:sz w:val="24"/>
        </w:rPr>
      </w:pPr>
      <w:r w:rsidRPr="00525108">
        <w:rPr>
          <w:rFonts w:ascii="Times New Roman" w:hAnsi="Times New Roman"/>
          <w:sz w:val="24"/>
        </w:rPr>
        <w:t>De leden van de PRO-fractie vragen hoe de voorgestelde eisen uitpakken voor de aanbestedingspraktijk</w:t>
      </w:r>
      <w:r w:rsidR="00D02410">
        <w:rPr>
          <w:rFonts w:ascii="Times New Roman" w:hAnsi="Times New Roman"/>
          <w:sz w:val="24"/>
        </w:rPr>
        <w:t>.</w:t>
      </w:r>
      <w:r w:rsidRPr="00525108">
        <w:rPr>
          <w:rFonts w:ascii="Times New Roman" w:hAnsi="Times New Roman"/>
          <w:sz w:val="24"/>
        </w:rPr>
        <w:t xml:space="preserve"> Wil de regering aanvullende eisen stellen aan gemeenten en hoe moeten die tot uitvoering worden gebracht? Gaat de regering dit controleren of toetsen?</w:t>
      </w:r>
    </w:p>
    <w:p w:rsidR="001C51BB" w:rsidP="00525108" w:rsidRDefault="001C51BB" w14:paraId="07AC1238" w14:textId="77777777">
      <w:pPr>
        <w:spacing w:line="240" w:lineRule="auto"/>
        <w:rPr>
          <w:rFonts w:ascii="Times New Roman" w:hAnsi="Times New Roman"/>
          <w:sz w:val="24"/>
        </w:rPr>
      </w:pPr>
    </w:p>
    <w:p w:rsidR="00382685" w:rsidP="00382685" w:rsidRDefault="00382685" w14:paraId="0909F582" w14:textId="2CFF1C5A">
      <w:pPr>
        <w:spacing w:line="240" w:lineRule="auto"/>
        <w:rPr>
          <w:rFonts w:ascii="Times New Roman" w:hAnsi="Times New Roman"/>
          <w:sz w:val="24"/>
        </w:rPr>
      </w:pPr>
      <w:r w:rsidRPr="00382685">
        <w:rPr>
          <w:rFonts w:ascii="Times New Roman" w:hAnsi="Times New Roman"/>
          <w:sz w:val="24"/>
        </w:rPr>
        <w:t>De leden van de PVV-fractie vragen waarom wordt aangestuurd op lokale klacht</w:t>
      </w:r>
      <w:r w:rsidR="00D30C4C">
        <w:rPr>
          <w:rFonts w:ascii="Times New Roman" w:hAnsi="Times New Roman"/>
          <w:sz w:val="24"/>
        </w:rPr>
        <w:t>en</w:t>
      </w:r>
      <w:r w:rsidRPr="00382685">
        <w:rPr>
          <w:rFonts w:ascii="Times New Roman" w:hAnsi="Times New Roman"/>
          <w:sz w:val="24"/>
        </w:rPr>
        <w:t>loketten. Is het, mede ter bescherming van de mensen die bij deze loketten werken en om de onafhankelijkheid en objectiviteit te waarborgen, niet beter om te kiezen voor één centraal klacht</w:t>
      </w:r>
      <w:r w:rsidR="008B7CA2">
        <w:rPr>
          <w:rFonts w:ascii="Times New Roman" w:hAnsi="Times New Roman"/>
          <w:sz w:val="24"/>
        </w:rPr>
        <w:t>en</w:t>
      </w:r>
      <w:r w:rsidRPr="00382685">
        <w:rPr>
          <w:rFonts w:ascii="Times New Roman" w:hAnsi="Times New Roman"/>
          <w:sz w:val="24"/>
        </w:rPr>
        <w:t>loket? Hoe beoordeelt de regering het risico dat een lokaal klacht</w:t>
      </w:r>
      <w:r w:rsidR="001166AE">
        <w:rPr>
          <w:rFonts w:ascii="Times New Roman" w:hAnsi="Times New Roman"/>
          <w:sz w:val="24"/>
        </w:rPr>
        <w:t>en</w:t>
      </w:r>
      <w:r w:rsidRPr="00382685">
        <w:rPr>
          <w:rFonts w:ascii="Times New Roman" w:hAnsi="Times New Roman"/>
          <w:sz w:val="24"/>
        </w:rPr>
        <w:t>loket</w:t>
      </w:r>
      <w:r w:rsidR="00010010">
        <w:rPr>
          <w:rFonts w:ascii="Times New Roman" w:hAnsi="Times New Roman"/>
          <w:sz w:val="24"/>
        </w:rPr>
        <w:t xml:space="preserve"> </w:t>
      </w:r>
      <w:r w:rsidRPr="00382685" w:rsidR="00010010">
        <w:rPr>
          <w:rFonts w:ascii="Times New Roman" w:hAnsi="Times New Roman"/>
          <w:sz w:val="24"/>
        </w:rPr>
        <w:t>minder onafhankelijk kan opereren</w:t>
      </w:r>
      <w:r w:rsidRPr="00382685">
        <w:rPr>
          <w:rFonts w:ascii="Times New Roman" w:hAnsi="Times New Roman"/>
          <w:sz w:val="24"/>
        </w:rPr>
        <w:t>, vanwege de korte afstand tot het lokale bestuur?</w:t>
      </w:r>
    </w:p>
    <w:p w:rsidR="004C221F" w:rsidP="00382685" w:rsidRDefault="004C221F" w14:paraId="5DA94924" w14:textId="77777777">
      <w:pPr>
        <w:spacing w:line="240" w:lineRule="auto"/>
        <w:rPr>
          <w:rFonts w:ascii="Times New Roman" w:hAnsi="Times New Roman"/>
          <w:sz w:val="24"/>
        </w:rPr>
      </w:pPr>
    </w:p>
    <w:p w:rsidRPr="004B6CCD" w:rsidR="004B6CCD" w:rsidP="004B6CCD" w:rsidRDefault="004B6CCD" w14:paraId="1BD5F659" w14:textId="77777777">
      <w:pPr>
        <w:spacing w:line="240" w:lineRule="auto"/>
        <w:rPr>
          <w:rFonts w:ascii="Times New Roman" w:hAnsi="Times New Roman"/>
          <w:bCs/>
          <w:sz w:val="24"/>
        </w:rPr>
      </w:pPr>
      <w:r w:rsidRPr="004B6CCD">
        <w:rPr>
          <w:rFonts w:ascii="Times New Roman" w:hAnsi="Times New Roman"/>
          <w:bCs/>
          <w:sz w:val="24"/>
        </w:rPr>
        <w:t>De leden van de CDA-fractie vragen of de onafhankelijkheid en professionaliteit van de klachtenbehandelaar voldoende zijn geborgd. Zij merken op dat de omschrijving in artikel 4.26a, vierde lid, als vrij algemeen kan worden beschouwd en vragen de regering of dit niet nader te concretiseren valt.</w:t>
      </w:r>
    </w:p>
    <w:p w:rsidR="009C220B" w:rsidP="00525108" w:rsidRDefault="009C220B" w14:paraId="755C6E03" w14:textId="77777777">
      <w:pPr>
        <w:spacing w:line="240" w:lineRule="auto"/>
        <w:rPr>
          <w:rFonts w:ascii="Times New Roman" w:hAnsi="Times New Roman"/>
          <w:sz w:val="24"/>
        </w:rPr>
      </w:pPr>
    </w:p>
    <w:p w:rsidRPr="00A615E5" w:rsidR="00927927" w:rsidP="00927927" w:rsidRDefault="00927927" w14:paraId="039F2CCA" w14:textId="2E9778D7">
      <w:pPr>
        <w:spacing w:line="240" w:lineRule="auto"/>
        <w:rPr>
          <w:rFonts w:ascii="Times New Roman" w:hAnsi="Times New Roman"/>
          <w:i/>
          <w:iCs/>
          <w:sz w:val="24"/>
        </w:rPr>
      </w:pPr>
      <w:r w:rsidRPr="00A615E5">
        <w:rPr>
          <w:rFonts w:ascii="Times New Roman" w:hAnsi="Times New Roman"/>
          <w:i/>
          <w:iCs/>
          <w:sz w:val="24"/>
        </w:rPr>
        <w:t>3.1.</w:t>
      </w:r>
      <w:r w:rsidRPr="00A615E5" w:rsidR="004765A2">
        <w:rPr>
          <w:rFonts w:ascii="Times New Roman" w:hAnsi="Times New Roman"/>
          <w:i/>
          <w:iCs/>
          <w:sz w:val="24"/>
        </w:rPr>
        <w:t>3</w:t>
      </w:r>
      <w:r w:rsidRPr="00A615E5">
        <w:rPr>
          <w:rFonts w:ascii="Times New Roman" w:hAnsi="Times New Roman"/>
          <w:i/>
          <w:iCs/>
          <w:sz w:val="24"/>
        </w:rPr>
        <w:t xml:space="preserve"> </w:t>
      </w:r>
      <w:r w:rsidRPr="00A615E5" w:rsidR="00A615E5">
        <w:rPr>
          <w:rFonts w:ascii="Times New Roman" w:hAnsi="Times New Roman"/>
          <w:i/>
          <w:iCs/>
          <w:sz w:val="24"/>
        </w:rPr>
        <w:tab/>
      </w:r>
      <w:r w:rsidRPr="00A615E5">
        <w:rPr>
          <w:rFonts w:ascii="Times New Roman" w:hAnsi="Times New Roman"/>
          <w:i/>
          <w:iCs/>
          <w:sz w:val="24"/>
        </w:rPr>
        <w:t>Procedure klacht</w:t>
      </w:r>
      <w:r w:rsidR="004D5B21">
        <w:rPr>
          <w:rFonts w:ascii="Times New Roman" w:hAnsi="Times New Roman"/>
          <w:i/>
          <w:iCs/>
          <w:sz w:val="24"/>
        </w:rPr>
        <w:t>en</w:t>
      </w:r>
      <w:r w:rsidRPr="00A615E5">
        <w:rPr>
          <w:rFonts w:ascii="Times New Roman" w:hAnsi="Times New Roman"/>
          <w:i/>
          <w:iCs/>
          <w:sz w:val="24"/>
        </w:rPr>
        <w:t>afhandeling</w:t>
      </w:r>
    </w:p>
    <w:p w:rsidR="00927927" w:rsidP="00927927" w:rsidRDefault="00927927" w14:paraId="48C49732" w14:textId="77777777">
      <w:pPr>
        <w:spacing w:line="240" w:lineRule="auto"/>
        <w:rPr>
          <w:rFonts w:ascii="Times New Roman" w:hAnsi="Times New Roman"/>
          <w:sz w:val="24"/>
        </w:rPr>
      </w:pPr>
    </w:p>
    <w:p w:rsidRPr="00927927" w:rsidR="00927927" w:rsidP="00927927" w:rsidRDefault="00927927" w14:paraId="0C85F875" w14:textId="3D638D70">
      <w:pPr>
        <w:spacing w:line="240" w:lineRule="auto"/>
        <w:rPr>
          <w:rFonts w:ascii="Times New Roman" w:hAnsi="Times New Roman"/>
          <w:sz w:val="24"/>
        </w:rPr>
      </w:pPr>
      <w:r w:rsidRPr="00927927">
        <w:rPr>
          <w:rFonts w:ascii="Times New Roman" w:hAnsi="Times New Roman"/>
          <w:sz w:val="24"/>
        </w:rPr>
        <w:t xml:space="preserve">De leden van de PRO-fractie vragen hoe een voorgeschreven procedure zich verhoudt tot de bestaande praktijk en of deze daadwerkelijk verbetering brengt. Hoe voorkomt de regering dat deze procedure </w:t>
      </w:r>
      <w:r w:rsidR="00A615E5">
        <w:rPr>
          <w:rFonts w:ascii="Times New Roman" w:hAnsi="Times New Roman"/>
          <w:sz w:val="24"/>
        </w:rPr>
        <w:t xml:space="preserve">ervoor </w:t>
      </w:r>
      <w:r w:rsidRPr="00927927">
        <w:rPr>
          <w:rFonts w:ascii="Times New Roman" w:hAnsi="Times New Roman"/>
          <w:sz w:val="24"/>
        </w:rPr>
        <w:t>zorgt dat de huidige informele werkwijze van veel klachtenafhandel</w:t>
      </w:r>
      <w:r w:rsidR="00013EA7">
        <w:rPr>
          <w:rFonts w:ascii="Times New Roman" w:hAnsi="Times New Roman"/>
          <w:sz w:val="24"/>
        </w:rPr>
        <w:t xml:space="preserve">ing </w:t>
      </w:r>
      <w:r w:rsidRPr="00927927">
        <w:rPr>
          <w:rFonts w:ascii="Times New Roman" w:hAnsi="Times New Roman"/>
          <w:sz w:val="24"/>
        </w:rPr>
        <w:t xml:space="preserve">moeilijker wordt? Hoe voorkomt de regering dat de afhandeling niet juridificeert in plaats van </w:t>
      </w:r>
      <w:r w:rsidR="00EC4247">
        <w:rPr>
          <w:rFonts w:ascii="Times New Roman" w:hAnsi="Times New Roman"/>
          <w:sz w:val="24"/>
        </w:rPr>
        <w:t xml:space="preserve">dat </w:t>
      </w:r>
      <w:r w:rsidR="0018330C">
        <w:rPr>
          <w:rFonts w:ascii="Times New Roman" w:hAnsi="Times New Roman"/>
          <w:sz w:val="24"/>
        </w:rPr>
        <w:t xml:space="preserve">zij </w:t>
      </w:r>
      <w:r w:rsidRPr="00927927">
        <w:rPr>
          <w:rFonts w:ascii="Times New Roman" w:hAnsi="Times New Roman"/>
          <w:sz w:val="24"/>
        </w:rPr>
        <w:t xml:space="preserve">leidt tot praktische oplossingen? </w:t>
      </w:r>
    </w:p>
    <w:p w:rsidRPr="00525108" w:rsidR="009C220B" w:rsidP="00525108" w:rsidRDefault="009C220B" w14:paraId="5FDE5622" w14:textId="77777777">
      <w:pPr>
        <w:spacing w:line="240" w:lineRule="auto"/>
        <w:rPr>
          <w:rFonts w:ascii="Times New Roman" w:hAnsi="Times New Roman"/>
          <w:sz w:val="24"/>
        </w:rPr>
      </w:pPr>
    </w:p>
    <w:p w:rsidRPr="00814548" w:rsidR="00B375EB" w:rsidP="00B375EB" w:rsidRDefault="00B375EB" w14:paraId="321FCD15" w14:textId="5DB60D98">
      <w:pPr>
        <w:spacing w:line="240" w:lineRule="auto"/>
        <w:rPr>
          <w:rFonts w:ascii="Times New Roman" w:hAnsi="Times New Roman"/>
          <w:b/>
          <w:bCs/>
          <w:i/>
          <w:iCs/>
          <w:sz w:val="24"/>
        </w:rPr>
      </w:pPr>
      <w:r w:rsidRPr="00814548">
        <w:rPr>
          <w:rFonts w:ascii="Times New Roman" w:hAnsi="Times New Roman"/>
          <w:b/>
          <w:bCs/>
          <w:i/>
          <w:iCs/>
          <w:sz w:val="24"/>
        </w:rPr>
        <w:t>3.2 Klacht</w:t>
      </w:r>
      <w:r w:rsidRPr="00814548" w:rsidR="00282818">
        <w:rPr>
          <w:rFonts w:ascii="Times New Roman" w:hAnsi="Times New Roman"/>
          <w:b/>
          <w:bCs/>
          <w:i/>
          <w:iCs/>
          <w:sz w:val="24"/>
        </w:rPr>
        <w:t>en</w:t>
      </w:r>
      <w:r w:rsidRPr="00814548">
        <w:rPr>
          <w:rFonts w:ascii="Times New Roman" w:hAnsi="Times New Roman"/>
          <w:b/>
          <w:bCs/>
          <w:i/>
          <w:iCs/>
          <w:sz w:val="24"/>
        </w:rPr>
        <w:t>afhandeling ontwerpklachten</w:t>
      </w:r>
    </w:p>
    <w:p w:rsidRPr="00131255" w:rsidR="00E53D08" w:rsidP="00E53D08" w:rsidRDefault="00E53D08" w14:paraId="61F47D74" w14:textId="11675184">
      <w:pPr>
        <w:rPr>
          <w:rFonts w:ascii="Times New Roman" w:hAnsi="Times New Roman"/>
          <w:sz w:val="24"/>
          <w:highlight w:val="yellow"/>
          <w:u w:val="single"/>
        </w:rPr>
      </w:pPr>
    </w:p>
    <w:p w:rsidRPr="00131255" w:rsidR="00E53D08" w:rsidP="00E53D08" w:rsidRDefault="00477C2B" w14:paraId="7B7DB0F7" w14:textId="20C5D6F1">
      <w:pPr>
        <w:rPr>
          <w:rFonts w:ascii="Times New Roman" w:hAnsi="Times New Roman"/>
          <w:sz w:val="24"/>
        </w:rPr>
      </w:pPr>
      <w:r w:rsidRPr="003B491A">
        <w:rPr>
          <w:rFonts w:ascii="Times New Roman" w:hAnsi="Times New Roman"/>
          <w:sz w:val="24"/>
        </w:rPr>
        <w:t xml:space="preserve">De leden van de commissie lezen in de kabinetsreactie op de </w:t>
      </w:r>
      <w:r w:rsidRPr="003B491A" w:rsidR="00E53D08">
        <w:rPr>
          <w:rFonts w:ascii="Times New Roman" w:hAnsi="Times New Roman"/>
          <w:sz w:val="24"/>
        </w:rPr>
        <w:t xml:space="preserve">wetenschapstoets dat de reden om de </w:t>
      </w:r>
      <w:proofErr w:type="spellStart"/>
      <w:r w:rsidRPr="003B491A" w:rsidR="00E53D08">
        <w:rPr>
          <w:rFonts w:ascii="Times New Roman" w:hAnsi="Times New Roman"/>
          <w:sz w:val="24"/>
        </w:rPr>
        <w:t>CvAE</w:t>
      </w:r>
      <w:proofErr w:type="spellEnd"/>
      <w:r w:rsidRPr="003B491A" w:rsidR="00E53D08">
        <w:rPr>
          <w:rFonts w:ascii="Times New Roman" w:hAnsi="Times New Roman"/>
          <w:sz w:val="24"/>
        </w:rPr>
        <w:t xml:space="preserve"> geen rol meer toe te kennen bij klachten over gunningsbeslissingen voortkomt uit het feit dat in het geval van klachten over gunningsbeslissingen er sprake </w:t>
      </w:r>
      <w:r w:rsidRPr="003B491A" w:rsidR="00D77A1E">
        <w:rPr>
          <w:rFonts w:ascii="Times New Roman" w:hAnsi="Times New Roman"/>
          <w:sz w:val="24"/>
        </w:rPr>
        <w:t xml:space="preserve">is </w:t>
      </w:r>
      <w:r w:rsidRPr="003B491A" w:rsidR="00E53D08">
        <w:rPr>
          <w:rFonts w:ascii="Times New Roman" w:hAnsi="Times New Roman"/>
          <w:sz w:val="24"/>
        </w:rPr>
        <w:t xml:space="preserve">van een </w:t>
      </w:r>
      <w:proofErr w:type="spellStart"/>
      <w:r w:rsidRPr="003B491A" w:rsidR="00E53D08">
        <w:rPr>
          <w:rFonts w:ascii="Times New Roman" w:hAnsi="Times New Roman"/>
          <w:sz w:val="24"/>
        </w:rPr>
        <w:t>meerpartijenverhouding</w:t>
      </w:r>
      <w:proofErr w:type="spellEnd"/>
      <w:r w:rsidRPr="003B491A" w:rsidR="00E53D08">
        <w:rPr>
          <w:rFonts w:ascii="Times New Roman" w:hAnsi="Times New Roman"/>
          <w:sz w:val="24"/>
        </w:rPr>
        <w:t xml:space="preserve"> (de winnende inschrijver heeft ook belang), waarbij er dus meer hoor en wederhoor nodig </w:t>
      </w:r>
      <w:r w:rsidRPr="003B491A" w:rsidR="00BB7BC4">
        <w:rPr>
          <w:rFonts w:ascii="Times New Roman" w:hAnsi="Times New Roman"/>
          <w:sz w:val="24"/>
        </w:rPr>
        <w:t>zijn</w:t>
      </w:r>
      <w:r w:rsidRPr="003B491A" w:rsidR="00E53D08">
        <w:rPr>
          <w:rFonts w:ascii="Times New Roman" w:hAnsi="Times New Roman"/>
          <w:sz w:val="24"/>
        </w:rPr>
        <w:t>. Dit maakt de afhandeling van dergelijke klachten tijdrovend en daarmee is het niet mogelijk om een korte termijn te hanteren die nog proportioneel is voor de aanbestedende dienst om af te wachten. De</w:t>
      </w:r>
      <w:r w:rsidRPr="003B491A" w:rsidR="00181930">
        <w:rPr>
          <w:rFonts w:ascii="Times New Roman" w:hAnsi="Times New Roman"/>
          <w:sz w:val="24"/>
        </w:rPr>
        <w:t>ze</w:t>
      </w:r>
      <w:r w:rsidRPr="003B491A" w:rsidR="00E53D08">
        <w:rPr>
          <w:rFonts w:ascii="Times New Roman" w:hAnsi="Times New Roman"/>
          <w:sz w:val="24"/>
        </w:rPr>
        <w:t xml:space="preserve"> leden vragen of dit niet betekent dat </w:t>
      </w:r>
      <w:r w:rsidRPr="003B491A" w:rsidR="0053449A">
        <w:rPr>
          <w:rFonts w:ascii="Times New Roman" w:hAnsi="Times New Roman"/>
          <w:sz w:val="24"/>
        </w:rPr>
        <w:t xml:space="preserve">dit er </w:t>
      </w:r>
      <w:r w:rsidRPr="003B491A" w:rsidR="00E53D08">
        <w:rPr>
          <w:rFonts w:ascii="Times New Roman" w:hAnsi="Times New Roman"/>
          <w:sz w:val="24"/>
        </w:rPr>
        <w:t xml:space="preserve">de facto </w:t>
      </w:r>
      <w:r w:rsidRPr="003B491A" w:rsidR="0053449A">
        <w:rPr>
          <w:rFonts w:ascii="Times New Roman" w:hAnsi="Times New Roman"/>
          <w:sz w:val="24"/>
        </w:rPr>
        <w:t xml:space="preserve">voor zorgt </w:t>
      </w:r>
      <w:r w:rsidRPr="003B491A" w:rsidR="00E53D08">
        <w:rPr>
          <w:rFonts w:ascii="Times New Roman" w:hAnsi="Times New Roman"/>
          <w:sz w:val="24"/>
        </w:rPr>
        <w:t>dat de (rechts)positie van ondernemers slechter wordt in plaats van beter. Voor ondernemers staat in beginsel voor gunningsbesluiten dan nog maar twee wegen open</w:t>
      </w:r>
      <w:r w:rsidRPr="003B491A" w:rsidR="00707B39">
        <w:rPr>
          <w:rFonts w:ascii="Times New Roman" w:hAnsi="Times New Roman"/>
          <w:sz w:val="24"/>
        </w:rPr>
        <w:t xml:space="preserve">. Dat </w:t>
      </w:r>
      <w:r w:rsidRPr="003B491A" w:rsidR="00E53D08">
        <w:rPr>
          <w:rFonts w:ascii="Times New Roman" w:hAnsi="Times New Roman"/>
          <w:sz w:val="24"/>
        </w:rPr>
        <w:t xml:space="preserve">is </w:t>
      </w:r>
      <w:r w:rsidRPr="003B491A" w:rsidR="00913C96">
        <w:rPr>
          <w:rFonts w:ascii="Times New Roman" w:hAnsi="Times New Roman"/>
          <w:sz w:val="24"/>
        </w:rPr>
        <w:t xml:space="preserve">of </w:t>
      </w:r>
      <w:r w:rsidRPr="003B491A" w:rsidR="00E53D08">
        <w:rPr>
          <w:rFonts w:ascii="Times New Roman" w:hAnsi="Times New Roman"/>
          <w:sz w:val="24"/>
        </w:rPr>
        <w:t xml:space="preserve">een klacht indienen bij het klachtenloket of een kort geding aanspannen. In het </w:t>
      </w:r>
      <w:r w:rsidRPr="003B491A" w:rsidR="00EC0591">
        <w:rPr>
          <w:rFonts w:ascii="Times New Roman" w:hAnsi="Times New Roman"/>
          <w:sz w:val="24"/>
        </w:rPr>
        <w:t>KWINK-rapport</w:t>
      </w:r>
      <w:r w:rsidRPr="003B491A" w:rsidR="00E53D08">
        <w:rPr>
          <w:rFonts w:ascii="Times New Roman" w:hAnsi="Times New Roman"/>
          <w:sz w:val="24"/>
        </w:rPr>
        <w:t xml:space="preserve"> komt het beeld naar voren dat in de meeste gevallen de rechtelijke weg geen oplossing biedt voor de door de ondernemer ervaren problemen. De leden van de commissie </w:t>
      </w:r>
      <w:r w:rsidRPr="003B491A" w:rsidR="00E53D08">
        <w:rPr>
          <w:rFonts w:ascii="Times New Roman" w:hAnsi="Times New Roman"/>
          <w:sz w:val="24"/>
        </w:rPr>
        <w:lastRenderedPageBreak/>
        <w:t xml:space="preserve">vragen of de regering kan reflecteren </w:t>
      </w:r>
      <w:r w:rsidRPr="003B491A" w:rsidR="00913C96">
        <w:rPr>
          <w:rFonts w:ascii="Times New Roman" w:hAnsi="Times New Roman"/>
          <w:sz w:val="24"/>
        </w:rPr>
        <w:t xml:space="preserve">op de vraag </w:t>
      </w:r>
      <w:r w:rsidRPr="003B491A" w:rsidR="00E53D08">
        <w:rPr>
          <w:rFonts w:ascii="Times New Roman" w:hAnsi="Times New Roman"/>
          <w:sz w:val="24"/>
        </w:rPr>
        <w:t>waarom de in dit wetsvoorstel gekozen richting een verbetering is voor de ondernemer.</w:t>
      </w:r>
    </w:p>
    <w:p w:rsidR="00B83F30" w:rsidP="00B375EB" w:rsidRDefault="00B86B1D" w14:paraId="341FAD9F" w14:textId="0E5CC29C">
      <w:pPr>
        <w:spacing w:line="240" w:lineRule="auto"/>
        <w:rPr>
          <w:rFonts w:ascii="Times New Roman" w:hAnsi="Times New Roman"/>
          <w:sz w:val="24"/>
        </w:rPr>
      </w:pPr>
      <w:r>
        <w:rPr>
          <w:rFonts w:ascii="Times New Roman" w:hAnsi="Times New Roman"/>
          <w:sz w:val="24"/>
        </w:rPr>
        <w:t xml:space="preserve"> </w:t>
      </w:r>
    </w:p>
    <w:p w:rsidRPr="008D2A51" w:rsidR="00B375EB" w:rsidP="00B375EB" w:rsidRDefault="00B375EB" w14:paraId="090B69B6" w14:textId="2EE027A0">
      <w:pPr>
        <w:spacing w:line="240" w:lineRule="auto"/>
        <w:rPr>
          <w:rFonts w:ascii="Times New Roman" w:hAnsi="Times New Roman"/>
          <w:i/>
          <w:iCs/>
          <w:sz w:val="24"/>
        </w:rPr>
      </w:pPr>
      <w:r w:rsidRPr="008D2A51">
        <w:rPr>
          <w:rFonts w:ascii="Times New Roman" w:hAnsi="Times New Roman"/>
          <w:i/>
          <w:iCs/>
          <w:sz w:val="24"/>
        </w:rPr>
        <w:t xml:space="preserve">3.2.1 </w:t>
      </w:r>
      <w:r w:rsidRPr="008D2A51" w:rsidR="002E0F28">
        <w:rPr>
          <w:rFonts w:ascii="Times New Roman" w:hAnsi="Times New Roman"/>
          <w:i/>
          <w:iCs/>
          <w:sz w:val="24"/>
        </w:rPr>
        <w:tab/>
      </w:r>
      <w:r w:rsidRPr="008D2A51">
        <w:rPr>
          <w:rFonts w:ascii="Times New Roman" w:hAnsi="Times New Roman"/>
          <w:i/>
          <w:iCs/>
          <w:sz w:val="24"/>
        </w:rPr>
        <w:t>Algemeen uitgangspunt: "eerst vragen, dan klagen"</w:t>
      </w:r>
    </w:p>
    <w:p w:rsidR="002E0F28" w:rsidP="00B375EB" w:rsidRDefault="002E0F28" w14:paraId="41E95149" w14:textId="77777777">
      <w:pPr>
        <w:spacing w:line="240" w:lineRule="auto"/>
        <w:rPr>
          <w:rFonts w:ascii="Times New Roman" w:hAnsi="Times New Roman"/>
          <w:sz w:val="24"/>
        </w:rPr>
      </w:pPr>
    </w:p>
    <w:p w:rsidR="00B375EB" w:rsidP="00B375EB" w:rsidRDefault="00B375EB" w14:paraId="15E31EBF" w14:textId="15C1ABD2">
      <w:pPr>
        <w:spacing w:line="240" w:lineRule="auto"/>
        <w:rPr>
          <w:rFonts w:ascii="Times New Roman" w:hAnsi="Times New Roman"/>
          <w:sz w:val="24"/>
        </w:rPr>
      </w:pPr>
      <w:r w:rsidRPr="00B375EB">
        <w:rPr>
          <w:rFonts w:ascii="Times New Roman" w:hAnsi="Times New Roman"/>
          <w:sz w:val="24"/>
        </w:rPr>
        <w:t xml:space="preserve">De leden van de D66-fractie delen de zorg van de Afdeling dat het voorstel juist de conflictgevoelige delen van de aanbestedingsprocedure verder </w:t>
      </w:r>
      <w:proofErr w:type="spellStart"/>
      <w:r w:rsidRPr="00B375EB">
        <w:rPr>
          <w:rFonts w:ascii="Times New Roman" w:hAnsi="Times New Roman"/>
          <w:sz w:val="24"/>
        </w:rPr>
        <w:t>juridiseert</w:t>
      </w:r>
      <w:proofErr w:type="spellEnd"/>
      <w:r w:rsidRPr="00B375EB">
        <w:rPr>
          <w:rFonts w:ascii="Times New Roman" w:hAnsi="Times New Roman"/>
          <w:sz w:val="24"/>
        </w:rPr>
        <w:t>, al vanaf het stellen van een vraag in de inlichtingenfase. Veel onduidelijkheden worden nu in goed overleg tussen inkopers en ondernemers opgelost. Hoe voorkomt de regering dat dit overleg verhardt, omdat partijen vanaf het begin rekening houden met een formele klacht</w:t>
      </w:r>
      <w:r w:rsidR="006C6E6D">
        <w:rPr>
          <w:rFonts w:ascii="Times New Roman" w:hAnsi="Times New Roman"/>
          <w:sz w:val="24"/>
        </w:rPr>
        <w:t>en</w:t>
      </w:r>
      <w:r w:rsidRPr="00B375EB">
        <w:rPr>
          <w:rFonts w:ascii="Times New Roman" w:hAnsi="Times New Roman"/>
          <w:sz w:val="24"/>
        </w:rPr>
        <w:t xml:space="preserve">procedure en de bijbehorende termijnen? </w:t>
      </w:r>
    </w:p>
    <w:p w:rsidR="00942012" w:rsidP="00B375EB" w:rsidRDefault="00942012" w14:paraId="4B5213A8" w14:textId="77777777">
      <w:pPr>
        <w:spacing w:line="240" w:lineRule="auto"/>
        <w:rPr>
          <w:rFonts w:ascii="Times New Roman" w:hAnsi="Times New Roman"/>
          <w:sz w:val="24"/>
        </w:rPr>
      </w:pPr>
    </w:p>
    <w:p w:rsidRPr="003015F5" w:rsidR="00613A36" w:rsidP="00613A36" w:rsidRDefault="00613A36" w14:paraId="0ECE743F" w14:textId="18DF2A14">
      <w:pPr>
        <w:spacing w:line="240" w:lineRule="auto"/>
        <w:rPr>
          <w:rFonts w:ascii="Times New Roman" w:hAnsi="Times New Roman"/>
          <w:i/>
          <w:iCs/>
          <w:sz w:val="24"/>
        </w:rPr>
      </w:pPr>
      <w:r w:rsidRPr="003015F5">
        <w:rPr>
          <w:rFonts w:ascii="Times New Roman" w:hAnsi="Times New Roman"/>
          <w:i/>
          <w:iCs/>
          <w:sz w:val="24"/>
        </w:rPr>
        <w:t xml:space="preserve">3.2.2 </w:t>
      </w:r>
      <w:r w:rsidRPr="003015F5" w:rsidR="008D2A51">
        <w:rPr>
          <w:rFonts w:ascii="Times New Roman" w:hAnsi="Times New Roman"/>
          <w:i/>
          <w:iCs/>
          <w:sz w:val="24"/>
        </w:rPr>
        <w:tab/>
      </w:r>
      <w:r w:rsidRPr="003015F5">
        <w:rPr>
          <w:rFonts w:ascii="Times New Roman" w:hAnsi="Times New Roman"/>
          <w:i/>
          <w:iCs/>
          <w:sz w:val="24"/>
        </w:rPr>
        <w:t>Voldoende tijd voor klachtafhandeling</w:t>
      </w:r>
    </w:p>
    <w:p w:rsidR="008D2A51" w:rsidP="00613A36" w:rsidRDefault="008D2A51" w14:paraId="64C20057" w14:textId="77777777">
      <w:pPr>
        <w:spacing w:line="240" w:lineRule="auto"/>
        <w:rPr>
          <w:rFonts w:ascii="Times New Roman" w:hAnsi="Times New Roman"/>
          <w:sz w:val="24"/>
        </w:rPr>
      </w:pPr>
    </w:p>
    <w:p w:rsidRPr="00613A36" w:rsidR="00613A36" w:rsidP="00613A36" w:rsidRDefault="00613A36" w14:paraId="214E4CC9" w14:textId="445DFD0F">
      <w:pPr>
        <w:spacing w:line="240" w:lineRule="auto"/>
        <w:rPr>
          <w:rFonts w:ascii="Times New Roman" w:hAnsi="Times New Roman"/>
          <w:sz w:val="24"/>
        </w:rPr>
      </w:pPr>
      <w:r w:rsidRPr="00613A36">
        <w:rPr>
          <w:rFonts w:ascii="Times New Roman" w:hAnsi="Times New Roman"/>
          <w:sz w:val="24"/>
        </w:rPr>
        <w:t>De leden van de PRO-fractie vragen hoe de regering de benodigde tijd voor een zorgvuldige klachtenbehandeling heeft vastgesteld</w:t>
      </w:r>
      <w:r w:rsidR="00CF71CC">
        <w:rPr>
          <w:rFonts w:ascii="Times New Roman" w:hAnsi="Times New Roman"/>
          <w:sz w:val="24"/>
        </w:rPr>
        <w:t>.</w:t>
      </w:r>
      <w:r w:rsidRPr="00613A36">
        <w:rPr>
          <w:rFonts w:ascii="Times New Roman" w:hAnsi="Times New Roman"/>
          <w:sz w:val="24"/>
        </w:rPr>
        <w:t xml:space="preserve"> Is er onderzocht hoeveel tijd aanbestedende diensten nodig hebben bij verschillende typen klachten? Hoe verhouden de termijnen zich tot processen met grote of mindergrote complexiteit? </w:t>
      </w:r>
    </w:p>
    <w:p w:rsidR="00B375EB" w:rsidP="00B375EB" w:rsidRDefault="00B375EB" w14:paraId="451F3EA2" w14:textId="77777777">
      <w:pPr>
        <w:spacing w:line="240" w:lineRule="auto"/>
        <w:rPr>
          <w:rFonts w:ascii="Times New Roman" w:hAnsi="Times New Roman"/>
          <w:sz w:val="24"/>
        </w:rPr>
      </w:pPr>
    </w:p>
    <w:p w:rsidRPr="00226139" w:rsidR="00B375EB" w:rsidP="00B375EB" w:rsidRDefault="00B375EB" w14:paraId="116434FA" w14:textId="77777777">
      <w:pPr>
        <w:spacing w:line="240" w:lineRule="auto"/>
        <w:rPr>
          <w:rFonts w:ascii="Times New Roman" w:hAnsi="Times New Roman"/>
          <w:b/>
          <w:bCs/>
          <w:i/>
          <w:iCs/>
          <w:sz w:val="24"/>
        </w:rPr>
      </w:pPr>
      <w:r w:rsidRPr="00226139">
        <w:rPr>
          <w:rFonts w:ascii="Times New Roman" w:hAnsi="Times New Roman"/>
          <w:b/>
          <w:bCs/>
          <w:i/>
          <w:iCs/>
          <w:sz w:val="24"/>
        </w:rPr>
        <w:t>3.3 Termijnen voor ontwerpklachten bij klachtenloket</w:t>
      </w:r>
    </w:p>
    <w:p w:rsidR="00102E2E" w:rsidP="00B375EB" w:rsidRDefault="00102E2E" w14:paraId="1F943DC6" w14:textId="77777777">
      <w:pPr>
        <w:spacing w:line="240" w:lineRule="auto"/>
        <w:rPr>
          <w:rFonts w:ascii="Times New Roman" w:hAnsi="Times New Roman"/>
          <w:sz w:val="24"/>
        </w:rPr>
      </w:pPr>
    </w:p>
    <w:p w:rsidR="00B375EB" w:rsidP="00B375EB" w:rsidRDefault="00B375EB" w14:paraId="4C511F87" w14:textId="23CB87F4">
      <w:pPr>
        <w:spacing w:line="240" w:lineRule="auto"/>
        <w:rPr>
          <w:rFonts w:ascii="Times New Roman" w:hAnsi="Times New Roman"/>
          <w:sz w:val="24"/>
        </w:rPr>
      </w:pPr>
      <w:r w:rsidRPr="00B375EB">
        <w:rPr>
          <w:rFonts w:ascii="Times New Roman" w:hAnsi="Times New Roman"/>
          <w:sz w:val="24"/>
        </w:rPr>
        <w:t xml:space="preserve">De leden van de D66-fractie constateren dat de nieuwe termijnen gelden voor de procedures die aanbestedende diensten het vaakst gebruiken. De regering stelt dat aanbestedende diensten </w:t>
      </w:r>
      <w:r w:rsidR="000C084E">
        <w:rPr>
          <w:rFonts w:ascii="Times New Roman" w:hAnsi="Times New Roman"/>
          <w:sz w:val="24"/>
        </w:rPr>
        <w:t xml:space="preserve">de </w:t>
      </w:r>
      <w:r w:rsidRPr="00B375EB">
        <w:rPr>
          <w:rFonts w:ascii="Times New Roman" w:hAnsi="Times New Roman"/>
          <w:sz w:val="24"/>
        </w:rPr>
        <w:t xml:space="preserve">vertraging kunnen beperken door bij de start van een aanbesteding extra tijd in te plannen. In de praktijk betekent dit dat vrijwel elke aanbesteding langer gaat duren, ook als er geen klacht komt. Kan de regering een inschatting geven van de gemiddelde extra doorlooptijd over alle aanbestedingen, inclusief de tijd die uit voorzorg wordt ingepland? In een </w:t>
      </w:r>
      <w:r w:rsidRPr="00D828B6">
        <w:rPr>
          <w:rFonts w:ascii="Times New Roman" w:hAnsi="Times New Roman"/>
          <w:sz w:val="24"/>
        </w:rPr>
        <w:t xml:space="preserve">brief van 27 november 2025 </w:t>
      </w:r>
      <w:r w:rsidR="00C47882">
        <w:rPr>
          <w:rStyle w:val="Voetnootmarkering"/>
          <w:rFonts w:ascii="Times New Roman" w:hAnsi="Times New Roman"/>
          <w:sz w:val="24"/>
        </w:rPr>
        <w:footnoteReference w:id="11"/>
      </w:r>
      <w:r w:rsidR="003B491A">
        <w:rPr>
          <w:rFonts w:ascii="Times New Roman" w:hAnsi="Times New Roman"/>
          <w:sz w:val="24"/>
        </w:rPr>
        <w:t xml:space="preserve"> </w:t>
      </w:r>
      <w:r w:rsidRPr="00B375EB">
        <w:rPr>
          <w:rFonts w:ascii="Times New Roman" w:hAnsi="Times New Roman"/>
          <w:sz w:val="24"/>
        </w:rPr>
        <w:t xml:space="preserve">wijzen onder meer ProRail en </w:t>
      </w:r>
      <w:proofErr w:type="spellStart"/>
      <w:r w:rsidRPr="00B375EB">
        <w:rPr>
          <w:rFonts w:ascii="Times New Roman" w:hAnsi="Times New Roman"/>
          <w:sz w:val="24"/>
        </w:rPr>
        <w:t>TenneT</w:t>
      </w:r>
      <w:proofErr w:type="spellEnd"/>
      <w:r w:rsidRPr="00B375EB">
        <w:rPr>
          <w:rFonts w:ascii="Times New Roman" w:hAnsi="Times New Roman"/>
          <w:sz w:val="24"/>
        </w:rPr>
        <w:t xml:space="preserve"> op de gevolgen </w:t>
      </w:r>
      <w:r w:rsidR="00D828B6">
        <w:rPr>
          <w:rFonts w:ascii="Times New Roman" w:hAnsi="Times New Roman"/>
          <w:sz w:val="24"/>
        </w:rPr>
        <w:t xml:space="preserve">van het wetsvoorstel </w:t>
      </w:r>
      <w:r w:rsidRPr="00B375EB">
        <w:rPr>
          <w:rFonts w:ascii="Times New Roman" w:hAnsi="Times New Roman"/>
          <w:sz w:val="24"/>
        </w:rPr>
        <w:t xml:space="preserve">voor het tijdig onderhoud van het spoor en de aanleg van kritieke infrastructuur. Hoe heeft de regering deze gevolgen gewogen? Deze leden sluiten zich aan bij </w:t>
      </w:r>
      <w:r w:rsidR="007019AB">
        <w:rPr>
          <w:rFonts w:ascii="Times New Roman" w:hAnsi="Times New Roman"/>
          <w:sz w:val="24"/>
        </w:rPr>
        <w:t xml:space="preserve">de </w:t>
      </w:r>
      <w:r w:rsidR="00E054A7">
        <w:rPr>
          <w:rFonts w:ascii="Times New Roman" w:hAnsi="Times New Roman"/>
          <w:sz w:val="24"/>
        </w:rPr>
        <w:t xml:space="preserve">eerdergenoemde </w:t>
      </w:r>
      <w:r w:rsidRPr="00B375EB">
        <w:rPr>
          <w:rFonts w:ascii="Times New Roman" w:hAnsi="Times New Roman"/>
          <w:sz w:val="24"/>
        </w:rPr>
        <w:t>tijdelijke commissie Grondrechten en constitutionele toetsing, die meer informatie over de gevolgen van deze termijnen van toegevoegde waarde acht om de evenredigheid zorgvuldig te kunnen wegen.</w:t>
      </w:r>
    </w:p>
    <w:p w:rsidR="00401F45" w:rsidP="00B375EB" w:rsidRDefault="00401F45" w14:paraId="3A471735" w14:textId="77777777">
      <w:pPr>
        <w:spacing w:line="240" w:lineRule="auto"/>
        <w:rPr>
          <w:rFonts w:ascii="Times New Roman" w:hAnsi="Times New Roman"/>
          <w:sz w:val="24"/>
        </w:rPr>
      </w:pPr>
    </w:p>
    <w:p w:rsidRPr="00401F45" w:rsidR="00401F45" w:rsidP="00401F45" w:rsidRDefault="00401F45" w14:paraId="1EB86DCA" w14:textId="77777777">
      <w:pPr>
        <w:spacing w:line="240" w:lineRule="auto"/>
        <w:rPr>
          <w:rFonts w:ascii="Times New Roman" w:hAnsi="Times New Roman"/>
          <w:bCs/>
          <w:sz w:val="24"/>
        </w:rPr>
      </w:pPr>
      <w:r w:rsidRPr="00401F45">
        <w:rPr>
          <w:rFonts w:ascii="Times New Roman" w:hAnsi="Times New Roman"/>
          <w:bCs/>
          <w:sz w:val="24"/>
        </w:rPr>
        <w:t xml:space="preserve">De leden van de CDA-fractie constateren dat het wetsvoorstel verschillende termijnen en mogelijkheden tot verlenging introduceert om een zorgvuldige klachtenafhandeling te waarborgen. Hoe wordt voorkomen dat deze termijnen, zeker wanneer meerdere klachten worden ingediend, leiden tot een </w:t>
      </w:r>
      <w:r w:rsidRPr="00401F45">
        <w:rPr>
          <w:rFonts w:ascii="Times New Roman" w:hAnsi="Times New Roman"/>
          <w:bCs/>
          <w:sz w:val="24"/>
        </w:rPr>
        <w:lastRenderedPageBreak/>
        <w:t>opeenstapeling van vertragingen en langdurige onzekerheid voor zowel ondernemers als aanbestedende diensten? In hoeverre is bij de vormgeving van de termijnen rekening gehouden met dergelijke cumulatieve effecten?</w:t>
      </w:r>
    </w:p>
    <w:p w:rsidR="00401F45" w:rsidP="00B375EB" w:rsidRDefault="00401F45" w14:paraId="6B75BBF4" w14:textId="77777777">
      <w:pPr>
        <w:spacing w:line="240" w:lineRule="auto"/>
        <w:rPr>
          <w:rFonts w:ascii="Times New Roman" w:hAnsi="Times New Roman"/>
          <w:sz w:val="24"/>
        </w:rPr>
      </w:pPr>
    </w:p>
    <w:p w:rsidRPr="00A33CCC" w:rsidR="002C10B2" w:rsidP="002C10B2" w:rsidRDefault="002C10B2" w14:paraId="4220DC54" w14:textId="30CEBEEB">
      <w:pPr>
        <w:spacing w:line="240" w:lineRule="auto"/>
        <w:rPr>
          <w:rFonts w:ascii="Times New Roman" w:hAnsi="Times New Roman"/>
          <w:i/>
          <w:iCs/>
          <w:sz w:val="24"/>
        </w:rPr>
      </w:pPr>
      <w:r w:rsidRPr="00A33CCC">
        <w:rPr>
          <w:rFonts w:ascii="Times New Roman" w:hAnsi="Times New Roman"/>
          <w:i/>
          <w:iCs/>
          <w:sz w:val="24"/>
        </w:rPr>
        <w:t>3.3.</w:t>
      </w:r>
      <w:r w:rsidR="00226139">
        <w:rPr>
          <w:rFonts w:ascii="Times New Roman" w:hAnsi="Times New Roman"/>
          <w:i/>
          <w:iCs/>
          <w:sz w:val="24"/>
        </w:rPr>
        <w:t>1</w:t>
      </w:r>
      <w:r w:rsidRPr="00A33CCC">
        <w:rPr>
          <w:rFonts w:ascii="Times New Roman" w:hAnsi="Times New Roman"/>
          <w:i/>
          <w:iCs/>
          <w:sz w:val="24"/>
        </w:rPr>
        <w:t xml:space="preserve"> </w:t>
      </w:r>
      <w:r w:rsidRPr="00A33CCC" w:rsidR="00D758E0">
        <w:rPr>
          <w:rFonts w:ascii="Times New Roman" w:hAnsi="Times New Roman"/>
          <w:i/>
          <w:iCs/>
          <w:sz w:val="24"/>
        </w:rPr>
        <w:tab/>
      </w:r>
      <w:r w:rsidRPr="00A33CCC">
        <w:rPr>
          <w:rFonts w:ascii="Times New Roman" w:hAnsi="Times New Roman"/>
          <w:i/>
          <w:iCs/>
          <w:sz w:val="24"/>
        </w:rPr>
        <w:t>Voorwaardelijke verlenging van de procedure: de hoofdregel</w:t>
      </w:r>
    </w:p>
    <w:p w:rsidR="002C10B2" w:rsidP="002C10B2" w:rsidRDefault="002C10B2" w14:paraId="5CE3784F" w14:textId="77777777">
      <w:pPr>
        <w:spacing w:line="240" w:lineRule="auto"/>
        <w:rPr>
          <w:rFonts w:ascii="Times New Roman" w:hAnsi="Times New Roman"/>
          <w:sz w:val="24"/>
        </w:rPr>
      </w:pPr>
    </w:p>
    <w:p w:rsidR="00C02FE4" w:rsidP="002C10B2" w:rsidRDefault="002C10B2" w14:paraId="5E5B1D23" w14:textId="3E25EB52">
      <w:pPr>
        <w:spacing w:line="240" w:lineRule="auto"/>
        <w:rPr>
          <w:rFonts w:ascii="Times New Roman" w:hAnsi="Times New Roman"/>
          <w:sz w:val="24"/>
        </w:rPr>
      </w:pPr>
      <w:r w:rsidRPr="002C10B2">
        <w:rPr>
          <w:rFonts w:ascii="Times New Roman" w:hAnsi="Times New Roman"/>
          <w:sz w:val="24"/>
        </w:rPr>
        <w:t xml:space="preserve">De leden </w:t>
      </w:r>
      <w:r w:rsidR="004C5C61">
        <w:rPr>
          <w:rFonts w:ascii="Times New Roman" w:hAnsi="Times New Roman"/>
          <w:sz w:val="24"/>
        </w:rPr>
        <w:t xml:space="preserve">van de PRO-fractie </w:t>
      </w:r>
      <w:r w:rsidRPr="002C10B2">
        <w:rPr>
          <w:rFonts w:ascii="Times New Roman" w:hAnsi="Times New Roman"/>
          <w:sz w:val="24"/>
        </w:rPr>
        <w:t xml:space="preserve">vragen </w:t>
      </w:r>
      <w:r w:rsidR="00A33CCC">
        <w:rPr>
          <w:rFonts w:ascii="Times New Roman" w:hAnsi="Times New Roman"/>
          <w:sz w:val="24"/>
        </w:rPr>
        <w:t xml:space="preserve">om </w:t>
      </w:r>
      <w:r w:rsidRPr="002C10B2">
        <w:rPr>
          <w:rFonts w:ascii="Times New Roman" w:hAnsi="Times New Roman"/>
          <w:sz w:val="24"/>
        </w:rPr>
        <w:t xml:space="preserve">bijzondere aandacht voor de gevolgen van de voorgestelde verlenging van de aanbestedingsprocedure. De </w:t>
      </w:r>
      <w:r w:rsidR="00233EF0">
        <w:rPr>
          <w:rFonts w:ascii="Times New Roman" w:hAnsi="Times New Roman"/>
          <w:sz w:val="24"/>
        </w:rPr>
        <w:t>Afdeling</w:t>
      </w:r>
      <w:r w:rsidRPr="002C10B2">
        <w:rPr>
          <w:rFonts w:ascii="Times New Roman" w:hAnsi="Times New Roman"/>
          <w:sz w:val="24"/>
        </w:rPr>
        <w:t xml:space="preserve"> wijst erop dat de opeenvolgende klacht</w:t>
      </w:r>
      <w:r w:rsidR="001A0C9E">
        <w:rPr>
          <w:rFonts w:ascii="Times New Roman" w:hAnsi="Times New Roman"/>
          <w:sz w:val="24"/>
        </w:rPr>
        <w:t>en</w:t>
      </w:r>
      <w:r w:rsidRPr="002C10B2">
        <w:rPr>
          <w:rFonts w:ascii="Times New Roman" w:hAnsi="Times New Roman"/>
          <w:sz w:val="24"/>
        </w:rPr>
        <w:t>procedures de doorlooptijd met 27 dagen kunnen verlengen</w:t>
      </w:r>
      <w:r w:rsidR="00DC3690">
        <w:rPr>
          <w:rFonts w:ascii="Times New Roman" w:hAnsi="Times New Roman"/>
          <w:sz w:val="24"/>
        </w:rPr>
        <w:t>,</w:t>
      </w:r>
      <w:r w:rsidRPr="002C10B2">
        <w:rPr>
          <w:rFonts w:ascii="Times New Roman" w:hAnsi="Times New Roman"/>
          <w:sz w:val="24"/>
        </w:rPr>
        <w:t xml:space="preserve"> van minimaal </w:t>
      </w:r>
      <w:r w:rsidR="004A0C2D">
        <w:rPr>
          <w:rFonts w:ascii="Times New Roman" w:hAnsi="Times New Roman"/>
          <w:sz w:val="24"/>
        </w:rPr>
        <w:t>veertig</w:t>
      </w:r>
      <w:r w:rsidRPr="002C10B2">
        <w:rPr>
          <w:rFonts w:ascii="Times New Roman" w:hAnsi="Times New Roman"/>
          <w:sz w:val="24"/>
        </w:rPr>
        <w:t xml:space="preserve"> naar minimaal 67 dagen wanneer een ontwerpklacht achtereenvolgens bij het klachtenloket en </w:t>
      </w:r>
      <w:r w:rsidR="00245466">
        <w:rPr>
          <w:rFonts w:ascii="Times New Roman" w:hAnsi="Times New Roman"/>
          <w:sz w:val="24"/>
        </w:rPr>
        <w:t>de</w:t>
      </w:r>
      <w:r w:rsidRPr="002C10B2">
        <w:rPr>
          <w:rFonts w:ascii="Times New Roman" w:hAnsi="Times New Roman"/>
          <w:sz w:val="24"/>
        </w:rPr>
        <w:t xml:space="preserve"> </w:t>
      </w:r>
      <w:proofErr w:type="spellStart"/>
      <w:r w:rsidRPr="002C10B2">
        <w:rPr>
          <w:rFonts w:ascii="Times New Roman" w:hAnsi="Times New Roman"/>
          <w:sz w:val="24"/>
        </w:rPr>
        <w:t>CvAE</w:t>
      </w:r>
      <w:proofErr w:type="spellEnd"/>
      <w:r w:rsidRPr="002C10B2">
        <w:rPr>
          <w:rFonts w:ascii="Times New Roman" w:hAnsi="Times New Roman"/>
          <w:sz w:val="24"/>
        </w:rPr>
        <w:t xml:space="preserve"> wordt behandeld. Dat kan nog verder uitlopen als </w:t>
      </w:r>
      <w:r w:rsidR="00245466">
        <w:rPr>
          <w:rFonts w:ascii="Times New Roman" w:hAnsi="Times New Roman"/>
          <w:sz w:val="24"/>
        </w:rPr>
        <w:t>de</w:t>
      </w:r>
      <w:r w:rsidRPr="002C10B2">
        <w:rPr>
          <w:rFonts w:ascii="Times New Roman" w:hAnsi="Times New Roman"/>
          <w:sz w:val="24"/>
        </w:rPr>
        <w:t xml:space="preserve"> </w:t>
      </w:r>
      <w:proofErr w:type="spellStart"/>
      <w:r w:rsidRPr="002C10B2">
        <w:rPr>
          <w:rFonts w:ascii="Times New Roman" w:hAnsi="Times New Roman"/>
          <w:sz w:val="24"/>
        </w:rPr>
        <w:t>CvAE</w:t>
      </w:r>
      <w:proofErr w:type="spellEnd"/>
      <w:r w:rsidRPr="002C10B2">
        <w:rPr>
          <w:rFonts w:ascii="Times New Roman" w:hAnsi="Times New Roman"/>
          <w:sz w:val="24"/>
        </w:rPr>
        <w:t xml:space="preserve"> niet in staat blijkt de klachten binnen de gestelde termijn te behandelen</w:t>
      </w:r>
      <w:r w:rsidR="00C12F6D">
        <w:rPr>
          <w:rFonts w:ascii="Times New Roman" w:hAnsi="Times New Roman"/>
          <w:sz w:val="24"/>
        </w:rPr>
        <w:t xml:space="preserve">, </w:t>
      </w:r>
      <w:r w:rsidRPr="002C10B2">
        <w:rPr>
          <w:rFonts w:ascii="Times New Roman" w:hAnsi="Times New Roman"/>
          <w:sz w:val="24"/>
        </w:rPr>
        <w:t>iets wat zeer denkbaar is. Dat betekent een vertraging van alle procedures.</w:t>
      </w:r>
    </w:p>
    <w:p w:rsidR="00C02FE4" w:rsidP="002C10B2" w:rsidRDefault="002C10B2" w14:paraId="213CA7F6" w14:textId="60ADDE71">
      <w:pPr>
        <w:spacing w:line="240" w:lineRule="auto"/>
        <w:rPr>
          <w:rFonts w:ascii="Times New Roman" w:hAnsi="Times New Roman"/>
          <w:sz w:val="24"/>
        </w:rPr>
      </w:pPr>
      <w:r w:rsidRPr="002C10B2">
        <w:rPr>
          <w:rFonts w:ascii="Times New Roman" w:hAnsi="Times New Roman"/>
          <w:sz w:val="24"/>
        </w:rPr>
        <w:t xml:space="preserve">Kan de regering reflecteren op </w:t>
      </w:r>
      <w:r w:rsidR="001D7664">
        <w:rPr>
          <w:rFonts w:ascii="Times New Roman" w:hAnsi="Times New Roman"/>
          <w:sz w:val="24"/>
        </w:rPr>
        <w:t>de</w:t>
      </w:r>
      <w:r w:rsidRPr="002C10B2">
        <w:rPr>
          <w:rFonts w:ascii="Times New Roman" w:hAnsi="Times New Roman"/>
          <w:sz w:val="24"/>
        </w:rPr>
        <w:t xml:space="preserve"> gevolg</w:t>
      </w:r>
      <w:r w:rsidR="001D7664">
        <w:rPr>
          <w:rFonts w:ascii="Times New Roman" w:hAnsi="Times New Roman"/>
          <w:sz w:val="24"/>
        </w:rPr>
        <w:t>en</w:t>
      </w:r>
      <w:r w:rsidRPr="002C10B2">
        <w:rPr>
          <w:rFonts w:ascii="Times New Roman" w:hAnsi="Times New Roman"/>
          <w:sz w:val="24"/>
        </w:rPr>
        <w:t xml:space="preserve"> van langere</w:t>
      </w:r>
      <w:r w:rsidR="00AB518A">
        <w:rPr>
          <w:rFonts w:ascii="Times New Roman" w:hAnsi="Times New Roman"/>
          <w:sz w:val="24"/>
        </w:rPr>
        <w:t xml:space="preserve"> </w:t>
      </w:r>
      <w:r w:rsidRPr="002C10B2">
        <w:rPr>
          <w:rFonts w:ascii="Times New Roman" w:hAnsi="Times New Roman"/>
          <w:sz w:val="24"/>
        </w:rPr>
        <w:t xml:space="preserve">aanbestedingsprocedures voor de maatschappelijke opgaven waar Nederland voor staat? Is het effect hiervan meegewogen in de overwegingen die ten grondslag liggen aan </w:t>
      </w:r>
      <w:r w:rsidR="00425710">
        <w:rPr>
          <w:rFonts w:ascii="Times New Roman" w:hAnsi="Times New Roman"/>
          <w:sz w:val="24"/>
        </w:rPr>
        <w:t>dit wetsvoorstel</w:t>
      </w:r>
      <w:r w:rsidRPr="002C10B2">
        <w:rPr>
          <w:rFonts w:ascii="Times New Roman" w:hAnsi="Times New Roman"/>
          <w:sz w:val="24"/>
        </w:rPr>
        <w:t>? Kan de regering aangeven hoe het</w:t>
      </w:r>
      <w:r w:rsidR="00887B29">
        <w:rPr>
          <w:rFonts w:ascii="Times New Roman" w:hAnsi="Times New Roman"/>
          <w:sz w:val="24"/>
        </w:rPr>
        <w:t xml:space="preserve"> de gevolgen van dit wetsvoorstel</w:t>
      </w:r>
      <w:r w:rsidR="0067711E">
        <w:rPr>
          <w:rFonts w:ascii="Times New Roman" w:hAnsi="Times New Roman"/>
          <w:sz w:val="24"/>
        </w:rPr>
        <w:t>, namelijk</w:t>
      </w:r>
      <w:r w:rsidRPr="002C10B2">
        <w:rPr>
          <w:rFonts w:ascii="Times New Roman" w:hAnsi="Times New Roman"/>
          <w:sz w:val="24"/>
        </w:rPr>
        <w:t xml:space="preserve"> de verlenging van de procedure tegenover de verwachte verbeteringen van de praktijk</w:t>
      </w:r>
      <w:r w:rsidR="00832B73">
        <w:rPr>
          <w:rFonts w:ascii="Times New Roman" w:hAnsi="Times New Roman"/>
          <w:sz w:val="24"/>
        </w:rPr>
        <w:t>, weegt</w:t>
      </w:r>
      <w:r w:rsidR="0067711E">
        <w:rPr>
          <w:rFonts w:ascii="Times New Roman" w:hAnsi="Times New Roman"/>
          <w:sz w:val="24"/>
        </w:rPr>
        <w:t>?</w:t>
      </w:r>
      <w:r w:rsidRPr="002C10B2">
        <w:rPr>
          <w:rFonts w:ascii="Times New Roman" w:hAnsi="Times New Roman"/>
          <w:sz w:val="24"/>
        </w:rPr>
        <w:t xml:space="preserve"> Waarom is dit redelijk?</w:t>
      </w:r>
    </w:p>
    <w:p w:rsidRPr="002C10B2" w:rsidR="002C10B2" w:rsidP="002C10B2" w:rsidRDefault="001D448C" w14:paraId="61D6BBD7" w14:textId="63349E5F">
      <w:pPr>
        <w:spacing w:line="240" w:lineRule="auto"/>
        <w:rPr>
          <w:rFonts w:ascii="Times New Roman" w:hAnsi="Times New Roman"/>
          <w:sz w:val="24"/>
        </w:rPr>
      </w:pPr>
      <w:r>
        <w:rPr>
          <w:rFonts w:ascii="Times New Roman" w:hAnsi="Times New Roman"/>
          <w:sz w:val="24"/>
        </w:rPr>
        <w:t xml:space="preserve">De leden van de PRO-fractie vragen wat </w:t>
      </w:r>
      <w:r w:rsidR="000E4F30">
        <w:rPr>
          <w:rFonts w:ascii="Times New Roman" w:hAnsi="Times New Roman"/>
          <w:sz w:val="24"/>
        </w:rPr>
        <w:t xml:space="preserve">de opvatting van </w:t>
      </w:r>
      <w:r w:rsidRPr="002C10B2" w:rsidR="002C10B2">
        <w:rPr>
          <w:rFonts w:ascii="Times New Roman" w:hAnsi="Times New Roman"/>
          <w:sz w:val="24"/>
        </w:rPr>
        <w:t xml:space="preserve">de regering </w:t>
      </w:r>
      <w:r>
        <w:rPr>
          <w:rFonts w:ascii="Times New Roman" w:hAnsi="Times New Roman"/>
          <w:sz w:val="24"/>
        </w:rPr>
        <w:t xml:space="preserve">is </w:t>
      </w:r>
      <w:r w:rsidR="00FB77F7">
        <w:rPr>
          <w:rFonts w:ascii="Times New Roman" w:hAnsi="Times New Roman"/>
          <w:sz w:val="24"/>
        </w:rPr>
        <w:t xml:space="preserve">over </w:t>
      </w:r>
      <w:r w:rsidRPr="002C10B2" w:rsidR="002C10B2">
        <w:rPr>
          <w:rFonts w:ascii="Times New Roman" w:hAnsi="Times New Roman"/>
          <w:sz w:val="24"/>
        </w:rPr>
        <w:t>de constatering van de aanbestedende diensten dat dergelijke termijnen zullen leiden tot vertraging van alle aanbestedingen</w:t>
      </w:r>
      <w:r w:rsidR="00E23ADF">
        <w:rPr>
          <w:rFonts w:ascii="Times New Roman" w:hAnsi="Times New Roman"/>
          <w:sz w:val="24"/>
        </w:rPr>
        <w:t>.</w:t>
      </w:r>
      <w:r w:rsidRPr="002C10B2" w:rsidR="002C10B2">
        <w:rPr>
          <w:rFonts w:ascii="Times New Roman" w:hAnsi="Times New Roman"/>
          <w:sz w:val="24"/>
        </w:rPr>
        <w:t xml:space="preserve"> </w:t>
      </w:r>
      <w:r w:rsidR="00FB77F7">
        <w:rPr>
          <w:rFonts w:ascii="Times New Roman" w:hAnsi="Times New Roman"/>
          <w:sz w:val="24"/>
        </w:rPr>
        <w:t xml:space="preserve">Dit </w:t>
      </w:r>
      <w:r w:rsidR="00BE63F5">
        <w:rPr>
          <w:rFonts w:ascii="Times New Roman" w:hAnsi="Times New Roman"/>
          <w:sz w:val="24"/>
        </w:rPr>
        <w:t>o</w:t>
      </w:r>
      <w:r w:rsidRPr="002C10B2" w:rsidR="002C10B2">
        <w:rPr>
          <w:rFonts w:ascii="Times New Roman" w:hAnsi="Times New Roman"/>
          <w:sz w:val="24"/>
        </w:rPr>
        <w:t>mdat van tevoren niet vast te stellen is of een aanbesteding klachten zal opleveren, en dus additionele termijnen ingebouwd moeten worden in de procedure. Dat dit voor grote aanbestedingen al het geval kan zijn, zegt dus niets over de vertraging voor duizenden kleinere aanbestedingen waar dergelijke processtappen nu niet zijn ingebouwd.</w:t>
      </w:r>
    </w:p>
    <w:p w:rsidR="00102E2E" w:rsidP="00B375EB" w:rsidRDefault="00102E2E" w14:paraId="0793FB14" w14:textId="77777777">
      <w:pPr>
        <w:spacing w:line="240" w:lineRule="auto"/>
        <w:rPr>
          <w:rFonts w:ascii="Times New Roman" w:hAnsi="Times New Roman"/>
          <w:sz w:val="24"/>
        </w:rPr>
      </w:pPr>
    </w:p>
    <w:p w:rsidRPr="006D424C" w:rsidR="00B375EB" w:rsidP="00B375EB" w:rsidRDefault="00B375EB" w14:paraId="0F430D9E" w14:textId="1ED91F6B">
      <w:pPr>
        <w:spacing w:line="240" w:lineRule="auto"/>
        <w:rPr>
          <w:rFonts w:ascii="Times New Roman" w:hAnsi="Times New Roman"/>
          <w:b/>
          <w:bCs/>
          <w:i/>
          <w:iCs/>
          <w:sz w:val="24"/>
        </w:rPr>
      </w:pPr>
      <w:r w:rsidRPr="006D424C">
        <w:rPr>
          <w:rFonts w:ascii="Times New Roman" w:hAnsi="Times New Roman"/>
          <w:b/>
          <w:bCs/>
          <w:i/>
          <w:iCs/>
          <w:sz w:val="24"/>
        </w:rPr>
        <w:t>3.4 Klachtenprocedure Commissie van Aanbestedingsexperts</w:t>
      </w:r>
      <w:r w:rsidRPr="006D424C" w:rsidR="00036B28">
        <w:rPr>
          <w:rFonts w:ascii="Times New Roman" w:hAnsi="Times New Roman"/>
          <w:b/>
          <w:bCs/>
          <w:i/>
          <w:iCs/>
          <w:sz w:val="24"/>
        </w:rPr>
        <w:t xml:space="preserve"> (</w:t>
      </w:r>
      <w:proofErr w:type="spellStart"/>
      <w:r w:rsidRPr="006D424C" w:rsidR="00036B28">
        <w:rPr>
          <w:rFonts w:ascii="Times New Roman" w:hAnsi="Times New Roman"/>
          <w:b/>
          <w:bCs/>
          <w:i/>
          <w:iCs/>
          <w:sz w:val="24"/>
        </w:rPr>
        <w:t>CvAE</w:t>
      </w:r>
      <w:proofErr w:type="spellEnd"/>
      <w:r w:rsidRPr="006D424C" w:rsidR="00036B28">
        <w:rPr>
          <w:rFonts w:ascii="Times New Roman" w:hAnsi="Times New Roman"/>
          <w:b/>
          <w:bCs/>
          <w:i/>
          <w:iCs/>
          <w:sz w:val="24"/>
        </w:rPr>
        <w:t>)</w:t>
      </w:r>
    </w:p>
    <w:p w:rsidR="005A1135" w:rsidP="00B375EB" w:rsidRDefault="005A1135" w14:paraId="13F39345" w14:textId="77777777">
      <w:pPr>
        <w:spacing w:line="240" w:lineRule="auto"/>
        <w:rPr>
          <w:rFonts w:ascii="Times New Roman" w:hAnsi="Times New Roman"/>
          <w:sz w:val="24"/>
        </w:rPr>
      </w:pPr>
    </w:p>
    <w:p w:rsidRPr="002C4D71" w:rsidR="0033618A" w:rsidP="0033618A" w:rsidRDefault="0033618A" w14:paraId="2A0C5EFF" w14:textId="18335DB3">
      <w:pPr>
        <w:spacing w:line="240" w:lineRule="auto"/>
        <w:rPr>
          <w:rFonts w:ascii="Times New Roman" w:hAnsi="Times New Roman"/>
          <w:i/>
          <w:iCs/>
          <w:sz w:val="24"/>
        </w:rPr>
      </w:pPr>
      <w:r w:rsidRPr="002C4D71">
        <w:rPr>
          <w:rFonts w:ascii="Times New Roman" w:hAnsi="Times New Roman"/>
          <w:i/>
          <w:iCs/>
          <w:sz w:val="24"/>
        </w:rPr>
        <w:t xml:space="preserve">3.4.1 </w:t>
      </w:r>
      <w:r w:rsidRPr="002C4D71" w:rsidR="002C4D71">
        <w:rPr>
          <w:rFonts w:ascii="Times New Roman" w:hAnsi="Times New Roman"/>
          <w:i/>
          <w:iCs/>
          <w:sz w:val="24"/>
        </w:rPr>
        <w:tab/>
      </w:r>
      <w:r w:rsidRPr="002C4D71">
        <w:rPr>
          <w:rFonts w:ascii="Times New Roman" w:hAnsi="Times New Roman"/>
          <w:i/>
          <w:iCs/>
          <w:sz w:val="24"/>
        </w:rPr>
        <w:t>Procedure bij de Commissie van Aanbestedingsexperts</w:t>
      </w:r>
    </w:p>
    <w:p w:rsidR="0033618A" w:rsidP="0033618A" w:rsidRDefault="0033618A" w14:paraId="25EE372D" w14:textId="77777777">
      <w:pPr>
        <w:spacing w:line="240" w:lineRule="auto"/>
        <w:rPr>
          <w:rFonts w:ascii="Times New Roman" w:hAnsi="Times New Roman"/>
          <w:sz w:val="24"/>
        </w:rPr>
      </w:pPr>
    </w:p>
    <w:p w:rsidR="0033618A" w:rsidP="0033618A" w:rsidRDefault="0033618A" w14:paraId="06304F1A" w14:textId="2305C9BD">
      <w:pPr>
        <w:spacing w:line="240" w:lineRule="auto"/>
        <w:rPr>
          <w:rFonts w:ascii="Times New Roman" w:hAnsi="Times New Roman"/>
          <w:sz w:val="24"/>
        </w:rPr>
      </w:pPr>
      <w:r w:rsidRPr="0033618A">
        <w:rPr>
          <w:rFonts w:ascii="Times New Roman" w:hAnsi="Times New Roman"/>
          <w:sz w:val="24"/>
        </w:rPr>
        <w:t xml:space="preserve">De leden van de PRO-fractie maken zich zorgen over de nieuwe rol van de </w:t>
      </w:r>
      <w:proofErr w:type="spellStart"/>
      <w:r w:rsidRPr="0033618A">
        <w:rPr>
          <w:rFonts w:ascii="Times New Roman" w:hAnsi="Times New Roman"/>
          <w:sz w:val="24"/>
        </w:rPr>
        <w:t>Cv</w:t>
      </w:r>
      <w:r w:rsidR="003F3F49">
        <w:rPr>
          <w:rFonts w:ascii="Times New Roman" w:hAnsi="Times New Roman"/>
          <w:sz w:val="24"/>
        </w:rPr>
        <w:t>A</w:t>
      </w:r>
      <w:r w:rsidR="00EF7BB7">
        <w:rPr>
          <w:rFonts w:ascii="Times New Roman" w:hAnsi="Times New Roman"/>
          <w:sz w:val="24"/>
        </w:rPr>
        <w:t>E</w:t>
      </w:r>
      <w:proofErr w:type="spellEnd"/>
      <w:r w:rsidRPr="0033618A">
        <w:rPr>
          <w:rFonts w:ascii="Times New Roman" w:hAnsi="Times New Roman"/>
          <w:sz w:val="24"/>
        </w:rPr>
        <w:t>. Kan de regering ingaan op de conclusies van de uitvoeringstoets</w:t>
      </w:r>
      <w:r w:rsidR="001A4712">
        <w:rPr>
          <w:rFonts w:ascii="Times New Roman" w:hAnsi="Times New Roman"/>
          <w:sz w:val="24"/>
        </w:rPr>
        <w:t>,</w:t>
      </w:r>
      <w:r w:rsidR="00DB05B9">
        <w:rPr>
          <w:rStyle w:val="Voetnootmarkering"/>
          <w:rFonts w:ascii="Times New Roman" w:hAnsi="Times New Roman"/>
          <w:sz w:val="24"/>
        </w:rPr>
        <w:footnoteReference w:id="12"/>
      </w:r>
      <w:r w:rsidR="001A4712">
        <w:rPr>
          <w:rFonts w:ascii="Times New Roman" w:hAnsi="Times New Roman"/>
          <w:sz w:val="24"/>
        </w:rPr>
        <w:t xml:space="preserve"> waarin </w:t>
      </w:r>
      <w:r w:rsidRPr="0033618A">
        <w:rPr>
          <w:rFonts w:ascii="Times New Roman" w:hAnsi="Times New Roman"/>
          <w:sz w:val="24"/>
        </w:rPr>
        <w:t xml:space="preserve">een termijn van 14 dagen met de huidige opzet niet haalbaar wordt geacht, </w:t>
      </w:r>
      <w:r w:rsidR="007A00F7">
        <w:rPr>
          <w:rFonts w:ascii="Times New Roman" w:hAnsi="Times New Roman"/>
          <w:sz w:val="24"/>
        </w:rPr>
        <w:t xml:space="preserve">en waarin </w:t>
      </w:r>
      <w:r w:rsidRPr="0033618A">
        <w:rPr>
          <w:rFonts w:ascii="Times New Roman" w:hAnsi="Times New Roman"/>
          <w:sz w:val="24"/>
        </w:rPr>
        <w:t xml:space="preserve">in plaats daarvan </w:t>
      </w:r>
      <w:r w:rsidR="00464C9C">
        <w:rPr>
          <w:rFonts w:ascii="Times New Roman" w:hAnsi="Times New Roman"/>
          <w:sz w:val="24"/>
        </w:rPr>
        <w:t xml:space="preserve">tachtig </w:t>
      </w:r>
      <w:r w:rsidRPr="0033618A">
        <w:rPr>
          <w:rFonts w:ascii="Times New Roman" w:hAnsi="Times New Roman"/>
          <w:sz w:val="24"/>
        </w:rPr>
        <w:t xml:space="preserve">dagen </w:t>
      </w:r>
      <w:r w:rsidR="007A00F7">
        <w:rPr>
          <w:rFonts w:ascii="Times New Roman" w:hAnsi="Times New Roman"/>
          <w:sz w:val="24"/>
        </w:rPr>
        <w:t xml:space="preserve">wordt </w:t>
      </w:r>
      <w:r w:rsidRPr="0033618A">
        <w:rPr>
          <w:rFonts w:ascii="Times New Roman" w:hAnsi="Times New Roman"/>
          <w:sz w:val="24"/>
        </w:rPr>
        <w:t>genoemd</w:t>
      </w:r>
      <w:r w:rsidR="007A00F7">
        <w:rPr>
          <w:rFonts w:ascii="Times New Roman" w:hAnsi="Times New Roman"/>
          <w:sz w:val="24"/>
        </w:rPr>
        <w:t>?</w:t>
      </w:r>
    </w:p>
    <w:p w:rsidRPr="0033618A" w:rsidR="0033618A" w:rsidP="0033618A" w:rsidRDefault="0033618A" w14:paraId="56504D33" w14:textId="0FECB4BE">
      <w:pPr>
        <w:spacing w:line="240" w:lineRule="auto"/>
        <w:rPr>
          <w:rFonts w:ascii="Times New Roman" w:hAnsi="Times New Roman"/>
          <w:sz w:val="24"/>
        </w:rPr>
      </w:pPr>
      <w:r w:rsidRPr="0033618A">
        <w:rPr>
          <w:rFonts w:ascii="Times New Roman" w:hAnsi="Times New Roman"/>
          <w:sz w:val="24"/>
        </w:rPr>
        <w:t xml:space="preserve">Kan de regering uiteenzetten hoe de stap van een termijn van tachtig dagen naar </w:t>
      </w:r>
      <w:r w:rsidR="006C3667">
        <w:rPr>
          <w:rFonts w:ascii="Times New Roman" w:hAnsi="Times New Roman"/>
          <w:sz w:val="24"/>
        </w:rPr>
        <w:t xml:space="preserve">14 </w:t>
      </w:r>
      <w:r w:rsidRPr="0033618A">
        <w:rPr>
          <w:rFonts w:ascii="Times New Roman" w:hAnsi="Times New Roman"/>
          <w:sz w:val="24"/>
        </w:rPr>
        <w:t xml:space="preserve">dagen uitvoerbaar wordt gemaakt? Op welke concrete onderbouwing baseert de regering </w:t>
      </w:r>
      <w:r w:rsidR="00524AD1">
        <w:rPr>
          <w:rFonts w:ascii="Times New Roman" w:hAnsi="Times New Roman"/>
          <w:sz w:val="24"/>
        </w:rPr>
        <w:t xml:space="preserve">het </w:t>
      </w:r>
      <w:r w:rsidRPr="0033618A">
        <w:rPr>
          <w:rFonts w:ascii="Times New Roman" w:hAnsi="Times New Roman"/>
          <w:sz w:val="24"/>
        </w:rPr>
        <w:t xml:space="preserve">dat de nieuwe termijn structureel haalbaar is? </w:t>
      </w:r>
    </w:p>
    <w:p w:rsidR="00C76D47" w:rsidP="0033618A" w:rsidRDefault="0033618A" w14:paraId="23B4D73F" w14:textId="6098A8DE">
      <w:pPr>
        <w:spacing w:line="240" w:lineRule="auto"/>
        <w:rPr>
          <w:rFonts w:ascii="Times New Roman" w:hAnsi="Times New Roman"/>
          <w:sz w:val="24"/>
        </w:rPr>
      </w:pPr>
      <w:r w:rsidRPr="0033618A">
        <w:rPr>
          <w:rFonts w:ascii="Times New Roman" w:hAnsi="Times New Roman"/>
          <w:sz w:val="24"/>
        </w:rPr>
        <w:t xml:space="preserve">Kan de regering </w:t>
      </w:r>
      <w:proofErr w:type="gramStart"/>
      <w:r w:rsidR="00171321">
        <w:rPr>
          <w:rFonts w:ascii="Times New Roman" w:hAnsi="Times New Roman"/>
          <w:sz w:val="24"/>
        </w:rPr>
        <w:t>tevens</w:t>
      </w:r>
      <w:proofErr w:type="gramEnd"/>
      <w:r w:rsidRPr="0033618A">
        <w:rPr>
          <w:rFonts w:ascii="Times New Roman" w:hAnsi="Times New Roman"/>
          <w:sz w:val="24"/>
        </w:rPr>
        <w:t xml:space="preserve"> aangeven hoeveel klachten naar verwachting binnen deze termijn behandeld moeten worden, welke capaciteit daarvoor beschikbaar is en welke middelen daarvoor structureel worden vrijgemaakt? Hoe wordt voorkomen dat de korte termijn ten koste gaat van de zorgvuldigheid, de kwaliteit en </w:t>
      </w:r>
      <w:r w:rsidR="00C24550">
        <w:rPr>
          <w:rFonts w:ascii="Times New Roman" w:hAnsi="Times New Roman"/>
          <w:sz w:val="24"/>
        </w:rPr>
        <w:t xml:space="preserve">de </w:t>
      </w:r>
      <w:r w:rsidRPr="0033618A">
        <w:rPr>
          <w:rFonts w:ascii="Times New Roman" w:hAnsi="Times New Roman"/>
          <w:sz w:val="24"/>
        </w:rPr>
        <w:t>snelheid van de aanbestedingspraktijk?</w:t>
      </w:r>
    </w:p>
    <w:p w:rsidRPr="0033618A" w:rsidR="0033618A" w:rsidP="0033618A" w:rsidRDefault="0033618A" w14:paraId="00A13ABC" w14:textId="6326E867">
      <w:pPr>
        <w:spacing w:line="240" w:lineRule="auto"/>
        <w:rPr>
          <w:rFonts w:ascii="Times New Roman" w:hAnsi="Times New Roman"/>
          <w:sz w:val="24"/>
        </w:rPr>
      </w:pPr>
      <w:r w:rsidRPr="0033618A">
        <w:rPr>
          <w:rFonts w:ascii="Times New Roman" w:hAnsi="Times New Roman"/>
          <w:sz w:val="24"/>
        </w:rPr>
        <w:lastRenderedPageBreak/>
        <w:t xml:space="preserve">Kan de regering </w:t>
      </w:r>
      <w:proofErr w:type="gramStart"/>
      <w:r w:rsidRPr="0033618A">
        <w:rPr>
          <w:rFonts w:ascii="Times New Roman" w:hAnsi="Times New Roman"/>
          <w:sz w:val="24"/>
        </w:rPr>
        <w:t>tevens</w:t>
      </w:r>
      <w:proofErr w:type="gramEnd"/>
      <w:r w:rsidRPr="0033618A">
        <w:rPr>
          <w:rFonts w:ascii="Times New Roman" w:hAnsi="Times New Roman"/>
          <w:sz w:val="24"/>
        </w:rPr>
        <w:t xml:space="preserve"> ingaan op de nieuwe rol van de </w:t>
      </w:r>
      <w:proofErr w:type="spellStart"/>
      <w:r w:rsidRPr="0033618A">
        <w:rPr>
          <w:rFonts w:ascii="Times New Roman" w:hAnsi="Times New Roman"/>
          <w:sz w:val="24"/>
        </w:rPr>
        <w:t>CvAE</w:t>
      </w:r>
      <w:proofErr w:type="spellEnd"/>
      <w:r w:rsidRPr="0033618A">
        <w:rPr>
          <w:rFonts w:ascii="Times New Roman" w:hAnsi="Times New Roman"/>
          <w:sz w:val="24"/>
        </w:rPr>
        <w:t xml:space="preserve"> en het effect op rechtsbescherming voor ondernemers? Hoe wordt dit verbeterd? Kan de regering concreet maken hoe deze nieuwe rol een positief effect zal hebben op de aanbestedingspraktijk? Kan de regering onderbouwen waarom ondernemers minder problemen zullen ervaren door een proces dat via de </w:t>
      </w:r>
      <w:proofErr w:type="spellStart"/>
      <w:r w:rsidRPr="0033618A">
        <w:rPr>
          <w:rFonts w:ascii="Times New Roman" w:hAnsi="Times New Roman"/>
          <w:sz w:val="24"/>
        </w:rPr>
        <w:t>CvAE</w:t>
      </w:r>
      <w:proofErr w:type="spellEnd"/>
      <w:r w:rsidRPr="0033618A">
        <w:rPr>
          <w:rFonts w:ascii="Times New Roman" w:hAnsi="Times New Roman"/>
          <w:sz w:val="24"/>
        </w:rPr>
        <w:t xml:space="preserve"> loopt? De</w:t>
      </w:r>
      <w:r w:rsidR="008A7277">
        <w:rPr>
          <w:rFonts w:ascii="Times New Roman" w:hAnsi="Times New Roman"/>
          <w:sz w:val="24"/>
        </w:rPr>
        <w:t>ze</w:t>
      </w:r>
      <w:r w:rsidRPr="0033618A">
        <w:rPr>
          <w:rFonts w:ascii="Times New Roman" w:hAnsi="Times New Roman"/>
          <w:sz w:val="24"/>
        </w:rPr>
        <w:t xml:space="preserve"> leden vragen </w:t>
      </w:r>
      <w:proofErr w:type="gramStart"/>
      <w:r w:rsidRPr="0033618A">
        <w:rPr>
          <w:rFonts w:ascii="Times New Roman" w:hAnsi="Times New Roman"/>
          <w:sz w:val="24"/>
        </w:rPr>
        <w:t>tevens</w:t>
      </w:r>
      <w:proofErr w:type="gramEnd"/>
      <w:r w:rsidRPr="0033618A">
        <w:rPr>
          <w:rFonts w:ascii="Times New Roman" w:hAnsi="Times New Roman"/>
          <w:sz w:val="24"/>
        </w:rPr>
        <w:t xml:space="preserve"> hoe de regering voorkomt dat de procedure slechts een extra tussenstap wordt, waarna de ondernemer alsnog naar de rechter moet</w:t>
      </w:r>
      <w:r w:rsidR="001A542C">
        <w:rPr>
          <w:rFonts w:ascii="Times New Roman" w:hAnsi="Times New Roman"/>
          <w:sz w:val="24"/>
        </w:rPr>
        <w:t>.</w:t>
      </w:r>
    </w:p>
    <w:p w:rsidRPr="00B375EB" w:rsidR="005A1135" w:rsidP="00B375EB" w:rsidRDefault="005A1135" w14:paraId="09572C72" w14:textId="77777777">
      <w:pPr>
        <w:spacing w:line="240" w:lineRule="auto"/>
        <w:rPr>
          <w:rFonts w:ascii="Times New Roman" w:hAnsi="Times New Roman"/>
          <w:sz w:val="24"/>
        </w:rPr>
      </w:pPr>
    </w:p>
    <w:p w:rsidRPr="003A1193" w:rsidR="00102E2E" w:rsidP="009601A8" w:rsidRDefault="004E5111" w14:paraId="3F8E07C1" w14:textId="46698BA2">
      <w:pPr>
        <w:spacing w:line="240" w:lineRule="auto"/>
        <w:ind w:left="720" w:hanging="720"/>
        <w:rPr>
          <w:rFonts w:ascii="Times New Roman" w:hAnsi="Times New Roman"/>
          <w:i/>
          <w:iCs/>
          <w:sz w:val="24"/>
        </w:rPr>
      </w:pPr>
      <w:r w:rsidRPr="003A1193">
        <w:rPr>
          <w:rFonts w:ascii="Times New Roman" w:hAnsi="Times New Roman"/>
          <w:i/>
          <w:iCs/>
          <w:sz w:val="24"/>
        </w:rPr>
        <w:t xml:space="preserve">3.4.2 </w:t>
      </w:r>
      <w:r w:rsidRPr="003A1193" w:rsidR="009601A8">
        <w:rPr>
          <w:rFonts w:ascii="Times New Roman" w:hAnsi="Times New Roman"/>
          <w:i/>
          <w:iCs/>
          <w:sz w:val="24"/>
        </w:rPr>
        <w:tab/>
      </w:r>
      <w:r w:rsidRPr="003A1193">
        <w:rPr>
          <w:rFonts w:ascii="Times New Roman" w:hAnsi="Times New Roman"/>
          <w:i/>
          <w:iCs/>
          <w:sz w:val="24"/>
        </w:rPr>
        <w:t>Termijn voor ontwerpklachten bij Commissie voor Aanbestedingsexperts</w:t>
      </w:r>
    </w:p>
    <w:p w:rsidRPr="00C30DFA" w:rsidR="001C721F" w:rsidP="001C721F" w:rsidRDefault="001C721F" w14:paraId="05E03583" w14:textId="72958ADA">
      <w:pPr>
        <w:rPr>
          <w:u w:val="single"/>
        </w:rPr>
      </w:pPr>
    </w:p>
    <w:p w:rsidRPr="0009253C" w:rsidR="001C721F" w:rsidP="001C721F" w:rsidRDefault="0009253C" w14:paraId="05718A4E" w14:textId="7C9FB432">
      <w:pPr>
        <w:rPr>
          <w:rFonts w:ascii="Times New Roman" w:hAnsi="Times New Roman"/>
          <w:sz w:val="24"/>
        </w:rPr>
      </w:pPr>
      <w:r>
        <w:rPr>
          <w:rFonts w:ascii="Times New Roman" w:hAnsi="Times New Roman"/>
          <w:sz w:val="24"/>
        </w:rPr>
        <w:t xml:space="preserve">De leden van de commissie lezen dat in </w:t>
      </w:r>
      <w:r w:rsidRPr="0009253C" w:rsidR="001C721F">
        <w:rPr>
          <w:rFonts w:ascii="Times New Roman" w:hAnsi="Times New Roman"/>
          <w:sz w:val="24"/>
        </w:rPr>
        <w:t xml:space="preserve">het wetsvoorstel ingezet </w:t>
      </w:r>
      <w:r w:rsidR="0052699E">
        <w:rPr>
          <w:rFonts w:ascii="Times New Roman" w:hAnsi="Times New Roman"/>
          <w:sz w:val="24"/>
        </w:rPr>
        <w:t xml:space="preserve">wordt </w:t>
      </w:r>
      <w:r w:rsidRPr="0009253C" w:rsidR="001C721F">
        <w:rPr>
          <w:rFonts w:ascii="Times New Roman" w:hAnsi="Times New Roman"/>
          <w:sz w:val="24"/>
        </w:rPr>
        <w:t xml:space="preserve">op snelle </w:t>
      </w:r>
      <w:r w:rsidRPr="0009253C" w:rsidR="001C721F">
        <w:rPr>
          <w:rFonts w:ascii="Times New Roman" w:hAnsi="Times New Roman"/>
          <w:color w:val="211D1F"/>
          <w:sz w:val="24"/>
        </w:rPr>
        <w:t xml:space="preserve">advisering door de </w:t>
      </w:r>
      <w:proofErr w:type="spellStart"/>
      <w:r w:rsidRPr="0009253C" w:rsidR="001C721F">
        <w:rPr>
          <w:rFonts w:ascii="Times New Roman" w:hAnsi="Times New Roman"/>
          <w:color w:val="211D1F"/>
          <w:sz w:val="24"/>
        </w:rPr>
        <w:t>CvAE</w:t>
      </w:r>
      <w:proofErr w:type="spellEnd"/>
      <w:r w:rsidRPr="0009253C" w:rsidR="001C721F">
        <w:rPr>
          <w:rFonts w:ascii="Times New Roman" w:hAnsi="Times New Roman"/>
          <w:color w:val="211D1F"/>
          <w:sz w:val="24"/>
        </w:rPr>
        <w:t xml:space="preserve">, waarbij de aanbestedingsprocedure </w:t>
      </w:r>
      <w:r w:rsidR="00B5123A">
        <w:rPr>
          <w:rFonts w:ascii="Times New Roman" w:hAnsi="Times New Roman"/>
          <w:color w:val="211D1F"/>
          <w:sz w:val="24"/>
        </w:rPr>
        <w:t>indien</w:t>
      </w:r>
      <w:r w:rsidRPr="0009253C" w:rsidR="001C721F">
        <w:rPr>
          <w:rFonts w:ascii="Times New Roman" w:hAnsi="Times New Roman"/>
          <w:color w:val="211D1F"/>
          <w:sz w:val="24"/>
        </w:rPr>
        <w:t xml:space="preserve"> van toepassing gedurende de klacht</w:t>
      </w:r>
      <w:r w:rsidR="00B5123A">
        <w:rPr>
          <w:rFonts w:ascii="Times New Roman" w:hAnsi="Times New Roman"/>
          <w:color w:val="211D1F"/>
          <w:sz w:val="24"/>
        </w:rPr>
        <w:t>en</w:t>
      </w:r>
      <w:r w:rsidRPr="0009253C" w:rsidR="001C721F">
        <w:rPr>
          <w:rFonts w:ascii="Times New Roman" w:hAnsi="Times New Roman"/>
          <w:color w:val="211D1F"/>
          <w:sz w:val="24"/>
        </w:rPr>
        <w:t xml:space="preserve">afhandeling wordt opgeschort. </w:t>
      </w:r>
      <w:proofErr w:type="gramStart"/>
      <w:r w:rsidRPr="0009253C" w:rsidR="001C721F">
        <w:rPr>
          <w:rFonts w:ascii="Times New Roman" w:hAnsi="Times New Roman"/>
          <w:sz w:val="24"/>
        </w:rPr>
        <w:t>Indien</w:t>
      </w:r>
      <w:proofErr w:type="gramEnd"/>
      <w:r w:rsidRPr="0009253C" w:rsidR="001C721F">
        <w:rPr>
          <w:rFonts w:ascii="Times New Roman" w:hAnsi="Times New Roman"/>
          <w:sz w:val="24"/>
        </w:rPr>
        <w:t xml:space="preserve"> er </w:t>
      </w:r>
      <w:r w:rsidR="00B5123A">
        <w:rPr>
          <w:rFonts w:ascii="Times New Roman" w:hAnsi="Times New Roman"/>
          <w:sz w:val="24"/>
        </w:rPr>
        <w:t xml:space="preserve">14 </w:t>
      </w:r>
      <w:r w:rsidRPr="0009253C" w:rsidR="001C721F">
        <w:rPr>
          <w:rFonts w:ascii="Times New Roman" w:hAnsi="Times New Roman"/>
          <w:sz w:val="24"/>
        </w:rPr>
        <w:t xml:space="preserve">dagen na in </w:t>
      </w:r>
      <w:r w:rsidRPr="0009253C" w:rsidR="00AE1693">
        <w:rPr>
          <w:rFonts w:ascii="Times New Roman" w:hAnsi="Times New Roman"/>
          <w:sz w:val="24"/>
        </w:rPr>
        <w:t>behandeling name</w:t>
      </w:r>
      <w:r w:rsidRPr="0009253C" w:rsidR="001C721F">
        <w:rPr>
          <w:rFonts w:ascii="Times New Roman" w:hAnsi="Times New Roman"/>
          <w:sz w:val="24"/>
        </w:rPr>
        <w:t xml:space="preserve"> van de klacht geen advies ligt van de</w:t>
      </w:r>
      <w:r w:rsidR="00AE1693">
        <w:rPr>
          <w:rFonts w:ascii="Times New Roman" w:hAnsi="Times New Roman"/>
          <w:sz w:val="24"/>
        </w:rPr>
        <w:t xml:space="preserve"> </w:t>
      </w:r>
      <w:proofErr w:type="spellStart"/>
      <w:r w:rsidR="00AE1693">
        <w:rPr>
          <w:rFonts w:ascii="Times New Roman" w:hAnsi="Times New Roman"/>
          <w:sz w:val="24"/>
        </w:rPr>
        <w:t>CvAE</w:t>
      </w:r>
      <w:proofErr w:type="spellEnd"/>
      <w:r w:rsidR="00AE1693">
        <w:rPr>
          <w:rFonts w:ascii="Times New Roman" w:hAnsi="Times New Roman"/>
          <w:sz w:val="24"/>
        </w:rPr>
        <w:t>,</w:t>
      </w:r>
      <w:r w:rsidRPr="0009253C" w:rsidR="001C721F">
        <w:rPr>
          <w:rFonts w:ascii="Times New Roman" w:hAnsi="Times New Roman"/>
          <w:sz w:val="24"/>
        </w:rPr>
        <w:t xml:space="preserve"> kan de aanbestedende dienst zonder meer door met de procedure. </w:t>
      </w:r>
    </w:p>
    <w:p w:rsidRPr="0009253C" w:rsidR="001C721F" w:rsidP="001C721F" w:rsidRDefault="001C721F" w14:paraId="6FD39026" w14:textId="6C7DDBDB">
      <w:pPr>
        <w:rPr>
          <w:rFonts w:ascii="Times New Roman" w:hAnsi="Times New Roman"/>
          <w:sz w:val="24"/>
        </w:rPr>
      </w:pPr>
      <w:r w:rsidRPr="0009253C">
        <w:rPr>
          <w:rFonts w:ascii="Times New Roman" w:hAnsi="Times New Roman"/>
          <w:sz w:val="24"/>
        </w:rPr>
        <w:t>De leden van de commissie vragen wat er gebeurt met de klacht</w:t>
      </w:r>
      <w:r w:rsidR="003507D8">
        <w:rPr>
          <w:rFonts w:ascii="Times New Roman" w:hAnsi="Times New Roman"/>
          <w:sz w:val="24"/>
        </w:rPr>
        <w:t>en</w:t>
      </w:r>
      <w:r w:rsidRPr="0009253C">
        <w:rPr>
          <w:rFonts w:ascii="Times New Roman" w:hAnsi="Times New Roman"/>
          <w:sz w:val="24"/>
        </w:rPr>
        <w:t xml:space="preserve">afhandeling bij de </w:t>
      </w:r>
      <w:proofErr w:type="spellStart"/>
      <w:r w:rsidRPr="0009253C">
        <w:rPr>
          <w:rFonts w:ascii="Times New Roman" w:hAnsi="Times New Roman"/>
          <w:sz w:val="24"/>
        </w:rPr>
        <w:t>CvAE</w:t>
      </w:r>
      <w:proofErr w:type="spellEnd"/>
      <w:r w:rsidRPr="0009253C">
        <w:rPr>
          <w:rFonts w:ascii="Times New Roman" w:hAnsi="Times New Roman"/>
          <w:sz w:val="24"/>
        </w:rPr>
        <w:t xml:space="preserve"> als deze niet binnen de vereiste </w:t>
      </w:r>
      <w:r w:rsidR="003507D8">
        <w:rPr>
          <w:rFonts w:ascii="Times New Roman" w:hAnsi="Times New Roman"/>
          <w:sz w:val="24"/>
        </w:rPr>
        <w:t xml:space="preserve">14 </w:t>
      </w:r>
      <w:r w:rsidRPr="0009253C">
        <w:rPr>
          <w:rFonts w:ascii="Times New Roman" w:hAnsi="Times New Roman"/>
          <w:sz w:val="24"/>
        </w:rPr>
        <w:t xml:space="preserve">dagen </w:t>
      </w:r>
      <w:r w:rsidR="003035DE">
        <w:rPr>
          <w:rFonts w:ascii="Times New Roman" w:hAnsi="Times New Roman"/>
          <w:sz w:val="24"/>
        </w:rPr>
        <w:t>een besluit heeft genomen.</w:t>
      </w:r>
      <w:r w:rsidRPr="0009253C">
        <w:rPr>
          <w:rFonts w:ascii="Times New Roman" w:hAnsi="Times New Roman"/>
          <w:sz w:val="24"/>
        </w:rPr>
        <w:t xml:space="preserve"> Geeft de </w:t>
      </w:r>
      <w:proofErr w:type="spellStart"/>
      <w:r w:rsidRPr="0009253C">
        <w:rPr>
          <w:rFonts w:ascii="Times New Roman" w:hAnsi="Times New Roman"/>
          <w:sz w:val="24"/>
        </w:rPr>
        <w:t>CvAE</w:t>
      </w:r>
      <w:proofErr w:type="spellEnd"/>
      <w:r w:rsidRPr="0009253C">
        <w:rPr>
          <w:rFonts w:ascii="Times New Roman" w:hAnsi="Times New Roman"/>
          <w:sz w:val="24"/>
        </w:rPr>
        <w:t xml:space="preserve"> dan alsnog een oordeel over de klacht? Kan dit oordeel dan nog een eventueel lopende aanbestedingsprocedure beïnvloeden? Wat kan een ondernemer </w:t>
      </w:r>
      <w:r w:rsidR="00A864C3">
        <w:rPr>
          <w:rFonts w:ascii="Times New Roman" w:hAnsi="Times New Roman"/>
          <w:sz w:val="24"/>
        </w:rPr>
        <w:t xml:space="preserve">doen </w:t>
      </w:r>
      <w:r w:rsidRPr="0009253C">
        <w:rPr>
          <w:rFonts w:ascii="Times New Roman" w:hAnsi="Times New Roman"/>
          <w:sz w:val="24"/>
        </w:rPr>
        <w:t xml:space="preserve">als een aanbestedende dienst geen bedenktijd borgt na de aflopende schorsing van de </w:t>
      </w:r>
      <w:proofErr w:type="spellStart"/>
      <w:r w:rsidRPr="0009253C">
        <w:rPr>
          <w:rFonts w:ascii="Times New Roman" w:hAnsi="Times New Roman"/>
          <w:sz w:val="24"/>
        </w:rPr>
        <w:t>CvAE</w:t>
      </w:r>
      <w:proofErr w:type="spellEnd"/>
      <w:r w:rsidRPr="0009253C">
        <w:rPr>
          <w:rFonts w:ascii="Times New Roman" w:hAnsi="Times New Roman"/>
          <w:sz w:val="24"/>
        </w:rPr>
        <w:t xml:space="preserve"> zonder dat een oordeel is uitgebracht? In hoeveel gevallen vindt de regering het acceptabel dat de </w:t>
      </w:r>
      <w:proofErr w:type="spellStart"/>
      <w:r w:rsidRPr="0009253C">
        <w:rPr>
          <w:rFonts w:ascii="Times New Roman" w:hAnsi="Times New Roman"/>
          <w:sz w:val="24"/>
        </w:rPr>
        <w:t>CvAE</w:t>
      </w:r>
      <w:proofErr w:type="spellEnd"/>
      <w:r w:rsidRPr="0009253C">
        <w:rPr>
          <w:rFonts w:ascii="Times New Roman" w:hAnsi="Times New Roman"/>
          <w:sz w:val="24"/>
        </w:rPr>
        <w:t xml:space="preserve"> niet binnen </w:t>
      </w:r>
      <w:r w:rsidR="00A864C3">
        <w:rPr>
          <w:rFonts w:ascii="Times New Roman" w:hAnsi="Times New Roman"/>
          <w:sz w:val="24"/>
        </w:rPr>
        <w:t>14</w:t>
      </w:r>
      <w:r w:rsidRPr="0009253C">
        <w:rPr>
          <w:rFonts w:ascii="Times New Roman" w:hAnsi="Times New Roman"/>
          <w:sz w:val="24"/>
        </w:rPr>
        <w:t xml:space="preserve"> dagen </w:t>
      </w:r>
      <w:r w:rsidR="00A864C3">
        <w:rPr>
          <w:rFonts w:ascii="Times New Roman" w:hAnsi="Times New Roman"/>
          <w:sz w:val="24"/>
        </w:rPr>
        <w:t>een besluit neemt</w:t>
      </w:r>
      <w:r w:rsidR="00B51928">
        <w:rPr>
          <w:rFonts w:ascii="Times New Roman" w:hAnsi="Times New Roman"/>
          <w:sz w:val="24"/>
        </w:rPr>
        <w:t xml:space="preserve">, </w:t>
      </w:r>
      <w:r w:rsidRPr="0009253C">
        <w:rPr>
          <w:rFonts w:ascii="Times New Roman" w:hAnsi="Times New Roman"/>
          <w:sz w:val="24"/>
        </w:rPr>
        <w:t xml:space="preserve">uitgedrukt in bijvoorbeeld een percentage? Hoeveel fte verwacht de regering in dat geval nodig te hebben om dat percentage te halen? Gaat de regering monitoren hoeveel zaken binnen de </w:t>
      </w:r>
      <w:r w:rsidR="00A55024">
        <w:rPr>
          <w:rFonts w:ascii="Times New Roman" w:hAnsi="Times New Roman"/>
          <w:sz w:val="24"/>
        </w:rPr>
        <w:t xml:space="preserve">termijn van </w:t>
      </w:r>
      <w:r w:rsidR="00B51928">
        <w:rPr>
          <w:rFonts w:ascii="Times New Roman" w:hAnsi="Times New Roman"/>
          <w:sz w:val="24"/>
        </w:rPr>
        <w:t xml:space="preserve">14 </w:t>
      </w:r>
      <w:r w:rsidRPr="0009253C">
        <w:rPr>
          <w:rFonts w:ascii="Times New Roman" w:hAnsi="Times New Roman"/>
          <w:sz w:val="24"/>
        </w:rPr>
        <w:t xml:space="preserve">dagen worden afgehandeld en hoeveel niet? Gaat de regering maatregelen nemen als </w:t>
      </w:r>
      <w:r w:rsidRPr="0009253C" w:rsidR="00CA0B7D">
        <w:rPr>
          <w:rFonts w:ascii="Times New Roman" w:hAnsi="Times New Roman"/>
          <w:sz w:val="24"/>
        </w:rPr>
        <w:t>p</w:t>
      </w:r>
      <w:r w:rsidR="00CA0B7D">
        <w:rPr>
          <w:rFonts w:ascii="Times New Roman" w:hAnsi="Times New Roman"/>
          <w:sz w:val="24"/>
        </w:rPr>
        <w:t>rocentueel</w:t>
      </w:r>
      <w:r w:rsidRPr="0009253C">
        <w:rPr>
          <w:rFonts w:ascii="Times New Roman" w:hAnsi="Times New Roman"/>
          <w:sz w:val="24"/>
        </w:rPr>
        <w:t xml:space="preserve"> gezien te weinig zaken binnen de </w:t>
      </w:r>
      <w:r w:rsidR="002C7EFD">
        <w:rPr>
          <w:rFonts w:ascii="Times New Roman" w:hAnsi="Times New Roman"/>
          <w:sz w:val="24"/>
        </w:rPr>
        <w:t xml:space="preserve">14 </w:t>
      </w:r>
      <w:r w:rsidRPr="0009253C">
        <w:rPr>
          <w:rFonts w:ascii="Times New Roman" w:hAnsi="Times New Roman"/>
          <w:sz w:val="24"/>
        </w:rPr>
        <w:t xml:space="preserve">dagen worden afgehandeld? </w:t>
      </w:r>
    </w:p>
    <w:p w:rsidR="006C5C91" w:rsidP="00B375EB" w:rsidRDefault="006C5C91" w14:paraId="0602CDD6" w14:textId="77777777">
      <w:pPr>
        <w:spacing w:line="240" w:lineRule="auto"/>
        <w:rPr>
          <w:rFonts w:ascii="Times New Roman" w:hAnsi="Times New Roman"/>
          <w:sz w:val="24"/>
        </w:rPr>
      </w:pPr>
    </w:p>
    <w:p w:rsidRPr="002C7EFD" w:rsidR="00B375EB" w:rsidP="00B375EB" w:rsidRDefault="00B375EB" w14:paraId="505B93D8" w14:textId="43CCF2DD">
      <w:pPr>
        <w:spacing w:line="240" w:lineRule="auto"/>
        <w:rPr>
          <w:rFonts w:ascii="Times New Roman" w:hAnsi="Times New Roman"/>
          <w:i/>
          <w:iCs/>
          <w:sz w:val="24"/>
        </w:rPr>
      </w:pPr>
      <w:r w:rsidRPr="002C7EFD">
        <w:rPr>
          <w:rFonts w:ascii="Times New Roman" w:hAnsi="Times New Roman"/>
          <w:i/>
          <w:iCs/>
          <w:sz w:val="24"/>
        </w:rPr>
        <w:t>3.4.3</w:t>
      </w:r>
      <w:r w:rsidRPr="002C7EFD" w:rsidR="002C7EFD">
        <w:rPr>
          <w:rFonts w:ascii="Times New Roman" w:hAnsi="Times New Roman"/>
          <w:i/>
          <w:iCs/>
          <w:sz w:val="24"/>
        </w:rPr>
        <w:tab/>
      </w:r>
      <w:r w:rsidRPr="002C7EFD">
        <w:rPr>
          <w:rFonts w:ascii="Times New Roman" w:hAnsi="Times New Roman"/>
          <w:i/>
          <w:iCs/>
          <w:sz w:val="24"/>
        </w:rPr>
        <w:t>Opschorting van de procedure en uitzondering</w:t>
      </w:r>
    </w:p>
    <w:p w:rsidR="00102E2E" w:rsidP="00B375EB" w:rsidRDefault="00102E2E" w14:paraId="6323ABD1" w14:textId="77777777">
      <w:pPr>
        <w:spacing w:line="240" w:lineRule="auto"/>
        <w:rPr>
          <w:rFonts w:ascii="Times New Roman" w:hAnsi="Times New Roman"/>
          <w:sz w:val="24"/>
        </w:rPr>
      </w:pPr>
    </w:p>
    <w:p w:rsidR="00B375EB" w:rsidP="00B375EB" w:rsidRDefault="00B375EB" w14:paraId="6443A7EC" w14:textId="176F7088">
      <w:pPr>
        <w:spacing w:line="240" w:lineRule="auto"/>
        <w:rPr>
          <w:rFonts w:ascii="Times New Roman" w:hAnsi="Times New Roman"/>
          <w:sz w:val="24"/>
        </w:rPr>
      </w:pPr>
      <w:r w:rsidRPr="00B375EB">
        <w:rPr>
          <w:rFonts w:ascii="Times New Roman" w:hAnsi="Times New Roman"/>
          <w:sz w:val="24"/>
        </w:rPr>
        <w:t xml:space="preserve">De leden van de D66-fractie hebben </w:t>
      </w:r>
      <w:r w:rsidR="00725849">
        <w:rPr>
          <w:rFonts w:ascii="Times New Roman" w:hAnsi="Times New Roman"/>
          <w:sz w:val="24"/>
        </w:rPr>
        <w:t xml:space="preserve">er </w:t>
      </w:r>
      <w:r w:rsidRPr="00B375EB">
        <w:rPr>
          <w:rFonts w:ascii="Times New Roman" w:hAnsi="Times New Roman"/>
          <w:sz w:val="24"/>
        </w:rPr>
        <w:t xml:space="preserve">ernstige twijfels </w:t>
      </w:r>
      <w:r w:rsidR="00725849">
        <w:rPr>
          <w:rFonts w:ascii="Times New Roman" w:hAnsi="Times New Roman"/>
          <w:sz w:val="24"/>
        </w:rPr>
        <w:t xml:space="preserve">over </w:t>
      </w:r>
      <w:r w:rsidRPr="00B375EB">
        <w:rPr>
          <w:rFonts w:ascii="Times New Roman" w:hAnsi="Times New Roman"/>
          <w:sz w:val="24"/>
        </w:rPr>
        <w:t xml:space="preserve">of de </w:t>
      </w:r>
      <w:proofErr w:type="spellStart"/>
      <w:r w:rsidRPr="00B375EB">
        <w:rPr>
          <w:rFonts w:ascii="Times New Roman" w:hAnsi="Times New Roman"/>
          <w:sz w:val="24"/>
        </w:rPr>
        <w:t>CvAE</w:t>
      </w:r>
      <w:proofErr w:type="spellEnd"/>
      <w:r w:rsidRPr="00B375EB">
        <w:rPr>
          <w:rFonts w:ascii="Times New Roman" w:hAnsi="Times New Roman"/>
          <w:sz w:val="24"/>
        </w:rPr>
        <w:t xml:space="preserve"> klachten binnen </w:t>
      </w:r>
      <w:r w:rsidR="00725849">
        <w:rPr>
          <w:rFonts w:ascii="Times New Roman" w:hAnsi="Times New Roman"/>
          <w:sz w:val="24"/>
        </w:rPr>
        <w:t xml:space="preserve">14 </w:t>
      </w:r>
      <w:r w:rsidRPr="00B375EB">
        <w:rPr>
          <w:rFonts w:ascii="Times New Roman" w:hAnsi="Times New Roman"/>
          <w:sz w:val="24"/>
        </w:rPr>
        <w:t xml:space="preserve">dagen kan afhandelen. De </w:t>
      </w:r>
      <w:proofErr w:type="spellStart"/>
      <w:r w:rsidRPr="00B375EB">
        <w:rPr>
          <w:rFonts w:ascii="Times New Roman" w:hAnsi="Times New Roman"/>
          <w:sz w:val="24"/>
        </w:rPr>
        <w:t>CvAE</w:t>
      </w:r>
      <w:proofErr w:type="spellEnd"/>
      <w:r w:rsidRPr="00B375EB">
        <w:rPr>
          <w:rFonts w:ascii="Times New Roman" w:hAnsi="Times New Roman"/>
          <w:sz w:val="24"/>
        </w:rPr>
        <w:t xml:space="preserve"> behandelt volgens de wetenschapstoets nu </w:t>
      </w:r>
      <w:r w:rsidR="00725849">
        <w:rPr>
          <w:rFonts w:ascii="Times New Roman" w:hAnsi="Times New Roman"/>
          <w:sz w:val="24"/>
        </w:rPr>
        <w:t xml:space="preserve">dertig </w:t>
      </w:r>
      <w:r w:rsidRPr="00B375EB">
        <w:rPr>
          <w:rFonts w:ascii="Times New Roman" w:hAnsi="Times New Roman"/>
          <w:sz w:val="24"/>
        </w:rPr>
        <w:t xml:space="preserve">tot </w:t>
      </w:r>
      <w:r w:rsidR="00725849">
        <w:rPr>
          <w:rFonts w:ascii="Times New Roman" w:hAnsi="Times New Roman"/>
          <w:sz w:val="24"/>
        </w:rPr>
        <w:t xml:space="preserve">veertig </w:t>
      </w:r>
      <w:r w:rsidRPr="00B375EB">
        <w:rPr>
          <w:rFonts w:ascii="Times New Roman" w:hAnsi="Times New Roman"/>
          <w:sz w:val="24"/>
        </w:rPr>
        <w:t>klachten per jaar</w:t>
      </w:r>
      <w:r w:rsidR="00A32A70">
        <w:rPr>
          <w:rFonts w:ascii="Times New Roman" w:hAnsi="Times New Roman"/>
          <w:sz w:val="24"/>
        </w:rPr>
        <w:t>. Zij</w:t>
      </w:r>
      <w:r w:rsidRPr="00B375EB">
        <w:rPr>
          <w:rFonts w:ascii="Times New Roman" w:hAnsi="Times New Roman"/>
          <w:sz w:val="24"/>
        </w:rPr>
        <w:t xml:space="preserve"> acht zelf bij haar huidige werkwijze een doorlooptijd van </w:t>
      </w:r>
      <w:r w:rsidR="00A32A70">
        <w:rPr>
          <w:rFonts w:ascii="Times New Roman" w:hAnsi="Times New Roman"/>
          <w:sz w:val="24"/>
        </w:rPr>
        <w:t xml:space="preserve">tachtig </w:t>
      </w:r>
      <w:r w:rsidRPr="00B375EB">
        <w:rPr>
          <w:rFonts w:ascii="Times New Roman" w:hAnsi="Times New Roman"/>
          <w:sz w:val="24"/>
        </w:rPr>
        <w:t xml:space="preserve">dagen realistisch. De regering verwacht ongeveer </w:t>
      </w:r>
      <w:r w:rsidR="00047AC0">
        <w:rPr>
          <w:rFonts w:ascii="Times New Roman" w:hAnsi="Times New Roman"/>
          <w:sz w:val="24"/>
        </w:rPr>
        <w:t xml:space="preserve">honderd </w:t>
      </w:r>
      <w:r w:rsidRPr="00B375EB">
        <w:rPr>
          <w:rFonts w:ascii="Times New Roman" w:hAnsi="Times New Roman"/>
          <w:sz w:val="24"/>
        </w:rPr>
        <w:t xml:space="preserve">klachten per jaar, die elk binnen </w:t>
      </w:r>
      <w:r w:rsidR="00047AC0">
        <w:rPr>
          <w:rFonts w:ascii="Times New Roman" w:hAnsi="Times New Roman"/>
          <w:sz w:val="24"/>
        </w:rPr>
        <w:t xml:space="preserve">14 </w:t>
      </w:r>
      <w:r w:rsidRPr="00B375EB">
        <w:rPr>
          <w:rFonts w:ascii="Times New Roman" w:hAnsi="Times New Roman"/>
          <w:sz w:val="24"/>
        </w:rPr>
        <w:t xml:space="preserve">dagen moeten worden afgehandeld. Als de </w:t>
      </w:r>
      <w:proofErr w:type="spellStart"/>
      <w:r w:rsidRPr="00B375EB">
        <w:rPr>
          <w:rFonts w:ascii="Times New Roman" w:hAnsi="Times New Roman"/>
          <w:sz w:val="24"/>
        </w:rPr>
        <w:t>CvAE</w:t>
      </w:r>
      <w:proofErr w:type="spellEnd"/>
      <w:r w:rsidRPr="00B375EB">
        <w:rPr>
          <w:rFonts w:ascii="Times New Roman" w:hAnsi="Times New Roman"/>
          <w:sz w:val="24"/>
        </w:rPr>
        <w:t xml:space="preserve"> die termijn niet haalt, mag de aanbestedende dienst de procedure voortzetten. Alle partijen hebben dan vertraging opgelopen, terwijl de ondernemer geen advies heeft gekregen. Hoe vaak verwacht de regering dat zoiets zich zou voltrekken?</w:t>
      </w:r>
    </w:p>
    <w:p w:rsidR="001C0376" w:rsidP="00B375EB" w:rsidRDefault="001C0376" w14:paraId="5A130AEA" w14:textId="77777777">
      <w:pPr>
        <w:spacing w:line="240" w:lineRule="auto"/>
        <w:rPr>
          <w:rFonts w:ascii="Times New Roman" w:hAnsi="Times New Roman"/>
          <w:sz w:val="24"/>
        </w:rPr>
      </w:pPr>
    </w:p>
    <w:p w:rsidRPr="00767914" w:rsidR="00E21233" w:rsidP="00767914" w:rsidRDefault="00DC673F" w14:paraId="352A2948" w14:textId="12D2CCF7">
      <w:pPr>
        <w:spacing w:line="240" w:lineRule="auto"/>
        <w:rPr>
          <w:rFonts w:ascii="Times New Roman" w:hAnsi="Times New Roman"/>
          <w:sz w:val="24"/>
        </w:rPr>
      </w:pPr>
      <w:r w:rsidRPr="00DC673F">
        <w:rPr>
          <w:rFonts w:ascii="Times New Roman" w:hAnsi="Times New Roman"/>
          <w:sz w:val="24"/>
        </w:rPr>
        <w:t>De leden van de PRO-fractie vragen hoe de regering de opschortende werking van de klachtenprocedure weegt tegen het belang van een snelle aanbestedingsprocedure</w:t>
      </w:r>
      <w:r w:rsidR="00232656">
        <w:rPr>
          <w:rFonts w:ascii="Times New Roman" w:hAnsi="Times New Roman"/>
          <w:sz w:val="24"/>
        </w:rPr>
        <w:t>.</w:t>
      </w:r>
      <w:r w:rsidRPr="00DC673F">
        <w:rPr>
          <w:rFonts w:ascii="Times New Roman" w:hAnsi="Times New Roman"/>
          <w:sz w:val="24"/>
        </w:rPr>
        <w:t xml:space="preserve"> Hoe wordt voorkomen dat dit leidt tot grote onzekerheid en vertraging bij tal van procedures? </w:t>
      </w:r>
      <w:r w:rsidR="00C12655">
        <w:rPr>
          <w:rFonts w:ascii="Times New Roman" w:hAnsi="Times New Roman"/>
          <w:sz w:val="24"/>
        </w:rPr>
        <w:t>H</w:t>
      </w:r>
      <w:r w:rsidRPr="00DC673F">
        <w:rPr>
          <w:rFonts w:ascii="Times New Roman" w:hAnsi="Times New Roman"/>
          <w:sz w:val="24"/>
        </w:rPr>
        <w:t xml:space="preserve">oe weegt de regering dat </w:t>
      </w:r>
      <w:r w:rsidRPr="00DC673F">
        <w:rPr>
          <w:rFonts w:ascii="Times New Roman" w:hAnsi="Times New Roman"/>
          <w:sz w:val="24"/>
        </w:rPr>
        <w:lastRenderedPageBreak/>
        <w:t>de klacht van de een leidt tot grote onzekerheid bij andere ondernemers? Hoe wordt voorkomen dat dit niet meer kwaad dan goed</w:t>
      </w:r>
      <w:r w:rsidR="003E7EF4">
        <w:rPr>
          <w:rFonts w:ascii="Times New Roman" w:hAnsi="Times New Roman"/>
          <w:sz w:val="24"/>
        </w:rPr>
        <w:t xml:space="preserve"> doet</w:t>
      </w:r>
      <w:r w:rsidRPr="00DC673F">
        <w:rPr>
          <w:rFonts w:ascii="Times New Roman" w:hAnsi="Times New Roman"/>
          <w:sz w:val="24"/>
        </w:rPr>
        <w:t>?</w:t>
      </w:r>
    </w:p>
    <w:p w:rsidR="00E21233" w:rsidP="00E21233" w:rsidRDefault="00E21233" w14:paraId="2D7E91FD" w14:textId="77777777">
      <w:pPr>
        <w:spacing w:line="240" w:lineRule="auto"/>
        <w:rPr>
          <w:rFonts w:ascii="Times New Roman" w:hAnsi="Times New Roman"/>
          <w:sz w:val="24"/>
        </w:rPr>
      </w:pPr>
    </w:p>
    <w:p w:rsidRPr="00DD194D" w:rsidR="00E21233" w:rsidP="00E21233" w:rsidRDefault="00E21233" w14:paraId="6BB360CA" w14:textId="1F2A8963">
      <w:pPr>
        <w:spacing w:line="240" w:lineRule="auto"/>
        <w:rPr>
          <w:rFonts w:ascii="Times New Roman" w:hAnsi="Times New Roman"/>
          <w:sz w:val="24"/>
        </w:rPr>
      </w:pPr>
      <w:r w:rsidRPr="00DD194D">
        <w:rPr>
          <w:rFonts w:ascii="Times New Roman" w:hAnsi="Times New Roman"/>
          <w:sz w:val="24"/>
        </w:rPr>
        <w:t xml:space="preserve">De leden van de CDA-fractie merken op dat wordt ingezet op snelle advisering door de </w:t>
      </w:r>
      <w:proofErr w:type="spellStart"/>
      <w:r>
        <w:rPr>
          <w:rFonts w:ascii="Times New Roman" w:hAnsi="Times New Roman"/>
          <w:sz w:val="24"/>
        </w:rPr>
        <w:t>CvAE</w:t>
      </w:r>
      <w:proofErr w:type="spellEnd"/>
      <w:r w:rsidRPr="00DD194D">
        <w:rPr>
          <w:rFonts w:ascii="Times New Roman" w:hAnsi="Times New Roman"/>
          <w:sz w:val="24"/>
        </w:rPr>
        <w:t xml:space="preserve"> en dat daaraan een termijn van 14 dagen wordt gekoppeld. In hoeverre is deze termijn realistisch en uitvoerbaar voor de</w:t>
      </w:r>
      <w:r>
        <w:rPr>
          <w:rFonts w:ascii="Times New Roman" w:hAnsi="Times New Roman"/>
          <w:sz w:val="24"/>
        </w:rPr>
        <w:t xml:space="preserve"> </w:t>
      </w:r>
      <w:proofErr w:type="spellStart"/>
      <w:r>
        <w:rPr>
          <w:rFonts w:ascii="Times New Roman" w:hAnsi="Times New Roman"/>
          <w:sz w:val="24"/>
        </w:rPr>
        <w:t>CvAE</w:t>
      </w:r>
      <w:proofErr w:type="spellEnd"/>
      <w:r>
        <w:rPr>
          <w:rFonts w:ascii="Times New Roman" w:hAnsi="Times New Roman"/>
          <w:sz w:val="24"/>
        </w:rPr>
        <w:t xml:space="preserve">? </w:t>
      </w:r>
      <w:r w:rsidRPr="00DD194D">
        <w:rPr>
          <w:rFonts w:ascii="Times New Roman" w:hAnsi="Times New Roman"/>
          <w:sz w:val="24"/>
        </w:rPr>
        <w:t xml:space="preserve">Is hierover afstemming geweest met </w:t>
      </w:r>
      <w:r w:rsidRPr="00685674">
        <w:rPr>
          <w:rFonts w:ascii="Times New Roman" w:hAnsi="Times New Roman"/>
          <w:sz w:val="24"/>
        </w:rPr>
        <w:t>de commissie</w:t>
      </w:r>
      <w:r w:rsidRPr="00DD194D">
        <w:rPr>
          <w:rFonts w:ascii="Times New Roman" w:hAnsi="Times New Roman"/>
          <w:sz w:val="24"/>
        </w:rPr>
        <w:t xml:space="preserve">? </w:t>
      </w:r>
      <w:r>
        <w:rPr>
          <w:rFonts w:ascii="Times New Roman" w:hAnsi="Times New Roman"/>
          <w:sz w:val="24"/>
        </w:rPr>
        <w:t>W</w:t>
      </w:r>
      <w:r w:rsidRPr="00DD194D">
        <w:rPr>
          <w:rFonts w:ascii="Times New Roman" w:hAnsi="Times New Roman"/>
          <w:sz w:val="24"/>
        </w:rPr>
        <w:t>elke consequenties zijn verbonden aan het niet halen van deze termijn?</w:t>
      </w:r>
    </w:p>
    <w:p w:rsidRPr="00DC673F" w:rsidR="00E21233" w:rsidP="00DC673F" w:rsidRDefault="00E21233" w14:paraId="6F23380C" w14:textId="77777777">
      <w:pPr>
        <w:spacing w:line="240" w:lineRule="auto"/>
        <w:rPr>
          <w:rFonts w:ascii="Times New Roman" w:hAnsi="Times New Roman"/>
          <w:sz w:val="24"/>
        </w:rPr>
      </w:pPr>
    </w:p>
    <w:p w:rsidRPr="00955A48" w:rsidR="00643625" w:rsidP="00B82945" w:rsidRDefault="00643625" w14:paraId="1652A017" w14:textId="3525CA2F">
      <w:pPr>
        <w:spacing w:line="240" w:lineRule="auto"/>
        <w:ind w:left="720" w:hanging="720"/>
        <w:rPr>
          <w:rFonts w:ascii="Times New Roman" w:hAnsi="Times New Roman"/>
          <w:bCs/>
          <w:i/>
          <w:iCs/>
          <w:sz w:val="24"/>
        </w:rPr>
      </w:pPr>
      <w:r w:rsidRPr="00A464A8">
        <w:rPr>
          <w:rFonts w:ascii="Times New Roman" w:hAnsi="Times New Roman"/>
          <w:bCs/>
          <w:i/>
          <w:iCs/>
          <w:sz w:val="24"/>
        </w:rPr>
        <w:t xml:space="preserve">3.4.4 </w:t>
      </w:r>
      <w:r w:rsidRPr="00A464A8" w:rsidR="00B82945">
        <w:rPr>
          <w:rFonts w:ascii="Times New Roman" w:hAnsi="Times New Roman"/>
          <w:bCs/>
          <w:i/>
          <w:iCs/>
          <w:sz w:val="24"/>
        </w:rPr>
        <w:tab/>
      </w:r>
      <w:r w:rsidRPr="00A464A8">
        <w:rPr>
          <w:rFonts w:ascii="Times New Roman" w:hAnsi="Times New Roman"/>
          <w:bCs/>
          <w:i/>
          <w:iCs/>
          <w:sz w:val="24"/>
        </w:rPr>
        <w:t>Voorwaardelijke verlenging van de procedure en opvolging van advies</w:t>
      </w:r>
    </w:p>
    <w:p w:rsidR="00B82945" w:rsidP="00643625" w:rsidRDefault="00B82945" w14:paraId="3D37635C" w14:textId="77777777">
      <w:pPr>
        <w:spacing w:line="240" w:lineRule="auto"/>
        <w:rPr>
          <w:rFonts w:ascii="Times New Roman" w:hAnsi="Times New Roman"/>
          <w:sz w:val="24"/>
        </w:rPr>
      </w:pPr>
    </w:p>
    <w:p w:rsidRPr="00643625" w:rsidR="00643625" w:rsidP="00643625" w:rsidRDefault="00643625" w14:paraId="7AD44754" w14:textId="0989C786">
      <w:pPr>
        <w:spacing w:line="240" w:lineRule="auto"/>
        <w:rPr>
          <w:rFonts w:ascii="Times New Roman" w:hAnsi="Times New Roman"/>
          <w:sz w:val="24"/>
        </w:rPr>
      </w:pPr>
      <w:r w:rsidRPr="00643625">
        <w:rPr>
          <w:rFonts w:ascii="Times New Roman" w:hAnsi="Times New Roman"/>
          <w:sz w:val="24"/>
        </w:rPr>
        <w:t xml:space="preserve">De leden van de CDA-fractie lezen op pagina 31 </w:t>
      </w:r>
      <w:r w:rsidR="00D44DAB">
        <w:rPr>
          <w:rFonts w:ascii="Times New Roman" w:hAnsi="Times New Roman"/>
          <w:sz w:val="24"/>
        </w:rPr>
        <w:t xml:space="preserve">van de toelichting </w:t>
      </w:r>
      <w:r w:rsidRPr="00643625">
        <w:rPr>
          <w:rFonts w:ascii="Times New Roman" w:hAnsi="Times New Roman"/>
          <w:sz w:val="24"/>
        </w:rPr>
        <w:t xml:space="preserve">dat adviezen van de </w:t>
      </w:r>
      <w:proofErr w:type="spellStart"/>
      <w:r w:rsidR="00D44DAB">
        <w:rPr>
          <w:rFonts w:ascii="Times New Roman" w:hAnsi="Times New Roman"/>
          <w:sz w:val="24"/>
        </w:rPr>
        <w:t>CvAE</w:t>
      </w:r>
      <w:proofErr w:type="spellEnd"/>
      <w:r w:rsidRPr="00643625">
        <w:rPr>
          <w:rFonts w:ascii="Times New Roman" w:hAnsi="Times New Roman"/>
          <w:sz w:val="24"/>
        </w:rPr>
        <w:t xml:space="preserve"> onvoldoende worden opgevolgd en dat onvoldoende wordt gemotiveerd waarom </w:t>
      </w:r>
      <w:r w:rsidR="00D142CB">
        <w:rPr>
          <w:rFonts w:ascii="Times New Roman" w:hAnsi="Times New Roman"/>
          <w:sz w:val="24"/>
        </w:rPr>
        <w:t>ervan</w:t>
      </w:r>
      <w:r w:rsidRPr="00643625">
        <w:rPr>
          <w:rFonts w:ascii="Times New Roman" w:hAnsi="Times New Roman"/>
          <w:sz w:val="24"/>
        </w:rPr>
        <w:t xml:space="preserve"> wordt afgeweken. In hoeverre ondervangt de wettelijke verankering dit? De adviezen zijn namelijk ook onder </w:t>
      </w:r>
      <w:r w:rsidR="00955A48">
        <w:rPr>
          <w:rFonts w:ascii="Times New Roman" w:hAnsi="Times New Roman"/>
          <w:sz w:val="24"/>
        </w:rPr>
        <w:t>de</w:t>
      </w:r>
      <w:r w:rsidRPr="00643625">
        <w:rPr>
          <w:rFonts w:ascii="Times New Roman" w:hAnsi="Times New Roman"/>
          <w:sz w:val="24"/>
        </w:rPr>
        <w:t xml:space="preserve"> aangepaste wet niet bindend. Kan de regering aangeven op welke wijze zij verwacht dat met de huidige wijziging een verbeterde opvolging wordt gegeven aan de adviezen van de </w:t>
      </w:r>
      <w:proofErr w:type="spellStart"/>
      <w:r w:rsidRPr="00643625">
        <w:rPr>
          <w:rFonts w:ascii="Times New Roman" w:hAnsi="Times New Roman"/>
          <w:sz w:val="24"/>
        </w:rPr>
        <w:t>CvAE</w:t>
      </w:r>
      <w:proofErr w:type="spellEnd"/>
      <w:r w:rsidRPr="00643625">
        <w:rPr>
          <w:rFonts w:ascii="Times New Roman" w:hAnsi="Times New Roman"/>
          <w:sz w:val="24"/>
        </w:rPr>
        <w:t>?</w:t>
      </w:r>
    </w:p>
    <w:p w:rsidRPr="00643625" w:rsidR="00643625" w:rsidP="00643625" w:rsidRDefault="00643625" w14:paraId="5E78E813" w14:textId="2507D39D">
      <w:pPr>
        <w:spacing w:line="240" w:lineRule="auto"/>
        <w:rPr>
          <w:rFonts w:ascii="Times New Roman" w:hAnsi="Times New Roman"/>
          <w:bCs/>
          <w:sz w:val="24"/>
        </w:rPr>
      </w:pPr>
      <w:r w:rsidRPr="00643625">
        <w:rPr>
          <w:rFonts w:ascii="Times New Roman" w:hAnsi="Times New Roman"/>
          <w:bCs/>
          <w:sz w:val="24"/>
        </w:rPr>
        <w:t>Deze leden vragen voorts of cijfers beschikbaar zijn over het aantal gevallen waarin adviezen van de</w:t>
      </w:r>
      <w:r w:rsidR="000A2A7E">
        <w:rPr>
          <w:rFonts w:ascii="Times New Roman" w:hAnsi="Times New Roman"/>
          <w:bCs/>
          <w:sz w:val="24"/>
        </w:rPr>
        <w:t xml:space="preserve"> </w:t>
      </w:r>
      <w:proofErr w:type="spellStart"/>
      <w:r w:rsidR="000A2A7E">
        <w:rPr>
          <w:rFonts w:ascii="Times New Roman" w:hAnsi="Times New Roman"/>
          <w:bCs/>
          <w:sz w:val="24"/>
        </w:rPr>
        <w:t>CvAE</w:t>
      </w:r>
      <w:proofErr w:type="spellEnd"/>
      <w:r w:rsidRPr="00643625">
        <w:rPr>
          <w:rFonts w:ascii="Times New Roman" w:hAnsi="Times New Roman"/>
          <w:bCs/>
          <w:sz w:val="24"/>
        </w:rPr>
        <w:t xml:space="preserve"> zijn opgevolgd, in hoeverre daarvan gemotiveerd is afgeweken, en hoe vaak deze ongemotiveerd terzijde zijn gelegd</w:t>
      </w:r>
      <w:r w:rsidR="00D556D5">
        <w:rPr>
          <w:rFonts w:ascii="Times New Roman" w:hAnsi="Times New Roman"/>
          <w:bCs/>
          <w:sz w:val="24"/>
        </w:rPr>
        <w:t>.</w:t>
      </w:r>
      <w:r w:rsidRPr="00643625">
        <w:rPr>
          <w:rFonts w:ascii="Times New Roman" w:hAnsi="Times New Roman"/>
          <w:bCs/>
          <w:sz w:val="24"/>
        </w:rPr>
        <w:t xml:space="preserve"> </w:t>
      </w:r>
      <w:r w:rsidR="00D556D5">
        <w:rPr>
          <w:rFonts w:ascii="Times New Roman" w:hAnsi="Times New Roman"/>
          <w:bCs/>
          <w:sz w:val="24"/>
        </w:rPr>
        <w:t>Zij ontvangen deze informatie g</w:t>
      </w:r>
      <w:r w:rsidRPr="00643625">
        <w:rPr>
          <w:rFonts w:ascii="Times New Roman" w:hAnsi="Times New Roman"/>
          <w:bCs/>
          <w:sz w:val="24"/>
        </w:rPr>
        <w:t xml:space="preserve">raag </w:t>
      </w:r>
      <w:r w:rsidR="00D556D5">
        <w:rPr>
          <w:rFonts w:ascii="Times New Roman" w:hAnsi="Times New Roman"/>
          <w:bCs/>
          <w:sz w:val="24"/>
        </w:rPr>
        <w:t>met</w:t>
      </w:r>
      <w:r w:rsidR="009846C5">
        <w:rPr>
          <w:rFonts w:ascii="Times New Roman" w:hAnsi="Times New Roman"/>
          <w:bCs/>
          <w:sz w:val="24"/>
        </w:rPr>
        <w:t xml:space="preserve"> zowel </w:t>
      </w:r>
      <w:r w:rsidRPr="00643625">
        <w:rPr>
          <w:rFonts w:ascii="Times New Roman" w:hAnsi="Times New Roman"/>
          <w:bCs/>
          <w:sz w:val="24"/>
        </w:rPr>
        <w:t xml:space="preserve">absolute cijfers </w:t>
      </w:r>
      <w:r w:rsidR="009846C5">
        <w:rPr>
          <w:rFonts w:ascii="Times New Roman" w:hAnsi="Times New Roman"/>
          <w:bCs/>
          <w:sz w:val="24"/>
        </w:rPr>
        <w:t xml:space="preserve">als met </w:t>
      </w:r>
      <w:r w:rsidRPr="00643625">
        <w:rPr>
          <w:rFonts w:ascii="Times New Roman" w:hAnsi="Times New Roman"/>
          <w:bCs/>
          <w:sz w:val="24"/>
        </w:rPr>
        <w:t xml:space="preserve">percentages. </w:t>
      </w:r>
    </w:p>
    <w:p w:rsidR="00D93C25" w:rsidP="00B375EB" w:rsidRDefault="00D93C25" w14:paraId="334501BB" w14:textId="77777777">
      <w:pPr>
        <w:spacing w:line="240" w:lineRule="auto"/>
        <w:rPr>
          <w:rFonts w:ascii="Times New Roman" w:hAnsi="Times New Roman"/>
          <w:sz w:val="24"/>
        </w:rPr>
      </w:pPr>
    </w:p>
    <w:p w:rsidRPr="006D424C" w:rsidR="00B6059A" w:rsidP="00B6059A" w:rsidRDefault="00B6059A" w14:paraId="08AB71F7" w14:textId="185A0429">
      <w:pPr>
        <w:spacing w:line="240" w:lineRule="auto"/>
        <w:rPr>
          <w:rFonts w:ascii="Times New Roman" w:hAnsi="Times New Roman"/>
          <w:b/>
          <w:i/>
          <w:iCs/>
          <w:sz w:val="24"/>
        </w:rPr>
      </w:pPr>
      <w:r w:rsidRPr="006D424C">
        <w:rPr>
          <w:rFonts w:ascii="Times New Roman" w:hAnsi="Times New Roman"/>
          <w:b/>
          <w:i/>
          <w:iCs/>
          <w:sz w:val="24"/>
        </w:rPr>
        <w:t>3.</w:t>
      </w:r>
      <w:r w:rsidRPr="006D424C" w:rsidR="006D424C">
        <w:rPr>
          <w:rFonts w:ascii="Times New Roman" w:hAnsi="Times New Roman"/>
          <w:b/>
          <w:i/>
          <w:iCs/>
          <w:sz w:val="24"/>
        </w:rPr>
        <w:t>5</w:t>
      </w:r>
      <w:r w:rsidRPr="006D424C">
        <w:rPr>
          <w:rFonts w:ascii="Times New Roman" w:hAnsi="Times New Roman"/>
          <w:b/>
          <w:i/>
          <w:iCs/>
          <w:sz w:val="24"/>
        </w:rPr>
        <w:t xml:space="preserve"> Registratie en publieke verantwoording klachtafhandeling</w:t>
      </w:r>
    </w:p>
    <w:p w:rsidRPr="00B6059A" w:rsidR="00B6059A" w:rsidP="00B6059A" w:rsidRDefault="00B6059A" w14:paraId="343FC28F" w14:textId="77777777">
      <w:pPr>
        <w:spacing w:line="240" w:lineRule="auto"/>
        <w:rPr>
          <w:rFonts w:ascii="Times New Roman" w:hAnsi="Times New Roman"/>
          <w:b/>
          <w:i/>
          <w:iCs/>
          <w:sz w:val="24"/>
        </w:rPr>
      </w:pPr>
    </w:p>
    <w:p w:rsidRPr="00B6059A" w:rsidR="00B6059A" w:rsidP="00B6059A" w:rsidRDefault="00B6059A" w14:paraId="0D17B9C6" w14:textId="52E04A67">
      <w:pPr>
        <w:spacing w:line="240" w:lineRule="auto"/>
        <w:rPr>
          <w:rFonts w:ascii="Times New Roman" w:hAnsi="Times New Roman"/>
          <w:bCs/>
          <w:sz w:val="24"/>
        </w:rPr>
      </w:pPr>
      <w:r w:rsidRPr="00B6059A">
        <w:rPr>
          <w:rFonts w:ascii="Times New Roman" w:hAnsi="Times New Roman"/>
          <w:bCs/>
          <w:sz w:val="24"/>
        </w:rPr>
        <w:t xml:space="preserve">De leden van de CDA-fractie onderschrijven het belang van registratie </w:t>
      </w:r>
      <w:r w:rsidR="00B35D7A">
        <w:rPr>
          <w:rFonts w:ascii="Times New Roman" w:hAnsi="Times New Roman"/>
          <w:bCs/>
          <w:sz w:val="24"/>
        </w:rPr>
        <w:t xml:space="preserve">van </w:t>
      </w:r>
      <w:r w:rsidRPr="00B6059A">
        <w:rPr>
          <w:rFonts w:ascii="Times New Roman" w:hAnsi="Times New Roman"/>
          <w:bCs/>
          <w:sz w:val="24"/>
        </w:rPr>
        <w:t>en publieke verantwoording over de afhandeling van klachten. Zij constateren dat de verantwoording bij de afzonderlijke bestuurslagen wordt belegd en dat de vorm daarvan grotendeels vrij wordt gelaten. Hoe wordt geborgd dat deze informatie ook landelijk wordt gebundeld en benut om structurele knelpunten in aanbestedingsprocedures te signaleren?</w:t>
      </w:r>
    </w:p>
    <w:p w:rsidR="00B6059A" w:rsidP="00B6059A" w:rsidRDefault="00B6059A" w14:paraId="17D5942D" w14:textId="42AA799C">
      <w:pPr>
        <w:spacing w:line="240" w:lineRule="auto"/>
        <w:rPr>
          <w:rFonts w:ascii="Times New Roman" w:hAnsi="Times New Roman"/>
          <w:bCs/>
          <w:sz w:val="24"/>
        </w:rPr>
      </w:pPr>
      <w:r w:rsidRPr="00B6059A">
        <w:rPr>
          <w:rFonts w:ascii="Times New Roman" w:hAnsi="Times New Roman"/>
          <w:bCs/>
          <w:sz w:val="24"/>
        </w:rPr>
        <w:t>De leden van de CDA-</w:t>
      </w:r>
      <w:r w:rsidR="009846C5">
        <w:rPr>
          <w:rFonts w:ascii="Times New Roman" w:hAnsi="Times New Roman"/>
          <w:bCs/>
          <w:sz w:val="24"/>
        </w:rPr>
        <w:t>f</w:t>
      </w:r>
      <w:r w:rsidRPr="00B6059A">
        <w:rPr>
          <w:rFonts w:ascii="Times New Roman" w:hAnsi="Times New Roman"/>
          <w:bCs/>
          <w:sz w:val="24"/>
        </w:rPr>
        <w:t xml:space="preserve">ractie vragen daarnaast of een wetswijzing noodzakelijk is voor deze publieke verantwoording van klachtenafhandeling door bestuursorganen of dat dit ook zonder wetswijzing ingeregeld kan worden. </w:t>
      </w:r>
    </w:p>
    <w:p w:rsidR="004802E2" w:rsidP="00B6059A" w:rsidRDefault="004802E2" w14:paraId="7CD092EA" w14:textId="77777777">
      <w:pPr>
        <w:spacing w:line="240" w:lineRule="auto"/>
        <w:rPr>
          <w:rFonts w:ascii="Times New Roman" w:hAnsi="Times New Roman"/>
          <w:bCs/>
          <w:sz w:val="24"/>
        </w:rPr>
      </w:pPr>
    </w:p>
    <w:p w:rsidRPr="00D759A1" w:rsidR="004802E2" w:rsidP="004802E2" w:rsidRDefault="004802E2" w14:paraId="1F2E988B" w14:textId="4C936AF6">
      <w:pPr>
        <w:spacing w:line="240" w:lineRule="auto"/>
        <w:rPr>
          <w:rFonts w:ascii="Times New Roman" w:hAnsi="Times New Roman"/>
          <w:b/>
          <w:bCs/>
          <w:i/>
          <w:iCs/>
          <w:sz w:val="24"/>
        </w:rPr>
      </w:pPr>
      <w:r w:rsidRPr="00D759A1">
        <w:rPr>
          <w:rFonts w:ascii="Times New Roman" w:hAnsi="Times New Roman"/>
          <w:b/>
          <w:bCs/>
          <w:i/>
          <w:iCs/>
          <w:sz w:val="24"/>
        </w:rPr>
        <w:t>3.</w:t>
      </w:r>
      <w:r w:rsidRPr="00D759A1" w:rsidR="006D424C">
        <w:rPr>
          <w:rFonts w:ascii="Times New Roman" w:hAnsi="Times New Roman"/>
          <w:b/>
          <w:bCs/>
          <w:i/>
          <w:iCs/>
          <w:sz w:val="24"/>
        </w:rPr>
        <w:t>6</w:t>
      </w:r>
      <w:r w:rsidRPr="00D759A1">
        <w:rPr>
          <w:rFonts w:ascii="Times New Roman" w:hAnsi="Times New Roman"/>
          <w:b/>
          <w:bCs/>
          <w:i/>
          <w:iCs/>
          <w:sz w:val="24"/>
        </w:rPr>
        <w:t xml:space="preserve"> Aanscherpen motiveringsplicht beslissing tot afwijzing of uitsluiting en gunningsbeslissingen</w:t>
      </w:r>
    </w:p>
    <w:p w:rsidR="004802E2" w:rsidP="004802E2" w:rsidRDefault="004802E2" w14:paraId="599ED5B3" w14:textId="77777777">
      <w:pPr>
        <w:spacing w:line="240" w:lineRule="auto"/>
        <w:rPr>
          <w:rFonts w:ascii="Times New Roman" w:hAnsi="Times New Roman"/>
          <w:sz w:val="24"/>
        </w:rPr>
      </w:pPr>
    </w:p>
    <w:p w:rsidR="004802E2" w:rsidP="004802E2" w:rsidRDefault="004802E2" w14:paraId="3D791FA0" w14:textId="77777777">
      <w:pPr>
        <w:spacing w:line="240" w:lineRule="auto"/>
        <w:rPr>
          <w:rFonts w:ascii="Times New Roman" w:hAnsi="Times New Roman"/>
          <w:sz w:val="24"/>
        </w:rPr>
      </w:pPr>
      <w:r w:rsidRPr="00D93C25">
        <w:rPr>
          <w:rFonts w:ascii="Times New Roman" w:hAnsi="Times New Roman"/>
          <w:sz w:val="24"/>
        </w:rPr>
        <w:t>De leden van de PRO-fractie vragen of de regering kan aangeven welk effect zij verwacht van de aanscherping van de motiveringsplicht op het aantal klachten en gerechtelijke procedures? Is onderzocht of een sterkere motiveringsplicht, in combinatie met goede klachtenloketten en publieke verantwoording, de voorgestelde procedurele verplichtingen minder noodzakelijk of overbodig zou</w:t>
      </w:r>
      <w:r>
        <w:rPr>
          <w:rFonts w:ascii="Times New Roman" w:hAnsi="Times New Roman"/>
          <w:sz w:val="24"/>
        </w:rPr>
        <w:t>den</w:t>
      </w:r>
      <w:r w:rsidRPr="00D93C25">
        <w:rPr>
          <w:rFonts w:ascii="Times New Roman" w:hAnsi="Times New Roman"/>
          <w:sz w:val="24"/>
        </w:rPr>
        <w:t xml:space="preserve"> maken?</w:t>
      </w:r>
    </w:p>
    <w:p w:rsidRPr="00B6059A" w:rsidR="004802E2" w:rsidP="00B6059A" w:rsidRDefault="004802E2" w14:paraId="089D8CC8" w14:textId="77777777">
      <w:pPr>
        <w:spacing w:line="240" w:lineRule="auto"/>
        <w:rPr>
          <w:rFonts w:ascii="Times New Roman" w:hAnsi="Times New Roman"/>
          <w:bCs/>
          <w:sz w:val="24"/>
        </w:rPr>
      </w:pPr>
    </w:p>
    <w:p w:rsidRPr="00F74C4C" w:rsidR="00B375EB" w:rsidP="00B375EB" w:rsidRDefault="00B375EB" w14:paraId="1BC716B8" w14:textId="0AEE0BE1">
      <w:pPr>
        <w:spacing w:line="240" w:lineRule="auto"/>
        <w:rPr>
          <w:rFonts w:ascii="Times New Roman" w:hAnsi="Times New Roman"/>
          <w:b/>
          <w:bCs/>
          <w:sz w:val="24"/>
        </w:rPr>
      </w:pPr>
      <w:r w:rsidRPr="00F74C4C">
        <w:rPr>
          <w:rFonts w:ascii="Times New Roman" w:hAnsi="Times New Roman"/>
          <w:b/>
          <w:bCs/>
          <w:sz w:val="24"/>
        </w:rPr>
        <w:t>4. Verhouding tot hoger recht</w:t>
      </w:r>
    </w:p>
    <w:p w:rsidR="00D474B2" w:rsidP="00B375EB" w:rsidRDefault="00D474B2" w14:paraId="16F40256" w14:textId="77777777">
      <w:pPr>
        <w:spacing w:line="240" w:lineRule="auto"/>
        <w:rPr>
          <w:rFonts w:ascii="Times New Roman" w:hAnsi="Times New Roman"/>
          <w:sz w:val="24"/>
        </w:rPr>
      </w:pPr>
    </w:p>
    <w:p w:rsidRPr="00156B30" w:rsidR="00004E62" w:rsidP="00004E62" w:rsidRDefault="00004E62" w14:paraId="05F0545D" w14:textId="1CF78186">
      <w:pPr>
        <w:rPr>
          <w:rFonts w:ascii="Times New Roman" w:hAnsi="Times New Roman"/>
          <w:color w:val="211D1F"/>
          <w:sz w:val="24"/>
        </w:rPr>
      </w:pPr>
      <w:r w:rsidRPr="00004E62">
        <w:rPr>
          <w:rFonts w:ascii="Times New Roman" w:hAnsi="Times New Roman"/>
          <w:color w:val="211D1F"/>
          <w:sz w:val="24"/>
        </w:rPr>
        <w:t>De leden van de commissie lezen dat naar aanleiding van de verwachte wijziging van de Aanbestedingsrichtlijn 2012 in het kader van de herziening van de Aanbestedingsrichtlijnen zal worden gezocht naar een geschikt moment om het stelstel van rechtsbescherming bij aanbestedingsprocedures te evalueren. Deze leden hebben echter begrepen, onder meer uit de informatie tijdens de technische briefing dat de herziening van de Aanbestedingsrichtlijnen niet ziet op rechtsbescherming. De leden van de commissie vragen daarom waarom gewacht moet worden op het Europese traject om het stelsel van rechtsbescherming te evalueren.</w:t>
      </w:r>
      <w:r w:rsidRPr="00156B30">
        <w:rPr>
          <w:rFonts w:ascii="Times New Roman" w:hAnsi="Times New Roman"/>
          <w:color w:val="211D1F"/>
          <w:sz w:val="24"/>
        </w:rPr>
        <w:t xml:space="preserve">  </w:t>
      </w:r>
    </w:p>
    <w:p w:rsidR="00004E62" w:rsidP="00B375EB" w:rsidRDefault="00004E62" w14:paraId="3EF98857" w14:textId="77777777">
      <w:pPr>
        <w:spacing w:line="240" w:lineRule="auto"/>
        <w:rPr>
          <w:rFonts w:ascii="Times New Roman" w:hAnsi="Times New Roman"/>
          <w:sz w:val="24"/>
        </w:rPr>
      </w:pPr>
    </w:p>
    <w:p w:rsidR="00B375EB" w:rsidP="00B375EB" w:rsidRDefault="00B375EB" w14:paraId="3E57DEE9" w14:textId="64021557">
      <w:pPr>
        <w:spacing w:line="240" w:lineRule="auto"/>
        <w:rPr>
          <w:rFonts w:ascii="Times New Roman" w:hAnsi="Times New Roman"/>
          <w:sz w:val="24"/>
        </w:rPr>
      </w:pPr>
      <w:r w:rsidRPr="00B375EB">
        <w:rPr>
          <w:rFonts w:ascii="Times New Roman" w:hAnsi="Times New Roman"/>
          <w:sz w:val="24"/>
        </w:rPr>
        <w:t xml:space="preserve">De leden van de D66-fractie wijzen erop dat de </w:t>
      </w:r>
      <w:r w:rsidRPr="005F1A57">
        <w:rPr>
          <w:rFonts w:ascii="Times New Roman" w:hAnsi="Times New Roman"/>
          <w:sz w:val="24"/>
        </w:rPr>
        <w:t>Europese Commissie</w:t>
      </w:r>
      <w:r w:rsidRPr="00B375EB">
        <w:rPr>
          <w:rFonts w:ascii="Times New Roman" w:hAnsi="Times New Roman"/>
          <w:sz w:val="24"/>
        </w:rPr>
        <w:t xml:space="preserve"> op 9 september 2026 een voorstel </w:t>
      </w:r>
      <w:r w:rsidR="009312B0">
        <w:rPr>
          <w:rStyle w:val="Voetnootmarkering"/>
          <w:rFonts w:ascii="Times New Roman" w:hAnsi="Times New Roman"/>
          <w:sz w:val="24"/>
        </w:rPr>
        <w:footnoteReference w:id="13"/>
      </w:r>
      <w:r w:rsidR="005F1A57">
        <w:rPr>
          <w:rFonts w:ascii="Times New Roman" w:hAnsi="Times New Roman"/>
          <w:sz w:val="24"/>
        </w:rPr>
        <w:t xml:space="preserve"> </w:t>
      </w:r>
      <w:r w:rsidRPr="00B375EB">
        <w:rPr>
          <w:rFonts w:ascii="Times New Roman" w:hAnsi="Times New Roman"/>
          <w:sz w:val="24"/>
        </w:rPr>
        <w:t xml:space="preserve">heeft gepresenteerd voor een verordening die de huidige aanbestedingsrichtlijnen vervangt. De regering kondigde in het nader rapport al aan </w:t>
      </w:r>
      <w:r w:rsidR="00816311">
        <w:rPr>
          <w:rFonts w:ascii="Times New Roman" w:hAnsi="Times New Roman"/>
          <w:sz w:val="24"/>
        </w:rPr>
        <w:t xml:space="preserve">dat </w:t>
      </w:r>
      <w:r w:rsidRPr="00B375EB">
        <w:rPr>
          <w:rFonts w:ascii="Times New Roman" w:hAnsi="Times New Roman"/>
          <w:sz w:val="24"/>
        </w:rPr>
        <w:t xml:space="preserve">de evaluatie van het stelsel van rechtsbescherming </w:t>
      </w:r>
      <w:r w:rsidR="00816311">
        <w:rPr>
          <w:rFonts w:ascii="Times New Roman" w:hAnsi="Times New Roman"/>
          <w:sz w:val="24"/>
        </w:rPr>
        <w:t xml:space="preserve">zou worden uitgesteld </w:t>
      </w:r>
      <w:r w:rsidRPr="00B375EB">
        <w:rPr>
          <w:rFonts w:ascii="Times New Roman" w:hAnsi="Times New Roman"/>
          <w:sz w:val="24"/>
        </w:rPr>
        <w:t xml:space="preserve">tot na de herziening van de </w:t>
      </w:r>
      <w:r w:rsidR="001A4727">
        <w:rPr>
          <w:rFonts w:ascii="Times New Roman" w:hAnsi="Times New Roman"/>
          <w:sz w:val="24"/>
        </w:rPr>
        <w:t xml:space="preserve">Aanbestedingswet </w:t>
      </w:r>
      <w:r w:rsidRPr="00B375EB">
        <w:rPr>
          <w:rFonts w:ascii="Times New Roman" w:hAnsi="Times New Roman"/>
          <w:sz w:val="24"/>
        </w:rPr>
        <w:t>2012 die daaruit volgt. Hoe verhoudt dit wetsvoorstel zich tot het Commissievoorstel? Is het verstandig nu een nieuw nationaal klachtenstelsel in te voeren, terwijl de A</w:t>
      </w:r>
      <w:r w:rsidR="001A4727">
        <w:rPr>
          <w:rFonts w:ascii="Times New Roman" w:hAnsi="Times New Roman"/>
          <w:sz w:val="24"/>
        </w:rPr>
        <w:t xml:space="preserve">anbestedingswet </w:t>
      </w:r>
      <w:r w:rsidRPr="00B375EB">
        <w:rPr>
          <w:rFonts w:ascii="Times New Roman" w:hAnsi="Times New Roman"/>
          <w:sz w:val="24"/>
        </w:rPr>
        <w:t>2012 naar verwachting ingrijpend moet worden aangepast?</w:t>
      </w:r>
    </w:p>
    <w:p w:rsidR="00034997" w:rsidP="00B375EB" w:rsidRDefault="00034997" w14:paraId="648FDB22" w14:textId="77777777">
      <w:pPr>
        <w:spacing w:line="240" w:lineRule="auto"/>
        <w:rPr>
          <w:rFonts w:ascii="Times New Roman" w:hAnsi="Times New Roman"/>
          <w:sz w:val="24"/>
        </w:rPr>
      </w:pPr>
    </w:p>
    <w:p w:rsidRPr="00D759A1" w:rsidR="00813293" w:rsidP="00813293" w:rsidRDefault="00813293" w14:paraId="1AB286F3" w14:textId="78D980C8">
      <w:pPr>
        <w:spacing w:line="240" w:lineRule="auto"/>
        <w:rPr>
          <w:rFonts w:ascii="Times New Roman" w:hAnsi="Times New Roman"/>
          <w:b/>
          <w:bCs/>
          <w:i/>
          <w:iCs/>
          <w:sz w:val="24"/>
        </w:rPr>
      </w:pPr>
      <w:r w:rsidRPr="00D759A1">
        <w:rPr>
          <w:rFonts w:ascii="Times New Roman" w:hAnsi="Times New Roman"/>
          <w:b/>
          <w:bCs/>
          <w:i/>
          <w:iCs/>
          <w:sz w:val="24"/>
        </w:rPr>
        <w:t>4.</w:t>
      </w:r>
      <w:r w:rsidRPr="00D759A1" w:rsidR="00D759A1">
        <w:rPr>
          <w:rFonts w:ascii="Times New Roman" w:hAnsi="Times New Roman"/>
          <w:b/>
          <w:bCs/>
          <w:i/>
          <w:iCs/>
          <w:sz w:val="24"/>
        </w:rPr>
        <w:t>1</w:t>
      </w:r>
      <w:r w:rsidRPr="00D759A1">
        <w:rPr>
          <w:rFonts w:ascii="Times New Roman" w:hAnsi="Times New Roman"/>
          <w:b/>
          <w:bCs/>
          <w:i/>
          <w:iCs/>
          <w:sz w:val="24"/>
        </w:rPr>
        <w:t xml:space="preserve"> Europese wet- en regelgeving: de Aanbestedingsrichtlijnen</w:t>
      </w:r>
    </w:p>
    <w:p w:rsidR="00DF2212" w:rsidP="00813293" w:rsidRDefault="00DF2212" w14:paraId="26A32A7C" w14:textId="77777777">
      <w:pPr>
        <w:spacing w:line="240" w:lineRule="auto"/>
        <w:rPr>
          <w:rFonts w:ascii="Times New Roman" w:hAnsi="Times New Roman"/>
          <w:sz w:val="24"/>
        </w:rPr>
      </w:pPr>
    </w:p>
    <w:p w:rsidR="00813293" w:rsidP="00813293" w:rsidRDefault="00813293" w14:paraId="4DEFDC29" w14:textId="569B80A5">
      <w:pPr>
        <w:spacing w:line="240" w:lineRule="auto"/>
        <w:rPr>
          <w:rFonts w:ascii="Times New Roman" w:hAnsi="Times New Roman"/>
          <w:sz w:val="24"/>
        </w:rPr>
      </w:pPr>
      <w:r w:rsidRPr="00813293">
        <w:rPr>
          <w:rFonts w:ascii="Times New Roman" w:hAnsi="Times New Roman"/>
          <w:sz w:val="24"/>
        </w:rPr>
        <w:t>De leden van de PVV-fractie vragen in hoeverre Nederland de mogelijkheid heeft om het beroep op quasi-</w:t>
      </w:r>
      <w:proofErr w:type="spellStart"/>
      <w:r w:rsidRPr="00813293">
        <w:rPr>
          <w:rFonts w:ascii="Times New Roman" w:hAnsi="Times New Roman"/>
          <w:sz w:val="24"/>
        </w:rPr>
        <w:t>inbestedingen</w:t>
      </w:r>
      <w:proofErr w:type="spellEnd"/>
      <w:r w:rsidRPr="00813293">
        <w:rPr>
          <w:rFonts w:ascii="Times New Roman" w:hAnsi="Times New Roman"/>
          <w:sz w:val="24"/>
        </w:rPr>
        <w:t xml:space="preserve"> verder in te perken. Kan de regering daarbij aangeven welke ruimte Nederland binnen de Europese aanbestedingsregels heeft om te voorkomen dat overheden via quasi-</w:t>
      </w:r>
      <w:proofErr w:type="spellStart"/>
      <w:r w:rsidRPr="00813293">
        <w:rPr>
          <w:rFonts w:ascii="Times New Roman" w:hAnsi="Times New Roman"/>
          <w:sz w:val="24"/>
        </w:rPr>
        <w:t>inbestedingen</w:t>
      </w:r>
      <w:proofErr w:type="spellEnd"/>
      <w:r w:rsidRPr="00813293">
        <w:rPr>
          <w:rFonts w:ascii="Times New Roman" w:hAnsi="Times New Roman"/>
          <w:sz w:val="24"/>
        </w:rPr>
        <w:t xml:space="preserve"> de markt voor commerciële partijen beperken?</w:t>
      </w:r>
    </w:p>
    <w:p w:rsidR="006B33B4" w:rsidP="00813293" w:rsidRDefault="006B33B4" w14:paraId="4C5362CB" w14:textId="77777777">
      <w:pPr>
        <w:spacing w:line="240" w:lineRule="auto"/>
        <w:rPr>
          <w:rFonts w:ascii="Times New Roman" w:hAnsi="Times New Roman"/>
          <w:sz w:val="24"/>
        </w:rPr>
      </w:pPr>
    </w:p>
    <w:p w:rsidRPr="00715F00" w:rsidR="00715F00" w:rsidP="00715F00" w:rsidRDefault="00715F00" w14:paraId="1BCB7D86" w14:textId="77777777">
      <w:pPr>
        <w:spacing w:line="240" w:lineRule="auto"/>
        <w:rPr>
          <w:rFonts w:ascii="Times New Roman" w:hAnsi="Times New Roman"/>
          <w:bCs/>
          <w:sz w:val="24"/>
        </w:rPr>
      </w:pPr>
      <w:r w:rsidRPr="00715F00">
        <w:rPr>
          <w:rFonts w:ascii="Times New Roman" w:hAnsi="Times New Roman"/>
          <w:bCs/>
          <w:sz w:val="24"/>
        </w:rPr>
        <w:t>De leden van de CDA-fractie constateren dat de Europese Commissie inmiddels een voorstel voor een nieuwe Europese aanbestedingsverordening heeft gepubliceerd, ter vervanging van de huidige aanbestedingsrichtlijnen. Hoewel de Europese rechtsbeschermingsrichtlijnen buiten deze herziening vallen, zal de nieuwe verordening naar verwachting ingrijpende gevolgen hebben voor de aanbestedingspraktijk. Hoe beziet de regering het voorliggende wetsvoorstel in het licht van deze Europese herziening? In hoeverre wordt rekening gehouden met de samenloop van beide trajecten en de daarmee gepaard gaande uitvoeringslasten voor aanbestedende diensten?</w:t>
      </w:r>
    </w:p>
    <w:p w:rsidRPr="00B375EB" w:rsidR="00034997" w:rsidP="00B375EB" w:rsidRDefault="00715F00" w14:paraId="2E0F2DF5" w14:textId="5871E1CF">
      <w:pPr>
        <w:spacing w:line="240" w:lineRule="auto"/>
        <w:rPr>
          <w:rFonts w:ascii="Times New Roman" w:hAnsi="Times New Roman"/>
          <w:sz w:val="24"/>
        </w:rPr>
      </w:pPr>
      <w:r w:rsidRPr="00715F00">
        <w:rPr>
          <w:rFonts w:ascii="Times New Roman" w:hAnsi="Times New Roman"/>
          <w:sz w:val="24"/>
        </w:rPr>
        <w:t xml:space="preserve">De leden van de CDA-fractie constateren daarnaast dat de regering in het </w:t>
      </w:r>
      <w:r w:rsidRPr="00DB4B13">
        <w:rPr>
          <w:rFonts w:ascii="Times New Roman" w:hAnsi="Times New Roman"/>
          <w:sz w:val="24"/>
        </w:rPr>
        <w:t>BNC</w:t>
      </w:r>
      <w:r w:rsidRPr="00715F00">
        <w:rPr>
          <w:rFonts w:ascii="Times New Roman" w:hAnsi="Times New Roman"/>
          <w:sz w:val="24"/>
        </w:rPr>
        <w:t xml:space="preserve">-fiche over de Europese aanbestedingsverordening </w:t>
      </w:r>
      <w:r w:rsidR="002B6447">
        <w:rPr>
          <w:rStyle w:val="Voetnootmarkering"/>
          <w:rFonts w:ascii="Times New Roman" w:hAnsi="Times New Roman"/>
          <w:sz w:val="24"/>
        </w:rPr>
        <w:footnoteReference w:id="14"/>
      </w:r>
      <w:r w:rsidR="00DB4B13">
        <w:rPr>
          <w:rFonts w:ascii="Times New Roman" w:hAnsi="Times New Roman"/>
          <w:sz w:val="24"/>
        </w:rPr>
        <w:t xml:space="preserve"> </w:t>
      </w:r>
      <w:r w:rsidRPr="00715F00">
        <w:rPr>
          <w:rFonts w:ascii="Times New Roman" w:hAnsi="Times New Roman"/>
          <w:sz w:val="24"/>
        </w:rPr>
        <w:t xml:space="preserve">aangeeft te zullen vragen waarom de rechtsbeschermingsrichtlijn geen onderdeel uitmaakt van </w:t>
      </w:r>
      <w:r w:rsidRPr="00715F00">
        <w:rPr>
          <w:rFonts w:ascii="Times New Roman" w:hAnsi="Times New Roman"/>
          <w:sz w:val="24"/>
        </w:rPr>
        <w:lastRenderedPageBreak/>
        <w:t xml:space="preserve">deze herziening. Is de regering van mening dat ook de rechtsbeschermingsrichtlijn onderdeel zou moeten worden van de nieuwe Europese aanbestedingsverordening? </w:t>
      </w:r>
      <w:r w:rsidR="00AA054E">
        <w:rPr>
          <w:rFonts w:ascii="Times New Roman" w:hAnsi="Times New Roman"/>
          <w:sz w:val="24"/>
        </w:rPr>
        <w:t>Z</w:t>
      </w:r>
      <w:r w:rsidRPr="00715F00">
        <w:rPr>
          <w:rFonts w:ascii="Times New Roman" w:hAnsi="Times New Roman"/>
          <w:sz w:val="24"/>
        </w:rPr>
        <w:t>o ja, wat zijn volgens de regering de belangrijkste elementen die in de verordening moeten worden geregeld?</w:t>
      </w:r>
    </w:p>
    <w:p w:rsidR="00D474B2" w:rsidP="00B375EB" w:rsidRDefault="00D474B2" w14:paraId="68F57272" w14:textId="77777777">
      <w:pPr>
        <w:spacing w:line="240" w:lineRule="auto"/>
        <w:rPr>
          <w:rFonts w:ascii="Times New Roman" w:hAnsi="Times New Roman"/>
          <w:sz w:val="24"/>
        </w:rPr>
      </w:pPr>
    </w:p>
    <w:p w:rsidRPr="00B375EB" w:rsidR="00B375EB" w:rsidP="00B375EB" w:rsidRDefault="00457010" w14:paraId="4C52B614" w14:textId="03033571">
      <w:pPr>
        <w:spacing w:line="240" w:lineRule="auto"/>
        <w:rPr>
          <w:rFonts w:ascii="Times New Roman" w:hAnsi="Times New Roman"/>
          <w:sz w:val="24"/>
        </w:rPr>
      </w:pPr>
      <w:r>
        <w:rPr>
          <w:rFonts w:ascii="Times New Roman" w:hAnsi="Times New Roman"/>
          <w:b/>
          <w:bCs/>
          <w:sz w:val="24"/>
        </w:rPr>
        <w:t>5</w:t>
      </w:r>
      <w:r w:rsidRPr="00B375EB" w:rsidR="00B375EB">
        <w:rPr>
          <w:rFonts w:ascii="Times New Roman" w:hAnsi="Times New Roman"/>
          <w:sz w:val="24"/>
        </w:rPr>
        <w:t xml:space="preserve">. </w:t>
      </w:r>
      <w:r w:rsidRPr="00EF4142" w:rsidR="00B375EB">
        <w:rPr>
          <w:rFonts w:ascii="Times New Roman" w:hAnsi="Times New Roman"/>
          <w:b/>
          <w:bCs/>
          <w:sz w:val="24"/>
        </w:rPr>
        <w:t>Gevolgen</w:t>
      </w:r>
    </w:p>
    <w:p w:rsidR="00FC2A45" w:rsidP="00B375EB" w:rsidRDefault="00FC2A45" w14:paraId="244FFE68" w14:textId="77777777">
      <w:pPr>
        <w:spacing w:line="240" w:lineRule="auto"/>
        <w:rPr>
          <w:rFonts w:ascii="Times New Roman" w:hAnsi="Times New Roman"/>
          <w:sz w:val="24"/>
        </w:rPr>
      </w:pPr>
    </w:p>
    <w:p w:rsidRPr="00457010" w:rsidR="00E92B2A" w:rsidP="00E92B2A" w:rsidRDefault="00457010" w14:paraId="739BD73E" w14:textId="241786E1">
      <w:pPr>
        <w:spacing w:line="240" w:lineRule="auto"/>
        <w:rPr>
          <w:rFonts w:ascii="Times New Roman" w:hAnsi="Times New Roman"/>
          <w:b/>
          <w:i/>
          <w:iCs/>
          <w:sz w:val="24"/>
        </w:rPr>
      </w:pPr>
      <w:r w:rsidRPr="00457010">
        <w:rPr>
          <w:rFonts w:ascii="Times New Roman" w:hAnsi="Times New Roman"/>
          <w:b/>
          <w:i/>
          <w:iCs/>
          <w:sz w:val="24"/>
        </w:rPr>
        <w:t>5</w:t>
      </w:r>
      <w:r w:rsidRPr="00457010" w:rsidR="00E92B2A">
        <w:rPr>
          <w:rFonts w:ascii="Times New Roman" w:hAnsi="Times New Roman"/>
          <w:b/>
          <w:i/>
          <w:iCs/>
          <w:sz w:val="24"/>
        </w:rPr>
        <w:t>.1 Algemene Gevolgen</w:t>
      </w:r>
    </w:p>
    <w:p w:rsidR="004205B8" w:rsidP="00FC2A45" w:rsidRDefault="004205B8" w14:paraId="534CFB6B" w14:textId="77777777">
      <w:pPr>
        <w:spacing w:line="240" w:lineRule="auto"/>
        <w:rPr>
          <w:rFonts w:ascii="Times New Roman" w:hAnsi="Times New Roman"/>
          <w:sz w:val="24"/>
        </w:rPr>
      </w:pPr>
    </w:p>
    <w:p w:rsidR="00E538C4" w:rsidP="00FC2A45" w:rsidRDefault="00E92B2A" w14:paraId="35C01DED" w14:textId="0B1C2F3D">
      <w:pPr>
        <w:spacing w:line="240" w:lineRule="auto"/>
        <w:rPr>
          <w:rFonts w:ascii="Times New Roman" w:hAnsi="Times New Roman"/>
          <w:sz w:val="24"/>
        </w:rPr>
      </w:pPr>
      <w:r w:rsidRPr="00E92B2A">
        <w:rPr>
          <w:rFonts w:ascii="Times New Roman" w:hAnsi="Times New Roman"/>
          <w:sz w:val="24"/>
        </w:rPr>
        <w:t xml:space="preserve">De leden van de CDA-fractie lezen dat het wetsvoorstel als neveneffect kan hebben dat aanbestedingsprocedures langer duren. Is onderzocht in welke mate de voorgestelde maatregelen naar verwachting tot langere doorlooptijden zullen leiden? Kan de regering daarbij ook ingaan op de mogelijke gevolgen van deze vertraging voor de kosten en uitvoering van publieke opdrachten? Kan de regering </w:t>
      </w:r>
      <w:proofErr w:type="gramStart"/>
      <w:r w:rsidRPr="00E92B2A">
        <w:rPr>
          <w:rFonts w:ascii="Times New Roman" w:hAnsi="Times New Roman"/>
          <w:sz w:val="24"/>
        </w:rPr>
        <w:t>tevens</w:t>
      </w:r>
      <w:proofErr w:type="gramEnd"/>
      <w:r w:rsidRPr="00E92B2A">
        <w:rPr>
          <w:rFonts w:ascii="Times New Roman" w:hAnsi="Times New Roman"/>
          <w:sz w:val="24"/>
        </w:rPr>
        <w:t xml:space="preserve"> aangeven wat het effect is van de langere doorlooptijden op het eerder geconstateerde </w:t>
      </w:r>
      <w:r w:rsidR="006233B6">
        <w:rPr>
          <w:rFonts w:ascii="Times New Roman" w:hAnsi="Times New Roman"/>
          <w:sz w:val="24"/>
        </w:rPr>
        <w:t>‘</w:t>
      </w:r>
      <w:r w:rsidRPr="00E92B2A">
        <w:rPr>
          <w:rFonts w:ascii="Times New Roman" w:hAnsi="Times New Roman"/>
          <w:sz w:val="24"/>
        </w:rPr>
        <w:t>wij-</w:t>
      </w:r>
      <w:r w:rsidRPr="00E92B2A" w:rsidR="006233B6">
        <w:rPr>
          <w:rFonts w:ascii="Times New Roman" w:hAnsi="Times New Roman"/>
          <w:sz w:val="24"/>
        </w:rPr>
        <w:t>zij denken</w:t>
      </w:r>
      <w:r w:rsidR="006233B6">
        <w:rPr>
          <w:rFonts w:ascii="Times New Roman" w:hAnsi="Times New Roman"/>
          <w:sz w:val="24"/>
        </w:rPr>
        <w:t>’</w:t>
      </w:r>
      <w:r w:rsidRPr="00E92B2A">
        <w:rPr>
          <w:rFonts w:ascii="Times New Roman" w:hAnsi="Times New Roman"/>
          <w:sz w:val="24"/>
        </w:rPr>
        <w:t>?</w:t>
      </w:r>
    </w:p>
    <w:p w:rsidR="00E538C4" w:rsidP="00FC2A45" w:rsidRDefault="00E538C4" w14:paraId="5551DC8C" w14:textId="77777777">
      <w:pPr>
        <w:spacing w:line="240" w:lineRule="auto"/>
        <w:rPr>
          <w:rFonts w:ascii="Times New Roman" w:hAnsi="Times New Roman"/>
          <w:sz w:val="24"/>
        </w:rPr>
      </w:pPr>
    </w:p>
    <w:p w:rsidRPr="00457010" w:rsidR="00FC2A45" w:rsidP="00FC2A45" w:rsidRDefault="00457010" w14:paraId="5D68572F" w14:textId="10DD7AC1">
      <w:pPr>
        <w:spacing w:line="240" w:lineRule="auto"/>
        <w:rPr>
          <w:rFonts w:ascii="Times New Roman" w:hAnsi="Times New Roman"/>
          <w:b/>
          <w:bCs/>
          <w:i/>
          <w:iCs/>
          <w:sz w:val="24"/>
        </w:rPr>
      </w:pPr>
      <w:r w:rsidRPr="00457010">
        <w:rPr>
          <w:rFonts w:ascii="Times New Roman" w:hAnsi="Times New Roman"/>
          <w:b/>
          <w:bCs/>
          <w:i/>
          <w:iCs/>
          <w:sz w:val="24"/>
        </w:rPr>
        <w:t>5</w:t>
      </w:r>
      <w:r w:rsidRPr="00457010" w:rsidR="00FC2A45">
        <w:rPr>
          <w:rFonts w:ascii="Times New Roman" w:hAnsi="Times New Roman"/>
          <w:b/>
          <w:bCs/>
          <w:i/>
          <w:iCs/>
          <w:sz w:val="24"/>
        </w:rPr>
        <w:t>.2 Gevolgen voor aanbestedende diensten en speciale-sectorbedrijven</w:t>
      </w:r>
    </w:p>
    <w:p w:rsidR="002D5885" w:rsidP="00FC2A45" w:rsidRDefault="002D5885" w14:paraId="573A7093" w14:textId="77777777">
      <w:pPr>
        <w:spacing w:line="240" w:lineRule="auto"/>
        <w:rPr>
          <w:rFonts w:ascii="Times New Roman" w:hAnsi="Times New Roman"/>
          <w:sz w:val="24"/>
        </w:rPr>
      </w:pPr>
    </w:p>
    <w:p w:rsidRPr="00FC2A45" w:rsidR="00FC2A45" w:rsidP="00FC2A45" w:rsidRDefault="00FC2A45" w14:paraId="06E59F9D" w14:textId="43F49154">
      <w:pPr>
        <w:spacing w:line="240" w:lineRule="auto"/>
        <w:rPr>
          <w:rFonts w:ascii="Times New Roman" w:hAnsi="Times New Roman"/>
          <w:sz w:val="24"/>
        </w:rPr>
      </w:pPr>
      <w:r w:rsidRPr="00FC2A45">
        <w:rPr>
          <w:rFonts w:ascii="Times New Roman" w:hAnsi="Times New Roman"/>
          <w:sz w:val="24"/>
        </w:rPr>
        <w:t>De leden van de PRO-fractie vragen hoe de regering de uitvoerbaarheid van het wetsvoorstel voor kleinere aanbestedende diensten beoordeel</w:t>
      </w:r>
      <w:r w:rsidR="00C66847">
        <w:rPr>
          <w:rFonts w:ascii="Times New Roman" w:hAnsi="Times New Roman"/>
          <w:sz w:val="24"/>
        </w:rPr>
        <w:t>t</w:t>
      </w:r>
      <w:r w:rsidR="000123E9">
        <w:rPr>
          <w:rFonts w:ascii="Times New Roman" w:hAnsi="Times New Roman"/>
          <w:sz w:val="24"/>
        </w:rPr>
        <w:t>.</w:t>
      </w:r>
      <w:r w:rsidRPr="00FC2A45">
        <w:rPr>
          <w:rFonts w:ascii="Times New Roman" w:hAnsi="Times New Roman"/>
          <w:sz w:val="24"/>
        </w:rPr>
        <w:t xml:space="preserve"> </w:t>
      </w:r>
      <w:r w:rsidR="00067A9A">
        <w:rPr>
          <w:rFonts w:ascii="Times New Roman" w:hAnsi="Times New Roman"/>
          <w:sz w:val="24"/>
        </w:rPr>
        <w:t xml:space="preserve">Op welke manier </w:t>
      </w:r>
      <w:r w:rsidRPr="00FC2A45">
        <w:rPr>
          <w:rFonts w:ascii="Times New Roman" w:hAnsi="Times New Roman"/>
          <w:sz w:val="24"/>
        </w:rPr>
        <w:t>is rekening gehouden met het verschil in schaal, complexiteit, deskundigheid en capaciteit tussen aanbestedende diensten? Kan de regering aangeven of z</w:t>
      </w:r>
      <w:r w:rsidR="00C66847">
        <w:rPr>
          <w:rFonts w:ascii="Times New Roman" w:hAnsi="Times New Roman"/>
          <w:sz w:val="24"/>
        </w:rPr>
        <w:t>ij</w:t>
      </w:r>
      <w:r w:rsidRPr="00FC2A45">
        <w:rPr>
          <w:rFonts w:ascii="Times New Roman" w:hAnsi="Times New Roman"/>
          <w:sz w:val="24"/>
        </w:rPr>
        <w:t xml:space="preserve"> zich actief gaat inspannen om de uitvoerbaarheid ook bij kleinere diensten te waarborgen? </w:t>
      </w:r>
    </w:p>
    <w:p w:rsidRPr="00FC2A45" w:rsidR="00FC2A45" w:rsidP="00FC2A45" w:rsidRDefault="005066F0" w14:paraId="3228EEFA" w14:textId="3D4244AA">
      <w:pPr>
        <w:spacing w:line="240" w:lineRule="auto"/>
        <w:rPr>
          <w:rFonts w:ascii="Times New Roman" w:hAnsi="Times New Roman"/>
          <w:sz w:val="24"/>
        </w:rPr>
      </w:pPr>
      <w:r>
        <w:rPr>
          <w:rFonts w:ascii="Times New Roman" w:hAnsi="Times New Roman"/>
          <w:sz w:val="24"/>
        </w:rPr>
        <w:t xml:space="preserve">Deze leden vragen daarbij of de </w:t>
      </w:r>
      <w:r w:rsidRPr="00FC2A45" w:rsidR="00FC2A45">
        <w:rPr>
          <w:rFonts w:ascii="Times New Roman" w:hAnsi="Times New Roman"/>
          <w:sz w:val="24"/>
        </w:rPr>
        <w:t xml:space="preserve">regering </w:t>
      </w:r>
      <w:proofErr w:type="gramStart"/>
      <w:r w:rsidRPr="00FC2A45" w:rsidR="00FC2A45">
        <w:rPr>
          <w:rFonts w:ascii="Times New Roman" w:hAnsi="Times New Roman"/>
          <w:sz w:val="24"/>
        </w:rPr>
        <w:t>tevens</w:t>
      </w:r>
      <w:proofErr w:type="gramEnd"/>
      <w:r w:rsidRPr="00FC2A45" w:rsidR="00FC2A45">
        <w:rPr>
          <w:rFonts w:ascii="Times New Roman" w:hAnsi="Times New Roman"/>
          <w:sz w:val="24"/>
        </w:rPr>
        <w:t xml:space="preserve"> inzicht </w:t>
      </w:r>
      <w:r>
        <w:rPr>
          <w:rFonts w:ascii="Times New Roman" w:hAnsi="Times New Roman"/>
          <w:sz w:val="24"/>
        </w:rPr>
        <w:t xml:space="preserve">kan </w:t>
      </w:r>
      <w:r w:rsidRPr="00FC2A45" w:rsidR="00FC2A45">
        <w:rPr>
          <w:rFonts w:ascii="Times New Roman" w:hAnsi="Times New Roman"/>
          <w:sz w:val="24"/>
        </w:rPr>
        <w:t xml:space="preserve">geven in de </w:t>
      </w:r>
      <w:r w:rsidRPr="00FC2A45" w:rsidR="003A6EEC">
        <w:rPr>
          <w:rFonts w:ascii="Times New Roman" w:hAnsi="Times New Roman"/>
          <w:sz w:val="24"/>
        </w:rPr>
        <w:t>financiële</w:t>
      </w:r>
      <w:r w:rsidRPr="00FC2A45" w:rsidR="00FC2A45">
        <w:rPr>
          <w:rFonts w:ascii="Times New Roman" w:hAnsi="Times New Roman"/>
          <w:sz w:val="24"/>
        </w:rPr>
        <w:t xml:space="preserve"> gevolgen voor aanbestedende diensten</w:t>
      </w:r>
      <w:r w:rsidR="00BA1A31">
        <w:rPr>
          <w:rFonts w:ascii="Times New Roman" w:hAnsi="Times New Roman"/>
          <w:sz w:val="24"/>
        </w:rPr>
        <w:t>.</w:t>
      </w:r>
      <w:r w:rsidRPr="00FC2A45" w:rsidR="00FC2A45">
        <w:rPr>
          <w:rFonts w:ascii="Times New Roman" w:hAnsi="Times New Roman"/>
          <w:sz w:val="24"/>
        </w:rPr>
        <w:t xml:space="preserve"> Wat kost de implementatie? Wat zijn de mogelijke kosten van langere procedures? </w:t>
      </w:r>
      <w:r w:rsidR="006545FD">
        <w:rPr>
          <w:rFonts w:ascii="Times New Roman" w:hAnsi="Times New Roman"/>
          <w:sz w:val="24"/>
        </w:rPr>
        <w:t>H</w:t>
      </w:r>
      <w:r w:rsidRPr="00FC2A45" w:rsidR="00FC2A45">
        <w:rPr>
          <w:rFonts w:ascii="Times New Roman" w:hAnsi="Times New Roman"/>
          <w:sz w:val="24"/>
        </w:rPr>
        <w:t>oe zijn deze meegenomen in dit wetsvoorstel?</w:t>
      </w:r>
    </w:p>
    <w:p w:rsidR="00FC2A45" w:rsidP="00B375EB" w:rsidRDefault="00FC2A45" w14:paraId="3A7C292B" w14:textId="77777777">
      <w:pPr>
        <w:spacing w:line="240" w:lineRule="auto"/>
        <w:rPr>
          <w:rFonts w:ascii="Times New Roman" w:hAnsi="Times New Roman"/>
          <w:sz w:val="24"/>
        </w:rPr>
      </w:pPr>
    </w:p>
    <w:p w:rsidR="0097588A" w:rsidP="0097588A" w:rsidRDefault="0097588A" w14:paraId="538A1049" w14:textId="5F58BB36">
      <w:pPr>
        <w:spacing w:line="240" w:lineRule="auto"/>
        <w:rPr>
          <w:rFonts w:ascii="Times New Roman" w:hAnsi="Times New Roman"/>
          <w:sz w:val="24"/>
        </w:rPr>
      </w:pPr>
      <w:r w:rsidRPr="0097588A">
        <w:rPr>
          <w:rFonts w:ascii="Times New Roman" w:hAnsi="Times New Roman"/>
          <w:sz w:val="24"/>
        </w:rPr>
        <w:t xml:space="preserve">De leden van de CDA-fractie constateren dat de </w:t>
      </w:r>
      <w:r w:rsidR="006545FD">
        <w:rPr>
          <w:rFonts w:ascii="Times New Roman" w:hAnsi="Times New Roman"/>
          <w:sz w:val="24"/>
        </w:rPr>
        <w:t>Afdeling</w:t>
      </w:r>
      <w:r w:rsidRPr="0097588A">
        <w:rPr>
          <w:rFonts w:ascii="Times New Roman" w:hAnsi="Times New Roman"/>
          <w:sz w:val="24"/>
        </w:rPr>
        <w:t xml:space="preserve"> heeft geadviseerd om alsnog uitvoeringstoetsen te laten verrichten door representatieve groepen van verschillende typen aanbestedende diensten. In het nader rapport verwijst de regering echter vooral naar de betrokkenheid van deze partijen bij de voorbereiding van het wetsvoorstel. Kan de regering toelichten waarom geen afzonderlijke uitvoeringstoetsen zijn uitgevoerd? Is zij bereid dit alsnog te doen mede gelet op de zorgen over de uitvoerbaarheid van het wetsvoorstel?</w:t>
      </w:r>
    </w:p>
    <w:p w:rsidR="00CB6696" w:rsidP="0097588A" w:rsidRDefault="00CB6696" w14:paraId="1FF82BA7" w14:textId="77777777">
      <w:pPr>
        <w:spacing w:line="240" w:lineRule="auto"/>
        <w:rPr>
          <w:rFonts w:ascii="Times New Roman" w:hAnsi="Times New Roman"/>
          <w:sz w:val="24"/>
        </w:rPr>
      </w:pPr>
    </w:p>
    <w:p w:rsidRPr="00FD6D9E" w:rsidR="00FD6D9E" w:rsidP="00FD6D9E" w:rsidRDefault="00FD6D9E" w14:paraId="4CD41026" w14:textId="04DABD74">
      <w:pPr>
        <w:spacing w:line="240" w:lineRule="auto"/>
        <w:rPr>
          <w:rFonts w:ascii="Times New Roman" w:hAnsi="Times New Roman"/>
          <w:sz w:val="24"/>
        </w:rPr>
      </w:pPr>
      <w:r w:rsidRPr="00FD6D9E">
        <w:rPr>
          <w:rFonts w:ascii="Times New Roman" w:hAnsi="Times New Roman"/>
          <w:sz w:val="24"/>
        </w:rPr>
        <w:t>De leden van de ChristenUnie-fractie wijzen de regering op de oproep van aanbestedende diensten om het wetsvoorstel in deze vorm niet aan te nemen, waarbij z</w:t>
      </w:r>
      <w:r w:rsidR="002D7922">
        <w:rPr>
          <w:rFonts w:ascii="Times New Roman" w:hAnsi="Times New Roman"/>
          <w:sz w:val="24"/>
        </w:rPr>
        <w:t>ij</w:t>
      </w:r>
      <w:r w:rsidRPr="00FD6D9E">
        <w:rPr>
          <w:rFonts w:ascii="Times New Roman" w:hAnsi="Times New Roman"/>
          <w:sz w:val="24"/>
        </w:rPr>
        <w:t xml:space="preserve"> wijzen op de verwachte gevolgen voor de aanbestedingspraktijk. Kan de regering reflecteren op deze gevolgen? De</w:t>
      </w:r>
      <w:r w:rsidR="006B77B4">
        <w:rPr>
          <w:rFonts w:ascii="Times New Roman" w:hAnsi="Times New Roman"/>
          <w:sz w:val="24"/>
        </w:rPr>
        <w:t>ze</w:t>
      </w:r>
      <w:r w:rsidRPr="00FD6D9E">
        <w:rPr>
          <w:rFonts w:ascii="Times New Roman" w:hAnsi="Times New Roman"/>
          <w:sz w:val="24"/>
        </w:rPr>
        <w:t xml:space="preserve"> leden vragen of ook maatschappelijke kosten (bijvoorbeeld door vertragingsrisico’s van publieke projecten) in kaart zijn gebracht</w:t>
      </w:r>
      <w:r w:rsidR="00227AF3">
        <w:rPr>
          <w:rFonts w:ascii="Times New Roman" w:hAnsi="Times New Roman"/>
          <w:sz w:val="24"/>
        </w:rPr>
        <w:t>.</w:t>
      </w:r>
      <w:r w:rsidRPr="00FD6D9E">
        <w:rPr>
          <w:rFonts w:ascii="Times New Roman" w:hAnsi="Times New Roman"/>
          <w:sz w:val="24"/>
        </w:rPr>
        <w:t xml:space="preserve"> Zo nee, is de regering bereid dit alsnog te doen? De</w:t>
      </w:r>
      <w:r w:rsidR="00227AF3">
        <w:rPr>
          <w:rFonts w:ascii="Times New Roman" w:hAnsi="Times New Roman"/>
          <w:sz w:val="24"/>
        </w:rPr>
        <w:t>ze</w:t>
      </w:r>
      <w:r w:rsidRPr="00FD6D9E">
        <w:rPr>
          <w:rFonts w:ascii="Times New Roman" w:hAnsi="Times New Roman"/>
          <w:sz w:val="24"/>
        </w:rPr>
        <w:t xml:space="preserve"> leden vragen vervolgens of de regering wil toelichten in hoeverre deze kosten proportioneel zijn. </w:t>
      </w:r>
    </w:p>
    <w:p w:rsidR="00FC2A45" w:rsidP="00B375EB" w:rsidRDefault="00FC2A45" w14:paraId="77AB5713" w14:textId="77777777">
      <w:pPr>
        <w:spacing w:line="240" w:lineRule="auto"/>
        <w:rPr>
          <w:rFonts w:ascii="Times New Roman" w:hAnsi="Times New Roman"/>
          <w:sz w:val="24"/>
        </w:rPr>
      </w:pPr>
    </w:p>
    <w:p w:rsidRPr="00457010" w:rsidR="00B375EB" w:rsidP="00B375EB" w:rsidRDefault="00457010" w14:paraId="0620E2FF" w14:textId="6EE1335E">
      <w:pPr>
        <w:spacing w:line="240" w:lineRule="auto"/>
        <w:rPr>
          <w:rFonts w:ascii="Times New Roman" w:hAnsi="Times New Roman"/>
          <w:b/>
          <w:bCs/>
          <w:i/>
          <w:iCs/>
          <w:sz w:val="24"/>
        </w:rPr>
      </w:pPr>
      <w:r w:rsidRPr="00457010">
        <w:rPr>
          <w:rFonts w:ascii="Times New Roman" w:hAnsi="Times New Roman"/>
          <w:b/>
          <w:bCs/>
          <w:i/>
          <w:iCs/>
          <w:sz w:val="24"/>
        </w:rPr>
        <w:lastRenderedPageBreak/>
        <w:t>5</w:t>
      </w:r>
      <w:r w:rsidRPr="00457010" w:rsidR="00B375EB">
        <w:rPr>
          <w:rFonts w:ascii="Times New Roman" w:hAnsi="Times New Roman"/>
          <w:b/>
          <w:bCs/>
          <w:i/>
          <w:iCs/>
          <w:sz w:val="24"/>
        </w:rPr>
        <w:t>.3 Gevolgen voor ondernemers</w:t>
      </w:r>
    </w:p>
    <w:p w:rsidR="00D474B2" w:rsidP="00B375EB" w:rsidRDefault="00D474B2" w14:paraId="155B0772" w14:textId="77777777">
      <w:pPr>
        <w:spacing w:line="240" w:lineRule="auto"/>
        <w:rPr>
          <w:rFonts w:ascii="Times New Roman" w:hAnsi="Times New Roman"/>
          <w:sz w:val="24"/>
        </w:rPr>
      </w:pPr>
    </w:p>
    <w:p w:rsidR="00745431" w:rsidP="00B375EB" w:rsidRDefault="00B375EB" w14:paraId="04565E2B" w14:textId="4D914204">
      <w:pPr>
        <w:spacing w:line="240" w:lineRule="auto"/>
        <w:rPr>
          <w:rFonts w:ascii="Times New Roman" w:hAnsi="Times New Roman"/>
          <w:sz w:val="24"/>
        </w:rPr>
      </w:pPr>
      <w:r w:rsidRPr="00B375EB">
        <w:rPr>
          <w:rFonts w:ascii="Times New Roman" w:hAnsi="Times New Roman"/>
          <w:sz w:val="24"/>
        </w:rPr>
        <w:t>De leden van de D66-fractie vragen aandacht voor kleine ondernemers zonder eigen juridische ondersteuning. Deze ondernemers krijgen te maken met verschillende routes en termijnen, afhankelijk van het soort klacht en het soort procedure. In overleg met de ondernemersorganisaties is geen toets uitgevoerd op de gevolgen voor kleine en middelgrote bedrijven. Hoe toegankelijk is het voorgestelde stelsel voor een ondernemer die zonder advocaat zijn recht wil halen?</w:t>
      </w:r>
    </w:p>
    <w:p w:rsidR="00051186" w:rsidP="00B375EB" w:rsidRDefault="00051186" w14:paraId="212E533D" w14:textId="77777777">
      <w:pPr>
        <w:spacing w:line="240" w:lineRule="auto"/>
        <w:rPr>
          <w:rFonts w:ascii="Times New Roman" w:hAnsi="Times New Roman"/>
          <w:sz w:val="24"/>
        </w:rPr>
      </w:pPr>
    </w:p>
    <w:p w:rsidRPr="004A78E5" w:rsidR="00AB2ED9" w:rsidP="00257A1B" w:rsidRDefault="00457010" w14:paraId="4DE7884E" w14:textId="570C5EAF">
      <w:pPr>
        <w:spacing w:line="240" w:lineRule="auto"/>
        <w:rPr>
          <w:rFonts w:ascii="Times New Roman" w:hAnsi="Times New Roman"/>
          <w:color w:val="000000"/>
          <w:sz w:val="24"/>
        </w:rPr>
      </w:pPr>
      <w:r w:rsidRPr="004A78E5">
        <w:rPr>
          <w:rFonts w:ascii="Times New Roman" w:hAnsi="Times New Roman"/>
          <w:b/>
          <w:bCs/>
          <w:color w:val="000000"/>
          <w:sz w:val="24"/>
        </w:rPr>
        <w:t>6</w:t>
      </w:r>
      <w:r w:rsidRPr="004A78E5" w:rsidR="00AB2ED9">
        <w:rPr>
          <w:rFonts w:ascii="Times New Roman" w:hAnsi="Times New Roman"/>
          <w:b/>
          <w:bCs/>
          <w:color w:val="000000"/>
          <w:sz w:val="24"/>
        </w:rPr>
        <w:t>. Uitvoering</w:t>
      </w:r>
    </w:p>
    <w:p w:rsidR="00257A1B" w:rsidP="00257A1B" w:rsidRDefault="00257A1B" w14:paraId="45AFC4D7" w14:textId="77777777">
      <w:pPr>
        <w:spacing w:line="240" w:lineRule="auto"/>
        <w:rPr>
          <w:rFonts w:ascii="Times New Roman" w:hAnsi="Times New Roman"/>
          <w:color w:val="000000"/>
          <w:sz w:val="24"/>
        </w:rPr>
      </w:pPr>
    </w:p>
    <w:p w:rsidRPr="006A19A9" w:rsidR="006A19A9" w:rsidP="00257A1B" w:rsidRDefault="006A19A9" w14:paraId="0A3FE9CB" w14:textId="7D83D5D8">
      <w:pPr>
        <w:spacing w:line="240" w:lineRule="auto"/>
        <w:rPr>
          <w:rFonts w:ascii="Times New Roman" w:hAnsi="Times New Roman"/>
          <w:b/>
          <w:bCs/>
          <w:color w:val="000000"/>
          <w:sz w:val="24"/>
        </w:rPr>
      </w:pPr>
      <w:r w:rsidRPr="00AB2ED9">
        <w:rPr>
          <w:rFonts w:ascii="Times New Roman" w:hAnsi="Times New Roman"/>
          <w:color w:val="000000"/>
          <w:sz w:val="24"/>
        </w:rPr>
        <w:t>De leden van de</w:t>
      </w:r>
      <w:r>
        <w:rPr>
          <w:rFonts w:ascii="Times New Roman" w:hAnsi="Times New Roman"/>
          <w:color w:val="000000"/>
          <w:sz w:val="24"/>
        </w:rPr>
        <w:t xml:space="preserve"> VVD-</w:t>
      </w:r>
      <w:r w:rsidRPr="00AB2ED9">
        <w:rPr>
          <w:rFonts w:ascii="Times New Roman" w:hAnsi="Times New Roman"/>
          <w:color w:val="000000"/>
          <w:sz w:val="24"/>
        </w:rPr>
        <w:t xml:space="preserve">fractie vragen hoe </w:t>
      </w:r>
      <w:r>
        <w:rPr>
          <w:rFonts w:ascii="Times New Roman" w:hAnsi="Times New Roman"/>
          <w:color w:val="000000"/>
          <w:sz w:val="24"/>
        </w:rPr>
        <w:t>de regering dit wetsvoorstel</w:t>
      </w:r>
      <w:r w:rsidRPr="00AB2ED9">
        <w:rPr>
          <w:rFonts w:ascii="Times New Roman" w:hAnsi="Times New Roman"/>
          <w:color w:val="000000"/>
          <w:sz w:val="24"/>
        </w:rPr>
        <w:t xml:space="preserve"> beschouwt in het licht van de </w:t>
      </w:r>
      <w:r w:rsidRPr="004E3EAC">
        <w:rPr>
          <w:rFonts w:ascii="Times New Roman" w:hAnsi="Times New Roman"/>
          <w:color w:val="000000"/>
          <w:sz w:val="24"/>
        </w:rPr>
        <w:t>doelstelling in het coalitieakkoord ‘Aan de slag - Coalitieakkoord 2026-2030’ van een slagvaardige overheid</w:t>
      </w:r>
      <w:r w:rsidRPr="00AB2ED9">
        <w:rPr>
          <w:rFonts w:ascii="Times New Roman" w:hAnsi="Times New Roman"/>
          <w:color w:val="000000"/>
          <w:sz w:val="24"/>
        </w:rPr>
        <w:t xml:space="preserve"> en het terugdringen van de regeldruk.</w:t>
      </w:r>
    </w:p>
    <w:p w:rsidR="00257A1B" w:rsidP="00257A1B" w:rsidRDefault="00257A1B" w14:paraId="0A586E15" w14:textId="77777777">
      <w:pPr>
        <w:spacing w:line="240" w:lineRule="auto"/>
        <w:rPr>
          <w:rFonts w:ascii="Times New Roman" w:hAnsi="Times New Roman"/>
          <w:b/>
          <w:i/>
          <w:iCs/>
          <w:color w:val="000000"/>
          <w:sz w:val="24"/>
        </w:rPr>
      </w:pPr>
    </w:p>
    <w:p w:rsidRPr="00457010" w:rsidR="00A00BE6" w:rsidP="00257A1B" w:rsidRDefault="00457010" w14:paraId="0CA13B95" w14:textId="2884D126">
      <w:pPr>
        <w:spacing w:line="240" w:lineRule="auto"/>
        <w:rPr>
          <w:rFonts w:ascii="Times New Roman" w:hAnsi="Times New Roman"/>
          <w:b/>
          <w:i/>
          <w:iCs/>
          <w:color w:val="000000"/>
          <w:sz w:val="24"/>
        </w:rPr>
      </w:pPr>
      <w:r w:rsidRPr="00457010">
        <w:rPr>
          <w:rFonts w:ascii="Times New Roman" w:hAnsi="Times New Roman"/>
          <w:b/>
          <w:i/>
          <w:iCs/>
          <w:color w:val="000000"/>
          <w:sz w:val="24"/>
        </w:rPr>
        <w:t>6.1</w:t>
      </w:r>
      <w:r w:rsidRPr="00457010" w:rsidR="00A00BE6">
        <w:rPr>
          <w:rFonts w:ascii="Times New Roman" w:hAnsi="Times New Roman"/>
          <w:b/>
          <w:i/>
          <w:iCs/>
          <w:color w:val="000000"/>
          <w:sz w:val="24"/>
        </w:rPr>
        <w:t xml:space="preserve"> Regeldrukeffecten ondernemers</w:t>
      </w:r>
    </w:p>
    <w:p w:rsidR="00846C58" w:rsidP="00257A1B" w:rsidRDefault="00A00BE6" w14:paraId="42B0A8F3" w14:textId="0C32FDE6">
      <w:pPr>
        <w:spacing w:line="240" w:lineRule="auto"/>
        <w:rPr>
          <w:rFonts w:ascii="Times New Roman" w:hAnsi="Times New Roman"/>
          <w:color w:val="000000"/>
          <w:sz w:val="24"/>
        </w:rPr>
      </w:pPr>
      <w:r w:rsidRPr="00A00BE6">
        <w:rPr>
          <w:rFonts w:ascii="Times New Roman" w:hAnsi="Times New Roman"/>
          <w:color w:val="000000"/>
          <w:sz w:val="24"/>
        </w:rPr>
        <w:t>De leden van de CDA-</w:t>
      </w:r>
      <w:r w:rsidR="002E2BA2">
        <w:rPr>
          <w:rFonts w:ascii="Times New Roman" w:hAnsi="Times New Roman"/>
          <w:color w:val="000000"/>
          <w:sz w:val="24"/>
        </w:rPr>
        <w:t>f</w:t>
      </w:r>
      <w:r w:rsidRPr="00A00BE6">
        <w:rPr>
          <w:rFonts w:ascii="Times New Roman" w:hAnsi="Times New Roman"/>
          <w:color w:val="000000"/>
          <w:sz w:val="24"/>
        </w:rPr>
        <w:t xml:space="preserve">ractie lezen dat er naar </w:t>
      </w:r>
      <w:r w:rsidRPr="005A237D">
        <w:rPr>
          <w:rFonts w:ascii="Times New Roman" w:hAnsi="Times New Roman"/>
          <w:color w:val="000000"/>
          <w:sz w:val="24"/>
        </w:rPr>
        <w:t>verwachting 1.300</w:t>
      </w:r>
      <w:r w:rsidRPr="00A00BE6">
        <w:rPr>
          <w:rFonts w:ascii="Times New Roman" w:hAnsi="Times New Roman"/>
          <w:color w:val="000000"/>
          <w:sz w:val="24"/>
        </w:rPr>
        <w:t xml:space="preserve"> klachten </w:t>
      </w:r>
      <w:r w:rsidR="005A237D">
        <w:rPr>
          <w:rFonts w:ascii="Times New Roman" w:hAnsi="Times New Roman"/>
          <w:color w:val="000000"/>
          <w:sz w:val="24"/>
        </w:rPr>
        <w:t xml:space="preserve">zullen </w:t>
      </w:r>
      <w:r w:rsidRPr="00A00BE6">
        <w:rPr>
          <w:rFonts w:ascii="Times New Roman" w:hAnsi="Times New Roman"/>
          <w:color w:val="000000"/>
          <w:sz w:val="24"/>
        </w:rPr>
        <w:t>worden ingediend. Waarop is deze inschatting gebaseerd? Zijn er ook scenario's doorgerekend waarin het aantal klachten hoger uitvalt, en wat betekent dit voor de uitvoeringslasten van aanbestedende diensten?</w:t>
      </w:r>
    </w:p>
    <w:p w:rsidR="00257A1B" w:rsidP="0063265B" w:rsidRDefault="00257A1B" w14:paraId="087FC3BD" w14:textId="77777777">
      <w:pPr>
        <w:spacing w:line="240" w:lineRule="auto"/>
        <w:rPr>
          <w:rFonts w:ascii="Times New Roman" w:hAnsi="Times New Roman"/>
          <w:b/>
          <w:bCs/>
          <w:i/>
          <w:iCs/>
          <w:color w:val="000000"/>
          <w:sz w:val="24"/>
        </w:rPr>
      </w:pPr>
    </w:p>
    <w:p w:rsidRPr="0063265B" w:rsidR="00E900D6" w:rsidP="0063265B" w:rsidRDefault="0063265B" w14:paraId="0DB59096" w14:textId="42CE898D">
      <w:pPr>
        <w:spacing w:line="240" w:lineRule="auto"/>
        <w:rPr>
          <w:rFonts w:ascii="Times New Roman" w:hAnsi="Times New Roman"/>
          <w:b/>
          <w:bCs/>
          <w:i/>
          <w:iCs/>
          <w:color w:val="000000"/>
          <w:sz w:val="24"/>
        </w:rPr>
      </w:pPr>
      <w:r w:rsidRPr="0063265B">
        <w:rPr>
          <w:rFonts w:ascii="Times New Roman" w:hAnsi="Times New Roman"/>
          <w:b/>
          <w:bCs/>
          <w:i/>
          <w:iCs/>
          <w:color w:val="000000"/>
          <w:sz w:val="24"/>
        </w:rPr>
        <w:t>6.2</w:t>
      </w:r>
      <w:r w:rsidRPr="0063265B" w:rsidR="00E900D6">
        <w:rPr>
          <w:rFonts w:ascii="Times New Roman" w:hAnsi="Times New Roman"/>
          <w:b/>
          <w:bCs/>
          <w:i/>
          <w:iCs/>
          <w:color w:val="000000"/>
          <w:sz w:val="24"/>
        </w:rPr>
        <w:t xml:space="preserve"> Uitvoeringstoets Commissie van Aanbestedingsexperts</w:t>
      </w:r>
    </w:p>
    <w:p w:rsidR="00257A1B" w:rsidP="00CC77FD" w:rsidRDefault="00257A1B" w14:paraId="46D2D333" w14:textId="77777777">
      <w:pPr>
        <w:spacing w:line="240" w:lineRule="auto"/>
        <w:rPr>
          <w:rFonts w:ascii="Times New Roman" w:hAnsi="Times New Roman"/>
          <w:color w:val="000000"/>
          <w:sz w:val="24"/>
        </w:rPr>
      </w:pPr>
    </w:p>
    <w:p w:rsidRPr="00E900D6" w:rsidR="00E900D6" w:rsidP="00CC77FD" w:rsidRDefault="00E900D6" w14:paraId="09789520" w14:textId="342D3EE6">
      <w:pPr>
        <w:spacing w:line="240" w:lineRule="auto"/>
        <w:rPr>
          <w:rFonts w:ascii="Times New Roman" w:hAnsi="Times New Roman"/>
          <w:color w:val="000000"/>
          <w:sz w:val="24"/>
        </w:rPr>
      </w:pPr>
      <w:r w:rsidRPr="00E900D6">
        <w:rPr>
          <w:rFonts w:ascii="Times New Roman" w:hAnsi="Times New Roman"/>
          <w:color w:val="000000"/>
          <w:sz w:val="24"/>
        </w:rPr>
        <w:t xml:space="preserve">De leden van de PRO-fractie </w:t>
      </w:r>
      <w:r w:rsidR="00956518">
        <w:rPr>
          <w:rFonts w:ascii="Times New Roman" w:hAnsi="Times New Roman"/>
          <w:color w:val="000000"/>
          <w:sz w:val="24"/>
        </w:rPr>
        <w:t>ontvangen</w:t>
      </w:r>
      <w:r w:rsidRPr="00E900D6">
        <w:rPr>
          <w:rFonts w:ascii="Times New Roman" w:hAnsi="Times New Roman"/>
          <w:color w:val="000000"/>
          <w:sz w:val="24"/>
        </w:rPr>
        <w:t xml:space="preserve"> graag van de regering een reactie op de uitvoeringstoets van de </w:t>
      </w:r>
      <w:proofErr w:type="spellStart"/>
      <w:r w:rsidRPr="00E900D6">
        <w:rPr>
          <w:rFonts w:ascii="Times New Roman" w:hAnsi="Times New Roman"/>
          <w:color w:val="000000"/>
          <w:sz w:val="24"/>
        </w:rPr>
        <w:t>CvAE</w:t>
      </w:r>
      <w:proofErr w:type="spellEnd"/>
      <w:r w:rsidRPr="00E900D6">
        <w:rPr>
          <w:rFonts w:ascii="Times New Roman" w:hAnsi="Times New Roman"/>
          <w:color w:val="000000"/>
          <w:sz w:val="24"/>
        </w:rPr>
        <w:t xml:space="preserve">. Welke concrete maatregelen in capaciteit en werkwijze garanderen de afhandeling zoals voorgeschreven in </w:t>
      </w:r>
      <w:r w:rsidR="00205D3A">
        <w:rPr>
          <w:rFonts w:ascii="Times New Roman" w:hAnsi="Times New Roman"/>
          <w:color w:val="000000"/>
          <w:sz w:val="24"/>
        </w:rPr>
        <w:t>dit wetsvoorstel</w:t>
      </w:r>
      <w:r w:rsidRPr="00E900D6">
        <w:rPr>
          <w:rFonts w:ascii="Times New Roman" w:hAnsi="Times New Roman"/>
          <w:color w:val="000000"/>
          <w:sz w:val="24"/>
        </w:rPr>
        <w:t>? Acht de regering dit haalbaar?</w:t>
      </w:r>
    </w:p>
    <w:p w:rsidR="00ED5AFD" w:rsidP="00CC77FD" w:rsidRDefault="009E25B5" w14:paraId="101E0F84" w14:textId="72A48344">
      <w:pPr>
        <w:spacing w:line="240" w:lineRule="auto"/>
        <w:rPr>
          <w:rFonts w:ascii="Times New Roman" w:hAnsi="Times New Roman"/>
          <w:color w:val="000000"/>
          <w:sz w:val="24"/>
        </w:rPr>
      </w:pPr>
      <w:r>
        <w:rPr>
          <w:rFonts w:ascii="Times New Roman" w:hAnsi="Times New Roman"/>
          <w:color w:val="000000"/>
          <w:sz w:val="24"/>
        </w:rPr>
        <w:t xml:space="preserve">Deze leden vragen hoe groot </w:t>
      </w:r>
      <w:r w:rsidRPr="00E900D6" w:rsidR="00E900D6">
        <w:rPr>
          <w:rFonts w:ascii="Times New Roman" w:hAnsi="Times New Roman"/>
          <w:color w:val="000000"/>
          <w:sz w:val="24"/>
        </w:rPr>
        <w:t xml:space="preserve">de kosten </w:t>
      </w:r>
      <w:r>
        <w:rPr>
          <w:rFonts w:ascii="Times New Roman" w:hAnsi="Times New Roman"/>
          <w:color w:val="000000"/>
          <w:sz w:val="24"/>
        </w:rPr>
        <w:t xml:space="preserve">zijn </w:t>
      </w:r>
      <w:r w:rsidRPr="00E900D6" w:rsidR="00E900D6">
        <w:rPr>
          <w:rFonts w:ascii="Times New Roman" w:hAnsi="Times New Roman"/>
          <w:color w:val="000000"/>
          <w:sz w:val="24"/>
        </w:rPr>
        <w:t>om dit daadwerkelijk te garanderen</w:t>
      </w:r>
      <w:r w:rsidR="00A834CE">
        <w:rPr>
          <w:rFonts w:ascii="Times New Roman" w:hAnsi="Times New Roman"/>
          <w:color w:val="000000"/>
          <w:sz w:val="24"/>
        </w:rPr>
        <w:t>.</w:t>
      </w:r>
      <w:r w:rsidRPr="00E900D6" w:rsidR="00E900D6">
        <w:rPr>
          <w:rFonts w:ascii="Times New Roman" w:hAnsi="Times New Roman"/>
          <w:color w:val="000000"/>
          <w:sz w:val="24"/>
        </w:rPr>
        <w:t xml:space="preserve"> Hoeveel extra capaciteit moet hiervoor beschikbaar worden gesteld? </w:t>
      </w:r>
      <w:r w:rsidR="007711D4">
        <w:rPr>
          <w:rFonts w:ascii="Times New Roman" w:hAnsi="Times New Roman"/>
          <w:color w:val="000000"/>
          <w:sz w:val="24"/>
        </w:rPr>
        <w:t>H</w:t>
      </w:r>
      <w:r w:rsidRPr="00E900D6" w:rsidR="00E900D6">
        <w:rPr>
          <w:rFonts w:ascii="Times New Roman" w:hAnsi="Times New Roman"/>
          <w:color w:val="000000"/>
          <w:sz w:val="24"/>
        </w:rPr>
        <w:t>oe verhoudt zich</w:t>
      </w:r>
      <w:r w:rsidR="007D4ECB">
        <w:rPr>
          <w:rFonts w:ascii="Times New Roman" w:hAnsi="Times New Roman"/>
          <w:color w:val="000000"/>
          <w:sz w:val="24"/>
        </w:rPr>
        <w:t xml:space="preserve"> dit</w:t>
      </w:r>
      <w:r w:rsidRPr="00E900D6" w:rsidR="00E900D6">
        <w:rPr>
          <w:rFonts w:ascii="Times New Roman" w:hAnsi="Times New Roman"/>
          <w:color w:val="000000"/>
          <w:sz w:val="24"/>
        </w:rPr>
        <w:t xml:space="preserve"> tot de ambitie van deze regering om te snijden in het ambtenarenapparaat? Hoe verhoudt zich </w:t>
      </w:r>
      <w:r w:rsidR="007D4ECB">
        <w:rPr>
          <w:rFonts w:ascii="Times New Roman" w:hAnsi="Times New Roman"/>
          <w:color w:val="000000"/>
          <w:sz w:val="24"/>
        </w:rPr>
        <w:t xml:space="preserve">dit </w:t>
      </w:r>
      <w:r w:rsidRPr="00E900D6" w:rsidR="00E900D6">
        <w:rPr>
          <w:rFonts w:ascii="Times New Roman" w:hAnsi="Times New Roman"/>
          <w:color w:val="000000"/>
          <w:sz w:val="24"/>
        </w:rPr>
        <w:t xml:space="preserve">tot de </w:t>
      </w:r>
      <w:proofErr w:type="gramStart"/>
      <w:r w:rsidRPr="007D4ECB" w:rsidR="00E900D6">
        <w:rPr>
          <w:rFonts w:ascii="Times New Roman" w:hAnsi="Times New Roman"/>
          <w:i/>
          <w:iCs/>
          <w:color w:val="000000"/>
          <w:sz w:val="24"/>
        </w:rPr>
        <w:t>efficiency</w:t>
      </w:r>
      <w:r w:rsidRPr="00E900D6" w:rsidR="00E900D6">
        <w:rPr>
          <w:rFonts w:ascii="Times New Roman" w:hAnsi="Times New Roman"/>
          <w:color w:val="000000"/>
          <w:sz w:val="24"/>
        </w:rPr>
        <w:t xml:space="preserve"> taakstelling</w:t>
      </w:r>
      <w:proofErr w:type="gramEnd"/>
      <w:r w:rsidRPr="00E900D6" w:rsidR="00E900D6">
        <w:rPr>
          <w:rFonts w:ascii="Times New Roman" w:hAnsi="Times New Roman"/>
          <w:color w:val="000000"/>
          <w:sz w:val="24"/>
        </w:rPr>
        <w:t>?</w:t>
      </w:r>
    </w:p>
    <w:p w:rsidR="00A10392" w:rsidP="00237BD0" w:rsidRDefault="00464B17" w14:paraId="2CD90258" w14:textId="5466CA51">
      <w:pPr>
        <w:spacing w:line="240" w:lineRule="auto"/>
        <w:rPr>
          <w:rFonts w:ascii="Times New Roman" w:hAnsi="Times New Roman"/>
          <w:color w:val="000000"/>
          <w:sz w:val="24"/>
        </w:rPr>
      </w:pPr>
      <w:r>
        <w:rPr>
          <w:rFonts w:ascii="Times New Roman" w:hAnsi="Times New Roman"/>
          <w:color w:val="000000"/>
          <w:sz w:val="24"/>
        </w:rPr>
        <w:t xml:space="preserve">De leden van de PRO-fractie vragen </w:t>
      </w:r>
      <w:r w:rsidR="009179E2">
        <w:rPr>
          <w:rFonts w:ascii="Times New Roman" w:hAnsi="Times New Roman"/>
          <w:color w:val="000000"/>
          <w:sz w:val="24"/>
        </w:rPr>
        <w:t>w</w:t>
      </w:r>
      <w:r w:rsidR="00ED5AFD">
        <w:rPr>
          <w:rFonts w:ascii="Times New Roman" w:hAnsi="Times New Roman"/>
          <w:color w:val="000000"/>
          <w:sz w:val="24"/>
        </w:rPr>
        <w:t xml:space="preserve">at de opvatting van </w:t>
      </w:r>
      <w:r w:rsidRPr="00E900D6" w:rsidR="00E900D6">
        <w:rPr>
          <w:rFonts w:ascii="Times New Roman" w:hAnsi="Times New Roman"/>
          <w:color w:val="000000"/>
          <w:sz w:val="24"/>
        </w:rPr>
        <w:t xml:space="preserve">de regering </w:t>
      </w:r>
      <w:r w:rsidR="009179E2">
        <w:rPr>
          <w:rFonts w:ascii="Times New Roman" w:hAnsi="Times New Roman"/>
          <w:color w:val="000000"/>
          <w:sz w:val="24"/>
        </w:rPr>
        <w:t xml:space="preserve">is </w:t>
      </w:r>
      <w:proofErr w:type="gramStart"/>
      <w:r w:rsidR="00ED5AFD">
        <w:rPr>
          <w:rFonts w:ascii="Times New Roman" w:hAnsi="Times New Roman"/>
          <w:color w:val="000000"/>
          <w:sz w:val="24"/>
        </w:rPr>
        <w:t>inzake</w:t>
      </w:r>
      <w:proofErr w:type="gramEnd"/>
      <w:r w:rsidR="00ED5AFD">
        <w:rPr>
          <w:rFonts w:ascii="Times New Roman" w:hAnsi="Times New Roman"/>
          <w:color w:val="000000"/>
          <w:sz w:val="24"/>
        </w:rPr>
        <w:t xml:space="preserve"> </w:t>
      </w:r>
      <w:r w:rsidRPr="00E900D6" w:rsidR="00E900D6">
        <w:rPr>
          <w:rFonts w:ascii="Times New Roman" w:hAnsi="Times New Roman"/>
          <w:color w:val="000000"/>
          <w:sz w:val="24"/>
        </w:rPr>
        <w:t xml:space="preserve">de constatering in de wetenschapstoets dat de uitbreiding van de capaciteit van de </w:t>
      </w:r>
      <w:proofErr w:type="spellStart"/>
      <w:r w:rsidRPr="00E900D6" w:rsidR="00E900D6">
        <w:rPr>
          <w:rFonts w:ascii="Times New Roman" w:hAnsi="Times New Roman"/>
          <w:color w:val="000000"/>
          <w:sz w:val="24"/>
        </w:rPr>
        <w:t>CvAE</w:t>
      </w:r>
      <w:proofErr w:type="spellEnd"/>
      <w:r w:rsidRPr="00E900D6" w:rsidR="00E900D6">
        <w:rPr>
          <w:rFonts w:ascii="Times New Roman" w:hAnsi="Times New Roman"/>
          <w:color w:val="000000"/>
          <w:sz w:val="24"/>
        </w:rPr>
        <w:t xml:space="preserve"> zeer nuttig is voor het bereiken van de doelen van</w:t>
      </w:r>
      <w:r w:rsidR="009A0259">
        <w:rPr>
          <w:rFonts w:ascii="Times New Roman" w:hAnsi="Times New Roman"/>
          <w:color w:val="000000"/>
          <w:sz w:val="24"/>
        </w:rPr>
        <w:t xml:space="preserve"> het wetsvoorstel, </w:t>
      </w:r>
      <w:r w:rsidRPr="00E900D6" w:rsidR="00E900D6">
        <w:rPr>
          <w:rFonts w:ascii="Times New Roman" w:hAnsi="Times New Roman"/>
          <w:color w:val="000000"/>
          <w:sz w:val="24"/>
        </w:rPr>
        <w:t>maar dat daarvoor geen wettelijke aanpassing nodig is</w:t>
      </w:r>
      <w:r w:rsidR="009179E2">
        <w:rPr>
          <w:rFonts w:ascii="Times New Roman" w:hAnsi="Times New Roman"/>
          <w:color w:val="000000"/>
          <w:sz w:val="24"/>
        </w:rPr>
        <w:t>.</w:t>
      </w:r>
      <w:r w:rsidRPr="00E900D6" w:rsidR="00E900D6">
        <w:rPr>
          <w:rFonts w:ascii="Times New Roman" w:hAnsi="Times New Roman"/>
          <w:color w:val="000000"/>
          <w:sz w:val="24"/>
        </w:rPr>
        <w:t xml:space="preserve"> </w:t>
      </w:r>
      <w:r w:rsidR="00A846AF">
        <w:rPr>
          <w:rFonts w:ascii="Times New Roman" w:hAnsi="Times New Roman"/>
          <w:color w:val="000000"/>
          <w:sz w:val="24"/>
        </w:rPr>
        <w:t xml:space="preserve">Met </w:t>
      </w:r>
      <w:r w:rsidRPr="00E900D6" w:rsidR="00E900D6">
        <w:rPr>
          <w:rFonts w:ascii="Times New Roman" w:hAnsi="Times New Roman"/>
          <w:color w:val="000000"/>
          <w:sz w:val="24"/>
        </w:rPr>
        <w:t xml:space="preserve">andere woorden, kan de klachtenafhandeling niet beter, ook zonder </w:t>
      </w:r>
      <w:r w:rsidR="006574D2">
        <w:rPr>
          <w:rFonts w:ascii="Times New Roman" w:hAnsi="Times New Roman"/>
          <w:color w:val="000000"/>
          <w:sz w:val="24"/>
        </w:rPr>
        <w:t xml:space="preserve">aanpassing van de </w:t>
      </w:r>
      <w:r w:rsidRPr="00E900D6" w:rsidR="00E900D6">
        <w:rPr>
          <w:rFonts w:ascii="Times New Roman" w:hAnsi="Times New Roman"/>
          <w:color w:val="000000"/>
          <w:sz w:val="24"/>
        </w:rPr>
        <w:t xml:space="preserve">wet? </w:t>
      </w:r>
    </w:p>
    <w:p w:rsidRPr="00511363" w:rsidR="00511363" w:rsidP="00237BD0" w:rsidRDefault="00511363" w14:paraId="52BFAF6E" w14:textId="77777777">
      <w:pPr>
        <w:spacing w:line="240" w:lineRule="auto"/>
        <w:rPr>
          <w:rFonts w:ascii="Times New Roman" w:hAnsi="Times New Roman"/>
          <w:color w:val="000000"/>
          <w:sz w:val="24"/>
        </w:rPr>
      </w:pPr>
    </w:p>
    <w:p w:rsidR="003703AC" w:rsidP="0011574D" w:rsidRDefault="00A10392" w14:paraId="3E214D3E" w14:textId="1C3D5DA8">
      <w:pPr>
        <w:spacing w:line="240" w:lineRule="auto"/>
        <w:rPr>
          <w:rFonts w:ascii="Times New Roman" w:hAnsi="Times New Roman"/>
          <w:bCs/>
          <w:color w:val="000000"/>
          <w:sz w:val="24"/>
        </w:rPr>
      </w:pPr>
      <w:r w:rsidRPr="00A10392">
        <w:rPr>
          <w:rFonts w:ascii="Times New Roman" w:hAnsi="Times New Roman"/>
          <w:bCs/>
          <w:color w:val="000000"/>
          <w:sz w:val="24"/>
        </w:rPr>
        <w:t xml:space="preserve">De leden van de CDA-fractie vragen hoe de doorlooptijd van </w:t>
      </w:r>
      <w:r w:rsidR="00237BD0">
        <w:rPr>
          <w:rFonts w:ascii="Times New Roman" w:hAnsi="Times New Roman"/>
          <w:bCs/>
          <w:color w:val="000000"/>
          <w:sz w:val="24"/>
        </w:rPr>
        <w:t xml:space="preserve">tachtig </w:t>
      </w:r>
      <w:r w:rsidRPr="00A10392">
        <w:rPr>
          <w:rFonts w:ascii="Times New Roman" w:hAnsi="Times New Roman"/>
          <w:bCs/>
          <w:color w:val="000000"/>
          <w:sz w:val="24"/>
        </w:rPr>
        <w:t xml:space="preserve">dagen die door de </w:t>
      </w:r>
      <w:proofErr w:type="spellStart"/>
      <w:r w:rsidR="00315C0F">
        <w:rPr>
          <w:rFonts w:ascii="Times New Roman" w:hAnsi="Times New Roman"/>
          <w:bCs/>
          <w:color w:val="000000"/>
          <w:sz w:val="24"/>
        </w:rPr>
        <w:t>CvAE</w:t>
      </w:r>
      <w:proofErr w:type="spellEnd"/>
      <w:r w:rsidR="00315C0F">
        <w:rPr>
          <w:rFonts w:ascii="Times New Roman" w:hAnsi="Times New Roman"/>
          <w:bCs/>
          <w:color w:val="000000"/>
          <w:sz w:val="24"/>
        </w:rPr>
        <w:t xml:space="preserve"> </w:t>
      </w:r>
      <w:r w:rsidRPr="00A10392">
        <w:rPr>
          <w:rFonts w:ascii="Times New Roman" w:hAnsi="Times New Roman"/>
          <w:bCs/>
          <w:color w:val="000000"/>
          <w:sz w:val="24"/>
        </w:rPr>
        <w:t xml:space="preserve">wordt gehanteerd, zich verhoudt tot de </w:t>
      </w:r>
      <w:r w:rsidRPr="00A10392" w:rsidR="00853DD8">
        <w:rPr>
          <w:rFonts w:ascii="Times New Roman" w:hAnsi="Times New Roman"/>
          <w:bCs/>
          <w:color w:val="000000"/>
          <w:sz w:val="24"/>
        </w:rPr>
        <w:t>eerdergenoemde</w:t>
      </w:r>
      <w:r w:rsidRPr="00A10392">
        <w:rPr>
          <w:rFonts w:ascii="Times New Roman" w:hAnsi="Times New Roman"/>
          <w:bCs/>
          <w:color w:val="000000"/>
          <w:sz w:val="24"/>
        </w:rPr>
        <w:t xml:space="preserve"> termijn van </w:t>
      </w:r>
      <w:r w:rsidR="00821470">
        <w:rPr>
          <w:rFonts w:ascii="Times New Roman" w:hAnsi="Times New Roman"/>
          <w:bCs/>
          <w:color w:val="000000"/>
          <w:sz w:val="24"/>
        </w:rPr>
        <w:t>14</w:t>
      </w:r>
      <w:r w:rsidRPr="00A10392">
        <w:rPr>
          <w:rFonts w:ascii="Times New Roman" w:hAnsi="Times New Roman"/>
          <w:bCs/>
          <w:color w:val="000000"/>
          <w:sz w:val="24"/>
        </w:rPr>
        <w:t xml:space="preserve"> dagen. In hoeverre acht de regering het realistisch dat deze termijn wordt teruggebracht naar 14 dagen? Voorts vragen deze leden in hoeverre rekening is gehouden met de mogelijkheid dat het aantal klachten bij </w:t>
      </w:r>
      <w:r w:rsidRPr="00A10392">
        <w:rPr>
          <w:rFonts w:ascii="Times New Roman" w:hAnsi="Times New Roman"/>
          <w:bCs/>
          <w:color w:val="000000"/>
          <w:sz w:val="24"/>
        </w:rPr>
        <w:lastRenderedPageBreak/>
        <w:t>de</w:t>
      </w:r>
      <w:r w:rsidR="00951C96">
        <w:rPr>
          <w:rFonts w:ascii="Times New Roman" w:hAnsi="Times New Roman"/>
          <w:bCs/>
          <w:color w:val="000000"/>
          <w:sz w:val="24"/>
        </w:rPr>
        <w:t xml:space="preserve"> </w:t>
      </w:r>
      <w:proofErr w:type="spellStart"/>
      <w:r w:rsidR="00951C96">
        <w:rPr>
          <w:rFonts w:ascii="Times New Roman" w:hAnsi="Times New Roman"/>
          <w:bCs/>
          <w:color w:val="000000"/>
          <w:sz w:val="24"/>
        </w:rPr>
        <w:t>CvAE</w:t>
      </w:r>
      <w:proofErr w:type="spellEnd"/>
      <w:r w:rsidRPr="00A10392">
        <w:rPr>
          <w:rFonts w:ascii="Times New Roman" w:hAnsi="Times New Roman"/>
          <w:bCs/>
          <w:color w:val="000000"/>
          <w:sz w:val="24"/>
        </w:rPr>
        <w:t xml:space="preserve"> hoger uitvalt dan </w:t>
      </w:r>
      <w:r w:rsidR="00D22696">
        <w:rPr>
          <w:rFonts w:ascii="Times New Roman" w:hAnsi="Times New Roman"/>
          <w:bCs/>
          <w:color w:val="000000"/>
          <w:sz w:val="24"/>
        </w:rPr>
        <w:t xml:space="preserve">datgene </w:t>
      </w:r>
      <w:r w:rsidR="008769AB">
        <w:rPr>
          <w:rFonts w:ascii="Times New Roman" w:hAnsi="Times New Roman"/>
          <w:bCs/>
          <w:color w:val="000000"/>
          <w:sz w:val="24"/>
        </w:rPr>
        <w:t xml:space="preserve">wat </w:t>
      </w:r>
      <w:r w:rsidRPr="00A10392">
        <w:rPr>
          <w:rFonts w:ascii="Times New Roman" w:hAnsi="Times New Roman"/>
          <w:bCs/>
          <w:color w:val="000000"/>
          <w:sz w:val="24"/>
        </w:rPr>
        <w:t>in de aannames is voorzien, en wat dit betekent voor de feitelijke doorlooptijden.</w:t>
      </w:r>
    </w:p>
    <w:p w:rsidRPr="00A10392" w:rsidR="00A10392" w:rsidP="0011574D" w:rsidRDefault="00A10392" w14:paraId="19D87F35" w14:textId="2751B8A8">
      <w:pPr>
        <w:spacing w:line="240" w:lineRule="auto"/>
        <w:rPr>
          <w:rFonts w:ascii="Times New Roman" w:hAnsi="Times New Roman"/>
          <w:bCs/>
          <w:color w:val="000000"/>
          <w:sz w:val="24"/>
        </w:rPr>
      </w:pPr>
      <w:r w:rsidRPr="00A10392">
        <w:rPr>
          <w:rFonts w:ascii="Times New Roman" w:hAnsi="Times New Roman"/>
          <w:bCs/>
          <w:color w:val="000000"/>
          <w:sz w:val="24"/>
        </w:rPr>
        <w:t xml:space="preserve">De leden van de CDA-fractie lezen dat het terugbrengen van de doorlooptijd ook een ingrijpende wijziging van de werkwijze van de </w:t>
      </w:r>
      <w:proofErr w:type="spellStart"/>
      <w:r w:rsidR="003703AC">
        <w:rPr>
          <w:rFonts w:ascii="Times New Roman" w:hAnsi="Times New Roman"/>
          <w:bCs/>
          <w:color w:val="000000"/>
          <w:sz w:val="24"/>
        </w:rPr>
        <w:t>CvAE</w:t>
      </w:r>
      <w:proofErr w:type="spellEnd"/>
      <w:r w:rsidRPr="00A10392">
        <w:rPr>
          <w:rFonts w:ascii="Times New Roman" w:hAnsi="Times New Roman"/>
          <w:bCs/>
          <w:color w:val="000000"/>
          <w:sz w:val="24"/>
        </w:rPr>
        <w:t xml:space="preserve"> vergt. Tijdens het rondetafelgesprek is erop gewezen dat dit bijvoorbeeld vraagt om een verschuiving van uitgebreide juridische analyses naar kortere, praktijkgerichte adviezen. Welke voorbereidingen heeft de</w:t>
      </w:r>
      <w:r w:rsidR="00C86097">
        <w:rPr>
          <w:rFonts w:ascii="Times New Roman" w:hAnsi="Times New Roman"/>
          <w:bCs/>
          <w:color w:val="000000"/>
          <w:sz w:val="24"/>
        </w:rPr>
        <w:t xml:space="preserve"> </w:t>
      </w:r>
      <w:proofErr w:type="spellStart"/>
      <w:r w:rsidR="00C86097">
        <w:rPr>
          <w:rFonts w:ascii="Times New Roman" w:hAnsi="Times New Roman"/>
          <w:bCs/>
          <w:color w:val="000000"/>
          <w:sz w:val="24"/>
        </w:rPr>
        <w:t>CvAE</w:t>
      </w:r>
      <w:proofErr w:type="spellEnd"/>
      <w:r w:rsidRPr="00A10392">
        <w:rPr>
          <w:rFonts w:ascii="Times New Roman" w:hAnsi="Times New Roman"/>
          <w:bCs/>
          <w:color w:val="000000"/>
          <w:sz w:val="24"/>
        </w:rPr>
        <w:t xml:space="preserve"> inmiddels getroffen om deze nieuwe werkwijze mogelijk te maken? </w:t>
      </w:r>
      <w:r w:rsidR="001D7554">
        <w:rPr>
          <w:rFonts w:ascii="Times New Roman" w:hAnsi="Times New Roman"/>
          <w:bCs/>
          <w:color w:val="000000"/>
          <w:sz w:val="24"/>
        </w:rPr>
        <w:t>In</w:t>
      </w:r>
      <w:r w:rsidRPr="00A10392">
        <w:rPr>
          <w:rFonts w:ascii="Times New Roman" w:hAnsi="Times New Roman"/>
          <w:bCs/>
          <w:color w:val="000000"/>
          <w:sz w:val="24"/>
        </w:rPr>
        <w:t xml:space="preserve"> hoeverre kan deze aangepaste werkwijze ook zonder wetswijziging worden ingevoerd?</w:t>
      </w:r>
    </w:p>
    <w:p w:rsidR="00FA54B4" w:rsidP="00FA54B4" w:rsidRDefault="00FA54B4" w14:paraId="674E5855" w14:textId="77777777">
      <w:pPr>
        <w:spacing w:line="240" w:lineRule="auto"/>
        <w:rPr>
          <w:rFonts w:ascii="Times New Roman" w:hAnsi="Times New Roman"/>
          <w:b/>
          <w:color w:val="000000"/>
          <w:sz w:val="24"/>
        </w:rPr>
      </w:pPr>
    </w:p>
    <w:p w:rsidRPr="00EE296F" w:rsidR="006031B0" w:rsidP="00FA54B4" w:rsidRDefault="00257A1B" w14:paraId="0612B63B" w14:textId="55202714">
      <w:pPr>
        <w:spacing w:line="240" w:lineRule="auto"/>
        <w:rPr>
          <w:rFonts w:ascii="Times New Roman" w:hAnsi="Times New Roman"/>
          <w:b/>
          <w:i/>
          <w:iCs/>
          <w:color w:val="000000"/>
          <w:sz w:val="24"/>
        </w:rPr>
      </w:pPr>
      <w:r w:rsidRPr="00EE296F">
        <w:rPr>
          <w:rFonts w:ascii="Times New Roman" w:hAnsi="Times New Roman"/>
          <w:b/>
          <w:i/>
          <w:iCs/>
          <w:color w:val="000000"/>
          <w:sz w:val="24"/>
        </w:rPr>
        <w:t>6.3</w:t>
      </w:r>
      <w:r w:rsidRPr="00EE296F" w:rsidR="006031B0">
        <w:rPr>
          <w:rFonts w:ascii="Times New Roman" w:hAnsi="Times New Roman"/>
          <w:b/>
          <w:i/>
          <w:iCs/>
          <w:color w:val="000000"/>
          <w:sz w:val="24"/>
        </w:rPr>
        <w:t xml:space="preserve"> Financiële gevolgen voor het Rijk</w:t>
      </w:r>
    </w:p>
    <w:p w:rsidRPr="00DE6121" w:rsidR="00A10392" w:rsidP="00E900D6" w:rsidRDefault="006031B0" w14:paraId="383D139D" w14:textId="2E45DF43">
      <w:pPr>
        <w:spacing w:before="100" w:beforeAutospacing="1" w:after="100" w:afterAutospacing="1" w:line="240" w:lineRule="auto"/>
        <w:rPr>
          <w:rFonts w:ascii="Times New Roman" w:hAnsi="Times New Roman"/>
          <w:bCs/>
          <w:color w:val="000000"/>
          <w:sz w:val="24"/>
        </w:rPr>
      </w:pPr>
      <w:r w:rsidRPr="006031B0">
        <w:rPr>
          <w:rFonts w:ascii="Times New Roman" w:hAnsi="Times New Roman"/>
          <w:bCs/>
          <w:color w:val="000000"/>
          <w:sz w:val="24"/>
        </w:rPr>
        <w:t xml:space="preserve">De leden van de CDA-fractie lezen dat de financiële gevolgen van de uitbreiding van de capaciteit van de </w:t>
      </w:r>
      <w:proofErr w:type="spellStart"/>
      <w:r w:rsidR="00DD72ED">
        <w:rPr>
          <w:rFonts w:ascii="Times New Roman" w:hAnsi="Times New Roman"/>
          <w:bCs/>
          <w:color w:val="000000"/>
          <w:sz w:val="24"/>
        </w:rPr>
        <w:t>CvAE</w:t>
      </w:r>
      <w:proofErr w:type="spellEnd"/>
      <w:r w:rsidRPr="006031B0">
        <w:rPr>
          <w:rFonts w:ascii="Times New Roman" w:hAnsi="Times New Roman"/>
          <w:bCs/>
          <w:color w:val="000000"/>
          <w:sz w:val="24"/>
        </w:rPr>
        <w:t xml:space="preserve"> worden gedekt binnen de begroting van het ministerie van Economische Zaken</w:t>
      </w:r>
      <w:r w:rsidR="00DD72ED">
        <w:rPr>
          <w:rFonts w:ascii="Times New Roman" w:hAnsi="Times New Roman"/>
          <w:bCs/>
          <w:color w:val="000000"/>
          <w:sz w:val="24"/>
        </w:rPr>
        <w:t xml:space="preserve"> en Klimaat</w:t>
      </w:r>
      <w:r w:rsidRPr="006031B0">
        <w:rPr>
          <w:rFonts w:ascii="Times New Roman" w:hAnsi="Times New Roman"/>
          <w:bCs/>
          <w:color w:val="000000"/>
          <w:sz w:val="24"/>
        </w:rPr>
        <w:t>. Welk bedrag is hiervoor beschikbaar gesteld en op welke aannames over het aantal klachten en de benodigde capaciteit is dit gebaseerd? Is daarbij rekening gehouden met een mogelijke hogere instroom van klachten?</w:t>
      </w:r>
    </w:p>
    <w:p w:rsidRPr="00DE6121" w:rsidR="00C80B7D" w:rsidP="00316711" w:rsidRDefault="00EE296F" w14:paraId="37E65D9B" w14:textId="14793410">
      <w:pPr>
        <w:spacing w:line="240" w:lineRule="auto"/>
        <w:rPr>
          <w:rFonts w:ascii="Times New Roman" w:hAnsi="Times New Roman"/>
          <w:b/>
          <w:bCs/>
          <w:color w:val="000000"/>
          <w:sz w:val="24"/>
        </w:rPr>
      </w:pPr>
      <w:r>
        <w:rPr>
          <w:rFonts w:ascii="Times New Roman" w:hAnsi="Times New Roman"/>
          <w:b/>
          <w:bCs/>
          <w:color w:val="000000"/>
          <w:sz w:val="24"/>
        </w:rPr>
        <w:t>7</w:t>
      </w:r>
      <w:r w:rsidRPr="00DE6121" w:rsidR="00C80B7D">
        <w:rPr>
          <w:rFonts w:ascii="Times New Roman" w:hAnsi="Times New Roman"/>
          <w:b/>
          <w:bCs/>
          <w:color w:val="000000"/>
          <w:sz w:val="24"/>
        </w:rPr>
        <w:t>. Toezicht en handhaving</w:t>
      </w:r>
    </w:p>
    <w:p w:rsidR="00316711" w:rsidP="00316711" w:rsidRDefault="00316711" w14:paraId="3088BC30" w14:textId="77777777">
      <w:pPr>
        <w:spacing w:line="240" w:lineRule="auto"/>
        <w:rPr>
          <w:rFonts w:ascii="Times New Roman" w:hAnsi="Times New Roman"/>
          <w:color w:val="000000"/>
          <w:sz w:val="24"/>
        </w:rPr>
      </w:pPr>
    </w:p>
    <w:p w:rsidRPr="00E900D6" w:rsidR="004963AF" w:rsidP="00316711" w:rsidRDefault="00C80B7D" w14:paraId="16D4360B" w14:textId="4FFCCE72">
      <w:pPr>
        <w:spacing w:line="240" w:lineRule="auto"/>
        <w:rPr>
          <w:rFonts w:ascii="Times New Roman" w:hAnsi="Times New Roman"/>
          <w:color w:val="000000"/>
          <w:sz w:val="24"/>
        </w:rPr>
      </w:pPr>
      <w:r w:rsidRPr="00C80B7D">
        <w:rPr>
          <w:rFonts w:ascii="Times New Roman" w:hAnsi="Times New Roman"/>
          <w:color w:val="000000"/>
          <w:sz w:val="24"/>
        </w:rPr>
        <w:t xml:space="preserve">De leden van de PVV-fractie vragen in hoeverre de </w:t>
      </w:r>
      <w:r w:rsidR="00E20E63">
        <w:rPr>
          <w:rFonts w:ascii="Times New Roman" w:hAnsi="Times New Roman"/>
          <w:color w:val="000000"/>
          <w:sz w:val="24"/>
        </w:rPr>
        <w:t>Autoriteit Consument &amp; Markt (</w:t>
      </w:r>
      <w:r w:rsidRPr="00C80B7D">
        <w:rPr>
          <w:rFonts w:ascii="Times New Roman" w:hAnsi="Times New Roman"/>
          <w:color w:val="000000"/>
          <w:sz w:val="24"/>
        </w:rPr>
        <w:t>ACM</w:t>
      </w:r>
      <w:r w:rsidR="00E20E63">
        <w:rPr>
          <w:rFonts w:ascii="Times New Roman" w:hAnsi="Times New Roman"/>
          <w:color w:val="000000"/>
          <w:sz w:val="24"/>
        </w:rPr>
        <w:t>)</w:t>
      </w:r>
      <w:r w:rsidRPr="00C80B7D">
        <w:rPr>
          <w:rFonts w:ascii="Times New Roman" w:hAnsi="Times New Roman"/>
          <w:color w:val="000000"/>
          <w:sz w:val="24"/>
        </w:rPr>
        <w:t xml:space="preserve"> kan toezien en handhaven op een maximumpercentage van de omzet d</w:t>
      </w:r>
      <w:r w:rsidR="00AF328A">
        <w:rPr>
          <w:rFonts w:ascii="Times New Roman" w:hAnsi="Times New Roman"/>
          <w:color w:val="000000"/>
          <w:sz w:val="24"/>
        </w:rPr>
        <w:t>ie</w:t>
      </w:r>
      <w:r w:rsidRPr="00C80B7D">
        <w:rPr>
          <w:rFonts w:ascii="Times New Roman" w:hAnsi="Times New Roman"/>
          <w:color w:val="000000"/>
          <w:sz w:val="24"/>
        </w:rPr>
        <w:t xml:space="preserve"> een partij uit commerciële activiteiten mag behalen. Welke mogelijkheden heeft de ACM hiervoor binnen de geldende aanbestedingswetgeving en in hoeverre kan Nederland dergelijke handhavingsmogelijkheden nationaal vormgeven?</w:t>
      </w:r>
    </w:p>
    <w:p w:rsidR="00316711" w:rsidP="00316711" w:rsidRDefault="00316711" w14:paraId="3C0F5D24" w14:textId="77777777">
      <w:pPr>
        <w:spacing w:line="240" w:lineRule="auto"/>
        <w:rPr>
          <w:rFonts w:ascii="Times New Roman" w:hAnsi="Times New Roman"/>
          <w:b/>
          <w:bCs/>
          <w:color w:val="000000"/>
          <w:sz w:val="24"/>
        </w:rPr>
      </w:pPr>
    </w:p>
    <w:p w:rsidRPr="0095660A" w:rsidR="007C3F8E" w:rsidP="00316711" w:rsidRDefault="00EE296F" w14:paraId="7163EFA5" w14:textId="08A84FF0">
      <w:pPr>
        <w:spacing w:line="240" w:lineRule="auto"/>
        <w:rPr>
          <w:rFonts w:ascii="Times New Roman" w:hAnsi="Times New Roman"/>
          <w:b/>
          <w:bCs/>
          <w:color w:val="000000"/>
          <w:sz w:val="24"/>
        </w:rPr>
      </w:pPr>
      <w:r>
        <w:rPr>
          <w:rFonts w:ascii="Times New Roman" w:hAnsi="Times New Roman"/>
          <w:b/>
          <w:bCs/>
          <w:color w:val="000000"/>
          <w:sz w:val="24"/>
        </w:rPr>
        <w:t>8</w:t>
      </w:r>
      <w:r w:rsidRPr="007C3F8E" w:rsidR="00F92A5A">
        <w:rPr>
          <w:rFonts w:ascii="Times New Roman" w:hAnsi="Times New Roman"/>
          <w:b/>
          <w:bCs/>
          <w:color w:val="000000"/>
          <w:sz w:val="24"/>
        </w:rPr>
        <w:t>. Advies en consultatie</w:t>
      </w:r>
    </w:p>
    <w:p w:rsidR="00F76E17" w:rsidP="00316711" w:rsidRDefault="00F76E17" w14:paraId="58CD1736" w14:textId="77777777">
      <w:pPr>
        <w:spacing w:line="240" w:lineRule="auto"/>
        <w:rPr>
          <w:rFonts w:ascii="Times New Roman" w:hAnsi="Times New Roman"/>
          <w:b/>
          <w:bCs/>
          <w:color w:val="000000"/>
          <w:sz w:val="24"/>
        </w:rPr>
      </w:pPr>
    </w:p>
    <w:p w:rsidRPr="00EE296F" w:rsidR="00F92A5A" w:rsidP="00316711" w:rsidRDefault="00EE296F" w14:paraId="6FE9DCB6" w14:textId="73ECC561">
      <w:pPr>
        <w:spacing w:line="240" w:lineRule="auto"/>
        <w:rPr>
          <w:rFonts w:ascii="Times New Roman" w:hAnsi="Times New Roman"/>
          <w:b/>
          <w:bCs/>
          <w:i/>
          <w:iCs/>
          <w:color w:val="000000"/>
          <w:sz w:val="24"/>
        </w:rPr>
      </w:pPr>
      <w:r w:rsidRPr="00EE296F">
        <w:rPr>
          <w:rFonts w:ascii="Times New Roman" w:hAnsi="Times New Roman"/>
          <w:b/>
          <w:bCs/>
          <w:i/>
          <w:iCs/>
          <w:color w:val="000000"/>
          <w:sz w:val="24"/>
        </w:rPr>
        <w:t>8</w:t>
      </w:r>
      <w:r w:rsidRPr="00EE296F" w:rsidR="00F92A5A">
        <w:rPr>
          <w:rFonts w:ascii="Times New Roman" w:hAnsi="Times New Roman"/>
          <w:b/>
          <w:bCs/>
          <w:i/>
          <w:iCs/>
          <w:color w:val="000000"/>
          <w:sz w:val="24"/>
        </w:rPr>
        <w:t>.1 Reactie belangenorganisaties</w:t>
      </w:r>
    </w:p>
    <w:p w:rsidR="003F48A7" w:rsidP="003F48A7" w:rsidRDefault="003F48A7" w14:paraId="79128F08" w14:textId="77777777">
      <w:pPr>
        <w:spacing w:line="240" w:lineRule="auto"/>
        <w:ind w:left="720" w:hanging="720"/>
        <w:rPr>
          <w:rFonts w:ascii="Times New Roman" w:hAnsi="Times New Roman"/>
          <w:i/>
          <w:iCs/>
          <w:color w:val="000000"/>
          <w:sz w:val="24"/>
        </w:rPr>
      </w:pPr>
    </w:p>
    <w:p w:rsidRPr="003F48A7" w:rsidR="00F92A5A" w:rsidP="003F48A7" w:rsidRDefault="0037738B" w14:paraId="79C51817" w14:textId="023BDCB8">
      <w:pPr>
        <w:spacing w:line="240" w:lineRule="auto"/>
        <w:ind w:left="720" w:hanging="720"/>
        <w:rPr>
          <w:rFonts w:ascii="Times New Roman" w:hAnsi="Times New Roman"/>
          <w:i/>
          <w:iCs/>
          <w:color w:val="000000"/>
          <w:sz w:val="24"/>
        </w:rPr>
      </w:pPr>
      <w:r>
        <w:rPr>
          <w:rFonts w:ascii="Times New Roman" w:hAnsi="Times New Roman"/>
          <w:i/>
          <w:iCs/>
          <w:color w:val="000000"/>
          <w:sz w:val="24"/>
        </w:rPr>
        <w:t>8</w:t>
      </w:r>
      <w:r w:rsidRPr="003F48A7" w:rsidR="00F92A5A">
        <w:rPr>
          <w:rFonts w:ascii="Times New Roman" w:hAnsi="Times New Roman"/>
          <w:i/>
          <w:iCs/>
          <w:color w:val="000000"/>
          <w:sz w:val="24"/>
        </w:rPr>
        <w:t xml:space="preserve">.1.1 </w:t>
      </w:r>
      <w:r w:rsidRPr="003F48A7" w:rsidR="0095660A">
        <w:rPr>
          <w:rFonts w:ascii="Times New Roman" w:hAnsi="Times New Roman"/>
          <w:i/>
          <w:iCs/>
          <w:color w:val="000000"/>
          <w:sz w:val="24"/>
        </w:rPr>
        <w:tab/>
      </w:r>
      <w:r w:rsidRPr="003F48A7" w:rsidR="00F92A5A">
        <w:rPr>
          <w:rFonts w:ascii="Times New Roman" w:hAnsi="Times New Roman"/>
          <w:i/>
          <w:iCs/>
          <w:color w:val="000000"/>
          <w:sz w:val="24"/>
        </w:rPr>
        <w:t>Vereniging van Nederlandse Gemeenten, Interprovinciaal Overleg, Unie van Waterschappen</w:t>
      </w:r>
    </w:p>
    <w:p w:rsidRPr="00AC1F00" w:rsidR="00B375EB" w:rsidP="00AC1F00" w:rsidRDefault="00F92A5A" w14:paraId="4DE64D17" w14:textId="25A07C4E">
      <w:pPr>
        <w:spacing w:before="100" w:beforeAutospacing="1" w:after="100" w:afterAutospacing="1" w:line="240" w:lineRule="auto"/>
        <w:rPr>
          <w:rFonts w:ascii="Times New Roman" w:hAnsi="Times New Roman"/>
          <w:color w:val="000000"/>
          <w:sz w:val="24"/>
        </w:rPr>
      </w:pPr>
      <w:r w:rsidRPr="00F92A5A">
        <w:rPr>
          <w:rFonts w:ascii="Times New Roman" w:hAnsi="Times New Roman"/>
          <w:color w:val="000000"/>
          <w:sz w:val="24"/>
        </w:rPr>
        <w:t xml:space="preserve">De leden van de PRO-fractie constateren dat de koepelorganisaties zeer kritisch zijn op </w:t>
      </w:r>
      <w:r w:rsidR="00EB4745">
        <w:rPr>
          <w:rFonts w:ascii="Times New Roman" w:hAnsi="Times New Roman"/>
          <w:color w:val="000000"/>
          <w:sz w:val="24"/>
        </w:rPr>
        <w:t xml:space="preserve">het wetsvoorstel </w:t>
      </w:r>
      <w:r w:rsidRPr="00F92A5A">
        <w:rPr>
          <w:rFonts w:ascii="Times New Roman" w:hAnsi="Times New Roman"/>
          <w:color w:val="000000"/>
          <w:sz w:val="24"/>
        </w:rPr>
        <w:t xml:space="preserve">en </w:t>
      </w:r>
      <w:r w:rsidR="003F48A7">
        <w:rPr>
          <w:rFonts w:ascii="Times New Roman" w:hAnsi="Times New Roman"/>
          <w:color w:val="000000"/>
          <w:sz w:val="24"/>
        </w:rPr>
        <w:t xml:space="preserve">dat zij </w:t>
      </w:r>
      <w:r w:rsidRPr="00F92A5A">
        <w:rPr>
          <w:rFonts w:ascii="Times New Roman" w:hAnsi="Times New Roman"/>
          <w:color w:val="000000"/>
          <w:sz w:val="24"/>
        </w:rPr>
        <w:t xml:space="preserve">tegen </w:t>
      </w:r>
      <w:r w:rsidR="00450FF0">
        <w:rPr>
          <w:rFonts w:ascii="Times New Roman" w:hAnsi="Times New Roman"/>
          <w:color w:val="000000"/>
          <w:sz w:val="24"/>
        </w:rPr>
        <w:t>het wetsvoorstel</w:t>
      </w:r>
      <w:r w:rsidRPr="00F92A5A">
        <w:rPr>
          <w:rFonts w:ascii="Times New Roman" w:hAnsi="Times New Roman"/>
          <w:color w:val="000000"/>
          <w:sz w:val="24"/>
        </w:rPr>
        <w:t xml:space="preserve"> in de huidige vorm</w:t>
      </w:r>
      <w:r w:rsidR="00450FF0">
        <w:rPr>
          <w:rFonts w:ascii="Times New Roman" w:hAnsi="Times New Roman"/>
          <w:color w:val="000000"/>
          <w:sz w:val="24"/>
        </w:rPr>
        <w:t xml:space="preserve"> zijn</w:t>
      </w:r>
      <w:r w:rsidRPr="00F92A5A">
        <w:rPr>
          <w:rFonts w:ascii="Times New Roman" w:hAnsi="Times New Roman"/>
          <w:color w:val="000000"/>
          <w:sz w:val="24"/>
        </w:rPr>
        <w:t xml:space="preserve">. De koepelorganisaties doen een aantal alternatieve voorstellen om de aanbestedingspraktijk te verbeteren. Kan de regering motiveren waarom het deze voorgestelde, mildere, aanpassingen onvoldoende acht? </w:t>
      </w:r>
      <w:r w:rsidR="00F761DD">
        <w:rPr>
          <w:rFonts w:ascii="Times New Roman" w:hAnsi="Times New Roman"/>
          <w:color w:val="000000"/>
          <w:sz w:val="24"/>
        </w:rPr>
        <w:t>K</w:t>
      </w:r>
      <w:r w:rsidRPr="00F92A5A">
        <w:rPr>
          <w:rFonts w:ascii="Times New Roman" w:hAnsi="Times New Roman"/>
          <w:color w:val="000000"/>
          <w:sz w:val="24"/>
        </w:rPr>
        <w:t xml:space="preserve">an de regering </w:t>
      </w:r>
      <w:proofErr w:type="gramStart"/>
      <w:r w:rsidRPr="00F92A5A">
        <w:rPr>
          <w:rFonts w:ascii="Times New Roman" w:hAnsi="Times New Roman"/>
          <w:color w:val="000000"/>
          <w:sz w:val="24"/>
        </w:rPr>
        <w:t>tevens</w:t>
      </w:r>
      <w:proofErr w:type="gramEnd"/>
      <w:r w:rsidRPr="00F92A5A">
        <w:rPr>
          <w:rFonts w:ascii="Times New Roman" w:hAnsi="Times New Roman"/>
          <w:color w:val="000000"/>
          <w:sz w:val="24"/>
        </w:rPr>
        <w:t xml:space="preserve"> aangeven hoe </w:t>
      </w:r>
      <w:r w:rsidR="00734C8E">
        <w:rPr>
          <w:rFonts w:ascii="Times New Roman" w:hAnsi="Times New Roman"/>
          <w:color w:val="000000"/>
          <w:sz w:val="24"/>
        </w:rPr>
        <w:t>zij</w:t>
      </w:r>
      <w:r w:rsidRPr="00F92A5A">
        <w:rPr>
          <w:rFonts w:ascii="Times New Roman" w:hAnsi="Times New Roman"/>
          <w:color w:val="000000"/>
          <w:sz w:val="24"/>
        </w:rPr>
        <w:t xml:space="preserve"> de decentrale overheden zal ondersteunen bij het uitvoeren van de wettelijke verplichting? Zal de regering financiële ondersteuning beschikbaar stellen</w:t>
      </w:r>
      <w:r w:rsidR="00AC1F00">
        <w:rPr>
          <w:rFonts w:ascii="Times New Roman" w:hAnsi="Times New Roman"/>
          <w:color w:val="000000"/>
          <w:sz w:val="24"/>
        </w:rPr>
        <w:t>?</w:t>
      </w:r>
    </w:p>
    <w:p w:rsidRPr="00EA16B6" w:rsidR="003B2825" w:rsidP="009A26FB" w:rsidRDefault="003B2825" w14:paraId="040A9597" w14:textId="77777777">
      <w:pPr>
        <w:spacing w:line="240" w:lineRule="auto"/>
        <w:rPr>
          <w:rFonts w:ascii="Times New Roman" w:hAnsi="Times New Roman"/>
          <w:sz w:val="24"/>
        </w:rPr>
      </w:pPr>
    </w:p>
    <w:p w:rsidRPr="00EA16B6" w:rsidR="0092495F" w:rsidP="009A26FB" w:rsidRDefault="0092495F" w14:paraId="085FEF56" w14:textId="6FC4876D">
      <w:pPr>
        <w:spacing w:line="240" w:lineRule="auto"/>
        <w:rPr>
          <w:rFonts w:ascii="Times New Roman" w:hAnsi="Times New Roman"/>
          <w:bCs/>
          <w:sz w:val="24"/>
        </w:rPr>
      </w:pPr>
      <w:r w:rsidRPr="00EA16B6">
        <w:rPr>
          <w:rFonts w:ascii="Times New Roman" w:hAnsi="Times New Roman"/>
          <w:bCs/>
          <w:sz w:val="24"/>
        </w:rPr>
        <w:t>De voorzitter van de commissie,</w:t>
      </w:r>
    </w:p>
    <w:p w:rsidRPr="00EA16B6" w:rsidR="0092495F" w:rsidP="009A26FB" w:rsidRDefault="00D546B2" w14:paraId="636D76D4" w14:textId="36325D76">
      <w:pPr>
        <w:spacing w:line="240" w:lineRule="auto"/>
        <w:rPr>
          <w:rFonts w:ascii="Times New Roman" w:hAnsi="Times New Roman"/>
          <w:bCs/>
          <w:sz w:val="24"/>
        </w:rPr>
      </w:pPr>
      <w:r w:rsidRPr="00EA16B6">
        <w:rPr>
          <w:rFonts w:ascii="Times New Roman" w:hAnsi="Times New Roman"/>
          <w:bCs/>
          <w:sz w:val="24"/>
        </w:rPr>
        <w:t>Van Eijk</w:t>
      </w:r>
    </w:p>
    <w:p w:rsidRPr="00EA16B6" w:rsidR="0092495F" w:rsidP="009A26FB" w:rsidRDefault="0092495F" w14:paraId="797492E1" w14:textId="77777777">
      <w:pPr>
        <w:spacing w:line="240" w:lineRule="auto"/>
        <w:rPr>
          <w:rFonts w:ascii="Times New Roman" w:hAnsi="Times New Roman"/>
          <w:bCs/>
          <w:sz w:val="24"/>
        </w:rPr>
      </w:pPr>
    </w:p>
    <w:p w:rsidRPr="00EA16B6" w:rsidR="0092495F" w:rsidP="009A26FB" w:rsidRDefault="0092495F" w14:paraId="0833C936" w14:textId="6D0C7619">
      <w:pPr>
        <w:spacing w:line="240" w:lineRule="auto"/>
        <w:rPr>
          <w:rFonts w:ascii="Times New Roman" w:hAnsi="Times New Roman"/>
          <w:bCs/>
          <w:sz w:val="24"/>
        </w:rPr>
      </w:pPr>
      <w:r w:rsidRPr="00EA16B6">
        <w:rPr>
          <w:rFonts w:ascii="Times New Roman" w:hAnsi="Times New Roman"/>
          <w:bCs/>
          <w:sz w:val="24"/>
        </w:rPr>
        <w:t xml:space="preserve">De </w:t>
      </w:r>
      <w:r w:rsidR="00FC1135">
        <w:rPr>
          <w:rFonts w:ascii="Times New Roman" w:hAnsi="Times New Roman"/>
          <w:bCs/>
          <w:sz w:val="24"/>
        </w:rPr>
        <w:t>adjunct-</w:t>
      </w:r>
      <w:r w:rsidRPr="00EA16B6">
        <w:rPr>
          <w:rFonts w:ascii="Times New Roman" w:hAnsi="Times New Roman"/>
          <w:bCs/>
          <w:sz w:val="24"/>
        </w:rPr>
        <w:t>griffier van de commissie,</w:t>
      </w:r>
    </w:p>
    <w:p w:rsidRPr="00EA16B6" w:rsidR="0092495F" w:rsidP="009A26FB" w:rsidRDefault="00FC1135" w14:paraId="29324E4D" w14:textId="0DEEAA47">
      <w:pPr>
        <w:spacing w:line="240" w:lineRule="auto"/>
        <w:rPr>
          <w:rFonts w:ascii="Times New Roman" w:hAnsi="Times New Roman"/>
          <w:sz w:val="24"/>
        </w:rPr>
      </w:pPr>
      <w:r>
        <w:rPr>
          <w:rFonts w:ascii="Times New Roman" w:hAnsi="Times New Roman"/>
          <w:bCs/>
          <w:sz w:val="24"/>
        </w:rPr>
        <w:t xml:space="preserve">Krijger </w:t>
      </w:r>
    </w:p>
    <w:sectPr w:rsidRPr="00EA16B6" w:rsidR="0092495F" w:rsidSect="00DE555F">
      <w:footerReference w:type="default" r:id="rId13"/>
      <w:pgSz w:w="11907" w:h="16839" w:code="9"/>
      <w:pgMar w:top="2398" w:right="2818" w:bottom="1077" w:left="1559" w:header="720" w:footer="720" w:gutter="0"/>
      <w:cols w:space="72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EE877" w14:textId="77777777" w:rsidR="00F769A1" w:rsidRDefault="00F769A1" w:rsidP="005F3ED6">
      <w:pPr>
        <w:spacing w:line="240" w:lineRule="auto"/>
      </w:pPr>
      <w:r>
        <w:separator/>
      </w:r>
    </w:p>
  </w:endnote>
  <w:endnote w:type="continuationSeparator" w:id="0">
    <w:p w14:paraId="71C2C727" w14:textId="77777777" w:rsidR="00F769A1" w:rsidRDefault="00F769A1" w:rsidP="005F3E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KIX Barcode">
    <w:charset w:val="00"/>
    <w:family w:val="swiss"/>
    <w:pitch w:val="variable"/>
    <w:sig w:usb0="8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0F1C8" w14:textId="2C9A2226" w:rsidR="005A4300" w:rsidRDefault="005A4300">
    <w:pPr>
      <w:pStyle w:val="Voettekst"/>
      <w:jc w:val="right"/>
    </w:pPr>
  </w:p>
  <w:p w14:paraId="0102A0A1" w14:textId="637556EF" w:rsidR="005F3ED6" w:rsidRDefault="005F3E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5CC15" w14:textId="77777777" w:rsidR="00F769A1" w:rsidRDefault="00F769A1" w:rsidP="005F3ED6">
      <w:pPr>
        <w:spacing w:line="240" w:lineRule="auto"/>
      </w:pPr>
      <w:r>
        <w:separator/>
      </w:r>
    </w:p>
  </w:footnote>
  <w:footnote w:type="continuationSeparator" w:id="0">
    <w:p w14:paraId="27BFC175" w14:textId="77777777" w:rsidR="00F769A1" w:rsidRDefault="00F769A1" w:rsidP="005F3ED6">
      <w:pPr>
        <w:spacing w:line="240" w:lineRule="auto"/>
      </w:pPr>
      <w:r>
        <w:continuationSeparator/>
      </w:r>
    </w:p>
  </w:footnote>
  <w:footnote w:id="1">
    <w:p w14:paraId="5B02CDC6" w14:textId="7993DC03" w:rsidR="00CD21AF" w:rsidRPr="00A60D0B" w:rsidRDefault="00CD21AF">
      <w:pPr>
        <w:pStyle w:val="Voetnoottekst"/>
        <w:rPr>
          <w:rFonts w:ascii="Times New Roman" w:hAnsi="Times New Roman"/>
        </w:rPr>
      </w:pPr>
      <w:r w:rsidRPr="00A03115">
        <w:rPr>
          <w:rStyle w:val="Voetnootmarkering"/>
          <w:rFonts w:ascii="Times New Roman" w:hAnsi="Times New Roman"/>
        </w:rPr>
        <w:footnoteRef/>
      </w:r>
      <w:r w:rsidRPr="00A03115">
        <w:rPr>
          <w:rFonts w:ascii="Times New Roman" w:hAnsi="Times New Roman"/>
        </w:rPr>
        <w:t xml:space="preserve"> </w:t>
      </w:r>
      <w:r w:rsidR="003E3906" w:rsidRPr="00A60D0B">
        <w:rPr>
          <w:rFonts w:ascii="Times New Roman" w:hAnsi="Times New Roman"/>
        </w:rPr>
        <w:t>Op 22 september 2026</w:t>
      </w:r>
      <w:r w:rsidRPr="00A60D0B">
        <w:rPr>
          <w:rFonts w:ascii="Times New Roman" w:hAnsi="Times New Roman"/>
        </w:rPr>
        <w:t xml:space="preserve"> zijn de leden Van der Lee (PRO) en </w:t>
      </w:r>
      <w:proofErr w:type="spellStart"/>
      <w:r w:rsidRPr="00A60D0B">
        <w:rPr>
          <w:rFonts w:ascii="Times New Roman" w:hAnsi="Times New Roman"/>
        </w:rPr>
        <w:t>Bühler</w:t>
      </w:r>
      <w:proofErr w:type="spellEnd"/>
      <w:r w:rsidRPr="00A60D0B">
        <w:rPr>
          <w:rFonts w:ascii="Times New Roman" w:hAnsi="Times New Roman"/>
        </w:rPr>
        <w:t xml:space="preserve"> (CDA) benoemd als wetgevingsrapporteurs voor het voorliggende wetsvoorstel</w:t>
      </w:r>
      <w:r w:rsidR="00A96EB4" w:rsidRPr="00A60D0B">
        <w:rPr>
          <w:rFonts w:ascii="Times New Roman" w:hAnsi="Times New Roman"/>
        </w:rPr>
        <w:t xml:space="preserve"> en heeft de commissie ermee ingestemd</w:t>
      </w:r>
      <w:r w:rsidR="00855472" w:rsidRPr="00A60D0B">
        <w:rPr>
          <w:rFonts w:ascii="Times New Roman" w:hAnsi="Times New Roman"/>
        </w:rPr>
        <w:t xml:space="preserve"> de</w:t>
      </w:r>
      <w:r w:rsidR="00A96EB4" w:rsidRPr="00A60D0B">
        <w:rPr>
          <w:rFonts w:ascii="Times New Roman" w:hAnsi="Times New Roman"/>
        </w:rPr>
        <w:t xml:space="preserve"> inbreng</w:t>
      </w:r>
      <w:r w:rsidR="00C74033" w:rsidRPr="00A60D0B">
        <w:rPr>
          <w:rFonts w:ascii="Times New Roman" w:hAnsi="Times New Roman"/>
        </w:rPr>
        <w:t xml:space="preserve"> </w:t>
      </w:r>
      <w:r w:rsidR="00855472" w:rsidRPr="00A60D0B">
        <w:rPr>
          <w:rFonts w:ascii="Times New Roman" w:hAnsi="Times New Roman"/>
        </w:rPr>
        <w:t xml:space="preserve">van de wetgevingsrapporteurs </w:t>
      </w:r>
      <w:r w:rsidR="00C74033" w:rsidRPr="00A60D0B">
        <w:rPr>
          <w:rFonts w:ascii="Times New Roman" w:hAnsi="Times New Roman"/>
        </w:rPr>
        <w:t xml:space="preserve">namens de commissie </w:t>
      </w:r>
      <w:r w:rsidR="005C0A9A" w:rsidRPr="00A60D0B">
        <w:rPr>
          <w:rFonts w:ascii="Times New Roman" w:hAnsi="Times New Roman"/>
        </w:rPr>
        <w:t xml:space="preserve">in te brengen </w:t>
      </w:r>
      <w:r w:rsidR="00C74033" w:rsidRPr="00A60D0B">
        <w:rPr>
          <w:rFonts w:ascii="Times New Roman" w:hAnsi="Times New Roman"/>
        </w:rPr>
        <w:t>bij dit wetsvoorstel.</w:t>
      </w:r>
    </w:p>
  </w:footnote>
  <w:footnote w:id="2">
    <w:p w14:paraId="2F95B934" w14:textId="18709AEC" w:rsidR="00E6025E" w:rsidRPr="00A60D0B" w:rsidRDefault="00E6025E">
      <w:pPr>
        <w:pStyle w:val="Voetnoottekst"/>
        <w:rPr>
          <w:rFonts w:ascii="Times New Roman" w:hAnsi="Times New Roman"/>
        </w:rPr>
      </w:pPr>
      <w:r w:rsidRPr="00A60D0B">
        <w:rPr>
          <w:rStyle w:val="Voetnootmarkering"/>
          <w:rFonts w:ascii="Times New Roman" w:hAnsi="Times New Roman"/>
        </w:rPr>
        <w:footnoteRef/>
      </w:r>
      <w:r w:rsidRPr="00A60D0B">
        <w:rPr>
          <w:rFonts w:ascii="Times New Roman" w:hAnsi="Times New Roman"/>
        </w:rPr>
        <w:t xml:space="preserve"> Tweede Kamer, </w:t>
      </w:r>
      <w:r w:rsidR="00491663" w:rsidRPr="00A60D0B">
        <w:rPr>
          <w:rFonts w:ascii="Times New Roman" w:hAnsi="Times New Roman"/>
        </w:rPr>
        <w:t xml:space="preserve">13 mei 2026, </w:t>
      </w:r>
      <w:r w:rsidRPr="00A60D0B">
        <w:rPr>
          <w:rFonts w:ascii="Times New Roman" w:hAnsi="Times New Roman"/>
        </w:rPr>
        <w:t>rondetafelgesprek</w:t>
      </w:r>
      <w:r w:rsidR="006B1E17" w:rsidRPr="00A60D0B">
        <w:rPr>
          <w:rFonts w:ascii="Times New Roman" w:hAnsi="Times New Roman"/>
        </w:rPr>
        <w:t xml:space="preserve"> Wetsvoorstel </w:t>
      </w:r>
      <w:r w:rsidR="00720F31" w:rsidRPr="00A60D0B">
        <w:rPr>
          <w:rFonts w:ascii="Times New Roman" w:hAnsi="Times New Roman"/>
        </w:rPr>
        <w:t>wijziging Aanbestedingswet</w:t>
      </w:r>
      <w:r w:rsidR="006B1E17" w:rsidRPr="00A60D0B">
        <w:rPr>
          <w:rFonts w:ascii="Times New Roman" w:hAnsi="Times New Roman"/>
        </w:rPr>
        <w:t xml:space="preserve"> </w:t>
      </w:r>
      <w:r w:rsidR="00491663" w:rsidRPr="00A60D0B">
        <w:rPr>
          <w:rFonts w:ascii="Times New Roman" w:hAnsi="Times New Roman"/>
        </w:rPr>
        <w:t>2012 (</w:t>
      </w:r>
      <w:hyperlink r:id="rId1" w:history="1">
        <w:r w:rsidR="00281B7A" w:rsidRPr="00A60D0B">
          <w:rPr>
            <w:rStyle w:val="Hyperlink"/>
            <w:rFonts w:ascii="Times New Roman" w:hAnsi="Times New Roman"/>
          </w:rPr>
          <w:t>Commissievergaderingen | Tweede Kamer der Staten-Generaal</w:t>
        </w:r>
      </w:hyperlink>
      <w:r w:rsidR="00281B7A" w:rsidRPr="00A60D0B">
        <w:rPr>
          <w:rFonts w:ascii="Times New Roman" w:hAnsi="Times New Roman"/>
        </w:rPr>
        <w:t>)</w:t>
      </w:r>
    </w:p>
  </w:footnote>
  <w:footnote w:id="3">
    <w:p w14:paraId="7B4A4E6E" w14:textId="6DE3B56D" w:rsidR="008D3210" w:rsidRPr="006C751E" w:rsidRDefault="008D3210">
      <w:pPr>
        <w:pStyle w:val="Voetnoottekst"/>
        <w:rPr>
          <w:rFonts w:ascii="Times New Roman" w:hAnsi="Times New Roman"/>
        </w:rPr>
      </w:pPr>
      <w:r w:rsidRPr="00A03115">
        <w:rPr>
          <w:rStyle w:val="Voetnootmarkering"/>
          <w:rFonts w:ascii="Times New Roman" w:hAnsi="Times New Roman"/>
        </w:rPr>
        <w:footnoteRef/>
      </w:r>
      <w:r w:rsidRPr="00A03115">
        <w:rPr>
          <w:rFonts w:ascii="Times New Roman" w:hAnsi="Times New Roman"/>
        </w:rPr>
        <w:t xml:space="preserve"> </w:t>
      </w:r>
      <w:r w:rsidRPr="006C751E">
        <w:rPr>
          <w:rFonts w:ascii="Times New Roman" w:hAnsi="Times New Roman"/>
        </w:rPr>
        <w:t xml:space="preserve">Wetenschapstoets Wijzigingsvoorstel Aanbestedingswet 2012 Rechtsbescherming bij aanbesteden, </w:t>
      </w:r>
      <w:r w:rsidR="00261541" w:rsidRPr="006C751E">
        <w:rPr>
          <w:rFonts w:ascii="Times New Roman" w:hAnsi="Times New Roman"/>
        </w:rPr>
        <w:t>25 maart 2026,</w:t>
      </w:r>
      <w:r w:rsidR="00C84D82" w:rsidRPr="006C751E">
        <w:rPr>
          <w:rFonts w:ascii="Times New Roman" w:hAnsi="Times New Roman"/>
        </w:rPr>
        <w:t xml:space="preserve"> </w:t>
      </w:r>
      <w:r w:rsidR="008A56F7" w:rsidRPr="006C751E">
        <w:rPr>
          <w:rFonts w:ascii="Times New Roman" w:hAnsi="Times New Roman"/>
        </w:rPr>
        <w:t>Jansen, C &amp; Schotanus, F, Universiteit Utrecht.</w:t>
      </w:r>
      <w:r w:rsidR="00CA46E4" w:rsidRPr="006C751E">
        <w:rPr>
          <w:rFonts w:ascii="Times New Roman" w:hAnsi="Times New Roman"/>
        </w:rPr>
        <w:t xml:space="preserve"> </w:t>
      </w:r>
      <w:hyperlink r:id="rId2" w:history="1">
        <w:r w:rsidR="00705394" w:rsidRPr="006C751E">
          <w:rPr>
            <w:rStyle w:val="Hyperlink"/>
            <w:rFonts w:ascii="Times New Roman" w:hAnsi="Times New Roman"/>
          </w:rPr>
          <w:t>Universiteit van Utrecht</w:t>
        </w:r>
      </w:hyperlink>
      <w:r w:rsidR="00B8377B">
        <w:rPr>
          <w:rFonts w:ascii="Times New Roman" w:hAnsi="Times New Roman"/>
        </w:rPr>
        <w:t xml:space="preserve"> </w:t>
      </w:r>
      <w:hyperlink r:id="rId3" w:history="1">
        <w:r w:rsidR="005B34EC" w:rsidRPr="005B34EC">
          <w:rPr>
            <w:rFonts w:ascii="Times New Roman" w:hAnsi="Times New Roman"/>
            <w:color w:val="0000FF"/>
            <w:szCs w:val="16"/>
            <w:u w:val="single"/>
          </w:rPr>
          <w:t>260325_Wetenschapstoets_Wijzigingsvoorstel_aanbestedingswet_2012_def.pdf</w:t>
        </w:r>
      </w:hyperlink>
    </w:p>
  </w:footnote>
  <w:footnote w:id="4">
    <w:p w14:paraId="18F82E1D" w14:textId="1910F606" w:rsidR="00DF7A5E" w:rsidRPr="006C751E" w:rsidRDefault="00DF7A5E">
      <w:pPr>
        <w:pStyle w:val="Voetnoottekst"/>
        <w:rPr>
          <w:rFonts w:ascii="Times New Roman" w:hAnsi="Times New Roman"/>
        </w:rPr>
      </w:pPr>
      <w:r w:rsidRPr="006C751E">
        <w:rPr>
          <w:rStyle w:val="Voetnootmarkering"/>
          <w:rFonts w:ascii="Times New Roman" w:hAnsi="Times New Roman"/>
        </w:rPr>
        <w:footnoteRef/>
      </w:r>
      <w:r w:rsidRPr="006C751E">
        <w:rPr>
          <w:rFonts w:ascii="Times New Roman" w:hAnsi="Times New Roman"/>
        </w:rPr>
        <w:t xml:space="preserve"> Kamerstuk 36874, nr. 4.</w:t>
      </w:r>
    </w:p>
  </w:footnote>
  <w:footnote w:id="5">
    <w:p w14:paraId="02D57C3D" w14:textId="77777777" w:rsidR="00D06F0E" w:rsidRPr="006C751E" w:rsidRDefault="00D06F0E" w:rsidP="00D06F0E">
      <w:pPr>
        <w:pStyle w:val="Voetnoottekst"/>
        <w:rPr>
          <w:rFonts w:ascii="Times New Roman" w:hAnsi="Times New Roman"/>
        </w:rPr>
      </w:pPr>
      <w:r w:rsidRPr="006C751E">
        <w:rPr>
          <w:rStyle w:val="Voetnootmarkering"/>
          <w:rFonts w:ascii="Times New Roman" w:hAnsi="Times New Roman"/>
        </w:rPr>
        <w:footnoteRef/>
      </w:r>
      <w:r w:rsidRPr="006C751E">
        <w:rPr>
          <w:rFonts w:ascii="Times New Roman" w:hAnsi="Times New Roman"/>
        </w:rPr>
        <w:t xml:space="preserve"> Kamerstuk 36874, nr. 5.</w:t>
      </w:r>
    </w:p>
  </w:footnote>
  <w:footnote w:id="6">
    <w:p w14:paraId="38F0B1C0" w14:textId="573721D0" w:rsidR="003D48FC" w:rsidRPr="00082255" w:rsidRDefault="003D48FC">
      <w:pPr>
        <w:pStyle w:val="Voetnoottekst"/>
        <w:rPr>
          <w:rFonts w:ascii="Times New Roman" w:hAnsi="Times New Roman"/>
        </w:rPr>
      </w:pPr>
      <w:r w:rsidRPr="00A03115">
        <w:rPr>
          <w:rStyle w:val="Voetnootmarkering"/>
          <w:rFonts w:ascii="Times New Roman" w:hAnsi="Times New Roman"/>
        </w:rPr>
        <w:footnoteRef/>
      </w:r>
      <w:r w:rsidRPr="00A03115">
        <w:rPr>
          <w:rFonts w:ascii="Times New Roman" w:hAnsi="Times New Roman"/>
        </w:rPr>
        <w:t xml:space="preserve"> </w:t>
      </w:r>
      <w:r w:rsidRPr="00082255">
        <w:rPr>
          <w:rFonts w:ascii="Times New Roman" w:hAnsi="Times New Roman"/>
        </w:rPr>
        <w:t>Kamerstuk 36874, nr. 6.</w:t>
      </w:r>
    </w:p>
  </w:footnote>
  <w:footnote w:id="7">
    <w:p w14:paraId="44245986" w14:textId="77777777" w:rsidR="009159C2" w:rsidRPr="00E129C0" w:rsidRDefault="009159C2" w:rsidP="009159C2">
      <w:pPr>
        <w:pStyle w:val="Voetnoottekst"/>
        <w:rPr>
          <w:rFonts w:ascii="Times New Roman" w:hAnsi="Times New Roman"/>
        </w:rPr>
      </w:pPr>
      <w:r w:rsidRPr="00A03115">
        <w:rPr>
          <w:rStyle w:val="Voetnootmarkering"/>
          <w:rFonts w:ascii="Times New Roman" w:hAnsi="Times New Roman"/>
        </w:rPr>
        <w:footnoteRef/>
      </w:r>
      <w:r w:rsidRPr="00A03115">
        <w:rPr>
          <w:rFonts w:ascii="Times New Roman" w:hAnsi="Times New Roman"/>
        </w:rPr>
        <w:t xml:space="preserve"> </w:t>
      </w:r>
      <w:r w:rsidRPr="00E129C0">
        <w:rPr>
          <w:rFonts w:ascii="Times New Roman" w:hAnsi="Times New Roman"/>
        </w:rPr>
        <w:t xml:space="preserve">Kamerstuk 36874, nr. 6. </w:t>
      </w:r>
    </w:p>
  </w:footnote>
  <w:footnote w:id="8">
    <w:p w14:paraId="1076F6B2" w14:textId="67A2ACE4" w:rsidR="009C23A5" w:rsidRPr="00A03115" w:rsidRDefault="009C23A5">
      <w:pPr>
        <w:pStyle w:val="Voetnoottekst"/>
        <w:rPr>
          <w:rFonts w:ascii="Times New Roman" w:hAnsi="Times New Roman"/>
        </w:rPr>
      </w:pPr>
      <w:r w:rsidRPr="00A03115">
        <w:rPr>
          <w:rStyle w:val="Voetnootmarkering"/>
          <w:rFonts w:ascii="Times New Roman" w:hAnsi="Times New Roman"/>
        </w:rPr>
        <w:footnoteRef/>
      </w:r>
      <w:r w:rsidRPr="00A03115">
        <w:rPr>
          <w:rFonts w:ascii="Times New Roman" w:hAnsi="Times New Roman"/>
        </w:rPr>
        <w:t xml:space="preserve"> </w:t>
      </w:r>
      <w:r w:rsidRPr="009740C5">
        <w:rPr>
          <w:rFonts w:ascii="Times New Roman" w:hAnsi="Times New Roman"/>
        </w:rPr>
        <w:t>Kamerstuk 34252, nr. 15</w:t>
      </w:r>
    </w:p>
  </w:footnote>
  <w:footnote w:id="9">
    <w:p w14:paraId="04F33BC5" w14:textId="2A8B7D43" w:rsidR="00CD7245" w:rsidRPr="00A03115" w:rsidRDefault="00CD7245" w:rsidP="00CD7245">
      <w:pPr>
        <w:pStyle w:val="Voetnoottekst"/>
        <w:rPr>
          <w:rFonts w:ascii="Times New Roman" w:hAnsi="Times New Roman"/>
        </w:rPr>
      </w:pPr>
      <w:r w:rsidRPr="00A03115">
        <w:rPr>
          <w:rStyle w:val="Voetnootmarkering"/>
          <w:rFonts w:ascii="Times New Roman" w:hAnsi="Times New Roman"/>
        </w:rPr>
        <w:footnoteRef/>
      </w:r>
      <w:r w:rsidRPr="00A03115">
        <w:rPr>
          <w:rFonts w:ascii="Times New Roman" w:hAnsi="Times New Roman"/>
        </w:rPr>
        <w:t xml:space="preserve"> </w:t>
      </w:r>
      <w:hyperlink r:id="rId4" w:history="1">
        <w:r w:rsidRPr="002169DF">
          <w:rPr>
            <w:rStyle w:val="Hyperlink"/>
            <w:rFonts w:ascii="Times New Roman" w:hAnsi="Times New Roman"/>
          </w:rPr>
          <w:t>Technische briefing Wijziging van de Aanbestedingswet 2012 i.v.m. de versterking van de rechtsbescherming bij aanbesteden (36874). | Tweede Kamer der Staten-Generaal</w:t>
        </w:r>
      </w:hyperlink>
    </w:p>
  </w:footnote>
  <w:footnote w:id="10">
    <w:p w14:paraId="6D598550" w14:textId="3C184D39" w:rsidR="00AA1469" w:rsidRPr="002F05FD" w:rsidRDefault="00AA1469">
      <w:pPr>
        <w:pStyle w:val="Voetnoottekst"/>
        <w:rPr>
          <w:rFonts w:ascii="Times New Roman" w:hAnsi="Times New Roman"/>
        </w:rPr>
      </w:pPr>
      <w:r w:rsidRPr="002F05FD">
        <w:rPr>
          <w:rStyle w:val="Voetnootmarkering"/>
          <w:rFonts w:ascii="Times New Roman" w:hAnsi="Times New Roman"/>
        </w:rPr>
        <w:footnoteRef/>
      </w:r>
      <w:r w:rsidRPr="002F05FD">
        <w:rPr>
          <w:rFonts w:ascii="Times New Roman" w:hAnsi="Times New Roman"/>
        </w:rPr>
        <w:t xml:space="preserve"> Bijlage bij Kamerstuk </w:t>
      </w:r>
      <w:r w:rsidR="00A47A85" w:rsidRPr="002F05FD">
        <w:rPr>
          <w:rFonts w:ascii="Times New Roman" w:hAnsi="Times New Roman"/>
        </w:rPr>
        <w:t xml:space="preserve">32452, nr. </w:t>
      </w:r>
      <w:r w:rsidR="00DF7600" w:rsidRPr="002F05FD">
        <w:rPr>
          <w:rFonts w:ascii="Times New Roman" w:hAnsi="Times New Roman"/>
        </w:rPr>
        <w:t>13.</w:t>
      </w:r>
    </w:p>
  </w:footnote>
  <w:footnote w:id="11">
    <w:p w14:paraId="5AED3E2B" w14:textId="28132BC9" w:rsidR="00C47882" w:rsidRPr="004A0C2D" w:rsidRDefault="00C47882">
      <w:pPr>
        <w:pStyle w:val="Voetnoottekst"/>
        <w:rPr>
          <w:rFonts w:ascii="Times New Roman" w:hAnsi="Times New Roman"/>
        </w:rPr>
      </w:pPr>
      <w:r w:rsidRPr="00A03115">
        <w:rPr>
          <w:rStyle w:val="Voetnootmarkering"/>
          <w:rFonts w:ascii="Times New Roman" w:hAnsi="Times New Roman"/>
        </w:rPr>
        <w:footnoteRef/>
      </w:r>
      <w:r w:rsidRPr="00A03115">
        <w:rPr>
          <w:rFonts w:ascii="Times New Roman" w:hAnsi="Times New Roman"/>
        </w:rPr>
        <w:t xml:space="preserve"> </w:t>
      </w:r>
      <w:r w:rsidR="0057463C" w:rsidRPr="004A0C2D">
        <w:rPr>
          <w:rFonts w:ascii="Times New Roman" w:hAnsi="Times New Roman"/>
        </w:rPr>
        <w:t xml:space="preserve">Brief VNG, </w:t>
      </w:r>
      <w:r w:rsidR="00E422A5" w:rsidRPr="004A0C2D">
        <w:rPr>
          <w:rFonts w:ascii="Times New Roman" w:hAnsi="Times New Roman"/>
        </w:rPr>
        <w:t xml:space="preserve">mede namens </w:t>
      </w:r>
      <w:r w:rsidR="00282C4D" w:rsidRPr="004A0C2D">
        <w:rPr>
          <w:rFonts w:ascii="Times New Roman" w:hAnsi="Times New Roman"/>
        </w:rPr>
        <w:t xml:space="preserve">de </w:t>
      </w:r>
      <w:r w:rsidR="0057463C" w:rsidRPr="004A0C2D">
        <w:rPr>
          <w:rFonts w:ascii="Times New Roman" w:hAnsi="Times New Roman"/>
        </w:rPr>
        <w:t>Unie van Waterschappen, Pro</w:t>
      </w:r>
      <w:r w:rsidR="00282C4D" w:rsidRPr="004A0C2D">
        <w:rPr>
          <w:rFonts w:ascii="Times New Roman" w:hAnsi="Times New Roman"/>
        </w:rPr>
        <w:t>R</w:t>
      </w:r>
      <w:r w:rsidR="0057463C" w:rsidRPr="004A0C2D">
        <w:rPr>
          <w:rFonts w:ascii="Times New Roman" w:hAnsi="Times New Roman"/>
        </w:rPr>
        <w:t>ail</w:t>
      </w:r>
      <w:r w:rsidR="00282C4D" w:rsidRPr="004A0C2D">
        <w:rPr>
          <w:rFonts w:ascii="Times New Roman" w:hAnsi="Times New Roman"/>
        </w:rPr>
        <w:t xml:space="preserve"> B.V.</w:t>
      </w:r>
      <w:r w:rsidR="006348AC" w:rsidRPr="004A0C2D">
        <w:rPr>
          <w:rFonts w:ascii="Times New Roman" w:hAnsi="Times New Roman"/>
        </w:rPr>
        <w:t xml:space="preserve">, </w:t>
      </w:r>
      <w:r w:rsidR="00577CCF" w:rsidRPr="004A0C2D">
        <w:rPr>
          <w:rFonts w:ascii="Times New Roman" w:hAnsi="Times New Roman"/>
        </w:rPr>
        <w:t xml:space="preserve">de </w:t>
      </w:r>
      <w:r w:rsidR="006348AC" w:rsidRPr="004A0C2D">
        <w:rPr>
          <w:rFonts w:ascii="Times New Roman" w:hAnsi="Times New Roman"/>
        </w:rPr>
        <w:t>Nederlandse Spoorwegen</w:t>
      </w:r>
      <w:r w:rsidR="00577CCF" w:rsidRPr="004A0C2D">
        <w:rPr>
          <w:rFonts w:ascii="Times New Roman" w:hAnsi="Times New Roman"/>
        </w:rPr>
        <w:t xml:space="preserve"> en</w:t>
      </w:r>
      <w:r w:rsidR="006348AC" w:rsidRPr="004A0C2D">
        <w:rPr>
          <w:rFonts w:ascii="Times New Roman" w:hAnsi="Times New Roman"/>
        </w:rPr>
        <w:t xml:space="preserve"> </w:t>
      </w:r>
      <w:proofErr w:type="spellStart"/>
      <w:r w:rsidR="00282C4D" w:rsidRPr="004A0C2D">
        <w:rPr>
          <w:rFonts w:ascii="Times New Roman" w:hAnsi="Times New Roman"/>
        </w:rPr>
        <w:t>Tennet</w:t>
      </w:r>
      <w:proofErr w:type="spellEnd"/>
      <w:r w:rsidR="00282C4D" w:rsidRPr="004A0C2D">
        <w:rPr>
          <w:rFonts w:ascii="Times New Roman" w:hAnsi="Times New Roman"/>
        </w:rPr>
        <w:t xml:space="preserve"> Holding B.V., </w:t>
      </w:r>
      <w:r w:rsidR="00577CCF" w:rsidRPr="004A0C2D">
        <w:rPr>
          <w:rFonts w:ascii="Times New Roman" w:hAnsi="Times New Roman"/>
        </w:rPr>
        <w:t xml:space="preserve">27 november 2027, </w:t>
      </w:r>
      <w:r w:rsidR="00370537" w:rsidRPr="004A0C2D">
        <w:rPr>
          <w:rFonts w:ascii="Times New Roman" w:hAnsi="Times New Roman"/>
        </w:rPr>
        <w:t xml:space="preserve">aan de minister van Economische Zaken </w:t>
      </w:r>
      <w:r w:rsidR="004A5A49" w:rsidRPr="004A0C2D">
        <w:rPr>
          <w:rFonts w:ascii="Times New Roman" w:hAnsi="Times New Roman"/>
        </w:rPr>
        <w:t>met een reactie op het Advies van de Raad van State op het wetsvoorstel tot wijziging van de Aanbestedingswet 2012 in verband met de versterking van de rechtsbescherming bij aanbesteden</w:t>
      </w:r>
      <w:r w:rsidR="000D60CA" w:rsidRPr="004A0C2D">
        <w:rPr>
          <w:rFonts w:ascii="Times New Roman" w:hAnsi="Times New Roman"/>
        </w:rPr>
        <w:t xml:space="preserve">. </w:t>
      </w:r>
      <w:hyperlink r:id="rId5" w:history="1">
        <w:proofErr w:type="gramStart"/>
        <w:r w:rsidR="00255817" w:rsidRPr="004A0C2D">
          <w:rPr>
            <w:rStyle w:val="Hyperlink"/>
            <w:rFonts w:ascii="Times New Roman" w:hAnsi="Times New Roman"/>
          </w:rPr>
          <w:t>brief</w:t>
        </w:r>
        <w:proofErr w:type="gramEnd"/>
        <w:r w:rsidR="00255817" w:rsidRPr="004A0C2D">
          <w:rPr>
            <w:rStyle w:val="Hyperlink"/>
            <w:rFonts w:ascii="Times New Roman" w:hAnsi="Times New Roman"/>
          </w:rPr>
          <w:t>-vng_advies_raad_van_state_op_wetsvoorstel_tot_wijziging_aanbestedingswet_219 (3).pdf</w:t>
        </w:r>
      </w:hyperlink>
    </w:p>
  </w:footnote>
  <w:footnote w:id="12">
    <w:p w14:paraId="52EA1C9D" w14:textId="43AE5683" w:rsidR="00DB05B9" w:rsidRPr="00FD08DC" w:rsidRDefault="00DB05B9">
      <w:pPr>
        <w:pStyle w:val="Voetnoottekst"/>
        <w:rPr>
          <w:rFonts w:ascii="Times New Roman" w:hAnsi="Times New Roman"/>
        </w:rPr>
      </w:pPr>
      <w:r w:rsidRPr="00A03115">
        <w:rPr>
          <w:rStyle w:val="Voetnootmarkering"/>
          <w:rFonts w:ascii="Times New Roman" w:hAnsi="Times New Roman"/>
        </w:rPr>
        <w:footnoteRef/>
      </w:r>
      <w:r w:rsidRPr="00A03115">
        <w:rPr>
          <w:rFonts w:ascii="Times New Roman" w:hAnsi="Times New Roman"/>
        </w:rPr>
        <w:t xml:space="preserve"> </w:t>
      </w:r>
      <w:r w:rsidR="00B54719" w:rsidRPr="00FD08DC">
        <w:rPr>
          <w:rFonts w:ascii="Times New Roman" w:hAnsi="Times New Roman"/>
        </w:rPr>
        <w:t xml:space="preserve">Bijlage bij </w:t>
      </w:r>
      <w:r w:rsidR="007E1779" w:rsidRPr="00FD08DC">
        <w:rPr>
          <w:rFonts w:ascii="Times New Roman" w:hAnsi="Times New Roman"/>
        </w:rPr>
        <w:t xml:space="preserve">het </w:t>
      </w:r>
      <w:r w:rsidR="00B54719" w:rsidRPr="00FD08DC">
        <w:rPr>
          <w:rFonts w:ascii="Times New Roman" w:hAnsi="Times New Roman"/>
        </w:rPr>
        <w:t>wetsvoorstel.</w:t>
      </w:r>
    </w:p>
  </w:footnote>
  <w:footnote w:id="13">
    <w:p w14:paraId="2D02B6E3" w14:textId="7C9ABFEF" w:rsidR="009312B0" w:rsidRPr="00A03115" w:rsidRDefault="009312B0">
      <w:pPr>
        <w:pStyle w:val="Voetnoottekst"/>
        <w:rPr>
          <w:rFonts w:ascii="Times New Roman" w:hAnsi="Times New Roman"/>
        </w:rPr>
      </w:pPr>
      <w:r w:rsidRPr="00A03115">
        <w:rPr>
          <w:rStyle w:val="Voetnootmarkering"/>
          <w:rFonts w:ascii="Times New Roman" w:hAnsi="Times New Roman"/>
        </w:rPr>
        <w:footnoteRef/>
      </w:r>
      <w:r w:rsidRPr="00A03115">
        <w:rPr>
          <w:rFonts w:ascii="Times New Roman" w:hAnsi="Times New Roman"/>
        </w:rPr>
        <w:t xml:space="preserve"> </w:t>
      </w:r>
      <w:r w:rsidR="00EB2FF6">
        <w:rPr>
          <w:rFonts w:ascii="Times New Roman" w:hAnsi="Times New Roman"/>
        </w:rPr>
        <w:t>Europese Commissie, 9 september 2026, ‘</w:t>
      </w:r>
      <w:r w:rsidR="00EB2FF6" w:rsidRPr="00EB2FF6">
        <w:rPr>
          <w:rFonts w:ascii="Times New Roman" w:hAnsi="Times New Roman"/>
        </w:rPr>
        <w:t>Commissie wil aanbestedingsregels simpeler en strategischer maken</w:t>
      </w:r>
      <w:r w:rsidR="00EB2FF6">
        <w:rPr>
          <w:rFonts w:ascii="Times New Roman" w:hAnsi="Times New Roman"/>
        </w:rPr>
        <w:t>’. (</w:t>
      </w:r>
      <w:hyperlink r:id="rId6" w:history="1">
        <w:r w:rsidR="00EB2FF6">
          <w:rPr>
            <w:rStyle w:val="Hyperlink"/>
            <w:rFonts w:ascii="Times New Roman" w:hAnsi="Times New Roman"/>
          </w:rPr>
          <w:t>https://ec.europa.eu/commission/presscorner/detail/nl/ip_26_1817</w:t>
        </w:r>
      </w:hyperlink>
      <w:r w:rsidR="00EB2FF6">
        <w:rPr>
          <w:rFonts w:ascii="Times New Roman" w:hAnsi="Times New Roman"/>
        </w:rPr>
        <w:t>)</w:t>
      </w:r>
    </w:p>
  </w:footnote>
  <w:footnote w:id="14">
    <w:p w14:paraId="718E80C1" w14:textId="370DA60B" w:rsidR="002B6447" w:rsidRPr="00A03115" w:rsidRDefault="002B6447">
      <w:pPr>
        <w:pStyle w:val="Voetnoottekst"/>
        <w:rPr>
          <w:rFonts w:ascii="Times New Roman" w:hAnsi="Times New Roman"/>
        </w:rPr>
      </w:pPr>
      <w:r w:rsidRPr="00A03115">
        <w:rPr>
          <w:rStyle w:val="Voetnootmarkering"/>
          <w:rFonts w:ascii="Times New Roman" w:hAnsi="Times New Roman"/>
        </w:rPr>
        <w:footnoteRef/>
      </w:r>
      <w:r w:rsidRPr="00A03115">
        <w:rPr>
          <w:rFonts w:ascii="Times New Roman" w:hAnsi="Times New Roman"/>
        </w:rPr>
        <w:t xml:space="preserve"> </w:t>
      </w:r>
      <w:r w:rsidR="007E68AB" w:rsidRPr="000549D5">
        <w:rPr>
          <w:rFonts w:ascii="Times New Roman" w:hAnsi="Times New Roman"/>
        </w:rPr>
        <w:t>Document</w:t>
      </w:r>
      <w:r w:rsidR="007E68AB" w:rsidRPr="00A03115">
        <w:rPr>
          <w:rFonts w:ascii="Times New Roman" w:hAnsi="Times New Roman"/>
        </w:rPr>
        <w:t xml:space="preserve"> </w:t>
      </w:r>
      <w:r w:rsidR="007E68AB" w:rsidRPr="00E84D7F">
        <w:rPr>
          <w:rFonts w:ascii="Times New Roman" w:hAnsi="Times New Roman"/>
        </w:rPr>
        <w:t>2026D51949</w:t>
      </w:r>
      <w:r w:rsidR="007E68AB" w:rsidRPr="00A03115">
        <w:rPr>
          <w:rFonts w:ascii="Times New Roman" w:hAnsi="Times New Roman"/>
        </w:rPr>
        <w:t xml:space="preserve">, </w:t>
      </w:r>
      <w:hyperlink r:id="rId7" w:history="1">
        <w:r w:rsidR="003A6B7A" w:rsidRPr="00E84D7F">
          <w:rPr>
            <w:rStyle w:val="Hyperlink"/>
            <w:rFonts w:ascii="Times New Roman" w:hAnsi="Times New Roman"/>
          </w:rPr>
          <w:t>Fiche: Aanbestedingsverordening (Herziening van de Aanbestedingsrichtlijnen) | Tweede Kamer der Staten-Generaal</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12E2684"/>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144295A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BD2D02"/>
    <w:multiLevelType w:val="multilevel"/>
    <w:tmpl w:val="1EDAD30C"/>
    <w:lvl w:ilvl="0">
      <w:start w:val="1"/>
      <w:numFmt w:val="upperRoman"/>
      <w:lvlText w:val="%1."/>
      <w:lvlJc w:val="right"/>
      <w:pPr>
        <w:tabs>
          <w:tab w:val="num" w:pos="785"/>
        </w:tabs>
        <w:ind w:left="851" w:hanging="426"/>
      </w:pPr>
      <w:rPr>
        <w:rFonts w:hint="default"/>
      </w:rPr>
    </w:lvl>
    <w:lvl w:ilvl="1">
      <w:start w:val="1"/>
      <w:numFmt w:val="decimal"/>
      <w:lvlText w:val="%2."/>
      <w:lvlJc w:val="right"/>
      <w:pPr>
        <w:tabs>
          <w:tab w:val="num" w:pos="850"/>
        </w:tabs>
        <w:ind w:left="850" w:hanging="360"/>
      </w:pPr>
      <w:rPr>
        <w:rFonts w:hint="default"/>
      </w:rPr>
    </w:lvl>
    <w:lvl w:ilvl="2">
      <w:start w:val="1"/>
      <w:numFmt w:val="upperRoman"/>
      <w:lvlText w:val="%3."/>
      <w:lvlJc w:val="right"/>
      <w:pPr>
        <w:tabs>
          <w:tab w:val="num" w:pos="2225"/>
        </w:tabs>
        <w:ind w:left="2225" w:hanging="360"/>
      </w:pPr>
      <w:rPr>
        <w:rFonts w:hint="default"/>
      </w:rPr>
    </w:lvl>
    <w:lvl w:ilvl="3">
      <w:start w:val="1"/>
      <w:numFmt w:val="upperRoman"/>
      <w:lvlText w:val="%4."/>
      <w:lvlJc w:val="right"/>
      <w:pPr>
        <w:tabs>
          <w:tab w:val="num" w:pos="2945"/>
        </w:tabs>
        <w:ind w:left="2945" w:hanging="360"/>
      </w:pPr>
      <w:rPr>
        <w:rFonts w:hint="default"/>
      </w:rPr>
    </w:lvl>
    <w:lvl w:ilvl="4">
      <w:start w:val="1"/>
      <w:numFmt w:val="upperRoman"/>
      <w:lvlText w:val="%5."/>
      <w:lvlJc w:val="right"/>
      <w:pPr>
        <w:tabs>
          <w:tab w:val="num" w:pos="3665"/>
        </w:tabs>
        <w:ind w:left="3665" w:hanging="360"/>
      </w:pPr>
      <w:rPr>
        <w:rFonts w:hint="default"/>
      </w:rPr>
    </w:lvl>
    <w:lvl w:ilvl="5">
      <w:start w:val="1"/>
      <w:numFmt w:val="upperRoman"/>
      <w:lvlText w:val="%6."/>
      <w:lvlJc w:val="right"/>
      <w:pPr>
        <w:tabs>
          <w:tab w:val="num" w:pos="4385"/>
        </w:tabs>
        <w:ind w:left="4385" w:hanging="360"/>
      </w:pPr>
      <w:rPr>
        <w:rFonts w:hint="default"/>
      </w:rPr>
    </w:lvl>
    <w:lvl w:ilvl="6">
      <w:start w:val="1"/>
      <w:numFmt w:val="upperRoman"/>
      <w:lvlText w:val="%7."/>
      <w:lvlJc w:val="right"/>
      <w:pPr>
        <w:tabs>
          <w:tab w:val="num" w:pos="5105"/>
        </w:tabs>
        <w:ind w:left="5105" w:hanging="360"/>
      </w:pPr>
      <w:rPr>
        <w:rFonts w:hint="default"/>
      </w:rPr>
    </w:lvl>
    <w:lvl w:ilvl="7">
      <w:start w:val="1"/>
      <w:numFmt w:val="upperRoman"/>
      <w:lvlText w:val="%8."/>
      <w:lvlJc w:val="right"/>
      <w:pPr>
        <w:tabs>
          <w:tab w:val="num" w:pos="5825"/>
        </w:tabs>
        <w:ind w:left="5825" w:hanging="360"/>
      </w:pPr>
      <w:rPr>
        <w:rFonts w:hint="default"/>
      </w:rPr>
    </w:lvl>
    <w:lvl w:ilvl="8">
      <w:start w:val="1"/>
      <w:numFmt w:val="upperRoman"/>
      <w:lvlText w:val="%9."/>
      <w:lvlJc w:val="right"/>
      <w:pPr>
        <w:tabs>
          <w:tab w:val="num" w:pos="6545"/>
        </w:tabs>
        <w:ind w:left="6545" w:hanging="360"/>
      </w:pPr>
      <w:rPr>
        <w:rFonts w:hint="default"/>
      </w:rPr>
    </w:lvl>
  </w:abstractNum>
  <w:abstractNum w:abstractNumId="3" w15:restartNumberingAfterBreak="0">
    <w:nsid w:val="05926603"/>
    <w:multiLevelType w:val="hybridMultilevel"/>
    <w:tmpl w:val="27BEF0A4"/>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4120A4"/>
    <w:multiLevelType w:val="hybridMultilevel"/>
    <w:tmpl w:val="1D8E1FCE"/>
    <w:lvl w:ilvl="0" w:tplc="D7128696">
      <w:start w:val="1"/>
      <w:numFmt w:val="bullet"/>
      <w:pStyle w:val="Lijstopsomteken"/>
      <w:lvlText w:val="•"/>
      <w:lvlJc w:val="left"/>
      <w:pPr>
        <w:tabs>
          <w:tab w:val="num" w:pos="227"/>
        </w:tabs>
        <w:ind w:left="227" w:hanging="227"/>
      </w:pPr>
      <w:rPr>
        <w:rFonts w:ascii="Verdana" w:hAnsi="Verdana" w:hint="default"/>
        <w:sz w:val="18"/>
        <w:szCs w:val="18"/>
      </w:rPr>
    </w:lvl>
    <w:lvl w:ilvl="1" w:tplc="96605FEA" w:tentative="1">
      <w:start w:val="1"/>
      <w:numFmt w:val="bullet"/>
      <w:lvlText w:val="o"/>
      <w:lvlJc w:val="left"/>
      <w:pPr>
        <w:tabs>
          <w:tab w:val="num" w:pos="1440"/>
        </w:tabs>
        <w:ind w:left="1440" w:hanging="360"/>
      </w:pPr>
      <w:rPr>
        <w:rFonts w:ascii="Courier New" w:hAnsi="Courier New" w:cs="Courier New" w:hint="default"/>
      </w:rPr>
    </w:lvl>
    <w:lvl w:ilvl="2" w:tplc="0C822852" w:tentative="1">
      <w:start w:val="1"/>
      <w:numFmt w:val="bullet"/>
      <w:lvlText w:val=""/>
      <w:lvlJc w:val="left"/>
      <w:pPr>
        <w:tabs>
          <w:tab w:val="num" w:pos="2160"/>
        </w:tabs>
        <w:ind w:left="2160" w:hanging="360"/>
      </w:pPr>
      <w:rPr>
        <w:rFonts w:ascii="Wingdings" w:hAnsi="Wingdings" w:hint="default"/>
      </w:rPr>
    </w:lvl>
    <w:lvl w:ilvl="3" w:tplc="56402AE8" w:tentative="1">
      <w:start w:val="1"/>
      <w:numFmt w:val="bullet"/>
      <w:lvlText w:val=""/>
      <w:lvlJc w:val="left"/>
      <w:pPr>
        <w:tabs>
          <w:tab w:val="num" w:pos="2880"/>
        </w:tabs>
        <w:ind w:left="2880" w:hanging="360"/>
      </w:pPr>
      <w:rPr>
        <w:rFonts w:ascii="Symbol" w:hAnsi="Symbol" w:hint="default"/>
      </w:rPr>
    </w:lvl>
    <w:lvl w:ilvl="4" w:tplc="496C1C28" w:tentative="1">
      <w:start w:val="1"/>
      <w:numFmt w:val="bullet"/>
      <w:lvlText w:val="o"/>
      <w:lvlJc w:val="left"/>
      <w:pPr>
        <w:tabs>
          <w:tab w:val="num" w:pos="3600"/>
        </w:tabs>
        <w:ind w:left="3600" w:hanging="360"/>
      </w:pPr>
      <w:rPr>
        <w:rFonts w:ascii="Courier New" w:hAnsi="Courier New" w:cs="Courier New" w:hint="default"/>
      </w:rPr>
    </w:lvl>
    <w:lvl w:ilvl="5" w:tplc="8B469A96" w:tentative="1">
      <w:start w:val="1"/>
      <w:numFmt w:val="bullet"/>
      <w:lvlText w:val=""/>
      <w:lvlJc w:val="left"/>
      <w:pPr>
        <w:tabs>
          <w:tab w:val="num" w:pos="4320"/>
        </w:tabs>
        <w:ind w:left="4320" w:hanging="360"/>
      </w:pPr>
      <w:rPr>
        <w:rFonts w:ascii="Wingdings" w:hAnsi="Wingdings" w:hint="default"/>
      </w:rPr>
    </w:lvl>
    <w:lvl w:ilvl="6" w:tplc="05866704" w:tentative="1">
      <w:start w:val="1"/>
      <w:numFmt w:val="bullet"/>
      <w:lvlText w:val=""/>
      <w:lvlJc w:val="left"/>
      <w:pPr>
        <w:tabs>
          <w:tab w:val="num" w:pos="5040"/>
        </w:tabs>
        <w:ind w:left="5040" w:hanging="360"/>
      </w:pPr>
      <w:rPr>
        <w:rFonts w:ascii="Symbol" w:hAnsi="Symbol" w:hint="default"/>
      </w:rPr>
    </w:lvl>
    <w:lvl w:ilvl="7" w:tplc="7EF60894" w:tentative="1">
      <w:start w:val="1"/>
      <w:numFmt w:val="bullet"/>
      <w:lvlText w:val="o"/>
      <w:lvlJc w:val="left"/>
      <w:pPr>
        <w:tabs>
          <w:tab w:val="num" w:pos="5760"/>
        </w:tabs>
        <w:ind w:left="5760" w:hanging="360"/>
      </w:pPr>
      <w:rPr>
        <w:rFonts w:ascii="Courier New" w:hAnsi="Courier New" w:cs="Courier New" w:hint="default"/>
      </w:rPr>
    </w:lvl>
    <w:lvl w:ilvl="8" w:tplc="8B62990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222C91"/>
    <w:multiLevelType w:val="hybridMultilevel"/>
    <w:tmpl w:val="B04E1C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16624EB"/>
    <w:multiLevelType w:val="hybridMultilevel"/>
    <w:tmpl w:val="B04E1C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C905C3"/>
    <w:multiLevelType w:val="hybridMultilevel"/>
    <w:tmpl w:val="3F2E5730"/>
    <w:lvl w:ilvl="0" w:tplc="2624B9C4">
      <w:start w:val="1"/>
      <w:numFmt w:val="upperRoman"/>
      <w:lvlText w:val="%1."/>
      <w:lvlJc w:val="left"/>
      <w:pPr>
        <w:ind w:left="1080" w:hanging="720"/>
      </w:pPr>
      <w:rPr>
        <w:rFonts w:ascii="Times New Roman" w:eastAsia="Times New Roman" w:hAnsi="Times New Roman"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E555FEF"/>
    <w:multiLevelType w:val="hybridMultilevel"/>
    <w:tmpl w:val="50F0923E"/>
    <w:lvl w:ilvl="0" w:tplc="32CE6F5E">
      <w:start w:val="1"/>
      <w:numFmt w:val="bullet"/>
      <w:pStyle w:val="Lijstopsomteken2"/>
      <w:lvlText w:val="–"/>
      <w:lvlJc w:val="left"/>
      <w:pPr>
        <w:tabs>
          <w:tab w:val="num" w:pos="227"/>
        </w:tabs>
        <w:ind w:left="227" w:firstLine="0"/>
      </w:pPr>
      <w:rPr>
        <w:rFonts w:ascii="Verdana" w:hAnsi="Verdana" w:hint="default"/>
      </w:rPr>
    </w:lvl>
    <w:lvl w:ilvl="1" w:tplc="C458E396" w:tentative="1">
      <w:start w:val="1"/>
      <w:numFmt w:val="bullet"/>
      <w:lvlText w:val="o"/>
      <w:lvlJc w:val="left"/>
      <w:pPr>
        <w:tabs>
          <w:tab w:val="num" w:pos="1440"/>
        </w:tabs>
        <w:ind w:left="1440" w:hanging="360"/>
      </w:pPr>
      <w:rPr>
        <w:rFonts w:ascii="Courier New" w:hAnsi="Courier New" w:cs="Courier New" w:hint="default"/>
      </w:rPr>
    </w:lvl>
    <w:lvl w:ilvl="2" w:tplc="A8B84180" w:tentative="1">
      <w:start w:val="1"/>
      <w:numFmt w:val="bullet"/>
      <w:lvlText w:val=""/>
      <w:lvlJc w:val="left"/>
      <w:pPr>
        <w:tabs>
          <w:tab w:val="num" w:pos="2160"/>
        </w:tabs>
        <w:ind w:left="2160" w:hanging="360"/>
      </w:pPr>
      <w:rPr>
        <w:rFonts w:ascii="Wingdings" w:hAnsi="Wingdings" w:hint="default"/>
      </w:rPr>
    </w:lvl>
    <w:lvl w:ilvl="3" w:tplc="1AF6B5A0" w:tentative="1">
      <w:start w:val="1"/>
      <w:numFmt w:val="bullet"/>
      <w:lvlText w:val=""/>
      <w:lvlJc w:val="left"/>
      <w:pPr>
        <w:tabs>
          <w:tab w:val="num" w:pos="2880"/>
        </w:tabs>
        <w:ind w:left="2880" w:hanging="360"/>
      </w:pPr>
      <w:rPr>
        <w:rFonts w:ascii="Symbol" w:hAnsi="Symbol" w:hint="default"/>
      </w:rPr>
    </w:lvl>
    <w:lvl w:ilvl="4" w:tplc="69F41AB0" w:tentative="1">
      <w:start w:val="1"/>
      <w:numFmt w:val="bullet"/>
      <w:lvlText w:val="o"/>
      <w:lvlJc w:val="left"/>
      <w:pPr>
        <w:tabs>
          <w:tab w:val="num" w:pos="3600"/>
        </w:tabs>
        <w:ind w:left="3600" w:hanging="360"/>
      </w:pPr>
      <w:rPr>
        <w:rFonts w:ascii="Courier New" w:hAnsi="Courier New" w:cs="Courier New" w:hint="default"/>
      </w:rPr>
    </w:lvl>
    <w:lvl w:ilvl="5" w:tplc="11B813CE" w:tentative="1">
      <w:start w:val="1"/>
      <w:numFmt w:val="bullet"/>
      <w:lvlText w:val=""/>
      <w:lvlJc w:val="left"/>
      <w:pPr>
        <w:tabs>
          <w:tab w:val="num" w:pos="4320"/>
        </w:tabs>
        <w:ind w:left="4320" w:hanging="360"/>
      </w:pPr>
      <w:rPr>
        <w:rFonts w:ascii="Wingdings" w:hAnsi="Wingdings" w:hint="default"/>
      </w:rPr>
    </w:lvl>
    <w:lvl w:ilvl="6" w:tplc="26BC884E" w:tentative="1">
      <w:start w:val="1"/>
      <w:numFmt w:val="bullet"/>
      <w:lvlText w:val=""/>
      <w:lvlJc w:val="left"/>
      <w:pPr>
        <w:tabs>
          <w:tab w:val="num" w:pos="5040"/>
        </w:tabs>
        <w:ind w:left="5040" w:hanging="360"/>
      </w:pPr>
      <w:rPr>
        <w:rFonts w:ascii="Symbol" w:hAnsi="Symbol" w:hint="default"/>
      </w:rPr>
    </w:lvl>
    <w:lvl w:ilvl="7" w:tplc="C21E843E" w:tentative="1">
      <w:start w:val="1"/>
      <w:numFmt w:val="bullet"/>
      <w:lvlText w:val="o"/>
      <w:lvlJc w:val="left"/>
      <w:pPr>
        <w:tabs>
          <w:tab w:val="num" w:pos="5760"/>
        </w:tabs>
        <w:ind w:left="5760" w:hanging="360"/>
      </w:pPr>
      <w:rPr>
        <w:rFonts w:ascii="Courier New" w:hAnsi="Courier New" w:cs="Courier New" w:hint="default"/>
      </w:rPr>
    </w:lvl>
    <w:lvl w:ilvl="8" w:tplc="E84668F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B46E3C"/>
    <w:multiLevelType w:val="multilevel"/>
    <w:tmpl w:val="32C637D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4C454E"/>
    <w:multiLevelType w:val="hybridMultilevel"/>
    <w:tmpl w:val="27BEF0A4"/>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9416E0E"/>
    <w:multiLevelType w:val="hybridMultilevel"/>
    <w:tmpl w:val="67C0BAA2"/>
    <w:lvl w:ilvl="0" w:tplc="63820FF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EEC2C1F"/>
    <w:multiLevelType w:val="hybridMultilevel"/>
    <w:tmpl w:val="27BEF0A4"/>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3B95B3B"/>
    <w:multiLevelType w:val="hybridMultilevel"/>
    <w:tmpl w:val="27BEF0A4"/>
    <w:lvl w:ilvl="0" w:tplc="5B08DD34">
      <w:start w:val="1"/>
      <w:numFmt w:val="decimal"/>
      <w:lvlText w:val="%1."/>
      <w:lvlJc w:val="left"/>
      <w:pPr>
        <w:ind w:left="72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4857603"/>
    <w:multiLevelType w:val="hybridMultilevel"/>
    <w:tmpl w:val="91FE4A70"/>
    <w:lvl w:ilvl="0" w:tplc="B04CC60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8082325"/>
    <w:multiLevelType w:val="hybridMultilevel"/>
    <w:tmpl w:val="28BC0186"/>
    <w:lvl w:ilvl="0" w:tplc="5FF8236C">
      <w:start w:val="1"/>
      <w:numFmt w:val="upperRoman"/>
      <w:lvlText w:val="%1."/>
      <w:lvlJc w:val="left"/>
      <w:pPr>
        <w:ind w:left="1440" w:hanging="108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81B7E6D"/>
    <w:multiLevelType w:val="hybridMultilevel"/>
    <w:tmpl w:val="4058F13E"/>
    <w:lvl w:ilvl="0" w:tplc="809A038A">
      <w:start w:val="1"/>
      <w:numFmt w:val="decimal"/>
      <w:lvlText w:val="%1."/>
      <w:lvlJc w:val="left"/>
      <w:pPr>
        <w:ind w:left="1440" w:hanging="360"/>
      </w:pPr>
      <w:rPr>
        <w:rFonts w:ascii="Times New Roman" w:eastAsia="Times New Roman" w:hAnsi="Times New Roman" w:cs="Times New Roman"/>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7" w15:restartNumberingAfterBreak="0">
    <w:nsid w:val="72E87637"/>
    <w:multiLevelType w:val="hybridMultilevel"/>
    <w:tmpl w:val="B04E1C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6766C0D"/>
    <w:multiLevelType w:val="hybridMultilevel"/>
    <w:tmpl w:val="B04E1C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88E44BD"/>
    <w:multiLevelType w:val="hybridMultilevel"/>
    <w:tmpl w:val="B04E1C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98802231">
    <w:abstractNumId w:val="1"/>
  </w:num>
  <w:num w:numId="2" w16cid:durableId="2128424740">
    <w:abstractNumId w:val="4"/>
  </w:num>
  <w:num w:numId="3" w16cid:durableId="614168207">
    <w:abstractNumId w:val="0"/>
  </w:num>
  <w:num w:numId="4" w16cid:durableId="70591885">
    <w:abstractNumId w:val="8"/>
  </w:num>
  <w:num w:numId="5" w16cid:durableId="1444035953">
    <w:abstractNumId w:val="5"/>
  </w:num>
  <w:num w:numId="6" w16cid:durableId="2006979067">
    <w:abstractNumId w:val="6"/>
  </w:num>
  <w:num w:numId="7" w16cid:durableId="1345086780">
    <w:abstractNumId w:val="19"/>
  </w:num>
  <w:num w:numId="8" w16cid:durableId="1995599282">
    <w:abstractNumId w:val="18"/>
  </w:num>
  <w:num w:numId="9" w16cid:durableId="1925528102">
    <w:abstractNumId w:val="17"/>
  </w:num>
  <w:num w:numId="10" w16cid:durableId="937524266">
    <w:abstractNumId w:val="9"/>
  </w:num>
  <w:num w:numId="11" w16cid:durableId="646740014">
    <w:abstractNumId w:val="13"/>
  </w:num>
  <w:num w:numId="12" w16cid:durableId="1685090933">
    <w:abstractNumId w:val="12"/>
  </w:num>
  <w:num w:numId="13" w16cid:durableId="1037856907">
    <w:abstractNumId w:val="3"/>
  </w:num>
  <w:num w:numId="14" w16cid:durableId="366686051">
    <w:abstractNumId w:val="10"/>
  </w:num>
  <w:num w:numId="15" w16cid:durableId="1732264968">
    <w:abstractNumId w:val="7"/>
  </w:num>
  <w:num w:numId="16" w16cid:durableId="801195322">
    <w:abstractNumId w:val="2"/>
  </w:num>
  <w:num w:numId="17" w16cid:durableId="1415132347">
    <w:abstractNumId w:val="15"/>
  </w:num>
  <w:num w:numId="18" w16cid:durableId="115024116">
    <w:abstractNumId w:val="14"/>
  </w:num>
  <w:num w:numId="19" w16cid:durableId="1674524750">
    <w:abstractNumId w:val="16"/>
  </w:num>
  <w:num w:numId="20" w16cid:durableId="21012198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55F"/>
    <w:rsid w:val="0000069A"/>
    <w:rsid w:val="00004B0D"/>
    <w:rsid w:val="00004E62"/>
    <w:rsid w:val="00010010"/>
    <w:rsid w:val="00010AC0"/>
    <w:rsid w:val="0001112A"/>
    <w:rsid w:val="000122BA"/>
    <w:rsid w:val="000123E9"/>
    <w:rsid w:val="000132AA"/>
    <w:rsid w:val="0001346D"/>
    <w:rsid w:val="00013ABC"/>
    <w:rsid w:val="00013EA7"/>
    <w:rsid w:val="00014FAF"/>
    <w:rsid w:val="0001772D"/>
    <w:rsid w:val="000204E7"/>
    <w:rsid w:val="00024E45"/>
    <w:rsid w:val="000271C3"/>
    <w:rsid w:val="00027C8B"/>
    <w:rsid w:val="00030161"/>
    <w:rsid w:val="000319C5"/>
    <w:rsid w:val="00031C4A"/>
    <w:rsid w:val="00034997"/>
    <w:rsid w:val="00036B28"/>
    <w:rsid w:val="00037AD4"/>
    <w:rsid w:val="00043EE3"/>
    <w:rsid w:val="0004495C"/>
    <w:rsid w:val="000454D8"/>
    <w:rsid w:val="00045D26"/>
    <w:rsid w:val="00046B3D"/>
    <w:rsid w:val="00047704"/>
    <w:rsid w:val="00047AC0"/>
    <w:rsid w:val="00050755"/>
    <w:rsid w:val="00051186"/>
    <w:rsid w:val="00053D9D"/>
    <w:rsid w:val="000549D5"/>
    <w:rsid w:val="00054F42"/>
    <w:rsid w:val="000579FC"/>
    <w:rsid w:val="000601FA"/>
    <w:rsid w:val="00067A9A"/>
    <w:rsid w:val="00073809"/>
    <w:rsid w:val="00074F9D"/>
    <w:rsid w:val="00075B73"/>
    <w:rsid w:val="00076BB6"/>
    <w:rsid w:val="00082255"/>
    <w:rsid w:val="00083413"/>
    <w:rsid w:val="0009253C"/>
    <w:rsid w:val="00096243"/>
    <w:rsid w:val="000A2A7E"/>
    <w:rsid w:val="000A3CC0"/>
    <w:rsid w:val="000A5DC7"/>
    <w:rsid w:val="000B04F0"/>
    <w:rsid w:val="000B236D"/>
    <w:rsid w:val="000B2473"/>
    <w:rsid w:val="000B3BD0"/>
    <w:rsid w:val="000B54F4"/>
    <w:rsid w:val="000B6DF5"/>
    <w:rsid w:val="000C05D6"/>
    <w:rsid w:val="000C084E"/>
    <w:rsid w:val="000C113E"/>
    <w:rsid w:val="000C143F"/>
    <w:rsid w:val="000C2F31"/>
    <w:rsid w:val="000D120E"/>
    <w:rsid w:val="000D1482"/>
    <w:rsid w:val="000D185A"/>
    <w:rsid w:val="000D60CA"/>
    <w:rsid w:val="000D755E"/>
    <w:rsid w:val="000E24F6"/>
    <w:rsid w:val="000E4F30"/>
    <w:rsid w:val="000E5AA0"/>
    <w:rsid w:val="000E64C9"/>
    <w:rsid w:val="000F16B9"/>
    <w:rsid w:val="000F3B62"/>
    <w:rsid w:val="00102671"/>
    <w:rsid w:val="00102E2E"/>
    <w:rsid w:val="001032C1"/>
    <w:rsid w:val="0011018B"/>
    <w:rsid w:val="0011574D"/>
    <w:rsid w:val="00115FB1"/>
    <w:rsid w:val="001166AE"/>
    <w:rsid w:val="001202AC"/>
    <w:rsid w:val="001217CD"/>
    <w:rsid w:val="0012196F"/>
    <w:rsid w:val="00123A64"/>
    <w:rsid w:val="00124AD8"/>
    <w:rsid w:val="00126ABA"/>
    <w:rsid w:val="00131255"/>
    <w:rsid w:val="001327C3"/>
    <w:rsid w:val="00132892"/>
    <w:rsid w:val="00133761"/>
    <w:rsid w:val="00142187"/>
    <w:rsid w:val="00144989"/>
    <w:rsid w:val="00152547"/>
    <w:rsid w:val="0015398A"/>
    <w:rsid w:val="00156B30"/>
    <w:rsid w:val="00156F82"/>
    <w:rsid w:val="00157B14"/>
    <w:rsid w:val="001629F2"/>
    <w:rsid w:val="00162D43"/>
    <w:rsid w:val="00163AE7"/>
    <w:rsid w:val="00164337"/>
    <w:rsid w:val="00166035"/>
    <w:rsid w:val="00166D06"/>
    <w:rsid w:val="00167AB2"/>
    <w:rsid w:val="00170604"/>
    <w:rsid w:val="00171321"/>
    <w:rsid w:val="00171E93"/>
    <w:rsid w:val="00172736"/>
    <w:rsid w:val="001734DD"/>
    <w:rsid w:val="00176295"/>
    <w:rsid w:val="001769AD"/>
    <w:rsid w:val="00176A01"/>
    <w:rsid w:val="00181930"/>
    <w:rsid w:val="0018330C"/>
    <w:rsid w:val="00183830"/>
    <w:rsid w:val="0018446F"/>
    <w:rsid w:val="001852C7"/>
    <w:rsid w:val="001859C4"/>
    <w:rsid w:val="00186063"/>
    <w:rsid w:val="00186E37"/>
    <w:rsid w:val="0019092D"/>
    <w:rsid w:val="00191316"/>
    <w:rsid w:val="00192E2F"/>
    <w:rsid w:val="00195EE8"/>
    <w:rsid w:val="00197050"/>
    <w:rsid w:val="00197813"/>
    <w:rsid w:val="00197FDA"/>
    <w:rsid w:val="001A0C9E"/>
    <w:rsid w:val="001A3388"/>
    <w:rsid w:val="001A3FB7"/>
    <w:rsid w:val="001A45C9"/>
    <w:rsid w:val="001A4712"/>
    <w:rsid w:val="001A4727"/>
    <w:rsid w:val="001A4A26"/>
    <w:rsid w:val="001A542C"/>
    <w:rsid w:val="001B0BCE"/>
    <w:rsid w:val="001B15E7"/>
    <w:rsid w:val="001B3DDD"/>
    <w:rsid w:val="001B5800"/>
    <w:rsid w:val="001B6791"/>
    <w:rsid w:val="001C01BF"/>
    <w:rsid w:val="001C0376"/>
    <w:rsid w:val="001C0808"/>
    <w:rsid w:val="001C2EDF"/>
    <w:rsid w:val="001C3528"/>
    <w:rsid w:val="001C51BB"/>
    <w:rsid w:val="001C721F"/>
    <w:rsid w:val="001D06CD"/>
    <w:rsid w:val="001D16FC"/>
    <w:rsid w:val="001D2174"/>
    <w:rsid w:val="001D2C02"/>
    <w:rsid w:val="001D448C"/>
    <w:rsid w:val="001D4490"/>
    <w:rsid w:val="001D55B4"/>
    <w:rsid w:val="001D5DEB"/>
    <w:rsid w:val="001D7554"/>
    <w:rsid w:val="001D7664"/>
    <w:rsid w:val="001E18E3"/>
    <w:rsid w:val="001E1ADA"/>
    <w:rsid w:val="001E2A76"/>
    <w:rsid w:val="001E2FEF"/>
    <w:rsid w:val="001E5749"/>
    <w:rsid w:val="001E7012"/>
    <w:rsid w:val="001E79B1"/>
    <w:rsid w:val="001F070D"/>
    <w:rsid w:val="001F0E7E"/>
    <w:rsid w:val="001F1D04"/>
    <w:rsid w:val="001F367A"/>
    <w:rsid w:val="001F6450"/>
    <w:rsid w:val="0020485B"/>
    <w:rsid w:val="00204DC3"/>
    <w:rsid w:val="00205009"/>
    <w:rsid w:val="00205D3A"/>
    <w:rsid w:val="00206CC3"/>
    <w:rsid w:val="00210888"/>
    <w:rsid w:val="00214555"/>
    <w:rsid w:val="00214A53"/>
    <w:rsid w:val="002156BE"/>
    <w:rsid w:val="002169DF"/>
    <w:rsid w:val="00216A19"/>
    <w:rsid w:val="0022072D"/>
    <w:rsid w:val="00222491"/>
    <w:rsid w:val="00223683"/>
    <w:rsid w:val="002243CE"/>
    <w:rsid w:val="002243FC"/>
    <w:rsid w:val="00224DC8"/>
    <w:rsid w:val="00225B1A"/>
    <w:rsid w:val="00226139"/>
    <w:rsid w:val="00227AF3"/>
    <w:rsid w:val="00232656"/>
    <w:rsid w:val="00232A71"/>
    <w:rsid w:val="00233EF0"/>
    <w:rsid w:val="00234516"/>
    <w:rsid w:val="002352DE"/>
    <w:rsid w:val="00237BD0"/>
    <w:rsid w:val="00244709"/>
    <w:rsid w:val="00245466"/>
    <w:rsid w:val="002479C9"/>
    <w:rsid w:val="00254504"/>
    <w:rsid w:val="00255817"/>
    <w:rsid w:val="00255BC4"/>
    <w:rsid w:val="00255F5B"/>
    <w:rsid w:val="002562E5"/>
    <w:rsid w:val="00257A1B"/>
    <w:rsid w:val="00261541"/>
    <w:rsid w:val="0026165F"/>
    <w:rsid w:val="002638CA"/>
    <w:rsid w:val="00267A42"/>
    <w:rsid w:val="00267C12"/>
    <w:rsid w:val="00271109"/>
    <w:rsid w:val="00274E7F"/>
    <w:rsid w:val="00275F53"/>
    <w:rsid w:val="0027684E"/>
    <w:rsid w:val="002802E1"/>
    <w:rsid w:val="002811BF"/>
    <w:rsid w:val="00281B7A"/>
    <w:rsid w:val="00282219"/>
    <w:rsid w:val="0028236D"/>
    <w:rsid w:val="00282818"/>
    <w:rsid w:val="00282C4D"/>
    <w:rsid w:val="00283F2D"/>
    <w:rsid w:val="00285E0A"/>
    <w:rsid w:val="00286337"/>
    <w:rsid w:val="00286817"/>
    <w:rsid w:val="00286DD8"/>
    <w:rsid w:val="00287417"/>
    <w:rsid w:val="002964F6"/>
    <w:rsid w:val="002A1C7A"/>
    <w:rsid w:val="002A30CA"/>
    <w:rsid w:val="002A4E12"/>
    <w:rsid w:val="002A66B9"/>
    <w:rsid w:val="002B2176"/>
    <w:rsid w:val="002B4466"/>
    <w:rsid w:val="002B4657"/>
    <w:rsid w:val="002B4D3B"/>
    <w:rsid w:val="002B4F10"/>
    <w:rsid w:val="002B5218"/>
    <w:rsid w:val="002B6447"/>
    <w:rsid w:val="002C10B2"/>
    <w:rsid w:val="002C1E37"/>
    <w:rsid w:val="002C40DD"/>
    <w:rsid w:val="002C4D71"/>
    <w:rsid w:val="002C678F"/>
    <w:rsid w:val="002C67B1"/>
    <w:rsid w:val="002C7B56"/>
    <w:rsid w:val="002C7EFD"/>
    <w:rsid w:val="002D0D69"/>
    <w:rsid w:val="002D181A"/>
    <w:rsid w:val="002D2A81"/>
    <w:rsid w:val="002D36C3"/>
    <w:rsid w:val="002D5885"/>
    <w:rsid w:val="002D6C99"/>
    <w:rsid w:val="002D74D1"/>
    <w:rsid w:val="002D7922"/>
    <w:rsid w:val="002E0E7E"/>
    <w:rsid w:val="002E0F28"/>
    <w:rsid w:val="002E1BB8"/>
    <w:rsid w:val="002E2BA2"/>
    <w:rsid w:val="002F05FD"/>
    <w:rsid w:val="002F1A37"/>
    <w:rsid w:val="002F1D5F"/>
    <w:rsid w:val="002F3411"/>
    <w:rsid w:val="002F3DB7"/>
    <w:rsid w:val="002F4DE2"/>
    <w:rsid w:val="00300431"/>
    <w:rsid w:val="003015F5"/>
    <w:rsid w:val="003017AA"/>
    <w:rsid w:val="0030312F"/>
    <w:rsid w:val="003035DE"/>
    <w:rsid w:val="003037B9"/>
    <w:rsid w:val="00314EE8"/>
    <w:rsid w:val="00315372"/>
    <w:rsid w:val="00315C0F"/>
    <w:rsid w:val="00316711"/>
    <w:rsid w:val="00320C45"/>
    <w:rsid w:val="00323253"/>
    <w:rsid w:val="003239BF"/>
    <w:rsid w:val="0032416E"/>
    <w:rsid w:val="00324E87"/>
    <w:rsid w:val="00326041"/>
    <w:rsid w:val="00326EAF"/>
    <w:rsid w:val="00331C6C"/>
    <w:rsid w:val="00331D29"/>
    <w:rsid w:val="00333D6D"/>
    <w:rsid w:val="003356AF"/>
    <w:rsid w:val="00335A85"/>
    <w:rsid w:val="00335FE0"/>
    <w:rsid w:val="00336035"/>
    <w:rsid w:val="0033618A"/>
    <w:rsid w:val="00341485"/>
    <w:rsid w:val="00345D17"/>
    <w:rsid w:val="00346453"/>
    <w:rsid w:val="003503EE"/>
    <w:rsid w:val="003504A1"/>
    <w:rsid w:val="003507D8"/>
    <w:rsid w:val="00352295"/>
    <w:rsid w:val="0035294D"/>
    <w:rsid w:val="003579B4"/>
    <w:rsid w:val="0036198D"/>
    <w:rsid w:val="003648FE"/>
    <w:rsid w:val="003703AC"/>
    <w:rsid w:val="00370537"/>
    <w:rsid w:val="00371A0E"/>
    <w:rsid w:val="003724C9"/>
    <w:rsid w:val="00372B52"/>
    <w:rsid w:val="00374DCE"/>
    <w:rsid w:val="0037564D"/>
    <w:rsid w:val="00376202"/>
    <w:rsid w:val="0037738B"/>
    <w:rsid w:val="00377E4D"/>
    <w:rsid w:val="00380E8A"/>
    <w:rsid w:val="00382685"/>
    <w:rsid w:val="00390976"/>
    <w:rsid w:val="0039346E"/>
    <w:rsid w:val="00394819"/>
    <w:rsid w:val="003963E0"/>
    <w:rsid w:val="00397A05"/>
    <w:rsid w:val="003A1193"/>
    <w:rsid w:val="003A24D0"/>
    <w:rsid w:val="003A3063"/>
    <w:rsid w:val="003A6B7A"/>
    <w:rsid w:val="003A6EEC"/>
    <w:rsid w:val="003B2825"/>
    <w:rsid w:val="003B491A"/>
    <w:rsid w:val="003C043C"/>
    <w:rsid w:val="003C0B6E"/>
    <w:rsid w:val="003C10B3"/>
    <w:rsid w:val="003C532F"/>
    <w:rsid w:val="003C7631"/>
    <w:rsid w:val="003C7AA4"/>
    <w:rsid w:val="003D03A9"/>
    <w:rsid w:val="003D210F"/>
    <w:rsid w:val="003D24B5"/>
    <w:rsid w:val="003D48FC"/>
    <w:rsid w:val="003D6A25"/>
    <w:rsid w:val="003D6B92"/>
    <w:rsid w:val="003E15F5"/>
    <w:rsid w:val="003E3906"/>
    <w:rsid w:val="003E401E"/>
    <w:rsid w:val="003E4D7F"/>
    <w:rsid w:val="003E6F74"/>
    <w:rsid w:val="003E7C52"/>
    <w:rsid w:val="003E7EF4"/>
    <w:rsid w:val="003F3F49"/>
    <w:rsid w:val="003F48A7"/>
    <w:rsid w:val="003F553F"/>
    <w:rsid w:val="003F5ADD"/>
    <w:rsid w:val="003F7B91"/>
    <w:rsid w:val="004005E6"/>
    <w:rsid w:val="0040096C"/>
    <w:rsid w:val="00400A9D"/>
    <w:rsid w:val="00401939"/>
    <w:rsid w:val="00401F45"/>
    <w:rsid w:val="00403325"/>
    <w:rsid w:val="00406566"/>
    <w:rsid w:val="004075AA"/>
    <w:rsid w:val="004128D1"/>
    <w:rsid w:val="00413616"/>
    <w:rsid w:val="004178FD"/>
    <w:rsid w:val="004205B8"/>
    <w:rsid w:val="00421D0A"/>
    <w:rsid w:val="004227A6"/>
    <w:rsid w:val="00422AAC"/>
    <w:rsid w:val="00423C7B"/>
    <w:rsid w:val="00425710"/>
    <w:rsid w:val="00425D98"/>
    <w:rsid w:val="00431FB9"/>
    <w:rsid w:val="00432F8C"/>
    <w:rsid w:val="00433169"/>
    <w:rsid w:val="00436557"/>
    <w:rsid w:val="00441925"/>
    <w:rsid w:val="00442924"/>
    <w:rsid w:val="00442B69"/>
    <w:rsid w:val="00444A18"/>
    <w:rsid w:val="00444BD3"/>
    <w:rsid w:val="00447F32"/>
    <w:rsid w:val="00450FCD"/>
    <w:rsid w:val="00450FF0"/>
    <w:rsid w:val="00457010"/>
    <w:rsid w:val="004600C2"/>
    <w:rsid w:val="00464B17"/>
    <w:rsid w:val="00464C9C"/>
    <w:rsid w:val="00464F65"/>
    <w:rsid w:val="0047400F"/>
    <w:rsid w:val="004765A2"/>
    <w:rsid w:val="00476836"/>
    <w:rsid w:val="00476DFD"/>
    <w:rsid w:val="00477C2B"/>
    <w:rsid w:val="004802E2"/>
    <w:rsid w:val="00481EBE"/>
    <w:rsid w:val="004835ED"/>
    <w:rsid w:val="00483A49"/>
    <w:rsid w:val="004848A8"/>
    <w:rsid w:val="00490E97"/>
    <w:rsid w:val="00491663"/>
    <w:rsid w:val="004934E0"/>
    <w:rsid w:val="00494DB5"/>
    <w:rsid w:val="004963AF"/>
    <w:rsid w:val="00496E8F"/>
    <w:rsid w:val="00497262"/>
    <w:rsid w:val="004A0C2D"/>
    <w:rsid w:val="004A12D0"/>
    <w:rsid w:val="004A1409"/>
    <w:rsid w:val="004A149A"/>
    <w:rsid w:val="004A5A49"/>
    <w:rsid w:val="004A78E5"/>
    <w:rsid w:val="004B563C"/>
    <w:rsid w:val="004B6CCD"/>
    <w:rsid w:val="004B6DD6"/>
    <w:rsid w:val="004B70D5"/>
    <w:rsid w:val="004C221F"/>
    <w:rsid w:val="004C5ADE"/>
    <w:rsid w:val="004C5C61"/>
    <w:rsid w:val="004C66F5"/>
    <w:rsid w:val="004D1D97"/>
    <w:rsid w:val="004D36CA"/>
    <w:rsid w:val="004D5B21"/>
    <w:rsid w:val="004D746C"/>
    <w:rsid w:val="004E1380"/>
    <w:rsid w:val="004E36F8"/>
    <w:rsid w:val="004E3EAC"/>
    <w:rsid w:val="004E4A09"/>
    <w:rsid w:val="004E5111"/>
    <w:rsid w:val="004E7101"/>
    <w:rsid w:val="004E78D2"/>
    <w:rsid w:val="004F00A3"/>
    <w:rsid w:val="004F2602"/>
    <w:rsid w:val="004F3BE7"/>
    <w:rsid w:val="004F44BE"/>
    <w:rsid w:val="004F6A50"/>
    <w:rsid w:val="00500D80"/>
    <w:rsid w:val="0050303B"/>
    <w:rsid w:val="00504D1C"/>
    <w:rsid w:val="00505C32"/>
    <w:rsid w:val="005066F0"/>
    <w:rsid w:val="00506FA8"/>
    <w:rsid w:val="0050711A"/>
    <w:rsid w:val="00511363"/>
    <w:rsid w:val="005153A3"/>
    <w:rsid w:val="005154E7"/>
    <w:rsid w:val="00516C37"/>
    <w:rsid w:val="005219B3"/>
    <w:rsid w:val="00523A6F"/>
    <w:rsid w:val="005243A3"/>
    <w:rsid w:val="00524AD1"/>
    <w:rsid w:val="00525108"/>
    <w:rsid w:val="005263F8"/>
    <w:rsid w:val="0052699E"/>
    <w:rsid w:val="00527806"/>
    <w:rsid w:val="00527CFF"/>
    <w:rsid w:val="00532816"/>
    <w:rsid w:val="0053349A"/>
    <w:rsid w:val="0053449A"/>
    <w:rsid w:val="005409E6"/>
    <w:rsid w:val="00540B3D"/>
    <w:rsid w:val="00541F40"/>
    <w:rsid w:val="00545D28"/>
    <w:rsid w:val="005505E8"/>
    <w:rsid w:val="00551E12"/>
    <w:rsid w:val="005524AD"/>
    <w:rsid w:val="00552890"/>
    <w:rsid w:val="00553286"/>
    <w:rsid w:val="00554DA9"/>
    <w:rsid w:val="00555B69"/>
    <w:rsid w:val="00557747"/>
    <w:rsid w:val="005604E0"/>
    <w:rsid w:val="00562712"/>
    <w:rsid w:val="00564ADA"/>
    <w:rsid w:val="00567E3B"/>
    <w:rsid w:val="005702E1"/>
    <w:rsid w:val="0057236B"/>
    <w:rsid w:val="00573EAA"/>
    <w:rsid w:val="0057463C"/>
    <w:rsid w:val="0057769E"/>
    <w:rsid w:val="00577CCF"/>
    <w:rsid w:val="0058138A"/>
    <w:rsid w:val="0058331D"/>
    <w:rsid w:val="00583D5F"/>
    <w:rsid w:val="005861A8"/>
    <w:rsid w:val="005912EF"/>
    <w:rsid w:val="00596F4A"/>
    <w:rsid w:val="005A0200"/>
    <w:rsid w:val="005A1135"/>
    <w:rsid w:val="005A225E"/>
    <w:rsid w:val="005A237D"/>
    <w:rsid w:val="005A3D32"/>
    <w:rsid w:val="005A4300"/>
    <w:rsid w:val="005A4669"/>
    <w:rsid w:val="005A549B"/>
    <w:rsid w:val="005B300B"/>
    <w:rsid w:val="005B34EC"/>
    <w:rsid w:val="005B470B"/>
    <w:rsid w:val="005B4E0F"/>
    <w:rsid w:val="005B5721"/>
    <w:rsid w:val="005C0A9A"/>
    <w:rsid w:val="005C189D"/>
    <w:rsid w:val="005C1B65"/>
    <w:rsid w:val="005C225D"/>
    <w:rsid w:val="005C3339"/>
    <w:rsid w:val="005C4CAB"/>
    <w:rsid w:val="005C5163"/>
    <w:rsid w:val="005C5B93"/>
    <w:rsid w:val="005D0391"/>
    <w:rsid w:val="005D0B52"/>
    <w:rsid w:val="005D3B3A"/>
    <w:rsid w:val="005D4A1E"/>
    <w:rsid w:val="005D4B75"/>
    <w:rsid w:val="005D69FE"/>
    <w:rsid w:val="005D7AF0"/>
    <w:rsid w:val="005D7D74"/>
    <w:rsid w:val="005E0595"/>
    <w:rsid w:val="005E0B4F"/>
    <w:rsid w:val="005E4140"/>
    <w:rsid w:val="005E5444"/>
    <w:rsid w:val="005E5C13"/>
    <w:rsid w:val="005F1A57"/>
    <w:rsid w:val="005F1D16"/>
    <w:rsid w:val="005F1DAF"/>
    <w:rsid w:val="005F2EC4"/>
    <w:rsid w:val="005F3ED6"/>
    <w:rsid w:val="005F3F07"/>
    <w:rsid w:val="005F5368"/>
    <w:rsid w:val="006031B0"/>
    <w:rsid w:val="006101A8"/>
    <w:rsid w:val="0061377B"/>
    <w:rsid w:val="00613A36"/>
    <w:rsid w:val="006214BB"/>
    <w:rsid w:val="00622CCA"/>
    <w:rsid w:val="006233B6"/>
    <w:rsid w:val="00626C1E"/>
    <w:rsid w:val="00627B66"/>
    <w:rsid w:val="006316E5"/>
    <w:rsid w:val="0063265B"/>
    <w:rsid w:val="006337EE"/>
    <w:rsid w:val="006348AC"/>
    <w:rsid w:val="00637C63"/>
    <w:rsid w:val="00637EC1"/>
    <w:rsid w:val="006409A3"/>
    <w:rsid w:val="006418E6"/>
    <w:rsid w:val="00643625"/>
    <w:rsid w:val="006438A5"/>
    <w:rsid w:val="00644996"/>
    <w:rsid w:val="006478EB"/>
    <w:rsid w:val="00647FF0"/>
    <w:rsid w:val="006545FD"/>
    <w:rsid w:val="00655505"/>
    <w:rsid w:val="00657152"/>
    <w:rsid w:val="006574D2"/>
    <w:rsid w:val="00660543"/>
    <w:rsid w:val="0066081A"/>
    <w:rsid w:val="006616EF"/>
    <w:rsid w:val="00661D8B"/>
    <w:rsid w:val="00663D76"/>
    <w:rsid w:val="00666FA1"/>
    <w:rsid w:val="00672776"/>
    <w:rsid w:val="00672E34"/>
    <w:rsid w:val="0067711E"/>
    <w:rsid w:val="006800F3"/>
    <w:rsid w:val="0068048A"/>
    <w:rsid w:val="00685674"/>
    <w:rsid w:val="00686719"/>
    <w:rsid w:val="006868BC"/>
    <w:rsid w:val="006A19A9"/>
    <w:rsid w:val="006A479C"/>
    <w:rsid w:val="006A68D5"/>
    <w:rsid w:val="006A7187"/>
    <w:rsid w:val="006B1E17"/>
    <w:rsid w:val="006B33B4"/>
    <w:rsid w:val="006B77B4"/>
    <w:rsid w:val="006C028C"/>
    <w:rsid w:val="006C053A"/>
    <w:rsid w:val="006C3667"/>
    <w:rsid w:val="006C4DE0"/>
    <w:rsid w:val="006C57CB"/>
    <w:rsid w:val="006C5BAE"/>
    <w:rsid w:val="006C5C91"/>
    <w:rsid w:val="006C6E6D"/>
    <w:rsid w:val="006C751E"/>
    <w:rsid w:val="006C7DD1"/>
    <w:rsid w:val="006D1752"/>
    <w:rsid w:val="006D3139"/>
    <w:rsid w:val="006D424C"/>
    <w:rsid w:val="006D4484"/>
    <w:rsid w:val="006D72FB"/>
    <w:rsid w:val="006E260D"/>
    <w:rsid w:val="006E33DD"/>
    <w:rsid w:val="006E5F31"/>
    <w:rsid w:val="006E64A8"/>
    <w:rsid w:val="006F426C"/>
    <w:rsid w:val="006F44F0"/>
    <w:rsid w:val="006F47B8"/>
    <w:rsid w:val="006F77A5"/>
    <w:rsid w:val="007019AB"/>
    <w:rsid w:val="00701BF4"/>
    <w:rsid w:val="00701EBE"/>
    <w:rsid w:val="00702875"/>
    <w:rsid w:val="00705394"/>
    <w:rsid w:val="00706F3D"/>
    <w:rsid w:val="00707B39"/>
    <w:rsid w:val="00715F00"/>
    <w:rsid w:val="00715FFC"/>
    <w:rsid w:val="0071692C"/>
    <w:rsid w:val="00717883"/>
    <w:rsid w:val="00720F31"/>
    <w:rsid w:val="00721245"/>
    <w:rsid w:val="007224E3"/>
    <w:rsid w:val="00723839"/>
    <w:rsid w:val="00723D03"/>
    <w:rsid w:val="00724EB1"/>
    <w:rsid w:val="00725849"/>
    <w:rsid w:val="00734C8E"/>
    <w:rsid w:val="00735602"/>
    <w:rsid w:val="00735EE6"/>
    <w:rsid w:val="00737446"/>
    <w:rsid w:val="00737CC0"/>
    <w:rsid w:val="00741C96"/>
    <w:rsid w:val="00745431"/>
    <w:rsid w:val="007465D4"/>
    <w:rsid w:val="0075393A"/>
    <w:rsid w:val="0075597A"/>
    <w:rsid w:val="00756D6A"/>
    <w:rsid w:val="0076157A"/>
    <w:rsid w:val="007618BD"/>
    <w:rsid w:val="00765F01"/>
    <w:rsid w:val="0076690F"/>
    <w:rsid w:val="0076757B"/>
    <w:rsid w:val="00767914"/>
    <w:rsid w:val="007711D4"/>
    <w:rsid w:val="00772446"/>
    <w:rsid w:val="00772766"/>
    <w:rsid w:val="00772A57"/>
    <w:rsid w:val="00775BCB"/>
    <w:rsid w:val="00776AEE"/>
    <w:rsid w:val="00777342"/>
    <w:rsid w:val="00780201"/>
    <w:rsid w:val="0078562E"/>
    <w:rsid w:val="007869AC"/>
    <w:rsid w:val="0079397C"/>
    <w:rsid w:val="00793B54"/>
    <w:rsid w:val="00795AB1"/>
    <w:rsid w:val="007A00F7"/>
    <w:rsid w:val="007A232E"/>
    <w:rsid w:val="007A3D93"/>
    <w:rsid w:val="007A4D8A"/>
    <w:rsid w:val="007A7C4D"/>
    <w:rsid w:val="007B1A26"/>
    <w:rsid w:val="007C15C2"/>
    <w:rsid w:val="007C3F8E"/>
    <w:rsid w:val="007C5989"/>
    <w:rsid w:val="007D1041"/>
    <w:rsid w:val="007D1BC9"/>
    <w:rsid w:val="007D29D2"/>
    <w:rsid w:val="007D4ECB"/>
    <w:rsid w:val="007D76FF"/>
    <w:rsid w:val="007E10D7"/>
    <w:rsid w:val="007E1779"/>
    <w:rsid w:val="007E3602"/>
    <w:rsid w:val="007E61EB"/>
    <w:rsid w:val="007E68AB"/>
    <w:rsid w:val="007F52F6"/>
    <w:rsid w:val="007F7550"/>
    <w:rsid w:val="0080401F"/>
    <w:rsid w:val="008054C5"/>
    <w:rsid w:val="00806A96"/>
    <w:rsid w:val="008078CB"/>
    <w:rsid w:val="008102DE"/>
    <w:rsid w:val="00813293"/>
    <w:rsid w:val="008142FC"/>
    <w:rsid w:val="00814548"/>
    <w:rsid w:val="00815333"/>
    <w:rsid w:val="00816311"/>
    <w:rsid w:val="00821470"/>
    <w:rsid w:val="00826CA3"/>
    <w:rsid w:val="008327B1"/>
    <w:rsid w:val="00832B73"/>
    <w:rsid w:val="008347A1"/>
    <w:rsid w:val="00836889"/>
    <w:rsid w:val="00837928"/>
    <w:rsid w:val="00840BE3"/>
    <w:rsid w:val="00841D11"/>
    <w:rsid w:val="00842463"/>
    <w:rsid w:val="008444DC"/>
    <w:rsid w:val="00844F91"/>
    <w:rsid w:val="0084673D"/>
    <w:rsid w:val="00846C58"/>
    <w:rsid w:val="008475EC"/>
    <w:rsid w:val="00852EB0"/>
    <w:rsid w:val="00853DD8"/>
    <w:rsid w:val="00853F75"/>
    <w:rsid w:val="00855472"/>
    <w:rsid w:val="008561EA"/>
    <w:rsid w:val="0086025A"/>
    <w:rsid w:val="00861354"/>
    <w:rsid w:val="00861A67"/>
    <w:rsid w:val="008626A2"/>
    <w:rsid w:val="00863352"/>
    <w:rsid w:val="00865820"/>
    <w:rsid w:val="00865829"/>
    <w:rsid w:val="0087059B"/>
    <w:rsid w:val="00872D42"/>
    <w:rsid w:val="008733E5"/>
    <w:rsid w:val="00875A48"/>
    <w:rsid w:val="00875E6F"/>
    <w:rsid w:val="008769AB"/>
    <w:rsid w:val="00877C5B"/>
    <w:rsid w:val="0088089A"/>
    <w:rsid w:val="0088167F"/>
    <w:rsid w:val="008846D4"/>
    <w:rsid w:val="008852FD"/>
    <w:rsid w:val="00886795"/>
    <w:rsid w:val="00886A0F"/>
    <w:rsid w:val="00887B29"/>
    <w:rsid w:val="00890BE8"/>
    <w:rsid w:val="00894FA4"/>
    <w:rsid w:val="0089694D"/>
    <w:rsid w:val="008972B0"/>
    <w:rsid w:val="008A2250"/>
    <w:rsid w:val="008A56F7"/>
    <w:rsid w:val="008A7277"/>
    <w:rsid w:val="008A79EA"/>
    <w:rsid w:val="008B01DE"/>
    <w:rsid w:val="008B0A7E"/>
    <w:rsid w:val="008B1182"/>
    <w:rsid w:val="008B38FB"/>
    <w:rsid w:val="008B6105"/>
    <w:rsid w:val="008B7CA2"/>
    <w:rsid w:val="008B7DE6"/>
    <w:rsid w:val="008B7F1B"/>
    <w:rsid w:val="008C38E2"/>
    <w:rsid w:val="008D2A51"/>
    <w:rsid w:val="008D3085"/>
    <w:rsid w:val="008D3210"/>
    <w:rsid w:val="008D32DA"/>
    <w:rsid w:val="008D383E"/>
    <w:rsid w:val="008D517E"/>
    <w:rsid w:val="008D6C85"/>
    <w:rsid w:val="008E2AF0"/>
    <w:rsid w:val="008E31AB"/>
    <w:rsid w:val="008E3894"/>
    <w:rsid w:val="008E3F90"/>
    <w:rsid w:val="008E456B"/>
    <w:rsid w:val="008F02BA"/>
    <w:rsid w:val="008F2D41"/>
    <w:rsid w:val="008F2DEE"/>
    <w:rsid w:val="008F7D01"/>
    <w:rsid w:val="009042C3"/>
    <w:rsid w:val="00905571"/>
    <w:rsid w:val="00910377"/>
    <w:rsid w:val="00910829"/>
    <w:rsid w:val="00913C96"/>
    <w:rsid w:val="009159C2"/>
    <w:rsid w:val="009162EF"/>
    <w:rsid w:val="009166A8"/>
    <w:rsid w:val="009179E2"/>
    <w:rsid w:val="009201C4"/>
    <w:rsid w:val="00920B51"/>
    <w:rsid w:val="009210F1"/>
    <w:rsid w:val="00921652"/>
    <w:rsid w:val="00922E33"/>
    <w:rsid w:val="0092495F"/>
    <w:rsid w:val="00927927"/>
    <w:rsid w:val="00930B30"/>
    <w:rsid w:val="00930F0D"/>
    <w:rsid w:val="009312B0"/>
    <w:rsid w:val="009327A0"/>
    <w:rsid w:val="0093301F"/>
    <w:rsid w:val="00934A59"/>
    <w:rsid w:val="00935F6F"/>
    <w:rsid w:val="00940AF3"/>
    <w:rsid w:val="00942012"/>
    <w:rsid w:val="009424EC"/>
    <w:rsid w:val="0094263A"/>
    <w:rsid w:val="00943896"/>
    <w:rsid w:val="00946141"/>
    <w:rsid w:val="00951C96"/>
    <w:rsid w:val="00951FBF"/>
    <w:rsid w:val="009550D5"/>
    <w:rsid w:val="00955A48"/>
    <w:rsid w:val="009561F8"/>
    <w:rsid w:val="00956518"/>
    <w:rsid w:val="0095660A"/>
    <w:rsid w:val="00957151"/>
    <w:rsid w:val="009601A8"/>
    <w:rsid w:val="00960C80"/>
    <w:rsid w:val="0096241C"/>
    <w:rsid w:val="0096304A"/>
    <w:rsid w:val="009637EE"/>
    <w:rsid w:val="009733B0"/>
    <w:rsid w:val="00973BA0"/>
    <w:rsid w:val="00973D8B"/>
    <w:rsid w:val="009740C5"/>
    <w:rsid w:val="0097588A"/>
    <w:rsid w:val="0097625C"/>
    <w:rsid w:val="00976393"/>
    <w:rsid w:val="009775BE"/>
    <w:rsid w:val="0098165A"/>
    <w:rsid w:val="009825FF"/>
    <w:rsid w:val="009846C5"/>
    <w:rsid w:val="009860F4"/>
    <w:rsid w:val="009874D4"/>
    <w:rsid w:val="00991B3D"/>
    <w:rsid w:val="00992F4D"/>
    <w:rsid w:val="00997564"/>
    <w:rsid w:val="00997A42"/>
    <w:rsid w:val="009A0259"/>
    <w:rsid w:val="009A26FB"/>
    <w:rsid w:val="009A5929"/>
    <w:rsid w:val="009A62BF"/>
    <w:rsid w:val="009A6589"/>
    <w:rsid w:val="009A6A33"/>
    <w:rsid w:val="009A7094"/>
    <w:rsid w:val="009A7421"/>
    <w:rsid w:val="009B05EC"/>
    <w:rsid w:val="009B2599"/>
    <w:rsid w:val="009B3C46"/>
    <w:rsid w:val="009B4101"/>
    <w:rsid w:val="009B4308"/>
    <w:rsid w:val="009B5D90"/>
    <w:rsid w:val="009B6783"/>
    <w:rsid w:val="009B76DA"/>
    <w:rsid w:val="009C0F88"/>
    <w:rsid w:val="009C16A9"/>
    <w:rsid w:val="009C220B"/>
    <w:rsid w:val="009C23A5"/>
    <w:rsid w:val="009C24E0"/>
    <w:rsid w:val="009C376A"/>
    <w:rsid w:val="009C410D"/>
    <w:rsid w:val="009D25F1"/>
    <w:rsid w:val="009D3408"/>
    <w:rsid w:val="009D6249"/>
    <w:rsid w:val="009D73DA"/>
    <w:rsid w:val="009E0A6F"/>
    <w:rsid w:val="009E15AE"/>
    <w:rsid w:val="009E1F4A"/>
    <w:rsid w:val="009E25B5"/>
    <w:rsid w:val="009E35C0"/>
    <w:rsid w:val="009E3FCF"/>
    <w:rsid w:val="009E6007"/>
    <w:rsid w:val="009E697C"/>
    <w:rsid w:val="009E7187"/>
    <w:rsid w:val="009F10B3"/>
    <w:rsid w:val="009F3795"/>
    <w:rsid w:val="009F54B8"/>
    <w:rsid w:val="00A008DF"/>
    <w:rsid w:val="00A00935"/>
    <w:rsid w:val="00A00BE6"/>
    <w:rsid w:val="00A0212E"/>
    <w:rsid w:val="00A03115"/>
    <w:rsid w:val="00A032CC"/>
    <w:rsid w:val="00A10392"/>
    <w:rsid w:val="00A112F7"/>
    <w:rsid w:val="00A14B5A"/>
    <w:rsid w:val="00A2252A"/>
    <w:rsid w:val="00A2420B"/>
    <w:rsid w:val="00A31032"/>
    <w:rsid w:val="00A32A70"/>
    <w:rsid w:val="00A330E2"/>
    <w:rsid w:val="00A3332A"/>
    <w:rsid w:val="00A33CCC"/>
    <w:rsid w:val="00A42046"/>
    <w:rsid w:val="00A4408E"/>
    <w:rsid w:val="00A464A8"/>
    <w:rsid w:val="00A47A85"/>
    <w:rsid w:val="00A52824"/>
    <w:rsid w:val="00A54D07"/>
    <w:rsid w:val="00A55024"/>
    <w:rsid w:val="00A60D0B"/>
    <w:rsid w:val="00A615E5"/>
    <w:rsid w:val="00A655C4"/>
    <w:rsid w:val="00A71AF7"/>
    <w:rsid w:val="00A7278F"/>
    <w:rsid w:val="00A74A30"/>
    <w:rsid w:val="00A77783"/>
    <w:rsid w:val="00A809C0"/>
    <w:rsid w:val="00A826AB"/>
    <w:rsid w:val="00A834CE"/>
    <w:rsid w:val="00A846AF"/>
    <w:rsid w:val="00A86245"/>
    <w:rsid w:val="00A864C3"/>
    <w:rsid w:val="00A869D7"/>
    <w:rsid w:val="00A86E11"/>
    <w:rsid w:val="00A918F6"/>
    <w:rsid w:val="00A96EB4"/>
    <w:rsid w:val="00AA054E"/>
    <w:rsid w:val="00AA0828"/>
    <w:rsid w:val="00AA1469"/>
    <w:rsid w:val="00AB1E6F"/>
    <w:rsid w:val="00AB2ED9"/>
    <w:rsid w:val="00AB364C"/>
    <w:rsid w:val="00AB37D5"/>
    <w:rsid w:val="00AB518A"/>
    <w:rsid w:val="00AB5A28"/>
    <w:rsid w:val="00AC00AA"/>
    <w:rsid w:val="00AC1F00"/>
    <w:rsid w:val="00AC5E9C"/>
    <w:rsid w:val="00AC6EDF"/>
    <w:rsid w:val="00AC7526"/>
    <w:rsid w:val="00AC7A14"/>
    <w:rsid w:val="00AD0D27"/>
    <w:rsid w:val="00AD4A0B"/>
    <w:rsid w:val="00AD61C3"/>
    <w:rsid w:val="00AE0D3E"/>
    <w:rsid w:val="00AE0D6C"/>
    <w:rsid w:val="00AE1693"/>
    <w:rsid w:val="00AE2DC3"/>
    <w:rsid w:val="00AE57C2"/>
    <w:rsid w:val="00AE74B2"/>
    <w:rsid w:val="00AE7E79"/>
    <w:rsid w:val="00AF203A"/>
    <w:rsid w:val="00AF328A"/>
    <w:rsid w:val="00B0284A"/>
    <w:rsid w:val="00B0349C"/>
    <w:rsid w:val="00B03C06"/>
    <w:rsid w:val="00B10201"/>
    <w:rsid w:val="00B126D3"/>
    <w:rsid w:val="00B17C6E"/>
    <w:rsid w:val="00B17DA6"/>
    <w:rsid w:val="00B2013B"/>
    <w:rsid w:val="00B21AD8"/>
    <w:rsid w:val="00B23B30"/>
    <w:rsid w:val="00B31151"/>
    <w:rsid w:val="00B32119"/>
    <w:rsid w:val="00B332B6"/>
    <w:rsid w:val="00B33802"/>
    <w:rsid w:val="00B34FFB"/>
    <w:rsid w:val="00B352FE"/>
    <w:rsid w:val="00B35D7A"/>
    <w:rsid w:val="00B36B22"/>
    <w:rsid w:val="00B375EB"/>
    <w:rsid w:val="00B403A5"/>
    <w:rsid w:val="00B404F2"/>
    <w:rsid w:val="00B4462B"/>
    <w:rsid w:val="00B46526"/>
    <w:rsid w:val="00B47121"/>
    <w:rsid w:val="00B471BA"/>
    <w:rsid w:val="00B5123A"/>
    <w:rsid w:val="00B51928"/>
    <w:rsid w:val="00B53022"/>
    <w:rsid w:val="00B54101"/>
    <w:rsid w:val="00B54719"/>
    <w:rsid w:val="00B6011B"/>
    <w:rsid w:val="00B6059A"/>
    <w:rsid w:val="00B62EEC"/>
    <w:rsid w:val="00B634F2"/>
    <w:rsid w:val="00B65888"/>
    <w:rsid w:val="00B7273C"/>
    <w:rsid w:val="00B74876"/>
    <w:rsid w:val="00B75A4A"/>
    <w:rsid w:val="00B765BF"/>
    <w:rsid w:val="00B77A04"/>
    <w:rsid w:val="00B8062E"/>
    <w:rsid w:val="00B80A91"/>
    <w:rsid w:val="00B80F09"/>
    <w:rsid w:val="00B817A6"/>
    <w:rsid w:val="00B82945"/>
    <w:rsid w:val="00B8377B"/>
    <w:rsid w:val="00B83F30"/>
    <w:rsid w:val="00B86B1D"/>
    <w:rsid w:val="00B87E51"/>
    <w:rsid w:val="00B91D0E"/>
    <w:rsid w:val="00B92075"/>
    <w:rsid w:val="00B92B3E"/>
    <w:rsid w:val="00B95410"/>
    <w:rsid w:val="00BA1279"/>
    <w:rsid w:val="00BA1A31"/>
    <w:rsid w:val="00BA2B37"/>
    <w:rsid w:val="00BA474E"/>
    <w:rsid w:val="00BA7147"/>
    <w:rsid w:val="00BB295D"/>
    <w:rsid w:val="00BB4C2F"/>
    <w:rsid w:val="00BB7BC4"/>
    <w:rsid w:val="00BC0B67"/>
    <w:rsid w:val="00BC4DC4"/>
    <w:rsid w:val="00BC5AF4"/>
    <w:rsid w:val="00BC6377"/>
    <w:rsid w:val="00BC6866"/>
    <w:rsid w:val="00BD37A2"/>
    <w:rsid w:val="00BD3FB7"/>
    <w:rsid w:val="00BD5758"/>
    <w:rsid w:val="00BE4CB2"/>
    <w:rsid w:val="00BE63F5"/>
    <w:rsid w:val="00BE66F7"/>
    <w:rsid w:val="00BF2143"/>
    <w:rsid w:val="00BF2C55"/>
    <w:rsid w:val="00BF2E45"/>
    <w:rsid w:val="00BF45E9"/>
    <w:rsid w:val="00BF4824"/>
    <w:rsid w:val="00C02C53"/>
    <w:rsid w:val="00C02FE4"/>
    <w:rsid w:val="00C03581"/>
    <w:rsid w:val="00C039BD"/>
    <w:rsid w:val="00C04998"/>
    <w:rsid w:val="00C10299"/>
    <w:rsid w:val="00C12655"/>
    <w:rsid w:val="00C12F6D"/>
    <w:rsid w:val="00C17F15"/>
    <w:rsid w:val="00C21E5E"/>
    <w:rsid w:val="00C22FBE"/>
    <w:rsid w:val="00C24550"/>
    <w:rsid w:val="00C24869"/>
    <w:rsid w:val="00C24A2F"/>
    <w:rsid w:val="00C24AB7"/>
    <w:rsid w:val="00C25A41"/>
    <w:rsid w:val="00C25CFD"/>
    <w:rsid w:val="00C3080A"/>
    <w:rsid w:val="00C30A9D"/>
    <w:rsid w:val="00C336B4"/>
    <w:rsid w:val="00C35F4F"/>
    <w:rsid w:val="00C40B71"/>
    <w:rsid w:val="00C423CC"/>
    <w:rsid w:val="00C4319B"/>
    <w:rsid w:val="00C4748C"/>
    <w:rsid w:val="00C47882"/>
    <w:rsid w:val="00C47F3D"/>
    <w:rsid w:val="00C51E57"/>
    <w:rsid w:val="00C5381F"/>
    <w:rsid w:val="00C5496E"/>
    <w:rsid w:val="00C57E70"/>
    <w:rsid w:val="00C651AD"/>
    <w:rsid w:val="00C657B7"/>
    <w:rsid w:val="00C65B33"/>
    <w:rsid w:val="00C6669C"/>
    <w:rsid w:val="00C66847"/>
    <w:rsid w:val="00C706BE"/>
    <w:rsid w:val="00C74033"/>
    <w:rsid w:val="00C7609F"/>
    <w:rsid w:val="00C761CF"/>
    <w:rsid w:val="00C766F3"/>
    <w:rsid w:val="00C76D47"/>
    <w:rsid w:val="00C80B7D"/>
    <w:rsid w:val="00C8230C"/>
    <w:rsid w:val="00C845C3"/>
    <w:rsid w:val="00C84D82"/>
    <w:rsid w:val="00C86097"/>
    <w:rsid w:val="00C901DD"/>
    <w:rsid w:val="00C9047E"/>
    <w:rsid w:val="00C91AE1"/>
    <w:rsid w:val="00CA0B7D"/>
    <w:rsid w:val="00CA0D1E"/>
    <w:rsid w:val="00CA39AE"/>
    <w:rsid w:val="00CA46E4"/>
    <w:rsid w:val="00CA48B7"/>
    <w:rsid w:val="00CA66C8"/>
    <w:rsid w:val="00CB46AA"/>
    <w:rsid w:val="00CB6696"/>
    <w:rsid w:val="00CB7251"/>
    <w:rsid w:val="00CC1C33"/>
    <w:rsid w:val="00CC1EF9"/>
    <w:rsid w:val="00CC35A6"/>
    <w:rsid w:val="00CC63D3"/>
    <w:rsid w:val="00CC7796"/>
    <w:rsid w:val="00CC77FD"/>
    <w:rsid w:val="00CC7BE1"/>
    <w:rsid w:val="00CD070E"/>
    <w:rsid w:val="00CD21AF"/>
    <w:rsid w:val="00CD6A88"/>
    <w:rsid w:val="00CD7245"/>
    <w:rsid w:val="00CE0478"/>
    <w:rsid w:val="00CE1B30"/>
    <w:rsid w:val="00CE259E"/>
    <w:rsid w:val="00CE55DE"/>
    <w:rsid w:val="00CE7C50"/>
    <w:rsid w:val="00CF1E37"/>
    <w:rsid w:val="00CF3012"/>
    <w:rsid w:val="00CF71CC"/>
    <w:rsid w:val="00D01451"/>
    <w:rsid w:val="00D02410"/>
    <w:rsid w:val="00D04767"/>
    <w:rsid w:val="00D06E24"/>
    <w:rsid w:val="00D06F0E"/>
    <w:rsid w:val="00D07250"/>
    <w:rsid w:val="00D075D0"/>
    <w:rsid w:val="00D07C2D"/>
    <w:rsid w:val="00D142CB"/>
    <w:rsid w:val="00D1466E"/>
    <w:rsid w:val="00D163F5"/>
    <w:rsid w:val="00D1701F"/>
    <w:rsid w:val="00D217E1"/>
    <w:rsid w:val="00D225C6"/>
    <w:rsid w:val="00D22696"/>
    <w:rsid w:val="00D24135"/>
    <w:rsid w:val="00D24B35"/>
    <w:rsid w:val="00D27EFA"/>
    <w:rsid w:val="00D3090D"/>
    <w:rsid w:val="00D30C4C"/>
    <w:rsid w:val="00D319DD"/>
    <w:rsid w:val="00D31D98"/>
    <w:rsid w:val="00D36524"/>
    <w:rsid w:val="00D40D24"/>
    <w:rsid w:val="00D413C0"/>
    <w:rsid w:val="00D43B55"/>
    <w:rsid w:val="00D44DAB"/>
    <w:rsid w:val="00D4669C"/>
    <w:rsid w:val="00D474B2"/>
    <w:rsid w:val="00D5062F"/>
    <w:rsid w:val="00D5130A"/>
    <w:rsid w:val="00D534A1"/>
    <w:rsid w:val="00D53D9D"/>
    <w:rsid w:val="00D53FF9"/>
    <w:rsid w:val="00D546B2"/>
    <w:rsid w:val="00D548AB"/>
    <w:rsid w:val="00D55428"/>
    <w:rsid w:val="00D55450"/>
    <w:rsid w:val="00D556D5"/>
    <w:rsid w:val="00D566CF"/>
    <w:rsid w:val="00D60A21"/>
    <w:rsid w:val="00D610AC"/>
    <w:rsid w:val="00D6135F"/>
    <w:rsid w:val="00D617E8"/>
    <w:rsid w:val="00D627F4"/>
    <w:rsid w:val="00D629E8"/>
    <w:rsid w:val="00D63259"/>
    <w:rsid w:val="00D667AB"/>
    <w:rsid w:val="00D674D7"/>
    <w:rsid w:val="00D71DC7"/>
    <w:rsid w:val="00D72C74"/>
    <w:rsid w:val="00D758E0"/>
    <w:rsid w:val="00D759A1"/>
    <w:rsid w:val="00D760CA"/>
    <w:rsid w:val="00D77A1E"/>
    <w:rsid w:val="00D80AF1"/>
    <w:rsid w:val="00D828B6"/>
    <w:rsid w:val="00D8466E"/>
    <w:rsid w:val="00D84C97"/>
    <w:rsid w:val="00D86EFF"/>
    <w:rsid w:val="00D900C8"/>
    <w:rsid w:val="00D9121B"/>
    <w:rsid w:val="00D91370"/>
    <w:rsid w:val="00D91962"/>
    <w:rsid w:val="00D92390"/>
    <w:rsid w:val="00D93C25"/>
    <w:rsid w:val="00D95F3F"/>
    <w:rsid w:val="00DA0223"/>
    <w:rsid w:val="00DA1838"/>
    <w:rsid w:val="00DA3928"/>
    <w:rsid w:val="00DA3EC4"/>
    <w:rsid w:val="00DA6414"/>
    <w:rsid w:val="00DA78E2"/>
    <w:rsid w:val="00DB05B9"/>
    <w:rsid w:val="00DB12BB"/>
    <w:rsid w:val="00DB4B13"/>
    <w:rsid w:val="00DC3690"/>
    <w:rsid w:val="00DC64B6"/>
    <w:rsid w:val="00DC673F"/>
    <w:rsid w:val="00DC7794"/>
    <w:rsid w:val="00DD09E4"/>
    <w:rsid w:val="00DD194D"/>
    <w:rsid w:val="00DD4F7A"/>
    <w:rsid w:val="00DD6675"/>
    <w:rsid w:val="00DD72ED"/>
    <w:rsid w:val="00DD7AB0"/>
    <w:rsid w:val="00DE10C9"/>
    <w:rsid w:val="00DE555F"/>
    <w:rsid w:val="00DE5A81"/>
    <w:rsid w:val="00DE6121"/>
    <w:rsid w:val="00DE6654"/>
    <w:rsid w:val="00DE6AE3"/>
    <w:rsid w:val="00DE6B70"/>
    <w:rsid w:val="00DF2212"/>
    <w:rsid w:val="00DF571D"/>
    <w:rsid w:val="00DF6C39"/>
    <w:rsid w:val="00DF7173"/>
    <w:rsid w:val="00DF7600"/>
    <w:rsid w:val="00DF7994"/>
    <w:rsid w:val="00DF7A5E"/>
    <w:rsid w:val="00E01236"/>
    <w:rsid w:val="00E03047"/>
    <w:rsid w:val="00E03672"/>
    <w:rsid w:val="00E038B6"/>
    <w:rsid w:val="00E054A7"/>
    <w:rsid w:val="00E05958"/>
    <w:rsid w:val="00E06536"/>
    <w:rsid w:val="00E07767"/>
    <w:rsid w:val="00E10C42"/>
    <w:rsid w:val="00E10CC5"/>
    <w:rsid w:val="00E10EE1"/>
    <w:rsid w:val="00E129C0"/>
    <w:rsid w:val="00E1543B"/>
    <w:rsid w:val="00E157CE"/>
    <w:rsid w:val="00E20E63"/>
    <w:rsid w:val="00E210CE"/>
    <w:rsid w:val="00E21233"/>
    <w:rsid w:val="00E220D6"/>
    <w:rsid w:val="00E226B1"/>
    <w:rsid w:val="00E23ADF"/>
    <w:rsid w:val="00E30569"/>
    <w:rsid w:val="00E319AC"/>
    <w:rsid w:val="00E31DAF"/>
    <w:rsid w:val="00E3556D"/>
    <w:rsid w:val="00E36076"/>
    <w:rsid w:val="00E37755"/>
    <w:rsid w:val="00E3795A"/>
    <w:rsid w:val="00E40C61"/>
    <w:rsid w:val="00E422A5"/>
    <w:rsid w:val="00E5079E"/>
    <w:rsid w:val="00E51123"/>
    <w:rsid w:val="00E51347"/>
    <w:rsid w:val="00E51B38"/>
    <w:rsid w:val="00E538C4"/>
    <w:rsid w:val="00E53D08"/>
    <w:rsid w:val="00E556CA"/>
    <w:rsid w:val="00E55C46"/>
    <w:rsid w:val="00E561D4"/>
    <w:rsid w:val="00E579E7"/>
    <w:rsid w:val="00E57A94"/>
    <w:rsid w:val="00E6025E"/>
    <w:rsid w:val="00E648EE"/>
    <w:rsid w:val="00E65A0C"/>
    <w:rsid w:val="00E6682D"/>
    <w:rsid w:val="00E725E0"/>
    <w:rsid w:val="00E73FE7"/>
    <w:rsid w:val="00E7472C"/>
    <w:rsid w:val="00E752A6"/>
    <w:rsid w:val="00E7537D"/>
    <w:rsid w:val="00E77DC4"/>
    <w:rsid w:val="00E8452C"/>
    <w:rsid w:val="00E84D7F"/>
    <w:rsid w:val="00E853CB"/>
    <w:rsid w:val="00E87F32"/>
    <w:rsid w:val="00E900D6"/>
    <w:rsid w:val="00E9199B"/>
    <w:rsid w:val="00E92B2A"/>
    <w:rsid w:val="00E946C7"/>
    <w:rsid w:val="00E9487E"/>
    <w:rsid w:val="00E95AE3"/>
    <w:rsid w:val="00E9620E"/>
    <w:rsid w:val="00E974C0"/>
    <w:rsid w:val="00E97E39"/>
    <w:rsid w:val="00EA16B6"/>
    <w:rsid w:val="00EA25C5"/>
    <w:rsid w:val="00EA3286"/>
    <w:rsid w:val="00EA7FB2"/>
    <w:rsid w:val="00EB2DC4"/>
    <w:rsid w:val="00EB2FF6"/>
    <w:rsid w:val="00EB34B8"/>
    <w:rsid w:val="00EB4745"/>
    <w:rsid w:val="00EB5023"/>
    <w:rsid w:val="00EB64F9"/>
    <w:rsid w:val="00EB7DD5"/>
    <w:rsid w:val="00EC0591"/>
    <w:rsid w:val="00EC0848"/>
    <w:rsid w:val="00EC2407"/>
    <w:rsid w:val="00EC2DD0"/>
    <w:rsid w:val="00EC4247"/>
    <w:rsid w:val="00EC4BA1"/>
    <w:rsid w:val="00ED10EE"/>
    <w:rsid w:val="00ED4C42"/>
    <w:rsid w:val="00ED4CC1"/>
    <w:rsid w:val="00ED5AFD"/>
    <w:rsid w:val="00EE2719"/>
    <w:rsid w:val="00EE296F"/>
    <w:rsid w:val="00EE46C3"/>
    <w:rsid w:val="00EF25D0"/>
    <w:rsid w:val="00EF4142"/>
    <w:rsid w:val="00EF467D"/>
    <w:rsid w:val="00EF577F"/>
    <w:rsid w:val="00EF7BB7"/>
    <w:rsid w:val="00F00C3C"/>
    <w:rsid w:val="00F04841"/>
    <w:rsid w:val="00F04AB9"/>
    <w:rsid w:val="00F050D9"/>
    <w:rsid w:val="00F126B6"/>
    <w:rsid w:val="00F14FDD"/>
    <w:rsid w:val="00F177ED"/>
    <w:rsid w:val="00F2598A"/>
    <w:rsid w:val="00F26929"/>
    <w:rsid w:val="00F269FF"/>
    <w:rsid w:val="00F27663"/>
    <w:rsid w:val="00F2787C"/>
    <w:rsid w:val="00F31FAE"/>
    <w:rsid w:val="00F3526C"/>
    <w:rsid w:val="00F36B3A"/>
    <w:rsid w:val="00F37034"/>
    <w:rsid w:val="00F37F25"/>
    <w:rsid w:val="00F41C99"/>
    <w:rsid w:val="00F45659"/>
    <w:rsid w:val="00F46CAA"/>
    <w:rsid w:val="00F54530"/>
    <w:rsid w:val="00F55312"/>
    <w:rsid w:val="00F572F0"/>
    <w:rsid w:val="00F61713"/>
    <w:rsid w:val="00F61E82"/>
    <w:rsid w:val="00F62698"/>
    <w:rsid w:val="00F654A7"/>
    <w:rsid w:val="00F74C4C"/>
    <w:rsid w:val="00F761DD"/>
    <w:rsid w:val="00F769A1"/>
    <w:rsid w:val="00F76ACA"/>
    <w:rsid w:val="00F76E17"/>
    <w:rsid w:val="00F77192"/>
    <w:rsid w:val="00F80F2D"/>
    <w:rsid w:val="00F8115B"/>
    <w:rsid w:val="00F8158E"/>
    <w:rsid w:val="00F841FD"/>
    <w:rsid w:val="00F879BB"/>
    <w:rsid w:val="00F91034"/>
    <w:rsid w:val="00F91E53"/>
    <w:rsid w:val="00F92A5A"/>
    <w:rsid w:val="00F978C8"/>
    <w:rsid w:val="00F97944"/>
    <w:rsid w:val="00FA1C3B"/>
    <w:rsid w:val="00FA1D29"/>
    <w:rsid w:val="00FA2BAA"/>
    <w:rsid w:val="00FA54B4"/>
    <w:rsid w:val="00FA636D"/>
    <w:rsid w:val="00FA654C"/>
    <w:rsid w:val="00FB0D5C"/>
    <w:rsid w:val="00FB1400"/>
    <w:rsid w:val="00FB40B6"/>
    <w:rsid w:val="00FB77F7"/>
    <w:rsid w:val="00FB7E0F"/>
    <w:rsid w:val="00FC1135"/>
    <w:rsid w:val="00FC2A45"/>
    <w:rsid w:val="00FC2C5F"/>
    <w:rsid w:val="00FC3F02"/>
    <w:rsid w:val="00FC6A87"/>
    <w:rsid w:val="00FD08DC"/>
    <w:rsid w:val="00FD5689"/>
    <w:rsid w:val="00FD6014"/>
    <w:rsid w:val="00FD6D9E"/>
    <w:rsid w:val="00FD7FF4"/>
    <w:rsid w:val="00FE25BF"/>
    <w:rsid w:val="00FE3A3B"/>
    <w:rsid w:val="00FE3CEC"/>
    <w:rsid w:val="00FE422C"/>
    <w:rsid w:val="00FF0A54"/>
    <w:rsid w:val="00FF10B5"/>
    <w:rsid w:val="00FF1C0A"/>
    <w:rsid w:val="00FF42D8"/>
    <w:rsid w:val="00FF4FA4"/>
    <w:rsid w:val="00FF4FB3"/>
    <w:rsid w:val="00FF50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B013D"/>
  <w15:docId w15:val="{D1AACACF-1A59-4802-8288-5CCF612DD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555F"/>
    <w:pPr>
      <w:spacing w:after="0" w:line="240" w:lineRule="atLeast"/>
    </w:pPr>
    <w:rPr>
      <w:rFonts w:ascii="Verdana" w:eastAsia="Times New Roman" w:hAnsi="Verdana" w:cs="Times New Roman"/>
      <w:sz w:val="18"/>
      <w:szCs w:val="24"/>
      <w:lang w:val="nl-NL" w:eastAsia="nl-NL"/>
    </w:rPr>
  </w:style>
  <w:style w:type="paragraph" w:styleId="Kop1">
    <w:name w:val="heading 1"/>
    <w:basedOn w:val="Standaard"/>
    <w:next w:val="Standaard"/>
    <w:link w:val="Kop1Char"/>
    <w:qFormat/>
    <w:rsid w:val="00DE555F"/>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DE555F"/>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DE555F"/>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DE555F"/>
    <w:pPr>
      <w:tabs>
        <w:tab w:val="center" w:pos="4536"/>
        <w:tab w:val="right" w:pos="9072"/>
      </w:tabs>
    </w:p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qFormat/>
    <w:rsid w:val="00D1197D"/>
    <w:rPr>
      <w:i/>
      <w:iCs/>
    </w:rPr>
  </w:style>
  <w:style w:type="character" w:styleId="Hyperlink">
    <w:name w:val="Hyperlink"/>
    <w:rsid w:val="00DE555F"/>
    <w:rPr>
      <w:color w:val="0000FF"/>
      <w:u w:val="single"/>
    </w:rPr>
  </w:style>
  <w:style w:type="table" w:styleId="Tabelraster">
    <w:name w:val="Table Grid"/>
    <w:basedOn w:val="Standaardtabel"/>
    <w:uiPriority w:val="39"/>
    <w:rsid w:val="00DE555F"/>
    <w:pPr>
      <w:spacing w:after="0" w:line="240" w:lineRule="auto"/>
    </w:pPr>
    <w:rPr>
      <w:rFonts w:ascii="Verdana" w:eastAsia="Times New Roman" w:hAnsi="Verdan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rsid w:val="00DE555F"/>
    <w:rPr>
      <w:color w:val="800080"/>
      <w:u w:val="single"/>
    </w:rPr>
  </w:style>
  <w:style w:type="paragraph" w:styleId="Voettekst">
    <w:name w:val="footer"/>
    <w:basedOn w:val="Standaard"/>
    <w:link w:val="VoettekstChar"/>
    <w:uiPriority w:val="99"/>
    <w:rsid w:val="00DE555F"/>
    <w:pPr>
      <w:tabs>
        <w:tab w:val="center" w:pos="4536"/>
        <w:tab w:val="right" w:pos="9072"/>
      </w:tabs>
    </w:pPr>
  </w:style>
  <w:style w:type="character" w:customStyle="1" w:styleId="VoettekstChar">
    <w:name w:val="Voettekst Char"/>
    <w:basedOn w:val="Standaardalinea-lettertype"/>
    <w:link w:val="Voettekst"/>
    <w:uiPriority w:val="99"/>
    <w:rsid w:val="00DE555F"/>
    <w:rPr>
      <w:rFonts w:ascii="Verdana" w:eastAsia="Times New Roman" w:hAnsi="Verdana" w:cs="Times New Roman"/>
      <w:sz w:val="18"/>
      <w:szCs w:val="24"/>
      <w:lang w:val="nl-NL" w:eastAsia="nl-NL"/>
    </w:rPr>
  </w:style>
  <w:style w:type="paragraph" w:customStyle="1" w:styleId="Huisstijl-Adres">
    <w:name w:val="Huisstijl-Adres"/>
    <w:basedOn w:val="Standaard"/>
    <w:link w:val="Huisstijl-AdresChar"/>
    <w:uiPriority w:val="99"/>
    <w:rsid w:val="00DE555F"/>
    <w:pPr>
      <w:tabs>
        <w:tab w:val="left" w:pos="192"/>
      </w:tabs>
      <w:adjustRightInd w:val="0"/>
      <w:spacing w:after="90" w:line="180" w:lineRule="exact"/>
    </w:pPr>
    <w:rPr>
      <w:rFonts w:cs="Verdana"/>
      <w:noProof/>
      <w:sz w:val="13"/>
      <w:szCs w:val="13"/>
    </w:rPr>
  </w:style>
  <w:style w:type="character" w:customStyle="1" w:styleId="Huisstijl-AdresChar">
    <w:name w:val="Huisstijl-Adres Char"/>
    <w:link w:val="Huisstijl-Adres"/>
    <w:uiPriority w:val="99"/>
    <w:locked/>
    <w:rsid w:val="00DE555F"/>
    <w:rPr>
      <w:rFonts w:ascii="Verdana" w:eastAsia="Times New Roman" w:hAnsi="Verdana" w:cs="Verdana"/>
      <w:noProof/>
      <w:sz w:val="13"/>
      <w:szCs w:val="13"/>
      <w:lang w:val="nl-NL" w:eastAsia="nl-NL"/>
    </w:rPr>
  </w:style>
  <w:style w:type="paragraph" w:customStyle="1" w:styleId="Huisstijl-Gegeven">
    <w:name w:val="Huisstijl-Gegeven"/>
    <w:basedOn w:val="Standaard"/>
    <w:link w:val="Huisstijl-GegevenCharChar"/>
    <w:rsid w:val="00DE555F"/>
    <w:pPr>
      <w:spacing w:after="92" w:line="180" w:lineRule="exact"/>
    </w:pPr>
    <w:rPr>
      <w:noProof/>
      <w:sz w:val="13"/>
    </w:rPr>
  </w:style>
  <w:style w:type="character" w:customStyle="1" w:styleId="Huisstijl-GegevenCharChar">
    <w:name w:val="Huisstijl-Gegeven Char Char"/>
    <w:link w:val="Huisstijl-Gegeven"/>
    <w:rsid w:val="00DE555F"/>
    <w:rPr>
      <w:rFonts w:ascii="Verdana" w:eastAsia="Times New Roman" w:hAnsi="Verdana" w:cs="Times New Roman"/>
      <w:noProof/>
      <w:sz w:val="13"/>
      <w:szCs w:val="24"/>
      <w:lang w:val="nl-NL" w:eastAsia="nl-NL"/>
    </w:rPr>
  </w:style>
  <w:style w:type="paragraph" w:customStyle="1" w:styleId="Huisstijl-KixCode">
    <w:name w:val="Huisstijl-KixCode"/>
    <w:basedOn w:val="Standaard"/>
    <w:rsid w:val="00DE555F"/>
    <w:pPr>
      <w:spacing w:before="60" w:line="240" w:lineRule="auto"/>
    </w:pPr>
    <w:rPr>
      <w:rFonts w:ascii="KIX Barcode" w:hAnsi="KIX Barcode"/>
      <w:b/>
      <w:bCs/>
      <w:smallCaps/>
      <w:noProof/>
      <w:sz w:val="24"/>
    </w:rPr>
  </w:style>
  <w:style w:type="paragraph" w:customStyle="1" w:styleId="Huisstijl-Kopje">
    <w:name w:val="Huisstijl-Kopje"/>
    <w:basedOn w:val="Huisstijl-Gegeven"/>
    <w:uiPriority w:val="99"/>
    <w:rsid w:val="00DE555F"/>
    <w:pPr>
      <w:spacing w:after="0"/>
    </w:pPr>
    <w:rPr>
      <w:b/>
    </w:rPr>
  </w:style>
  <w:style w:type="paragraph" w:customStyle="1" w:styleId="Huisstijl-NAW">
    <w:name w:val="Huisstijl-NAW"/>
    <w:basedOn w:val="Standaard"/>
    <w:rsid w:val="00DE555F"/>
    <w:pPr>
      <w:adjustRightInd w:val="0"/>
    </w:pPr>
    <w:rPr>
      <w:rFonts w:cs="Verdana"/>
      <w:noProof/>
      <w:szCs w:val="18"/>
    </w:rPr>
  </w:style>
  <w:style w:type="paragraph" w:customStyle="1" w:styleId="Huisstijl-NotaGegeven">
    <w:name w:val="Huisstijl-NotaGegeven"/>
    <w:basedOn w:val="Standaard"/>
    <w:rsid w:val="00DE555F"/>
    <w:pPr>
      <w:adjustRightInd w:val="0"/>
      <w:spacing w:line="180" w:lineRule="exact"/>
    </w:pPr>
    <w:rPr>
      <w:rFonts w:cs="Verdana"/>
      <w:noProof/>
      <w:sz w:val="13"/>
      <w:szCs w:val="18"/>
    </w:rPr>
  </w:style>
  <w:style w:type="paragraph" w:customStyle="1" w:styleId="Huisstijl-NotaKopje">
    <w:name w:val="Huisstijl-NotaKopje"/>
    <w:basedOn w:val="Huisstijl-NotaGegeven"/>
    <w:next w:val="Huisstijl-NotaGegeven"/>
    <w:rsid w:val="00DE555F"/>
    <w:pPr>
      <w:spacing w:before="160" w:line="240" w:lineRule="exact"/>
    </w:pPr>
  </w:style>
  <w:style w:type="paragraph" w:customStyle="1" w:styleId="Huisstijl-Paginanummering">
    <w:name w:val="Huisstijl-Paginanummering"/>
    <w:basedOn w:val="Standaard"/>
    <w:uiPriority w:val="99"/>
    <w:rsid w:val="00DE555F"/>
    <w:pPr>
      <w:spacing w:line="180" w:lineRule="exact"/>
    </w:pPr>
    <w:rPr>
      <w:noProof/>
      <w:sz w:val="13"/>
    </w:rPr>
  </w:style>
  <w:style w:type="paragraph" w:customStyle="1" w:styleId="Huisstijl-Retouradres">
    <w:name w:val="Huisstijl-Retouradres"/>
    <w:basedOn w:val="Standaard"/>
    <w:uiPriority w:val="99"/>
    <w:rsid w:val="00DE555F"/>
    <w:pPr>
      <w:spacing w:line="180" w:lineRule="exact"/>
    </w:pPr>
    <w:rPr>
      <w:noProof/>
      <w:sz w:val="13"/>
    </w:rPr>
  </w:style>
  <w:style w:type="paragraph" w:customStyle="1" w:styleId="Huisstijl-Rubricering">
    <w:name w:val="Huisstijl-Rubricering"/>
    <w:basedOn w:val="Standaard"/>
    <w:rsid w:val="00DE555F"/>
    <w:pPr>
      <w:adjustRightInd w:val="0"/>
      <w:spacing w:line="180" w:lineRule="exact"/>
    </w:pPr>
    <w:rPr>
      <w:rFonts w:cs="Verdana-Bold"/>
      <w:b/>
      <w:bCs/>
      <w:smallCaps/>
      <w:noProof/>
      <w:sz w:val="13"/>
      <w:szCs w:val="13"/>
    </w:rPr>
  </w:style>
  <w:style w:type="paragraph" w:customStyle="1" w:styleId="Huisstijl-Voorwaarden">
    <w:name w:val="Huisstijl-Voorwaarden"/>
    <w:basedOn w:val="Standaard"/>
    <w:rsid w:val="00DE555F"/>
    <w:pPr>
      <w:spacing w:line="180" w:lineRule="exact"/>
    </w:pPr>
    <w:rPr>
      <w:i/>
      <w:noProof/>
      <w:sz w:val="13"/>
    </w:rPr>
  </w:style>
  <w:style w:type="paragraph" w:styleId="Lijstopsomteken">
    <w:name w:val="List Bullet"/>
    <w:basedOn w:val="Standaard"/>
    <w:uiPriority w:val="99"/>
    <w:rsid w:val="00DE555F"/>
    <w:pPr>
      <w:numPr>
        <w:numId w:val="2"/>
      </w:numPr>
    </w:pPr>
    <w:rPr>
      <w:noProof/>
    </w:rPr>
  </w:style>
  <w:style w:type="paragraph" w:styleId="Lijstopsomteken2">
    <w:name w:val="List Bullet 2"/>
    <w:basedOn w:val="Standaard"/>
    <w:rsid w:val="00DE555F"/>
    <w:pPr>
      <w:numPr>
        <w:numId w:val="4"/>
      </w:numPr>
      <w:tabs>
        <w:tab w:val="left" w:pos="454"/>
      </w:tabs>
    </w:pPr>
    <w:rPr>
      <w:noProof/>
    </w:rPr>
  </w:style>
  <w:style w:type="paragraph" w:styleId="Voetnoottekst">
    <w:name w:val="footnote text"/>
    <w:basedOn w:val="Standaard"/>
    <w:link w:val="VoetnoottekstChar"/>
    <w:unhideWhenUsed/>
    <w:rsid w:val="005F3ED6"/>
    <w:pPr>
      <w:spacing w:line="240" w:lineRule="auto"/>
    </w:pPr>
    <w:rPr>
      <w:sz w:val="20"/>
      <w:szCs w:val="20"/>
    </w:rPr>
  </w:style>
  <w:style w:type="character" w:customStyle="1" w:styleId="VoetnoottekstChar">
    <w:name w:val="Voetnoottekst Char"/>
    <w:basedOn w:val="Standaardalinea-lettertype"/>
    <w:link w:val="Voetnoottekst"/>
    <w:rsid w:val="005F3ED6"/>
    <w:rPr>
      <w:rFonts w:ascii="Verdana" w:eastAsia="Times New Roman" w:hAnsi="Verdana" w:cs="Times New Roman"/>
      <w:sz w:val="20"/>
      <w:szCs w:val="20"/>
      <w:lang w:val="nl-NL" w:eastAsia="nl-NL"/>
    </w:rPr>
  </w:style>
  <w:style w:type="character" w:styleId="Voetnootmarkering">
    <w:name w:val="footnote reference"/>
    <w:basedOn w:val="Standaardalinea-lettertype"/>
    <w:uiPriority w:val="99"/>
    <w:semiHidden/>
    <w:unhideWhenUsed/>
    <w:rsid w:val="005F3ED6"/>
    <w:rPr>
      <w:vertAlign w:val="superscript"/>
    </w:rPr>
  </w:style>
  <w:style w:type="character" w:styleId="Verwijzingopmerking">
    <w:name w:val="annotation reference"/>
    <w:basedOn w:val="Standaardalinea-lettertype"/>
    <w:semiHidden/>
    <w:unhideWhenUsed/>
    <w:rsid w:val="00BE4CB2"/>
    <w:rPr>
      <w:sz w:val="16"/>
      <w:szCs w:val="16"/>
    </w:rPr>
  </w:style>
  <w:style w:type="paragraph" w:styleId="Tekstopmerking">
    <w:name w:val="annotation text"/>
    <w:basedOn w:val="Standaard"/>
    <w:link w:val="TekstopmerkingChar"/>
    <w:unhideWhenUsed/>
    <w:rsid w:val="00BE4CB2"/>
    <w:pPr>
      <w:spacing w:line="240" w:lineRule="auto"/>
    </w:pPr>
    <w:rPr>
      <w:sz w:val="20"/>
      <w:szCs w:val="20"/>
    </w:rPr>
  </w:style>
  <w:style w:type="character" w:customStyle="1" w:styleId="TekstopmerkingChar">
    <w:name w:val="Tekst opmerking Char"/>
    <w:basedOn w:val="Standaardalinea-lettertype"/>
    <w:link w:val="Tekstopmerking"/>
    <w:rsid w:val="00BE4CB2"/>
    <w:rPr>
      <w:rFonts w:ascii="Verdana" w:eastAsia="Times New Roman" w:hAnsi="Verdana" w:cs="Times New Roman"/>
      <w:sz w:val="20"/>
      <w:szCs w:val="20"/>
      <w:lang w:val="nl-NL" w:eastAsia="nl-NL"/>
    </w:rPr>
  </w:style>
  <w:style w:type="paragraph" w:styleId="Revisie">
    <w:name w:val="Revision"/>
    <w:hidden/>
    <w:uiPriority w:val="99"/>
    <w:semiHidden/>
    <w:rsid w:val="00BB4C2F"/>
    <w:pPr>
      <w:spacing w:after="0" w:line="240" w:lineRule="auto"/>
    </w:pPr>
    <w:rPr>
      <w:rFonts w:ascii="Verdana" w:eastAsia="Times New Roman" w:hAnsi="Verdana" w:cs="Times New Roman"/>
      <w:sz w:val="18"/>
      <w:szCs w:val="24"/>
      <w:lang w:val="nl-NL" w:eastAsia="nl-NL"/>
    </w:rPr>
  </w:style>
  <w:style w:type="paragraph" w:styleId="Onderwerpvanopmerking">
    <w:name w:val="annotation subject"/>
    <w:basedOn w:val="Tekstopmerking"/>
    <w:next w:val="Tekstopmerking"/>
    <w:link w:val="OnderwerpvanopmerkingChar"/>
    <w:uiPriority w:val="99"/>
    <w:semiHidden/>
    <w:unhideWhenUsed/>
    <w:rsid w:val="00BB4C2F"/>
    <w:rPr>
      <w:b/>
      <w:bCs/>
    </w:rPr>
  </w:style>
  <w:style w:type="character" w:customStyle="1" w:styleId="OnderwerpvanopmerkingChar">
    <w:name w:val="Onderwerp van opmerking Char"/>
    <w:basedOn w:val="TekstopmerkingChar"/>
    <w:link w:val="Onderwerpvanopmerking"/>
    <w:uiPriority w:val="99"/>
    <w:semiHidden/>
    <w:rsid w:val="00BB4C2F"/>
    <w:rPr>
      <w:rFonts w:ascii="Verdana" w:eastAsia="Times New Roman" w:hAnsi="Verdana" w:cs="Times New Roman"/>
      <w:b/>
      <w:bCs/>
      <w:sz w:val="20"/>
      <w:szCs w:val="20"/>
      <w:lang w:val="nl-NL" w:eastAsia="nl-NL"/>
    </w:rPr>
  </w:style>
  <w:style w:type="character" w:styleId="Onopgelostemelding">
    <w:name w:val="Unresolved Mention"/>
    <w:basedOn w:val="Standaardalinea-lettertype"/>
    <w:uiPriority w:val="99"/>
    <w:semiHidden/>
    <w:unhideWhenUsed/>
    <w:rsid w:val="00DD09E4"/>
    <w:rPr>
      <w:color w:val="605E5C"/>
      <w:shd w:val="clear" w:color="auto" w:fill="E1DFDD"/>
    </w:rPr>
  </w:style>
  <w:style w:type="paragraph" w:styleId="Lijstalinea">
    <w:name w:val="List Paragraph"/>
    <w:basedOn w:val="Standaard"/>
    <w:uiPriority w:val="34"/>
    <w:qFormat/>
    <w:rsid w:val="00D546B2"/>
    <w:pPr>
      <w:spacing w:line="240" w:lineRule="auto"/>
      <w:ind w:left="720"/>
      <w:contextualSpacing/>
    </w:pPr>
    <w:rPr>
      <w:b/>
      <w:sz w:val="20"/>
      <w:szCs w:val="20"/>
    </w:rPr>
  </w:style>
  <w:style w:type="paragraph" w:customStyle="1" w:styleId="pdq2pgselectionanchorcontainer">
    <w:name w:val="pdq2pg_selectionanchorcontainer"/>
    <w:basedOn w:val="Standaard"/>
    <w:rsid w:val="00E946C7"/>
    <w:pPr>
      <w:spacing w:before="100" w:beforeAutospacing="1" w:after="100" w:afterAutospacing="1" w:line="240" w:lineRule="auto"/>
    </w:pPr>
    <w:rPr>
      <w:rFonts w:ascii="Times New Roman" w:hAnsi="Times New Roman"/>
      <w:sz w:val="24"/>
    </w:rPr>
  </w:style>
  <w:style w:type="character" w:styleId="Zwaar">
    <w:name w:val="Strong"/>
    <w:basedOn w:val="Standaardalinea-lettertype"/>
    <w:uiPriority w:val="22"/>
    <w:qFormat/>
    <w:rsid w:val="00E946C7"/>
    <w:rPr>
      <w:b/>
      <w:bCs/>
    </w:rPr>
  </w:style>
  <w:style w:type="paragraph" w:styleId="Normaalweb">
    <w:name w:val="Normal (Web)"/>
    <w:basedOn w:val="Standaard"/>
    <w:uiPriority w:val="99"/>
    <w:semiHidden/>
    <w:unhideWhenUsed/>
    <w:rsid w:val="00E946C7"/>
    <w:pPr>
      <w:spacing w:before="100" w:beforeAutospacing="1" w:after="100" w:afterAutospacing="1"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696010">
      <w:bodyDiv w:val="1"/>
      <w:marLeft w:val="0"/>
      <w:marRight w:val="0"/>
      <w:marTop w:val="0"/>
      <w:marBottom w:val="0"/>
      <w:divBdr>
        <w:top w:val="none" w:sz="0" w:space="0" w:color="auto"/>
        <w:left w:val="none" w:sz="0" w:space="0" w:color="auto"/>
        <w:bottom w:val="none" w:sz="0" w:space="0" w:color="auto"/>
        <w:right w:val="none" w:sz="0" w:space="0" w:color="auto"/>
      </w:divBdr>
    </w:div>
    <w:div w:id="879242847">
      <w:bodyDiv w:val="1"/>
      <w:marLeft w:val="0"/>
      <w:marRight w:val="0"/>
      <w:marTop w:val="0"/>
      <w:marBottom w:val="0"/>
      <w:divBdr>
        <w:top w:val="none" w:sz="0" w:space="0" w:color="auto"/>
        <w:left w:val="none" w:sz="0" w:space="0" w:color="auto"/>
        <w:bottom w:val="none" w:sz="0" w:space="0" w:color="auto"/>
        <w:right w:val="none" w:sz="0" w:space="0" w:color="auto"/>
      </w:divBdr>
    </w:div>
    <w:div w:id="1540431253">
      <w:bodyDiv w:val="1"/>
      <w:marLeft w:val="0"/>
      <w:marRight w:val="0"/>
      <w:marTop w:val="0"/>
      <w:marBottom w:val="0"/>
      <w:divBdr>
        <w:top w:val="none" w:sz="0" w:space="0" w:color="auto"/>
        <w:left w:val="none" w:sz="0" w:space="0" w:color="auto"/>
        <w:bottom w:val="none" w:sz="0" w:space="0" w:color="auto"/>
        <w:right w:val="none" w:sz="0" w:space="0" w:color="auto"/>
      </w:divBdr>
    </w:div>
    <w:div w:id="17857320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1.xml" Id="rId1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notes" Target="footnotes.xml" Id="rId11" /><Relationship Type="http://schemas.openxmlformats.org/officeDocument/2006/relationships/theme" Target="theme/theme1.xml" Id="rId15"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parlementenwetenschap.nl/wp-content/uploads/2026/04/260325_Wetenschapstoets_Wijzigingsvoorstel_aanbestedingswet_2012_def.pdf" TargetMode="External"/><Relationship Id="rId7" Type="http://schemas.openxmlformats.org/officeDocument/2006/relationships/hyperlink" Target="https://www.tweedekamer.nl/kamerstukken/brieven_regering/detail?id=2026D51949&amp;did=2026D51949" TargetMode="External"/><Relationship Id="rId2" Type="http://schemas.openxmlformats.org/officeDocument/2006/relationships/hyperlink" Target="https://dspace.library.uu.nl/server/api/core/bitstreams/316a5454-118e-43c7-bc22-e3c6ddaddb69/content" TargetMode="External"/><Relationship Id="rId1" Type="http://schemas.openxmlformats.org/officeDocument/2006/relationships/hyperlink" Target="https://www.tweedekamer.nl/debat_en_vergadering/commissievergaderingen?qry=%2A&amp;fromdate=2026-05-13&amp;todate=2026-05-13" TargetMode="External"/><Relationship Id="rId6" Type="http://schemas.openxmlformats.org/officeDocument/2006/relationships/hyperlink" Target="https://ec.europa.eu/commission/presscorner/detail/nl/ip_26_1817" TargetMode="External"/><Relationship Id="rId5" Type="http://schemas.openxmlformats.org/officeDocument/2006/relationships/hyperlink" Target="file:///C:\Users\KRIH0403\Downloads\brief-vng_advies_raad_van_state_op_wetsvoorstel_tot_wijziging_aanbestedingswet_219%20(3).pdf" TargetMode="External"/><Relationship Id="rId4" Type="http://schemas.openxmlformats.org/officeDocument/2006/relationships/hyperlink" Target="https://www.tweedekamer.nl/debat_en_vergadering/commissievergaderingen/details?id=2026A064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22</ap:Pages>
  <ap:Words>7944</ap:Words>
  <ap:Characters>46955</ap:Characters>
  <ap:DocSecurity>4</ap:DocSecurity>
  <ap:Lines>958</ap:Lines>
  <ap:Paragraphs>217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54682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2026-02-12T13:38:00.0000000Z</lastPrinted>
  <dcterms:created xsi:type="dcterms:W3CDTF">2026-11-04T14:31:00.0000000Z</dcterms:created>
  <dcterms:modified xsi:type="dcterms:W3CDTF">2026-11-04T14:31:00.0000000Z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MosE</vt:lpwstr>
  </property>
  <property fmtid="{D5CDD505-2E9C-101B-9397-08002B2CF9AE}" pid="3" name="Template">
    <vt:lpwstr>Diverse documenten WJZ EZ</vt:lpwstr>
  </property>
  <property fmtid="{D5CDD505-2E9C-101B-9397-08002B2CF9AE}" pid="4" name="TemplateId">
    <vt:lpwstr>126F9A6A34CE4029BD370FE01BEA28A4</vt:lpwstr>
  </property>
  <property fmtid="{D5CDD505-2E9C-101B-9397-08002B2CF9AE}" pid="5" name="Typist">
    <vt:lpwstr>MosE</vt:lpwstr>
  </property>
  <property fmtid="{D5CDD505-2E9C-101B-9397-08002B2CF9AE}" pid="6" name="ContentTypeId">
    <vt:lpwstr>0x010100652B67EEE1A68642A5D50A61AFC1437500D7D2366834D1AA45908B31F1439C9F20</vt:lpwstr>
  </property>
  <property fmtid="{D5CDD505-2E9C-101B-9397-08002B2CF9AE}" pid="7" name="_dlc_DocIdItemGuid">
    <vt:lpwstr>3c5ed021-8aef-49d8-90b2-f76d4e33e668</vt:lpwstr>
  </property>
  <property fmtid="{D5CDD505-2E9C-101B-9397-08002B2CF9AE}" pid="8" name="docLang">
    <vt:lpwstr>nl</vt:lpwstr>
  </property>
  <property fmtid="{D5CDD505-2E9C-101B-9397-08002B2CF9AE}" pid="9" name="Selectielijstproces">
    <vt:lpwstr>1;#43. Het procedureel, juridisch, organisatorisch en staatsrechtelijk adviseren over het parlementaire proces|04d69585-a166-4015-ab15-9397330d7c4d</vt:lpwstr>
  </property>
  <property fmtid="{D5CDD505-2E9C-101B-9397-08002B2CF9AE}" pid="10" name="Beperking">
    <vt:lpwstr/>
  </property>
</Properties>
</file>