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3969"/>
      </w:tblGrid>
      <w:tr w:rsidR="00EB3BF9" w:rsidTr="00753BED" w14:paraId="3CBAD153" w14:textId="7777777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3BF9" w:rsidP="00753BED" w:rsidRDefault="00EB3BF9" w14:paraId="38D65AC3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B3BF9" w:rsidP="00753BED" w:rsidRDefault="00EB3BF9" w14:paraId="1264B685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EB3BF9" w:rsidTr="00753BED" w14:paraId="3FDFCCAD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EB3BF9" w:rsidP="00753BED" w:rsidRDefault="00EB3BF9" w14:paraId="65FD4227" w14:textId="3AC6EB04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>Vergaderjaar 202</w:t>
            </w:r>
            <w:r w:rsidR="00344343">
              <w:rPr>
                <w:rFonts w:ascii="Times New Roman" w:hAnsi="Times New Roman"/>
                <w:b w:val="0"/>
              </w:rPr>
              <w:t>6</w:t>
            </w:r>
            <w:r>
              <w:rPr>
                <w:rFonts w:ascii="Times New Roman" w:hAnsi="Times New Roman"/>
                <w:b w:val="0"/>
              </w:rPr>
              <w:t>-202</w:t>
            </w:r>
            <w:r w:rsidR="00344343">
              <w:rPr>
                <w:rFonts w:ascii="Times New Roman" w:hAnsi="Times New Roman"/>
                <w:b w:val="0"/>
              </w:rPr>
              <w:t>7</w:t>
            </w:r>
          </w:p>
        </w:tc>
      </w:tr>
      <w:tr w:rsidR="00EB3BF9" w:rsidTr="00753BED" w14:paraId="4DDA6CC6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3BF9" w:rsidP="00753BED" w:rsidRDefault="00EB3BF9" w14:paraId="07BBE204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EB3BF9" w:rsidTr="00753BED" w14:paraId="3F535737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EB3BF9" w:rsidP="00753BED" w:rsidRDefault="00EB3BF9" w14:paraId="4F8BC00B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EB3BF9" w:rsidTr="00753BED" w14:paraId="47106A1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EB3BF9" w:rsidP="00753BED" w:rsidRDefault="00EB3BF9" w14:paraId="7B459E10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EB3BF9" w:rsidP="00753BED" w:rsidRDefault="00EB3BF9" w14:paraId="38CDB7C9" w14:textId="77777777">
            <w:pPr>
              <w:suppressAutoHyphens/>
              <w:ind w:left="-70"/>
              <w:rPr>
                <w:b/>
              </w:rPr>
            </w:pPr>
          </w:p>
        </w:tc>
      </w:tr>
      <w:tr w:rsidR="00EB3BF9" w:rsidTr="00753BED" w14:paraId="3596A48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EB3BF9" w:rsidP="00753BED" w:rsidRDefault="00DE2E92" w14:paraId="5BC3E168" w14:textId="7BA82C9B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37 022</w:t>
            </w:r>
          </w:p>
        </w:tc>
        <w:tc>
          <w:tcPr>
            <w:tcW w:w="7371" w:type="dxa"/>
            <w:gridSpan w:val="2"/>
          </w:tcPr>
          <w:p w:rsidRPr="00C035D4" w:rsidR="00EB3BF9" w:rsidP="00753BED" w:rsidRDefault="00EB3BF9" w14:paraId="04AB2AD3" w14:textId="7C32CF5E">
            <w:pPr>
              <w:ind w:left="-70"/>
              <w:rPr>
                <w:b/>
              </w:rPr>
            </w:pPr>
            <w:r w:rsidRPr="00C035D4">
              <w:rPr>
                <w:b/>
              </w:rPr>
              <w:fldChar w:fldCharType="begin"/>
            </w:r>
            <w:r w:rsidRPr="00C035D4">
              <w:rPr>
                <w:b/>
              </w:rPr>
              <w:instrText xml:space="preserve"> =  \* MERGEFORMAT </w:instrText>
            </w:r>
            <w:r w:rsidRPr="00C035D4">
              <w:rPr>
                <w:b/>
              </w:rPr>
              <w:fldChar w:fldCharType="separate"/>
            </w:r>
            <w:r w:rsidRPr="00941C3A">
              <w:rPr>
                <w:b/>
                <w:noProof/>
              </w:rPr>
              <w:t xml:space="preserve">Wijziging van enkele belastingwetten en enige </w:t>
            </w:r>
            <w:r>
              <w:rPr>
                <w:b/>
                <w:noProof/>
              </w:rPr>
              <w:t>andere wetten (Belastingplan 202</w:t>
            </w:r>
            <w:r w:rsidR="00344343">
              <w:rPr>
                <w:b/>
                <w:noProof/>
              </w:rPr>
              <w:t>7</w:t>
            </w:r>
            <w:r w:rsidRPr="00941C3A">
              <w:rPr>
                <w:b/>
                <w:noProof/>
              </w:rPr>
              <w:t>)</w:t>
            </w:r>
            <w:r w:rsidRPr="00C035D4">
              <w:rPr>
                <w:b/>
              </w:rPr>
              <w:fldChar w:fldCharType="end"/>
            </w:r>
          </w:p>
        </w:tc>
      </w:tr>
      <w:tr w:rsidR="00EB3BF9" w:rsidTr="00753BED" w14:paraId="7B5384A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EB3BF9" w:rsidP="00753BED" w:rsidRDefault="00EB3BF9" w14:paraId="6F330B5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C035D4" w:rsidR="00EB3BF9" w:rsidP="00753BED" w:rsidRDefault="00EB3BF9" w14:paraId="1446CDD8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EB3BF9" w:rsidTr="00753BED" w14:paraId="4BCD710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EB3BF9" w:rsidP="00753BED" w:rsidRDefault="00EB3BF9" w14:paraId="4E14C273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C035D4" w:rsidR="00EB3BF9" w:rsidP="00753BED" w:rsidRDefault="00EB3BF9" w14:paraId="0D749038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EB3BF9" w:rsidTr="00753BED" w14:paraId="4A0CDBA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EB3BF9" w:rsidP="00753BED" w:rsidRDefault="00EB3BF9" w14:paraId="2376450E" w14:textId="25C810D4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 w:rsidRPr="00C035D4">
              <w:rPr>
                <w:rFonts w:ascii="Times New Roman" w:hAnsi="Times New Roman"/>
              </w:rPr>
              <w:t xml:space="preserve">Nr. </w:t>
            </w:r>
            <w:r w:rsidR="00E378C0">
              <w:rPr>
                <w:rFonts w:ascii="Times New Roman" w:hAnsi="Times New Roman"/>
                <w:caps/>
              </w:rPr>
              <w:t>32</w:t>
            </w:r>
          </w:p>
        </w:tc>
        <w:tc>
          <w:tcPr>
            <w:tcW w:w="7371" w:type="dxa"/>
            <w:gridSpan w:val="2"/>
          </w:tcPr>
          <w:p w:rsidRPr="00C035D4" w:rsidR="00EB3BF9" w:rsidP="00753BED" w:rsidRDefault="00EB3BF9" w14:paraId="0B43FB50" w14:textId="796CA8D3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caps/>
              </w:rPr>
            </w:pPr>
            <w:r w:rsidRPr="00C035D4">
              <w:rPr>
                <w:rFonts w:ascii="Times New Roman" w:hAnsi="Times New Roman"/>
                <w:caps/>
              </w:rPr>
              <w:t xml:space="preserve">AMENDEMENT VAN HET </w:t>
            </w:r>
            <w:r w:rsidR="0061144E">
              <w:rPr>
                <w:rFonts w:ascii="Times New Roman" w:hAnsi="Times New Roman"/>
                <w:caps/>
              </w:rPr>
              <w:t>Teunissen</w:t>
            </w:r>
            <w:r w:rsidRPr="00C035D4" w:rsidR="00344343">
              <w:rPr>
                <w:rFonts w:ascii="Times New Roman" w:hAnsi="Times New Roman"/>
                <w:caps/>
              </w:rPr>
              <w:fldChar w:fldCharType="begin"/>
            </w:r>
            <w:r w:rsidRPr="00C035D4" w:rsidR="00344343">
              <w:rPr>
                <w:rFonts w:ascii="Times New Roman" w:hAnsi="Times New Roman"/>
                <w:caps/>
              </w:rPr>
              <w:instrText xml:space="preserve"> =  \* MERGEFORMAT </w:instrText>
            </w:r>
            <w:r w:rsidRPr="00C035D4" w:rsidR="00344343">
              <w:rPr>
                <w:rFonts w:ascii="Times New Roman" w:hAnsi="Times New Roman"/>
                <w:caps/>
              </w:rPr>
              <w:fldChar w:fldCharType="separate"/>
            </w:r>
            <w:r w:rsidRPr="00C035D4" w:rsidR="00344343">
              <w:rPr>
                <w:rFonts w:ascii="Times New Roman" w:hAnsi="Times New Roman"/>
                <w:caps/>
              </w:rPr>
              <w:fldChar w:fldCharType="end"/>
            </w:r>
          </w:p>
        </w:tc>
      </w:tr>
      <w:tr w:rsidR="00EB3BF9" w:rsidTr="00753BED" w14:paraId="624F1EC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EB3BF9" w:rsidP="00753BED" w:rsidRDefault="00EB3BF9" w14:paraId="6A53098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EB3BF9" w:rsidP="00753BED" w:rsidRDefault="00EB3BF9" w14:paraId="0EA16FEA" w14:textId="05360E0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CF2BF8">
              <w:rPr>
                <w:rFonts w:ascii="Times New Roman" w:hAnsi="Times New Roman"/>
                <w:b w:val="0"/>
              </w:rPr>
              <w:t>4 november 2026</w:t>
            </w:r>
          </w:p>
        </w:tc>
      </w:tr>
      <w:tr w:rsidR="00EB3BF9" w:rsidTr="00753BED" w14:paraId="772FF4B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EB3BF9" w:rsidP="00753BED" w:rsidRDefault="00EB3BF9" w14:paraId="105B952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EB3BF9" w:rsidP="00753BED" w:rsidRDefault="00EB3BF9" w14:paraId="2476A8A1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b w:val="0"/>
              </w:rPr>
            </w:pPr>
          </w:p>
        </w:tc>
      </w:tr>
      <w:tr w:rsidRPr="00EA69AC" w:rsidR="00EB3BF9" w:rsidTr="00753BED" w14:paraId="56DB1CB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Pr="00EA69AC" w:rsidR="00C11069" w:rsidP="00B83694" w:rsidRDefault="00EB3BF9" w14:paraId="05CAF9BB" w14:textId="64E4B424">
            <w:pPr>
              <w:ind w:firstLine="284"/>
            </w:pPr>
            <w:r w:rsidRPr="00EA69AC">
              <w:t>De ondergetekende stelt het volgende amendement voor:</w:t>
            </w:r>
          </w:p>
        </w:tc>
      </w:tr>
    </w:tbl>
    <w:p w:rsidR="00B83694" w:rsidP="00664458" w:rsidRDefault="00B83694" w14:paraId="079E67D1" w14:textId="77777777"/>
    <w:p w:rsidR="005A5267" w:rsidP="005A5267" w:rsidRDefault="005A5267" w14:paraId="6D1D42F8" w14:textId="54F0F8DF">
      <w:r>
        <w:t>I</w:t>
      </w:r>
    </w:p>
    <w:p w:rsidR="005A5267" w:rsidP="005A5267" w:rsidRDefault="005A5267" w14:paraId="519CC06A" w14:textId="77777777"/>
    <w:p w:rsidR="005A5267" w:rsidP="00CF2BF8" w:rsidRDefault="00EF477F" w14:paraId="6EF9778A" w14:textId="074FF378">
      <w:pPr>
        <w:ind w:firstLine="284"/>
      </w:pPr>
      <w:r>
        <w:t>A</w:t>
      </w:r>
      <w:r w:rsidR="00DF5D08">
        <w:t>rtikel XXVII</w:t>
      </w:r>
      <w:r>
        <w:t>,</w:t>
      </w:r>
      <w:r w:rsidR="00DF5D08">
        <w:t xml:space="preserve"> onderdeel C</w:t>
      </w:r>
      <w:r>
        <w:t xml:space="preserve"> vervalt</w:t>
      </w:r>
      <w:r w:rsidR="00DF5D08">
        <w:t>.</w:t>
      </w:r>
    </w:p>
    <w:p w:rsidR="005A5267" w:rsidP="005A5267" w:rsidRDefault="005A5267" w14:paraId="218E9FC6" w14:textId="77777777"/>
    <w:p w:rsidR="005A5267" w:rsidP="005A5267" w:rsidRDefault="005A5267" w14:paraId="01EFB8EC" w14:textId="41EEF008">
      <w:r>
        <w:t>II</w:t>
      </w:r>
    </w:p>
    <w:p w:rsidR="005A5267" w:rsidP="005A5267" w:rsidRDefault="005A5267" w14:paraId="2B9CF9D0" w14:textId="77777777"/>
    <w:p w:rsidR="005A5267" w:rsidRDefault="005A5267" w14:paraId="6E1533CA" w14:textId="097A15A4">
      <w:pPr>
        <w:ind w:firstLine="284"/>
      </w:pPr>
      <w:r>
        <w:t>Artikel LIX vervalt.</w:t>
      </w:r>
    </w:p>
    <w:p w:rsidR="00EF477F" w:rsidRDefault="00EF477F" w14:paraId="0A489B11" w14:textId="77777777">
      <w:pPr>
        <w:ind w:firstLine="284"/>
      </w:pPr>
    </w:p>
    <w:p w:rsidR="00EF477F" w:rsidP="00EF477F" w:rsidRDefault="00EF477F" w14:paraId="008FF61E" w14:textId="2FB6A14E">
      <w:r>
        <w:t>III</w:t>
      </w:r>
    </w:p>
    <w:p w:rsidR="00EF477F" w:rsidP="00EF477F" w:rsidRDefault="00EF477F" w14:paraId="48C1A1FB" w14:textId="21D275C2"/>
    <w:p w:rsidR="00EF477F" w:rsidP="00CF2BF8" w:rsidRDefault="00EF477F" w14:paraId="7392F117" w14:textId="50E87786">
      <w:pPr>
        <w:ind w:firstLine="284"/>
      </w:pPr>
      <w:r>
        <w:t>Artikel LXIII, eerste lid, onderdeel f, vervalt.</w:t>
      </w:r>
    </w:p>
    <w:p w:rsidR="00B836DF" w:rsidP="00EB3BF9" w:rsidRDefault="00B836DF" w14:paraId="2FB03CD7" w14:textId="7F668A3C">
      <w:pPr>
        <w:rPr>
          <w:b/>
        </w:rPr>
      </w:pPr>
    </w:p>
    <w:p w:rsidR="00EB3BF9" w:rsidP="00EB3BF9" w:rsidRDefault="00EB3BF9" w14:paraId="32735A4B" w14:textId="76121B5A">
      <w:pPr>
        <w:rPr>
          <w:b/>
        </w:rPr>
      </w:pPr>
      <w:r w:rsidRPr="00EA69AC">
        <w:rPr>
          <w:b/>
        </w:rPr>
        <w:t>Toelichting</w:t>
      </w:r>
    </w:p>
    <w:p w:rsidRPr="00EA69AC" w:rsidR="00DE2E92" w:rsidP="00EB3BF9" w:rsidRDefault="00DE2E92" w14:paraId="6539D273" w14:textId="77777777">
      <w:pPr>
        <w:rPr>
          <w:b/>
        </w:rPr>
      </w:pPr>
    </w:p>
    <w:p w:rsidR="00E071C7" w:rsidP="00E071C7" w:rsidRDefault="00E071C7" w14:paraId="7041602B" w14:textId="77777777">
      <w:r w:rsidRPr="00C40394">
        <w:t xml:space="preserve">Het kabinet stelt voor de vliegtaks voor verre vluchten te verlagen van € 74,81 naar € 59,43 per passagier. Terwijl dit de meest vervuilende vluchten zijn. Er wordt gekeken naar het tarief van Duitsland, terwijl het tarief van het Verenigd Koninkrijk veel hoger ligt met € 109,46. </w:t>
      </w:r>
    </w:p>
    <w:p w:rsidRPr="00C40394" w:rsidR="00091F9A" w:rsidP="00E071C7" w:rsidRDefault="00091F9A" w14:paraId="2FA83907" w14:textId="77777777"/>
    <w:p w:rsidRPr="00C40394" w:rsidR="00E071C7" w:rsidP="00E071C7" w:rsidRDefault="00E071C7" w14:paraId="171339D9" w14:textId="213C038F">
      <w:r w:rsidRPr="00C40394">
        <w:t>Dit amendement stelt voor</w:t>
      </w:r>
      <w:r w:rsidR="00F20F05">
        <w:t xml:space="preserve"> de verlaging op grond van artikel XXVII, onderdeel C, terug te draaien en</w:t>
      </w:r>
      <w:r w:rsidRPr="00C40394">
        <w:t xml:space="preserve"> het tarief van € 74,81 te behouden, zodat de vervuiler betaalt.</w:t>
      </w:r>
      <w:r w:rsidR="00F20F05">
        <w:t xml:space="preserve"> </w:t>
      </w:r>
      <w:r w:rsidRPr="00F20F05" w:rsidR="00F20F05">
        <w:t xml:space="preserve">In genoemd bedrag is de indexatie van de vliegbelasting per 1 januari 2027 reeds verwerkt. </w:t>
      </w:r>
      <w:r w:rsidRPr="00C40394">
        <w:t xml:space="preserve">De opbrengsten van € 61 miljoen per jaar vloeien terug naar de schatkist. </w:t>
      </w:r>
    </w:p>
    <w:p w:rsidR="00B06701" w:rsidRDefault="00B06701" w14:paraId="6E3F4FD4" w14:textId="77777777"/>
    <w:p w:rsidR="00E071C7" w:rsidRDefault="00E071C7" w14:paraId="04E17961" w14:textId="48B828DB">
      <w:r>
        <w:t>Teunissen</w:t>
      </w:r>
    </w:p>
    <w:sectPr w:rsidR="00E071C7" w:rsidSect="00EA1C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14C38" w14:textId="77777777" w:rsidR="000530BA" w:rsidRDefault="000530BA">
      <w:r>
        <w:separator/>
      </w:r>
    </w:p>
  </w:endnote>
  <w:endnote w:type="continuationSeparator" w:id="0">
    <w:p w14:paraId="5E9F9884" w14:textId="77777777" w:rsidR="000530BA" w:rsidRDefault="00053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CEAAD" w14:textId="77777777" w:rsidR="00B441F7" w:rsidRDefault="00B441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72A7A" w14:textId="77777777" w:rsidR="00B441F7" w:rsidRDefault="00B441F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A47A7" w14:textId="77777777" w:rsidR="00B441F7" w:rsidRDefault="00B441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CB694" w14:textId="77777777" w:rsidR="000530BA" w:rsidRDefault="000530BA">
      <w:r>
        <w:separator/>
      </w:r>
    </w:p>
  </w:footnote>
  <w:footnote w:type="continuationSeparator" w:id="0">
    <w:p w14:paraId="1A46BB01" w14:textId="77777777" w:rsidR="000530BA" w:rsidRDefault="00053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6E9BF" w14:textId="77777777" w:rsidR="00B441F7" w:rsidRDefault="00B441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9F85" w14:textId="77777777" w:rsidR="00B441F7" w:rsidRDefault="00B441F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A4EE9" w14:textId="77777777" w:rsidR="00B441F7" w:rsidRDefault="00B441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88E"/>
    <w:multiLevelType w:val="hybridMultilevel"/>
    <w:tmpl w:val="25487DC0"/>
    <w:lvl w:ilvl="0" w:tplc="483229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CE110B7"/>
    <w:multiLevelType w:val="hybridMultilevel"/>
    <w:tmpl w:val="01E2B6C2"/>
    <w:lvl w:ilvl="0" w:tplc="43466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2CE736F"/>
    <w:multiLevelType w:val="hybridMultilevel"/>
    <w:tmpl w:val="F796C84E"/>
    <w:lvl w:ilvl="0" w:tplc="E63E670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76E597F"/>
    <w:multiLevelType w:val="hybridMultilevel"/>
    <w:tmpl w:val="10641F90"/>
    <w:lvl w:ilvl="0" w:tplc="BBFC3C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8312880"/>
    <w:multiLevelType w:val="hybridMultilevel"/>
    <w:tmpl w:val="570A81C0"/>
    <w:lvl w:ilvl="0" w:tplc="5994FD8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0120329"/>
    <w:multiLevelType w:val="hybridMultilevel"/>
    <w:tmpl w:val="8844173C"/>
    <w:lvl w:ilvl="0" w:tplc="F92243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5055CAE"/>
    <w:multiLevelType w:val="hybridMultilevel"/>
    <w:tmpl w:val="9DC8B098"/>
    <w:lvl w:ilvl="0" w:tplc="241A48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DB2414B"/>
    <w:multiLevelType w:val="hybridMultilevel"/>
    <w:tmpl w:val="C4580CB4"/>
    <w:lvl w:ilvl="0" w:tplc="EF2E79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20720635">
    <w:abstractNumId w:val="3"/>
  </w:num>
  <w:num w:numId="2" w16cid:durableId="1137838697">
    <w:abstractNumId w:val="5"/>
  </w:num>
  <w:num w:numId="3" w16cid:durableId="2103454423">
    <w:abstractNumId w:val="4"/>
  </w:num>
  <w:num w:numId="4" w16cid:durableId="601110183">
    <w:abstractNumId w:val="2"/>
  </w:num>
  <w:num w:numId="5" w16cid:durableId="1693647003">
    <w:abstractNumId w:val="7"/>
  </w:num>
  <w:num w:numId="6" w16cid:durableId="1043019743">
    <w:abstractNumId w:val="0"/>
  </w:num>
  <w:num w:numId="7" w16cid:durableId="2017145168">
    <w:abstractNumId w:val="6"/>
  </w:num>
  <w:num w:numId="8" w16cid:durableId="1767072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F9"/>
    <w:rsid w:val="00011D6D"/>
    <w:rsid w:val="000530BA"/>
    <w:rsid w:val="000629A1"/>
    <w:rsid w:val="00091F9A"/>
    <w:rsid w:val="000B39C7"/>
    <w:rsid w:val="000E4997"/>
    <w:rsid w:val="001556B6"/>
    <w:rsid w:val="001703F6"/>
    <w:rsid w:val="00187F5B"/>
    <w:rsid w:val="001E6A24"/>
    <w:rsid w:val="0026198A"/>
    <w:rsid w:val="00271517"/>
    <w:rsid w:val="002B638B"/>
    <w:rsid w:val="002C6146"/>
    <w:rsid w:val="002D0742"/>
    <w:rsid w:val="002D650B"/>
    <w:rsid w:val="002F0BCD"/>
    <w:rsid w:val="002F2457"/>
    <w:rsid w:val="00311FD2"/>
    <w:rsid w:val="0032170B"/>
    <w:rsid w:val="00344343"/>
    <w:rsid w:val="00354D01"/>
    <w:rsid w:val="00367AEC"/>
    <w:rsid w:val="003861C5"/>
    <w:rsid w:val="004019A5"/>
    <w:rsid w:val="00403786"/>
    <w:rsid w:val="004122C7"/>
    <w:rsid w:val="00415B8B"/>
    <w:rsid w:val="00417856"/>
    <w:rsid w:val="00456568"/>
    <w:rsid w:val="004712EF"/>
    <w:rsid w:val="004C0CC4"/>
    <w:rsid w:val="00531354"/>
    <w:rsid w:val="005330F4"/>
    <w:rsid w:val="00570035"/>
    <w:rsid w:val="005740F5"/>
    <w:rsid w:val="005A5267"/>
    <w:rsid w:val="005A6C18"/>
    <w:rsid w:val="005B1677"/>
    <w:rsid w:val="005D003F"/>
    <w:rsid w:val="005E23F9"/>
    <w:rsid w:val="005E4185"/>
    <w:rsid w:val="005F0529"/>
    <w:rsid w:val="005F7873"/>
    <w:rsid w:val="0061144E"/>
    <w:rsid w:val="006125F6"/>
    <w:rsid w:val="006555E7"/>
    <w:rsid w:val="00664458"/>
    <w:rsid w:val="006646D2"/>
    <w:rsid w:val="00667F75"/>
    <w:rsid w:val="00674272"/>
    <w:rsid w:val="006C3C63"/>
    <w:rsid w:val="006C6253"/>
    <w:rsid w:val="006E3CE7"/>
    <w:rsid w:val="00700BDB"/>
    <w:rsid w:val="007207F5"/>
    <w:rsid w:val="007442E5"/>
    <w:rsid w:val="00754370"/>
    <w:rsid w:val="00804DA7"/>
    <w:rsid w:val="00840E8E"/>
    <w:rsid w:val="00843ABD"/>
    <w:rsid w:val="00854F2F"/>
    <w:rsid w:val="00856B73"/>
    <w:rsid w:val="00891C01"/>
    <w:rsid w:val="00892F38"/>
    <w:rsid w:val="008B505E"/>
    <w:rsid w:val="008D4DC4"/>
    <w:rsid w:val="009163CA"/>
    <w:rsid w:val="00936F48"/>
    <w:rsid w:val="0098437E"/>
    <w:rsid w:val="009A27C5"/>
    <w:rsid w:val="009A30C1"/>
    <w:rsid w:val="009D42A1"/>
    <w:rsid w:val="009D72AB"/>
    <w:rsid w:val="00A3092D"/>
    <w:rsid w:val="00A33F36"/>
    <w:rsid w:val="00A46AD0"/>
    <w:rsid w:val="00A91D27"/>
    <w:rsid w:val="00AD3B43"/>
    <w:rsid w:val="00AE61FB"/>
    <w:rsid w:val="00B04AA1"/>
    <w:rsid w:val="00B06701"/>
    <w:rsid w:val="00B435A4"/>
    <w:rsid w:val="00B441F7"/>
    <w:rsid w:val="00B63FD3"/>
    <w:rsid w:val="00B83694"/>
    <w:rsid w:val="00B836DF"/>
    <w:rsid w:val="00BB3978"/>
    <w:rsid w:val="00BB78B4"/>
    <w:rsid w:val="00BD0FCE"/>
    <w:rsid w:val="00C11069"/>
    <w:rsid w:val="00C1175D"/>
    <w:rsid w:val="00C1318B"/>
    <w:rsid w:val="00C35CE8"/>
    <w:rsid w:val="00C366C5"/>
    <w:rsid w:val="00C71F58"/>
    <w:rsid w:val="00CA5FCF"/>
    <w:rsid w:val="00CB4803"/>
    <w:rsid w:val="00CD664F"/>
    <w:rsid w:val="00CE1E5D"/>
    <w:rsid w:val="00CE3B00"/>
    <w:rsid w:val="00CE441A"/>
    <w:rsid w:val="00CE4BD3"/>
    <w:rsid w:val="00CF06F7"/>
    <w:rsid w:val="00CF2BF8"/>
    <w:rsid w:val="00D0158E"/>
    <w:rsid w:val="00D05A1D"/>
    <w:rsid w:val="00DA4C53"/>
    <w:rsid w:val="00DB1432"/>
    <w:rsid w:val="00DB49A5"/>
    <w:rsid w:val="00DC2B0D"/>
    <w:rsid w:val="00DD0440"/>
    <w:rsid w:val="00DD1165"/>
    <w:rsid w:val="00DD1C2F"/>
    <w:rsid w:val="00DD50E0"/>
    <w:rsid w:val="00DE2E92"/>
    <w:rsid w:val="00DE68A8"/>
    <w:rsid w:val="00DE7A80"/>
    <w:rsid w:val="00DF5D08"/>
    <w:rsid w:val="00E01713"/>
    <w:rsid w:val="00E071C7"/>
    <w:rsid w:val="00E1308E"/>
    <w:rsid w:val="00E131C3"/>
    <w:rsid w:val="00E2442D"/>
    <w:rsid w:val="00E25F3D"/>
    <w:rsid w:val="00E33350"/>
    <w:rsid w:val="00E378C0"/>
    <w:rsid w:val="00E54570"/>
    <w:rsid w:val="00E56347"/>
    <w:rsid w:val="00E6591F"/>
    <w:rsid w:val="00EA01BC"/>
    <w:rsid w:val="00EB3BF9"/>
    <w:rsid w:val="00EC5909"/>
    <w:rsid w:val="00ED6887"/>
    <w:rsid w:val="00EF477F"/>
    <w:rsid w:val="00F20045"/>
    <w:rsid w:val="00F20F05"/>
    <w:rsid w:val="00F26465"/>
    <w:rsid w:val="00F440B5"/>
    <w:rsid w:val="00F8274A"/>
    <w:rsid w:val="00F90418"/>
    <w:rsid w:val="00F919C1"/>
    <w:rsid w:val="00F92EF7"/>
    <w:rsid w:val="00FC0241"/>
    <w:rsid w:val="00FC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BC3AD6"/>
  <w15:chartTrackingRefBased/>
  <w15:docId w15:val="{B03CC9F2-0DC4-4183-909A-4AEBE0AEB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3B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mendement">
    <w:name w:val="Amendement"/>
    <w:rsid w:val="00EB3BF9"/>
    <w:pPr>
      <w:widowControl w:val="0"/>
      <w:tabs>
        <w:tab w:val="left" w:pos="3310"/>
        <w:tab w:val="left" w:pos="360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val="nl-NL" w:eastAsia="nl-NL"/>
    </w:rPr>
  </w:style>
  <w:style w:type="paragraph" w:styleId="Koptekst">
    <w:name w:val="header"/>
    <w:basedOn w:val="Standaard"/>
    <w:link w:val="KoptekstChar"/>
    <w:rsid w:val="00EB3BF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B3BF9"/>
    <w:rPr>
      <w:rFonts w:ascii="Times New Roman" w:eastAsia="Times New Roman" w:hAnsi="Times New Roman" w:cs="Times New Roman"/>
      <w:sz w:val="24"/>
      <w:szCs w:val="20"/>
      <w:lang w:val="nl-NL" w:eastAsia="nl-NL"/>
    </w:rPr>
  </w:style>
  <w:style w:type="paragraph" w:styleId="Voettekst">
    <w:name w:val="footer"/>
    <w:basedOn w:val="Standaard"/>
    <w:link w:val="VoettekstChar"/>
    <w:rsid w:val="00EB3BF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EB3BF9"/>
    <w:rPr>
      <w:rFonts w:ascii="Times New Roman" w:eastAsia="Times New Roman" w:hAnsi="Times New Roman" w:cs="Times New Roman"/>
      <w:sz w:val="24"/>
      <w:szCs w:val="20"/>
      <w:lang w:val="nl-NL" w:eastAsia="nl-NL"/>
    </w:rPr>
  </w:style>
  <w:style w:type="paragraph" w:styleId="Lijstalinea">
    <w:name w:val="List Paragraph"/>
    <w:basedOn w:val="Standaard"/>
    <w:uiPriority w:val="34"/>
    <w:qFormat/>
    <w:rsid w:val="00DE68A8"/>
    <w:pPr>
      <w:ind w:left="720"/>
      <w:contextualSpacing/>
    </w:pPr>
  </w:style>
  <w:style w:type="paragraph" w:styleId="Revisie">
    <w:name w:val="Revision"/>
    <w:hidden/>
    <w:uiPriority w:val="99"/>
    <w:semiHidden/>
    <w:rsid w:val="00E3335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46AD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46AD0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46AD0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46AD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46AD0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40E8E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40E8E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40E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9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167</ap:Words>
  <ap:Characters>921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1086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2026-11-04T13:06:00.0000000Z</dcterms:created>
  <dcterms:modified xsi:type="dcterms:W3CDTF">2026-11-04T13:06:00.0000000Z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2aa6e22-2c82-48c6-bf24-1790f4b9c128_Enabled">
    <vt:lpwstr>true</vt:lpwstr>
  </property>
  <property fmtid="{D5CDD505-2E9C-101B-9397-08002B2CF9AE}" pid="3" name="MSIP_Label_b2aa6e22-2c82-48c6-bf24-1790f4b9c128_SetDate">
    <vt:lpwstr>2024-09-18T18:44:41Z</vt:lpwstr>
  </property>
  <property fmtid="{D5CDD505-2E9C-101B-9397-08002B2CF9AE}" pid="4" name="MSIP_Label_b2aa6e22-2c82-48c6-bf24-1790f4b9c128_Method">
    <vt:lpwstr>Standard</vt:lpwstr>
  </property>
  <property fmtid="{D5CDD505-2E9C-101B-9397-08002B2CF9AE}" pid="5" name="MSIP_Label_b2aa6e22-2c82-48c6-bf24-1790f4b9c128_Name">
    <vt:lpwstr>FIN-DGFZ-Rijksoverheid</vt:lpwstr>
  </property>
  <property fmtid="{D5CDD505-2E9C-101B-9397-08002B2CF9AE}" pid="6" name="MSIP_Label_b2aa6e22-2c82-48c6-bf24-1790f4b9c128_SiteId">
    <vt:lpwstr>84712536-f524-40a0-913b-5d25ba502732</vt:lpwstr>
  </property>
  <property fmtid="{D5CDD505-2E9C-101B-9397-08002B2CF9AE}" pid="7" name="MSIP_Label_b2aa6e22-2c82-48c6-bf24-1790f4b9c128_ActionId">
    <vt:lpwstr>54447ffc-0636-4bda-909b-e3d4b0091be7</vt:lpwstr>
  </property>
  <property fmtid="{D5CDD505-2E9C-101B-9397-08002B2CF9AE}" pid="8" name="MSIP_Label_b2aa6e22-2c82-48c6-bf24-1790f4b9c128_ContentBits">
    <vt:lpwstr>0</vt:lpwstr>
  </property>
  <property fmtid="{D5CDD505-2E9C-101B-9397-08002B2CF9AE}" pid="9" name="ContentTypeId">
    <vt:lpwstr>0x01010038E60350FC170647B310166F2EB204D8</vt:lpwstr>
  </property>
  <property fmtid="{D5CDD505-2E9C-101B-9397-08002B2CF9AE}" pid="10" name="MediaServiceImageTags">
    <vt:lpwstr/>
  </property>
</Properties>
</file>