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538A" w:rsidP="00EC64BB" w:rsidRDefault="006D02B8" w14:paraId="69E075CF" w14:textId="2D48FFA1">
      <w:pPr>
        <w:rPr>
          <w:rFonts w:ascii="Times New Roman" w:hAnsi="Times New Roman" w:cs="Times New Roman"/>
          <w:b/>
          <w:bCs/>
          <w:sz w:val="24"/>
          <w:lang w:eastAsia="nl-NL"/>
        </w:rPr>
      </w:pPr>
      <w:r w:rsidRPr="006D02B8">
        <w:rPr>
          <w:rFonts w:ascii="Times New Roman" w:hAnsi="Times New Roman" w:cs="Times New Roman"/>
          <w:b/>
          <w:bCs/>
          <w:sz w:val="24"/>
          <w:lang w:eastAsia="nl-NL"/>
        </w:rPr>
        <w:t>2026Z23843</w:t>
      </w:r>
    </w:p>
    <w:p w:rsidRPr="006D02B8" w:rsidR="006D02B8" w:rsidP="00EC64BB" w:rsidRDefault="006D02B8" w14:paraId="236EE848" w14:textId="77777777">
      <w:pPr>
        <w:rPr>
          <w:rFonts w:ascii="Times New Roman" w:hAnsi="Times New Roman" w:cs="Times New Roman"/>
          <w:b/>
          <w:bCs/>
          <w:sz w:val="24"/>
          <w:lang w:eastAsia="nl-NL"/>
        </w:rPr>
      </w:pPr>
    </w:p>
    <w:p w:rsidRPr="008E538A" w:rsidR="00EC64BB" w:rsidP="00EC64BB" w:rsidRDefault="008E538A" w14:paraId="64C118A3" w14:textId="2E78C313">
      <w:pPr>
        <w:rPr>
          <w:rFonts w:ascii="Times New Roman" w:hAnsi="Times New Roman" w:cs="Times New Roman"/>
          <w:sz w:val="24"/>
          <w:lang w:eastAsia="nl-NL"/>
        </w:rPr>
      </w:pPr>
      <w:r w:rsidRPr="008E538A">
        <w:rPr>
          <w:rFonts w:ascii="Times New Roman" w:hAnsi="Times New Roman" w:cs="Times New Roman"/>
          <w:sz w:val="24"/>
          <w:lang w:eastAsia="nl-NL"/>
        </w:rPr>
        <w:t xml:space="preserve">Mondelinge vragen van </w:t>
      </w:r>
      <w:r w:rsidRPr="008E538A">
        <w:rPr>
          <w:rFonts w:ascii="Times New Roman" w:hAnsi="Times New Roman" w:cs="Times New Roman"/>
          <w:sz w:val="24"/>
          <w:lang w:eastAsia="nl-NL"/>
        </w:rPr>
        <w:t xml:space="preserve">het lid </w:t>
      </w:r>
      <w:r w:rsidRPr="008E538A">
        <w:rPr>
          <w:rFonts w:ascii="Times New Roman" w:hAnsi="Times New Roman" w:cs="Times New Roman"/>
          <w:sz w:val="24"/>
          <w:lang w:eastAsia="nl-NL"/>
        </w:rPr>
        <w:t>Westerveld</w:t>
      </w:r>
      <w:r w:rsidRPr="008E538A">
        <w:rPr>
          <w:rFonts w:ascii="Times New Roman" w:hAnsi="Times New Roman" w:cs="Times New Roman"/>
          <w:sz w:val="24"/>
          <w:lang w:eastAsia="nl-NL"/>
        </w:rPr>
        <w:t xml:space="preserve"> (PRO) aan de minister van Langdurige Zorg, Jeugd en Sport over de plaatsingen van jongeren in Spanje </w:t>
      </w:r>
      <w:hyperlink w:history="1" r:id="rId13">
        <w:r w:rsidRPr="008E538A">
          <w:rPr>
            <w:rStyle w:val="Hyperlink"/>
            <w:rFonts w:ascii="Times New Roman" w:hAnsi="Times New Roman" w:cs="Times New Roman"/>
            <w:sz w:val="24"/>
            <w:lang w:eastAsia="nl-NL"/>
          </w:rPr>
          <w:t>(Nos.nl, 2 november 2026)</w:t>
        </w:r>
      </w:hyperlink>
      <w:r w:rsidRPr="008E538A">
        <w:rPr>
          <w:rFonts w:ascii="Times New Roman" w:hAnsi="Times New Roman" w:cs="Times New Roman"/>
          <w:sz w:val="24"/>
          <w:lang w:eastAsia="nl-NL"/>
        </w:rPr>
        <w:t xml:space="preserve"> (Ingezonden 3 november 2026)</w:t>
      </w:r>
    </w:p>
    <w:sectPr w:rsidRPr="008E538A" w:rsidR="00EC64BB" w:rsidSect="0093196D">
      <w:footerReference w:type="first" r:id="rId14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6FA8" w14:textId="77777777" w:rsidR="00FD0D47" w:rsidRDefault="00FD0D47" w:rsidP="007046EB">
      <w:pPr>
        <w:spacing w:after="0" w:line="240" w:lineRule="auto"/>
      </w:pPr>
      <w:r>
        <w:separator/>
      </w:r>
    </w:p>
  </w:endnote>
  <w:endnote w:type="continuationSeparator" w:id="0">
    <w:p w14:paraId="36CFD301" w14:textId="77777777" w:rsidR="00FD0D47" w:rsidRDefault="00FD0D47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A6001" w14:textId="77777777" w:rsidR="00D6246B" w:rsidRDefault="00D6246B" w:rsidP="00D6246B">
    <w:pPr>
      <w:pStyle w:val="Voettekst"/>
    </w:pPr>
  </w:p>
  <w:p w14:paraId="0C91DD95" w14:textId="77777777" w:rsidR="00D6246B" w:rsidRDefault="00D6246B" w:rsidP="00D6246B">
    <w:pPr>
      <w:pStyle w:val="Voettekst"/>
    </w:pPr>
  </w:p>
  <w:p w14:paraId="52EE6117" w14:textId="77777777" w:rsidR="00D6246B" w:rsidRPr="00D6246B" w:rsidRDefault="00D6246B" w:rsidP="00D624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7EE6F" w14:textId="77777777" w:rsidR="00FD0D47" w:rsidRDefault="00FD0D47" w:rsidP="007046EB">
      <w:pPr>
        <w:spacing w:after="0" w:line="240" w:lineRule="auto"/>
      </w:pPr>
      <w:r>
        <w:separator/>
      </w:r>
    </w:p>
  </w:footnote>
  <w:footnote w:type="continuationSeparator" w:id="0">
    <w:p w14:paraId="79E5D410" w14:textId="77777777" w:rsidR="00FD0D47" w:rsidRDefault="00FD0D47" w:rsidP="0070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8A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02B8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8E538A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D7FD2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D0D47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F95E"/>
  <w15:chartTrackingRefBased/>
  <w15:docId w15:val="{971AA6FF-A6D9-49C6-A5A2-4E57D1E1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8E5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5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8E538A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8E538A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538A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8E538A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nos.nl/nieuwsuur/artikel/2637723-jeugdbeschermers-faalden-bij-plaatsingen-berucht-gezinshuis-spanje" TargetMode="Externa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footer" Target="footer1.xml" Id="rId14" /><Relationship Type="http://schemas.openxmlformats.org/officeDocument/2006/relationships/settings" Target="settings.xml" Id="rId9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11F6856FA38DAF4BABE59A04E690355F" ma:contentTypeVersion="13" ma:contentTypeDescription="" ma:contentTypeScope="" ma:versionID="2d695a342f18c4f9a91e67da36c50593">
  <xsd:schema xmlns:xsd="http://www.w3.org/2001/XMLSchema" xmlns:xs="http://www.w3.org/2001/XMLSchema" xmlns:p="http://schemas.microsoft.com/office/2006/metadata/properties" xmlns:ns2="0a239996-d1f3-4463-888f-892ad3b7795a" targetNamespace="http://schemas.microsoft.com/office/2006/metadata/properties" ma:root="true" ma:fieldsID="974cf8884849a17bb49ec19ceed7d5bf" ns2:_="">
    <xsd:import namespace="0a239996-d1f3-4463-888f-892ad3b7795a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2:Formele_x0020_eigen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d4b41d11-2ced-4680-9c8c-93af5a2cea20}" ma:internalName="TaxCatchAll" ma:showField="CatchAllData" ma:web="dcc03400-9335-4044-83cd-54523c3e2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4b41d11-2ced-4680-9c8c-93af5a2cea20}" ma:internalName="TaxCatchAllLabel" ma:readOnly="true" ma:showField="CatchAllDataLabel" ma:web="dcc03400-9335-4044-83cd-54523c3e2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mele_x0020_eigenaar" ma:index="20" nillable="true" ma:displayName="Formele eigenaar" ma:default="" ma:internalName="Formele_x0020_eigena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4.xml><?xml version="1.0" encoding="utf-8"?>
<ds:datastoreItem xmlns:ds="http://schemas.openxmlformats.org/officeDocument/2006/customXml" ds:itemID="{A6788D1D-DABC-46C1-AB03-C04E8286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281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2026-11-03T10:33:00.0000000Z</dcterms:created>
  <dcterms:modified xsi:type="dcterms:W3CDTF">2026-11-03T11:09:00.0000000Z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