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2AE" w:rsidRDefault="00FD52AE" w14:paraId="7E7CA869" w14:textId="77777777">
      <w:pPr>
        <w:pStyle w:val="Salutation"/>
      </w:pPr>
      <w:bookmarkStart w:name="_GoBack" w:id="0"/>
      <w:bookmarkEnd w:id="0"/>
    </w:p>
    <w:p w:rsidR="00C56CB4" w:rsidRDefault="00A16495" w14:paraId="5EA4FEFC" w14:textId="0F55C373">
      <w:pPr>
        <w:pStyle w:val="Salutation"/>
      </w:pPr>
      <w:r>
        <w:t>Geachte voorzitter,</w:t>
      </w:r>
    </w:p>
    <w:p w:rsidR="00C56CB4" w:rsidRDefault="009A14EF" w14:paraId="7AD6FC69" w14:textId="4249F560">
      <w:r>
        <w:t xml:space="preserve">Met de brief van 21 augustus </w:t>
      </w:r>
      <w:r w:rsidR="00CB4FC7">
        <w:t xml:space="preserve">2026 </w:t>
      </w:r>
      <w:r>
        <w:t xml:space="preserve">heeft de Kamer de beantwoording ontvangen van de </w:t>
      </w:r>
      <w:r w:rsidR="003030FE">
        <w:t>kamer</w:t>
      </w:r>
      <w:r>
        <w:t>vragen van het lid Lahlah (PRO) over het inwisselen van buitenlandse rijbewijzen in Nederland.</w:t>
      </w:r>
    </w:p>
    <w:p w:rsidR="009A14EF" w:rsidRDefault="009A14EF" w14:paraId="65F484AF" w14:textId="77777777"/>
    <w:p w:rsidR="009A14EF" w:rsidRDefault="009A14EF" w14:paraId="58056BD6" w14:textId="08460960">
      <w:r>
        <w:t xml:space="preserve">Bij het opstellen van deze brief is het antwoord op de laatste vraag </w:t>
      </w:r>
      <w:r w:rsidR="00B467B8">
        <w:t xml:space="preserve">(nr. 19) </w:t>
      </w:r>
      <w:r>
        <w:t xml:space="preserve">weggevallen. </w:t>
      </w:r>
      <w:r w:rsidR="00B467B8">
        <w:t>Voor de volledigheid volgt hieronder de tekst van de laatste twee vragen zoals die had moeten luiden:</w:t>
      </w:r>
    </w:p>
    <w:p w:rsidR="009A14EF" w:rsidRDefault="009A14EF" w14:paraId="4482F4BB" w14:textId="77777777"/>
    <w:p w:rsidRPr="00B467B8" w:rsidR="00B467B8" w:rsidP="00B467B8" w:rsidRDefault="00B467B8" w14:paraId="332CD882" w14:textId="77777777">
      <w:pPr>
        <w:spacing w:line="252" w:lineRule="auto"/>
        <w:rPr>
          <w:rFonts w:eastAsia="Times New Roman"/>
          <w:b/>
          <w:bCs/>
        </w:rPr>
      </w:pPr>
      <w:r w:rsidRPr="00B467B8">
        <w:rPr>
          <w:rFonts w:eastAsia="Times New Roman"/>
          <w:b/>
          <w:bCs/>
        </w:rPr>
        <w:t xml:space="preserve">Vraag 18 </w:t>
      </w:r>
    </w:p>
    <w:p w:rsidRPr="00B467B8" w:rsidR="00B467B8" w:rsidP="00B467B8" w:rsidRDefault="00B467B8" w14:paraId="5A7AD143" w14:textId="77777777">
      <w:pPr>
        <w:spacing w:after="240" w:line="252" w:lineRule="auto"/>
        <w:rPr>
          <w:rFonts w:eastAsia="Times New Roman"/>
          <w:b/>
          <w:bCs/>
        </w:rPr>
      </w:pPr>
      <w:r w:rsidRPr="00B467B8">
        <w:rPr>
          <w:rFonts w:eastAsia="Times New Roman"/>
          <w:b/>
          <w:bCs/>
        </w:rPr>
        <w:t>Welke mogelijkheden ziet u om, binnen de bestaande Europese kaders, deze belemmeringen te verminderen of weg te nemen?</w:t>
      </w:r>
    </w:p>
    <w:p w:rsidRPr="00B467B8" w:rsidR="00B467B8" w:rsidP="00B467B8" w:rsidRDefault="00B467B8" w14:paraId="639B0015" w14:textId="4C654BBA">
      <w:pPr>
        <w:spacing w:line="252" w:lineRule="auto"/>
        <w:rPr>
          <w:rFonts w:eastAsia="Times New Roman"/>
          <w:b/>
          <w:bCs/>
        </w:rPr>
      </w:pPr>
      <w:r w:rsidRPr="00B467B8">
        <w:rPr>
          <w:rFonts w:eastAsia="Times New Roman"/>
          <w:b/>
          <w:bCs/>
        </w:rPr>
        <w:t>Antwoord 18</w:t>
      </w:r>
    </w:p>
    <w:p w:rsidRPr="00B467B8" w:rsidR="00B467B8" w:rsidP="00B467B8" w:rsidRDefault="00B467B8" w14:paraId="34BACF9B" w14:textId="01E259C8">
      <w:pPr>
        <w:spacing w:after="240" w:line="252" w:lineRule="auto"/>
        <w:rPr>
          <w:rFonts w:eastAsia="Times New Roman"/>
        </w:rPr>
      </w:pPr>
      <w:r w:rsidRPr="00B467B8">
        <w:rPr>
          <w:rFonts w:eastAsia="Times New Roman"/>
        </w:rPr>
        <w:t xml:space="preserve">De conclusie naar aanleiding van de bovenstaande antwoorden is dat ik geen aanleiding zie om de rijbewijsregels aan te passen op dit punt. Het Nederlandse rijbewijs heeft een duale functie: het borgt niet alleen de verkeersveiligheid bij het verschaffen van mobiliteit, maar functioneert ook als een identiteitsdocument op grond van de Wet op de identificatieplicht. Gezien deze laatste functie geldt in de wetgeving al meer dan dertig jaar het uitgangspunt dat alleen vreemdelingen met een stabiele verblijfspositie in Nederland hier recht op hebben. Deze personen kunnen echter al wel de tijd waarin zij in afwachting zijn van deze verblijfspositie besteden aan het nemen van rijlessen en het afleggen van examens. Gezien dit alles ben ik van mening dat er hier een evenwichtige afweging is gemaakt tussen het individuele belang en het belang van een geïntegreerd kabinetsbeleid ten aanzien van vreemdelingen. </w:t>
      </w:r>
    </w:p>
    <w:p w:rsidRPr="00B467B8" w:rsidR="00B467B8" w:rsidP="00B467B8" w:rsidRDefault="00B467B8" w14:paraId="7DBB4618" w14:textId="77777777">
      <w:pPr>
        <w:rPr>
          <w:b/>
          <w:bCs/>
        </w:rPr>
      </w:pPr>
      <w:r w:rsidRPr="00B467B8">
        <w:rPr>
          <w:b/>
          <w:bCs/>
        </w:rPr>
        <w:t>Vraag 19</w:t>
      </w:r>
    </w:p>
    <w:p w:rsidRPr="00B467B8" w:rsidR="00B467B8" w:rsidP="00B467B8" w:rsidRDefault="00B467B8" w14:paraId="147D104A" w14:textId="77777777">
      <w:pPr>
        <w:rPr>
          <w:b/>
          <w:bCs/>
        </w:rPr>
      </w:pPr>
      <w:r w:rsidRPr="00B467B8">
        <w:rPr>
          <w:b/>
          <w:bCs/>
        </w:rPr>
        <w:t xml:space="preserve">In hoeverre bent u bereid zich in te spannen om bestaande belemmeringen weg te nemen voor asielzoekers, met name wanneer deze niet direct voortvloeien uit verkeersveiligheidseisen maar uit administratieve of verblijfsrechtelijke voorwaarden? Op welke manier </w:t>
      </w:r>
      <w:r w:rsidRPr="00B467B8">
        <w:rPr>
          <w:b/>
          <w:bCs/>
        </w:rPr>
        <w:lastRenderedPageBreak/>
        <w:t>bent u van plan om die inspanning invulling te geven en met welk tijdspad?</w:t>
      </w:r>
    </w:p>
    <w:p w:rsidRPr="00B467B8" w:rsidR="00B467B8" w:rsidP="00B467B8" w:rsidRDefault="00B467B8" w14:paraId="1CE6AD3E" w14:textId="77777777">
      <w:pPr>
        <w:spacing w:line="240" w:lineRule="exact"/>
      </w:pPr>
    </w:p>
    <w:p w:rsidRPr="00B467B8" w:rsidR="00B467B8" w:rsidP="00B467B8" w:rsidRDefault="00B467B8" w14:paraId="5890EC81" w14:textId="77777777">
      <w:pPr>
        <w:spacing w:line="240" w:lineRule="exact"/>
        <w:rPr>
          <w:b/>
          <w:bCs/>
        </w:rPr>
      </w:pPr>
      <w:r w:rsidRPr="00B467B8">
        <w:rPr>
          <w:b/>
          <w:bCs/>
        </w:rPr>
        <w:t xml:space="preserve">Antwoord 19 </w:t>
      </w:r>
      <w:r w:rsidRPr="00B467B8">
        <w:t>(wordt nu toegevoegd)</w:t>
      </w:r>
    </w:p>
    <w:p w:rsidRPr="00B467B8" w:rsidR="00B467B8" w:rsidP="00B467B8" w:rsidRDefault="00B467B8" w14:paraId="4ACDE78E" w14:textId="77777777">
      <w:pPr>
        <w:spacing w:line="240" w:lineRule="exact"/>
      </w:pPr>
      <w:r w:rsidRPr="00B467B8">
        <w:t>Zie het antwoord op vraag 18.</w:t>
      </w:r>
    </w:p>
    <w:p w:rsidR="00C56CB4" w:rsidRDefault="00A16495" w14:paraId="64285415" w14:textId="77777777">
      <w:pPr>
        <w:pStyle w:val="Slotzin"/>
      </w:pPr>
      <w:r>
        <w:t>Hoogachtend,</w:t>
      </w:r>
    </w:p>
    <w:p w:rsidR="00C56CB4" w:rsidRDefault="00A16495" w14:paraId="7A2EA841" w14:textId="77777777">
      <w:pPr>
        <w:pStyle w:val="OndertekeningArea1"/>
      </w:pPr>
      <w:r>
        <w:t>DE MINISTER VAN INFRASTRUCTUUR EN WATERSTAAT,</w:t>
      </w:r>
    </w:p>
    <w:p w:rsidR="00C56CB4" w:rsidRDefault="00C56CB4" w14:paraId="6AF9C4C4" w14:textId="77777777"/>
    <w:p w:rsidR="00C56CB4" w:rsidRDefault="00C56CB4" w14:paraId="0AFE767D" w14:textId="77777777"/>
    <w:p w:rsidR="00C56CB4" w:rsidRDefault="00C56CB4" w14:paraId="5F144072" w14:textId="77777777"/>
    <w:p w:rsidR="00C56CB4" w:rsidRDefault="00C56CB4" w14:paraId="26F9479B" w14:textId="77777777"/>
    <w:p w:rsidR="00C56CB4" w:rsidRDefault="00A16495" w14:paraId="443CD841" w14:textId="77777777">
      <w:r>
        <w:t>Vincent Karremans</w:t>
      </w:r>
    </w:p>
    <w:sectPr w:rsidR="00C56CB4">
      <w:headerReference w:type="default" r:id="rId9"/>
      <w:headerReference w:type="first" r:id="rId10"/>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18112F" w14:textId="77777777" w:rsidR="00F72C1F" w:rsidRDefault="00F72C1F">
      <w:pPr>
        <w:spacing w:line="240" w:lineRule="auto"/>
      </w:pPr>
      <w:r>
        <w:separator/>
      </w:r>
    </w:p>
  </w:endnote>
  <w:endnote w:type="continuationSeparator" w:id="0">
    <w:p w14:paraId="08286697" w14:textId="77777777" w:rsidR="00F72C1F" w:rsidRDefault="00F72C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ECE01" w14:textId="77777777" w:rsidR="00F72C1F" w:rsidRDefault="00F72C1F">
      <w:pPr>
        <w:spacing w:line="240" w:lineRule="auto"/>
      </w:pPr>
      <w:r>
        <w:separator/>
      </w:r>
    </w:p>
  </w:footnote>
  <w:footnote w:type="continuationSeparator" w:id="0">
    <w:p w14:paraId="33DBAD8F" w14:textId="77777777" w:rsidR="00F72C1F" w:rsidRDefault="00F72C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3DE2F" w14:textId="77777777" w:rsidR="00C56CB4" w:rsidRDefault="00A16495">
    <w:r>
      <w:rPr>
        <w:noProof/>
        <w:lang w:val="en-GB" w:eastAsia="en-GB"/>
      </w:rPr>
      <mc:AlternateContent>
        <mc:Choice Requires="wps">
          <w:drawing>
            <wp:anchor distT="0" distB="0" distL="0" distR="0" simplePos="0" relativeHeight="251651584" behindDoc="0" locked="1" layoutInCell="1" allowOverlap="1" wp14:anchorId="5C7878BB" wp14:editId="14BC76BA">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6B22ECA3" w14:textId="77777777" w:rsidR="00C56CB4" w:rsidRDefault="00A16495">
                          <w:pPr>
                            <w:pStyle w:val="AfzendgegevensKop0"/>
                          </w:pPr>
                          <w:r>
                            <w:t>Ministerie van Infrastructuur en Waterstaat</w:t>
                          </w:r>
                        </w:p>
                        <w:p w14:paraId="35DD224D" w14:textId="77777777" w:rsidR="00C56CB4" w:rsidRDefault="00C56CB4">
                          <w:pPr>
                            <w:pStyle w:val="WitregelW2"/>
                          </w:pPr>
                        </w:p>
                        <w:p w14:paraId="7F79ABD3" w14:textId="77777777" w:rsidR="00C56CB4" w:rsidRDefault="00A16495">
                          <w:pPr>
                            <w:pStyle w:val="Referentiegegevenskop"/>
                          </w:pPr>
                          <w:r>
                            <w:t>Ons kenmerk</w:t>
                          </w:r>
                        </w:p>
                        <w:p w14:paraId="79C1C545" w14:textId="4462C363" w:rsidR="00C56CB4" w:rsidRDefault="0001754F">
                          <w:pPr>
                            <w:pStyle w:val="Referentiegegevens"/>
                          </w:pPr>
                          <w:r w:rsidRPr="0001754F">
                            <w:t>IENW/BSK-2026/197211</w:t>
                          </w:r>
                        </w:p>
                      </w:txbxContent>
                    </wps:txbx>
                    <wps:bodyPr vert="horz" wrap="square" lIns="0" tIns="0" rIns="0" bIns="0" anchor="t" anchorCtr="0"/>
                  </wps:wsp>
                </a:graphicData>
              </a:graphic>
            </wp:anchor>
          </w:drawing>
        </mc:Choice>
        <mc:Fallback>
          <w:pict>
            <v:shapetype w14:anchorId="5C7878BB"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6B22ECA3" w14:textId="77777777" w:rsidR="00C56CB4" w:rsidRDefault="00A16495">
                    <w:pPr>
                      <w:pStyle w:val="AfzendgegevensKop0"/>
                    </w:pPr>
                    <w:r>
                      <w:t>Ministerie van Infrastructuur en Waterstaat</w:t>
                    </w:r>
                  </w:p>
                  <w:p w14:paraId="35DD224D" w14:textId="77777777" w:rsidR="00C56CB4" w:rsidRDefault="00C56CB4">
                    <w:pPr>
                      <w:pStyle w:val="WitregelW2"/>
                    </w:pPr>
                  </w:p>
                  <w:p w14:paraId="7F79ABD3" w14:textId="77777777" w:rsidR="00C56CB4" w:rsidRDefault="00A16495">
                    <w:pPr>
                      <w:pStyle w:val="Referentiegegevenskop"/>
                    </w:pPr>
                    <w:r>
                      <w:t>Ons kenmerk</w:t>
                    </w:r>
                  </w:p>
                  <w:p w14:paraId="79C1C545" w14:textId="4462C363" w:rsidR="00C56CB4" w:rsidRDefault="0001754F">
                    <w:pPr>
                      <w:pStyle w:val="Referentiegegevens"/>
                    </w:pPr>
                    <w:r w:rsidRPr="0001754F">
                      <w:t>IENW/BSK-2026/197211</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1D237A6A" wp14:editId="751BFADD">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AC2FFD2" w14:textId="77777777" w:rsidR="00C56CB4" w:rsidRDefault="00A16495">
                          <w:pPr>
                            <w:pStyle w:val="Referentiegegevens"/>
                          </w:pPr>
                          <w:r>
                            <w:t xml:space="preserve">Page </w:t>
                          </w:r>
                          <w:r>
                            <w:fldChar w:fldCharType="begin"/>
                          </w:r>
                          <w:r>
                            <w:instrText>PAGE</w:instrText>
                          </w:r>
                          <w:r>
                            <w:fldChar w:fldCharType="separate"/>
                          </w:r>
                          <w:r w:rsidR="009A14EF">
                            <w:rPr>
                              <w:noProof/>
                            </w:rPr>
                            <w:t>1</w:t>
                          </w:r>
                          <w:r>
                            <w:fldChar w:fldCharType="end"/>
                          </w:r>
                          <w:r>
                            <w:t xml:space="preserve"> of </w:t>
                          </w:r>
                          <w:r>
                            <w:fldChar w:fldCharType="begin"/>
                          </w:r>
                          <w:r>
                            <w:instrText>NUMPAGES</w:instrText>
                          </w:r>
                          <w:r>
                            <w:fldChar w:fldCharType="separate"/>
                          </w:r>
                          <w:r w:rsidR="009A14EF">
                            <w:rPr>
                              <w:noProof/>
                            </w:rPr>
                            <w:t>1</w:t>
                          </w:r>
                          <w:r>
                            <w:fldChar w:fldCharType="end"/>
                          </w:r>
                        </w:p>
                      </w:txbxContent>
                    </wps:txbx>
                    <wps:bodyPr vert="horz" wrap="square" lIns="0" tIns="0" rIns="0" bIns="0" anchor="t" anchorCtr="0"/>
                  </wps:wsp>
                </a:graphicData>
              </a:graphic>
            </wp:anchor>
          </w:drawing>
        </mc:Choice>
        <mc:Fallback>
          <w:pict>
            <v:shape w14:anchorId="1D237A6A"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0AC2FFD2" w14:textId="77777777" w:rsidR="00C56CB4" w:rsidRDefault="00A16495">
                    <w:pPr>
                      <w:pStyle w:val="Referentiegegevens"/>
                    </w:pPr>
                    <w:r>
                      <w:t xml:space="preserve">Page </w:t>
                    </w:r>
                    <w:r>
                      <w:fldChar w:fldCharType="begin"/>
                    </w:r>
                    <w:r>
                      <w:instrText>PAGE</w:instrText>
                    </w:r>
                    <w:r>
                      <w:fldChar w:fldCharType="separate"/>
                    </w:r>
                    <w:r w:rsidR="009A14EF">
                      <w:rPr>
                        <w:noProof/>
                      </w:rPr>
                      <w:t>1</w:t>
                    </w:r>
                    <w:r>
                      <w:fldChar w:fldCharType="end"/>
                    </w:r>
                    <w:r>
                      <w:t xml:space="preserve"> of </w:t>
                    </w:r>
                    <w:r>
                      <w:fldChar w:fldCharType="begin"/>
                    </w:r>
                    <w:r>
                      <w:instrText>NUMPAGES</w:instrText>
                    </w:r>
                    <w:r>
                      <w:fldChar w:fldCharType="separate"/>
                    </w:r>
                    <w:r w:rsidR="009A14EF">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4D73DFA1" wp14:editId="7156FA54">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0D5BF52" w14:textId="77777777" w:rsidR="008B7CBB" w:rsidRDefault="008B7CBB"/>
                      </w:txbxContent>
                    </wps:txbx>
                    <wps:bodyPr vert="horz" wrap="square" lIns="0" tIns="0" rIns="0" bIns="0" anchor="t" anchorCtr="0"/>
                  </wps:wsp>
                </a:graphicData>
              </a:graphic>
            </wp:anchor>
          </w:drawing>
        </mc:Choice>
        <mc:Fallback>
          <w:pict>
            <v:shape w14:anchorId="4D73DFA1"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30D5BF52" w14:textId="77777777" w:rsidR="008B7CBB" w:rsidRDefault="008B7CBB"/>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30CE565D" wp14:editId="76D3EC59">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13E0EFA" w14:textId="77777777" w:rsidR="008B7CBB" w:rsidRDefault="008B7CBB"/>
                      </w:txbxContent>
                    </wps:txbx>
                    <wps:bodyPr vert="horz" wrap="square" lIns="0" tIns="0" rIns="0" bIns="0" anchor="t" anchorCtr="0"/>
                  </wps:wsp>
                </a:graphicData>
              </a:graphic>
            </wp:anchor>
          </w:drawing>
        </mc:Choice>
        <mc:Fallback>
          <w:pict>
            <v:shape w14:anchorId="30CE565D"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513E0EFA" w14:textId="77777777" w:rsidR="008B7CBB" w:rsidRDefault="008B7CBB"/>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BC650" w14:textId="77777777" w:rsidR="00C56CB4" w:rsidRDefault="00A16495">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3B1F05DF" wp14:editId="30311973">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7FA43B57" w14:textId="77777777" w:rsidR="008B7CBB" w:rsidRDefault="008B7CBB"/>
                      </w:txbxContent>
                    </wps:txbx>
                    <wps:bodyPr vert="horz" wrap="square" lIns="0" tIns="0" rIns="0" bIns="0" anchor="t" anchorCtr="0"/>
                  </wps:wsp>
                </a:graphicData>
              </a:graphic>
            </wp:anchor>
          </w:drawing>
        </mc:Choice>
        <mc:Fallback>
          <w:pict>
            <v:shapetype w14:anchorId="3B1F05DF"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7FA43B57" w14:textId="77777777" w:rsidR="008B7CBB" w:rsidRDefault="008B7CBB"/>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66AA17A8" wp14:editId="265A81CB">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CAF3800" w14:textId="5875BF80" w:rsidR="00C56CB4" w:rsidRDefault="00A16495">
                          <w:pPr>
                            <w:pStyle w:val="Referentiegegevens"/>
                          </w:pPr>
                          <w:r>
                            <w:t xml:space="preserve">Page </w:t>
                          </w:r>
                          <w:r>
                            <w:fldChar w:fldCharType="begin"/>
                          </w:r>
                          <w:r>
                            <w:instrText>PAGE</w:instrText>
                          </w:r>
                          <w:r>
                            <w:fldChar w:fldCharType="separate"/>
                          </w:r>
                          <w:r w:rsidR="003A621F">
                            <w:rPr>
                              <w:noProof/>
                            </w:rPr>
                            <w:t>1</w:t>
                          </w:r>
                          <w:r>
                            <w:fldChar w:fldCharType="end"/>
                          </w:r>
                          <w:r>
                            <w:t xml:space="preserve"> of </w:t>
                          </w:r>
                          <w:r>
                            <w:fldChar w:fldCharType="begin"/>
                          </w:r>
                          <w:r>
                            <w:instrText>NUMPAGES</w:instrText>
                          </w:r>
                          <w:r>
                            <w:fldChar w:fldCharType="separate"/>
                          </w:r>
                          <w:r w:rsidR="003A621F">
                            <w:rPr>
                              <w:noProof/>
                            </w:rPr>
                            <w:t>1</w:t>
                          </w:r>
                          <w:r>
                            <w:fldChar w:fldCharType="end"/>
                          </w:r>
                        </w:p>
                      </w:txbxContent>
                    </wps:txbx>
                    <wps:bodyPr vert="horz" wrap="square" lIns="0" tIns="0" rIns="0" bIns="0" anchor="t" anchorCtr="0"/>
                  </wps:wsp>
                </a:graphicData>
              </a:graphic>
            </wp:anchor>
          </w:drawing>
        </mc:Choice>
        <mc:Fallback>
          <w:pict>
            <v:shape w14:anchorId="66AA17A8"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4CAF3800" w14:textId="5875BF80" w:rsidR="00C56CB4" w:rsidRDefault="00A16495">
                    <w:pPr>
                      <w:pStyle w:val="Referentiegegevens"/>
                    </w:pPr>
                    <w:r>
                      <w:t xml:space="preserve">Page </w:t>
                    </w:r>
                    <w:r>
                      <w:fldChar w:fldCharType="begin"/>
                    </w:r>
                    <w:r>
                      <w:instrText>PAGE</w:instrText>
                    </w:r>
                    <w:r>
                      <w:fldChar w:fldCharType="separate"/>
                    </w:r>
                    <w:r w:rsidR="003A621F">
                      <w:rPr>
                        <w:noProof/>
                      </w:rPr>
                      <w:t>1</w:t>
                    </w:r>
                    <w:r>
                      <w:fldChar w:fldCharType="end"/>
                    </w:r>
                    <w:r>
                      <w:t xml:space="preserve"> of </w:t>
                    </w:r>
                    <w:r>
                      <w:fldChar w:fldCharType="begin"/>
                    </w:r>
                    <w:r>
                      <w:instrText>NUMPAGES</w:instrText>
                    </w:r>
                    <w:r>
                      <w:fldChar w:fldCharType="separate"/>
                    </w:r>
                    <w:r w:rsidR="003A621F">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79320296" wp14:editId="0E9A3D64">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2F2FCB57" w14:textId="77777777" w:rsidR="00C56CB4" w:rsidRDefault="00A16495">
                          <w:pPr>
                            <w:pStyle w:val="AfzendgegevensKop0"/>
                          </w:pPr>
                          <w:r>
                            <w:t>Ministerie van Infrastructuur en Waterstaat</w:t>
                          </w:r>
                        </w:p>
                        <w:p w14:paraId="5798A524" w14:textId="77777777" w:rsidR="00C56CB4" w:rsidRDefault="00C56CB4">
                          <w:pPr>
                            <w:pStyle w:val="WitregelW1"/>
                          </w:pPr>
                        </w:p>
                        <w:p w14:paraId="16043C6F" w14:textId="77777777" w:rsidR="00C56CB4" w:rsidRDefault="00A16495">
                          <w:pPr>
                            <w:pStyle w:val="Afzendgegevens"/>
                          </w:pPr>
                          <w:r>
                            <w:t>Rijnstraat 8</w:t>
                          </w:r>
                        </w:p>
                        <w:p w14:paraId="3B8F2672" w14:textId="4F60F5CF" w:rsidR="00C56CB4" w:rsidRPr="0001754F" w:rsidRDefault="00A16495">
                          <w:pPr>
                            <w:pStyle w:val="Afzendgegevens"/>
                            <w:rPr>
                              <w:lang w:val="de-DE"/>
                            </w:rPr>
                          </w:pPr>
                          <w:r w:rsidRPr="0001754F">
                            <w:rPr>
                              <w:lang w:val="de-DE"/>
                            </w:rPr>
                            <w:t xml:space="preserve">2515 </w:t>
                          </w:r>
                          <w:r w:rsidR="00642521" w:rsidRPr="0001754F">
                            <w:rPr>
                              <w:lang w:val="de-DE"/>
                            </w:rPr>
                            <w:t>XP Den</w:t>
                          </w:r>
                          <w:r w:rsidRPr="0001754F">
                            <w:rPr>
                              <w:lang w:val="de-DE"/>
                            </w:rPr>
                            <w:t xml:space="preserve"> Haag</w:t>
                          </w:r>
                        </w:p>
                        <w:p w14:paraId="7DC2BF1F" w14:textId="77777777" w:rsidR="00C56CB4" w:rsidRPr="0001754F" w:rsidRDefault="00A16495">
                          <w:pPr>
                            <w:pStyle w:val="Afzendgegevens"/>
                            <w:rPr>
                              <w:lang w:val="de-DE"/>
                            </w:rPr>
                          </w:pPr>
                          <w:r w:rsidRPr="0001754F">
                            <w:rPr>
                              <w:lang w:val="de-DE"/>
                            </w:rPr>
                            <w:t>Postbus 20901</w:t>
                          </w:r>
                        </w:p>
                        <w:p w14:paraId="332B150E" w14:textId="77777777" w:rsidR="00C56CB4" w:rsidRPr="0001754F" w:rsidRDefault="00A16495">
                          <w:pPr>
                            <w:pStyle w:val="Afzendgegevens"/>
                            <w:rPr>
                              <w:lang w:val="de-DE"/>
                            </w:rPr>
                          </w:pPr>
                          <w:r w:rsidRPr="0001754F">
                            <w:rPr>
                              <w:lang w:val="de-DE"/>
                            </w:rPr>
                            <w:t>2500 EX Den Haag</w:t>
                          </w:r>
                        </w:p>
                        <w:p w14:paraId="16D37941" w14:textId="77777777" w:rsidR="00C56CB4" w:rsidRPr="0001754F" w:rsidRDefault="00C56CB4">
                          <w:pPr>
                            <w:pStyle w:val="WitregelW1"/>
                            <w:rPr>
                              <w:lang w:val="de-DE"/>
                            </w:rPr>
                          </w:pPr>
                        </w:p>
                        <w:p w14:paraId="49DF6ACF" w14:textId="77777777" w:rsidR="00C56CB4" w:rsidRPr="0001754F" w:rsidRDefault="00A16495">
                          <w:pPr>
                            <w:pStyle w:val="Afzendgegevens"/>
                            <w:rPr>
                              <w:lang w:val="de-DE"/>
                            </w:rPr>
                          </w:pPr>
                          <w:r w:rsidRPr="0001754F">
                            <w:rPr>
                              <w:lang w:val="de-DE"/>
                            </w:rPr>
                            <w:t>T   070-456 0000</w:t>
                          </w:r>
                        </w:p>
                        <w:p w14:paraId="1B1169E2" w14:textId="77777777" w:rsidR="00C56CB4" w:rsidRDefault="00A16495">
                          <w:pPr>
                            <w:pStyle w:val="Afzendgegevens"/>
                          </w:pPr>
                          <w:r>
                            <w:t>F   070-456 1111</w:t>
                          </w:r>
                        </w:p>
                        <w:p w14:paraId="0617BF0C" w14:textId="77777777" w:rsidR="00C56CB4" w:rsidRDefault="00C56CB4">
                          <w:pPr>
                            <w:pStyle w:val="WitregelW2"/>
                          </w:pPr>
                        </w:p>
                        <w:p w14:paraId="5808EED3" w14:textId="77777777" w:rsidR="00C56CB4" w:rsidRDefault="00A16495" w:rsidP="00642521">
                          <w:pPr>
                            <w:pStyle w:val="Referentiegegevenskop"/>
                            <w:spacing w:line="276" w:lineRule="auto"/>
                          </w:pPr>
                          <w:r>
                            <w:t>Ons kenmerk</w:t>
                          </w:r>
                        </w:p>
                        <w:p w14:paraId="69BEE8B8" w14:textId="66EF6BB5" w:rsidR="00C56CB4" w:rsidRDefault="00A16495" w:rsidP="00642521">
                          <w:pPr>
                            <w:pStyle w:val="Referentiegegevens"/>
                            <w:spacing w:line="276" w:lineRule="auto"/>
                          </w:pPr>
                          <w:r>
                            <w:t>IENW/BSK-2026/</w:t>
                          </w:r>
                          <w:r w:rsidR="00CB4FC7">
                            <w:t>197211</w:t>
                          </w:r>
                        </w:p>
                        <w:p w14:paraId="5BF2D367" w14:textId="77777777" w:rsidR="00C56CB4" w:rsidRDefault="00C56CB4" w:rsidP="00642521">
                          <w:pPr>
                            <w:pStyle w:val="WitregelW1"/>
                            <w:spacing w:line="276" w:lineRule="auto"/>
                          </w:pPr>
                        </w:p>
                        <w:p w14:paraId="0DA4FA3A" w14:textId="77777777" w:rsidR="00C56CB4" w:rsidRDefault="00A16495" w:rsidP="00642521">
                          <w:pPr>
                            <w:pStyle w:val="Referentiegegevenskop"/>
                            <w:spacing w:line="276" w:lineRule="auto"/>
                          </w:pPr>
                          <w:r>
                            <w:t>Uw kenmerk</w:t>
                          </w:r>
                        </w:p>
                        <w:p w14:paraId="0D203474" w14:textId="77777777" w:rsidR="00C56CB4" w:rsidRDefault="00A16495" w:rsidP="00642521">
                          <w:pPr>
                            <w:pStyle w:val="Referentiegegevens"/>
                            <w:spacing w:line="276" w:lineRule="auto"/>
                          </w:pPr>
                          <w:r>
                            <w:t>2026Z09764</w:t>
                          </w:r>
                        </w:p>
                        <w:p w14:paraId="0CC56D3C" w14:textId="77777777" w:rsidR="00642521" w:rsidRPr="00642521" w:rsidRDefault="00642521" w:rsidP="00642521">
                          <w:pPr>
                            <w:spacing w:line="276" w:lineRule="auto"/>
                            <w:rPr>
                              <w:sz w:val="13"/>
                              <w:szCs w:val="13"/>
                            </w:rPr>
                          </w:pPr>
                        </w:p>
                        <w:p w14:paraId="45753435" w14:textId="16EC6FAF" w:rsidR="00642521" w:rsidRPr="00642521" w:rsidRDefault="00642521" w:rsidP="00642521">
                          <w:pPr>
                            <w:spacing w:line="276" w:lineRule="auto"/>
                            <w:rPr>
                              <w:b/>
                              <w:bCs/>
                              <w:sz w:val="13"/>
                              <w:szCs w:val="13"/>
                            </w:rPr>
                          </w:pPr>
                          <w:r w:rsidRPr="00642521">
                            <w:rPr>
                              <w:b/>
                              <w:bCs/>
                              <w:sz w:val="13"/>
                              <w:szCs w:val="13"/>
                            </w:rPr>
                            <w:t>Bijlage(n)</w:t>
                          </w:r>
                        </w:p>
                        <w:p w14:paraId="216F3C6F" w14:textId="436E404C" w:rsidR="00642521" w:rsidRPr="00642521" w:rsidRDefault="00642521" w:rsidP="00642521">
                          <w:pPr>
                            <w:spacing w:line="276" w:lineRule="auto"/>
                            <w:rPr>
                              <w:sz w:val="13"/>
                              <w:szCs w:val="13"/>
                            </w:rPr>
                          </w:pPr>
                          <w:r w:rsidRPr="00642521">
                            <w:rPr>
                              <w:sz w:val="13"/>
                              <w:szCs w:val="13"/>
                            </w:rPr>
                            <w:t>1</w:t>
                          </w:r>
                        </w:p>
                        <w:p w14:paraId="2788EE27" w14:textId="77777777" w:rsidR="00C56CB4" w:rsidRDefault="00C56CB4" w:rsidP="00642521">
                          <w:pPr>
                            <w:pStyle w:val="WitregelW1"/>
                            <w:spacing w:line="276" w:lineRule="auto"/>
                          </w:pPr>
                        </w:p>
                        <w:p w14:paraId="6B76E6A8" w14:textId="38DD6747" w:rsidR="00C56CB4" w:rsidRDefault="00C56CB4">
                          <w:pPr>
                            <w:pStyle w:val="Referentiegegevens"/>
                          </w:pPr>
                        </w:p>
                      </w:txbxContent>
                    </wps:txbx>
                    <wps:bodyPr vert="horz" wrap="square" lIns="0" tIns="0" rIns="0" bIns="0" anchor="t" anchorCtr="0"/>
                  </wps:wsp>
                </a:graphicData>
              </a:graphic>
            </wp:anchor>
          </w:drawing>
        </mc:Choice>
        <mc:Fallback>
          <w:pict>
            <v:shape w14:anchorId="79320296"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2F2FCB57" w14:textId="77777777" w:rsidR="00C56CB4" w:rsidRDefault="00A16495">
                    <w:pPr>
                      <w:pStyle w:val="AfzendgegevensKop0"/>
                    </w:pPr>
                    <w:r>
                      <w:t>Ministerie van Infrastructuur en Waterstaat</w:t>
                    </w:r>
                  </w:p>
                  <w:p w14:paraId="5798A524" w14:textId="77777777" w:rsidR="00C56CB4" w:rsidRDefault="00C56CB4">
                    <w:pPr>
                      <w:pStyle w:val="WitregelW1"/>
                    </w:pPr>
                  </w:p>
                  <w:p w14:paraId="16043C6F" w14:textId="77777777" w:rsidR="00C56CB4" w:rsidRDefault="00A16495">
                    <w:pPr>
                      <w:pStyle w:val="Afzendgegevens"/>
                    </w:pPr>
                    <w:r>
                      <w:t>Rijnstraat 8</w:t>
                    </w:r>
                  </w:p>
                  <w:p w14:paraId="3B8F2672" w14:textId="4F60F5CF" w:rsidR="00C56CB4" w:rsidRPr="0001754F" w:rsidRDefault="00A16495">
                    <w:pPr>
                      <w:pStyle w:val="Afzendgegevens"/>
                      <w:rPr>
                        <w:lang w:val="de-DE"/>
                      </w:rPr>
                    </w:pPr>
                    <w:r w:rsidRPr="0001754F">
                      <w:rPr>
                        <w:lang w:val="de-DE"/>
                      </w:rPr>
                      <w:t xml:space="preserve">2515 </w:t>
                    </w:r>
                    <w:r w:rsidR="00642521" w:rsidRPr="0001754F">
                      <w:rPr>
                        <w:lang w:val="de-DE"/>
                      </w:rPr>
                      <w:t>XP Den</w:t>
                    </w:r>
                    <w:r w:rsidRPr="0001754F">
                      <w:rPr>
                        <w:lang w:val="de-DE"/>
                      </w:rPr>
                      <w:t xml:space="preserve"> Haag</w:t>
                    </w:r>
                  </w:p>
                  <w:p w14:paraId="7DC2BF1F" w14:textId="77777777" w:rsidR="00C56CB4" w:rsidRPr="0001754F" w:rsidRDefault="00A16495">
                    <w:pPr>
                      <w:pStyle w:val="Afzendgegevens"/>
                      <w:rPr>
                        <w:lang w:val="de-DE"/>
                      </w:rPr>
                    </w:pPr>
                    <w:r w:rsidRPr="0001754F">
                      <w:rPr>
                        <w:lang w:val="de-DE"/>
                      </w:rPr>
                      <w:t>Postbus 20901</w:t>
                    </w:r>
                  </w:p>
                  <w:p w14:paraId="332B150E" w14:textId="77777777" w:rsidR="00C56CB4" w:rsidRPr="0001754F" w:rsidRDefault="00A16495">
                    <w:pPr>
                      <w:pStyle w:val="Afzendgegevens"/>
                      <w:rPr>
                        <w:lang w:val="de-DE"/>
                      </w:rPr>
                    </w:pPr>
                    <w:r w:rsidRPr="0001754F">
                      <w:rPr>
                        <w:lang w:val="de-DE"/>
                      </w:rPr>
                      <w:t>2500 EX Den Haag</w:t>
                    </w:r>
                  </w:p>
                  <w:p w14:paraId="16D37941" w14:textId="77777777" w:rsidR="00C56CB4" w:rsidRPr="0001754F" w:rsidRDefault="00C56CB4">
                    <w:pPr>
                      <w:pStyle w:val="WitregelW1"/>
                      <w:rPr>
                        <w:lang w:val="de-DE"/>
                      </w:rPr>
                    </w:pPr>
                  </w:p>
                  <w:p w14:paraId="49DF6ACF" w14:textId="77777777" w:rsidR="00C56CB4" w:rsidRPr="0001754F" w:rsidRDefault="00A16495">
                    <w:pPr>
                      <w:pStyle w:val="Afzendgegevens"/>
                      <w:rPr>
                        <w:lang w:val="de-DE"/>
                      </w:rPr>
                    </w:pPr>
                    <w:r w:rsidRPr="0001754F">
                      <w:rPr>
                        <w:lang w:val="de-DE"/>
                      </w:rPr>
                      <w:t>T   070-456 0000</w:t>
                    </w:r>
                  </w:p>
                  <w:p w14:paraId="1B1169E2" w14:textId="77777777" w:rsidR="00C56CB4" w:rsidRDefault="00A16495">
                    <w:pPr>
                      <w:pStyle w:val="Afzendgegevens"/>
                    </w:pPr>
                    <w:r>
                      <w:t>F   070-456 1111</w:t>
                    </w:r>
                  </w:p>
                  <w:p w14:paraId="0617BF0C" w14:textId="77777777" w:rsidR="00C56CB4" w:rsidRDefault="00C56CB4">
                    <w:pPr>
                      <w:pStyle w:val="WitregelW2"/>
                    </w:pPr>
                  </w:p>
                  <w:p w14:paraId="5808EED3" w14:textId="77777777" w:rsidR="00C56CB4" w:rsidRDefault="00A16495" w:rsidP="00642521">
                    <w:pPr>
                      <w:pStyle w:val="Referentiegegevenskop"/>
                      <w:spacing w:line="276" w:lineRule="auto"/>
                    </w:pPr>
                    <w:r>
                      <w:t>Ons kenmerk</w:t>
                    </w:r>
                  </w:p>
                  <w:p w14:paraId="69BEE8B8" w14:textId="66EF6BB5" w:rsidR="00C56CB4" w:rsidRDefault="00A16495" w:rsidP="00642521">
                    <w:pPr>
                      <w:pStyle w:val="Referentiegegevens"/>
                      <w:spacing w:line="276" w:lineRule="auto"/>
                    </w:pPr>
                    <w:r>
                      <w:t>IENW/BSK-2026/</w:t>
                    </w:r>
                    <w:r w:rsidR="00CB4FC7">
                      <w:t>197211</w:t>
                    </w:r>
                  </w:p>
                  <w:p w14:paraId="5BF2D367" w14:textId="77777777" w:rsidR="00C56CB4" w:rsidRDefault="00C56CB4" w:rsidP="00642521">
                    <w:pPr>
                      <w:pStyle w:val="WitregelW1"/>
                      <w:spacing w:line="276" w:lineRule="auto"/>
                    </w:pPr>
                  </w:p>
                  <w:p w14:paraId="0DA4FA3A" w14:textId="77777777" w:rsidR="00C56CB4" w:rsidRDefault="00A16495" w:rsidP="00642521">
                    <w:pPr>
                      <w:pStyle w:val="Referentiegegevenskop"/>
                      <w:spacing w:line="276" w:lineRule="auto"/>
                    </w:pPr>
                    <w:r>
                      <w:t>Uw kenmerk</w:t>
                    </w:r>
                  </w:p>
                  <w:p w14:paraId="0D203474" w14:textId="77777777" w:rsidR="00C56CB4" w:rsidRDefault="00A16495" w:rsidP="00642521">
                    <w:pPr>
                      <w:pStyle w:val="Referentiegegevens"/>
                      <w:spacing w:line="276" w:lineRule="auto"/>
                    </w:pPr>
                    <w:r>
                      <w:t>2026Z09764</w:t>
                    </w:r>
                  </w:p>
                  <w:p w14:paraId="0CC56D3C" w14:textId="77777777" w:rsidR="00642521" w:rsidRPr="00642521" w:rsidRDefault="00642521" w:rsidP="00642521">
                    <w:pPr>
                      <w:spacing w:line="276" w:lineRule="auto"/>
                      <w:rPr>
                        <w:sz w:val="13"/>
                        <w:szCs w:val="13"/>
                      </w:rPr>
                    </w:pPr>
                  </w:p>
                  <w:p w14:paraId="45753435" w14:textId="16EC6FAF" w:rsidR="00642521" w:rsidRPr="00642521" w:rsidRDefault="00642521" w:rsidP="00642521">
                    <w:pPr>
                      <w:spacing w:line="276" w:lineRule="auto"/>
                      <w:rPr>
                        <w:b/>
                        <w:bCs/>
                        <w:sz w:val="13"/>
                        <w:szCs w:val="13"/>
                      </w:rPr>
                    </w:pPr>
                    <w:r w:rsidRPr="00642521">
                      <w:rPr>
                        <w:b/>
                        <w:bCs/>
                        <w:sz w:val="13"/>
                        <w:szCs w:val="13"/>
                      </w:rPr>
                      <w:t>Bijlage(n)</w:t>
                    </w:r>
                  </w:p>
                  <w:p w14:paraId="216F3C6F" w14:textId="436E404C" w:rsidR="00642521" w:rsidRPr="00642521" w:rsidRDefault="00642521" w:rsidP="00642521">
                    <w:pPr>
                      <w:spacing w:line="276" w:lineRule="auto"/>
                      <w:rPr>
                        <w:sz w:val="13"/>
                        <w:szCs w:val="13"/>
                      </w:rPr>
                    </w:pPr>
                    <w:r w:rsidRPr="00642521">
                      <w:rPr>
                        <w:sz w:val="13"/>
                        <w:szCs w:val="13"/>
                      </w:rPr>
                      <w:t>1</w:t>
                    </w:r>
                  </w:p>
                  <w:p w14:paraId="2788EE27" w14:textId="77777777" w:rsidR="00C56CB4" w:rsidRDefault="00C56CB4" w:rsidP="00642521">
                    <w:pPr>
                      <w:pStyle w:val="WitregelW1"/>
                      <w:spacing w:line="276" w:lineRule="auto"/>
                    </w:pPr>
                  </w:p>
                  <w:p w14:paraId="6B76E6A8" w14:textId="38DD6747" w:rsidR="00C56CB4" w:rsidRDefault="00C56CB4">
                    <w:pPr>
                      <w:pStyle w:val="Referentiegegevens"/>
                    </w:pP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4E31D369" wp14:editId="688831D1">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6035F34F" w14:textId="77777777" w:rsidR="00C56CB4" w:rsidRDefault="00A16495">
                          <w:pPr>
                            <w:spacing w:line="240" w:lineRule="auto"/>
                          </w:pPr>
                          <w:r>
                            <w:rPr>
                              <w:noProof/>
                              <w:lang w:val="en-GB" w:eastAsia="en-GB"/>
                            </w:rPr>
                            <w:drawing>
                              <wp:inline distT="0" distB="0" distL="0" distR="0" wp14:anchorId="6A87E1C4" wp14:editId="79ED004E">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E31D369"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6035F34F" w14:textId="77777777" w:rsidR="00C56CB4" w:rsidRDefault="00A16495">
                    <w:pPr>
                      <w:spacing w:line="240" w:lineRule="auto"/>
                    </w:pPr>
                    <w:r>
                      <w:rPr>
                        <w:noProof/>
                        <w:lang w:val="en-GB" w:eastAsia="en-GB"/>
                      </w:rPr>
                      <w:drawing>
                        <wp:inline distT="0" distB="0" distL="0" distR="0" wp14:anchorId="6A87E1C4" wp14:editId="79ED004E">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4BEC147D" wp14:editId="3ADAD906">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8F95AEF" w14:textId="77777777" w:rsidR="00C56CB4" w:rsidRDefault="00A16495">
                          <w:pPr>
                            <w:spacing w:line="240" w:lineRule="auto"/>
                          </w:pPr>
                          <w:r>
                            <w:rPr>
                              <w:noProof/>
                              <w:lang w:val="en-GB" w:eastAsia="en-GB"/>
                            </w:rPr>
                            <w:drawing>
                              <wp:inline distT="0" distB="0" distL="0" distR="0" wp14:anchorId="1431A3F4" wp14:editId="4F6B859B">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BEC147D"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48F95AEF" w14:textId="77777777" w:rsidR="00C56CB4" w:rsidRDefault="00A16495">
                    <w:pPr>
                      <w:spacing w:line="240" w:lineRule="auto"/>
                    </w:pPr>
                    <w:r>
                      <w:rPr>
                        <w:noProof/>
                        <w:lang w:val="en-GB" w:eastAsia="en-GB"/>
                      </w:rPr>
                      <w:drawing>
                        <wp:inline distT="0" distB="0" distL="0" distR="0" wp14:anchorId="1431A3F4" wp14:editId="4F6B859B">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78C49E4F" wp14:editId="29FA2274">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3ED69118" w14:textId="77777777" w:rsidR="00C56CB4" w:rsidRDefault="00A16495">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78C49E4F"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3ED69118" w14:textId="77777777" w:rsidR="00C56CB4" w:rsidRDefault="00A16495">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7C088963" wp14:editId="6E8BA594">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4DF734DB" w14:textId="77777777" w:rsidR="00C56CB4" w:rsidRDefault="00A16495">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7C088963"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4DF734DB" w14:textId="77777777" w:rsidR="00C56CB4" w:rsidRDefault="00A16495">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7E5C2077" wp14:editId="79BA64AE">
              <wp:simplePos x="0" y="0"/>
              <wp:positionH relativeFrom="margin">
                <wp:align>left</wp:align>
              </wp:positionH>
              <wp:positionV relativeFrom="paragraph">
                <wp:posOffset>3637915</wp:posOffset>
              </wp:positionV>
              <wp:extent cx="4152900" cy="752475"/>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52900" cy="752475"/>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C56CB4" w14:paraId="195A5696" w14:textId="77777777">
                            <w:trPr>
                              <w:trHeight w:val="200"/>
                            </w:trPr>
                            <w:tc>
                              <w:tcPr>
                                <w:tcW w:w="1140" w:type="dxa"/>
                              </w:tcPr>
                              <w:p w14:paraId="475764CE" w14:textId="77777777" w:rsidR="00C56CB4" w:rsidRDefault="00C56CB4"/>
                            </w:tc>
                            <w:tc>
                              <w:tcPr>
                                <w:tcW w:w="5400" w:type="dxa"/>
                              </w:tcPr>
                              <w:p w14:paraId="7EC2FC69" w14:textId="77777777" w:rsidR="00C56CB4" w:rsidRDefault="00C56CB4"/>
                            </w:tc>
                          </w:tr>
                          <w:tr w:rsidR="00C56CB4" w14:paraId="0BBB1DC2" w14:textId="77777777">
                            <w:trPr>
                              <w:trHeight w:val="240"/>
                            </w:trPr>
                            <w:tc>
                              <w:tcPr>
                                <w:tcW w:w="1140" w:type="dxa"/>
                              </w:tcPr>
                              <w:p w14:paraId="39B87782" w14:textId="77777777" w:rsidR="00C56CB4" w:rsidRDefault="00A16495">
                                <w:r>
                                  <w:t>Datum</w:t>
                                </w:r>
                              </w:p>
                            </w:tc>
                            <w:tc>
                              <w:tcPr>
                                <w:tcW w:w="5400" w:type="dxa"/>
                              </w:tcPr>
                              <w:p w14:paraId="74CD86D9" w14:textId="370DAC82" w:rsidR="00C56CB4" w:rsidRDefault="0001754F">
                                <w:r>
                                  <w:t>2 november 2026</w:t>
                                </w:r>
                              </w:p>
                            </w:tc>
                          </w:tr>
                          <w:tr w:rsidR="00C56CB4" w14:paraId="12BCB316" w14:textId="77777777">
                            <w:trPr>
                              <w:trHeight w:val="240"/>
                            </w:trPr>
                            <w:tc>
                              <w:tcPr>
                                <w:tcW w:w="1140" w:type="dxa"/>
                              </w:tcPr>
                              <w:p w14:paraId="247156BF" w14:textId="77777777" w:rsidR="00C56CB4" w:rsidRDefault="00A16495">
                                <w:r>
                                  <w:t>Betreft</w:t>
                                </w:r>
                              </w:p>
                            </w:tc>
                            <w:tc>
                              <w:tcPr>
                                <w:tcW w:w="5400" w:type="dxa"/>
                              </w:tcPr>
                              <w:p w14:paraId="2B19AADD" w14:textId="3FE893D8" w:rsidR="00C56CB4" w:rsidRDefault="00A16495">
                                <w:r>
                                  <w:t xml:space="preserve">Addendum beantwoording </w:t>
                                </w:r>
                                <w:r w:rsidR="003030FE">
                                  <w:t>kamervragen van het lid</w:t>
                                </w:r>
                                <w:r>
                                  <w:t xml:space="preserve"> Lahlah </w:t>
                                </w:r>
                                <w:r w:rsidR="003030FE">
                                  <w:t xml:space="preserve">(PRO) </w:t>
                                </w:r>
                                <w:r>
                                  <w:t>over het inwisselen van buitenlandse rijbewijzen in Nederland</w:t>
                                </w:r>
                              </w:p>
                            </w:tc>
                          </w:tr>
                          <w:tr w:rsidR="00C56CB4" w14:paraId="57A06B3D" w14:textId="77777777">
                            <w:trPr>
                              <w:trHeight w:val="200"/>
                            </w:trPr>
                            <w:tc>
                              <w:tcPr>
                                <w:tcW w:w="1140" w:type="dxa"/>
                              </w:tcPr>
                              <w:p w14:paraId="6C2EFB73" w14:textId="77777777" w:rsidR="00C56CB4" w:rsidRDefault="00C56CB4"/>
                            </w:tc>
                            <w:tc>
                              <w:tcPr>
                                <w:tcW w:w="5400" w:type="dxa"/>
                              </w:tcPr>
                              <w:p w14:paraId="61716E46" w14:textId="77777777" w:rsidR="00C56CB4" w:rsidRDefault="00C56CB4"/>
                            </w:tc>
                          </w:tr>
                        </w:tbl>
                        <w:p w14:paraId="403EEE02" w14:textId="77777777" w:rsidR="008B7CBB" w:rsidRDefault="008B7CBB"/>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C2077" id="7266255e-823c-11ee-8554-0242ac120003" o:spid="_x0000_s1037" type="#_x0000_t202" style="position:absolute;margin-left:0;margin-top:286.45pt;width:327pt;height:59.25pt;z-index:25166284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" filled="f" stroked="f">
              <v:textbox inset="0,0,0,0">
                <w:txbxContent>
                  <w:tbl>
                    <w:tblPr>
                      <w:tblW w:w="0" w:type="auto"/>
                      <w:tblLayout w:type="fixed"/>
                      <w:tblLook w:val="07E0" w:firstRow="1" w:lastRow="1" w:firstColumn="1" w:lastColumn="1" w:noHBand="1" w:noVBand="1"/>
                    </w:tblPr>
                    <w:tblGrid>
                      <w:gridCol w:w="1140"/>
                      <w:gridCol w:w="5400"/>
                    </w:tblGrid>
                    <w:tr w:rsidR="00C56CB4" w14:paraId="195A5696" w14:textId="77777777">
                      <w:trPr>
                        <w:trHeight w:val="200"/>
                      </w:trPr>
                      <w:tc>
                        <w:tcPr>
                          <w:tcW w:w="1140" w:type="dxa"/>
                        </w:tcPr>
                        <w:p w14:paraId="475764CE" w14:textId="77777777" w:rsidR="00C56CB4" w:rsidRDefault="00C56CB4"/>
                      </w:tc>
                      <w:tc>
                        <w:tcPr>
                          <w:tcW w:w="5400" w:type="dxa"/>
                        </w:tcPr>
                        <w:p w14:paraId="7EC2FC69" w14:textId="77777777" w:rsidR="00C56CB4" w:rsidRDefault="00C56CB4"/>
                      </w:tc>
                    </w:tr>
                    <w:tr w:rsidR="00C56CB4" w14:paraId="0BBB1DC2" w14:textId="77777777">
                      <w:trPr>
                        <w:trHeight w:val="240"/>
                      </w:trPr>
                      <w:tc>
                        <w:tcPr>
                          <w:tcW w:w="1140" w:type="dxa"/>
                        </w:tcPr>
                        <w:p w14:paraId="39B87782" w14:textId="77777777" w:rsidR="00C56CB4" w:rsidRDefault="00A16495">
                          <w:r>
                            <w:t>Datum</w:t>
                          </w:r>
                        </w:p>
                      </w:tc>
                      <w:tc>
                        <w:tcPr>
                          <w:tcW w:w="5400" w:type="dxa"/>
                        </w:tcPr>
                        <w:p w14:paraId="74CD86D9" w14:textId="370DAC82" w:rsidR="00C56CB4" w:rsidRDefault="0001754F">
                          <w:r>
                            <w:t>2 november 2026</w:t>
                          </w:r>
                        </w:p>
                      </w:tc>
                    </w:tr>
                    <w:tr w:rsidR="00C56CB4" w14:paraId="12BCB316" w14:textId="77777777">
                      <w:trPr>
                        <w:trHeight w:val="240"/>
                      </w:trPr>
                      <w:tc>
                        <w:tcPr>
                          <w:tcW w:w="1140" w:type="dxa"/>
                        </w:tcPr>
                        <w:p w14:paraId="247156BF" w14:textId="77777777" w:rsidR="00C56CB4" w:rsidRDefault="00A16495">
                          <w:r>
                            <w:t>Betreft</w:t>
                          </w:r>
                        </w:p>
                      </w:tc>
                      <w:tc>
                        <w:tcPr>
                          <w:tcW w:w="5400" w:type="dxa"/>
                        </w:tcPr>
                        <w:p w14:paraId="2B19AADD" w14:textId="3FE893D8" w:rsidR="00C56CB4" w:rsidRDefault="00A16495">
                          <w:r>
                            <w:t xml:space="preserve">Addendum beantwoording </w:t>
                          </w:r>
                          <w:r w:rsidR="003030FE">
                            <w:t>kamervragen van het lid</w:t>
                          </w:r>
                          <w:r>
                            <w:t xml:space="preserve"> Lahlah </w:t>
                          </w:r>
                          <w:r w:rsidR="003030FE">
                            <w:t xml:space="preserve">(PRO) </w:t>
                          </w:r>
                          <w:r>
                            <w:t>over het inwisselen van buitenlandse rijbewijzen in Nederland</w:t>
                          </w:r>
                        </w:p>
                      </w:tc>
                    </w:tr>
                    <w:tr w:rsidR="00C56CB4" w14:paraId="57A06B3D" w14:textId="77777777">
                      <w:trPr>
                        <w:trHeight w:val="200"/>
                      </w:trPr>
                      <w:tc>
                        <w:tcPr>
                          <w:tcW w:w="1140" w:type="dxa"/>
                        </w:tcPr>
                        <w:p w14:paraId="6C2EFB73" w14:textId="77777777" w:rsidR="00C56CB4" w:rsidRDefault="00C56CB4"/>
                      </w:tc>
                      <w:tc>
                        <w:tcPr>
                          <w:tcW w:w="5400" w:type="dxa"/>
                        </w:tcPr>
                        <w:p w14:paraId="61716E46" w14:textId="77777777" w:rsidR="00C56CB4" w:rsidRDefault="00C56CB4"/>
                      </w:tc>
                    </w:tr>
                  </w:tbl>
                  <w:p w14:paraId="403EEE02" w14:textId="77777777" w:rsidR="008B7CBB" w:rsidRDefault="008B7CBB"/>
                </w:txbxContent>
              </v:textbox>
              <w10:wrap anchorx="margin"/>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1F911B5B" wp14:editId="1CD32443">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BC8F70E" w14:textId="77777777" w:rsidR="008B7CBB" w:rsidRDefault="008B7CBB"/>
                      </w:txbxContent>
                    </wps:txbx>
                    <wps:bodyPr vert="horz" wrap="square" lIns="0" tIns="0" rIns="0" bIns="0" anchor="t" anchorCtr="0"/>
                  </wps:wsp>
                </a:graphicData>
              </a:graphic>
            </wp:anchor>
          </w:drawing>
        </mc:Choice>
        <mc:Fallback>
          <w:pict>
            <v:shape w14:anchorId="1F911B5B"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5BC8F70E" w14:textId="77777777" w:rsidR="008B7CBB" w:rsidRDefault="008B7CB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5FF287"/>
    <w:multiLevelType w:val="multilevel"/>
    <w:tmpl w:val="6F2FF62B"/>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787F2B9"/>
    <w:multiLevelType w:val="multilevel"/>
    <w:tmpl w:val="37482AEE"/>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FED5A8C"/>
    <w:multiLevelType w:val="multilevel"/>
    <w:tmpl w:val="046977F5"/>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3657617"/>
    <w:multiLevelType w:val="multilevel"/>
    <w:tmpl w:val="3C8D57ED"/>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BB551ED"/>
    <w:multiLevelType w:val="multilevel"/>
    <w:tmpl w:val="69BACB78"/>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AFD0AA2E"/>
    <w:multiLevelType w:val="multilevel"/>
    <w:tmpl w:val="23B23EBD"/>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2396C26"/>
    <w:multiLevelType w:val="multilevel"/>
    <w:tmpl w:val="033C88D2"/>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BEB894A"/>
    <w:multiLevelType w:val="multilevel"/>
    <w:tmpl w:val="94A7FD6F"/>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CE39ACC5"/>
    <w:multiLevelType w:val="multilevel"/>
    <w:tmpl w:val="FA060DAE"/>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812A754"/>
    <w:multiLevelType w:val="multilevel"/>
    <w:tmpl w:val="9415E945"/>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8B137A6"/>
    <w:multiLevelType w:val="multilevel"/>
    <w:tmpl w:val="F6F860DD"/>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481CCEC"/>
    <w:multiLevelType w:val="multilevel"/>
    <w:tmpl w:val="1B30BD7B"/>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8BA8C47"/>
    <w:multiLevelType w:val="multilevel"/>
    <w:tmpl w:val="B50EF500"/>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FB64E21F"/>
    <w:multiLevelType w:val="multilevel"/>
    <w:tmpl w:val="AFFA6537"/>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B73C1C6"/>
    <w:multiLevelType w:val="multilevel"/>
    <w:tmpl w:val="DD564E2C"/>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EF9D073"/>
    <w:multiLevelType w:val="multilevel"/>
    <w:tmpl w:val="FE0A4D49"/>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11B8AEA"/>
    <w:multiLevelType w:val="multilevel"/>
    <w:tmpl w:val="9DBE2F7C"/>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7" w15:restartNumberingAfterBreak="0">
    <w:nsid w:val="40642361"/>
    <w:multiLevelType w:val="multilevel"/>
    <w:tmpl w:val="E49CF090"/>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9D0E2D3"/>
    <w:multiLevelType w:val="multilevel"/>
    <w:tmpl w:val="E540E677"/>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9" w15:restartNumberingAfterBreak="0">
    <w:nsid w:val="5139FB19"/>
    <w:multiLevelType w:val="multilevel"/>
    <w:tmpl w:val="1C743900"/>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42F1CAA"/>
    <w:multiLevelType w:val="multilevel"/>
    <w:tmpl w:val="D8454779"/>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5E9BC9B"/>
    <w:multiLevelType w:val="multilevel"/>
    <w:tmpl w:val="410817EF"/>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60649E4"/>
    <w:multiLevelType w:val="multilevel"/>
    <w:tmpl w:val="E009DB59"/>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6"/>
  </w:num>
  <w:num w:numId="3">
    <w:abstractNumId w:val="22"/>
  </w:num>
  <w:num w:numId="4">
    <w:abstractNumId w:val="1"/>
  </w:num>
  <w:num w:numId="5">
    <w:abstractNumId w:val="18"/>
  </w:num>
  <w:num w:numId="6">
    <w:abstractNumId w:val="17"/>
  </w:num>
  <w:num w:numId="7">
    <w:abstractNumId w:val="10"/>
  </w:num>
  <w:num w:numId="8">
    <w:abstractNumId w:val="3"/>
  </w:num>
  <w:num w:numId="9">
    <w:abstractNumId w:val="15"/>
  </w:num>
  <w:num w:numId="10">
    <w:abstractNumId w:val="0"/>
  </w:num>
  <w:num w:numId="11">
    <w:abstractNumId w:val="5"/>
  </w:num>
  <w:num w:numId="12">
    <w:abstractNumId w:val="16"/>
  </w:num>
  <w:num w:numId="13">
    <w:abstractNumId w:val="8"/>
  </w:num>
  <w:num w:numId="14">
    <w:abstractNumId w:val="12"/>
  </w:num>
  <w:num w:numId="15">
    <w:abstractNumId w:val="9"/>
  </w:num>
  <w:num w:numId="16">
    <w:abstractNumId w:val="13"/>
  </w:num>
  <w:num w:numId="17">
    <w:abstractNumId w:val="14"/>
  </w:num>
  <w:num w:numId="18">
    <w:abstractNumId w:val="4"/>
  </w:num>
  <w:num w:numId="19">
    <w:abstractNumId w:val="20"/>
  </w:num>
  <w:num w:numId="20">
    <w:abstractNumId w:val="19"/>
  </w:num>
  <w:num w:numId="21">
    <w:abstractNumId w:val="7"/>
  </w:num>
  <w:num w:numId="22">
    <w:abstractNumId w:val="2"/>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4EF"/>
    <w:rsid w:val="0001754F"/>
    <w:rsid w:val="000556BB"/>
    <w:rsid w:val="00132B73"/>
    <w:rsid w:val="001811B7"/>
    <w:rsid w:val="00224FDF"/>
    <w:rsid w:val="003030FE"/>
    <w:rsid w:val="0038230B"/>
    <w:rsid w:val="003A621F"/>
    <w:rsid w:val="004C1B90"/>
    <w:rsid w:val="00642521"/>
    <w:rsid w:val="007128C8"/>
    <w:rsid w:val="00751473"/>
    <w:rsid w:val="007C414A"/>
    <w:rsid w:val="008B7CBB"/>
    <w:rsid w:val="008E654A"/>
    <w:rsid w:val="009A14EF"/>
    <w:rsid w:val="00A16495"/>
    <w:rsid w:val="00AC086C"/>
    <w:rsid w:val="00B467B8"/>
    <w:rsid w:val="00B84C40"/>
    <w:rsid w:val="00C56CB4"/>
    <w:rsid w:val="00CB4FC7"/>
    <w:rsid w:val="00D03A5C"/>
    <w:rsid w:val="00DD6CDB"/>
    <w:rsid w:val="00E851DE"/>
    <w:rsid w:val="00F72C1F"/>
    <w:rsid w:val="00FD52AE"/>
    <w:rsid w:val="00FE4C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BE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9A14EF"/>
    <w:pPr>
      <w:tabs>
        <w:tab w:val="center" w:pos="4536"/>
        <w:tab w:val="right" w:pos="9072"/>
      </w:tabs>
      <w:spacing w:line="240" w:lineRule="auto"/>
    </w:pPr>
  </w:style>
  <w:style w:type="character" w:customStyle="1" w:styleId="HeaderChar">
    <w:name w:val="Header Char"/>
    <w:basedOn w:val="DefaultParagraphFont"/>
    <w:link w:val="Header"/>
    <w:uiPriority w:val="99"/>
    <w:rsid w:val="009A14EF"/>
    <w:rPr>
      <w:rFonts w:ascii="Verdana" w:hAnsi="Verdana"/>
      <w:color w:val="000000"/>
      <w:sz w:val="18"/>
      <w:szCs w:val="18"/>
    </w:rPr>
  </w:style>
  <w:style w:type="paragraph" w:styleId="Footer">
    <w:name w:val="footer"/>
    <w:basedOn w:val="Normal"/>
    <w:link w:val="FooterChar"/>
    <w:uiPriority w:val="99"/>
    <w:unhideWhenUsed/>
    <w:rsid w:val="009A14EF"/>
    <w:pPr>
      <w:tabs>
        <w:tab w:val="center" w:pos="4536"/>
        <w:tab w:val="right" w:pos="9072"/>
      </w:tabs>
      <w:spacing w:line="240" w:lineRule="auto"/>
    </w:pPr>
  </w:style>
  <w:style w:type="character" w:customStyle="1" w:styleId="FooterChar">
    <w:name w:val="Footer Char"/>
    <w:basedOn w:val="DefaultParagraphFont"/>
    <w:link w:val="Footer"/>
    <w:uiPriority w:val="99"/>
    <w:rsid w:val="009A14EF"/>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 Target="webSettings0.xml" Id="rId17"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esktop\lahlah%20kamervragen%20asielzoekers\Brief%20aan%20Parlement%20(12).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289</ap:Words>
  <ap:Characters>1652</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Brief aan Parlement - Addendum beantwoording kamervragen Lahlah over het inwisselen van buitenlandse rijbewijzen in Nederland</vt:lpstr>
    </vt:vector>
  </ap:TitlesOfParts>
  <ap:LinksUpToDate>false</ap:LinksUpToDate>
  <ap:CharactersWithSpaces>1938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2026-11-02T10:30:00.0000000Z</dcterms:created>
  <dcterms:modified xsi:type="dcterms:W3CDTF">2026-11-02T10:30:00.0000000Z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Addendum beantwoording kamervragen Lahlah over het inwisselen van buitenlandse rijbewijzen in Nederland</vt:lpwstr>
  </property>
  <property fmtid="{D5CDD505-2E9C-101B-9397-08002B2CF9AE}" pid="5" name="Publicatiedatum">
    <vt:lpwstr/>
  </property>
  <property fmtid="{D5CDD505-2E9C-101B-9397-08002B2CF9AE}" pid="6" name="Verantwoordelijke organisatie">
    <vt:lpwstr>Dir. Wegen Voertuigen Verkeersveiligheid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R.N. van Belzen</vt:lpwstr>
  </property>
  <property fmtid="{D5CDD505-2E9C-101B-9397-08002B2CF9AE}" pid="14" name="Opgesteld door, Telefoonnummer">
    <vt:lpwstr>070-4561684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