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47BD" w:rsidP="007947BD" w:rsidRDefault="007947BD" w14:paraId="0D3E709C" w14:textId="6622C6A3">
      <w:pPr>
        <w:pStyle w:val="Geenafstand"/>
      </w:pPr>
      <w:r>
        <w:t>AH 515</w:t>
      </w:r>
    </w:p>
    <w:p w:rsidR="007947BD" w:rsidP="007947BD" w:rsidRDefault="007947BD" w14:paraId="1D02EDAF" w14:textId="0CDC269F">
      <w:pPr>
        <w:pStyle w:val="Geenafstand"/>
      </w:pPr>
      <w:r>
        <w:t>2026Z20524</w:t>
      </w:r>
    </w:p>
    <w:p w:rsidR="007947BD" w:rsidP="007947BD" w:rsidRDefault="007947BD" w14:paraId="1588A8E1" w14:textId="77777777">
      <w:pPr>
        <w:pStyle w:val="Geenafstand"/>
      </w:pPr>
    </w:p>
    <w:p w:rsidR="007947BD" w:rsidP="007947BD" w:rsidRDefault="007947BD" w14:paraId="35A6F005" w14:textId="0F2ECD94">
      <w:pPr>
        <w:pStyle w:val="Geenafstand"/>
      </w:pPr>
      <w:r w:rsidRPr="00D25B3E">
        <w:t>Antwoord van minister Sterk (Langdurige Zorg, Jeugd en Sport) (ontvangen</w:t>
      </w:r>
      <w:r>
        <w:t xml:space="preserve">  2 november 2026)</w:t>
      </w:r>
    </w:p>
    <w:p w:rsidR="007947BD" w:rsidP="007947BD" w:rsidRDefault="007947BD" w14:paraId="06EDAB34" w14:textId="77777777">
      <w:pPr>
        <w:pStyle w:val="Geenafstand"/>
      </w:pPr>
    </w:p>
    <w:p w:rsidRPr="007947BD" w:rsidR="007947BD" w:rsidP="007947BD" w:rsidRDefault="007947BD" w14:paraId="787FB7CD" w14:textId="183879EE">
      <w:pPr>
        <w:pStyle w:val="Geenafstand"/>
        <w:rPr>
          <w:sz w:val="20"/>
        </w:rPr>
      </w:pPr>
      <w:r w:rsidRPr="007947BD">
        <w:rPr>
          <w:color w:val="000000"/>
          <w:sz w:val="20"/>
        </w:rPr>
        <w:t xml:space="preserve">Zie ook Aanhangsel Handelingen, vergaderjaar 2026-2027, nr. </w:t>
      </w:r>
      <w:r w:rsidRPr="007947BD">
        <w:rPr>
          <w:sz w:val="20"/>
        </w:rPr>
        <w:t>403</w:t>
      </w:r>
    </w:p>
    <w:p w:rsidR="007947BD" w:rsidP="007947BD" w:rsidRDefault="007947BD" w14:paraId="13FD0322" w14:textId="77777777">
      <w:pPr>
        <w:pStyle w:val="Geenafstand"/>
      </w:pPr>
    </w:p>
    <w:p w:rsidR="007947BD" w:rsidP="007947BD" w:rsidRDefault="007947BD" w14:paraId="4FE2C255" w14:textId="77777777">
      <w:pPr>
        <w:pStyle w:val="Geenafstand"/>
      </w:pPr>
    </w:p>
    <w:p w:rsidR="007947BD" w:rsidP="00F610D2" w:rsidRDefault="007947BD" w14:paraId="2F72D190" w14:textId="77777777">
      <w:pPr>
        <w:spacing w:line="259" w:lineRule="auto"/>
      </w:pPr>
      <w:r w:rsidRPr="00F610D2">
        <w:t>Vraag 1</w:t>
      </w:r>
      <w:r w:rsidRPr="00F610D2">
        <w:br/>
        <w:t>Bent u bekend met het artikel 'Marianne Boer (80) wil een kanoclub, maar stuit op ruimtegebrek en regels', waarin je kunt lezen hoe verschillende vrijwilligers jarenlang bezig zijn om een initiatief van de grond te krijgen maar op allerlei manieren vastlopen?</w:t>
      </w:r>
      <w:r w:rsidRPr="00DD521F">
        <w:t xml:space="preserve"> </w:t>
      </w:r>
    </w:p>
    <w:p w:rsidRPr="00DD521F" w:rsidR="007947BD" w:rsidP="00F610D2" w:rsidRDefault="007947BD" w14:paraId="0BB79A6E" w14:textId="77777777">
      <w:pPr>
        <w:spacing w:line="259" w:lineRule="auto"/>
      </w:pPr>
    </w:p>
    <w:p w:rsidR="007947BD" w:rsidRDefault="007947BD" w14:paraId="62DE4053" w14:textId="77777777">
      <w:r>
        <w:t>Antwoord vraag 1</w:t>
      </w:r>
      <w:r>
        <w:br/>
        <w:t>Ja.</w:t>
      </w:r>
      <w:r>
        <w:br/>
      </w:r>
    </w:p>
    <w:p w:rsidR="007947BD" w:rsidP="00F610D2" w:rsidRDefault="007947BD" w14:paraId="0356A724" w14:textId="77777777">
      <w:r>
        <w:t>Vraag 2</w:t>
      </w:r>
    </w:p>
    <w:p w:rsidR="007947BD" w:rsidP="003A05BA" w:rsidRDefault="007947BD" w14:paraId="2E56D4A4" w14:textId="77777777">
      <w:r w:rsidRPr="00F610D2">
        <w:t>Herkent u dit beeld dat vrijwilligers bij het nemen van initiatief voor hun vereniging van het ene naar het andere (gemeentelijke) loket worden gestuurd?</w:t>
      </w:r>
    </w:p>
    <w:p w:rsidRPr="00F610D2" w:rsidR="007947BD" w:rsidP="00F610D2" w:rsidRDefault="007947BD" w14:paraId="542852C5" w14:textId="77777777"/>
    <w:p w:rsidR="007947BD" w:rsidP="003A05BA" w:rsidRDefault="007947BD" w14:paraId="29FC3C70" w14:textId="77777777">
      <w:r>
        <w:t>Antwoord vraag 2</w:t>
      </w:r>
    </w:p>
    <w:p w:rsidR="007947BD" w:rsidP="00F610D2" w:rsidRDefault="007947BD" w14:paraId="4CA76B9B" w14:textId="77777777">
      <w:r w:rsidRPr="004910B6">
        <w:t xml:space="preserve">Ja, </w:t>
      </w:r>
      <w:r>
        <w:t>d</w:t>
      </w:r>
      <w:r w:rsidRPr="004910B6">
        <w:t>it beeld past bij de bevindingen uit het onderzoek naar regeldruk bij vrijwilligersorganisaties.</w:t>
      </w:r>
      <w:r>
        <w:rPr>
          <w:rStyle w:val="Voetnootmarkering"/>
        </w:rPr>
        <w:footnoteReference w:id="1"/>
      </w:r>
      <w:r w:rsidRPr="004910B6">
        <w:t xml:space="preserve"> Daaruit blijkt dat niet alleen het aantal verplichtingen, maar ook de complexiteit </w:t>
      </w:r>
      <w:r>
        <w:t>daarvan</w:t>
      </w:r>
      <w:r w:rsidRPr="004910B6">
        <w:t>, bijdragen aan de ervaren regeldruk.</w:t>
      </w:r>
      <w:r w:rsidRPr="0082618A">
        <w:t> </w:t>
      </w:r>
      <w:r w:rsidRPr="004910B6">
        <w:t>Zo kunnen initiatieven, zoals evenementen, verschillende wettelijke verplichtingen raken waardoor zij te maken hebben met bijvoorbeeld verschillende organisatieonderdelen van gemeenten.</w:t>
      </w:r>
      <w:r>
        <w:br/>
      </w:r>
    </w:p>
    <w:p w:rsidR="007947BD" w:rsidP="00F610D2" w:rsidRDefault="007947BD" w14:paraId="4DD7E7C2" w14:textId="77777777">
      <w:pPr>
        <w:pStyle w:val="Geenafstand"/>
      </w:pPr>
      <w:r>
        <w:t>Vraag 3</w:t>
      </w:r>
    </w:p>
    <w:p w:rsidRPr="004910B6" w:rsidR="007947BD" w:rsidP="00F610D2" w:rsidRDefault="007947BD" w14:paraId="6EE2DE22" w14:textId="77777777">
      <w:pPr>
        <w:pStyle w:val="Geenafstand"/>
      </w:pPr>
      <w:r w:rsidRPr="004910B6">
        <w:t>Welke regels, verplichtingen of procedures zijn geschrapt of vereenvoudigd, sinds de Kamer op 9 september 2025 met 149 stemmen de motie-Van Dijk c.s. (Kamerstuk 30 234, nr. 416) aannam en wat merkt een vrijwillige bestuurder daar inmiddels concreet van?</w:t>
      </w:r>
    </w:p>
    <w:p w:rsidR="007947BD" w:rsidP="003A05BA" w:rsidRDefault="007947BD" w14:paraId="1070A455" w14:textId="77777777"/>
    <w:p w:rsidR="007947BD" w:rsidP="003A05BA" w:rsidRDefault="007947BD" w14:paraId="4C5D0C99" w14:textId="77777777">
      <w:r>
        <w:t>Antwoord vraag 3</w:t>
      </w:r>
    </w:p>
    <w:p w:rsidRPr="004910B6" w:rsidR="007947BD" w:rsidP="00F610D2" w:rsidRDefault="007947BD" w14:paraId="28B91A82" w14:textId="77777777">
      <w:r>
        <w:t xml:space="preserve">Er is </w:t>
      </w:r>
      <w:r w:rsidRPr="004910B6">
        <w:t xml:space="preserve">een verbetering aangebracht in de vrijwilligersverzekering: </w:t>
      </w:r>
      <w:r>
        <w:t>s</w:t>
      </w:r>
      <w:r w:rsidRPr="004910B6">
        <w:t xml:space="preserve">inds 1 januari 2026 is de grens voor het balanstotaal bij de dekking voor bestuurdersaansprakelijkheid verhoogd van €500.000 naar €750.000. Het verzekerde bedrag is verhoogd van €750.000 naar €1 miljoen. Daardoor vallen meer verenigingen onder het gemeentelijke vangnet. Dit is geen schrapping van een regel, maar wel een concrete verbetering van de rechtsbescherming van vrijwillige bestuurders. Vereniging </w:t>
      </w:r>
      <w:proofErr w:type="spellStart"/>
      <w:r w:rsidRPr="004910B6">
        <w:t>VrijwilligerswerkNL</w:t>
      </w:r>
      <w:proofErr w:type="spellEnd"/>
      <w:r w:rsidRPr="004910B6">
        <w:t xml:space="preserve"> organiseert middels een projectsubsidie vanuit het ministerie van VWS bijeenkomsten voor gemeenten </w:t>
      </w:r>
      <w:r>
        <w:t xml:space="preserve">om </w:t>
      </w:r>
      <w:r w:rsidRPr="004910B6">
        <w:t>lokale regelgeving te vereenvoudigen.</w:t>
      </w:r>
      <w:r>
        <w:t xml:space="preserve"> Daarnaast</w:t>
      </w:r>
      <w:r w:rsidRPr="004910B6">
        <w:t xml:space="preserve"> wordt </w:t>
      </w:r>
      <w:r>
        <w:t xml:space="preserve">de optie </w:t>
      </w:r>
      <w:r w:rsidRPr="004910B6">
        <w:t xml:space="preserve">onderzocht om kleinschalige evenementen </w:t>
      </w:r>
      <w:proofErr w:type="spellStart"/>
      <w:r w:rsidRPr="004910B6">
        <w:t>vergunningvrij</w:t>
      </w:r>
      <w:proofErr w:type="spellEnd"/>
      <w:r w:rsidRPr="004910B6">
        <w:t xml:space="preserve"> te laten plaatsvinden, waarbij een melding volstaat.</w:t>
      </w:r>
      <w:r>
        <w:t xml:space="preserve"> Tenslotte</w:t>
      </w:r>
      <w:r w:rsidRPr="004910B6">
        <w:t xml:space="preserve"> onderzoekt Andersson </w:t>
      </w:r>
      <w:proofErr w:type="spellStart"/>
      <w:r w:rsidRPr="004910B6">
        <w:t>Elffers</w:t>
      </w:r>
      <w:proofErr w:type="spellEnd"/>
      <w:r w:rsidRPr="004910B6">
        <w:t xml:space="preserve"> Felix (AEF) wat er nodig is om de tien wettelijke verplichtingen die de meeste regeldruk veroorzaken bij vrijwilligers te vereenvoudigen. In het tweede kwartaal van 2027 zal ik uw Kamer informeren over de resultaten van dit onderzoek.</w:t>
      </w:r>
    </w:p>
    <w:p w:rsidR="007947BD" w:rsidP="00DA17AB" w:rsidRDefault="007947BD" w14:paraId="603AA74B" w14:textId="77777777">
      <w:pPr>
        <w:ind w:left="360"/>
      </w:pPr>
    </w:p>
    <w:p w:rsidRPr="00F610D2" w:rsidR="007947BD" w:rsidP="00F610D2" w:rsidRDefault="007947BD" w14:paraId="4530DFAF" w14:textId="77777777">
      <w:pPr>
        <w:pStyle w:val="Geenafstand"/>
      </w:pPr>
      <w:r w:rsidRPr="00F610D2">
        <w:t>Vraag 4</w:t>
      </w:r>
    </w:p>
    <w:p w:rsidRPr="00F610D2" w:rsidR="007947BD" w:rsidP="00F610D2" w:rsidRDefault="007947BD" w14:paraId="7F020494" w14:textId="77777777">
      <w:pPr>
        <w:pStyle w:val="Geenafstand"/>
      </w:pPr>
      <w:r w:rsidRPr="00F610D2">
        <w:t>Wat is de stand van uitvoering van de aangenomen motie-Van Nispen c.s. (Kamerstuk 30 234, nr. 421) en welke concrete verbeteringen heeft dit inmiddels opgeleverd voor verenigingen?</w:t>
      </w:r>
    </w:p>
    <w:p w:rsidR="007947BD" w:rsidP="003A05BA" w:rsidRDefault="007947BD" w14:paraId="0B7690F6" w14:textId="77777777">
      <w:pPr>
        <w:rPr>
          <w:rFonts w:cstheme="minorHAnsi"/>
        </w:rPr>
      </w:pPr>
      <w:r>
        <w:rPr>
          <w:rFonts w:cstheme="minorHAnsi"/>
        </w:rPr>
        <w:t>Antwoord vraag 4</w:t>
      </w:r>
    </w:p>
    <w:p w:rsidRPr="006052A4" w:rsidR="007947BD" w:rsidP="00F610D2" w:rsidRDefault="007947BD" w14:paraId="5EA3F61F" w14:textId="77777777">
      <w:pPr>
        <w:rPr>
          <w:rFonts w:cstheme="minorHAnsi"/>
        </w:rPr>
      </w:pPr>
      <w:r>
        <w:rPr>
          <w:rFonts w:cstheme="minorHAnsi"/>
        </w:rPr>
        <w:lastRenderedPageBreak/>
        <w:t xml:space="preserve">Voor het antwoord op deze vraag verwijs ik graag naar de </w:t>
      </w:r>
      <w:proofErr w:type="spellStart"/>
      <w:r>
        <w:rPr>
          <w:rFonts w:cstheme="minorHAnsi"/>
        </w:rPr>
        <w:t>Najaarsbrief</w:t>
      </w:r>
      <w:proofErr w:type="spellEnd"/>
      <w:r>
        <w:rPr>
          <w:rFonts w:cstheme="minorHAnsi"/>
        </w:rPr>
        <w:t xml:space="preserve"> Sport en Bewegen 2026</w:t>
      </w:r>
      <w:r>
        <w:rPr>
          <w:rStyle w:val="Voetnootmarkering"/>
          <w:rFonts w:cstheme="minorHAnsi"/>
        </w:rPr>
        <w:footnoteReference w:id="2"/>
      </w:r>
      <w:r>
        <w:rPr>
          <w:rFonts w:cstheme="minorHAnsi"/>
        </w:rPr>
        <w:t xml:space="preserve"> die ik op 26 oktober naar uw Kamer heb gezonden.</w:t>
      </w:r>
      <w:r w:rsidRPr="006052A4">
        <w:rPr>
          <w:rFonts w:cstheme="minorHAnsi"/>
        </w:rPr>
        <w:br/>
      </w:r>
    </w:p>
    <w:p w:rsidRPr="00F610D2" w:rsidR="007947BD" w:rsidP="00F610D2" w:rsidRDefault="007947BD" w14:paraId="5325EB69" w14:textId="77777777">
      <w:pPr>
        <w:pStyle w:val="Geenafstand"/>
      </w:pPr>
      <w:r w:rsidRPr="00F610D2">
        <w:t>Vraag 5</w:t>
      </w:r>
    </w:p>
    <w:p w:rsidRPr="00F610D2" w:rsidR="007947BD" w:rsidP="00F610D2" w:rsidRDefault="007947BD" w14:paraId="70C5076A" w14:textId="77777777">
      <w:pPr>
        <w:pStyle w:val="Geenafstand"/>
      </w:pPr>
      <w:r w:rsidRPr="00F610D2">
        <w:t>Wanneer ontvangt de Kamer het meerjarenplan regeldrukvermindering zoals bedoeld uit de motie-Van Dijk (Kamerstuk 36 800 XVI, nr. 66) en kunt u daarin expliciet inzichtelijk maken hoeveel regels, procedures en administratieve handelingen verdwijnen en hoeveel tijd dit vrijwilligers bespaart?</w:t>
      </w:r>
    </w:p>
    <w:p w:rsidR="007947BD" w:rsidP="003A05BA" w:rsidRDefault="007947BD" w14:paraId="51BA5967" w14:textId="77777777"/>
    <w:p w:rsidR="007947BD" w:rsidP="003A05BA" w:rsidRDefault="007947BD" w14:paraId="7504B3D5" w14:textId="77777777">
      <w:r>
        <w:t>Antwoord vraag 5</w:t>
      </w:r>
    </w:p>
    <w:p w:rsidRPr="00A26121" w:rsidR="007947BD" w:rsidP="00F610D2" w:rsidRDefault="007947BD" w14:paraId="5073F667" w14:textId="77777777">
      <w:r>
        <w:t xml:space="preserve">Zoals ook in het antwoord op vraag 3 is aangegeven </w:t>
      </w:r>
      <w:r w:rsidRPr="004910B6">
        <w:t xml:space="preserve">ontvangt uw Kamer </w:t>
      </w:r>
      <w:r>
        <w:t>i</w:t>
      </w:r>
      <w:r w:rsidRPr="004910B6">
        <w:t>n het tweede kwartaal van 2027 een brief over de uitgewerkte aanpak regeldruk bij vrijwilligersorganisaties en filantropische instellingen. Deze brief richt zich expliciet op de tien wettelijke verplichtingen die de meeste regeldruk veroorzaken bij vrijwilligers</w:t>
      </w:r>
      <w:r>
        <w:t>.</w:t>
      </w:r>
      <w:r>
        <w:rPr>
          <w:rStyle w:val="Voetnootmarkering"/>
        </w:rPr>
        <w:footnoteReference w:id="3"/>
      </w:r>
      <w:r>
        <w:t xml:space="preserve"> </w:t>
      </w:r>
      <w:r w:rsidRPr="004910B6">
        <w:t>Het kwantificeren van de tijdsbesparing voor vrijwilligers als gevolg van deze maatregelen is echter ingewikkeld. Daarom zal dit niet meegenomen worden in de bovengenoemde brief.</w:t>
      </w:r>
    </w:p>
    <w:p w:rsidR="007947BD" w:rsidP="00DA17AB" w:rsidRDefault="007947BD" w14:paraId="0BC0A95C" w14:textId="77777777">
      <w:pPr>
        <w:ind w:left="360"/>
      </w:pPr>
    </w:p>
    <w:p w:rsidRPr="00F610D2" w:rsidR="007947BD" w:rsidP="00F610D2" w:rsidRDefault="007947BD" w14:paraId="792DDD06" w14:textId="77777777">
      <w:pPr>
        <w:pStyle w:val="Geenafstand"/>
      </w:pPr>
      <w:r w:rsidRPr="00F610D2">
        <w:t>Vraag 6</w:t>
      </w:r>
    </w:p>
    <w:p w:rsidRPr="00F610D2" w:rsidR="007947BD" w:rsidP="00F610D2" w:rsidRDefault="007947BD" w14:paraId="6F852EA1" w14:textId="77777777">
      <w:pPr>
        <w:pStyle w:val="Geenafstand"/>
      </w:pPr>
      <w:r w:rsidRPr="00F610D2">
        <w:t>Hoe wordt de gewijzigde motie-</w:t>
      </w:r>
      <w:proofErr w:type="spellStart"/>
      <w:r w:rsidRPr="00F610D2">
        <w:t>Mohandis</w:t>
      </w:r>
      <w:proofErr w:type="spellEnd"/>
      <w:r w:rsidRPr="00F610D2">
        <w:t xml:space="preserve"> c.s. (Kamerstuk 36 800 XVI, nr. 89), over het versterken en borgen van de ombudsfunctie voor sportverenigingen, juist om vrijwilligers praktisch te ondersteunen bij onder andere problemen met gemeenten, verzekeraars en sportbonden, uitgevoerd?</w:t>
      </w:r>
    </w:p>
    <w:p w:rsidR="007947BD" w:rsidP="003A05BA" w:rsidRDefault="007947BD" w14:paraId="635AD5A4" w14:textId="77777777"/>
    <w:p w:rsidR="007947BD" w:rsidP="003A05BA" w:rsidRDefault="007947BD" w14:paraId="2EC2D7DC" w14:textId="77777777">
      <w:r>
        <w:t>Antwoord vraag 6</w:t>
      </w:r>
    </w:p>
    <w:p w:rsidRPr="00A758CD" w:rsidR="007947BD" w:rsidP="00F610D2" w:rsidRDefault="007947BD" w14:paraId="03DFE040" w14:textId="77777777">
      <w:r w:rsidRPr="00A758CD">
        <w:t xml:space="preserve">Zoals in de </w:t>
      </w:r>
      <w:proofErr w:type="spellStart"/>
      <w:r w:rsidRPr="00A758CD">
        <w:t>Najaarsbrief</w:t>
      </w:r>
      <w:proofErr w:type="spellEnd"/>
      <w:r w:rsidRPr="00A758CD">
        <w:t xml:space="preserve"> Sport en Bewegen</w:t>
      </w:r>
      <w:r>
        <w:t xml:space="preserve"> 2026</w:t>
      </w:r>
      <w:r>
        <w:rPr>
          <w:rStyle w:val="Voetnootmarkering"/>
        </w:rPr>
        <w:footnoteReference w:id="4"/>
      </w:r>
      <w:r w:rsidRPr="00A758CD">
        <w:t xml:space="preserve"> </w:t>
      </w:r>
      <w:r>
        <w:t xml:space="preserve">is </w:t>
      </w:r>
      <w:r w:rsidRPr="00A758CD">
        <w:t xml:space="preserve">beschreven </w:t>
      </w:r>
      <w:r>
        <w:t>laat</w:t>
      </w:r>
      <w:r w:rsidRPr="00A758CD">
        <w:t xml:space="preserve"> ik </w:t>
      </w:r>
      <w:r>
        <w:t xml:space="preserve">momenteel </w:t>
      </w:r>
      <w:r w:rsidRPr="00A758CD">
        <w:t>een onderzoek uit</w:t>
      </w:r>
      <w:r>
        <w:t xml:space="preserve">voeren </w:t>
      </w:r>
      <w:r w:rsidRPr="00A758CD">
        <w:t xml:space="preserve">naar de ombudsfunctie voor sportverenigingen en waar zij behoefte aan hebben. De uitkomsten van dit onderzoek verwacht ik in het voorjaar 2027 en zal ik daarna met </w:t>
      </w:r>
      <w:r>
        <w:t>uw K</w:t>
      </w:r>
      <w:r w:rsidRPr="00A758CD">
        <w:t xml:space="preserve">amer delen. </w:t>
      </w:r>
      <w:r w:rsidRPr="00A758CD">
        <w:br/>
      </w:r>
    </w:p>
    <w:p w:rsidRPr="00F610D2" w:rsidR="007947BD" w:rsidP="00F610D2" w:rsidRDefault="007947BD" w14:paraId="3EAABC1C" w14:textId="77777777">
      <w:pPr>
        <w:pStyle w:val="Geenafstand"/>
      </w:pPr>
      <w:r w:rsidRPr="00F610D2">
        <w:t>Vraag 7</w:t>
      </w:r>
    </w:p>
    <w:p w:rsidRPr="00F610D2" w:rsidR="007947BD" w:rsidP="00F610D2" w:rsidRDefault="007947BD" w14:paraId="36FF553D" w14:textId="77777777">
      <w:pPr>
        <w:pStyle w:val="Geenafstand"/>
      </w:pPr>
      <w:r w:rsidRPr="00F610D2">
        <w:t>Kunt u ons informeren over de status van de uitvoering van de motie-</w:t>
      </w:r>
      <w:proofErr w:type="spellStart"/>
      <w:r w:rsidRPr="00F610D2">
        <w:t>Mohandis</w:t>
      </w:r>
      <w:proofErr w:type="spellEnd"/>
      <w:r w:rsidRPr="00F610D2">
        <w:t>/Van Dijk (Kamerstuk 36 800 XVI, nr. 63) over één toegankelijk loket voor sportverenigingen voor bouw, onderhoud en verduurzaming?</w:t>
      </w:r>
    </w:p>
    <w:p w:rsidR="007947BD" w:rsidP="003A05BA" w:rsidRDefault="007947BD" w14:paraId="7C75E18B" w14:textId="77777777">
      <w:pPr>
        <w:rPr>
          <w:rFonts w:cstheme="minorHAnsi"/>
        </w:rPr>
      </w:pPr>
    </w:p>
    <w:p w:rsidR="007947BD" w:rsidP="003A05BA" w:rsidRDefault="007947BD" w14:paraId="515A9046" w14:textId="77777777">
      <w:pPr>
        <w:rPr>
          <w:rFonts w:cstheme="minorHAnsi"/>
        </w:rPr>
      </w:pPr>
      <w:r>
        <w:rPr>
          <w:rFonts w:cstheme="minorHAnsi"/>
        </w:rPr>
        <w:t>Antwoord vraag 7</w:t>
      </w:r>
    </w:p>
    <w:p w:rsidRPr="00D83C36" w:rsidR="007947BD" w:rsidP="00F610D2" w:rsidRDefault="007947BD" w14:paraId="1A5DB429" w14:textId="77777777">
      <w:pPr>
        <w:rPr>
          <w:b/>
          <w:bCs/>
        </w:rPr>
      </w:pPr>
      <w:r w:rsidRPr="009E777D">
        <w:rPr>
          <w:rFonts w:cstheme="minorHAnsi"/>
        </w:rPr>
        <w:t xml:space="preserve">Voor het antwoord op deze vraag verwijs ik uw Kamer </w:t>
      </w:r>
      <w:r>
        <w:rPr>
          <w:rFonts w:cstheme="minorHAnsi"/>
        </w:rPr>
        <w:t xml:space="preserve">graag </w:t>
      </w:r>
      <w:r w:rsidRPr="009E777D">
        <w:rPr>
          <w:rFonts w:cstheme="minorHAnsi"/>
        </w:rPr>
        <w:t xml:space="preserve">naar de </w:t>
      </w:r>
      <w:proofErr w:type="spellStart"/>
      <w:r w:rsidRPr="009E777D">
        <w:rPr>
          <w:rFonts w:cstheme="minorHAnsi"/>
        </w:rPr>
        <w:t>Najaarsbrief</w:t>
      </w:r>
      <w:proofErr w:type="spellEnd"/>
      <w:r w:rsidRPr="009E777D">
        <w:rPr>
          <w:rFonts w:cstheme="minorHAnsi"/>
        </w:rPr>
        <w:t xml:space="preserve"> Sport en Bewegen 2026</w:t>
      </w:r>
      <w:r>
        <w:rPr>
          <w:rFonts w:cstheme="minorHAnsi"/>
        </w:rPr>
        <w:t>.</w:t>
      </w:r>
      <w:r>
        <w:rPr>
          <w:rStyle w:val="Voetnootmarkering"/>
          <w:rFonts w:cstheme="minorHAnsi"/>
        </w:rPr>
        <w:footnoteReference w:id="5"/>
      </w:r>
      <w:r w:rsidRPr="009E777D">
        <w:rPr>
          <w:rFonts w:cstheme="minorHAnsi"/>
        </w:rPr>
        <w:br/>
      </w:r>
    </w:p>
    <w:p w:rsidRPr="00F610D2" w:rsidR="007947BD" w:rsidP="00F610D2" w:rsidRDefault="007947BD" w14:paraId="17D53D7F" w14:textId="77777777">
      <w:pPr>
        <w:pStyle w:val="Geenafstand"/>
      </w:pPr>
      <w:r w:rsidRPr="00F610D2">
        <w:t>Vraag 8</w:t>
      </w:r>
    </w:p>
    <w:p w:rsidRPr="00F610D2" w:rsidR="007947BD" w:rsidP="00F610D2" w:rsidRDefault="007947BD" w14:paraId="6AA4F83E" w14:textId="77777777">
      <w:pPr>
        <w:pStyle w:val="Geenafstand"/>
      </w:pPr>
      <w:r w:rsidRPr="00F610D2">
        <w:t xml:space="preserve">Wat is de status van de motie </w:t>
      </w:r>
      <w:proofErr w:type="spellStart"/>
      <w:r w:rsidRPr="00F610D2">
        <w:t>Mohandis</w:t>
      </w:r>
      <w:proofErr w:type="spellEnd"/>
      <w:r w:rsidRPr="00F610D2">
        <w:t xml:space="preserve"> c.s. (Kamerstuk 36 410 XVI, Nr. 115) die de regering verzoekt om, in samenspraak met sportverenigingen, te komen tot een meerjarige strategie voor sportverenigingen?</w:t>
      </w:r>
    </w:p>
    <w:p w:rsidR="007947BD" w:rsidP="003A05BA" w:rsidRDefault="007947BD" w14:paraId="55D44AD3" w14:textId="77777777"/>
    <w:p w:rsidR="007947BD" w:rsidP="003A05BA" w:rsidRDefault="007947BD" w14:paraId="4C47547F" w14:textId="77777777">
      <w:r>
        <w:t>Antwoord vraag 8</w:t>
      </w:r>
    </w:p>
    <w:p w:rsidR="007947BD" w:rsidP="00F610D2" w:rsidRDefault="007947BD" w14:paraId="67816FCA" w14:textId="77777777">
      <w:r>
        <w:lastRenderedPageBreak/>
        <w:t>Voor het antwoord op deze vraag verwijs ik uw Kamer graag naar</w:t>
      </w:r>
      <w:r w:rsidRPr="00A758CD">
        <w:t xml:space="preserve"> de </w:t>
      </w:r>
      <w:proofErr w:type="spellStart"/>
      <w:r w:rsidRPr="00A758CD">
        <w:t>Najaarsbrief</w:t>
      </w:r>
      <w:proofErr w:type="spellEnd"/>
      <w:r w:rsidRPr="00A758CD">
        <w:t xml:space="preserve"> Sport en Bewegen</w:t>
      </w:r>
      <w:r>
        <w:t xml:space="preserve"> 2026</w:t>
      </w:r>
      <w:r>
        <w:rPr>
          <w:rStyle w:val="Voetnootmarkering"/>
        </w:rPr>
        <w:footnoteReference w:id="6"/>
      </w:r>
      <w:r w:rsidRPr="00A758CD">
        <w:t xml:space="preserve"> </w:t>
      </w:r>
      <w:r>
        <w:t>waar</w:t>
      </w:r>
      <w:r w:rsidRPr="00A758CD">
        <w:t xml:space="preserve"> een</w:t>
      </w:r>
      <w:r>
        <w:t xml:space="preserve"> uitgebreide toelichting op de uitvoering van deze motie is opgenomen. </w:t>
      </w:r>
      <w:r>
        <w:br/>
      </w:r>
    </w:p>
    <w:p w:rsidRPr="00F610D2" w:rsidR="007947BD" w:rsidP="00F610D2" w:rsidRDefault="007947BD" w14:paraId="6BAA888C" w14:textId="77777777">
      <w:pPr>
        <w:pStyle w:val="Geenafstand"/>
      </w:pPr>
      <w:r w:rsidRPr="00F610D2">
        <w:t>Vraag 9</w:t>
      </w:r>
    </w:p>
    <w:p w:rsidRPr="00F610D2" w:rsidR="007947BD" w:rsidP="00F610D2" w:rsidRDefault="007947BD" w14:paraId="08455FD8" w14:textId="77777777">
      <w:pPr>
        <w:pStyle w:val="Geenafstand"/>
      </w:pPr>
      <w:r w:rsidRPr="00F610D2">
        <w:t>Hoe verklaart u dat de Kamer inmiddels meerdere breed gesteunde moties heeft aangenomen over regeldruk, clubondersteuning, accommodaties en één toegankelijk loket, terwijl vrijwilligers in de praktijk nog steeds melden jarenlang bezig te zijn, van loket naar loket te worden gestuurd en uiteindelijk zelfs overwegen hun initiatief te staken?</w:t>
      </w:r>
    </w:p>
    <w:p w:rsidR="007947BD" w:rsidP="003A05BA" w:rsidRDefault="007947BD" w14:paraId="687A940B" w14:textId="77777777"/>
    <w:p w:rsidR="007947BD" w:rsidP="003A05BA" w:rsidRDefault="007947BD" w14:paraId="418E5B23" w14:textId="77777777">
      <w:r>
        <w:t>Antwoord vraag 9</w:t>
      </w:r>
    </w:p>
    <w:p w:rsidRPr="004910B6" w:rsidR="007947BD" w:rsidP="00F610D2" w:rsidRDefault="007947BD" w14:paraId="0D4B3232" w14:textId="77777777">
      <w:r w:rsidRPr="004910B6">
        <w:t xml:space="preserve">Ik kan mij heel goed voorstellen dat het voor vrijwilligers vervelend is om van het ene naar het andere loket gestuurd te worden. Het is spijtig als vrijwilligers om deze redenen besluiten om een initiatief te staken. Het </w:t>
      </w:r>
      <w:r>
        <w:t>k</w:t>
      </w:r>
      <w:r w:rsidRPr="004910B6">
        <w:t xml:space="preserve">abinet zet zich daarom </w:t>
      </w:r>
      <w:r>
        <w:t>samen met</w:t>
      </w:r>
      <w:r w:rsidRPr="004910B6">
        <w:t xml:space="preserve"> gemeenten in om de regeldruk te verminderen. Gemeenten pakken hier hun rol door de ondersteuning van vrijwilligers te organiseren. Vrijwilligers kunnen terecht bij een wijk- of stadsloket, een vergunningenloket of een vrijwilligerscentrale. </w:t>
      </w:r>
    </w:p>
    <w:p w:rsidRPr="00A758CD" w:rsidR="007947BD" w:rsidP="007452BF" w:rsidRDefault="007947BD" w14:paraId="18D171E5" w14:textId="77777777">
      <w:r>
        <w:t>V</w:t>
      </w:r>
      <w:r w:rsidRPr="004910B6">
        <w:t xml:space="preserve">rijwilligers van sportverenigingen </w:t>
      </w:r>
      <w:r>
        <w:t>kunnen met hun</w:t>
      </w:r>
      <w:r w:rsidRPr="004910B6">
        <w:t xml:space="preserve"> vragen</w:t>
      </w:r>
      <w:r w:rsidRPr="009E777D">
        <w:t xml:space="preserve"> </w:t>
      </w:r>
      <w:r>
        <w:t xml:space="preserve">terecht bij de lokale </w:t>
      </w:r>
      <w:r w:rsidRPr="004910B6">
        <w:t>sport- en beweegloketten.</w:t>
      </w:r>
      <w:r>
        <w:t xml:space="preserve"> Zie ook de </w:t>
      </w:r>
      <w:proofErr w:type="spellStart"/>
      <w:r w:rsidRPr="00257E51">
        <w:t>Najaarsbrief</w:t>
      </w:r>
      <w:proofErr w:type="spellEnd"/>
      <w:r w:rsidRPr="00257E51">
        <w:t xml:space="preserve"> Sport en Bewegen 2026</w:t>
      </w:r>
      <w:r>
        <w:rPr>
          <w:vertAlign w:val="superscript"/>
        </w:rPr>
        <w:footnoteReference w:id="7"/>
      </w:r>
      <w:r>
        <w:t>voor een verdere toelichting hierop.</w:t>
      </w:r>
      <w:r w:rsidRPr="004910B6">
        <w:br/>
      </w:r>
    </w:p>
    <w:p w:rsidRPr="00F610D2" w:rsidR="007947BD" w:rsidP="00F610D2" w:rsidRDefault="007947BD" w14:paraId="360B2DD7" w14:textId="77777777">
      <w:pPr>
        <w:pStyle w:val="Geenafstand"/>
      </w:pPr>
      <w:r w:rsidRPr="00F610D2">
        <w:t>Vraag 10</w:t>
      </w:r>
    </w:p>
    <w:p w:rsidRPr="00F610D2" w:rsidR="007947BD" w:rsidP="00F610D2" w:rsidRDefault="007947BD" w14:paraId="65EA6E2A" w14:textId="77777777">
      <w:pPr>
        <w:pStyle w:val="Geenafstand"/>
      </w:pPr>
      <w:r w:rsidRPr="00F610D2">
        <w:t>Bent u bereid de Kamer vóór de behandeling van de sportbegroting een overzicht te sturen van de uitvoering van bovengenoemde moties, waarbij u niet alleen beschrijft welke acties zijn ingezet, maar vooral welke concrete regeldruk voor verenigingen inmiddels is verdwenen en wat vrijwilligers daarvan in de praktijk merken?</w:t>
      </w:r>
    </w:p>
    <w:p w:rsidR="007947BD" w:rsidP="003A05BA" w:rsidRDefault="007947BD" w14:paraId="6D913206" w14:textId="77777777"/>
    <w:p w:rsidR="007947BD" w:rsidP="003A05BA" w:rsidRDefault="007947BD" w14:paraId="7638F82D" w14:textId="77777777">
      <w:r>
        <w:t>Antwoord vraag 10</w:t>
      </w:r>
    </w:p>
    <w:p w:rsidR="007947BD" w:rsidP="00F610D2" w:rsidRDefault="007947BD" w14:paraId="0295DB0D" w14:textId="77777777">
      <w:r>
        <w:t>De</w:t>
      </w:r>
      <w:r w:rsidRPr="00A758CD">
        <w:t xml:space="preserve"> bovengenoemde moties komen aan bod in de </w:t>
      </w:r>
      <w:proofErr w:type="spellStart"/>
      <w:r w:rsidRPr="00A758CD">
        <w:t>Najaarsbrief</w:t>
      </w:r>
      <w:proofErr w:type="spellEnd"/>
      <w:r w:rsidRPr="00A758CD">
        <w:t xml:space="preserve"> Sport en Bewegen</w:t>
      </w:r>
      <w:r>
        <w:t xml:space="preserve"> 2026.</w:t>
      </w:r>
      <w:r>
        <w:rPr>
          <w:rStyle w:val="Voetnootmarkering"/>
        </w:rPr>
        <w:footnoteReference w:id="8"/>
      </w:r>
      <w:r w:rsidRPr="00A758CD">
        <w:t xml:space="preserve">  </w:t>
      </w:r>
      <w:r w:rsidRPr="009822D6">
        <w:rPr>
          <w:i/>
          <w:iCs/>
        </w:rPr>
        <w:br/>
      </w:r>
    </w:p>
    <w:p w:rsidR="007947BD" w:rsidP="00DA17AB" w:rsidRDefault="007947BD" w14:paraId="4A012936" w14:textId="77777777">
      <w:r>
        <w:t> </w:t>
      </w:r>
    </w:p>
    <w:p w:rsidR="007947BD" w:rsidP="00DA17AB" w:rsidRDefault="007947BD" w14:paraId="2996CBE5" w14:textId="77777777">
      <w:r>
        <w:t>1) NRC, 26 september 2026, 'Marianne Boer (80) wil een kanoclub, maar stuit op ruimtegebrek en regels' (https://www.nrc.nl/nieuws/2026/09/25/harde-regels-gebrek-aan-ruimte-en-hoge-kosten-het-lukt-marianne-boer-80-niet-een-kanovereniging-op-te-richten)</w:t>
      </w:r>
    </w:p>
    <w:p w:rsidRPr="00EC64BB" w:rsidR="00EC64BB" w:rsidP="00EC64BB" w:rsidRDefault="00EC64BB" w14:paraId="1918E16B"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E2CD1" w14:textId="77777777" w:rsidR="005B3491" w:rsidRDefault="005B3491" w:rsidP="007046EB">
      <w:pPr>
        <w:spacing w:after="0" w:line="240" w:lineRule="auto"/>
      </w:pPr>
      <w:r>
        <w:separator/>
      </w:r>
    </w:p>
  </w:endnote>
  <w:endnote w:type="continuationSeparator" w:id="0">
    <w:p w14:paraId="1344A258" w14:textId="77777777" w:rsidR="005B3491" w:rsidRDefault="005B3491"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E519" w14:textId="77777777" w:rsidR="007947BD" w:rsidRPr="007947BD" w:rsidRDefault="007947BD" w:rsidP="007947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0199" w14:textId="77777777" w:rsidR="007947BD" w:rsidRPr="007947BD" w:rsidRDefault="007947BD" w:rsidP="007947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8C08" w14:textId="77777777" w:rsidR="00D6246B" w:rsidRPr="007947BD" w:rsidRDefault="00D6246B" w:rsidP="007947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E340" w14:textId="77777777" w:rsidR="005B3491" w:rsidRDefault="005B3491" w:rsidP="007046EB">
      <w:pPr>
        <w:spacing w:after="0" w:line="240" w:lineRule="auto"/>
      </w:pPr>
      <w:r>
        <w:separator/>
      </w:r>
    </w:p>
  </w:footnote>
  <w:footnote w:type="continuationSeparator" w:id="0">
    <w:p w14:paraId="0E9DCA68" w14:textId="77777777" w:rsidR="005B3491" w:rsidRDefault="005B3491" w:rsidP="007046EB">
      <w:pPr>
        <w:spacing w:after="0" w:line="240" w:lineRule="auto"/>
      </w:pPr>
      <w:r>
        <w:continuationSeparator/>
      </w:r>
    </w:p>
  </w:footnote>
  <w:footnote w:id="1">
    <w:p w14:paraId="5CC65277" w14:textId="77777777" w:rsidR="007947BD" w:rsidRDefault="007947BD" w:rsidP="00DA17AB">
      <w:pPr>
        <w:pStyle w:val="Voetnoottekst"/>
      </w:pPr>
      <w:r>
        <w:rPr>
          <w:rStyle w:val="Voetnootmarkering"/>
        </w:rPr>
        <w:footnoteRef/>
      </w:r>
      <w:r>
        <w:t xml:space="preserve"> </w:t>
      </w:r>
      <w:r w:rsidRPr="00A758CD">
        <w:rPr>
          <w:szCs w:val="16"/>
        </w:rPr>
        <w:t>Kamerstuk 2022/23 29 515, nr. 485</w:t>
      </w:r>
      <w:r>
        <w:rPr>
          <w:szCs w:val="16"/>
        </w:rPr>
        <w:t>.</w:t>
      </w:r>
    </w:p>
  </w:footnote>
  <w:footnote w:id="2">
    <w:p w14:paraId="3F56946B" w14:textId="77777777" w:rsidR="007947BD" w:rsidRDefault="007947BD" w:rsidP="004304DE">
      <w:pPr>
        <w:pStyle w:val="Huisstijl-Referentiegegevens"/>
      </w:pPr>
      <w:r>
        <w:rPr>
          <w:rStyle w:val="Voetnootmarkering"/>
        </w:rPr>
        <w:footnoteRef/>
      </w:r>
      <w:r>
        <w:t xml:space="preserve"> </w:t>
      </w:r>
      <w:bookmarkStart w:id="0" w:name="_Hlk117784077"/>
      <w:r w:rsidRPr="0097100E">
        <w:rPr>
          <w:sz w:val="16"/>
          <w:szCs w:val="16"/>
        </w:rPr>
        <w:t>Kenmerk 4543456-1105552-SB</w:t>
      </w:r>
      <w:r>
        <w:rPr>
          <w:sz w:val="16"/>
          <w:szCs w:val="16"/>
        </w:rPr>
        <w:t>.</w:t>
      </w:r>
      <w:bookmarkEnd w:id="0"/>
    </w:p>
  </w:footnote>
  <w:footnote w:id="3">
    <w:p w14:paraId="7788AA01" w14:textId="77777777" w:rsidR="007947BD" w:rsidRPr="0060768F" w:rsidRDefault="007947BD" w:rsidP="00DA17AB">
      <w:pPr>
        <w:pStyle w:val="Voetnoottekst"/>
      </w:pPr>
      <w:r>
        <w:rPr>
          <w:rStyle w:val="Voetnootmarkering"/>
        </w:rPr>
        <w:footnoteRef/>
      </w:r>
      <w:r>
        <w:t xml:space="preserve"> </w:t>
      </w:r>
      <w:r w:rsidRPr="0060768F">
        <w:rPr>
          <w:szCs w:val="16"/>
        </w:rPr>
        <w:t>Kamerstukken II 2024/25, 29 515, nr. 494.</w:t>
      </w:r>
    </w:p>
  </w:footnote>
  <w:footnote w:id="4">
    <w:p w14:paraId="50EEE019" w14:textId="77777777" w:rsidR="007947BD" w:rsidRDefault="007947BD">
      <w:pPr>
        <w:pStyle w:val="Voetnoottekst"/>
      </w:pPr>
      <w:r>
        <w:rPr>
          <w:rStyle w:val="Voetnootmarkering"/>
        </w:rPr>
        <w:footnoteRef/>
      </w:r>
      <w:r>
        <w:t xml:space="preserve"> </w:t>
      </w:r>
      <w:r w:rsidRPr="0097100E">
        <w:rPr>
          <w:szCs w:val="16"/>
        </w:rPr>
        <w:t>Kenmerk 4543456-1105552-SB</w:t>
      </w:r>
      <w:r>
        <w:rPr>
          <w:szCs w:val="16"/>
        </w:rPr>
        <w:t>.</w:t>
      </w:r>
    </w:p>
  </w:footnote>
  <w:footnote w:id="5">
    <w:p w14:paraId="7718031C" w14:textId="77777777" w:rsidR="007947BD" w:rsidRDefault="007947BD" w:rsidP="009E777D">
      <w:pPr>
        <w:pStyle w:val="Voetnoottekst"/>
      </w:pPr>
      <w:r>
        <w:rPr>
          <w:rStyle w:val="Voetnootmarkering"/>
        </w:rPr>
        <w:footnoteRef/>
      </w:r>
      <w:r>
        <w:t xml:space="preserve"> </w:t>
      </w:r>
      <w:r w:rsidRPr="0097100E">
        <w:rPr>
          <w:szCs w:val="16"/>
        </w:rPr>
        <w:t>Kenmerk 4543456-1105552-SB</w:t>
      </w:r>
      <w:r>
        <w:rPr>
          <w:szCs w:val="16"/>
        </w:rPr>
        <w:t>.</w:t>
      </w:r>
    </w:p>
  </w:footnote>
  <w:footnote w:id="6">
    <w:p w14:paraId="6F3C35D1" w14:textId="77777777" w:rsidR="007947BD" w:rsidRDefault="007947BD">
      <w:pPr>
        <w:pStyle w:val="Voetnoottekst"/>
      </w:pPr>
      <w:r>
        <w:rPr>
          <w:rStyle w:val="Voetnootmarkering"/>
        </w:rPr>
        <w:footnoteRef/>
      </w:r>
      <w:r>
        <w:t xml:space="preserve"> </w:t>
      </w:r>
      <w:r w:rsidRPr="0097100E">
        <w:rPr>
          <w:szCs w:val="16"/>
        </w:rPr>
        <w:t>Kenmerk 4543456-1105552-SB</w:t>
      </w:r>
      <w:r>
        <w:rPr>
          <w:szCs w:val="16"/>
        </w:rPr>
        <w:t>.</w:t>
      </w:r>
    </w:p>
  </w:footnote>
  <w:footnote w:id="7">
    <w:p w14:paraId="73E97B73" w14:textId="77777777" w:rsidR="007947BD" w:rsidRDefault="007947BD" w:rsidP="00257E51">
      <w:pPr>
        <w:pStyle w:val="Voetnoottekst"/>
      </w:pPr>
      <w:r>
        <w:rPr>
          <w:rStyle w:val="Voetnootmarkering"/>
        </w:rPr>
        <w:footnoteRef/>
      </w:r>
      <w:r>
        <w:t xml:space="preserve"> </w:t>
      </w:r>
      <w:r w:rsidRPr="0097100E">
        <w:rPr>
          <w:szCs w:val="16"/>
        </w:rPr>
        <w:t>Kenmerk 4543456-1105552-SB</w:t>
      </w:r>
      <w:r>
        <w:rPr>
          <w:szCs w:val="16"/>
        </w:rPr>
        <w:t>.</w:t>
      </w:r>
    </w:p>
  </w:footnote>
  <w:footnote w:id="8">
    <w:p w14:paraId="5F31D39A" w14:textId="77777777" w:rsidR="007947BD" w:rsidRDefault="007947BD">
      <w:pPr>
        <w:pStyle w:val="Voetnoottekst"/>
      </w:pPr>
      <w:r>
        <w:rPr>
          <w:rStyle w:val="Voetnootmarkering"/>
        </w:rPr>
        <w:footnoteRef/>
      </w:r>
      <w:r>
        <w:t xml:space="preserve"> </w:t>
      </w:r>
      <w:r w:rsidRPr="0097100E">
        <w:rPr>
          <w:szCs w:val="16"/>
        </w:rPr>
        <w:t>Kenmerk 4543456-1105552-SB</w:t>
      </w:r>
      <w:r>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1930" w14:textId="77777777" w:rsidR="007947BD" w:rsidRPr="007947BD" w:rsidRDefault="007947BD" w:rsidP="007947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886B" w14:textId="77777777" w:rsidR="007947BD" w:rsidRPr="007947BD" w:rsidRDefault="007947BD" w:rsidP="007947B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9887" w14:textId="77777777" w:rsidR="007947BD" w:rsidRPr="007947BD" w:rsidRDefault="007947BD" w:rsidP="007947B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7BD"/>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B3491"/>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47BD"/>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40084"/>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DF048"/>
  <w15:chartTrackingRefBased/>
  <w15:docId w15:val="{678E48C7-520C-444C-B012-A4138DBD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7947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47BD"/>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7947BD"/>
    <w:rPr>
      <w:i/>
      <w:iCs/>
      <w:color w:val="0D0E4E" w:themeColor="accent1" w:themeShade="BF"/>
    </w:rPr>
  </w:style>
  <w:style w:type="paragraph" w:styleId="Duidelijkcitaat">
    <w:name w:val="Intense Quote"/>
    <w:basedOn w:val="Standaard"/>
    <w:next w:val="Standaard"/>
    <w:link w:val="DuidelijkcitaatChar"/>
    <w:uiPriority w:val="30"/>
    <w:rsid w:val="007947BD"/>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7947BD"/>
    <w:rPr>
      <w:i/>
      <w:iCs/>
      <w:color w:val="0D0E4E" w:themeColor="accent1" w:themeShade="BF"/>
      <w:sz w:val="18"/>
    </w:rPr>
  </w:style>
  <w:style w:type="character" w:styleId="Intensieveverwijzing">
    <w:name w:val="Intense Reference"/>
    <w:basedOn w:val="Standaardalinea-lettertype"/>
    <w:uiPriority w:val="32"/>
    <w:rsid w:val="007947BD"/>
    <w:rPr>
      <w:b/>
      <w:bCs/>
      <w:smallCaps/>
      <w:color w:val="0D0E4E" w:themeColor="accent1" w:themeShade="BF"/>
      <w:spacing w:val="5"/>
    </w:rPr>
  </w:style>
  <w:style w:type="paragraph" w:customStyle="1" w:styleId="Huisstijl-Referentiegegevens">
    <w:name w:val="Huisstijl - Referentiegegevens"/>
    <w:basedOn w:val="Standaard"/>
    <w:rsid w:val="007947BD"/>
    <w:pPr>
      <w:widowControl w:val="0"/>
      <w:tabs>
        <w:tab w:val="clear" w:pos="425"/>
        <w:tab w:val="clear" w:pos="4394"/>
        <w:tab w:val="clear" w:pos="8789"/>
      </w:tabs>
      <w:suppressAutoHyphens/>
      <w:autoSpaceDN w:val="0"/>
      <w:spacing w:after="0" w:line="180" w:lineRule="exact"/>
      <w:contextualSpacing w:val="0"/>
      <w:textAlignment w:val="baseline"/>
    </w:pPr>
    <w:rPr>
      <w:rFonts w:ascii="Verdana" w:eastAsia="Times New Roman" w:hAnsi="Verdana" w:cs="Lohit Hindi"/>
      <w:kern w:val="3"/>
      <w:sz w:val="13"/>
      <w:lang w:eastAsia="zh-CN" w:bidi="hi-IN"/>
      <w14:ligatures w14:val="none"/>
    </w:rPr>
  </w:style>
  <w:style w:type="paragraph" w:styleId="Geenafstand">
    <w:name w:val="No Spacing"/>
    <w:uiPriority w:val="1"/>
    <w:qFormat/>
    <w:rsid w:val="007947BD"/>
    <w:pPr>
      <w:spacing w:after="0" w:line="240" w:lineRule="auto"/>
    </w:pPr>
    <w:rPr>
      <w:rFonts w:ascii="Verdana" w:eastAsia="Times New Roman" w:hAnsi="Verdana" w:cs="Times New Roman"/>
      <w:kern w:val="0"/>
      <w:sz w:val="18"/>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968</ap:Words>
  <ap:Characters>5696</ap:Characters>
  <ap:DocSecurity>0</ap:DocSecurity>
  <ap:Lines>126</ap:Lines>
  <ap:Paragraphs>51</ap:Paragraphs>
  <ap:ScaleCrop>false</ap:ScaleCrop>
  <ap:LinksUpToDate>false</ap:LinksUpToDate>
  <ap:CharactersWithSpaces>6613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2026-11-02T11:02:00.0000000Z</dcterms:created>
  <dcterms:modified xsi:type="dcterms:W3CDTF">2026-11-02T11:03:00.0000000Z</dcterms:modified>
  <version/>
  <category/>
</coreProperties>
</file>