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Pr="00C0694B" w:rsidR="00C0694B" w:rsidP="00C0694B" w14:paraId="60AA6951" w14:textId="77777777">
      <w:pPr>
        <w:spacing w:after="0" w:line="240" w:lineRule="atLeast"/>
        <w:rPr>
          <w:rFonts w:ascii="Verdana" w:hAnsi="Verdana" w:eastAsia="Times New Roman" w:cs="Times New Roman"/>
          <w:color w:val="000000" w:themeColor="text1"/>
          <w:sz w:val="18"/>
          <w:szCs w:val="18"/>
        </w:rPr>
      </w:pPr>
      <w:r w:rsidRPr="00C0694B">
        <w:rPr>
          <w:rFonts w:ascii="Verdana" w:hAnsi="Verdana" w:eastAsia="Times New Roman" w:cs="Times New Roman"/>
          <w:b/>
          <w:bCs/>
          <w:color w:val="000000" w:themeColor="text1"/>
          <w:sz w:val="18"/>
          <w:szCs w:val="18"/>
        </w:rPr>
        <w:t>Inbreng verslag van een schriftelijk overleg </w:t>
      </w:r>
      <w:r w:rsidRPr="00C0694B">
        <w:rPr>
          <w:rFonts w:ascii="Verdana" w:hAnsi="Verdana" w:eastAsia="Times New Roman" w:cs="Times New Roman"/>
          <w:color w:val="000000" w:themeColor="text1"/>
          <w:sz w:val="18"/>
          <w:szCs w:val="18"/>
        </w:rPr>
        <w:t> </w:t>
      </w:r>
    </w:p>
    <w:p w:rsidRPr="00C0694B" w:rsidR="00C0694B" w:rsidP="00C0694B" w14:paraId="04973D78" w14:textId="77777777">
      <w:pPr>
        <w:spacing w:after="0" w:line="240" w:lineRule="atLeast"/>
        <w:rPr>
          <w:rFonts w:ascii="Verdana" w:hAnsi="Verdana" w:eastAsia="Times New Roman" w:cs="Times New Roman"/>
          <w:color w:val="000000" w:themeColor="text1"/>
          <w:sz w:val="18"/>
          <w:szCs w:val="18"/>
        </w:rPr>
      </w:pPr>
      <w:r w:rsidRPr="00C0694B">
        <w:rPr>
          <w:rFonts w:ascii="Verdana" w:hAnsi="Verdana" w:eastAsia="Times New Roman" w:cs="Times New Roman"/>
          <w:color w:val="000000" w:themeColor="text1"/>
          <w:sz w:val="18"/>
          <w:szCs w:val="18"/>
        </w:rPr>
        <w:t> </w:t>
      </w:r>
    </w:p>
    <w:p w:rsidRPr="00C0694B" w:rsidR="00C0694B" w:rsidP="00C0694B" w14:paraId="391DCD6E" w14:textId="77777777">
      <w:pPr>
        <w:spacing w:after="0" w:line="240" w:lineRule="atLeast"/>
        <w:rPr>
          <w:rFonts w:ascii="Verdana" w:hAnsi="Verdana" w:eastAsia="Times New Roman" w:cs="Times New Roman"/>
          <w:color w:val="000000" w:themeColor="text1"/>
          <w:sz w:val="18"/>
          <w:szCs w:val="18"/>
        </w:rPr>
      </w:pPr>
      <w:r w:rsidRPr="00C0694B">
        <w:rPr>
          <w:rFonts w:ascii="Verdana" w:hAnsi="Verdana" w:eastAsia="Times New Roman" w:cs="Times New Roman"/>
          <w:color w:val="000000" w:themeColor="text1"/>
          <w:sz w:val="18"/>
          <w:szCs w:val="18"/>
        </w:rPr>
        <w:t>Binnen de vaste commissie voor Volkshuisvesting en Ruimtelijke Ordening hebben de onderstaande fracties de behoefte vragen en opmerkingen voor te leggen aan de minister van Volkshuisvesting en Ruimtelijke Ordening over het Ontwerpbesluit tot wijziging van het Besluit toegelaten instellingen volkshuisvesting 2015 in verband met de modernisering van projectsteun (Kamerstuk 29453, nr. 584).</w:t>
      </w:r>
    </w:p>
    <w:p w:rsidRPr="00C0694B" w:rsidR="00C0694B" w:rsidP="00C0694B" w14:paraId="475ECE93" w14:textId="77777777">
      <w:pPr>
        <w:spacing w:after="0" w:line="240" w:lineRule="atLeast"/>
        <w:rPr>
          <w:rFonts w:ascii="Verdana" w:hAnsi="Verdana" w:eastAsia="Times New Roman" w:cs="Times New Roman"/>
          <w:color w:val="000000" w:themeColor="text1"/>
          <w:sz w:val="18"/>
          <w:szCs w:val="18"/>
        </w:rPr>
      </w:pPr>
      <w:r w:rsidRPr="00C0694B">
        <w:rPr>
          <w:rFonts w:ascii="Verdana" w:hAnsi="Verdana" w:eastAsia="Times New Roman" w:cs="Times New Roman"/>
          <w:color w:val="000000" w:themeColor="text1"/>
          <w:sz w:val="18"/>
          <w:szCs w:val="18"/>
        </w:rPr>
        <w:t> </w:t>
      </w:r>
    </w:p>
    <w:p w:rsidRPr="00C0694B" w:rsidR="00C0694B" w:rsidP="00C0694B" w14:paraId="1B27C089" w14:textId="77777777">
      <w:pPr>
        <w:spacing w:after="0" w:line="240" w:lineRule="atLeast"/>
        <w:rPr>
          <w:rFonts w:ascii="Verdana" w:hAnsi="Verdana" w:eastAsia="Times New Roman" w:cs="Times New Roman"/>
          <w:color w:val="000000" w:themeColor="text1"/>
          <w:sz w:val="18"/>
          <w:szCs w:val="18"/>
        </w:rPr>
      </w:pPr>
      <w:r w:rsidRPr="00C0694B">
        <w:rPr>
          <w:rFonts w:ascii="Verdana" w:hAnsi="Verdana" w:eastAsia="Times New Roman" w:cs="Times New Roman"/>
          <w:color w:val="000000" w:themeColor="text1"/>
          <w:sz w:val="18"/>
          <w:szCs w:val="18"/>
        </w:rPr>
        <w:t>De voorzitter van de commissie, </w:t>
      </w:r>
    </w:p>
    <w:p w:rsidRPr="00C0694B" w:rsidR="00C0694B" w:rsidP="00C0694B" w14:paraId="5F120728" w14:textId="77777777">
      <w:pPr>
        <w:spacing w:after="0" w:line="240" w:lineRule="atLeast"/>
        <w:rPr>
          <w:rFonts w:ascii="Verdana" w:hAnsi="Verdana" w:eastAsia="Times New Roman" w:cs="Times New Roman"/>
          <w:color w:val="000000" w:themeColor="text1"/>
          <w:sz w:val="18"/>
          <w:szCs w:val="18"/>
        </w:rPr>
      </w:pPr>
      <w:r w:rsidRPr="00C0694B">
        <w:rPr>
          <w:rFonts w:ascii="Verdana" w:hAnsi="Verdana" w:eastAsia="Times New Roman" w:cs="Times New Roman"/>
          <w:color w:val="000000" w:themeColor="text1"/>
          <w:sz w:val="18"/>
          <w:szCs w:val="18"/>
        </w:rPr>
        <w:t>Bromet</w:t>
      </w:r>
      <w:r w:rsidRPr="00C0694B">
        <w:rPr>
          <w:rFonts w:ascii="Verdana" w:hAnsi="Verdana" w:eastAsia="Times New Roman" w:cs="Times New Roman"/>
          <w:color w:val="000000" w:themeColor="text1"/>
          <w:sz w:val="18"/>
          <w:szCs w:val="18"/>
        </w:rPr>
        <w:t> </w:t>
      </w:r>
    </w:p>
    <w:p w:rsidRPr="00C0694B" w:rsidR="00C0694B" w:rsidP="00C0694B" w14:paraId="51A97CFF" w14:textId="77777777">
      <w:pPr>
        <w:spacing w:after="0" w:line="240" w:lineRule="atLeast"/>
        <w:rPr>
          <w:rFonts w:ascii="Verdana" w:hAnsi="Verdana" w:eastAsia="Times New Roman" w:cs="Times New Roman"/>
          <w:color w:val="000000" w:themeColor="text1"/>
          <w:sz w:val="18"/>
          <w:szCs w:val="18"/>
        </w:rPr>
      </w:pPr>
      <w:r w:rsidRPr="00C0694B">
        <w:rPr>
          <w:rFonts w:ascii="Verdana" w:hAnsi="Verdana" w:eastAsia="Times New Roman" w:cs="Times New Roman"/>
          <w:color w:val="000000" w:themeColor="text1"/>
          <w:sz w:val="18"/>
          <w:szCs w:val="18"/>
        </w:rPr>
        <w:t> </w:t>
      </w:r>
    </w:p>
    <w:p w:rsidRPr="00C0694B" w:rsidR="00C0694B" w:rsidP="00C0694B" w14:paraId="6E2D18F4" w14:textId="77777777">
      <w:pPr>
        <w:spacing w:after="0" w:line="240" w:lineRule="atLeast"/>
        <w:rPr>
          <w:rFonts w:ascii="Verdana" w:hAnsi="Verdana" w:eastAsia="Times New Roman" w:cs="Times New Roman"/>
          <w:color w:val="000000" w:themeColor="text1"/>
          <w:sz w:val="18"/>
          <w:szCs w:val="18"/>
        </w:rPr>
      </w:pPr>
      <w:r w:rsidRPr="00C0694B">
        <w:rPr>
          <w:rFonts w:ascii="Verdana" w:hAnsi="Verdana" w:eastAsia="Times New Roman" w:cs="Times New Roman"/>
          <w:color w:val="000000" w:themeColor="text1"/>
          <w:sz w:val="18"/>
          <w:szCs w:val="18"/>
        </w:rPr>
        <w:t>Adjunct-griffier van de commissie, </w:t>
      </w:r>
    </w:p>
    <w:p w:rsidRPr="00C0694B" w:rsidR="00C0694B" w:rsidP="00C0694B" w14:paraId="1DAF04FC" w14:textId="77777777">
      <w:pPr>
        <w:spacing w:after="0" w:line="240" w:lineRule="atLeast"/>
        <w:rPr>
          <w:rFonts w:ascii="Verdana" w:hAnsi="Verdana" w:eastAsia="Times New Roman" w:cs="Times New Roman"/>
          <w:color w:val="000000" w:themeColor="text1"/>
          <w:sz w:val="18"/>
          <w:szCs w:val="18"/>
        </w:rPr>
      </w:pPr>
      <w:r w:rsidRPr="00C0694B">
        <w:rPr>
          <w:rFonts w:ascii="Verdana" w:hAnsi="Verdana" w:eastAsia="Times New Roman" w:cs="Times New Roman"/>
          <w:color w:val="000000" w:themeColor="text1"/>
          <w:sz w:val="18"/>
          <w:szCs w:val="18"/>
        </w:rPr>
        <w:t>Beekmans</w:t>
      </w:r>
    </w:p>
    <w:p w:rsidRPr="00C0694B" w:rsidR="00C0694B" w:rsidP="00C0694B" w14:paraId="075E89E1" w14:textId="2B70B3D0">
      <w:pPr>
        <w:spacing w:after="0" w:line="240" w:lineRule="atLeast"/>
        <w:rPr>
          <w:rFonts w:ascii="Verdana" w:hAnsi="Verdana" w:eastAsia="Times New Roman" w:cs="Times New Roman"/>
          <w:color w:val="000000" w:themeColor="text1"/>
          <w:sz w:val="18"/>
          <w:szCs w:val="18"/>
        </w:rPr>
      </w:pPr>
      <w:r w:rsidRPr="00C0694B">
        <w:rPr>
          <w:rFonts w:ascii="Verdana" w:hAnsi="Verdana" w:eastAsia="Times New Roman" w:cs="Times New Roman"/>
          <w:color w:val="000000" w:themeColor="text1"/>
          <w:sz w:val="18"/>
          <w:szCs w:val="18"/>
        </w:rPr>
        <w:t>  </w:t>
      </w:r>
    </w:p>
    <w:p w:rsidRPr="00C0694B" w:rsidR="00C0694B" w:rsidP="00C0694B" w14:paraId="50DC4053" w14:textId="77777777">
      <w:pPr>
        <w:spacing w:after="0" w:line="240" w:lineRule="atLeast"/>
        <w:rPr>
          <w:rFonts w:ascii="Verdana" w:hAnsi="Verdana" w:eastAsia="Times New Roman" w:cs="Times New Roman"/>
          <w:color w:val="000000" w:themeColor="text1"/>
          <w:sz w:val="18"/>
          <w:szCs w:val="18"/>
        </w:rPr>
      </w:pPr>
      <w:r w:rsidRPr="00C0694B">
        <w:rPr>
          <w:rFonts w:ascii="Verdana" w:hAnsi="Verdana" w:eastAsia="Times New Roman" w:cs="Times New Roman"/>
          <w:color w:val="000000" w:themeColor="text1"/>
          <w:sz w:val="18"/>
          <w:szCs w:val="18"/>
        </w:rPr>
        <w:t> </w:t>
      </w:r>
    </w:p>
    <w:p w:rsidRPr="00C0694B" w:rsidR="00C0694B" w:rsidP="00C0694B" w14:paraId="2C9C83D9" w14:textId="77777777">
      <w:pPr>
        <w:spacing w:after="0" w:line="240" w:lineRule="atLeast"/>
        <w:rPr>
          <w:rFonts w:ascii="Verdana" w:hAnsi="Verdana" w:eastAsia="Times New Roman" w:cs="Times New Roman"/>
          <w:color w:val="000000" w:themeColor="text1"/>
          <w:sz w:val="18"/>
          <w:szCs w:val="18"/>
        </w:rPr>
      </w:pPr>
      <w:r w:rsidRPr="00C0694B">
        <w:rPr>
          <w:rFonts w:ascii="Verdana" w:hAnsi="Verdana" w:eastAsia="Times New Roman" w:cs="Times New Roman"/>
          <w:b/>
          <w:bCs/>
          <w:color w:val="000000" w:themeColor="text1"/>
          <w:sz w:val="18"/>
          <w:szCs w:val="18"/>
        </w:rPr>
        <w:t>I Vragen en opmerkingen vanuit de fracties</w:t>
      </w:r>
      <w:r w:rsidRPr="00C0694B">
        <w:rPr>
          <w:rFonts w:ascii="Verdana" w:hAnsi="Verdana" w:eastAsia="Times New Roman" w:cs="Times New Roman"/>
          <w:color w:val="000000" w:themeColor="text1"/>
          <w:sz w:val="18"/>
          <w:szCs w:val="18"/>
        </w:rPr>
        <w:t> </w:t>
      </w:r>
    </w:p>
    <w:p w:rsidRPr="00C0694B" w:rsidR="00C0694B" w:rsidP="00C0694B" w14:paraId="0B7AF18E" w14:textId="77777777">
      <w:pPr>
        <w:spacing w:after="0" w:line="240" w:lineRule="atLeast"/>
        <w:rPr>
          <w:rFonts w:ascii="Verdana" w:hAnsi="Verdana" w:eastAsia="Times New Roman" w:cs="Times New Roman"/>
          <w:color w:val="000000" w:themeColor="text1"/>
          <w:sz w:val="18"/>
          <w:szCs w:val="18"/>
        </w:rPr>
      </w:pPr>
      <w:r w:rsidRPr="00C0694B">
        <w:rPr>
          <w:rFonts w:ascii="Verdana" w:hAnsi="Verdana" w:eastAsia="Times New Roman" w:cs="Times New Roman"/>
          <w:color w:val="000000" w:themeColor="text1"/>
          <w:sz w:val="18"/>
          <w:szCs w:val="18"/>
        </w:rPr>
        <w:t>Vragen en opmerkingen van de leden van de VVD-fractie</w:t>
      </w:r>
    </w:p>
    <w:p w:rsidRPr="00C0694B" w:rsidR="00C0694B" w:rsidP="00C0694B" w14:paraId="06918046" w14:textId="77777777">
      <w:pPr>
        <w:spacing w:after="0" w:line="240" w:lineRule="atLeast"/>
        <w:rPr>
          <w:rFonts w:ascii="Verdana" w:hAnsi="Verdana" w:eastAsia="Times New Roman" w:cs="Times New Roman"/>
          <w:color w:val="000000" w:themeColor="text1"/>
          <w:sz w:val="18"/>
          <w:szCs w:val="18"/>
        </w:rPr>
      </w:pPr>
      <w:r w:rsidRPr="00C0694B">
        <w:rPr>
          <w:rFonts w:ascii="Verdana" w:hAnsi="Verdana" w:eastAsia="Times New Roman" w:cs="Times New Roman"/>
          <w:color w:val="000000" w:themeColor="text1"/>
          <w:sz w:val="18"/>
          <w:szCs w:val="18"/>
        </w:rPr>
        <w:t>Vragen en opmerkingen van de leden van de CDA-fractie</w:t>
      </w:r>
    </w:p>
    <w:p w:rsidRPr="00C0694B" w:rsidR="00C0694B" w:rsidP="00C0694B" w14:paraId="16F2ACF0" w14:textId="77777777">
      <w:pPr>
        <w:spacing w:after="0" w:line="240" w:lineRule="atLeast"/>
        <w:rPr>
          <w:rFonts w:ascii="Verdana" w:hAnsi="Verdana" w:eastAsia="Times New Roman" w:cs="Times New Roman"/>
          <w:color w:val="000000" w:themeColor="text1"/>
          <w:sz w:val="18"/>
          <w:szCs w:val="18"/>
        </w:rPr>
      </w:pPr>
      <w:r w:rsidRPr="00C0694B">
        <w:rPr>
          <w:rFonts w:ascii="Verdana" w:hAnsi="Verdana" w:eastAsia="Times New Roman" w:cs="Times New Roman"/>
          <w:color w:val="000000" w:themeColor="text1"/>
          <w:sz w:val="18"/>
          <w:szCs w:val="18"/>
        </w:rPr>
        <w:t>Vragen en opmerkingen van de leden van de BBB-fractie</w:t>
      </w:r>
    </w:p>
    <w:p w:rsidRPr="00C0694B" w:rsidR="00C0694B" w:rsidP="00C0694B" w14:paraId="76E12CCE" w14:textId="77777777">
      <w:pPr>
        <w:spacing w:after="0" w:line="240" w:lineRule="atLeast"/>
        <w:rPr>
          <w:rFonts w:ascii="Verdana" w:hAnsi="Verdana" w:eastAsia="Times New Roman" w:cs="Times New Roman"/>
          <w:color w:val="000000" w:themeColor="text1"/>
          <w:sz w:val="18"/>
          <w:szCs w:val="18"/>
        </w:rPr>
      </w:pPr>
      <w:r w:rsidRPr="00C0694B">
        <w:rPr>
          <w:rFonts w:ascii="Verdana" w:hAnsi="Verdana" w:eastAsia="Times New Roman" w:cs="Times New Roman"/>
          <w:color w:val="000000" w:themeColor="text1"/>
          <w:sz w:val="18"/>
          <w:szCs w:val="18"/>
        </w:rPr>
        <w:t>Vragen en opmerkingen van de leden van de ChristenUnie-fractie</w:t>
      </w:r>
    </w:p>
    <w:p w:rsidRPr="00C0694B" w:rsidR="00C0694B" w:rsidP="00C0694B" w14:paraId="3780CED3" w14:textId="77777777">
      <w:pPr>
        <w:spacing w:after="0" w:line="240" w:lineRule="atLeast"/>
        <w:rPr>
          <w:rFonts w:ascii="Verdana" w:hAnsi="Verdana" w:eastAsia="Times New Roman" w:cs="Times New Roman"/>
          <w:color w:val="000000" w:themeColor="text1"/>
          <w:sz w:val="18"/>
          <w:szCs w:val="18"/>
        </w:rPr>
      </w:pPr>
      <w:r w:rsidRPr="00C0694B">
        <w:rPr>
          <w:rFonts w:ascii="Verdana" w:hAnsi="Verdana" w:eastAsia="Times New Roman" w:cs="Times New Roman"/>
          <w:color w:val="000000" w:themeColor="text1"/>
          <w:sz w:val="18"/>
          <w:szCs w:val="18"/>
        </w:rPr>
        <w:t> </w:t>
      </w:r>
    </w:p>
    <w:p w:rsidRPr="00C0694B" w:rsidR="00C0694B" w:rsidP="00C0694B" w14:paraId="638B5562" w14:textId="77777777">
      <w:pPr>
        <w:spacing w:after="0" w:line="240" w:lineRule="atLeast"/>
        <w:rPr>
          <w:rFonts w:ascii="Verdana" w:hAnsi="Verdana" w:eastAsia="Times New Roman" w:cs="Times New Roman"/>
          <w:color w:val="000000" w:themeColor="text1"/>
          <w:sz w:val="18"/>
          <w:szCs w:val="18"/>
        </w:rPr>
      </w:pPr>
      <w:r w:rsidRPr="00C0694B">
        <w:rPr>
          <w:rFonts w:ascii="Verdana" w:hAnsi="Verdana" w:eastAsia="Times New Roman" w:cs="Times New Roman"/>
          <w:b/>
          <w:bCs/>
          <w:color w:val="000000" w:themeColor="text1"/>
          <w:sz w:val="18"/>
          <w:szCs w:val="18"/>
        </w:rPr>
        <w:t>II Antwoord/reactie van de minister </w:t>
      </w:r>
      <w:r w:rsidRPr="00C0694B">
        <w:rPr>
          <w:rFonts w:ascii="Verdana" w:hAnsi="Verdana"/>
          <w:sz w:val="18"/>
          <w:szCs w:val="18"/>
        </w:rPr>
        <w:tab/>
      </w:r>
      <w:r w:rsidRPr="00C0694B">
        <w:rPr>
          <w:rFonts w:ascii="Verdana" w:hAnsi="Verdana" w:eastAsia="Times New Roman" w:cs="Times New Roman"/>
          <w:color w:val="000000" w:themeColor="text1"/>
          <w:sz w:val="18"/>
          <w:szCs w:val="18"/>
        </w:rPr>
        <w:t> </w:t>
      </w:r>
    </w:p>
    <w:p w:rsidRPr="00C0694B" w:rsidR="00C0694B" w:rsidP="00C0694B" w14:paraId="73577D8B" w14:textId="77777777">
      <w:pPr>
        <w:spacing w:after="0" w:line="240" w:lineRule="atLeast"/>
        <w:rPr>
          <w:rFonts w:ascii="Verdana" w:hAnsi="Verdana" w:eastAsia="Times New Roman" w:cs="Times New Roman"/>
          <w:color w:val="000000" w:themeColor="text1"/>
          <w:sz w:val="18"/>
          <w:szCs w:val="18"/>
        </w:rPr>
      </w:pPr>
    </w:p>
    <w:p w:rsidRPr="00C0694B" w:rsidR="00C0694B" w:rsidP="00C0694B" w14:paraId="7E7841BE" w14:textId="77777777">
      <w:pPr>
        <w:spacing w:after="0" w:line="240" w:lineRule="atLeast"/>
        <w:rPr>
          <w:rFonts w:ascii="Verdana" w:hAnsi="Verdana" w:eastAsia="Aptos" w:cs="Aptos"/>
          <w:color w:val="000000" w:themeColor="text1"/>
          <w:sz w:val="18"/>
          <w:szCs w:val="18"/>
        </w:rPr>
      </w:pPr>
      <w:r w:rsidRPr="00C0694B">
        <w:rPr>
          <w:rFonts w:ascii="Verdana" w:hAnsi="Verdana" w:eastAsia="Aptos" w:cs="Aptos"/>
          <w:color w:val="000000" w:themeColor="text1"/>
          <w:sz w:val="18"/>
          <w:szCs w:val="18"/>
        </w:rPr>
        <w:t>De antwoorden op de vragen van de fracties zijn hieronder direct na de vragen in de tekst opgenomen.</w:t>
      </w:r>
    </w:p>
    <w:p w:rsidRPr="00C0694B" w:rsidR="00C0694B" w:rsidP="00C0694B" w14:paraId="4B027D47" w14:textId="77777777">
      <w:pPr>
        <w:spacing w:after="0" w:line="240" w:lineRule="atLeast"/>
        <w:rPr>
          <w:rFonts w:ascii="Verdana" w:hAnsi="Verdana" w:eastAsia="Times New Roman" w:cs="Times New Roman"/>
          <w:b/>
          <w:color w:val="000000" w:themeColor="text1"/>
          <w:sz w:val="18"/>
          <w:szCs w:val="18"/>
        </w:rPr>
      </w:pPr>
    </w:p>
    <w:p w:rsidRPr="00C0694B" w:rsidR="00921197" w:rsidP="00C0694B" w14:paraId="3292BD1A" w14:textId="5A71EF49">
      <w:pPr>
        <w:spacing w:after="0" w:line="240" w:lineRule="atLeast"/>
        <w:rPr>
          <w:rFonts w:ascii="Verdana" w:hAnsi="Verdana"/>
          <w:sz w:val="18"/>
          <w:szCs w:val="18"/>
        </w:rPr>
      </w:pPr>
      <w:r w:rsidRPr="00C0694B">
        <w:rPr>
          <w:rFonts w:ascii="Verdana" w:hAnsi="Verdana" w:eastAsia="Times New Roman" w:cs="Times New Roman"/>
          <w:b/>
          <w:color w:val="000000" w:themeColor="text1"/>
          <w:sz w:val="18"/>
          <w:szCs w:val="18"/>
        </w:rPr>
        <w:t xml:space="preserve">I. </w:t>
      </w:r>
      <w:r w:rsidRPr="00C0694B">
        <w:rPr>
          <w:rFonts w:ascii="Verdana" w:hAnsi="Verdana" w:eastAsia="Times New Roman" w:cs="Times New Roman"/>
          <w:b/>
          <w:color w:val="000000" w:themeColor="text1"/>
          <w:sz w:val="18"/>
          <w:szCs w:val="18"/>
        </w:rPr>
        <w:t xml:space="preserve">Algemene toelichting </w:t>
      </w:r>
    </w:p>
    <w:p w:rsidRPr="00C0694B" w:rsidR="00921197" w:rsidP="00C0694B" w14:paraId="46C83AD2" w14:textId="77777777">
      <w:pPr>
        <w:spacing w:after="0" w:line="240" w:lineRule="atLeast"/>
        <w:rPr>
          <w:rFonts w:ascii="Verdana" w:hAnsi="Verdana"/>
          <w:sz w:val="18"/>
          <w:szCs w:val="18"/>
        </w:rPr>
      </w:pPr>
    </w:p>
    <w:p w:rsidRPr="00C0694B" w:rsidR="00921197" w:rsidP="00C0694B" w14:paraId="495E82F5" w14:textId="2AAD6A09">
      <w:pPr>
        <w:spacing w:after="0" w:line="240" w:lineRule="atLeast"/>
        <w:rPr>
          <w:rFonts w:ascii="Verdana" w:hAnsi="Verdana" w:cs="Times New Roman"/>
          <w:b/>
          <w:bCs/>
          <w:sz w:val="18"/>
          <w:szCs w:val="18"/>
        </w:rPr>
      </w:pPr>
      <w:r w:rsidRPr="00C0694B">
        <w:rPr>
          <w:rFonts w:ascii="Verdana" w:hAnsi="Verdana" w:cs="Times New Roman"/>
          <w:b/>
          <w:bCs/>
          <w:sz w:val="18"/>
          <w:szCs w:val="18"/>
        </w:rPr>
        <w:t xml:space="preserve">1. </w:t>
      </w:r>
      <w:r w:rsidRPr="00C0694B" w:rsidR="00683895">
        <w:rPr>
          <w:rFonts w:ascii="Verdana" w:hAnsi="Verdana" w:cs="Times New Roman"/>
          <w:b/>
          <w:bCs/>
          <w:sz w:val="18"/>
          <w:szCs w:val="18"/>
        </w:rPr>
        <w:t xml:space="preserve">Inhoudelijke toelichting </w:t>
      </w:r>
      <w:r w:rsidRPr="00C0694B" w:rsidR="008618C4">
        <w:rPr>
          <w:rFonts w:ascii="Verdana" w:hAnsi="Verdana" w:cs="Times New Roman"/>
          <w:b/>
          <w:bCs/>
          <w:sz w:val="18"/>
          <w:szCs w:val="18"/>
        </w:rPr>
        <w:tab/>
      </w:r>
    </w:p>
    <w:p w:rsidRPr="00C0694B" w:rsidR="00921197" w:rsidP="00C0694B" w14:paraId="6EEAD7E2" w14:textId="77777777">
      <w:pPr>
        <w:spacing w:after="0" w:line="240" w:lineRule="atLeast"/>
        <w:rPr>
          <w:rFonts w:ascii="Verdana" w:hAnsi="Verdana"/>
          <w:sz w:val="18"/>
          <w:szCs w:val="18"/>
        </w:rPr>
      </w:pPr>
    </w:p>
    <w:p w:rsidRPr="00C0694B" w:rsidR="00CA59B7" w:rsidP="00C0694B" w14:paraId="02F3102A" w14:textId="2E2D2C1F">
      <w:pPr>
        <w:spacing w:after="0" w:line="240" w:lineRule="atLeast"/>
        <w:rPr>
          <w:rFonts w:ascii="Verdana" w:hAnsi="Verdana" w:eastAsia="Times New Roman" w:cs="Times New Roman"/>
          <w:iCs/>
          <w:color w:val="000000" w:themeColor="text1"/>
          <w:sz w:val="18"/>
          <w:szCs w:val="18"/>
        </w:rPr>
      </w:pPr>
      <w:r w:rsidRPr="00C0694B">
        <w:rPr>
          <w:rFonts w:ascii="Verdana" w:hAnsi="Verdana" w:eastAsia="Times New Roman" w:cs="Times New Roman"/>
          <w:iCs/>
          <w:color w:val="000000" w:themeColor="text1"/>
          <w:sz w:val="18"/>
          <w:szCs w:val="18"/>
        </w:rPr>
        <w:t>Vraag 1</w:t>
      </w:r>
    </w:p>
    <w:p w:rsidRPr="00C0694B" w:rsidR="006A4EB3" w:rsidP="00C0694B" w14:paraId="3C720DB5" w14:textId="355E35C9">
      <w:pPr>
        <w:spacing w:after="0" w:line="240" w:lineRule="atLeast"/>
        <w:rPr>
          <w:rFonts w:ascii="Verdana" w:hAnsi="Verdana"/>
          <w:i/>
          <w:iCs/>
          <w:sz w:val="18"/>
          <w:szCs w:val="18"/>
        </w:rPr>
      </w:pPr>
      <w:r w:rsidRPr="00C0694B">
        <w:rPr>
          <w:rFonts w:ascii="Verdana" w:hAnsi="Verdana" w:eastAsia="Times New Roman" w:cs="Times New Roman"/>
          <w:i/>
          <w:color w:val="000000" w:themeColor="text1"/>
          <w:sz w:val="18"/>
          <w:szCs w:val="18"/>
        </w:rPr>
        <w:t xml:space="preserve">De leden van de </w:t>
      </w:r>
      <w:r w:rsidRPr="00C0694B" w:rsidR="00683895">
        <w:rPr>
          <w:rFonts w:ascii="Verdana" w:hAnsi="Verdana" w:eastAsia="Times New Roman" w:cs="Times New Roman"/>
          <w:i/>
          <w:color w:val="000000" w:themeColor="text1"/>
          <w:sz w:val="18"/>
          <w:szCs w:val="18"/>
        </w:rPr>
        <w:t>VVD-fractie</w:t>
      </w:r>
      <w:r w:rsidRPr="00C0694B">
        <w:rPr>
          <w:rFonts w:ascii="Verdana" w:hAnsi="Verdana" w:eastAsia="Times New Roman" w:cs="Times New Roman"/>
          <w:b/>
          <w:i/>
          <w:color w:val="000000" w:themeColor="text1"/>
          <w:sz w:val="18"/>
          <w:szCs w:val="18"/>
        </w:rPr>
        <w:t xml:space="preserve"> </w:t>
      </w:r>
      <w:r w:rsidRPr="00C0694B" w:rsidR="006C05FA">
        <w:rPr>
          <w:rFonts w:ascii="Verdana" w:hAnsi="Verdana" w:cs="Times New Roman"/>
          <w:i/>
          <w:iCs/>
          <w:sz w:val="18"/>
          <w:szCs w:val="18"/>
        </w:rPr>
        <w:t>vinden onderlinge solidariteit tussen woningcorporaties een belangrijk instrument om de investeringsruimte van de sector als geheel beter te benutten. Waar de ene corporatie financiële ruimte over heeft en de andere tekortkomt, moet die ruimte kunnen worden ingezet waar de opgave ligt. De leden van de VVD</w:t>
      </w:r>
      <w:r w:rsidRPr="00C0694B" w:rsidR="00AF0C1B">
        <w:rPr>
          <w:rFonts w:ascii="Verdana" w:hAnsi="Verdana" w:cs="Times New Roman"/>
          <w:i/>
          <w:iCs/>
          <w:sz w:val="18"/>
          <w:szCs w:val="18"/>
        </w:rPr>
        <w:t>-fractie</w:t>
      </w:r>
      <w:r w:rsidRPr="00C0694B" w:rsidR="006C05FA">
        <w:rPr>
          <w:rFonts w:ascii="Verdana" w:hAnsi="Verdana" w:cs="Times New Roman"/>
          <w:i/>
          <w:iCs/>
          <w:sz w:val="18"/>
          <w:szCs w:val="18"/>
        </w:rPr>
        <w:t xml:space="preserve"> waarderen</w:t>
      </w:r>
      <w:r w:rsidRPr="00C0694B" w:rsidR="00AF0C1B">
        <w:rPr>
          <w:rFonts w:ascii="Verdana" w:hAnsi="Verdana" w:cs="Times New Roman"/>
          <w:i/>
          <w:iCs/>
          <w:sz w:val="18"/>
          <w:szCs w:val="18"/>
        </w:rPr>
        <w:t xml:space="preserve"> </w:t>
      </w:r>
      <w:r w:rsidRPr="00C0694B" w:rsidR="009D7349">
        <w:rPr>
          <w:rFonts w:ascii="Verdana" w:hAnsi="Verdana" w:cs="Times New Roman"/>
          <w:i/>
          <w:iCs/>
          <w:sz w:val="18"/>
          <w:szCs w:val="18"/>
        </w:rPr>
        <w:t>het</w:t>
      </w:r>
      <w:r w:rsidRPr="00C0694B" w:rsidR="006C05FA">
        <w:rPr>
          <w:rFonts w:ascii="Verdana" w:hAnsi="Verdana" w:cs="Times New Roman"/>
          <w:i/>
          <w:iCs/>
          <w:sz w:val="18"/>
          <w:szCs w:val="18"/>
        </w:rPr>
        <w:t xml:space="preserve"> dat projectsteun daarbij is ingericht als herverdeling binnen de sector en niet als subsidieregeling vanuit het </w:t>
      </w:r>
      <w:r w:rsidRPr="00C0694B" w:rsidR="009D7349">
        <w:rPr>
          <w:rFonts w:ascii="Verdana" w:hAnsi="Verdana" w:cs="Times New Roman"/>
          <w:i/>
          <w:iCs/>
          <w:sz w:val="18"/>
          <w:szCs w:val="18"/>
        </w:rPr>
        <w:t>R</w:t>
      </w:r>
      <w:r w:rsidRPr="00C0694B" w:rsidR="006C05FA">
        <w:rPr>
          <w:rFonts w:ascii="Verdana" w:hAnsi="Verdana" w:cs="Times New Roman"/>
          <w:i/>
          <w:iCs/>
          <w:sz w:val="18"/>
          <w:szCs w:val="18"/>
        </w:rPr>
        <w:t>ijk. D</w:t>
      </w:r>
      <w:r w:rsidRPr="00C0694B" w:rsidR="009D7349">
        <w:rPr>
          <w:rFonts w:ascii="Verdana" w:hAnsi="Verdana" w:cs="Times New Roman"/>
          <w:i/>
          <w:iCs/>
          <w:sz w:val="18"/>
          <w:szCs w:val="18"/>
        </w:rPr>
        <w:t>eze leden</w:t>
      </w:r>
      <w:r w:rsidRPr="00C0694B" w:rsidR="006C05FA">
        <w:rPr>
          <w:rFonts w:ascii="Verdana" w:hAnsi="Verdana" w:cs="Times New Roman"/>
          <w:i/>
          <w:iCs/>
          <w:sz w:val="18"/>
          <w:szCs w:val="18"/>
        </w:rPr>
        <w:t xml:space="preserve"> vragen hoe de minister vrijwillige onderlinge projectsteun verder gaat stimuleren, zodat een beroep op collectieve projectsteun zoveel mogelijk wordt voorkomen. </w:t>
      </w:r>
      <w:r w:rsidRPr="00C0694B" w:rsidR="009D7349">
        <w:rPr>
          <w:rFonts w:ascii="Verdana" w:hAnsi="Verdana" w:cs="Times New Roman"/>
          <w:i/>
          <w:iCs/>
          <w:sz w:val="18"/>
          <w:szCs w:val="18"/>
        </w:rPr>
        <w:t>Zij</w:t>
      </w:r>
      <w:r w:rsidRPr="00C0694B" w:rsidR="006C05FA">
        <w:rPr>
          <w:rFonts w:ascii="Verdana" w:hAnsi="Verdana" w:cs="Times New Roman"/>
          <w:i/>
          <w:iCs/>
          <w:sz w:val="18"/>
          <w:szCs w:val="18"/>
        </w:rPr>
        <w:t xml:space="preserve"> vragen hoe wordt geborgd dat projectsteun daadwerkelijk leidt tot extra woningen.</w:t>
      </w:r>
      <w:r w:rsidRPr="00C0694B" w:rsidR="00023D13">
        <w:rPr>
          <w:rFonts w:ascii="Verdana" w:hAnsi="Verdana" w:cs="Times New Roman"/>
          <w:i/>
          <w:iCs/>
          <w:sz w:val="18"/>
          <w:szCs w:val="18"/>
        </w:rPr>
        <w:t xml:space="preserve"> </w:t>
      </w:r>
    </w:p>
    <w:p w:rsidR="00C0694B" w:rsidP="00C0694B" w14:paraId="1B8C17D8" w14:textId="77777777">
      <w:pPr>
        <w:spacing w:after="0" w:line="240" w:lineRule="atLeast"/>
        <w:rPr>
          <w:rFonts w:ascii="Verdana" w:hAnsi="Verdana" w:cs="Times New Roman"/>
          <w:sz w:val="18"/>
          <w:szCs w:val="18"/>
        </w:rPr>
      </w:pPr>
    </w:p>
    <w:p w:rsidRPr="00C0694B" w:rsidR="006138EC" w:rsidP="00C0694B" w14:paraId="7D3155E8" w14:textId="0C97184E">
      <w:pPr>
        <w:spacing w:after="0" w:line="240" w:lineRule="atLeast"/>
        <w:rPr>
          <w:rFonts w:ascii="Verdana" w:hAnsi="Verdana" w:cs="Times New Roman"/>
          <w:sz w:val="18"/>
          <w:szCs w:val="18"/>
        </w:rPr>
      </w:pPr>
      <w:r w:rsidRPr="00C0694B">
        <w:rPr>
          <w:rFonts w:ascii="Verdana" w:hAnsi="Verdana" w:cs="Times New Roman"/>
          <w:sz w:val="18"/>
          <w:szCs w:val="18"/>
        </w:rPr>
        <w:t xml:space="preserve">Solidariteit kent vele vormen en onderlinge projectsteun is een manier waarop regionale samenwerking of collectieve projecten tot stand kunnen komen. </w:t>
      </w:r>
      <w:r w:rsidRPr="00C0694B" w:rsidR="006A4EB3">
        <w:rPr>
          <w:rFonts w:ascii="Verdana" w:hAnsi="Verdana" w:cs="Times New Roman"/>
          <w:sz w:val="18"/>
          <w:szCs w:val="18"/>
        </w:rPr>
        <w:t xml:space="preserve">In de regio’s met financiële tekorten moedig ik </w:t>
      </w:r>
      <w:r w:rsidRPr="00C0694B" w:rsidR="00B81DF8">
        <w:rPr>
          <w:rFonts w:ascii="Verdana" w:hAnsi="Verdana" w:cs="Times New Roman"/>
          <w:sz w:val="18"/>
          <w:szCs w:val="18"/>
        </w:rPr>
        <w:t>woning</w:t>
      </w:r>
      <w:r w:rsidRPr="00C0694B" w:rsidR="006A4EB3">
        <w:rPr>
          <w:rFonts w:ascii="Verdana" w:hAnsi="Verdana" w:cs="Times New Roman"/>
          <w:sz w:val="18"/>
          <w:szCs w:val="18"/>
        </w:rPr>
        <w:t xml:space="preserve">corporaties aan om onderlinge solidariteit </w:t>
      </w:r>
      <w:r w:rsidRPr="00C0694B">
        <w:rPr>
          <w:rFonts w:ascii="Verdana" w:hAnsi="Verdana" w:cs="Times New Roman"/>
          <w:sz w:val="18"/>
          <w:szCs w:val="18"/>
        </w:rPr>
        <w:t>in den brede te verkennen, waar</w:t>
      </w:r>
      <w:r w:rsidRPr="00C0694B" w:rsidR="006A4EB3">
        <w:rPr>
          <w:rFonts w:ascii="Verdana" w:hAnsi="Verdana" w:cs="Times New Roman"/>
          <w:sz w:val="18"/>
          <w:szCs w:val="18"/>
        </w:rPr>
        <w:t xml:space="preserve"> onderlinge projectsteun</w:t>
      </w:r>
      <w:r w:rsidRPr="00C0694B">
        <w:rPr>
          <w:rFonts w:ascii="Verdana" w:hAnsi="Verdana" w:cs="Times New Roman"/>
          <w:sz w:val="18"/>
          <w:szCs w:val="18"/>
        </w:rPr>
        <w:t xml:space="preserve"> </w:t>
      </w:r>
      <w:r w:rsidRPr="00C0694B" w:rsidR="00992075">
        <w:rPr>
          <w:rFonts w:ascii="Verdana" w:hAnsi="Verdana" w:cs="Times New Roman"/>
          <w:sz w:val="18"/>
          <w:szCs w:val="18"/>
        </w:rPr>
        <w:t>onderdeel van</w:t>
      </w:r>
      <w:r w:rsidRPr="00C0694B">
        <w:rPr>
          <w:rFonts w:ascii="Verdana" w:hAnsi="Verdana" w:cs="Times New Roman"/>
          <w:sz w:val="18"/>
          <w:szCs w:val="18"/>
        </w:rPr>
        <w:t xml:space="preserve"> kan zijn.</w:t>
      </w:r>
      <w:r w:rsidRPr="00C0694B" w:rsidR="00AD2C86">
        <w:rPr>
          <w:rFonts w:ascii="Verdana" w:hAnsi="Verdana" w:cs="Times New Roman"/>
          <w:sz w:val="18"/>
          <w:szCs w:val="18"/>
        </w:rPr>
        <w:t xml:space="preserve"> </w:t>
      </w:r>
      <w:r w:rsidRPr="00C0694B" w:rsidR="00BB5D07">
        <w:rPr>
          <w:rFonts w:ascii="Verdana" w:hAnsi="Verdana" w:cs="Times New Roman"/>
          <w:sz w:val="18"/>
          <w:szCs w:val="18"/>
        </w:rPr>
        <w:t>Ik heb mij de afgelopen jaren al op verschillende manieren ingespannen om het voor woningcorporaties eenvoudiger te maken om onderling solidair te zijn en daarmee collectieve projectsteun waar mogelijk te voorkomen. Door de voorgenomen verruiming van de werkgebieden die</w:t>
      </w:r>
      <w:r w:rsidRPr="00C0694B" w:rsidR="00992075">
        <w:rPr>
          <w:rFonts w:ascii="Verdana" w:hAnsi="Verdana" w:cs="Times New Roman"/>
          <w:sz w:val="18"/>
          <w:szCs w:val="18"/>
        </w:rPr>
        <w:t xml:space="preserve"> ik</w:t>
      </w:r>
      <w:r w:rsidRPr="00C0694B" w:rsidR="00BB5D07">
        <w:rPr>
          <w:rFonts w:ascii="Verdana" w:hAnsi="Verdana" w:cs="Times New Roman"/>
          <w:sz w:val="18"/>
          <w:szCs w:val="18"/>
        </w:rPr>
        <w:t xml:space="preserve"> </w:t>
      </w:r>
      <w:r w:rsidRPr="00C0694B" w:rsidR="00FF3553">
        <w:rPr>
          <w:rFonts w:ascii="Verdana" w:hAnsi="Verdana" w:cs="Times New Roman"/>
          <w:sz w:val="18"/>
          <w:szCs w:val="18"/>
        </w:rPr>
        <w:t>met het Ontwerpbesluit versterking regie volkshuisvesting</w:t>
      </w:r>
      <w:r w:rsidRPr="00C0694B" w:rsidR="00BB5D07">
        <w:rPr>
          <w:rFonts w:ascii="Verdana" w:hAnsi="Verdana" w:cs="Times New Roman"/>
          <w:sz w:val="18"/>
          <w:szCs w:val="18"/>
        </w:rPr>
        <w:t xml:space="preserve"> wil realiseren, </w:t>
      </w:r>
      <w:r w:rsidRPr="00C0694B" w:rsidR="00FF3553">
        <w:rPr>
          <w:rFonts w:ascii="Verdana" w:hAnsi="Verdana" w:cs="Times New Roman"/>
          <w:sz w:val="18"/>
          <w:szCs w:val="18"/>
        </w:rPr>
        <w:t xml:space="preserve">wordt </w:t>
      </w:r>
      <w:r w:rsidRPr="00C0694B" w:rsidR="00BB5D07">
        <w:rPr>
          <w:rFonts w:ascii="Verdana" w:hAnsi="Verdana" w:cs="Times New Roman"/>
          <w:sz w:val="18"/>
          <w:szCs w:val="18"/>
        </w:rPr>
        <w:t>het eenvoudiger voor woningcorporaties om</w:t>
      </w:r>
      <w:r w:rsidRPr="00C0694B" w:rsidR="00FF3553">
        <w:rPr>
          <w:rFonts w:ascii="Verdana" w:hAnsi="Verdana" w:cs="Times New Roman"/>
          <w:sz w:val="18"/>
          <w:szCs w:val="18"/>
        </w:rPr>
        <w:t xml:space="preserve"> te investeren</w:t>
      </w:r>
      <w:r w:rsidRPr="00C0694B" w:rsidR="00BB5D07">
        <w:rPr>
          <w:rFonts w:ascii="Verdana" w:hAnsi="Verdana" w:cs="Times New Roman"/>
          <w:sz w:val="18"/>
          <w:szCs w:val="18"/>
        </w:rPr>
        <w:t xml:space="preserve"> buiten </w:t>
      </w:r>
      <w:r w:rsidRPr="00C0694B" w:rsidR="00992075">
        <w:rPr>
          <w:rFonts w:ascii="Verdana" w:hAnsi="Verdana" w:cs="Times New Roman"/>
          <w:sz w:val="18"/>
          <w:szCs w:val="18"/>
        </w:rPr>
        <w:t>de</w:t>
      </w:r>
      <w:r w:rsidRPr="00C0694B" w:rsidR="00BB5D07">
        <w:rPr>
          <w:rFonts w:ascii="Verdana" w:hAnsi="Verdana" w:cs="Times New Roman"/>
          <w:sz w:val="18"/>
          <w:szCs w:val="18"/>
        </w:rPr>
        <w:t xml:space="preserve"> gemeente</w:t>
      </w:r>
      <w:r w:rsidRPr="00C0694B" w:rsidR="00992075">
        <w:rPr>
          <w:rFonts w:ascii="Verdana" w:hAnsi="Verdana" w:cs="Times New Roman"/>
          <w:sz w:val="18"/>
          <w:szCs w:val="18"/>
        </w:rPr>
        <w:t>(n)</w:t>
      </w:r>
      <w:r w:rsidRPr="00C0694B" w:rsidR="00BB5D07">
        <w:rPr>
          <w:rFonts w:ascii="Verdana" w:hAnsi="Verdana" w:cs="Times New Roman"/>
          <w:sz w:val="18"/>
          <w:szCs w:val="18"/>
        </w:rPr>
        <w:t xml:space="preserve"> </w:t>
      </w:r>
      <w:r w:rsidRPr="00C0694B" w:rsidR="00992075">
        <w:rPr>
          <w:rFonts w:ascii="Verdana" w:hAnsi="Verdana" w:cs="Times New Roman"/>
          <w:sz w:val="18"/>
          <w:szCs w:val="18"/>
        </w:rPr>
        <w:t>waarin zij</w:t>
      </w:r>
      <w:r w:rsidRPr="00C0694B" w:rsidR="00BB5D07">
        <w:rPr>
          <w:rFonts w:ascii="Verdana" w:hAnsi="Verdana" w:cs="Times New Roman"/>
          <w:sz w:val="18"/>
          <w:szCs w:val="18"/>
        </w:rPr>
        <w:t xml:space="preserve"> werkzaam</w:t>
      </w:r>
      <w:r w:rsidRPr="00C0694B" w:rsidR="00FF3553">
        <w:rPr>
          <w:rFonts w:ascii="Verdana" w:hAnsi="Verdana" w:cs="Times New Roman"/>
          <w:sz w:val="18"/>
          <w:szCs w:val="18"/>
        </w:rPr>
        <w:t xml:space="preserve"> zijn</w:t>
      </w:r>
      <w:r w:rsidRPr="00C0694B" w:rsidR="00BB5D07">
        <w:rPr>
          <w:rFonts w:ascii="Verdana" w:hAnsi="Verdana" w:cs="Times New Roman"/>
          <w:sz w:val="18"/>
          <w:szCs w:val="18"/>
        </w:rPr>
        <w:t xml:space="preserve">. </w:t>
      </w:r>
      <w:r w:rsidRPr="00C0694B" w:rsidR="00992075">
        <w:rPr>
          <w:rFonts w:ascii="Verdana" w:hAnsi="Verdana" w:cs="Times New Roman"/>
          <w:sz w:val="18"/>
          <w:szCs w:val="18"/>
        </w:rPr>
        <w:t>Daarnaast wordt het door de</w:t>
      </w:r>
      <w:r w:rsidRPr="00C0694B" w:rsidR="00BB5D07">
        <w:rPr>
          <w:rFonts w:ascii="Verdana" w:hAnsi="Verdana" w:cs="Times New Roman"/>
          <w:sz w:val="18"/>
          <w:szCs w:val="18"/>
        </w:rPr>
        <w:t xml:space="preserve"> voorgenomen afschaffing van de overdrachtsbelasting voor woningcorporaties eenvoudiger om bezit over te nemen van andere woningcorporaties. </w:t>
      </w:r>
    </w:p>
    <w:p w:rsidRPr="00C0694B" w:rsidR="006A4EB3" w:rsidP="00BB1E22" w14:paraId="33D40EBA" w14:textId="1356F0BC">
      <w:pPr>
        <w:spacing w:after="0" w:line="240" w:lineRule="atLeast"/>
        <w:ind w:firstLine="284"/>
        <w:rPr>
          <w:rFonts w:ascii="Verdana" w:hAnsi="Verdana" w:cs="Times New Roman"/>
          <w:sz w:val="18"/>
          <w:szCs w:val="18"/>
        </w:rPr>
      </w:pPr>
      <w:r w:rsidRPr="00C0694B">
        <w:rPr>
          <w:rFonts w:ascii="Verdana" w:hAnsi="Verdana" w:cs="Times New Roman"/>
          <w:sz w:val="18"/>
          <w:szCs w:val="18"/>
        </w:rPr>
        <w:t>Onderlinge</w:t>
      </w:r>
      <w:r w:rsidRPr="00C0694B" w:rsidR="00B81DF8">
        <w:rPr>
          <w:rFonts w:ascii="Verdana" w:hAnsi="Verdana" w:cs="Times New Roman"/>
          <w:sz w:val="18"/>
          <w:szCs w:val="18"/>
        </w:rPr>
        <w:t xml:space="preserve"> projectsteun </w:t>
      </w:r>
      <w:r w:rsidRPr="00C0694B">
        <w:rPr>
          <w:rFonts w:ascii="Verdana" w:hAnsi="Verdana" w:cs="Times New Roman"/>
          <w:sz w:val="18"/>
          <w:szCs w:val="18"/>
        </w:rPr>
        <w:t xml:space="preserve">stimuleer ik door </w:t>
      </w:r>
      <w:r w:rsidRPr="00C0694B" w:rsidR="00B81DF8">
        <w:rPr>
          <w:rFonts w:ascii="Verdana" w:hAnsi="Verdana" w:cs="Times New Roman"/>
          <w:sz w:val="18"/>
          <w:szCs w:val="18"/>
        </w:rPr>
        <w:t>woning</w:t>
      </w:r>
      <w:r w:rsidRPr="00C0694B">
        <w:rPr>
          <w:rFonts w:ascii="Verdana" w:hAnsi="Verdana" w:cs="Times New Roman"/>
          <w:sz w:val="18"/>
          <w:szCs w:val="18"/>
        </w:rPr>
        <w:t xml:space="preserve">corporaties die deze vorm van projectsteun gegeven hebben, geheel of gedeeltelijk </w:t>
      </w:r>
      <w:r w:rsidRPr="00C0694B">
        <w:rPr>
          <w:rFonts w:ascii="Verdana" w:hAnsi="Verdana" w:cs="Times New Roman"/>
          <w:sz w:val="18"/>
          <w:szCs w:val="18"/>
        </w:rPr>
        <w:t>vrij te stellen</w:t>
      </w:r>
      <w:r w:rsidRPr="00C0694B">
        <w:rPr>
          <w:rFonts w:ascii="Verdana" w:hAnsi="Verdana" w:cs="Times New Roman"/>
          <w:sz w:val="18"/>
          <w:szCs w:val="18"/>
        </w:rPr>
        <w:t xml:space="preserve"> van een (latere) collectieve heffing. Zo kunnen de </w:t>
      </w:r>
      <w:r w:rsidRPr="00C0694B" w:rsidR="00B81DF8">
        <w:rPr>
          <w:rFonts w:ascii="Verdana" w:hAnsi="Verdana" w:cs="Times New Roman"/>
          <w:sz w:val="18"/>
          <w:szCs w:val="18"/>
        </w:rPr>
        <w:t>woning</w:t>
      </w:r>
      <w:r w:rsidRPr="00C0694B">
        <w:rPr>
          <w:rFonts w:ascii="Verdana" w:hAnsi="Verdana" w:cs="Times New Roman"/>
          <w:sz w:val="18"/>
          <w:szCs w:val="18"/>
        </w:rPr>
        <w:t xml:space="preserve">corporaties die in die regio werkzaam zijn op vrijwillige basis tot een maatwerkoplossing komen. </w:t>
      </w:r>
      <w:r w:rsidRPr="00C0694B" w:rsidR="000C7998">
        <w:rPr>
          <w:rFonts w:ascii="Verdana" w:hAnsi="Verdana" w:cs="Times New Roman"/>
          <w:sz w:val="18"/>
          <w:szCs w:val="18"/>
        </w:rPr>
        <w:t xml:space="preserve">Een beroep op collectieve projectsteun wordt op die manier tot een minimum beperkt. </w:t>
      </w:r>
    </w:p>
    <w:p w:rsidRPr="00C0694B" w:rsidR="00023D13" w:rsidP="00BB1E22" w14:paraId="0DADBE65" w14:textId="04D99332">
      <w:pPr>
        <w:spacing w:after="0" w:line="240" w:lineRule="atLeast"/>
        <w:ind w:firstLine="284"/>
        <w:rPr>
          <w:rFonts w:ascii="Verdana" w:hAnsi="Verdana" w:cs="Times New Roman"/>
          <w:sz w:val="18"/>
          <w:szCs w:val="18"/>
        </w:rPr>
      </w:pPr>
      <w:r w:rsidRPr="00C0694B">
        <w:rPr>
          <w:rFonts w:ascii="Verdana" w:hAnsi="Verdana" w:cs="Times New Roman"/>
          <w:sz w:val="18"/>
          <w:szCs w:val="18"/>
        </w:rPr>
        <w:t xml:space="preserve">Projectsteun kan uitsluitend </w:t>
      </w:r>
      <w:r w:rsidRPr="00C0694B" w:rsidR="006E61DB">
        <w:rPr>
          <w:rFonts w:ascii="Verdana" w:hAnsi="Verdana" w:cs="Times New Roman"/>
          <w:sz w:val="18"/>
          <w:szCs w:val="18"/>
        </w:rPr>
        <w:t>worden ingezet</w:t>
      </w:r>
      <w:r w:rsidRPr="00C0694B">
        <w:rPr>
          <w:rFonts w:ascii="Verdana" w:hAnsi="Verdana" w:cs="Times New Roman"/>
          <w:sz w:val="18"/>
          <w:szCs w:val="18"/>
        </w:rPr>
        <w:t xml:space="preserve"> in het kader van de realisatie van landelijke doelstellingen, zoals </w:t>
      </w:r>
      <w:r w:rsidRPr="00C0694B" w:rsidR="006D544C">
        <w:rPr>
          <w:rFonts w:ascii="Verdana" w:hAnsi="Verdana" w:cs="Times New Roman"/>
          <w:sz w:val="18"/>
          <w:szCs w:val="18"/>
        </w:rPr>
        <w:t>opgenomen in</w:t>
      </w:r>
      <w:r w:rsidRPr="00C0694B">
        <w:rPr>
          <w:rFonts w:ascii="Verdana" w:hAnsi="Verdana" w:cs="Times New Roman"/>
          <w:sz w:val="18"/>
          <w:szCs w:val="18"/>
        </w:rPr>
        <w:t xml:space="preserve"> het nationale volkshuisvestingsprogramma en/of de Nationale </w:t>
      </w:r>
      <w:r w:rsidRPr="00C0694B">
        <w:rPr>
          <w:rFonts w:ascii="Verdana" w:hAnsi="Verdana" w:cs="Times New Roman"/>
          <w:sz w:val="18"/>
          <w:szCs w:val="18"/>
        </w:rPr>
        <w:t xml:space="preserve">prestatieafspraken. Deze afspraken worden uitgewerkt in hernieuwde woondeals en de gemeentelijke volkshuisvestingsprogramma’s. Investeringen in nieuwbouw, verduurzaming en herstructurering (sloop gevolgd door vervangende nieuwbouw) </w:t>
      </w:r>
      <w:r w:rsidRPr="00C0694B" w:rsidR="00C14A45">
        <w:rPr>
          <w:rFonts w:ascii="Verdana" w:hAnsi="Verdana" w:cs="Times New Roman"/>
          <w:sz w:val="18"/>
          <w:szCs w:val="18"/>
        </w:rPr>
        <w:t xml:space="preserve">komen daardoor in aanmerking voor projectsteun. </w:t>
      </w:r>
      <w:r w:rsidRPr="00C0694B" w:rsidR="00263ED2">
        <w:rPr>
          <w:rFonts w:ascii="Verdana" w:hAnsi="Verdana" w:cs="Times New Roman"/>
          <w:sz w:val="18"/>
          <w:szCs w:val="18"/>
        </w:rPr>
        <w:t xml:space="preserve">Bij de aanvraag beoordeel ik onder meer of de projectbeschrijving, de volkshuisvestelijke en financiële onderbouwing en de ondersteunende zienswijzen bijdragen aan de realisatie van de opgaven. </w:t>
      </w:r>
      <w:r w:rsidRPr="00C0694B" w:rsidR="001A3327">
        <w:rPr>
          <w:rFonts w:ascii="Verdana" w:hAnsi="Verdana" w:cs="Times New Roman"/>
          <w:sz w:val="18"/>
          <w:szCs w:val="18"/>
        </w:rPr>
        <w:t>Corporaties zullen dit bij de oplevering van het project ook moeten verantwoorden</w:t>
      </w:r>
      <w:r w:rsidRPr="00C0694B" w:rsidR="006040E6">
        <w:rPr>
          <w:rFonts w:ascii="Verdana" w:hAnsi="Verdana" w:cs="Times New Roman"/>
          <w:sz w:val="18"/>
          <w:szCs w:val="18"/>
        </w:rPr>
        <w:t xml:space="preserve">. Projectsteun wordt daarom ook pas na oplevering en verantwoording uitgekeerd. </w:t>
      </w:r>
      <w:r w:rsidRPr="00C0694B" w:rsidR="00F2643F">
        <w:rPr>
          <w:rFonts w:ascii="Verdana" w:hAnsi="Verdana" w:cs="Times New Roman"/>
          <w:sz w:val="18"/>
          <w:szCs w:val="18"/>
        </w:rPr>
        <w:t xml:space="preserve">Hiermee wordt geborgd dat projectsteun enkel wordt toegekend als een project daadwerkelijk is uitgevoerd. </w:t>
      </w:r>
      <w:r w:rsidRPr="00C0694B" w:rsidR="00263ED2">
        <w:rPr>
          <w:rFonts w:ascii="Verdana" w:hAnsi="Verdana" w:cs="Times New Roman"/>
          <w:sz w:val="18"/>
          <w:szCs w:val="18"/>
        </w:rPr>
        <w:t xml:space="preserve"> </w:t>
      </w:r>
    </w:p>
    <w:p w:rsidR="00C0694B" w:rsidP="00C0694B" w14:paraId="5347ABEA" w14:textId="77777777">
      <w:pPr>
        <w:spacing w:after="0" w:line="240" w:lineRule="atLeast"/>
        <w:rPr>
          <w:rFonts w:ascii="Verdana" w:hAnsi="Verdana" w:cs="Times New Roman"/>
          <w:sz w:val="18"/>
          <w:szCs w:val="18"/>
        </w:rPr>
      </w:pPr>
    </w:p>
    <w:p w:rsidRPr="00C0694B" w:rsidR="004720B2" w:rsidP="00C0694B" w14:paraId="4CFC4459" w14:textId="62FB06FB">
      <w:pPr>
        <w:spacing w:after="0" w:line="240" w:lineRule="atLeast"/>
        <w:rPr>
          <w:rFonts w:ascii="Verdana" w:hAnsi="Verdana" w:cs="Times New Roman"/>
          <w:sz w:val="18"/>
          <w:szCs w:val="18"/>
        </w:rPr>
      </w:pPr>
      <w:r w:rsidRPr="00C0694B">
        <w:rPr>
          <w:rFonts w:ascii="Verdana" w:hAnsi="Verdana" w:cs="Times New Roman"/>
          <w:sz w:val="18"/>
          <w:szCs w:val="18"/>
        </w:rPr>
        <w:t>Vraag 2</w:t>
      </w:r>
    </w:p>
    <w:p w:rsidRPr="00C0694B" w:rsidR="004D0AAE" w:rsidP="00C0694B" w14:paraId="2330C444" w14:textId="58C26099">
      <w:pPr>
        <w:spacing w:after="0" w:line="240" w:lineRule="atLeast"/>
        <w:rPr>
          <w:rFonts w:ascii="Verdana" w:hAnsi="Verdana" w:cs="Times New Roman"/>
          <w:i/>
          <w:iCs/>
          <w:sz w:val="18"/>
          <w:szCs w:val="18"/>
        </w:rPr>
      </w:pPr>
      <w:r w:rsidRPr="00C0694B">
        <w:rPr>
          <w:rFonts w:ascii="Verdana" w:hAnsi="Verdana" w:cs="Times New Roman"/>
          <w:i/>
          <w:iCs/>
          <w:sz w:val="18"/>
          <w:szCs w:val="18"/>
        </w:rPr>
        <w:t>De leden van de VVD</w:t>
      </w:r>
      <w:r w:rsidRPr="00C0694B" w:rsidR="009D7349">
        <w:rPr>
          <w:rFonts w:ascii="Verdana" w:hAnsi="Verdana" w:cs="Times New Roman"/>
          <w:i/>
          <w:iCs/>
          <w:sz w:val="18"/>
          <w:szCs w:val="18"/>
        </w:rPr>
        <w:t>-fractie</w:t>
      </w:r>
      <w:r w:rsidRPr="00C0694B">
        <w:rPr>
          <w:rFonts w:ascii="Verdana" w:hAnsi="Verdana" w:cs="Times New Roman"/>
          <w:i/>
          <w:iCs/>
          <w:sz w:val="18"/>
          <w:szCs w:val="18"/>
        </w:rPr>
        <w:t xml:space="preserve"> vragen welke drempels er nu nog bestaan voor onderlinge projectsteun. De</w:t>
      </w:r>
      <w:r w:rsidRPr="00C0694B" w:rsidR="009D7349">
        <w:rPr>
          <w:rFonts w:ascii="Verdana" w:hAnsi="Verdana" w:cs="Times New Roman"/>
          <w:i/>
          <w:iCs/>
          <w:sz w:val="18"/>
          <w:szCs w:val="18"/>
        </w:rPr>
        <w:t>ze leden</w:t>
      </w:r>
      <w:r w:rsidRPr="00C0694B">
        <w:rPr>
          <w:rFonts w:ascii="Verdana" w:hAnsi="Verdana" w:cs="Times New Roman"/>
          <w:i/>
          <w:iCs/>
          <w:sz w:val="18"/>
          <w:szCs w:val="18"/>
        </w:rPr>
        <w:t xml:space="preserve"> vragen welke financiële gevolgen dit ontwerpbesluit met zich meebrengt.</w:t>
      </w:r>
      <w:r w:rsidRPr="00C0694B" w:rsidR="009D7349">
        <w:rPr>
          <w:rFonts w:ascii="Verdana" w:hAnsi="Verdana" w:cs="Times New Roman"/>
          <w:i/>
          <w:iCs/>
          <w:sz w:val="18"/>
          <w:szCs w:val="18"/>
        </w:rPr>
        <w:t xml:space="preserve"> Zij</w:t>
      </w:r>
      <w:r w:rsidRPr="00C0694B">
        <w:rPr>
          <w:rFonts w:ascii="Verdana" w:hAnsi="Verdana" w:cs="Times New Roman"/>
          <w:i/>
          <w:iCs/>
          <w:sz w:val="18"/>
          <w:szCs w:val="18"/>
        </w:rPr>
        <w:t xml:space="preserve"> vragen welke andere mogelijkheden er zijn om de investeringscapaciteit van corporaties te vergroten, en hoe de minister daarbij aankijkt tegen de verkoop van sociale huurwoningen, mogelijk aan zittende huurders.</w:t>
      </w:r>
      <w:r w:rsidRPr="00C0694B" w:rsidR="00023D13">
        <w:rPr>
          <w:rFonts w:ascii="Verdana" w:hAnsi="Verdana" w:cs="Times New Roman"/>
          <w:i/>
          <w:iCs/>
          <w:sz w:val="18"/>
          <w:szCs w:val="18"/>
        </w:rPr>
        <w:t xml:space="preserve"> </w:t>
      </w:r>
    </w:p>
    <w:p w:rsidR="00BB1E22" w:rsidP="00C0694B" w14:paraId="6D4A995E" w14:textId="77777777">
      <w:pPr>
        <w:spacing w:after="0" w:line="240" w:lineRule="atLeast"/>
        <w:rPr>
          <w:rFonts w:ascii="Verdana" w:hAnsi="Verdana" w:cs="Times New Roman"/>
          <w:sz w:val="18"/>
          <w:szCs w:val="18"/>
        </w:rPr>
      </w:pPr>
    </w:p>
    <w:p w:rsidRPr="00C0694B" w:rsidR="00125ADD" w:rsidP="00C0694B" w14:paraId="4E37B9B8" w14:textId="4962C5C9">
      <w:pPr>
        <w:spacing w:after="0" w:line="240" w:lineRule="atLeast"/>
        <w:rPr>
          <w:rFonts w:ascii="Verdana" w:hAnsi="Verdana" w:cs="Times New Roman"/>
          <w:sz w:val="18"/>
          <w:szCs w:val="18"/>
        </w:rPr>
      </w:pPr>
      <w:r w:rsidRPr="00C0694B">
        <w:rPr>
          <w:rFonts w:ascii="Verdana" w:hAnsi="Verdana" w:cs="Times New Roman"/>
          <w:sz w:val="18"/>
          <w:szCs w:val="18"/>
        </w:rPr>
        <w:t>Het ontwerpbesluit heeft geen financiële gevolgen voor de Rijksbegroting, aangezien de middelen voor een projectsteun uitkering worden verkregen uit een heffing bij de andere woningcorporaties.</w:t>
      </w:r>
    </w:p>
    <w:p w:rsidRPr="00C0694B" w:rsidR="00800EDB" w:rsidP="00C0694B" w14:paraId="32CA92BD" w14:textId="7CB29A86">
      <w:pPr>
        <w:spacing w:after="0" w:line="240" w:lineRule="atLeast"/>
        <w:rPr>
          <w:rFonts w:ascii="Verdana" w:hAnsi="Verdana" w:cs="Times New Roman"/>
          <w:sz w:val="18"/>
          <w:szCs w:val="18"/>
        </w:rPr>
      </w:pPr>
      <w:r w:rsidRPr="00C0694B">
        <w:rPr>
          <w:rFonts w:ascii="Verdana" w:hAnsi="Verdana" w:cs="Times New Roman"/>
          <w:sz w:val="18"/>
          <w:szCs w:val="18"/>
        </w:rPr>
        <w:t xml:space="preserve">Woningcorporaties </w:t>
      </w:r>
      <w:r w:rsidRPr="00C0694B" w:rsidR="00187A23">
        <w:rPr>
          <w:rFonts w:ascii="Verdana" w:hAnsi="Verdana" w:cs="Times New Roman"/>
          <w:sz w:val="18"/>
          <w:szCs w:val="18"/>
        </w:rPr>
        <w:t>zijn stichtingen en verenigingen</w:t>
      </w:r>
      <w:r w:rsidRPr="00C0694B" w:rsidR="00A66492">
        <w:rPr>
          <w:rFonts w:ascii="Verdana" w:hAnsi="Verdana" w:cs="Times New Roman"/>
          <w:sz w:val="18"/>
          <w:szCs w:val="18"/>
        </w:rPr>
        <w:t xml:space="preserve"> die anders dan </w:t>
      </w:r>
      <w:r w:rsidRPr="00C0694B" w:rsidR="00F56531">
        <w:rPr>
          <w:rFonts w:ascii="Verdana" w:hAnsi="Verdana" w:cs="Times New Roman"/>
          <w:sz w:val="18"/>
          <w:szCs w:val="18"/>
        </w:rPr>
        <w:t xml:space="preserve">veel </w:t>
      </w:r>
      <w:r w:rsidRPr="00C0694B" w:rsidR="00A66492">
        <w:rPr>
          <w:rFonts w:ascii="Verdana" w:hAnsi="Verdana" w:cs="Times New Roman"/>
          <w:sz w:val="18"/>
          <w:szCs w:val="18"/>
        </w:rPr>
        <w:t xml:space="preserve">reguliere </w:t>
      </w:r>
      <w:r w:rsidRPr="00C0694B" w:rsidR="00286E12">
        <w:rPr>
          <w:rFonts w:ascii="Verdana" w:hAnsi="Verdana" w:cs="Times New Roman"/>
          <w:sz w:val="18"/>
          <w:szCs w:val="18"/>
        </w:rPr>
        <w:t>bedrijven (</w:t>
      </w:r>
      <w:r w:rsidRPr="00C0694B" w:rsidR="00286E12">
        <w:rPr>
          <w:rFonts w:ascii="Verdana" w:hAnsi="Verdana" w:cs="Times New Roman"/>
          <w:sz w:val="18"/>
          <w:szCs w:val="18"/>
        </w:rPr>
        <w:t>BV’s</w:t>
      </w:r>
      <w:r w:rsidRPr="00C0694B" w:rsidR="00286E12">
        <w:rPr>
          <w:rFonts w:ascii="Verdana" w:hAnsi="Verdana" w:cs="Times New Roman"/>
          <w:sz w:val="18"/>
          <w:szCs w:val="18"/>
        </w:rPr>
        <w:t xml:space="preserve"> en </w:t>
      </w:r>
      <w:r w:rsidRPr="00C0694B" w:rsidR="00286E12">
        <w:rPr>
          <w:rFonts w:ascii="Verdana" w:hAnsi="Verdana" w:cs="Times New Roman"/>
          <w:sz w:val="18"/>
          <w:szCs w:val="18"/>
        </w:rPr>
        <w:t>NV’s</w:t>
      </w:r>
      <w:r w:rsidRPr="00C0694B" w:rsidR="00286E12">
        <w:rPr>
          <w:rFonts w:ascii="Verdana" w:hAnsi="Verdana" w:cs="Times New Roman"/>
          <w:sz w:val="18"/>
          <w:szCs w:val="18"/>
        </w:rPr>
        <w:t xml:space="preserve">) </w:t>
      </w:r>
      <w:r w:rsidRPr="00C0694B" w:rsidR="00A66492">
        <w:rPr>
          <w:rFonts w:ascii="Verdana" w:hAnsi="Verdana" w:cs="Times New Roman"/>
          <w:sz w:val="18"/>
          <w:szCs w:val="18"/>
        </w:rPr>
        <w:t xml:space="preserve">niet de mogelijkheid </w:t>
      </w:r>
      <w:r w:rsidRPr="00C0694B" w:rsidR="00187A23">
        <w:rPr>
          <w:rFonts w:ascii="Verdana" w:hAnsi="Verdana" w:cs="Times New Roman"/>
          <w:sz w:val="18"/>
          <w:szCs w:val="18"/>
        </w:rPr>
        <w:t>hebben om hun investeringscapaciteit te vergroten door bijvoorbeeld aandelen uit te geven. De investeringsruimte van woningcorporaties bestaat in essentie uit hetgeen ze verdienen met de exploitatie van de huurwoningen of de inkomsten die ze verkrijgen uit de verkoop van huurwoningen. Voor het grootste gedeelte van de investeringen zijn woningcorporaties echter aangewezen op het aantrekken van nieuwe leningen. De investeringsopgaven van woningcorporaties zijn namelijk vele malen groter dan de netto</w:t>
      </w:r>
      <w:r w:rsidR="00C0694B">
        <w:rPr>
          <w:rFonts w:ascii="Verdana" w:hAnsi="Verdana" w:cs="Times New Roman"/>
          <w:sz w:val="18"/>
          <w:szCs w:val="18"/>
        </w:rPr>
        <w:t>-</w:t>
      </w:r>
      <w:r w:rsidRPr="00C0694B" w:rsidR="00187A23">
        <w:rPr>
          <w:rFonts w:ascii="Verdana" w:hAnsi="Verdana" w:cs="Times New Roman"/>
          <w:sz w:val="18"/>
          <w:szCs w:val="18"/>
        </w:rPr>
        <w:t xml:space="preserve">inkomsten uit huur en verkoop. </w:t>
      </w:r>
      <w:r w:rsidRPr="00C0694B" w:rsidR="00A66492">
        <w:rPr>
          <w:rFonts w:ascii="Verdana" w:hAnsi="Verdana" w:cs="Times New Roman"/>
          <w:sz w:val="18"/>
          <w:szCs w:val="18"/>
        </w:rPr>
        <w:t xml:space="preserve">Verkoop van bestaande huurwoningen </w:t>
      </w:r>
      <w:r w:rsidRPr="00C0694B">
        <w:rPr>
          <w:rFonts w:ascii="Verdana" w:hAnsi="Verdana" w:cs="Times New Roman"/>
          <w:sz w:val="18"/>
          <w:szCs w:val="18"/>
        </w:rPr>
        <w:t xml:space="preserve">aan </w:t>
      </w:r>
      <w:r w:rsidRPr="00C0694B" w:rsidR="00915ECC">
        <w:rPr>
          <w:rFonts w:ascii="Verdana" w:hAnsi="Verdana" w:cs="Times New Roman"/>
          <w:sz w:val="18"/>
          <w:szCs w:val="18"/>
        </w:rPr>
        <w:t>zittende</w:t>
      </w:r>
      <w:r w:rsidRPr="00C0694B">
        <w:rPr>
          <w:rFonts w:ascii="Verdana" w:hAnsi="Verdana" w:cs="Times New Roman"/>
          <w:sz w:val="18"/>
          <w:szCs w:val="18"/>
        </w:rPr>
        <w:t xml:space="preserve"> huurders of woningzoekenden is reeds onderdeel van de reguliere bedrijfsvoering van woningcorporaties. </w:t>
      </w:r>
    </w:p>
    <w:p w:rsidR="00800EDB" w:rsidP="00BB1E22" w14:paraId="3DD0F8F9" w14:textId="0A77D34C">
      <w:pPr>
        <w:spacing w:after="0" w:line="240" w:lineRule="atLeast"/>
        <w:ind w:firstLine="284"/>
        <w:rPr>
          <w:rFonts w:ascii="Verdana" w:hAnsi="Verdana" w:cs="Times New Roman"/>
          <w:sz w:val="18"/>
          <w:szCs w:val="18"/>
        </w:rPr>
      </w:pPr>
      <w:r w:rsidRPr="00C0694B">
        <w:rPr>
          <w:rFonts w:ascii="Verdana" w:hAnsi="Verdana" w:cs="Times New Roman"/>
          <w:sz w:val="18"/>
          <w:szCs w:val="18"/>
        </w:rPr>
        <w:t>Verkoop kan zowel vanuit het perspectief van de huurder als de woningcorporatie toegevoegde waarde hebben. De huurder krijgt de mogelijkheid wooncarrière te maken en zelf vermogen op te bouwen terwijl de woningcorporatie inkomsten genereer</w:t>
      </w:r>
      <w:r w:rsidRPr="00C0694B" w:rsidR="00F2643F">
        <w:rPr>
          <w:rFonts w:ascii="Verdana" w:hAnsi="Verdana" w:cs="Times New Roman"/>
          <w:sz w:val="18"/>
          <w:szCs w:val="18"/>
        </w:rPr>
        <w:t>t</w:t>
      </w:r>
      <w:r w:rsidRPr="00C0694B">
        <w:rPr>
          <w:rFonts w:ascii="Verdana" w:hAnsi="Verdana" w:cs="Times New Roman"/>
          <w:sz w:val="18"/>
          <w:szCs w:val="18"/>
        </w:rPr>
        <w:t xml:space="preserve"> die aangewend kunnen worden voor het doen van nieuwe investeringen. Tegelijkertijd is het een taak van de woningcorporatie om ook te borgen dat er voldoende huurwoningen beschikbaar </w:t>
      </w:r>
      <w:r w:rsidRPr="00C0694B" w:rsidR="00F80A1F">
        <w:rPr>
          <w:rFonts w:ascii="Verdana" w:hAnsi="Verdana" w:cs="Times New Roman"/>
          <w:sz w:val="18"/>
          <w:szCs w:val="18"/>
        </w:rPr>
        <w:t>zijn</w:t>
      </w:r>
      <w:r w:rsidRPr="00C0694B">
        <w:rPr>
          <w:rFonts w:ascii="Verdana" w:hAnsi="Verdana" w:cs="Times New Roman"/>
          <w:sz w:val="18"/>
          <w:szCs w:val="18"/>
        </w:rPr>
        <w:t xml:space="preserve"> voor huisvesting van </w:t>
      </w:r>
      <w:r w:rsidRPr="00C0694B" w:rsidR="00915ECC">
        <w:rPr>
          <w:rFonts w:ascii="Verdana" w:hAnsi="Verdana" w:cs="Times New Roman"/>
          <w:sz w:val="18"/>
          <w:szCs w:val="18"/>
        </w:rPr>
        <w:t>hun</w:t>
      </w:r>
      <w:r w:rsidRPr="00C0694B">
        <w:rPr>
          <w:rFonts w:ascii="Verdana" w:hAnsi="Verdana" w:cs="Times New Roman"/>
          <w:sz w:val="18"/>
          <w:szCs w:val="18"/>
        </w:rPr>
        <w:t xml:space="preserve"> doelgroep. Verkoop van huurwoningen kan daarmee </w:t>
      </w:r>
      <w:r w:rsidRPr="00C0694B" w:rsidR="00F80A1F">
        <w:rPr>
          <w:rFonts w:ascii="Verdana" w:hAnsi="Verdana" w:cs="Times New Roman"/>
          <w:sz w:val="18"/>
          <w:szCs w:val="18"/>
        </w:rPr>
        <w:t>deze doelstelling</w:t>
      </w:r>
      <w:r w:rsidRPr="00C0694B">
        <w:rPr>
          <w:rFonts w:ascii="Verdana" w:hAnsi="Verdana" w:cs="Times New Roman"/>
          <w:sz w:val="18"/>
          <w:szCs w:val="18"/>
        </w:rPr>
        <w:t xml:space="preserve"> onder druk zetten. </w:t>
      </w:r>
    </w:p>
    <w:p w:rsidRPr="00C0694B" w:rsidR="00C0694B" w:rsidP="00C0694B" w14:paraId="06C7B87E" w14:textId="77777777">
      <w:pPr>
        <w:spacing w:after="0" w:line="240" w:lineRule="atLeast"/>
        <w:rPr>
          <w:rFonts w:ascii="Verdana" w:hAnsi="Verdana" w:cs="Times New Roman"/>
          <w:sz w:val="18"/>
          <w:szCs w:val="18"/>
        </w:rPr>
      </w:pPr>
    </w:p>
    <w:p w:rsidRPr="00C0694B" w:rsidR="00AF2F05" w:rsidP="00C0694B" w14:paraId="00B5A153" w14:textId="104C9EFA">
      <w:pPr>
        <w:spacing w:after="0" w:line="240" w:lineRule="atLeast"/>
        <w:rPr>
          <w:rFonts w:ascii="Verdana" w:hAnsi="Verdana" w:cs="Times New Roman"/>
          <w:sz w:val="18"/>
          <w:szCs w:val="18"/>
        </w:rPr>
      </w:pPr>
      <w:r w:rsidRPr="00C0694B">
        <w:rPr>
          <w:rFonts w:ascii="Verdana" w:hAnsi="Verdana" w:cs="Times New Roman"/>
          <w:sz w:val="18"/>
          <w:szCs w:val="18"/>
        </w:rPr>
        <w:t xml:space="preserve">Vraag </w:t>
      </w:r>
      <w:r w:rsidRPr="00C0694B" w:rsidR="00235C51">
        <w:rPr>
          <w:rFonts w:ascii="Verdana" w:hAnsi="Verdana" w:cs="Times New Roman"/>
          <w:sz w:val="18"/>
          <w:szCs w:val="18"/>
        </w:rPr>
        <w:t>3</w:t>
      </w:r>
    </w:p>
    <w:p w:rsidRPr="00C0694B" w:rsidR="00A55769" w:rsidP="00C0694B" w14:paraId="31F7E2BD" w14:textId="3400BD60">
      <w:pPr>
        <w:spacing w:after="0" w:line="240" w:lineRule="atLeast"/>
        <w:rPr>
          <w:rFonts w:ascii="Verdana" w:hAnsi="Verdana" w:cs="Times New Roman"/>
          <w:i/>
          <w:iCs/>
          <w:sz w:val="18"/>
          <w:szCs w:val="18"/>
        </w:rPr>
      </w:pPr>
      <w:r w:rsidRPr="00C0694B">
        <w:rPr>
          <w:rFonts w:ascii="Verdana" w:hAnsi="Verdana" w:cs="Times New Roman"/>
          <w:i/>
          <w:iCs/>
          <w:sz w:val="18"/>
          <w:szCs w:val="18"/>
        </w:rPr>
        <w:t>De leden</w:t>
      </w:r>
      <w:r w:rsidRPr="00C0694B" w:rsidR="00EB0B5A">
        <w:rPr>
          <w:rFonts w:ascii="Verdana" w:hAnsi="Verdana" w:cs="Times New Roman"/>
          <w:i/>
          <w:iCs/>
          <w:sz w:val="18"/>
          <w:szCs w:val="18"/>
        </w:rPr>
        <w:t xml:space="preserve"> van de CDA-fractie</w:t>
      </w:r>
      <w:r w:rsidRPr="00C0694B">
        <w:rPr>
          <w:rFonts w:ascii="Verdana" w:hAnsi="Verdana" w:cs="Times New Roman"/>
          <w:i/>
          <w:iCs/>
          <w:sz w:val="18"/>
          <w:szCs w:val="18"/>
        </w:rPr>
        <w:t xml:space="preserve"> lezen dat bij een aanvraag om projectsteun een zienswijze van de gemeente moet worden gevoegd. Hoe zorgt de </w:t>
      </w:r>
      <w:r w:rsidRPr="00C0694B" w:rsidR="00EB0B5A">
        <w:rPr>
          <w:rFonts w:ascii="Verdana" w:hAnsi="Verdana" w:cs="Times New Roman"/>
          <w:i/>
          <w:iCs/>
          <w:sz w:val="18"/>
          <w:szCs w:val="18"/>
        </w:rPr>
        <w:t>minister</w:t>
      </w:r>
      <w:r w:rsidRPr="00C0694B">
        <w:rPr>
          <w:rFonts w:ascii="Verdana" w:hAnsi="Verdana" w:cs="Times New Roman"/>
          <w:i/>
          <w:iCs/>
          <w:sz w:val="18"/>
          <w:szCs w:val="18"/>
        </w:rPr>
        <w:t xml:space="preserve"> ervoor dat daarin alleen informatie wordt gevraagd die nodig is om de aanvraag te beoordelen? Hoe wordt voorkomen dat hiervoor nieuwe onderzoeken of nieuwe lokale besluitvorming nodig zijn of informatie opnieuw moet worden aangeleverd die al beschikbaar is?</w:t>
      </w:r>
      <w:r w:rsidRPr="00C0694B" w:rsidR="00023D13">
        <w:rPr>
          <w:rFonts w:ascii="Verdana" w:hAnsi="Verdana" w:cs="Times New Roman"/>
          <w:i/>
          <w:iCs/>
          <w:sz w:val="18"/>
          <w:szCs w:val="18"/>
        </w:rPr>
        <w:t xml:space="preserve"> </w:t>
      </w:r>
    </w:p>
    <w:p w:rsidR="00C0694B" w:rsidP="00C0694B" w14:paraId="350FAE02" w14:textId="77777777">
      <w:pPr>
        <w:spacing w:after="0" w:line="240" w:lineRule="atLeast"/>
        <w:rPr>
          <w:rFonts w:ascii="Verdana" w:hAnsi="Verdana" w:cs="Times New Roman"/>
          <w:sz w:val="18"/>
          <w:szCs w:val="18"/>
        </w:rPr>
      </w:pPr>
    </w:p>
    <w:p w:rsidR="00023D13" w:rsidP="00C0694B" w14:paraId="3F7432E2" w14:textId="36FD78CA">
      <w:pPr>
        <w:spacing w:after="0" w:line="240" w:lineRule="atLeast"/>
        <w:rPr>
          <w:rFonts w:ascii="Verdana" w:hAnsi="Verdana" w:cs="Times New Roman"/>
          <w:sz w:val="18"/>
          <w:szCs w:val="18"/>
        </w:rPr>
      </w:pPr>
      <w:r w:rsidRPr="00C0694B">
        <w:rPr>
          <w:rFonts w:ascii="Verdana" w:hAnsi="Verdana" w:cs="Times New Roman"/>
          <w:sz w:val="18"/>
          <w:szCs w:val="18"/>
        </w:rPr>
        <w:t xml:space="preserve">Het is </w:t>
      </w:r>
      <w:r w:rsidRPr="00C0694B" w:rsidR="00792D8E">
        <w:rPr>
          <w:rFonts w:ascii="Verdana" w:hAnsi="Verdana" w:cs="Times New Roman"/>
          <w:sz w:val="18"/>
          <w:szCs w:val="18"/>
        </w:rPr>
        <w:t xml:space="preserve">in eerste instantie </w:t>
      </w:r>
      <w:r w:rsidRPr="00C0694B">
        <w:rPr>
          <w:rFonts w:ascii="Verdana" w:hAnsi="Verdana" w:cs="Times New Roman"/>
          <w:sz w:val="18"/>
          <w:szCs w:val="18"/>
        </w:rPr>
        <w:t xml:space="preserve">aan de </w:t>
      </w:r>
      <w:r w:rsidRPr="00C0694B" w:rsidR="004A0AB8">
        <w:rPr>
          <w:rFonts w:ascii="Verdana" w:hAnsi="Verdana" w:cs="Times New Roman"/>
          <w:sz w:val="18"/>
          <w:szCs w:val="18"/>
        </w:rPr>
        <w:t>woning</w:t>
      </w:r>
      <w:r w:rsidRPr="00C0694B">
        <w:rPr>
          <w:rFonts w:ascii="Verdana" w:hAnsi="Verdana" w:cs="Times New Roman"/>
          <w:sz w:val="18"/>
          <w:szCs w:val="18"/>
        </w:rPr>
        <w:t>corporatie om te laten zien dat het project</w:t>
      </w:r>
      <w:r w:rsidRPr="00C0694B" w:rsidR="00FA6C57">
        <w:rPr>
          <w:rFonts w:ascii="Verdana" w:hAnsi="Verdana" w:cs="Times New Roman"/>
          <w:sz w:val="18"/>
          <w:szCs w:val="18"/>
        </w:rPr>
        <w:t xml:space="preserve"> </w:t>
      </w:r>
      <w:r w:rsidRPr="00C0694B">
        <w:rPr>
          <w:rFonts w:ascii="Verdana" w:hAnsi="Verdana" w:cs="Times New Roman"/>
          <w:sz w:val="18"/>
          <w:szCs w:val="18"/>
        </w:rPr>
        <w:t>en het eigen portefeuille- en huurbeleid aansluit</w:t>
      </w:r>
      <w:r w:rsidRPr="00C0694B" w:rsidR="002F4C72">
        <w:rPr>
          <w:rFonts w:ascii="Verdana" w:hAnsi="Verdana" w:cs="Times New Roman"/>
          <w:sz w:val="18"/>
          <w:szCs w:val="18"/>
        </w:rPr>
        <w:t>en</w:t>
      </w:r>
      <w:r w:rsidRPr="00C0694B">
        <w:rPr>
          <w:rFonts w:ascii="Verdana" w:hAnsi="Verdana" w:cs="Times New Roman"/>
          <w:sz w:val="18"/>
          <w:szCs w:val="18"/>
        </w:rPr>
        <w:t xml:space="preserve"> bij het volkshuisvestingsbeleid </w:t>
      </w:r>
      <w:r w:rsidRPr="00C0694B" w:rsidR="0075130E">
        <w:rPr>
          <w:rFonts w:ascii="Verdana" w:hAnsi="Verdana" w:cs="Times New Roman"/>
          <w:sz w:val="18"/>
          <w:szCs w:val="18"/>
        </w:rPr>
        <w:t>dat de gemeente in haar</w:t>
      </w:r>
      <w:r w:rsidRPr="00C0694B">
        <w:rPr>
          <w:rFonts w:ascii="Verdana" w:hAnsi="Verdana" w:cs="Times New Roman"/>
          <w:sz w:val="18"/>
          <w:szCs w:val="18"/>
        </w:rPr>
        <w:t xml:space="preserve"> volkshuisvestingsprogramma</w:t>
      </w:r>
      <w:r w:rsidRPr="00C0694B" w:rsidR="0075130E">
        <w:rPr>
          <w:rFonts w:ascii="Verdana" w:hAnsi="Verdana" w:cs="Times New Roman"/>
          <w:sz w:val="18"/>
          <w:szCs w:val="18"/>
        </w:rPr>
        <w:t xml:space="preserve"> heeft vastgelegd</w:t>
      </w:r>
      <w:r w:rsidRPr="00C0694B" w:rsidR="002F4C72">
        <w:rPr>
          <w:rFonts w:ascii="Verdana" w:hAnsi="Verdana" w:cs="Times New Roman"/>
          <w:sz w:val="18"/>
          <w:szCs w:val="18"/>
        </w:rPr>
        <w:t xml:space="preserve">. </w:t>
      </w:r>
      <w:r w:rsidRPr="00C0694B" w:rsidR="004A0AB8">
        <w:rPr>
          <w:rFonts w:ascii="Verdana" w:hAnsi="Verdana" w:cs="Times New Roman"/>
          <w:sz w:val="18"/>
          <w:szCs w:val="18"/>
        </w:rPr>
        <w:t>Woningc</w:t>
      </w:r>
      <w:r w:rsidRPr="00C0694B" w:rsidR="002F4C72">
        <w:rPr>
          <w:rFonts w:ascii="Verdana" w:hAnsi="Verdana" w:cs="Times New Roman"/>
          <w:sz w:val="18"/>
          <w:szCs w:val="18"/>
        </w:rPr>
        <w:t xml:space="preserve">orporaties kunnen in hun projectsteunaanvraag daarnaast beschrijven hoe dit aansluit bij </w:t>
      </w:r>
      <w:r w:rsidRPr="00C0694B" w:rsidR="0075130E">
        <w:rPr>
          <w:rFonts w:ascii="Verdana" w:hAnsi="Verdana" w:cs="Times New Roman"/>
          <w:sz w:val="18"/>
          <w:szCs w:val="18"/>
        </w:rPr>
        <w:t>de afspraken die in de woningbouwregio zijn gemaakt.</w:t>
      </w:r>
      <w:r w:rsidRPr="00C0694B" w:rsidR="00792D8E">
        <w:rPr>
          <w:rFonts w:ascii="Verdana" w:hAnsi="Verdana" w:cs="Times New Roman"/>
          <w:sz w:val="18"/>
          <w:szCs w:val="18"/>
        </w:rPr>
        <w:t xml:space="preserve"> </w:t>
      </w:r>
      <w:r w:rsidRPr="00C0694B" w:rsidR="0075130E">
        <w:rPr>
          <w:rFonts w:ascii="Verdana" w:hAnsi="Verdana" w:cs="Times New Roman"/>
          <w:sz w:val="18"/>
          <w:szCs w:val="18"/>
        </w:rPr>
        <w:t xml:space="preserve">Gemeenten </w:t>
      </w:r>
      <w:r w:rsidRPr="00C0694B" w:rsidR="004B25AA">
        <w:rPr>
          <w:rFonts w:ascii="Verdana" w:hAnsi="Verdana" w:cs="Times New Roman"/>
          <w:sz w:val="18"/>
          <w:szCs w:val="18"/>
        </w:rPr>
        <w:t>zullen deze aspecten naar voren moeten laten komen</w:t>
      </w:r>
      <w:r w:rsidRPr="00C0694B" w:rsidR="002B7B5D">
        <w:rPr>
          <w:rFonts w:ascii="Verdana" w:hAnsi="Verdana" w:cs="Times New Roman"/>
          <w:sz w:val="18"/>
          <w:szCs w:val="18"/>
        </w:rPr>
        <w:t xml:space="preserve"> in hun zienswijze</w:t>
      </w:r>
      <w:r w:rsidRPr="00C0694B" w:rsidR="004B25AA">
        <w:rPr>
          <w:rFonts w:ascii="Verdana" w:hAnsi="Verdana" w:cs="Times New Roman"/>
          <w:sz w:val="18"/>
          <w:szCs w:val="18"/>
        </w:rPr>
        <w:t xml:space="preserve">, maar </w:t>
      </w:r>
      <w:r w:rsidRPr="00C0694B" w:rsidR="0075130E">
        <w:rPr>
          <w:rFonts w:ascii="Verdana" w:hAnsi="Verdana" w:cs="Times New Roman"/>
          <w:sz w:val="18"/>
          <w:szCs w:val="18"/>
        </w:rPr>
        <w:t xml:space="preserve">bepalen zelf hoe zij </w:t>
      </w:r>
      <w:r w:rsidRPr="00C0694B" w:rsidR="002B7B5D">
        <w:rPr>
          <w:rFonts w:ascii="Verdana" w:hAnsi="Verdana" w:cs="Times New Roman"/>
          <w:sz w:val="18"/>
          <w:szCs w:val="18"/>
        </w:rPr>
        <w:t xml:space="preserve">deze </w:t>
      </w:r>
      <w:r w:rsidRPr="00C0694B" w:rsidR="002F4C72">
        <w:rPr>
          <w:rFonts w:ascii="Verdana" w:hAnsi="Verdana" w:cs="Times New Roman"/>
          <w:sz w:val="18"/>
          <w:szCs w:val="18"/>
        </w:rPr>
        <w:t xml:space="preserve">verder </w:t>
      </w:r>
      <w:r w:rsidRPr="00C0694B" w:rsidR="0075130E">
        <w:rPr>
          <w:rFonts w:ascii="Verdana" w:hAnsi="Verdana" w:cs="Times New Roman"/>
          <w:sz w:val="18"/>
          <w:szCs w:val="18"/>
        </w:rPr>
        <w:t>invullen</w:t>
      </w:r>
      <w:r w:rsidRPr="00C0694B" w:rsidR="007E230D">
        <w:rPr>
          <w:rFonts w:ascii="Verdana" w:hAnsi="Verdana" w:cs="Times New Roman"/>
          <w:sz w:val="18"/>
          <w:szCs w:val="18"/>
        </w:rPr>
        <w:t xml:space="preserve">. Ik ga ervan uit dat gemeenten zich bij het opvragen van informatie zullen beperken tot </w:t>
      </w:r>
      <w:r w:rsidRPr="00C0694B" w:rsidR="00725864">
        <w:rPr>
          <w:rFonts w:ascii="Verdana" w:hAnsi="Verdana" w:cs="Times New Roman"/>
          <w:sz w:val="18"/>
          <w:szCs w:val="18"/>
        </w:rPr>
        <w:t>de stukken</w:t>
      </w:r>
      <w:r w:rsidRPr="00C0694B" w:rsidR="007E230D">
        <w:rPr>
          <w:rFonts w:ascii="Verdana" w:hAnsi="Verdana" w:cs="Times New Roman"/>
          <w:sz w:val="18"/>
          <w:szCs w:val="18"/>
        </w:rPr>
        <w:t xml:space="preserve"> die de aanvragende woningcorporatie op grond van het ontwerpbesluit moet aanleveren.</w:t>
      </w:r>
      <w:r w:rsidRPr="00C0694B" w:rsidR="004B25AA">
        <w:rPr>
          <w:rFonts w:ascii="Verdana" w:hAnsi="Verdana" w:cs="Times New Roman"/>
          <w:sz w:val="18"/>
          <w:szCs w:val="18"/>
        </w:rPr>
        <w:t xml:space="preserve"> </w:t>
      </w:r>
      <w:r w:rsidRPr="00C0694B" w:rsidR="00DC544B">
        <w:rPr>
          <w:rFonts w:ascii="Verdana" w:hAnsi="Verdana" w:cs="Times New Roman"/>
          <w:sz w:val="18"/>
          <w:szCs w:val="18"/>
        </w:rPr>
        <w:t xml:space="preserve">Het ligt </w:t>
      </w:r>
      <w:r w:rsidRPr="00C0694B" w:rsidR="00746452">
        <w:rPr>
          <w:rFonts w:ascii="Verdana" w:hAnsi="Verdana" w:cs="Times New Roman"/>
          <w:sz w:val="18"/>
          <w:szCs w:val="18"/>
        </w:rPr>
        <w:t xml:space="preserve">voor de hand dat gemeenten </w:t>
      </w:r>
      <w:r w:rsidRPr="00C0694B" w:rsidR="00755DA2">
        <w:rPr>
          <w:rFonts w:ascii="Verdana" w:hAnsi="Verdana" w:cs="Times New Roman"/>
          <w:sz w:val="18"/>
          <w:szCs w:val="18"/>
        </w:rPr>
        <w:t xml:space="preserve">zich </w:t>
      </w:r>
      <w:r w:rsidRPr="00C0694B" w:rsidR="00D53833">
        <w:rPr>
          <w:rFonts w:ascii="Verdana" w:hAnsi="Verdana" w:cs="Times New Roman"/>
          <w:sz w:val="18"/>
          <w:szCs w:val="18"/>
        </w:rPr>
        <w:t>baseren op de in de projectsteunaanvraag opgeschreven onderbouwing</w:t>
      </w:r>
      <w:r w:rsidRPr="00C0694B" w:rsidR="002B7B5D">
        <w:rPr>
          <w:rFonts w:ascii="Verdana" w:hAnsi="Verdana" w:cs="Times New Roman"/>
          <w:sz w:val="18"/>
          <w:szCs w:val="18"/>
        </w:rPr>
        <w:t xml:space="preserve">. Daarnaast kunnen de </w:t>
      </w:r>
      <w:r w:rsidRPr="00C0694B" w:rsidR="002F4C72">
        <w:rPr>
          <w:rFonts w:ascii="Verdana" w:hAnsi="Verdana" w:cs="Times New Roman"/>
          <w:sz w:val="18"/>
          <w:szCs w:val="18"/>
        </w:rPr>
        <w:t xml:space="preserve">lokale prestatieafspraken </w:t>
      </w:r>
      <w:r w:rsidRPr="00C0694B" w:rsidR="002B7B5D">
        <w:rPr>
          <w:rFonts w:ascii="Verdana" w:hAnsi="Verdana" w:cs="Times New Roman"/>
          <w:sz w:val="18"/>
          <w:szCs w:val="18"/>
        </w:rPr>
        <w:t xml:space="preserve">de </w:t>
      </w:r>
      <w:r w:rsidRPr="00C0694B" w:rsidR="00FA6C57">
        <w:rPr>
          <w:rFonts w:ascii="Verdana" w:hAnsi="Verdana" w:cs="Times New Roman"/>
          <w:sz w:val="18"/>
          <w:szCs w:val="18"/>
        </w:rPr>
        <w:t>aanvraag</w:t>
      </w:r>
      <w:r w:rsidRPr="00C0694B" w:rsidR="002B7B5D">
        <w:rPr>
          <w:rFonts w:ascii="Verdana" w:hAnsi="Verdana" w:cs="Times New Roman"/>
          <w:sz w:val="18"/>
          <w:szCs w:val="18"/>
        </w:rPr>
        <w:t xml:space="preserve"> van de </w:t>
      </w:r>
      <w:r w:rsidRPr="00C0694B" w:rsidR="004A0AB8">
        <w:rPr>
          <w:rFonts w:ascii="Verdana" w:hAnsi="Verdana" w:cs="Times New Roman"/>
          <w:sz w:val="18"/>
          <w:szCs w:val="18"/>
        </w:rPr>
        <w:t>woning</w:t>
      </w:r>
      <w:r w:rsidRPr="00C0694B" w:rsidR="002B7B5D">
        <w:rPr>
          <w:rFonts w:ascii="Verdana" w:hAnsi="Verdana" w:cs="Times New Roman"/>
          <w:sz w:val="18"/>
          <w:szCs w:val="18"/>
        </w:rPr>
        <w:t xml:space="preserve">corporatie ondersteunen. </w:t>
      </w:r>
    </w:p>
    <w:p w:rsidR="00BB1E22" w14:paraId="6E229D13" w14:textId="5CFA7A5A">
      <w:pPr>
        <w:rPr>
          <w:rFonts w:ascii="Verdana" w:hAnsi="Verdana" w:cs="Times New Roman"/>
          <w:sz w:val="18"/>
          <w:szCs w:val="18"/>
        </w:rPr>
      </w:pPr>
      <w:r>
        <w:rPr>
          <w:rFonts w:ascii="Verdana" w:hAnsi="Verdana" w:cs="Times New Roman"/>
          <w:sz w:val="18"/>
          <w:szCs w:val="18"/>
        </w:rPr>
        <w:br w:type="page"/>
      </w:r>
    </w:p>
    <w:p w:rsidRPr="00C0694B" w:rsidR="00A87692" w:rsidP="00C0694B" w14:paraId="5D532829" w14:textId="311B9A16">
      <w:pPr>
        <w:spacing w:after="0" w:line="240" w:lineRule="atLeast"/>
        <w:rPr>
          <w:rFonts w:ascii="Verdana" w:hAnsi="Verdana" w:cs="Times New Roman"/>
          <w:sz w:val="18"/>
          <w:szCs w:val="18"/>
        </w:rPr>
      </w:pPr>
      <w:r w:rsidRPr="00C0694B">
        <w:rPr>
          <w:rFonts w:ascii="Verdana" w:hAnsi="Verdana" w:cs="Times New Roman"/>
          <w:sz w:val="18"/>
          <w:szCs w:val="18"/>
        </w:rPr>
        <w:t xml:space="preserve">Vraag </w:t>
      </w:r>
      <w:r w:rsidRPr="00C0694B" w:rsidR="00235C51">
        <w:rPr>
          <w:rFonts w:ascii="Verdana" w:hAnsi="Verdana" w:cs="Times New Roman"/>
          <w:sz w:val="18"/>
          <w:szCs w:val="18"/>
        </w:rPr>
        <w:t>4</w:t>
      </w:r>
    </w:p>
    <w:p w:rsidRPr="00C0694B" w:rsidR="004A38E4" w:rsidP="00C0694B" w14:paraId="7E970EB0" w14:textId="2E948230">
      <w:pPr>
        <w:spacing w:after="0" w:line="240" w:lineRule="atLeast"/>
        <w:rPr>
          <w:rFonts w:ascii="Verdana" w:hAnsi="Verdana" w:cs="Times New Roman"/>
          <w:i/>
          <w:iCs/>
          <w:sz w:val="18"/>
          <w:szCs w:val="18"/>
        </w:rPr>
      </w:pPr>
      <w:r w:rsidRPr="00C0694B">
        <w:rPr>
          <w:rFonts w:ascii="Verdana" w:hAnsi="Verdana" w:cs="Times New Roman"/>
          <w:i/>
          <w:iCs/>
          <w:sz w:val="18"/>
          <w:szCs w:val="18"/>
        </w:rPr>
        <w:t>De leden van de CDA-fractie merken op dat h</w:t>
      </w:r>
      <w:r w:rsidRPr="00C0694B" w:rsidR="00A55769">
        <w:rPr>
          <w:rFonts w:ascii="Verdana" w:hAnsi="Verdana" w:cs="Times New Roman"/>
          <w:i/>
          <w:iCs/>
          <w:sz w:val="18"/>
          <w:szCs w:val="18"/>
        </w:rPr>
        <w:t xml:space="preserve">et ontwerpbesluit een deel van de voorwaarden voor projectsteun nader </w:t>
      </w:r>
      <w:r w:rsidRPr="00C0694B">
        <w:rPr>
          <w:rFonts w:ascii="Verdana" w:hAnsi="Verdana" w:cs="Times New Roman"/>
          <w:i/>
          <w:iCs/>
          <w:sz w:val="18"/>
          <w:szCs w:val="18"/>
        </w:rPr>
        <w:t xml:space="preserve">laat </w:t>
      </w:r>
      <w:r w:rsidRPr="00C0694B" w:rsidR="00A55769">
        <w:rPr>
          <w:rFonts w:ascii="Verdana" w:hAnsi="Verdana" w:cs="Times New Roman"/>
          <w:i/>
          <w:iCs/>
          <w:sz w:val="18"/>
          <w:szCs w:val="18"/>
        </w:rPr>
        <w:t xml:space="preserve">uitwerken in de </w:t>
      </w:r>
      <w:r w:rsidRPr="00C0694B" w:rsidR="004A3A94">
        <w:rPr>
          <w:rFonts w:ascii="Verdana" w:hAnsi="Verdana" w:cs="Times New Roman"/>
          <w:i/>
          <w:iCs/>
          <w:sz w:val="18"/>
          <w:szCs w:val="18"/>
        </w:rPr>
        <w:t>Regeling toegelaten instellingen volkshuisvesting (</w:t>
      </w:r>
      <w:r w:rsidRPr="00C0694B" w:rsidR="00A55769">
        <w:rPr>
          <w:rFonts w:ascii="Verdana" w:hAnsi="Verdana" w:cs="Times New Roman"/>
          <w:i/>
          <w:iCs/>
          <w:sz w:val="18"/>
          <w:szCs w:val="18"/>
        </w:rPr>
        <w:t>RTIV</w:t>
      </w:r>
      <w:r w:rsidRPr="00C0694B" w:rsidR="004A3A94">
        <w:rPr>
          <w:rFonts w:ascii="Verdana" w:hAnsi="Verdana" w:cs="Times New Roman"/>
          <w:i/>
          <w:iCs/>
          <w:sz w:val="18"/>
          <w:szCs w:val="18"/>
        </w:rPr>
        <w:t>)</w:t>
      </w:r>
      <w:r w:rsidRPr="00C0694B" w:rsidR="00A55769">
        <w:rPr>
          <w:rFonts w:ascii="Verdana" w:hAnsi="Verdana" w:cs="Times New Roman"/>
          <w:i/>
          <w:iCs/>
          <w:sz w:val="18"/>
          <w:szCs w:val="18"/>
        </w:rPr>
        <w:t xml:space="preserve">. Kan de </w:t>
      </w:r>
      <w:r w:rsidRPr="00C0694B" w:rsidR="00DF72B1">
        <w:rPr>
          <w:rFonts w:ascii="Verdana" w:hAnsi="Verdana" w:cs="Times New Roman"/>
          <w:i/>
          <w:iCs/>
          <w:sz w:val="18"/>
          <w:szCs w:val="18"/>
        </w:rPr>
        <w:t>minister</w:t>
      </w:r>
      <w:r w:rsidRPr="00C0694B" w:rsidR="00A55769">
        <w:rPr>
          <w:rFonts w:ascii="Verdana" w:hAnsi="Verdana" w:cs="Times New Roman"/>
          <w:i/>
          <w:iCs/>
          <w:sz w:val="18"/>
          <w:szCs w:val="18"/>
        </w:rPr>
        <w:t xml:space="preserve"> bij die uitwerking duidelijk vastleggen wanneer voldoende is onderzocht of corporaties binnen de regio elkaar kunnen helpen</w:t>
      </w:r>
      <w:r w:rsidRPr="00C0694B" w:rsidR="00C247AB">
        <w:rPr>
          <w:rFonts w:ascii="Verdana" w:hAnsi="Verdana" w:cs="Times New Roman"/>
          <w:i/>
          <w:iCs/>
          <w:sz w:val="18"/>
          <w:szCs w:val="18"/>
        </w:rPr>
        <w:t>?</w:t>
      </w:r>
      <w:r w:rsidRPr="00C0694B" w:rsidR="00A55769">
        <w:rPr>
          <w:rFonts w:ascii="Verdana" w:hAnsi="Verdana" w:cs="Times New Roman"/>
          <w:i/>
          <w:iCs/>
          <w:sz w:val="18"/>
          <w:szCs w:val="18"/>
        </w:rPr>
        <w:t xml:space="preserve"> Hoe wordt daarbij voorkomen dat dezelfde informatie meerdere keren moet worden aangeleverd? Kan bij de uitwerking specifiek rekening worden gehouden met regio's waarin alle corporaties te weinig financiële ruimte hebben om elkaar voldoende te helpen, zodat daar geen tijd verloren gaat aan een uitgebreide zoektocht binnen de eigen regio?</w:t>
      </w:r>
      <w:r w:rsidRPr="00C0694B" w:rsidR="00023D13">
        <w:rPr>
          <w:rFonts w:ascii="Verdana" w:hAnsi="Verdana" w:cs="Times New Roman"/>
          <w:i/>
          <w:iCs/>
          <w:sz w:val="18"/>
          <w:szCs w:val="18"/>
        </w:rPr>
        <w:t xml:space="preserve"> </w:t>
      </w:r>
    </w:p>
    <w:p w:rsidR="00C0694B" w:rsidP="00C0694B" w14:paraId="713958EB" w14:textId="77777777">
      <w:pPr>
        <w:spacing w:after="0" w:line="240" w:lineRule="atLeast"/>
        <w:rPr>
          <w:rFonts w:ascii="Verdana" w:hAnsi="Verdana" w:cs="Times New Roman"/>
          <w:sz w:val="18"/>
          <w:szCs w:val="18"/>
        </w:rPr>
      </w:pPr>
    </w:p>
    <w:p w:rsidRPr="00C0694B" w:rsidR="004D78B6" w:rsidP="00C0694B" w14:paraId="4362360C" w14:textId="40F0CEC6">
      <w:pPr>
        <w:spacing w:after="0" w:line="240" w:lineRule="atLeast"/>
        <w:rPr>
          <w:rFonts w:ascii="Verdana" w:hAnsi="Verdana" w:cs="Times New Roman"/>
          <w:sz w:val="18"/>
          <w:szCs w:val="18"/>
        </w:rPr>
      </w:pPr>
      <w:r w:rsidRPr="00C0694B">
        <w:rPr>
          <w:rFonts w:ascii="Verdana" w:hAnsi="Verdana" w:cs="Times New Roman"/>
          <w:sz w:val="18"/>
          <w:szCs w:val="18"/>
        </w:rPr>
        <w:t xml:space="preserve">Het </w:t>
      </w:r>
      <w:r w:rsidRPr="00C0694B" w:rsidR="00804EB8">
        <w:rPr>
          <w:rFonts w:ascii="Verdana" w:hAnsi="Verdana" w:cs="Times New Roman"/>
          <w:sz w:val="18"/>
          <w:szCs w:val="18"/>
        </w:rPr>
        <w:t>ontwerp</w:t>
      </w:r>
      <w:r w:rsidRPr="00C0694B">
        <w:rPr>
          <w:rFonts w:ascii="Verdana" w:hAnsi="Verdana" w:cs="Times New Roman"/>
          <w:sz w:val="18"/>
          <w:szCs w:val="18"/>
        </w:rPr>
        <w:t xml:space="preserve">besluit geeft woningcorporaties bewust veel vrijheid </w:t>
      </w:r>
      <w:r w:rsidRPr="00C0694B" w:rsidR="00804EB8">
        <w:rPr>
          <w:rFonts w:ascii="Verdana" w:hAnsi="Verdana" w:cs="Times New Roman"/>
          <w:sz w:val="18"/>
          <w:szCs w:val="18"/>
        </w:rPr>
        <w:t xml:space="preserve">in de vormen van solidariteit die moeten zijn verkend </w:t>
      </w:r>
      <w:r w:rsidRPr="00C0694B" w:rsidR="00A346D9">
        <w:rPr>
          <w:rFonts w:ascii="Verdana" w:hAnsi="Verdana" w:cs="Times New Roman"/>
          <w:sz w:val="18"/>
          <w:szCs w:val="18"/>
        </w:rPr>
        <w:t>voordat projectsteun kan worden aangevraagd</w:t>
      </w:r>
      <w:r w:rsidRPr="00C0694B" w:rsidR="00804EB8">
        <w:rPr>
          <w:rFonts w:ascii="Verdana" w:hAnsi="Verdana" w:cs="Times New Roman"/>
          <w:sz w:val="18"/>
          <w:szCs w:val="18"/>
        </w:rPr>
        <w:t xml:space="preserve">. Solidariteit kent verschillende vormen – fusies, taakoverdrachten, </w:t>
      </w:r>
      <w:r w:rsidRPr="00C0694B" w:rsidR="00A346D9">
        <w:rPr>
          <w:rFonts w:ascii="Verdana" w:hAnsi="Verdana" w:cs="Times New Roman"/>
          <w:sz w:val="18"/>
          <w:szCs w:val="18"/>
        </w:rPr>
        <w:t xml:space="preserve">onderlinge </w:t>
      </w:r>
      <w:r w:rsidRPr="00C0694B" w:rsidR="006C406C">
        <w:rPr>
          <w:rFonts w:ascii="Verdana" w:hAnsi="Verdana" w:cs="Times New Roman"/>
          <w:sz w:val="18"/>
          <w:szCs w:val="18"/>
        </w:rPr>
        <w:t>projectsteun</w:t>
      </w:r>
      <w:r w:rsidRPr="00C0694B" w:rsidR="00804EB8">
        <w:rPr>
          <w:rFonts w:ascii="Verdana" w:hAnsi="Verdana" w:cs="Times New Roman"/>
          <w:sz w:val="18"/>
          <w:szCs w:val="18"/>
        </w:rPr>
        <w:t xml:space="preserve"> – die elk gepaard </w:t>
      </w:r>
      <w:r w:rsidRPr="00C0694B" w:rsidR="00A346D9">
        <w:rPr>
          <w:rFonts w:ascii="Verdana" w:hAnsi="Verdana" w:cs="Times New Roman"/>
          <w:sz w:val="18"/>
          <w:szCs w:val="18"/>
        </w:rPr>
        <w:t>gaan</w:t>
      </w:r>
      <w:r w:rsidRPr="00C0694B" w:rsidR="00804EB8">
        <w:rPr>
          <w:rFonts w:ascii="Verdana" w:hAnsi="Verdana" w:cs="Times New Roman"/>
          <w:sz w:val="18"/>
          <w:szCs w:val="18"/>
        </w:rPr>
        <w:t xml:space="preserve"> met verschillende belangenafwegingen</w:t>
      </w:r>
      <w:r w:rsidRPr="00C0694B">
        <w:rPr>
          <w:rFonts w:ascii="Verdana" w:hAnsi="Verdana" w:cs="Times New Roman"/>
          <w:sz w:val="18"/>
          <w:szCs w:val="18"/>
        </w:rPr>
        <w:t xml:space="preserve"> en processen</w:t>
      </w:r>
      <w:r w:rsidRPr="00C0694B" w:rsidR="00804EB8">
        <w:rPr>
          <w:rFonts w:ascii="Verdana" w:hAnsi="Verdana" w:cs="Times New Roman"/>
          <w:sz w:val="18"/>
          <w:szCs w:val="18"/>
        </w:rPr>
        <w:t xml:space="preserve">. Een fusie kan bijvoorbeeld investeringscapaciteit genereren, maar </w:t>
      </w:r>
      <w:r w:rsidRPr="00C0694B" w:rsidR="00A346D9">
        <w:rPr>
          <w:rFonts w:ascii="Verdana" w:hAnsi="Verdana" w:cs="Times New Roman"/>
          <w:sz w:val="18"/>
          <w:szCs w:val="18"/>
        </w:rPr>
        <w:t>volgt op</w:t>
      </w:r>
      <w:r w:rsidRPr="00C0694B" w:rsidR="00804EB8">
        <w:rPr>
          <w:rFonts w:ascii="Verdana" w:hAnsi="Verdana" w:cs="Times New Roman"/>
          <w:sz w:val="18"/>
          <w:szCs w:val="18"/>
        </w:rPr>
        <w:t xml:space="preserve"> een intensief fusieverkenningsproces dat misschien andere volkshuisvestelijke doelen niet dient.</w:t>
      </w:r>
      <w:r w:rsidRPr="00C0694B">
        <w:rPr>
          <w:rFonts w:ascii="Verdana" w:hAnsi="Verdana" w:cs="Times New Roman"/>
          <w:sz w:val="18"/>
          <w:szCs w:val="18"/>
        </w:rPr>
        <w:t xml:space="preserve"> Een </w:t>
      </w:r>
      <w:r w:rsidRPr="00C0694B" w:rsidR="006C406C">
        <w:rPr>
          <w:rFonts w:ascii="Verdana" w:hAnsi="Verdana" w:cs="Times New Roman"/>
          <w:sz w:val="18"/>
          <w:szCs w:val="18"/>
        </w:rPr>
        <w:t>overname van bestaand bezit</w:t>
      </w:r>
      <w:r w:rsidRPr="00C0694B">
        <w:rPr>
          <w:rFonts w:ascii="Verdana" w:hAnsi="Verdana" w:cs="Times New Roman"/>
          <w:sz w:val="18"/>
          <w:szCs w:val="18"/>
        </w:rPr>
        <w:t xml:space="preserve"> tussen woningcorporaties kan in de ene regio een totaal andere omvang hebben dan in een andere regio, en daarmee ook </w:t>
      </w:r>
      <w:r w:rsidRPr="00C0694B" w:rsidR="00A346D9">
        <w:rPr>
          <w:rFonts w:ascii="Verdana" w:hAnsi="Verdana" w:cs="Times New Roman"/>
          <w:sz w:val="18"/>
          <w:szCs w:val="18"/>
        </w:rPr>
        <w:t>minder</w:t>
      </w:r>
      <w:r w:rsidRPr="00C0694B">
        <w:rPr>
          <w:rFonts w:ascii="Verdana" w:hAnsi="Verdana" w:cs="Times New Roman"/>
          <w:sz w:val="18"/>
          <w:szCs w:val="18"/>
        </w:rPr>
        <w:t xml:space="preserve"> nut </w:t>
      </w:r>
      <w:r w:rsidRPr="00C0694B" w:rsidR="00A346D9">
        <w:rPr>
          <w:rFonts w:ascii="Verdana" w:hAnsi="Verdana" w:cs="Times New Roman"/>
          <w:sz w:val="18"/>
          <w:szCs w:val="18"/>
        </w:rPr>
        <w:t xml:space="preserve">hebben </w:t>
      </w:r>
      <w:r w:rsidRPr="00C0694B">
        <w:rPr>
          <w:rFonts w:ascii="Verdana" w:hAnsi="Verdana" w:cs="Times New Roman"/>
          <w:sz w:val="18"/>
          <w:szCs w:val="18"/>
        </w:rPr>
        <w:t>voor het vergroten van</w:t>
      </w:r>
      <w:r w:rsidRPr="00C0694B" w:rsidR="00A346D9">
        <w:rPr>
          <w:rFonts w:ascii="Verdana" w:hAnsi="Verdana" w:cs="Times New Roman"/>
          <w:sz w:val="18"/>
          <w:szCs w:val="18"/>
        </w:rPr>
        <w:t xml:space="preserve"> de</w:t>
      </w:r>
      <w:r w:rsidRPr="00C0694B">
        <w:rPr>
          <w:rFonts w:ascii="Verdana" w:hAnsi="Verdana" w:cs="Times New Roman"/>
          <w:sz w:val="18"/>
          <w:szCs w:val="18"/>
        </w:rPr>
        <w:t xml:space="preserve"> investeringscapaciteit. Tegelijkertijd kan het voor een aanvragende woningcorporatie helpen </w:t>
      </w:r>
      <w:r w:rsidRPr="00C0694B" w:rsidR="00A346D9">
        <w:rPr>
          <w:rFonts w:ascii="Verdana" w:hAnsi="Verdana" w:cs="Times New Roman"/>
          <w:sz w:val="18"/>
          <w:szCs w:val="18"/>
        </w:rPr>
        <w:t>om bij een aanvraag duidelijk te hebben welke</w:t>
      </w:r>
      <w:r w:rsidRPr="00C0694B">
        <w:rPr>
          <w:rFonts w:ascii="Verdana" w:hAnsi="Verdana" w:cs="Times New Roman"/>
          <w:sz w:val="18"/>
          <w:szCs w:val="18"/>
        </w:rPr>
        <w:t xml:space="preserve"> informatie wordt gevraagd en welke informatie niet nodig is. Daarom beoog ik in </w:t>
      </w:r>
      <w:r w:rsidRPr="00C0694B" w:rsidR="00A346D9">
        <w:rPr>
          <w:rFonts w:ascii="Verdana" w:hAnsi="Verdana" w:cs="Times New Roman"/>
          <w:sz w:val="18"/>
          <w:szCs w:val="18"/>
        </w:rPr>
        <w:t>de Regeling toegelaten instellingen 2015</w:t>
      </w:r>
      <w:r w:rsidRPr="00C0694B">
        <w:rPr>
          <w:rFonts w:ascii="Verdana" w:hAnsi="Verdana" w:cs="Times New Roman"/>
          <w:sz w:val="18"/>
          <w:szCs w:val="18"/>
        </w:rPr>
        <w:t xml:space="preserve"> op te nemen dat woningcorporaties tenminste aangeven: </w:t>
      </w:r>
    </w:p>
    <w:p w:rsidRPr="00C0694B" w:rsidR="004D78B6" w:rsidP="00C0694B" w14:paraId="3E4838F9" w14:textId="3E0906BE">
      <w:pPr>
        <w:pStyle w:val="ListParagraph"/>
        <w:spacing w:after="0" w:line="240" w:lineRule="atLeast"/>
        <w:ind w:left="0"/>
        <w:rPr>
          <w:rFonts w:ascii="Verdana" w:hAnsi="Verdana" w:cs="Times New Roman"/>
          <w:sz w:val="18"/>
          <w:szCs w:val="18"/>
        </w:rPr>
      </w:pPr>
      <w:r>
        <w:rPr>
          <w:rFonts w:ascii="Verdana" w:hAnsi="Verdana" w:cs="Times New Roman"/>
          <w:sz w:val="18"/>
          <w:szCs w:val="18"/>
        </w:rPr>
        <w:t xml:space="preserve">a. </w:t>
      </w:r>
      <w:r w:rsidRPr="00C0694B">
        <w:rPr>
          <w:rFonts w:ascii="Verdana" w:hAnsi="Verdana" w:cs="Times New Roman"/>
          <w:sz w:val="18"/>
          <w:szCs w:val="18"/>
        </w:rPr>
        <w:t xml:space="preserve">welke vormen van solidariteit zijn verkend </w:t>
      </w:r>
    </w:p>
    <w:p w:rsidRPr="00C0694B" w:rsidR="004D78B6" w:rsidP="00C0694B" w14:paraId="5A549BBE" w14:textId="3941889D">
      <w:pPr>
        <w:pStyle w:val="ListParagraph"/>
        <w:spacing w:after="0" w:line="240" w:lineRule="atLeast"/>
        <w:ind w:left="0"/>
        <w:rPr>
          <w:rFonts w:ascii="Verdana" w:hAnsi="Verdana" w:cs="Times New Roman"/>
          <w:sz w:val="18"/>
          <w:szCs w:val="18"/>
        </w:rPr>
      </w:pPr>
      <w:r>
        <w:rPr>
          <w:rFonts w:ascii="Verdana" w:hAnsi="Verdana" w:cs="Times New Roman"/>
          <w:sz w:val="18"/>
          <w:szCs w:val="18"/>
        </w:rPr>
        <w:t xml:space="preserve">b. </w:t>
      </w:r>
      <w:r w:rsidRPr="00C0694B">
        <w:rPr>
          <w:rFonts w:ascii="Verdana" w:hAnsi="Verdana" w:cs="Times New Roman"/>
          <w:sz w:val="18"/>
          <w:szCs w:val="18"/>
        </w:rPr>
        <w:t>met welke woningcorporaties deze vormen van solidariteit zijn onderzocht</w:t>
      </w:r>
    </w:p>
    <w:p w:rsidR="004A38E4" w:rsidP="00C0694B" w14:paraId="48B8A408" w14:textId="4D3E159A">
      <w:pPr>
        <w:pStyle w:val="ListParagraph"/>
        <w:spacing w:after="0" w:line="240" w:lineRule="atLeast"/>
        <w:ind w:left="0"/>
        <w:rPr>
          <w:rFonts w:ascii="Verdana" w:hAnsi="Verdana" w:cs="Times New Roman"/>
          <w:sz w:val="18"/>
          <w:szCs w:val="18"/>
        </w:rPr>
      </w:pPr>
      <w:r>
        <w:rPr>
          <w:rFonts w:ascii="Verdana" w:hAnsi="Verdana" w:cs="Times New Roman"/>
          <w:sz w:val="18"/>
          <w:szCs w:val="18"/>
        </w:rPr>
        <w:t xml:space="preserve">c. </w:t>
      </w:r>
      <w:r w:rsidRPr="00C0694B" w:rsidR="004D78B6">
        <w:rPr>
          <w:rFonts w:ascii="Verdana" w:hAnsi="Verdana" w:cs="Times New Roman"/>
          <w:sz w:val="18"/>
          <w:szCs w:val="18"/>
        </w:rPr>
        <w:t xml:space="preserve">waarom deze vormen van solidariteit onvoldoende effect hebben op de haalbaarheid van het project waarvoor projectsteun wordt aangevraagd.  </w:t>
      </w:r>
    </w:p>
    <w:p w:rsidR="00F27042" w:rsidP="00BB1E22" w14:paraId="45EA6ABC" w14:textId="18885A2F">
      <w:pPr>
        <w:spacing w:after="0" w:line="240" w:lineRule="atLeast"/>
        <w:ind w:firstLine="284"/>
        <w:rPr>
          <w:rFonts w:ascii="Verdana" w:hAnsi="Verdana" w:cs="Times New Roman"/>
          <w:sz w:val="18"/>
          <w:szCs w:val="18"/>
        </w:rPr>
      </w:pPr>
      <w:r w:rsidRPr="00C0694B">
        <w:rPr>
          <w:rFonts w:ascii="Verdana" w:hAnsi="Verdana" w:cs="Times New Roman"/>
          <w:sz w:val="18"/>
          <w:szCs w:val="18"/>
        </w:rPr>
        <w:t xml:space="preserve">Als </w:t>
      </w:r>
      <w:r w:rsidRPr="00C0694B" w:rsidR="00660F19">
        <w:rPr>
          <w:rFonts w:ascii="Verdana" w:hAnsi="Verdana" w:cs="Times New Roman"/>
          <w:sz w:val="18"/>
          <w:szCs w:val="18"/>
        </w:rPr>
        <w:t>in</w:t>
      </w:r>
      <w:r w:rsidRPr="00C0694B">
        <w:rPr>
          <w:rFonts w:ascii="Verdana" w:hAnsi="Verdana" w:cs="Times New Roman"/>
          <w:sz w:val="18"/>
          <w:szCs w:val="18"/>
        </w:rPr>
        <w:t xml:space="preserve"> een</w:t>
      </w:r>
      <w:r w:rsidRPr="00C0694B" w:rsidR="00660F19">
        <w:rPr>
          <w:rFonts w:ascii="Verdana" w:hAnsi="Verdana" w:cs="Times New Roman"/>
          <w:sz w:val="18"/>
          <w:szCs w:val="18"/>
        </w:rPr>
        <w:t xml:space="preserve"> financiële</w:t>
      </w:r>
      <w:r w:rsidRPr="00C0694B">
        <w:rPr>
          <w:rFonts w:ascii="Verdana" w:hAnsi="Verdana" w:cs="Times New Roman"/>
          <w:sz w:val="18"/>
          <w:szCs w:val="18"/>
        </w:rPr>
        <w:t xml:space="preserve"> doorrekening en regionale solidariteitsverkenning goed onderbouwd wordt waarom er onvoldoende investeringscapaciteit is, is het in principe niet nodig om deze stappen nog eens binnen </w:t>
      </w:r>
      <w:r w:rsidRPr="00C0694B" w:rsidR="00871470">
        <w:rPr>
          <w:rFonts w:ascii="Verdana" w:hAnsi="Verdana" w:cs="Times New Roman"/>
          <w:sz w:val="18"/>
          <w:szCs w:val="18"/>
        </w:rPr>
        <w:t xml:space="preserve">twee </w:t>
      </w:r>
      <w:r w:rsidRPr="00C0694B">
        <w:rPr>
          <w:rFonts w:ascii="Verdana" w:hAnsi="Verdana" w:cs="Times New Roman"/>
          <w:sz w:val="18"/>
          <w:szCs w:val="18"/>
        </w:rPr>
        <w:t xml:space="preserve">jaar uit te voeren. </w:t>
      </w:r>
      <w:r w:rsidRPr="00C0694B" w:rsidR="0016589C">
        <w:rPr>
          <w:rFonts w:ascii="Verdana" w:hAnsi="Verdana" w:cs="Times New Roman"/>
          <w:sz w:val="18"/>
          <w:szCs w:val="18"/>
        </w:rPr>
        <w:t xml:space="preserve">Dit geldt </w:t>
      </w:r>
      <w:r w:rsidRPr="00C0694B" w:rsidR="00660F19">
        <w:rPr>
          <w:rFonts w:ascii="Verdana" w:hAnsi="Verdana" w:cs="Times New Roman"/>
          <w:sz w:val="18"/>
          <w:szCs w:val="18"/>
        </w:rPr>
        <w:t>zowel voor</w:t>
      </w:r>
      <w:r w:rsidRPr="00C0694B" w:rsidR="0016589C">
        <w:rPr>
          <w:rFonts w:ascii="Verdana" w:hAnsi="Verdana" w:cs="Times New Roman"/>
          <w:sz w:val="18"/>
          <w:szCs w:val="18"/>
        </w:rPr>
        <w:t xml:space="preserve"> regio’s waar een financieel tekort wordt </w:t>
      </w:r>
      <w:r w:rsidRPr="00C0694B" w:rsidR="00660F19">
        <w:rPr>
          <w:rFonts w:ascii="Verdana" w:hAnsi="Verdana" w:cs="Times New Roman"/>
          <w:sz w:val="18"/>
          <w:szCs w:val="18"/>
        </w:rPr>
        <w:t xml:space="preserve">verwacht </w:t>
      </w:r>
      <w:r w:rsidRPr="00C0694B" w:rsidR="0016589C">
        <w:rPr>
          <w:rFonts w:ascii="Verdana" w:hAnsi="Verdana" w:cs="Times New Roman"/>
          <w:sz w:val="18"/>
          <w:szCs w:val="18"/>
        </w:rPr>
        <w:t xml:space="preserve">als voor regio’s waar voorlopig voldoende financiële middelen zijn. </w:t>
      </w:r>
    </w:p>
    <w:p w:rsidRPr="00C0694B" w:rsidR="00C0694B" w:rsidP="00C0694B" w14:paraId="73D6244F" w14:textId="77777777">
      <w:pPr>
        <w:spacing w:after="0" w:line="240" w:lineRule="atLeast"/>
        <w:rPr>
          <w:rFonts w:ascii="Verdana" w:hAnsi="Verdana" w:cs="Times New Roman"/>
          <w:sz w:val="18"/>
          <w:szCs w:val="18"/>
        </w:rPr>
      </w:pPr>
    </w:p>
    <w:p w:rsidRPr="00C0694B" w:rsidR="00023D13" w:rsidP="00C0694B" w14:paraId="7538F0CF" w14:textId="2B8710CF">
      <w:pPr>
        <w:spacing w:after="0" w:line="240" w:lineRule="atLeast"/>
        <w:rPr>
          <w:rFonts w:ascii="Verdana" w:hAnsi="Verdana" w:cs="Times New Roman"/>
          <w:sz w:val="18"/>
          <w:szCs w:val="18"/>
        </w:rPr>
      </w:pPr>
      <w:r w:rsidRPr="00C0694B">
        <w:rPr>
          <w:rFonts w:ascii="Verdana" w:hAnsi="Verdana" w:cs="Times New Roman"/>
          <w:sz w:val="18"/>
          <w:szCs w:val="18"/>
        </w:rPr>
        <w:t xml:space="preserve">Vraag </w:t>
      </w:r>
      <w:r w:rsidRPr="00C0694B" w:rsidR="00235C51">
        <w:rPr>
          <w:rFonts w:ascii="Verdana" w:hAnsi="Verdana" w:cs="Times New Roman"/>
          <w:sz w:val="18"/>
          <w:szCs w:val="18"/>
        </w:rPr>
        <w:t>5</w:t>
      </w:r>
    </w:p>
    <w:p w:rsidRPr="00C0694B" w:rsidR="00A55769" w:rsidP="00C0694B" w14:paraId="700EFA11" w14:textId="1DCE78A1">
      <w:pPr>
        <w:spacing w:after="0" w:line="240" w:lineRule="atLeast"/>
        <w:rPr>
          <w:rFonts w:ascii="Verdana" w:hAnsi="Verdana" w:cs="Times New Roman"/>
          <w:i/>
          <w:iCs/>
          <w:sz w:val="18"/>
          <w:szCs w:val="18"/>
        </w:rPr>
      </w:pPr>
      <w:r w:rsidRPr="00C0694B">
        <w:rPr>
          <w:rFonts w:ascii="Verdana" w:hAnsi="Verdana" w:cs="Times New Roman"/>
          <w:i/>
          <w:iCs/>
          <w:sz w:val="18"/>
          <w:szCs w:val="18"/>
        </w:rPr>
        <w:t>De leden van de CDA-fractie</w:t>
      </w:r>
      <w:r w:rsidRPr="00C0694B">
        <w:rPr>
          <w:rFonts w:ascii="Verdana" w:hAnsi="Verdana" w:cs="Times New Roman"/>
          <w:i/>
          <w:iCs/>
          <w:sz w:val="18"/>
          <w:szCs w:val="18"/>
        </w:rPr>
        <w:t xml:space="preserve"> vragen aandacht voor de situatie waarin een corporatie volgens de geldende financiële normen nog ruimte heeft om te investeren, maar</w:t>
      </w:r>
      <w:r w:rsidRPr="00C0694B" w:rsidR="00414D06">
        <w:rPr>
          <w:rFonts w:ascii="Verdana" w:hAnsi="Verdana" w:cs="Times New Roman"/>
          <w:i/>
          <w:iCs/>
          <w:sz w:val="18"/>
          <w:szCs w:val="18"/>
        </w:rPr>
        <w:t xml:space="preserve"> </w:t>
      </w:r>
      <w:r w:rsidRPr="00C0694B">
        <w:rPr>
          <w:rFonts w:ascii="Verdana" w:hAnsi="Verdana" w:cs="Times New Roman"/>
          <w:i/>
          <w:iCs/>
          <w:sz w:val="18"/>
          <w:szCs w:val="18"/>
        </w:rPr>
        <w:t xml:space="preserve">bestuur en raad van commissarissen de financiële risico's van een concreet project toch te groot vinden. Heeft de </w:t>
      </w:r>
      <w:r w:rsidRPr="00C0694B" w:rsidR="00414D06">
        <w:rPr>
          <w:rFonts w:ascii="Verdana" w:hAnsi="Verdana" w:cs="Times New Roman"/>
          <w:i/>
          <w:iCs/>
          <w:sz w:val="18"/>
          <w:szCs w:val="18"/>
        </w:rPr>
        <w:t>minister</w:t>
      </w:r>
      <w:r w:rsidRPr="00C0694B">
        <w:rPr>
          <w:rFonts w:ascii="Verdana" w:hAnsi="Verdana" w:cs="Times New Roman"/>
          <w:i/>
          <w:iCs/>
          <w:sz w:val="18"/>
          <w:szCs w:val="18"/>
        </w:rPr>
        <w:t xml:space="preserve"> inzicht in de mate waarin woningbouwprojecten hierdoor worden uitgesteld of niet doorgaan? Welke oorzaken spelen daarbij de grootste rol en in hoeverre kan de voorgestelde projectsteun in dergelijke situaties een oplossing bieden?</w:t>
      </w:r>
      <w:r w:rsidRPr="00C0694B" w:rsidR="00023D13">
        <w:rPr>
          <w:rFonts w:ascii="Verdana" w:hAnsi="Verdana" w:cs="Times New Roman"/>
          <w:i/>
          <w:iCs/>
          <w:sz w:val="18"/>
          <w:szCs w:val="18"/>
        </w:rPr>
        <w:t xml:space="preserve"> </w:t>
      </w:r>
    </w:p>
    <w:p w:rsidR="00C0694B" w:rsidP="00C0694B" w14:paraId="08007081" w14:textId="77777777">
      <w:pPr>
        <w:spacing w:after="0" w:line="240" w:lineRule="atLeast"/>
        <w:rPr>
          <w:rFonts w:ascii="Verdana" w:hAnsi="Verdana" w:cs="Times New Roman"/>
          <w:sz w:val="18"/>
          <w:szCs w:val="18"/>
        </w:rPr>
      </w:pPr>
    </w:p>
    <w:p w:rsidR="0017325C" w:rsidP="00C0694B" w14:paraId="522222DA" w14:textId="6C546990">
      <w:pPr>
        <w:spacing w:after="0" w:line="240" w:lineRule="atLeast"/>
        <w:rPr>
          <w:rFonts w:ascii="Verdana" w:hAnsi="Verdana" w:cs="Times New Roman"/>
          <w:sz w:val="18"/>
          <w:szCs w:val="18"/>
        </w:rPr>
      </w:pPr>
      <w:r w:rsidRPr="00C0694B">
        <w:rPr>
          <w:rFonts w:ascii="Verdana" w:hAnsi="Verdana" w:cs="Times New Roman"/>
          <w:sz w:val="18"/>
          <w:szCs w:val="18"/>
        </w:rPr>
        <w:t>Ik verwacht van bestuurders en de raad van commissarissen van woningcorporaties met beperkte investeringscapaciteit</w:t>
      </w:r>
      <w:r w:rsidRPr="00C0694B" w:rsidR="00240366">
        <w:rPr>
          <w:rFonts w:ascii="Verdana" w:hAnsi="Verdana" w:cs="Times New Roman"/>
          <w:sz w:val="18"/>
          <w:szCs w:val="18"/>
        </w:rPr>
        <w:t xml:space="preserve"> dat zij zich maximaal inzetten om hun opgaven te realiseren. Projectsteun is pas aan de orde als een woningcorporatie te weinig financiële middelen heeft om het project te realiseren</w:t>
      </w:r>
      <w:r w:rsidRPr="00C0694B" w:rsidR="00295567">
        <w:rPr>
          <w:rFonts w:ascii="Verdana" w:hAnsi="Verdana" w:cs="Times New Roman"/>
          <w:sz w:val="18"/>
          <w:szCs w:val="18"/>
        </w:rPr>
        <w:t xml:space="preserve">. Hiervoor heb ik </w:t>
      </w:r>
      <w:r w:rsidRPr="00C0694B" w:rsidR="00BE2C3B">
        <w:rPr>
          <w:rFonts w:ascii="Verdana" w:hAnsi="Verdana" w:cs="Times New Roman"/>
          <w:sz w:val="18"/>
          <w:szCs w:val="18"/>
        </w:rPr>
        <w:t>financiële normen opgenomen in het ontwerpbesluit.</w:t>
      </w:r>
      <w:r w:rsidRPr="00C0694B" w:rsidR="00240366">
        <w:rPr>
          <w:rFonts w:ascii="Verdana" w:hAnsi="Verdana" w:cs="Times New Roman"/>
          <w:sz w:val="18"/>
          <w:szCs w:val="18"/>
        </w:rPr>
        <w:t xml:space="preserve"> </w:t>
      </w:r>
      <w:r w:rsidRPr="00C0694B" w:rsidR="00295567">
        <w:rPr>
          <w:rFonts w:ascii="Verdana" w:hAnsi="Verdana" w:cs="Times New Roman"/>
          <w:sz w:val="18"/>
          <w:szCs w:val="18"/>
        </w:rPr>
        <w:t>Indien dat het geval is, zal</w:t>
      </w:r>
      <w:r w:rsidRPr="00C0694B" w:rsidR="00240366">
        <w:rPr>
          <w:rFonts w:ascii="Verdana" w:hAnsi="Verdana" w:cs="Times New Roman"/>
          <w:sz w:val="18"/>
          <w:szCs w:val="18"/>
        </w:rPr>
        <w:t xml:space="preserve"> </w:t>
      </w:r>
      <w:r w:rsidRPr="00C0694B" w:rsidR="00295567">
        <w:rPr>
          <w:rFonts w:ascii="Verdana" w:hAnsi="Verdana" w:cs="Times New Roman"/>
          <w:sz w:val="18"/>
          <w:szCs w:val="18"/>
        </w:rPr>
        <w:t>een</w:t>
      </w:r>
      <w:r w:rsidRPr="00C0694B" w:rsidR="00240366">
        <w:rPr>
          <w:rFonts w:ascii="Verdana" w:hAnsi="Verdana" w:cs="Times New Roman"/>
          <w:sz w:val="18"/>
          <w:szCs w:val="18"/>
        </w:rPr>
        <w:t xml:space="preserve"> woningcorporatie eerst contact moeten zoeken met andere </w:t>
      </w:r>
      <w:r w:rsidRPr="00C0694B">
        <w:rPr>
          <w:rFonts w:ascii="Verdana" w:hAnsi="Verdana" w:cs="Times New Roman"/>
          <w:sz w:val="18"/>
          <w:szCs w:val="18"/>
        </w:rPr>
        <w:t xml:space="preserve">woningcorporaties om te verkennen of solidariteit soelaas </w:t>
      </w:r>
      <w:r w:rsidRPr="00C0694B" w:rsidR="00A53FE8">
        <w:rPr>
          <w:rFonts w:ascii="Verdana" w:hAnsi="Verdana" w:cs="Times New Roman"/>
          <w:sz w:val="18"/>
          <w:szCs w:val="18"/>
        </w:rPr>
        <w:t>kan bieden</w:t>
      </w:r>
      <w:r w:rsidRPr="00C0694B" w:rsidR="00E233A4">
        <w:rPr>
          <w:rFonts w:ascii="Verdana" w:hAnsi="Verdana" w:cs="Times New Roman"/>
          <w:sz w:val="18"/>
          <w:szCs w:val="18"/>
        </w:rPr>
        <w:t xml:space="preserve">. </w:t>
      </w:r>
      <w:r w:rsidRPr="00C0694B">
        <w:rPr>
          <w:rFonts w:ascii="Verdana" w:hAnsi="Verdana" w:cs="Times New Roman"/>
          <w:sz w:val="18"/>
          <w:szCs w:val="18"/>
        </w:rPr>
        <w:t xml:space="preserve">Zo’n verkenning vindt in eerste instantie regionaal plaats, maar kan wanneer dat wenselijk is ook buiten de regiogrenzen worden gevoerd. </w:t>
      </w:r>
      <w:r w:rsidRPr="00C0694B" w:rsidR="00255CD3">
        <w:rPr>
          <w:rFonts w:ascii="Verdana" w:hAnsi="Verdana" w:cs="Times New Roman"/>
          <w:sz w:val="18"/>
          <w:szCs w:val="18"/>
        </w:rPr>
        <w:t xml:space="preserve">Hier kan een belangenorganisatie die de sector vertegenwoordigt, zoals Aedes, een belangrijke rol in spelen. Projectsteun kan, zeker als </w:t>
      </w:r>
      <w:r w:rsidRPr="00C0694B" w:rsidR="00CC7DEF">
        <w:rPr>
          <w:rFonts w:ascii="Verdana" w:hAnsi="Verdana" w:cs="Times New Roman"/>
          <w:sz w:val="18"/>
          <w:szCs w:val="18"/>
        </w:rPr>
        <w:t>woning</w:t>
      </w:r>
      <w:r w:rsidRPr="00C0694B" w:rsidR="00255CD3">
        <w:rPr>
          <w:rFonts w:ascii="Verdana" w:hAnsi="Verdana" w:cs="Times New Roman"/>
          <w:sz w:val="18"/>
          <w:szCs w:val="18"/>
        </w:rPr>
        <w:t xml:space="preserve">corporaties deze vorm van steun onderling afspreken, helpen om </w:t>
      </w:r>
      <w:r w:rsidRPr="00C0694B" w:rsidR="00E233A4">
        <w:rPr>
          <w:rFonts w:ascii="Verdana" w:hAnsi="Verdana" w:cs="Times New Roman"/>
          <w:sz w:val="18"/>
          <w:szCs w:val="18"/>
        </w:rPr>
        <w:t>de investeringscapaciteit van de woningcorporatie te vergroten</w:t>
      </w:r>
      <w:r w:rsidRPr="00C0694B" w:rsidR="00255CD3">
        <w:rPr>
          <w:rFonts w:ascii="Verdana" w:hAnsi="Verdana" w:cs="Times New Roman"/>
          <w:sz w:val="18"/>
          <w:szCs w:val="18"/>
        </w:rPr>
        <w:t xml:space="preserve"> en daarmee bijdragen aan de realisatie van projecten</w:t>
      </w:r>
      <w:r w:rsidRPr="00C0694B" w:rsidR="00A53FE8">
        <w:rPr>
          <w:rFonts w:ascii="Verdana" w:hAnsi="Verdana" w:cs="Times New Roman"/>
          <w:sz w:val="18"/>
          <w:szCs w:val="18"/>
        </w:rPr>
        <w:t>.</w:t>
      </w:r>
      <w:r w:rsidRPr="00C0694B" w:rsidR="00255CD3">
        <w:rPr>
          <w:rFonts w:ascii="Verdana" w:hAnsi="Verdana" w:cs="Times New Roman"/>
          <w:sz w:val="18"/>
          <w:szCs w:val="18"/>
        </w:rPr>
        <w:t xml:space="preserve"> </w:t>
      </w:r>
      <w:r w:rsidRPr="00C0694B" w:rsidR="00E233A4">
        <w:rPr>
          <w:rFonts w:ascii="Verdana" w:hAnsi="Verdana" w:cs="Times New Roman"/>
          <w:sz w:val="18"/>
          <w:szCs w:val="18"/>
        </w:rPr>
        <w:t>Proje</w:t>
      </w:r>
      <w:r w:rsidRPr="00C0694B" w:rsidR="005D356A">
        <w:rPr>
          <w:rFonts w:ascii="Verdana" w:hAnsi="Verdana" w:cs="Times New Roman"/>
          <w:sz w:val="18"/>
          <w:szCs w:val="18"/>
        </w:rPr>
        <w:t xml:space="preserve">ctsteun is overigens niet bedoeld </w:t>
      </w:r>
      <w:r w:rsidRPr="00C0694B" w:rsidR="008424B5">
        <w:rPr>
          <w:rFonts w:ascii="Verdana" w:hAnsi="Verdana" w:cs="Times New Roman"/>
          <w:sz w:val="18"/>
          <w:szCs w:val="18"/>
        </w:rPr>
        <w:t xml:space="preserve">voor het afdekken van financiële risico’s binnen een project of de projectenportefeuille. In het projectplan moet dit duidelijk naar voren komen. </w:t>
      </w:r>
      <w:r w:rsidRPr="00C0694B" w:rsidR="00315CE7">
        <w:rPr>
          <w:rFonts w:ascii="Verdana" w:hAnsi="Verdana" w:cs="Times New Roman"/>
          <w:sz w:val="18"/>
          <w:szCs w:val="18"/>
        </w:rPr>
        <w:t>In het kader van de woondeals blijf ik met de medeoverheden en corporaties in gesprek en zoek ik samen met hen waar mogelijk naar oplossingen als woningbouwprojecten hierdoor geraakt worden.</w:t>
      </w:r>
    </w:p>
    <w:p w:rsidRPr="00C0694B" w:rsidR="00C0694B" w:rsidP="00C0694B" w14:paraId="4CCD6D38" w14:textId="77777777">
      <w:pPr>
        <w:spacing w:after="0" w:line="240" w:lineRule="atLeast"/>
        <w:rPr>
          <w:rFonts w:ascii="Verdana" w:hAnsi="Verdana" w:cs="Times New Roman"/>
          <w:sz w:val="18"/>
          <w:szCs w:val="18"/>
        </w:rPr>
      </w:pPr>
    </w:p>
    <w:p w:rsidRPr="00C0694B" w:rsidR="00301256" w:rsidP="00C0694B" w14:paraId="369CECE0" w14:textId="580928F7">
      <w:pPr>
        <w:spacing w:after="0" w:line="240" w:lineRule="atLeast"/>
        <w:rPr>
          <w:rFonts w:ascii="Verdana" w:hAnsi="Verdana" w:cs="Times New Roman"/>
          <w:sz w:val="18"/>
          <w:szCs w:val="18"/>
        </w:rPr>
      </w:pPr>
      <w:r w:rsidRPr="00C0694B">
        <w:rPr>
          <w:rFonts w:ascii="Verdana" w:hAnsi="Verdana" w:cs="Times New Roman"/>
          <w:sz w:val="18"/>
          <w:szCs w:val="18"/>
        </w:rPr>
        <w:t xml:space="preserve">Vraag </w:t>
      </w:r>
      <w:r w:rsidRPr="00C0694B" w:rsidR="00295567">
        <w:rPr>
          <w:rFonts w:ascii="Verdana" w:hAnsi="Verdana" w:cs="Times New Roman"/>
          <w:sz w:val="18"/>
          <w:szCs w:val="18"/>
        </w:rPr>
        <w:t>6</w:t>
      </w:r>
    </w:p>
    <w:p w:rsidRPr="00C0694B" w:rsidR="004A7EF0" w:rsidP="00C0694B" w14:paraId="23B1C32C" w14:textId="3B75B1F0">
      <w:pPr>
        <w:spacing w:after="0" w:line="240" w:lineRule="atLeast"/>
        <w:rPr>
          <w:rFonts w:ascii="Verdana" w:hAnsi="Verdana" w:cs="Times New Roman"/>
          <w:i/>
          <w:iCs/>
          <w:sz w:val="18"/>
          <w:szCs w:val="18"/>
        </w:rPr>
      </w:pPr>
      <w:r w:rsidRPr="00C0694B">
        <w:rPr>
          <w:rFonts w:ascii="Verdana" w:hAnsi="Verdana" w:cs="Times New Roman"/>
          <w:i/>
          <w:iCs/>
          <w:sz w:val="18"/>
          <w:szCs w:val="18"/>
        </w:rPr>
        <w:t xml:space="preserve">De leden van de CDA-fractie lezen dat bij </w:t>
      </w:r>
      <w:r w:rsidRPr="00C0694B" w:rsidR="00A55769">
        <w:rPr>
          <w:rFonts w:ascii="Verdana" w:hAnsi="Verdana" w:cs="Times New Roman"/>
          <w:i/>
          <w:iCs/>
          <w:sz w:val="18"/>
          <w:szCs w:val="18"/>
        </w:rPr>
        <w:t xml:space="preserve">de aanvraag een meerjarenbegroting </w:t>
      </w:r>
      <w:r w:rsidRPr="00C0694B">
        <w:rPr>
          <w:rFonts w:ascii="Verdana" w:hAnsi="Verdana" w:cs="Times New Roman"/>
          <w:i/>
          <w:iCs/>
          <w:sz w:val="18"/>
          <w:szCs w:val="18"/>
        </w:rPr>
        <w:t xml:space="preserve">moet </w:t>
      </w:r>
      <w:r w:rsidRPr="00C0694B" w:rsidR="00A55769">
        <w:rPr>
          <w:rFonts w:ascii="Verdana" w:hAnsi="Verdana" w:cs="Times New Roman"/>
          <w:i/>
          <w:iCs/>
          <w:sz w:val="18"/>
          <w:szCs w:val="18"/>
        </w:rPr>
        <w:t xml:space="preserve">worden aangeleverd waarin het project en het effect van projectsteun op de financiële positie van de corporatie zijn verwerkt. De toegang tot projectsteun wordt tegelijkertijd bepaald aan de hand van </w:t>
      </w:r>
      <w:r w:rsidRPr="00C0694B" w:rsidR="00A55769">
        <w:rPr>
          <w:rFonts w:ascii="Verdana" w:hAnsi="Verdana" w:cs="Times New Roman"/>
          <w:i/>
          <w:iCs/>
          <w:sz w:val="18"/>
          <w:szCs w:val="18"/>
        </w:rPr>
        <w:t xml:space="preserve">de financiële positie van de corporatie. Hoe weegt de </w:t>
      </w:r>
      <w:r w:rsidRPr="00C0694B" w:rsidR="00414D06">
        <w:rPr>
          <w:rFonts w:ascii="Verdana" w:hAnsi="Verdana" w:cs="Times New Roman"/>
          <w:i/>
          <w:iCs/>
          <w:sz w:val="18"/>
          <w:szCs w:val="18"/>
        </w:rPr>
        <w:t>minister</w:t>
      </w:r>
      <w:r w:rsidRPr="00C0694B" w:rsidR="00A55769">
        <w:rPr>
          <w:rFonts w:ascii="Verdana" w:hAnsi="Verdana" w:cs="Times New Roman"/>
          <w:i/>
          <w:iCs/>
          <w:sz w:val="18"/>
          <w:szCs w:val="18"/>
        </w:rPr>
        <w:t xml:space="preserve"> beide beoordelingen tegen elkaar af wanneer een corporatie volgens de geldende normen nog te veel financiële ruimte heeft om projectsteun te krijgen, maar uitvoering van het concrete project ertoe leidt dat bestuur of raad van commissarissen de investering niet verantwoord vindt?</w:t>
      </w:r>
      <w:r w:rsidRPr="00C0694B" w:rsidR="00023D13">
        <w:rPr>
          <w:rFonts w:ascii="Verdana" w:hAnsi="Verdana" w:cs="Times New Roman"/>
          <w:i/>
          <w:iCs/>
          <w:sz w:val="18"/>
          <w:szCs w:val="18"/>
        </w:rPr>
        <w:t xml:space="preserve"> </w:t>
      </w:r>
    </w:p>
    <w:p w:rsidR="00EB6DB7" w:rsidP="00C0694B" w14:paraId="703C845B" w14:textId="77777777">
      <w:pPr>
        <w:spacing w:after="0" w:line="240" w:lineRule="atLeast"/>
        <w:rPr>
          <w:rFonts w:ascii="Verdana" w:hAnsi="Verdana" w:cs="Times New Roman"/>
          <w:sz w:val="18"/>
          <w:szCs w:val="18"/>
        </w:rPr>
      </w:pPr>
    </w:p>
    <w:p w:rsidRPr="00C0694B" w:rsidR="00430D3B" w:rsidP="00C0694B" w14:paraId="4EED4D60" w14:textId="5221A825">
      <w:pPr>
        <w:spacing w:after="0" w:line="240" w:lineRule="atLeast"/>
        <w:rPr>
          <w:rFonts w:ascii="Verdana" w:hAnsi="Verdana" w:cs="Times New Roman"/>
          <w:sz w:val="18"/>
          <w:szCs w:val="18"/>
        </w:rPr>
      </w:pPr>
      <w:r w:rsidRPr="00C0694B">
        <w:rPr>
          <w:rFonts w:ascii="Verdana" w:hAnsi="Verdana" w:cs="Times New Roman"/>
          <w:sz w:val="18"/>
          <w:szCs w:val="18"/>
        </w:rPr>
        <w:t xml:space="preserve">Projectsteun is een relatief zwaar middel. De middelen om een projectsteunbijdrage te kunnen uitkeren worden namelijk verkregen via een heffing bij andere woningcorporaties. Ik vind het belangrijk dat de heffing </w:t>
      </w:r>
      <w:r w:rsidRPr="00C0694B" w:rsidR="00B81DF8">
        <w:rPr>
          <w:rFonts w:ascii="Verdana" w:hAnsi="Verdana" w:cs="Times New Roman"/>
          <w:sz w:val="18"/>
          <w:szCs w:val="18"/>
        </w:rPr>
        <w:t>bij</w:t>
      </w:r>
      <w:r w:rsidRPr="00C0694B">
        <w:rPr>
          <w:rFonts w:ascii="Verdana" w:hAnsi="Verdana" w:cs="Times New Roman"/>
          <w:sz w:val="18"/>
          <w:szCs w:val="18"/>
        </w:rPr>
        <w:t xml:space="preserve"> de woningcorporaties die </w:t>
      </w:r>
      <w:r w:rsidRPr="00C0694B">
        <w:rPr>
          <w:rFonts w:ascii="Verdana" w:hAnsi="Verdana" w:cs="Times New Roman"/>
          <w:sz w:val="18"/>
          <w:szCs w:val="18"/>
        </w:rPr>
        <w:t xml:space="preserve">financieel moeten </w:t>
      </w:r>
      <w:r w:rsidRPr="00C0694B">
        <w:rPr>
          <w:rFonts w:ascii="Verdana" w:hAnsi="Verdana" w:cs="Times New Roman"/>
          <w:sz w:val="18"/>
          <w:szCs w:val="18"/>
        </w:rPr>
        <w:t>bijdrage</w:t>
      </w:r>
      <w:r w:rsidRPr="00C0694B">
        <w:rPr>
          <w:rFonts w:ascii="Verdana" w:hAnsi="Verdana" w:cs="Times New Roman"/>
          <w:sz w:val="18"/>
          <w:szCs w:val="18"/>
        </w:rPr>
        <w:t>n</w:t>
      </w:r>
      <w:r w:rsidRPr="00C0694B" w:rsidR="00B81DF8">
        <w:rPr>
          <w:rFonts w:ascii="Verdana" w:hAnsi="Verdana" w:cs="Times New Roman"/>
          <w:sz w:val="18"/>
          <w:szCs w:val="18"/>
        </w:rPr>
        <w:t>,</w:t>
      </w:r>
      <w:r w:rsidRPr="00C0694B">
        <w:rPr>
          <w:rFonts w:ascii="Verdana" w:hAnsi="Verdana" w:cs="Times New Roman"/>
          <w:sz w:val="18"/>
          <w:szCs w:val="18"/>
        </w:rPr>
        <w:t xml:space="preserve"> </w:t>
      </w:r>
      <w:r w:rsidRPr="00C0694B">
        <w:rPr>
          <w:rFonts w:ascii="Verdana" w:hAnsi="Verdana" w:cs="Times New Roman"/>
          <w:sz w:val="18"/>
          <w:szCs w:val="18"/>
        </w:rPr>
        <w:t>t</w:t>
      </w:r>
      <w:r w:rsidRPr="00C0694B">
        <w:rPr>
          <w:rFonts w:ascii="Verdana" w:hAnsi="Verdana" w:cs="Times New Roman"/>
          <w:sz w:val="18"/>
          <w:szCs w:val="18"/>
        </w:rPr>
        <w:t xml:space="preserve">e rechtvaardigen is. Dat is aan de orde op het moment dat een woningcorporatie die om projectsteun verzoekt, zelf over te weinig financiële middelen beschikt om de investering te kunnen uitvoeren. De projectsteunbijdrage kan </w:t>
      </w:r>
      <w:r w:rsidRPr="00C0694B">
        <w:rPr>
          <w:rFonts w:ascii="Verdana" w:hAnsi="Verdana" w:cs="Times New Roman"/>
          <w:sz w:val="18"/>
          <w:szCs w:val="18"/>
        </w:rPr>
        <w:t xml:space="preserve">er </w:t>
      </w:r>
      <w:r w:rsidRPr="00C0694B">
        <w:rPr>
          <w:rFonts w:ascii="Verdana" w:hAnsi="Verdana" w:cs="Times New Roman"/>
          <w:sz w:val="18"/>
          <w:szCs w:val="18"/>
        </w:rPr>
        <w:t xml:space="preserve">op die manier voor zorgen dat het project toch uitgevoerd kan worden. Dat betekent tegelijkertijd ook dat woningcorporaties die financieel gezien nog voldoende ruimte hebben om zelf te kunnen investeren, niet in aanmerking moeten komen voor de projectsteun bijdrage. </w:t>
      </w:r>
      <w:r w:rsidRPr="00C0694B">
        <w:rPr>
          <w:rFonts w:ascii="Verdana" w:hAnsi="Verdana" w:cs="Times New Roman"/>
          <w:sz w:val="18"/>
          <w:szCs w:val="18"/>
        </w:rPr>
        <w:t xml:space="preserve">Vandaar dat </w:t>
      </w:r>
      <w:r w:rsidRPr="00C0694B" w:rsidR="00295567">
        <w:rPr>
          <w:rFonts w:ascii="Verdana" w:hAnsi="Verdana" w:cs="Times New Roman"/>
          <w:sz w:val="18"/>
          <w:szCs w:val="18"/>
        </w:rPr>
        <w:t xml:space="preserve">ik financiële </w:t>
      </w:r>
      <w:r w:rsidRPr="00C0694B">
        <w:rPr>
          <w:rFonts w:ascii="Verdana" w:hAnsi="Verdana" w:cs="Times New Roman"/>
          <w:sz w:val="18"/>
          <w:szCs w:val="18"/>
        </w:rPr>
        <w:t xml:space="preserve">normen </w:t>
      </w:r>
      <w:r w:rsidRPr="00C0694B" w:rsidR="00295567">
        <w:rPr>
          <w:rFonts w:ascii="Verdana" w:hAnsi="Verdana" w:cs="Times New Roman"/>
          <w:sz w:val="18"/>
          <w:szCs w:val="18"/>
        </w:rPr>
        <w:t>heb</w:t>
      </w:r>
      <w:r w:rsidRPr="00C0694B">
        <w:rPr>
          <w:rFonts w:ascii="Verdana" w:hAnsi="Verdana" w:cs="Times New Roman"/>
          <w:sz w:val="18"/>
          <w:szCs w:val="18"/>
        </w:rPr>
        <w:t xml:space="preserve"> opgenomen in het </w:t>
      </w:r>
      <w:r w:rsidRPr="00C0694B" w:rsidR="00295567">
        <w:rPr>
          <w:rFonts w:ascii="Verdana" w:hAnsi="Verdana" w:cs="Times New Roman"/>
          <w:sz w:val="18"/>
          <w:szCs w:val="18"/>
        </w:rPr>
        <w:t>ontwerpbesluit</w:t>
      </w:r>
      <w:r w:rsidRPr="00C0694B">
        <w:rPr>
          <w:rFonts w:ascii="Verdana" w:hAnsi="Verdana" w:cs="Times New Roman"/>
          <w:sz w:val="18"/>
          <w:szCs w:val="18"/>
        </w:rPr>
        <w:t>. Deze grenzen staan op voldoende afstand van de absolute ondergrenzen die de toezichthouder</w:t>
      </w:r>
      <w:r w:rsidRPr="00C0694B" w:rsidR="00295567">
        <w:rPr>
          <w:rFonts w:ascii="Verdana" w:hAnsi="Verdana" w:cs="Times New Roman"/>
          <w:sz w:val="18"/>
          <w:szCs w:val="18"/>
        </w:rPr>
        <w:t>, de Autoriteit woningcorporaties</w:t>
      </w:r>
      <w:r w:rsidRPr="00C0694B" w:rsidR="00EA145D">
        <w:rPr>
          <w:rFonts w:ascii="Verdana" w:hAnsi="Verdana" w:cs="Times New Roman"/>
          <w:sz w:val="18"/>
          <w:szCs w:val="18"/>
        </w:rPr>
        <w:t xml:space="preserve"> (Aw)</w:t>
      </w:r>
      <w:r w:rsidRPr="00C0694B" w:rsidR="00295567">
        <w:rPr>
          <w:rFonts w:ascii="Verdana" w:hAnsi="Verdana" w:cs="Times New Roman"/>
          <w:sz w:val="18"/>
          <w:szCs w:val="18"/>
        </w:rPr>
        <w:t>,</w:t>
      </w:r>
      <w:r w:rsidRPr="00C0694B">
        <w:rPr>
          <w:rFonts w:ascii="Verdana" w:hAnsi="Verdana" w:cs="Times New Roman"/>
          <w:sz w:val="18"/>
          <w:szCs w:val="18"/>
        </w:rPr>
        <w:t xml:space="preserve"> en de borger</w:t>
      </w:r>
      <w:r w:rsidRPr="00C0694B" w:rsidR="00295567">
        <w:rPr>
          <w:rFonts w:ascii="Verdana" w:hAnsi="Verdana" w:cs="Times New Roman"/>
          <w:sz w:val="18"/>
          <w:szCs w:val="18"/>
        </w:rPr>
        <w:t>,</w:t>
      </w:r>
      <w:r w:rsidRPr="00C0694B">
        <w:rPr>
          <w:rFonts w:ascii="Verdana" w:hAnsi="Verdana" w:cs="Times New Roman"/>
          <w:sz w:val="18"/>
          <w:szCs w:val="18"/>
        </w:rPr>
        <w:t xml:space="preserve"> </w:t>
      </w:r>
      <w:r w:rsidRPr="00C0694B" w:rsidR="00295567">
        <w:rPr>
          <w:rFonts w:ascii="Verdana" w:hAnsi="Verdana" w:cs="Times New Roman"/>
          <w:sz w:val="18"/>
          <w:szCs w:val="18"/>
        </w:rPr>
        <w:t xml:space="preserve">het </w:t>
      </w:r>
      <w:r w:rsidRPr="00C0694B">
        <w:rPr>
          <w:rFonts w:ascii="Verdana" w:hAnsi="Verdana" w:cs="Times New Roman"/>
          <w:sz w:val="18"/>
          <w:szCs w:val="18"/>
        </w:rPr>
        <w:t>W</w:t>
      </w:r>
      <w:r w:rsidRPr="00C0694B" w:rsidR="00295567">
        <w:rPr>
          <w:rFonts w:ascii="Verdana" w:hAnsi="Verdana" w:cs="Times New Roman"/>
          <w:sz w:val="18"/>
          <w:szCs w:val="18"/>
        </w:rPr>
        <w:t xml:space="preserve">aarborgfonds </w:t>
      </w:r>
      <w:r w:rsidRPr="00C0694B">
        <w:rPr>
          <w:rFonts w:ascii="Verdana" w:hAnsi="Verdana" w:cs="Times New Roman"/>
          <w:sz w:val="18"/>
          <w:szCs w:val="18"/>
        </w:rPr>
        <w:t>S</w:t>
      </w:r>
      <w:r w:rsidRPr="00C0694B" w:rsidR="00295567">
        <w:rPr>
          <w:rFonts w:ascii="Verdana" w:hAnsi="Verdana" w:cs="Times New Roman"/>
          <w:sz w:val="18"/>
          <w:szCs w:val="18"/>
        </w:rPr>
        <w:t xml:space="preserve">ociale </w:t>
      </w:r>
      <w:r w:rsidRPr="00C0694B">
        <w:rPr>
          <w:rFonts w:ascii="Verdana" w:hAnsi="Verdana" w:cs="Times New Roman"/>
          <w:sz w:val="18"/>
          <w:szCs w:val="18"/>
        </w:rPr>
        <w:t>W</w:t>
      </w:r>
      <w:r w:rsidRPr="00C0694B" w:rsidR="00295567">
        <w:rPr>
          <w:rFonts w:ascii="Verdana" w:hAnsi="Verdana" w:cs="Times New Roman"/>
          <w:sz w:val="18"/>
          <w:szCs w:val="18"/>
        </w:rPr>
        <w:t>oningbouw</w:t>
      </w:r>
      <w:r w:rsidRPr="00C0694B" w:rsidR="00EA145D">
        <w:rPr>
          <w:rFonts w:ascii="Verdana" w:hAnsi="Verdana" w:cs="Times New Roman"/>
          <w:sz w:val="18"/>
          <w:szCs w:val="18"/>
        </w:rPr>
        <w:t xml:space="preserve"> (WSW)</w:t>
      </w:r>
      <w:r w:rsidRPr="00C0694B">
        <w:rPr>
          <w:rFonts w:ascii="Verdana" w:hAnsi="Verdana" w:cs="Times New Roman"/>
          <w:sz w:val="18"/>
          <w:szCs w:val="18"/>
        </w:rPr>
        <w:t xml:space="preserve"> hanteren. </w:t>
      </w:r>
    </w:p>
    <w:p w:rsidR="00AB3DFA" w:rsidP="00BB1E22" w14:paraId="05716211" w14:textId="195E2694">
      <w:pPr>
        <w:spacing w:after="0" w:line="240" w:lineRule="atLeast"/>
        <w:ind w:firstLine="284"/>
        <w:rPr>
          <w:rFonts w:ascii="Verdana" w:hAnsi="Verdana" w:cs="Times New Roman"/>
          <w:sz w:val="18"/>
          <w:szCs w:val="18"/>
        </w:rPr>
      </w:pPr>
      <w:r w:rsidRPr="00C0694B">
        <w:rPr>
          <w:rFonts w:ascii="Verdana" w:hAnsi="Verdana" w:cs="Times New Roman"/>
          <w:sz w:val="18"/>
          <w:szCs w:val="18"/>
        </w:rPr>
        <w:t xml:space="preserve">Ik verwacht dan ook dat woningcorporaties die vanuit financieel oogpunt (nog) niet voor projectsteun in aanmerking komen, zich maximaal inzetten om hun eigen opgaven te realiseren. </w:t>
      </w:r>
      <w:r w:rsidRPr="00C0694B" w:rsidR="00430D3B">
        <w:rPr>
          <w:rFonts w:ascii="Verdana" w:hAnsi="Verdana" w:cs="Times New Roman"/>
          <w:sz w:val="18"/>
          <w:szCs w:val="18"/>
        </w:rPr>
        <w:t xml:space="preserve">Het financiële normenkader </w:t>
      </w:r>
      <w:r w:rsidRPr="00C0694B" w:rsidR="00915ECC">
        <w:rPr>
          <w:rFonts w:ascii="Verdana" w:hAnsi="Verdana" w:cs="Times New Roman"/>
          <w:sz w:val="18"/>
          <w:szCs w:val="18"/>
        </w:rPr>
        <w:t>van de Aw en het WSW</w:t>
      </w:r>
      <w:r w:rsidRPr="00C0694B" w:rsidR="00430D3B">
        <w:rPr>
          <w:rFonts w:ascii="Verdana" w:hAnsi="Verdana" w:cs="Times New Roman"/>
          <w:sz w:val="18"/>
          <w:szCs w:val="18"/>
        </w:rPr>
        <w:t xml:space="preserve"> biedt woningcorporaties ook die ruimte.</w:t>
      </w:r>
    </w:p>
    <w:p w:rsidRPr="00C0694B" w:rsidR="00EB6DB7" w:rsidP="00C0694B" w14:paraId="2F63E8E1" w14:textId="77777777">
      <w:pPr>
        <w:spacing w:after="0" w:line="240" w:lineRule="atLeast"/>
        <w:rPr>
          <w:rFonts w:ascii="Verdana" w:hAnsi="Verdana" w:cs="Times New Roman"/>
          <w:sz w:val="18"/>
          <w:szCs w:val="18"/>
        </w:rPr>
      </w:pPr>
    </w:p>
    <w:p w:rsidRPr="00EB6DB7" w:rsidR="00AB3DFA" w:rsidP="00C0694B" w14:paraId="4BA35643" w14:textId="09FF090A">
      <w:pPr>
        <w:spacing w:after="0" w:line="240" w:lineRule="atLeast"/>
        <w:rPr>
          <w:rFonts w:ascii="Verdana" w:hAnsi="Verdana" w:cs="Times New Roman"/>
          <w:sz w:val="18"/>
          <w:szCs w:val="18"/>
        </w:rPr>
      </w:pPr>
      <w:r w:rsidRPr="00EB6DB7">
        <w:rPr>
          <w:rFonts w:ascii="Verdana" w:hAnsi="Verdana" w:cs="Times New Roman"/>
          <w:sz w:val="18"/>
          <w:szCs w:val="18"/>
        </w:rPr>
        <w:t xml:space="preserve">Vraag </w:t>
      </w:r>
      <w:r w:rsidRPr="00EB6DB7" w:rsidR="00295567">
        <w:rPr>
          <w:rFonts w:ascii="Verdana" w:hAnsi="Verdana" w:cs="Times New Roman"/>
          <w:sz w:val="18"/>
          <w:szCs w:val="18"/>
        </w:rPr>
        <w:t>7</w:t>
      </w:r>
    </w:p>
    <w:p w:rsidRPr="00C0694B" w:rsidR="00A55769" w:rsidP="00C0694B" w14:paraId="4E1FC985" w14:textId="7F1ECE42">
      <w:pPr>
        <w:spacing w:after="0" w:line="240" w:lineRule="atLeast"/>
        <w:rPr>
          <w:rFonts w:ascii="Verdana" w:hAnsi="Verdana" w:cs="Times New Roman"/>
          <w:i/>
          <w:sz w:val="18"/>
          <w:szCs w:val="18"/>
        </w:rPr>
      </w:pPr>
      <w:r w:rsidRPr="00C0694B">
        <w:rPr>
          <w:rFonts w:ascii="Verdana" w:hAnsi="Verdana" w:cs="Times New Roman"/>
          <w:i/>
          <w:sz w:val="18"/>
          <w:szCs w:val="18"/>
        </w:rPr>
        <w:t>De leden van de CDA-fractie</w:t>
      </w:r>
      <w:r w:rsidRPr="00C0694B">
        <w:rPr>
          <w:rFonts w:ascii="Verdana" w:hAnsi="Verdana" w:cs="Times New Roman"/>
          <w:i/>
          <w:sz w:val="18"/>
          <w:szCs w:val="18"/>
        </w:rPr>
        <w:t xml:space="preserve"> constateren dat in de toelichting staat dat bij de aanvraag een door bestuur en raad van commissarissen goedgekeurd investeringsbesluit moet worden aangeleverd, terwijl in het schema van de procedure het investeringsbesluit n</w:t>
      </w:r>
      <w:r w:rsidRPr="00C0694B" w:rsidR="00AA1558">
        <w:rPr>
          <w:rFonts w:ascii="Verdana" w:hAnsi="Verdana" w:cs="Times New Roman"/>
          <w:i/>
          <w:sz w:val="18"/>
          <w:szCs w:val="18"/>
        </w:rPr>
        <w:t>á</w:t>
      </w:r>
      <w:r w:rsidRPr="00C0694B">
        <w:rPr>
          <w:rFonts w:ascii="Verdana" w:hAnsi="Verdana" w:cs="Times New Roman"/>
          <w:i/>
          <w:sz w:val="18"/>
          <w:szCs w:val="18"/>
        </w:rPr>
        <w:t xml:space="preserve"> het besluit over projectsteun staat. Welke volgorde geldt? Hoe kan een corporatie voordat zij definitief tot een investering besluit voldoende zekerheid krijgen over de projectsteun wanneer die steun nodig is om het project verantwoord te kunnen uitvoeren?</w:t>
      </w:r>
      <w:r w:rsidRPr="00C0694B" w:rsidR="00023D13">
        <w:rPr>
          <w:rFonts w:ascii="Verdana" w:hAnsi="Verdana" w:cs="Times New Roman"/>
          <w:i/>
          <w:sz w:val="18"/>
          <w:szCs w:val="18"/>
        </w:rPr>
        <w:t xml:space="preserve"> </w:t>
      </w:r>
    </w:p>
    <w:p w:rsidR="00EB6DB7" w:rsidP="00C0694B" w14:paraId="74B16FE8" w14:textId="77777777">
      <w:pPr>
        <w:spacing w:after="0" w:line="240" w:lineRule="atLeast"/>
        <w:rPr>
          <w:rFonts w:ascii="Verdana" w:hAnsi="Verdana" w:cs="Times New Roman"/>
          <w:sz w:val="18"/>
          <w:szCs w:val="18"/>
        </w:rPr>
      </w:pPr>
    </w:p>
    <w:p w:rsidR="00023D13" w:rsidP="00C0694B" w14:paraId="043A9E3C" w14:textId="26E9DC34">
      <w:pPr>
        <w:spacing w:after="0" w:line="240" w:lineRule="atLeast"/>
        <w:rPr>
          <w:rFonts w:ascii="Verdana" w:hAnsi="Verdana" w:cs="Times New Roman"/>
          <w:sz w:val="18"/>
          <w:szCs w:val="18"/>
        </w:rPr>
      </w:pPr>
      <w:r w:rsidRPr="00C0694B">
        <w:rPr>
          <w:rFonts w:ascii="Verdana" w:hAnsi="Verdana" w:cs="Times New Roman"/>
          <w:sz w:val="18"/>
          <w:szCs w:val="18"/>
        </w:rPr>
        <w:t>Woningcorporaties hebben de mogelijkheid om projectsteun aan te vragen voor projecten die tot vijf jaar in de toekomst liggen. Op het moment van de aanvraag zal voor dergelijke projecten hoogstwaarschijnlijk nog geen definitief investeringsbesluit zijn genomen. In dat geval kan toch een projectsteunaanvraag</w:t>
      </w:r>
      <w:r w:rsidRPr="00C0694B" w:rsidR="00295F9B">
        <w:rPr>
          <w:rFonts w:ascii="Verdana" w:hAnsi="Verdana" w:cs="Times New Roman"/>
          <w:sz w:val="18"/>
          <w:szCs w:val="18"/>
        </w:rPr>
        <w:t xml:space="preserve"> </w:t>
      </w:r>
      <w:r w:rsidRPr="00C0694B">
        <w:rPr>
          <w:rFonts w:ascii="Verdana" w:hAnsi="Verdana" w:cs="Times New Roman"/>
          <w:sz w:val="18"/>
          <w:szCs w:val="18"/>
        </w:rPr>
        <w:t>worden ingediend. Nadat de betreffende woningcorporatie</w:t>
      </w:r>
      <w:r w:rsidRPr="00C0694B" w:rsidR="00657778">
        <w:rPr>
          <w:rFonts w:ascii="Verdana" w:hAnsi="Verdana" w:cs="Times New Roman"/>
          <w:sz w:val="18"/>
          <w:szCs w:val="18"/>
        </w:rPr>
        <w:t xml:space="preserve"> na het doen van de projectsteunaanvraag </w:t>
      </w:r>
      <w:r w:rsidRPr="00C0694B">
        <w:rPr>
          <w:rFonts w:ascii="Verdana" w:hAnsi="Verdana" w:cs="Times New Roman"/>
          <w:sz w:val="18"/>
          <w:szCs w:val="18"/>
        </w:rPr>
        <w:t xml:space="preserve">alsnog </w:t>
      </w:r>
      <w:r w:rsidRPr="00C0694B" w:rsidR="00295F9B">
        <w:rPr>
          <w:rFonts w:ascii="Verdana" w:hAnsi="Verdana" w:cs="Times New Roman"/>
          <w:sz w:val="18"/>
          <w:szCs w:val="18"/>
        </w:rPr>
        <w:t>het</w:t>
      </w:r>
      <w:r w:rsidRPr="00C0694B">
        <w:rPr>
          <w:rFonts w:ascii="Verdana" w:hAnsi="Verdana" w:cs="Times New Roman"/>
          <w:sz w:val="18"/>
          <w:szCs w:val="18"/>
        </w:rPr>
        <w:t xml:space="preserve"> definitie</w:t>
      </w:r>
      <w:r w:rsidRPr="00C0694B" w:rsidR="00295F9B">
        <w:rPr>
          <w:rFonts w:ascii="Verdana" w:hAnsi="Verdana" w:cs="Times New Roman"/>
          <w:sz w:val="18"/>
          <w:szCs w:val="18"/>
        </w:rPr>
        <w:t>ve</w:t>
      </w:r>
      <w:r w:rsidRPr="00C0694B">
        <w:rPr>
          <w:rFonts w:ascii="Verdana" w:hAnsi="Verdana" w:cs="Times New Roman"/>
          <w:sz w:val="18"/>
          <w:szCs w:val="18"/>
        </w:rPr>
        <w:t xml:space="preserve"> investeringsbesluit heeft genomen</w:t>
      </w:r>
      <w:r w:rsidRPr="00C0694B" w:rsidR="0017325C">
        <w:rPr>
          <w:rFonts w:ascii="Verdana" w:hAnsi="Verdana" w:cs="Times New Roman"/>
          <w:sz w:val="18"/>
          <w:szCs w:val="18"/>
        </w:rPr>
        <w:t xml:space="preserve">, </w:t>
      </w:r>
      <w:r w:rsidRPr="00C0694B">
        <w:rPr>
          <w:rFonts w:ascii="Verdana" w:hAnsi="Verdana" w:cs="Times New Roman"/>
          <w:sz w:val="18"/>
          <w:szCs w:val="18"/>
        </w:rPr>
        <w:t xml:space="preserve">dient dat besluit </w:t>
      </w:r>
      <w:r w:rsidRPr="00C0694B" w:rsidR="00657778">
        <w:rPr>
          <w:rFonts w:ascii="Verdana" w:hAnsi="Verdana" w:cs="Times New Roman"/>
          <w:sz w:val="18"/>
          <w:szCs w:val="18"/>
        </w:rPr>
        <w:t>met mij gedeeld te worden. Het definitieve investeringsbesluit vormt namelijk de basis waarop de projectsteunbijdrage wordt berekend.</w:t>
      </w:r>
      <w:r w:rsidRPr="00C0694B" w:rsidR="007A089F">
        <w:rPr>
          <w:rFonts w:ascii="Verdana" w:hAnsi="Verdana" w:cs="Times New Roman"/>
          <w:sz w:val="18"/>
          <w:szCs w:val="18"/>
        </w:rPr>
        <w:t xml:space="preserve"> Ik zal dit verder verduidelijken in de toelichting</w:t>
      </w:r>
      <w:r w:rsidRPr="00C0694B" w:rsidR="0026016A">
        <w:rPr>
          <w:rFonts w:ascii="Verdana" w:hAnsi="Verdana" w:cs="Times New Roman"/>
          <w:sz w:val="18"/>
          <w:szCs w:val="18"/>
        </w:rPr>
        <w:t xml:space="preserve"> op het ontwerpbesluit.</w:t>
      </w:r>
    </w:p>
    <w:p w:rsidRPr="00C0694B" w:rsidR="00EB6DB7" w:rsidP="00C0694B" w14:paraId="03251297" w14:textId="77777777">
      <w:pPr>
        <w:spacing w:after="0" w:line="240" w:lineRule="atLeast"/>
        <w:rPr>
          <w:rFonts w:ascii="Verdana" w:hAnsi="Verdana" w:cs="Times New Roman"/>
          <w:sz w:val="18"/>
          <w:szCs w:val="18"/>
        </w:rPr>
      </w:pPr>
    </w:p>
    <w:p w:rsidRPr="00EB6DB7" w:rsidR="00D85692" w:rsidP="00C0694B" w14:paraId="51ABF243" w14:textId="5A7B239C">
      <w:pPr>
        <w:spacing w:after="0" w:line="240" w:lineRule="atLeast"/>
        <w:rPr>
          <w:rFonts w:ascii="Verdana" w:hAnsi="Verdana" w:cs="Times New Roman"/>
          <w:sz w:val="18"/>
          <w:szCs w:val="18"/>
        </w:rPr>
      </w:pPr>
      <w:r w:rsidRPr="00EB6DB7">
        <w:rPr>
          <w:rFonts w:ascii="Verdana" w:hAnsi="Verdana" w:cs="Times New Roman"/>
          <w:sz w:val="18"/>
          <w:szCs w:val="18"/>
        </w:rPr>
        <w:t xml:space="preserve">Vraag </w:t>
      </w:r>
      <w:r w:rsidRPr="00EB6DB7" w:rsidR="00450AD7">
        <w:rPr>
          <w:rFonts w:ascii="Verdana" w:hAnsi="Verdana" w:cs="Times New Roman"/>
          <w:sz w:val="18"/>
          <w:szCs w:val="18"/>
        </w:rPr>
        <w:t>8</w:t>
      </w:r>
    </w:p>
    <w:p w:rsidRPr="00C0694B" w:rsidR="00023D13" w:rsidP="00C0694B" w14:paraId="2F47E44C" w14:textId="433C611F">
      <w:pPr>
        <w:spacing w:after="0" w:line="240" w:lineRule="atLeast"/>
        <w:rPr>
          <w:rFonts w:ascii="Verdana" w:hAnsi="Verdana" w:cs="Times New Roman"/>
          <w:i/>
          <w:color w:val="FF0000"/>
          <w:sz w:val="18"/>
          <w:szCs w:val="18"/>
        </w:rPr>
      </w:pPr>
      <w:r w:rsidRPr="00C0694B">
        <w:rPr>
          <w:rFonts w:ascii="Verdana" w:hAnsi="Verdana" w:cs="Times New Roman"/>
          <w:i/>
          <w:sz w:val="18"/>
          <w:szCs w:val="18"/>
        </w:rPr>
        <w:t xml:space="preserve">De leden van de CDA-fractie constateren dat </w:t>
      </w:r>
      <w:r w:rsidRPr="00C0694B" w:rsidR="00A55769">
        <w:rPr>
          <w:rFonts w:ascii="Verdana" w:hAnsi="Verdana" w:cs="Times New Roman"/>
          <w:i/>
          <w:sz w:val="18"/>
          <w:szCs w:val="18"/>
        </w:rPr>
        <w:t xml:space="preserve">projectsteun pas na afronding van de werkzaamheden </w:t>
      </w:r>
      <w:r w:rsidRPr="00C0694B">
        <w:rPr>
          <w:rFonts w:ascii="Verdana" w:hAnsi="Verdana" w:cs="Times New Roman"/>
          <w:i/>
          <w:sz w:val="18"/>
          <w:szCs w:val="18"/>
        </w:rPr>
        <w:t xml:space="preserve">wordt </w:t>
      </w:r>
      <w:r w:rsidRPr="00C0694B" w:rsidR="00A55769">
        <w:rPr>
          <w:rFonts w:ascii="Verdana" w:hAnsi="Verdana" w:cs="Times New Roman"/>
          <w:i/>
          <w:sz w:val="18"/>
          <w:szCs w:val="18"/>
        </w:rPr>
        <w:t>uitgekeerd. Hoe voorkomt d</w:t>
      </w:r>
      <w:r w:rsidRPr="00C0694B" w:rsidR="00BB4B74">
        <w:rPr>
          <w:rFonts w:ascii="Verdana" w:hAnsi="Verdana" w:cs="Times New Roman"/>
          <w:i/>
          <w:sz w:val="18"/>
          <w:szCs w:val="18"/>
        </w:rPr>
        <w:t xml:space="preserve">e minister </w:t>
      </w:r>
      <w:r w:rsidRPr="00C0694B" w:rsidR="00A55769">
        <w:rPr>
          <w:rFonts w:ascii="Verdana" w:hAnsi="Verdana" w:cs="Times New Roman"/>
          <w:i/>
          <w:sz w:val="18"/>
          <w:szCs w:val="18"/>
        </w:rPr>
        <w:t>dat een corporatie met weinig financiële ruimte daardoor tijdens de bouw te veel kosten zelf moet dragen en alsnog niet met een project begint? Welke mogelijkheden zijn onderzocht om corporaties eerder voldoende financiële zekerheid te geven?</w:t>
      </w:r>
      <w:r w:rsidRPr="00C0694B">
        <w:rPr>
          <w:rFonts w:ascii="Verdana" w:hAnsi="Verdana" w:cs="Times New Roman"/>
          <w:i/>
          <w:sz w:val="18"/>
          <w:szCs w:val="18"/>
        </w:rPr>
        <w:t xml:space="preserve"> </w:t>
      </w:r>
    </w:p>
    <w:p w:rsidRPr="00C0694B" w:rsidR="00D85692" w:rsidP="00C0694B" w14:paraId="578AAFC3" w14:textId="77777777">
      <w:pPr>
        <w:spacing w:after="0" w:line="240" w:lineRule="atLeast"/>
        <w:rPr>
          <w:rFonts w:ascii="Verdana" w:hAnsi="Verdana" w:cs="Times New Roman"/>
          <w:sz w:val="18"/>
          <w:szCs w:val="18"/>
        </w:rPr>
      </w:pPr>
    </w:p>
    <w:p w:rsidR="00357DBE" w:rsidP="00C0694B" w14:paraId="323127A1" w14:textId="25618D67">
      <w:pPr>
        <w:spacing w:after="0" w:line="240" w:lineRule="atLeast"/>
        <w:rPr>
          <w:rFonts w:ascii="Verdana" w:hAnsi="Verdana" w:cs="Times New Roman"/>
          <w:sz w:val="18"/>
          <w:szCs w:val="18"/>
        </w:rPr>
      </w:pPr>
      <w:r w:rsidRPr="00C0694B">
        <w:rPr>
          <w:rFonts w:ascii="Verdana" w:hAnsi="Verdana" w:cs="Times New Roman"/>
          <w:sz w:val="18"/>
          <w:szCs w:val="18"/>
        </w:rPr>
        <w:t xml:space="preserve">De inzet van projectsteun is een relatief zwaar middel, omdat de bijdrage via een heffing bij andere woningcorporaties wordt opgebracht. Dat maakt dat ik niet lichtzinnig met </w:t>
      </w:r>
      <w:r w:rsidRPr="00C0694B" w:rsidR="00B54FB7">
        <w:rPr>
          <w:rFonts w:ascii="Verdana" w:hAnsi="Verdana" w:cs="Times New Roman"/>
          <w:sz w:val="18"/>
          <w:szCs w:val="18"/>
        </w:rPr>
        <w:t xml:space="preserve">de inzet van </w:t>
      </w:r>
      <w:r w:rsidRPr="00C0694B">
        <w:rPr>
          <w:rFonts w:ascii="Verdana" w:hAnsi="Verdana" w:cs="Times New Roman"/>
          <w:sz w:val="18"/>
          <w:szCs w:val="18"/>
        </w:rPr>
        <w:t xml:space="preserve">projectsteun wil omspringen. De aanvragende woningcorporatie moet ook daadwerkelijk recht hebben op de bijdrage. </w:t>
      </w:r>
      <w:r w:rsidRPr="00C0694B" w:rsidR="00B54FB7">
        <w:rPr>
          <w:rFonts w:ascii="Verdana" w:hAnsi="Verdana" w:cs="Times New Roman"/>
          <w:sz w:val="18"/>
          <w:szCs w:val="18"/>
        </w:rPr>
        <w:t xml:space="preserve">Alleen op die manier is de heffing bij de </w:t>
      </w:r>
      <w:r w:rsidRPr="00C0694B">
        <w:rPr>
          <w:rFonts w:ascii="Verdana" w:hAnsi="Verdana" w:cs="Times New Roman"/>
          <w:sz w:val="18"/>
          <w:szCs w:val="18"/>
        </w:rPr>
        <w:t>betalende</w:t>
      </w:r>
      <w:r w:rsidRPr="00C0694B" w:rsidR="00B54FB7">
        <w:rPr>
          <w:rFonts w:ascii="Verdana" w:hAnsi="Verdana" w:cs="Times New Roman"/>
          <w:sz w:val="18"/>
          <w:szCs w:val="18"/>
        </w:rPr>
        <w:t xml:space="preserve"> woningcorporaties te rechtvaardigen. Door de bijdrage achteraf uit te keren, kan met zekerheid worden vastgesteld dat de ontvangende woningcorporatie aan de financiële criteria van projectsteun voldoet. Het is mogelijk dat toetsmoment eerder in de tijd uit te voeren </w:t>
      </w:r>
      <w:r w:rsidRPr="00C0694B">
        <w:rPr>
          <w:rFonts w:ascii="Verdana" w:hAnsi="Verdana" w:cs="Times New Roman"/>
          <w:sz w:val="18"/>
          <w:szCs w:val="18"/>
        </w:rPr>
        <w:t>om</w:t>
      </w:r>
      <w:r w:rsidRPr="00C0694B" w:rsidR="00B54FB7">
        <w:rPr>
          <w:rFonts w:ascii="Verdana" w:hAnsi="Verdana" w:cs="Times New Roman"/>
          <w:sz w:val="18"/>
          <w:szCs w:val="18"/>
        </w:rPr>
        <w:t xml:space="preserve"> daarmee ook eerder over te gaan tot het uitkeren van de projectsteunbijdrage. </w:t>
      </w:r>
      <w:r w:rsidRPr="00C0694B">
        <w:rPr>
          <w:rFonts w:ascii="Verdana" w:hAnsi="Verdana" w:cs="Times New Roman"/>
          <w:sz w:val="18"/>
          <w:szCs w:val="18"/>
        </w:rPr>
        <w:t>Mocht de financiële situatie van de aanvragende woningcorporatie na dat toetsmoment verbeteren</w:t>
      </w:r>
      <w:r w:rsidRPr="00C0694B" w:rsidR="00450AD7">
        <w:rPr>
          <w:rFonts w:ascii="Verdana" w:hAnsi="Verdana" w:cs="Times New Roman"/>
          <w:sz w:val="18"/>
          <w:szCs w:val="18"/>
        </w:rPr>
        <w:t>,</w:t>
      </w:r>
      <w:r w:rsidRPr="00C0694B">
        <w:rPr>
          <w:rFonts w:ascii="Verdana" w:hAnsi="Verdana" w:cs="Times New Roman"/>
          <w:sz w:val="18"/>
          <w:szCs w:val="18"/>
        </w:rPr>
        <w:t xml:space="preserve"> dan bestaat het risico</w:t>
      </w:r>
      <w:r w:rsidRPr="00C0694B" w:rsidR="00450AD7">
        <w:rPr>
          <w:rFonts w:ascii="Verdana" w:hAnsi="Verdana" w:cs="Times New Roman"/>
          <w:sz w:val="18"/>
          <w:szCs w:val="18"/>
        </w:rPr>
        <w:t xml:space="preserve"> dat </w:t>
      </w:r>
      <w:r w:rsidRPr="00C0694B">
        <w:rPr>
          <w:rFonts w:ascii="Verdana" w:hAnsi="Verdana" w:cs="Times New Roman"/>
          <w:sz w:val="18"/>
          <w:szCs w:val="18"/>
        </w:rPr>
        <w:t xml:space="preserve">de projectsteunbijdrage </w:t>
      </w:r>
      <w:r w:rsidRPr="00C0694B" w:rsidR="00450AD7">
        <w:rPr>
          <w:rFonts w:ascii="Verdana" w:hAnsi="Verdana" w:cs="Times New Roman"/>
          <w:sz w:val="18"/>
          <w:szCs w:val="18"/>
        </w:rPr>
        <w:t xml:space="preserve">achteraf gezien </w:t>
      </w:r>
      <w:r w:rsidRPr="00C0694B" w:rsidR="00AA5D19">
        <w:rPr>
          <w:rFonts w:ascii="Verdana" w:hAnsi="Verdana" w:cs="Times New Roman"/>
          <w:sz w:val="18"/>
          <w:szCs w:val="18"/>
        </w:rPr>
        <w:t xml:space="preserve">mogelijk </w:t>
      </w:r>
      <w:r w:rsidRPr="00C0694B">
        <w:rPr>
          <w:rFonts w:ascii="Verdana" w:hAnsi="Verdana" w:cs="Times New Roman"/>
          <w:sz w:val="18"/>
          <w:szCs w:val="18"/>
        </w:rPr>
        <w:t xml:space="preserve">ten onrechte is uitgekeerd. Om draagvlak onder de betalende woningcorporaties te behouden kies ik ervoor de bijdrage pas na afronding van het project uit te keren. In de financiële </w:t>
      </w:r>
      <w:r w:rsidRPr="00C0694B" w:rsidR="00AA5D19">
        <w:rPr>
          <w:rFonts w:ascii="Verdana" w:hAnsi="Verdana" w:cs="Times New Roman"/>
          <w:sz w:val="18"/>
          <w:szCs w:val="18"/>
        </w:rPr>
        <w:t xml:space="preserve">normstelling </w:t>
      </w:r>
      <w:r w:rsidRPr="00C0694B">
        <w:rPr>
          <w:rFonts w:ascii="Verdana" w:hAnsi="Verdana" w:cs="Times New Roman"/>
          <w:sz w:val="18"/>
          <w:szCs w:val="18"/>
        </w:rPr>
        <w:t>die geld</w:t>
      </w:r>
      <w:r w:rsidRPr="00C0694B" w:rsidR="00AA5D19">
        <w:rPr>
          <w:rFonts w:ascii="Verdana" w:hAnsi="Verdana" w:cs="Times New Roman"/>
          <w:sz w:val="18"/>
          <w:szCs w:val="18"/>
        </w:rPr>
        <w:t>t</w:t>
      </w:r>
      <w:r w:rsidRPr="00C0694B">
        <w:rPr>
          <w:rFonts w:ascii="Verdana" w:hAnsi="Verdana" w:cs="Times New Roman"/>
          <w:sz w:val="18"/>
          <w:szCs w:val="18"/>
        </w:rPr>
        <w:t xml:space="preserve"> voor projectsteun</w:t>
      </w:r>
      <w:r w:rsidRPr="00C0694B" w:rsidR="00450AD7">
        <w:rPr>
          <w:rFonts w:ascii="Verdana" w:hAnsi="Verdana" w:cs="Times New Roman"/>
          <w:sz w:val="18"/>
          <w:szCs w:val="18"/>
        </w:rPr>
        <w:t>,</w:t>
      </w:r>
      <w:r w:rsidRPr="00C0694B">
        <w:rPr>
          <w:rFonts w:ascii="Verdana" w:hAnsi="Verdana" w:cs="Times New Roman"/>
          <w:sz w:val="18"/>
          <w:szCs w:val="18"/>
        </w:rPr>
        <w:t xml:space="preserve"> is daarom ook </w:t>
      </w:r>
      <w:r w:rsidRPr="00C0694B">
        <w:rPr>
          <w:rFonts w:ascii="Verdana" w:hAnsi="Verdana" w:cs="Times New Roman"/>
          <w:sz w:val="18"/>
          <w:szCs w:val="18"/>
        </w:rPr>
        <w:t>rekening gehouden met voldoende ruimte</w:t>
      </w:r>
      <w:r w:rsidRPr="00C0694B" w:rsidR="00450AD7">
        <w:rPr>
          <w:rFonts w:ascii="Verdana" w:hAnsi="Verdana" w:cs="Times New Roman"/>
          <w:sz w:val="18"/>
          <w:szCs w:val="18"/>
        </w:rPr>
        <w:t>,</w:t>
      </w:r>
      <w:r w:rsidRPr="00C0694B">
        <w:rPr>
          <w:rFonts w:ascii="Verdana" w:hAnsi="Verdana" w:cs="Times New Roman"/>
          <w:sz w:val="18"/>
          <w:szCs w:val="18"/>
        </w:rPr>
        <w:t xml:space="preserve"> </w:t>
      </w:r>
      <w:r w:rsidRPr="00C0694B" w:rsidR="00AA5D19">
        <w:rPr>
          <w:rFonts w:ascii="Verdana" w:hAnsi="Verdana" w:cs="Times New Roman"/>
          <w:sz w:val="18"/>
          <w:szCs w:val="18"/>
        </w:rPr>
        <w:t xml:space="preserve">zodat aanvragende woningcorporaties het project nog </w:t>
      </w:r>
      <w:r w:rsidRPr="00C0694B">
        <w:rPr>
          <w:rFonts w:ascii="Verdana" w:hAnsi="Verdana" w:cs="Times New Roman"/>
          <w:sz w:val="18"/>
          <w:szCs w:val="18"/>
        </w:rPr>
        <w:t xml:space="preserve">zelfstandig </w:t>
      </w:r>
      <w:r w:rsidRPr="00C0694B" w:rsidR="00AA5D19">
        <w:rPr>
          <w:rFonts w:ascii="Verdana" w:hAnsi="Verdana" w:cs="Times New Roman"/>
          <w:sz w:val="18"/>
          <w:szCs w:val="18"/>
        </w:rPr>
        <w:t xml:space="preserve">moeten </w:t>
      </w:r>
      <w:r w:rsidRPr="00C0694B">
        <w:rPr>
          <w:rFonts w:ascii="Verdana" w:hAnsi="Verdana" w:cs="Times New Roman"/>
          <w:sz w:val="18"/>
          <w:szCs w:val="18"/>
        </w:rPr>
        <w:t>kunnen financieren.</w:t>
      </w:r>
      <w:r w:rsidRPr="00C0694B" w:rsidR="00AA5D19">
        <w:rPr>
          <w:rFonts w:ascii="Verdana" w:hAnsi="Verdana" w:cs="Times New Roman"/>
          <w:sz w:val="18"/>
          <w:szCs w:val="18"/>
        </w:rPr>
        <w:t xml:space="preserve"> </w:t>
      </w:r>
    </w:p>
    <w:p w:rsidR="00BB1E22" w:rsidP="00C0694B" w14:paraId="25EA211F" w14:textId="77777777">
      <w:pPr>
        <w:spacing w:after="0" w:line="240" w:lineRule="atLeast"/>
        <w:rPr>
          <w:rFonts w:ascii="Verdana" w:hAnsi="Verdana" w:cs="Times New Roman"/>
          <w:sz w:val="18"/>
          <w:szCs w:val="18"/>
        </w:rPr>
      </w:pPr>
    </w:p>
    <w:p w:rsidRPr="00EB6DB7" w:rsidR="00023D13" w:rsidP="00C0694B" w14:paraId="1273521F" w14:textId="638950B5">
      <w:pPr>
        <w:spacing w:after="0" w:line="240" w:lineRule="atLeast"/>
        <w:rPr>
          <w:rFonts w:ascii="Verdana" w:hAnsi="Verdana" w:cs="Times New Roman"/>
          <w:sz w:val="18"/>
          <w:szCs w:val="18"/>
        </w:rPr>
      </w:pPr>
      <w:r w:rsidRPr="00EB6DB7">
        <w:rPr>
          <w:rFonts w:ascii="Verdana" w:hAnsi="Verdana" w:cs="Times New Roman"/>
          <w:sz w:val="18"/>
          <w:szCs w:val="18"/>
        </w:rPr>
        <w:t xml:space="preserve">Vraag </w:t>
      </w:r>
      <w:r w:rsidRPr="00EB6DB7" w:rsidR="005D356A">
        <w:rPr>
          <w:rFonts w:ascii="Verdana" w:hAnsi="Verdana" w:cs="Times New Roman"/>
          <w:sz w:val="18"/>
          <w:szCs w:val="18"/>
        </w:rPr>
        <w:t>9</w:t>
      </w:r>
    </w:p>
    <w:p w:rsidRPr="00C0694B" w:rsidR="006F7E73" w:rsidP="00C0694B" w14:paraId="13186040" w14:textId="66B052DB">
      <w:pPr>
        <w:spacing w:after="0" w:line="240" w:lineRule="atLeast"/>
        <w:rPr>
          <w:rFonts w:ascii="Verdana" w:hAnsi="Verdana" w:cs="Times New Roman"/>
          <w:i/>
          <w:sz w:val="18"/>
          <w:szCs w:val="18"/>
        </w:rPr>
      </w:pPr>
      <w:r w:rsidRPr="00C0694B">
        <w:rPr>
          <w:rFonts w:ascii="Verdana" w:hAnsi="Verdana" w:cs="Times New Roman"/>
          <w:i/>
          <w:sz w:val="18"/>
          <w:szCs w:val="18"/>
        </w:rPr>
        <w:t>De leden van de CDA-fractie</w:t>
      </w:r>
      <w:r w:rsidRPr="00C0694B" w:rsidR="00A55769">
        <w:rPr>
          <w:rFonts w:ascii="Verdana" w:hAnsi="Verdana" w:cs="Times New Roman"/>
          <w:i/>
          <w:sz w:val="18"/>
          <w:szCs w:val="18"/>
        </w:rPr>
        <w:t xml:space="preserve"> vinden het van groot belang dat projecten die voldoende zijn voorbereid niet blijven liggen door geldgebrek of doordat een corporatie de financiële risico's te groot vindt. Welke mogelijkheden ziet de </w:t>
      </w:r>
      <w:r w:rsidRPr="00C0694B" w:rsidR="00817EC0">
        <w:rPr>
          <w:rFonts w:ascii="Verdana" w:hAnsi="Verdana" w:cs="Times New Roman"/>
          <w:i/>
          <w:sz w:val="18"/>
          <w:szCs w:val="18"/>
        </w:rPr>
        <w:t>minister</w:t>
      </w:r>
      <w:r w:rsidRPr="00C0694B" w:rsidR="00A55769">
        <w:rPr>
          <w:rFonts w:ascii="Verdana" w:hAnsi="Verdana" w:cs="Times New Roman"/>
          <w:i/>
          <w:sz w:val="18"/>
          <w:szCs w:val="18"/>
        </w:rPr>
        <w:t xml:space="preserve"> om bij dergelijke projecten snel duidelijkheid over projectsteun te geven, zonder daarvoor nieuwe procedures of extra informatie-eisen te creëren?</w:t>
      </w:r>
      <w:r w:rsidRPr="00C0694B" w:rsidR="00023D13">
        <w:rPr>
          <w:rFonts w:ascii="Verdana" w:hAnsi="Verdana" w:cs="Times New Roman"/>
          <w:i/>
          <w:sz w:val="18"/>
          <w:szCs w:val="18"/>
        </w:rPr>
        <w:t xml:space="preserve"> </w:t>
      </w:r>
    </w:p>
    <w:p w:rsidR="00EB6DB7" w:rsidP="00C0694B" w14:paraId="439AB1B1" w14:textId="77777777">
      <w:pPr>
        <w:spacing w:after="0" w:line="240" w:lineRule="atLeast"/>
        <w:rPr>
          <w:rFonts w:ascii="Verdana" w:hAnsi="Verdana" w:cs="Times New Roman"/>
          <w:sz w:val="18"/>
          <w:szCs w:val="18"/>
        </w:rPr>
      </w:pPr>
    </w:p>
    <w:p w:rsidRPr="00C0694B" w:rsidR="003F6499" w:rsidP="00C0694B" w14:paraId="4567A9C1" w14:textId="618DB695">
      <w:pPr>
        <w:spacing w:after="0" w:line="240" w:lineRule="atLeast"/>
        <w:rPr>
          <w:rFonts w:ascii="Verdana" w:hAnsi="Verdana" w:cs="Times New Roman"/>
          <w:sz w:val="18"/>
          <w:szCs w:val="18"/>
        </w:rPr>
      </w:pPr>
      <w:r>
        <w:rPr>
          <w:rFonts w:ascii="Verdana" w:hAnsi="Verdana" w:cs="Times New Roman"/>
          <w:sz w:val="18"/>
          <w:szCs w:val="18"/>
        </w:rPr>
        <w:t>I</w:t>
      </w:r>
      <w:r w:rsidRPr="00C0694B" w:rsidR="00FE3495">
        <w:rPr>
          <w:rFonts w:ascii="Verdana" w:hAnsi="Verdana" w:cs="Times New Roman"/>
          <w:sz w:val="18"/>
          <w:szCs w:val="18"/>
        </w:rPr>
        <w:t>k deel de mening van de leden van CDA</w:t>
      </w:r>
      <w:r>
        <w:rPr>
          <w:rFonts w:ascii="Verdana" w:hAnsi="Verdana" w:cs="Times New Roman"/>
          <w:sz w:val="18"/>
          <w:szCs w:val="18"/>
        </w:rPr>
        <w:t>-fractie</w:t>
      </w:r>
      <w:r w:rsidRPr="00C0694B" w:rsidR="00FE3495">
        <w:rPr>
          <w:rFonts w:ascii="Verdana" w:hAnsi="Verdana" w:cs="Times New Roman"/>
          <w:sz w:val="18"/>
          <w:szCs w:val="18"/>
        </w:rPr>
        <w:t xml:space="preserve"> </w:t>
      </w:r>
      <w:r w:rsidRPr="00C0694B" w:rsidR="0017325C">
        <w:rPr>
          <w:rFonts w:ascii="Verdana" w:hAnsi="Verdana" w:cs="Times New Roman"/>
          <w:sz w:val="18"/>
          <w:szCs w:val="18"/>
        </w:rPr>
        <w:t xml:space="preserve">dat </w:t>
      </w:r>
      <w:r w:rsidRPr="00C0694B" w:rsidR="00FE3495">
        <w:rPr>
          <w:rFonts w:ascii="Verdana" w:hAnsi="Verdana" w:cs="Times New Roman"/>
          <w:sz w:val="18"/>
          <w:szCs w:val="18"/>
        </w:rPr>
        <w:t xml:space="preserve">projecten die </w:t>
      </w:r>
      <w:r w:rsidRPr="00C0694B" w:rsidR="006848D7">
        <w:rPr>
          <w:rFonts w:ascii="Verdana" w:hAnsi="Verdana" w:cs="Times New Roman"/>
          <w:sz w:val="18"/>
          <w:szCs w:val="18"/>
        </w:rPr>
        <w:t xml:space="preserve">in aanmerking komen voor </w:t>
      </w:r>
      <w:r w:rsidRPr="00C0694B" w:rsidR="00FE3495">
        <w:rPr>
          <w:rFonts w:ascii="Verdana" w:hAnsi="Verdana" w:cs="Times New Roman"/>
          <w:sz w:val="18"/>
          <w:szCs w:val="18"/>
        </w:rPr>
        <w:t xml:space="preserve">projectsteun, </w:t>
      </w:r>
      <w:r w:rsidRPr="00C0694B" w:rsidR="00AC36C9">
        <w:rPr>
          <w:rFonts w:ascii="Verdana" w:hAnsi="Verdana" w:cs="Times New Roman"/>
          <w:sz w:val="18"/>
          <w:szCs w:val="18"/>
        </w:rPr>
        <w:t xml:space="preserve">gebaat zijn bij </w:t>
      </w:r>
      <w:r w:rsidRPr="00C0694B" w:rsidR="00334493">
        <w:rPr>
          <w:rFonts w:ascii="Verdana" w:hAnsi="Verdana" w:cs="Times New Roman"/>
          <w:sz w:val="18"/>
          <w:szCs w:val="18"/>
        </w:rPr>
        <w:t>vroegtijdige</w:t>
      </w:r>
      <w:r w:rsidRPr="00C0694B" w:rsidR="006848D7">
        <w:rPr>
          <w:rFonts w:ascii="Verdana" w:hAnsi="Verdana" w:cs="Times New Roman"/>
          <w:sz w:val="18"/>
          <w:szCs w:val="18"/>
        </w:rPr>
        <w:t xml:space="preserve"> </w:t>
      </w:r>
      <w:r w:rsidRPr="00C0694B" w:rsidR="00FE3495">
        <w:rPr>
          <w:rFonts w:ascii="Verdana" w:hAnsi="Verdana" w:cs="Times New Roman"/>
          <w:sz w:val="18"/>
          <w:szCs w:val="18"/>
        </w:rPr>
        <w:t>duidelijkheid</w:t>
      </w:r>
      <w:r w:rsidRPr="00C0694B" w:rsidR="00AC36C9">
        <w:rPr>
          <w:rFonts w:ascii="Verdana" w:hAnsi="Verdana" w:cs="Times New Roman"/>
          <w:sz w:val="18"/>
          <w:szCs w:val="18"/>
        </w:rPr>
        <w:t>.</w:t>
      </w:r>
      <w:r w:rsidRPr="00C0694B" w:rsidR="00FE3495">
        <w:rPr>
          <w:rFonts w:ascii="Verdana" w:hAnsi="Verdana" w:cs="Times New Roman"/>
          <w:sz w:val="18"/>
          <w:szCs w:val="18"/>
        </w:rPr>
        <w:t xml:space="preserve"> D</w:t>
      </w:r>
      <w:r w:rsidRPr="00C0694B" w:rsidR="00AC36C9">
        <w:rPr>
          <w:rFonts w:ascii="Verdana" w:hAnsi="Verdana" w:cs="Times New Roman"/>
          <w:sz w:val="18"/>
          <w:szCs w:val="18"/>
        </w:rPr>
        <w:t>eze duidelijkheid ontstaat</w:t>
      </w:r>
      <w:r w:rsidRPr="00C0694B" w:rsidR="00FE3495">
        <w:rPr>
          <w:rFonts w:ascii="Verdana" w:hAnsi="Verdana" w:cs="Times New Roman"/>
          <w:sz w:val="18"/>
          <w:szCs w:val="18"/>
        </w:rPr>
        <w:t xml:space="preserve"> door helder te zijn </w:t>
      </w:r>
      <w:r w:rsidRPr="00C0694B" w:rsidR="0017325C">
        <w:rPr>
          <w:rFonts w:ascii="Verdana" w:hAnsi="Verdana" w:cs="Times New Roman"/>
          <w:sz w:val="18"/>
          <w:szCs w:val="18"/>
        </w:rPr>
        <w:t>over de</w:t>
      </w:r>
      <w:r w:rsidRPr="00C0694B" w:rsidR="00FE3495">
        <w:rPr>
          <w:rFonts w:ascii="Verdana" w:hAnsi="Verdana" w:cs="Times New Roman"/>
          <w:sz w:val="18"/>
          <w:szCs w:val="18"/>
        </w:rPr>
        <w:t xml:space="preserve"> voorwaarden </w:t>
      </w:r>
      <w:r w:rsidRPr="00C0694B" w:rsidR="0017325C">
        <w:rPr>
          <w:rFonts w:ascii="Verdana" w:hAnsi="Verdana" w:cs="Times New Roman"/>
          <w:sz w:val="18"/>
          <w:szCs w:val="18"/>
        </w:rPr>
        <w:t xml:space="preserve">die aan </w:t>
      </w:r>
      <w:r w:rsidRPr="00C0694B" w:rsidR="00EA145D">
        <w:rPr>
          <w:rFonts w:ascii="Verdana" w:hAnsi="Verdana" w:cs="Times New Roman"/>
          <w:sz w:val="18"/>
          <w:szCs w:val="18"/>
        </w:rPr>
        <w:t xml:space="preserve">een </w:t>
      </w:r>
      <w:r w:rsidRPr="00C0694B" w:rsidR="00FE3495">
        <w:rPr>
          <w:rFonts w:ascii="Verdana" w:hAnsi="Verdana" w:cs="Times New Roman"/>
          <w:sz w:val="18"/>
          <w:szCs w:val="18"/>
        </w:rPr>
        <w:t>aanvragende woningcorporatie</w:t>
      </w:r>
      <w:r w:rsidRPr="00C0694B" w:rsidR="0017325C">
        <w:rPr>
          <w:rFonts w:ascii="Verdana" w:hAnsi="Verdana" w:cs="Times New Roman"/>
          <w:sz w:val="18"/>
          <w:szCs w:val="18"/>
        </w:rPr>
        <w:t xml:space="preserve"> worden gesteld</w:t>
      </w:r>
      <w:r w:rsidRPr="00C0694B" w:rsidR="00FE3495">
        <w:rPr>
          <w:rFonts w:ascii="Verdana" w:hAnsi="Verdana" w:cs="Times New Roman"/>
          <w:sz w:val="18"/>
          <w:szCs w:val="18"/>
        </w:rPr>
        <w:t xml:space="preserve">, </w:t>
      </w:r>
      <w:r w:rsidRPr="00C0694B" w:rsidR="00EA145D">
        <w:rPr>
          <w:rFonts w:ascii="Verdana" w:hAnsi="Verdana" w:cs="Times New Roman"/>
          <w:sz w:val="18"/>
          <w:szCs w:val="18"/>
        </w:rPr>
        <w:t xml:space="preserve">aan </w:t>
      </w:r>
      <w:r w:rsidRPr="00C0694B" w:rsidR="00FE3495">
        <w:rPr>
          <w:rFonts w:ascii="Verdana" w:hAnsi="Verdana" w:cs="Times New Roman"/>
          <w:sz w:val="18"/>
          <w:szCs w:val="18"/>
        </w:rPr>
        <w:t xml:space="preserve">het project dat wordt aangedragen voor een aanvraag en </w:t>
      </w:r>
      <w:r w:rsidRPr="00C0694B" w:rsidR="00EA145D">
        <w:rPr>
          <w:rFonts w:ascii="Verdana" w:hAnsi="Verdana" w:cs="Times New Roman"/>
          <w:sz w:val="18"/>
          <w:szCs w:val="18"/>
        </w:rPr>
        <w:t xml:space="preserve">aan </w:t>
      </w:r>
      <w:r w:rsidRPr="00C0694B" w:rsidR="00FE3495">
        <w:rPr>
          <w:rFonts w:ascii="Verdana" w:hAnsi="Verdana" w:cs="Times New Roman"/>
          <w:sz w:val="18"/>
          <w:szCs w:val="18"/>
        </w:rPr>
        <w:t xml:space="preserve">de onderbouwing waarom projectsteun noodzakelijk is. </w:t>
      </w:r>
      <w:r w:rsidRPr="00C0694B">
        <w:rPr>
          <w:rFonts w:ascii="Verdana" w:hAnsi="Verdana" w:cs="Times New Roman"/>
          <w:sz w:val="18"/>
          <w:szCs w:val="18"/>
        </w:rPr>
        <w:t xml:space="preserve">Als een regionale doorrekening of solidariteitsverkenning eenmaal naar behoren is uitgevoerd en motiveert dat een projectsteunaanvraag nodig is, zijn woningcorporaties voor </w:t>
      </w:r>
      <w:r w:rsidRPr="00C0694B" w:rsidR="0000641F">
        <w:rPr>
          <w:rFonts w:ascii="Verdana" w:hAnsi="Verdana" w:cs="Times New Roman"/>
          <w:sz w:val="18"/>
          <w:szCs w:val="18"/>
        </w:rPr>
        <w:t>twee</w:t>
      </w:r>
      <w:r w:rsidRPr="00C0694B">
        <w:rPr>
          <w:rFonts w:ascii="Verdana" w:hAnsi="Verdana" w:cs="Times New Roman"/>
          <w:sz w:val="18"/>
          <w:szCs w:val="18"/>
        </w:rPr>
        <w:t xml:space="preserve"> jaar vrijgesteld om </w:t>
      </w:r>
      <w:r w:rsidRPr="00C0694B" w:rsidR="00AC36C9">
        <w:rPr>
          <w:rFonts w:ascii="Verdana" w:hAnsi="Verdana" w:cs="Times New Roman"/>
          <w:sz w:val="18"/>
          <w:szCs w:val="18"/>
        </w:rPr>
        <w:t>nogmaals een doorrekening of solidariteitsverkenning</w:t>
      </w:r>
      <w:r w:rsidRPr="00C0694B">
        <w:rPr>
          <w:rFonts w:ascii="Verdana" w:hAnsi="Verdana" w:cs="Times New Roman"/>
          <w:sz w:val="18"/>
          <w:szCs w:val="18"/>
        </w:rPr>
        <w:t xml:space="preserve"> te </w:t>
      </w:r>
      <w:r w:rsidRPr="00C0694B" w:rsidR="00AC36C9">
        <w:rPr>
          <w:rFonts w:ascii="Verdana" w:hAnsi="Verdana" w:cs="Times New Roman"/>
          <w:sz w:val="18"/>
          <w:szCs w:val="18"/>
        </w:rPr>
        <w:t>doen</w:t>
      </w:r>
      <w:r w:rsidRPr="00C0694B">
        <w:rPr>
          <w:rFonts w:ascii="Verdana" w:hAnsi="Verdana" w:cs="Times New Roman"/>
          <w:sz w:val="18"/>
          <w:szCs w:val="18"/>
        </w:rPr>
        <w:t xml:space="preserve">. </w:t>
      </w:r>
    </w:p>
    <w:p w:rsidR="00023D13" w:rsidP="00BB1E22" w14:paraId="56712E86" w14:textId="1B0C6EAA">
      <w:pPr>
        <w:spacing w:after="0" w:line="240" w:lineRule="atLeast"/>
        <w:ind w:firstLine="284"/>
        <w:rPr>
          <w:rFonts w:ascii="Verdana" w:hAnsi="Verdana" w:cs="Times New Roman"/>
          <w:sz w:val="18"/>
          <w:szCs w:val="18"/>
        </w:rPr>
      </w:pPr>
      <w:r w:rsidRPr="00C0694B">
        <w:rPr>
          <w:rFonts w:ascii="Verdana" w:hAnsi="Verdana" w:cs="Times New Roman"/>
          <w:sz w:val="18"/>
          <w:szCs w:val="18"/>
        </w:rPr>
        <w:t xml:space="preserve">Daarbij wil ik benadrukken dat ik niet voorzie dat projectsteun een volledige oplossing is om de hierboven genoemde problemen </w:t>
      </w:r>
      <w:r w:rsidRPr="00C0694B" w:rsidR="00A400FA">
        <w:rPr>
          <w:rFonts w:ascii="Verdana" w:hAnsi="Verdana" w:cs="Times New Roman"/>
          <w:sz w:val="18"/>
          <w:szCs w:val="18"/>
        </w:rPr>
        <w:t>weg</w:t>
      </w:r>
      <w:r w:rsidRPr="00C0694B">
        <w:rPr>
          <w:rFonts w:ascii="Verdana" w:hAnsi="Verdana" w:cs="Times New Roman"/>
          <w:sz w:val="18"/>
          <w:szCs w:val="18"/>
        </w:rPr>
        <w:t xml:space="preserve"> te </w:t>
      </w:r>
      <w:r w:rsidRPr="00C0694B" w:rsidR="00A400FA">
        <w:rPr>
          <w:rFonts w:ascii="Verdana" w:hAnsi="Verdana" w:cs="Times New Roman"/>
          <w:sz w:val="18"/>
          <w:szCs w:val="18"/>
        </w:rPr>
        <w:t>nemen</w:t>
      </w:r>
      <w:r w:rsidRPr="00C0694B">
        <w:rPr>
          <w:rFonts w:ascii="Verdana" w:hAnsi="Verdana" w:cs="Times New Roman"/>
          <w:sz w:val="18"/>
          <w:szCs w:val="18"/>
        </w:rPr>
        <w:t xml:space="preserve">. Vaak is projectsteun onderdeel van een pakket met andere maatregelen, zoals de doelmatiger inzet van eigen financiële middelen en het samenwerken met andere woningcorporaties in een regio. Daarnaast kan een financieel risico ook bestaan in de omvang van het project in relatie tot de totale portefeuille van een woningcorporatie. </w:t>
      </w:r>
      <w:r w:rsidRPr="00C0694B" w:rsidR="00AC36C9">
        <w:rPr>
          <w:rFonts w:ascii="Verdana" w:hAnsi="Verdana" w:cs="Times New Roman"/>
          <w:sz w:val="18"/>
          <w:szCs w:val="18"/>
        </w:rPr>
        <w:t xml:space="preserve">Aan </w:t>
      </w:r>
      <w:r w:rsidRPr="00C0694B" w:rsidR="00334493">
        <w:rPr>
          <w:rFonts w:ascii="Verdana" w:hAnsi="Verdana" w:cs="Times New Roman"/>
          <w:sz w:val="18"/>
          <w:szCs w:val="18"/>
        </w:rPr>
        <w:t xml:space="preserve">risico’s gepaard </w:t>
      </w:r>
      <w:r w:rsidRPr="00C0694B" w:rsidR="00EA145D">
        <w:rPr>
          <w:rFonts w:ascii="Verdana" w:hAnsi="Verdana" w:cs="Times New Roman"/>
          <w:sz w:val="18"/>
          <w:szCs w:val="18"/>
        </w:rPr>
        <w:t>met</w:t>
      </w:r>
      <w:r w:rsidRPr="00C0694B" w:rsidR="00334493">
        <w:rPr>
          <w:rFonts w:ascii="Verdana" w:hAnsi="Verdana" w:cs="Times New Roman"/>
          <w:sz w:val="18"/>
          <w:szCs w:val="18"/>
        </w:rPr>
        <w:t xml:space="preserve"> de omvang van een project</w:t>
      </w:r>
      <w:r w:rsidRPr="00C0694B" w:rsidR="00EA145D">
        <w:rPr>
          <w:rFonts w:ascii="Verdana" w:hAnsi="Verdana" w:cs="Times New Roman"/>
          <w:sz w:val="18"/>
          <w:szCs w:val="18"/>
        </w:rPr>
        <w:t>,</w:t>
      </w:r>
      <w:r w:rsidRPr="00C0694B">
        <w:rPr>
          <w:rFonts w:ascii="Verdana" w:hAnsi="Verdana" w:cs="Times New Roman"/>
          <w:sz w:val="18"/>
          <w:szCs w:val="18"/>
        </w:rPr>
        <w:t xml:space="preserve"> doet </w:t>
      </w:r>
      <w:r w:rsidRPr="00C0694B" w:rsidR="00EA145D">
        <w:rPr>
          <w:rFonts w:ascii="Verdana" w:hAnsi="Verdana" w:cs="Times New Roman"/>
          <w:sz w:val="18"/>
          <w:szCs w:val="18"/>
        </w:rPr>
        <w:t xml:space="preserve">de </w:t>
      </w:r>
      <w:r w:rsidRPr="00C0694B">
        <w:rPr>
          <w:rFonts w:ascii="Verdana" w:hAnsi="Verdana" w:cs="Times New Roman"/>
          <w:sz w:val="18"/>
          <w:szCs w:val="18"/>
        </w:rPr>
        <w:t>toekenning van</w:t>
      </w:r>
      <w:r w:rsidRPr="00C0694B" w:rsidR="00A400FA">
        <w:rPr>
          <w:rFonts w:ascii="Verdana" w:hAnsi="Verdana" w:cs="Times New Roman"/>
          <w:sz w:val="18"/>
          <w:szCs w:val="18"/>
        </w:rPr>
        <w:t xml:space="preserve"> een</w:t>
      </w:r>
      <w:r w:rsidRPr="00C0694B">
        <w:rPr>
          <w:rFonts w:ascii="Verdana" w:hAnsi="Verdana" w:cs="Times New Roman"/>
          <w:sz w:val="18"/>
          <w:szCs w:val="18"/>
        </w:rPr>
        <w:t xml:space="preserve"> projectsteunaanvraag niet af.</w:t>
      </w:r>
    </w:p>
    <w:p w:rsidRPr="00C0694B" w:rsidR="00EB6DB7" w:rsidP="00C0694B" w14:paraId="34CCF24A" w14:textId="77777777">
      <w:pPr>
        <w:spacing w:after="0" w:line="240" w:lineRule="atLeast"/>
        <w:rPr>
          <w:rFonts w:ascii="Verdana" w:hAnsi="Verdana" w:cs="Times New Roman"/>
          <w:sz w:val="18"/>
          <w:szCs w:val="18"/>
        </w:rPr>
      </w:pPr>
    </w:p>
    <w:p w:rsidRPr="00C0694B" w:rsidR="00A400FA" w:rsidP="00C0694B" w14:paraId="233577F6" w14:textId="6B0DACD2">
      <w:pPr>
        <w:spacing w:after="0" w:line="240" w:lineRule="atLeast"/>
        <w:rPr>
          <w:rFonts w:ascii="Verdana" w:hAnsi="Verdana" w:cs="Times New Roman"/>
          <w:sz w:val="18"/>
          <w:szCs w:val="18"/>
        </w:rPr>
      </w:pPr>
      <w:r w:rsidRPr="00EB6DB7">
        <w:rPr>
          <w:rFonts w:ascii="Verdana" w:hAnsi="Verdana" w:cs="Times New Roman"/>
          <w:sz w:val="18"/>
          <w:szCs w:val="18"/>
        </w:rPr>
        <w:t xml:space="preserve">Vraag </w:t>
      </w:r>
      <w:r w:rsidRPr="00EB6DB7" w:rsidR="005D356A">
        <w:rPr>
          <w:rFonts w:ascii="Verdana" w:hAnsi="Verdana" w:cs="Times New Roman"/>
          <w:sz w:val="18"/>
          <w:szCs w:val="18"/>
        </w:rPr>
        <w:t>10</w:t>
      </w:r>
      <w:r w:rsidRPr="00EB6DB7">
        <w:rPr>
          <w:rFonts w:ascii="Verdana" w:hAnsi="Verdana" w:cs="Times New Roman"/>
          <w:sz w:val="18"/>
          <w:szCs w:val="18"/>
        </w:rPr>
        <w:br/>
      </w:r>
      <w:r w:rsidRPr="00C0694B" w:rsidR="00EA145D">
        <w:rPr>
          <w:rFonts w:ascii="Verdana" w:hAnsi="Verdana" w:cs="Times New Roman"/>
          <w:i/>
          <w:sz w:val="18"/>
          <w:szCs w:val="18"/>
        </w:rPr>
        <w:t>De leden van de CDA-fractie vinden</w:t>
      </w:r>
      <w:r w:rsidRPr="00C0694B" w:rsidR="00A55769">
        <w:rPr>
          <w:rFonts w:ascii="Verdana" w:hAnsi="Verdana" w:cs="Times New Roman"/>
          <w:i/>
          <w:sz w:val="18"/>
          <w:szCs w:val="18"/>
        </w:rPr>
        <w:t xml:space="preserve"> dat een tekort aan financiële ruimte vroeg in beeld moet komen. De </w:t>
      </w:r>
      <w:r w:rsidRPr="00C0694B" w:rsidR="00780CA4">
        <w:rPr>
          <w:rFonts w:ascii="Verdana" w:hAnsi="Verdana" w:cs="Times New Roman"/>
          <w:i/>
          <w:sz w:val="18"/>
          <w:szCs w:val="18"/>
        </w:rPr>
        <w:t>minister</w:t>
      </w:r>
      <w:r w:rsidRPr="00C0694B" w:rsidR="00A55769">
        <w:rPr>
          <w:rFonts w:ascii="Verdana" w:hAnsi="Verdana" w:cs="Times New Roman"/>
          <w:i/>
          <w:sz w:val="18"/>
          <w:szCs w:val="18"/>
        </w:rPr>
        <w:t xml:space="preserve"> verwacht van corporaties dat zij tijdig signaleren dat projectsteun nodig kan zijn en tegelijk beginnen met het zoeken naar solidariteit. Hoe wordt ervoor gezorgd dat dit in de praktijk daadwerkelijk gebeurt? Welke rol kunnen de A</w:t>
      </w:r>
      <w:r w:rsidRPr="00C0694B" w:rsidR="00A83C84">
        <w:rPr>
          <w:rFonts w:ascii="Verdana" w:hAnsi="Verdana" w:cs="Times New Roman"/>
          <w:i/>
          <w:sz w:val="18"/>
          <w:szCs w:val="18"/>
        </w:rPr>
        <w:t xml:space="preserve">utoriteit </w:t>
      </w:r>
      <w:r w:rsidRPr="00C0694B" w:rsidR="00A55769">
        <w:rPr>
          <w:rFonts w:ascii="Verdana" w:hAnsi="Verdana" w:cs="Times New Roman"/>
          <w:i/>
          <w:sz w:val="18"/>
          <w:szCs w:val="18"/>
        </w:rPr>
        <w:t>w</w:t>
      </w:r>
      <w:r w:rsidRPr="00C0694B" w:rsidR="00A83C84">
        <w:rPr>
          <w:rFonts w:ascii="Verdana" w:hAnsi="Verdana" w:cs="Times New Roman"/>
          <w:i/>
          <w:sz w:val="18"/>
          <w:szCs w:val="18"/>
        </w:rPr>
        <w:t>oningcorporaties (Aw)</w:t>
      </w:r>
      <w:r w:rsidRPr="00C0694B" w:rsidR="00A55769">
        <w:rPr>
          <w:rFonts w:ascii="Verdana" w:hAnsi="Verdana" w:cs="Times New Roman"/>
          <w:i/>
          <w:sz w:val="18"/>
          <w:szCs w:val="18"/>
        </w:rPr>
        <w:t xml:space="preserve"> en het </w:t>
      </w:r>
      <w:r w:rsidRPr="00C0694B" w:rsidR="00A83C84">
        <w:rPr>
          <w:rFonts w:ascii="Verdana" w:hAnsi="Verdana" w:cs="Times New Roman"/>
          <w:i/>
          <w:sz w:val="18"/>
          <w:szCs w:val="18"/>
        </w:rPr>
        <w:t>Waarborgfonds Sociale Woningbouw (</w:t>
      </w:r>
      <w:r w:rsidRPr="00C0694B" w:rsidR="00A55769">
        <w:rPr>
          <w:rFonts w:ascii="Verdana" w:hAnsi="Verdana" w:cs="Times New Roman"/>
          <w:i/>
          <w:sz w:val="18"/>
          <w:szCs w:val="18"/>
        </w:rPr>
        <w:t>WSW</w:t>
      </w:r>
      <w:r w:rsidRPr="00C0694B" w:rsidR="00A83C84">
        <w:rPr>
          <w:rFonts w:ascii="Verdana" w:hAnsi="Verdana" w:cs="Times New Roman"/>
          <w:i/>
          <w:sz w:val="18"/>
          <w:szCs w:val="18"/>
        </w:rPr>
        <w:t>)</w:t>
      </w:r>
      <w:r w:rsidRPr="00C0694B" w:rsidR="00A55769">
        <w:rPr>
          <w:rFonts w:ascii="Verdana" w:hAnsi="Verdana" w:cs="Times New Roman"/>
          <w:i/>
          <w:sz w:val="18"/>
          <w:szCs w:val="18"/>
        </w:rPr>
        <w:t xml:space="preserve"> eerder in dit proces spelen wanneer uit de meerjarige financiële vooruitblik blijkt dat een corporatie of een hele regio de afgesproken opgave niet kan betalen?</w:t>
      </w:r>
      <w:r w:rsidRPr="00C0694B" w:rsidR="00023D13">
        <w:rPr>
          <w:rFonts w:ascii="Verdana" w:hAnsi="Verdana" w:cs="Times New Roman"/>
          <w:i/>
          <w:sz w:val="18"/>
          <w:szCs w:val="18"/>
        </w:rPr>
        <w:t xml:space="preserve"> </w:t>
      </w:r>
    </w:p>
    <w:p w:rsidR="00EB6DB7" w:rsidP="00C0694B" w14:paraId="219CE3D0" w14:textId="77777777">
      <w:pPr>
        <w:spacing w:after="0" w:line="240" w:lineRule="atLeast"/>
        <w:rPr>
          <w:rFonts w:ascii="Verdana" w:hAnsi="Verdana" w:cs="Times New Roman"/>
          <w:sz w:val="18"/>
          <w:szCs w:val="18"/>
        </w:rPr>
      </w:pPr>
    </w:p>
    <w:p w:rsidRPr="00C0694B" w:rsidR="001C6B28" w:rsidP="00C0694B" w14:paraId="3996ABAA" w14:textId="46FE3750">
      <w:pPr>
        <w:spacing w:after="0" w:line="240" w:lineRule="atLeast"/>
        <w:rPr>
          <w:rFonts w:ascii="Verdana" w:hAnsi="Verdana" w:cs="Times New Roman"/>
          <w:sz w:val="18"/>
          <w:szCs w:val="18"/>
        </w:rPr>
      </w:pPr>
      <w:r w:rsidRPr="00C0694B">
        <w:rPr>
          <w:rFonts w:ascii="Verdana" w:hAnsi="Verdana" w:cs="Times New Roman"/>
          <w:sz w:val="18"/>
          <w:szCs w:val="18"/>
        </w:rPr>
        <w:t xml:space="preserve">Van woningcorporaties wordt al verwacht dat zij vroegtijdig inzicht bieden in hun investeringsvoornemens en de impact die </w:t>
      </w:r>
      <w:r w:rsidRPr="00C0694B" w:rsidR="00825AD0">
        <w:rPr>
          <w:rFonts w:ascii="Verdana" w:hAnsi="Verdana" w:cs="Times New Roman"/>
          <w:sz w:val="18"/>
          <w:szCs w:val="18"/>
        </w:rPr>
        <w:t>deze voornemens hebben</w:t>
      </w:r>
      <w:r w:rsidRPr="00C0694B">
        <w:rPr>
          <w:rFonts w:ascii="Verdana" w:hAnsi="Verdana" w:cs="Times New Roman"/>
          <w:sz w:val="18"/>
          <w:szCs w:val="18"/>
        </w:rPr>
        <w:t xml:space="preserve"> op hun begroting. </w:t>
      </w:r>
      <w:r w:rsidRPr="00C0694B" w:rsidR="0065441A">
        <w:rPr>
          <w:rFonts w:ascii="Verdana" w:hAnsi="Verdana" w:cs="Times New Roman"/>
          <w:sz w:val="18"/>
          <w:szCs w:val="18"/>
        </w:rPr>
        <w:t xml:space="preserve">Hieruit zal een woningcorporatie zelf ook kunnen </w:t>
      </w:r>
      <w:r w:rsidRPr="00C0694B" w:rsidR="00334493">
        <w:rPr>
          <w:rFonts w:ascii="Verdana" w:hAnsi="Verdana" w:cs="Times New Roman"/>
          <w:sz w:val="18"/>
          <w:szCs w:val="18"/>
        </w:rPr>
        <w:t>constateren</w:t>
      </w:r>
      <w:r w:rsidRPr="00C0694B" w:rsidR="0065441A">
        <w:rPr>
          <w:rFonts w:ascii="Verdana" w:hAnsi="Verdana" w:cs="Times New Roman"/>
          <w:sz w:val="18"/>
          <w:szCs w:val="18"/>
        </w:rPr>
        <w:t xml:space="preserve"> dat </w:t>
      </w:r>
      <w:r w:rsidRPr="00C0694B" w:rsidR="0017325C">
        <w:rPr>
          <w:rFonts w:ascii="Verdana" w:hAnsi="Verdana" w:cs="Times New Roman"/>
          <w:sz w:val="18"/>
          <w:szCs w:val="18"/>
        </w:rPr>
        <w:t>de</w:t>
      </w:r>
      <w:r w:rsidRPr="00C0694B" w:rsidR="0065441A">
        <w:rPr>
          <w:rFonts w:ascii="Verdana" w:hAnsi="Verdana" w:cs="Times New Roman"/>
          <w:sz w:val="18"/>
          <w:szCs w:val="18"/>
        </w:rPr>
        <w:t xml:space="preserve"> financiële grenzen in zicht komen. </w:t>
      </w:r>
      <w:r w:rsidRPr="00C0694B">
        <w:rPr>
          <w:rFonts w:ascii="Verdana" w:hAnsi="Verdana" w:cs="Times New Roman"/>
          <w:sz w:val="18"/>
          <w:szCs w:val="18"/>
        </w:rPr>
        <w:t>Deze meerjarenbegroting (</w:t>
      </w:r>
      <w:r w:rsidRPr="00C0694B">
        <w:rPr>
          <w:rFonts w:ascii="Verdana" w:hAnsi="Verdana" w:cs="Times New Roman"/>
          <w:sz w:val="18"/>
          <w:szCs w:val="18"/>
        </w:rPr>
        <w:t>dPi</w:t>
      </w:r>
      <w:r w:rsidRPr="00C0694B">
        <w:rPr>
          <w:rFonts w:ascii="Verdana" w:hAnsi="Verdana" w:cs="Times New Roman"/>
          <w:sz w:val="18"/>
          <w:szCs w:val="18"/>
        </w:rPr>
        <w:t>) is, samen met de verantwoordingsinformatie (dVi)</w:t>
      </w:r>
      <w:r w:rsidRPr="00C0694B" w:rsidR="00EA145D">
        <w:rPr>
          <w:rFonts w:ascii="Verdana" w:hAnsi="Verdana" w:cs="Times New Roman"/>
          <w:sz w:val="18"/>
          <w:szCs w:val="18"/>
        </w:rPr>
        <w:t>,</w:t>
      </w:r>
      <w:r w:rsidRPr="00C0694B">
        <w:rPr>
          <w:rFonts w:ascii="Verdana" w:hAnsi="Verdana" w:cs="Times New Roman"/>
          <w:sz w:val="18"/>
          <w:szCs w:val="18"/>
        </w:rPr>
        <w:t xml:space="preserve"> al onderdeel van gesprekken die het WSW voert met woningcorporaties in het kader van de borging. Uit deze </w:t>
      </w:r>
      <w:r w:rsidRPr="00C0694B" w:rsidR="00A73529">
        <w:rPr>
          <w:rFonts w:ascii="Verdana" w:hAnsi="Verdana" w:cs="Times New Roman"/>
          <w:sz w:val="18"/>
          <w:szCs w:val="18"/>
        </w:rPr>
        <w:t xml:space="preserve">informatie blijken al de eerste signalen over een tekort aan financiële ruimte. </w:t>
      </w:r>
      <w:r w:rsidRPr="00C0694B" w:rsidR="00221798">
        <w:rPr>
          <w:rFonts w:ascii="Verdana" w:hAnsi="Verdana" w:cs="Times New Roman"/>
          <w:sz w:val="18"/>
          <w:szCs w:val="18"/>
        </w:rPr>
        <w:t xml:space="preserve">Deze informatie kan betrokken worden bij het maken van de lokale prestatieafspraken. </w:t>
      </w:r>
    </w:p>
    <w:p w:rsidR="00817066" w:rsidP="00BB1E22" w14:paraId="4DE1A66E" w14:textId="6BDDAD92">
      <w:pPr>
        <w:spacing w:after="0" w:line="240" w:lineRule="atLeast"/>
        <w:ind w:firstLine="284"/>
        <w:rPr>
          <w:rFonts w:ascii="Verdana" w:hAnsi="Verdana" w:cs="Times New Roman"/>
          <w:sz w:val="18"/>
          <w:szCs w:val="18"/>
        </w:rPr>
      </w:pPr>
      <w:r w:rsidRPr="00C0694B">
        <w:rPr>
          <w:rFonts w:ascii="Verdana" w:hAnsi="Verdana" w:cs="Times New Roman"/>
          <w:sz w:val="18"/>
          <w:szCs w:val="18"/>
        </w:rPr>
        <w:t>Voor dit gesprek is het belangrijk dat de begrotingen realistisch zijn ingevuld. Het komt geregeld voor dat woningcorporaties</w:t>
      </w:r>
      <w:r w:rsidRPr="00C0694B" w:rsidR="0017325C">
        <w:rPr>
          <w:rFonts w:ascii="Verdana" w:hAnsi="Verdana" w:cs="Times New Roman"/>
          <w:sz w:val="18"/>
          <w:szCs w:val="18"/>
        </w:rPr>
        <w:t xml:space="preserve"> grote aantallen nieuwbouw</w:t>
      </w:r>
      <w:r w:rsidRPr="00C0694B">
        <w:rPr>
          <w:rFonts w:ascii="Verdana" w:hAnsi="Verdana" w:cs="Times New Roman"/>
          <w:sz w:val="18"/>
          <w:szCs w:val="18"/>
        </w:rPr>
        <w:t xml:space="preserve"> beloven en deze woningen</w:t>
      </w:r>
      <w:r w:rsidRPr="00C0694B" w:rsidR="0017325C">
        <w:rPr>
          <w:rFonts w:ascii="Verdana" w:hAnsi="Verdana" w:cs="Times New Roman"/>
          <w:sz w:val="18"/>
          <w:szCs w:val="18"/>
        </w:rPr>
        <w:t xml:space="preserve"> vervolgens</w:t>
      </w:r>
      <w:r w:rsidRPr="00C0694B">
        <w:rPr>
          <w:rFonts w:ascii="Verdana" w:hAnsi="Verdana" w:cs="Times New Roman"/>
          <w:sz w:val="18"/>
          <w:szCs w:val="18"/>
        </w:rPr>
        <w:t xml:space="preserve"> niet realiseren. </w:t>
      </w:r>
      <w:r w:rsidRPr="00C0694B" w:rsidR="0065441A">
        <w:rPr>
          <w:rFonts w:ascii="Verdana" w:hAnsi="Verdana" w:cs="Times New Roman"/>
          <w:sz w:val="18"/>
          <w:szCs w:val="18"/>
        </w:rPr>
        <w:t xml:space="preserve">De Aw trekt daarom samen met Aedes, WSW en </w:t>
      </w:r>
      <w:r w:rsidRPr="00C0694B" w:rsidR="00D4131E">
        <w:rPr>
          <w:rFonts w:ascii="Verdana" w:hAnsi="Verdana" w:cs="Times New Roman"/>
          <w:sz w:val="18"/>
          <w:szCs w:val="18"/>
        </w:rPr>
        <w:t xml:space="preserve">mijn ministerie </w:t>
      </w:r>
      <w:r w:rsidRPr="00C0694B" w:rsidR="0065441A">
        <w:rPr>
          <w:rFonts w:ascii="Verdana" w:hAnsi="Verdana" w:cs="Times New Roman"/>
          <w:sz w:val="18"/>
          <w:szCs w:val="18"/>
        </w:rPr>
        <w:t xml:space="preserve">op om het realiteitsgehalte van begrotingen te verbeteren. </w:t>
      </w:r>
      <w:r w:rsidRPr="00C0694B" w:rsidR="0000641F">
        <w:rPr>
          <w:rFonts w:ascii="Verdana" w:hAnsi="Verdana" w:cs="Times New Roman"/>
          <w:sz w:val="18"/>
          <w:szCs w:val="18"/>
        </w:rPr>
        <w:t>Hiermee spelen WSW en de Aw al vroeg in het proces een rol in de afweging of er financiële middelen zijn voor de opgave.</w:t>
      </w:r>
    </w:p>
    <w:p w:rsidRPr="00C0694B" w:rsidR="00EB6DB7" w:rsidP="00C0694B" w14:paraId="1302C21E" w14:textId="77777777">
      <w:pPr>
        <w:spacing w:after="0" w:line="240" w:lineRule="atLeast"/>
        <w:rPr>
          <w:rFonts w:ascii="Verdana" w:hAnsi="Verdana" w:cs="Times New Roman"/>
          <w:sz w:val="18"/>
          <w:szCs w:val="18"/>
        </w:rPr>
      </w:pPr>
    </w:p>
    <w:p w:rsidRPr="00C0694B" w:rsidR="00A400FA" w:rsidP="00C0694B" w14:paraId="0C776621" w14:textId="0907BD7A">
      <w:pPr>
        <w:spacing w:after="0" w:line="240" w:lineRule="atLeast"/>
        <w:rPr>
          <w:rFonts w:ascii="Verdana" w:hAnsi="Verdana" w:cs="Times New Roman"/>
          <w:i/>
          <w:sz w:val="18"/>
          <w:szCs w:val="18"/>
        </w:rPr>
      </w:pPr>
      <w:r w:rsidRPr="00EB6DB7">
        <w:rPr>
          <w:rFonts w:ascii="Verdana" w:hAnsi="Verdana" w:cs="Times New Roman"/>
          <w:sz w:val="18"/>
          <w:szCs w:val="18"/>
        </w:rPr>
        <w:t xml:space="preserve">Vraag </w:t>
      </w:r>
      <w:r w:rsidRPr="00EB6DB7" w:rsidR="00EA145D">
        <w:rPr>
          <w:rFonts w:ascii="Verdana" w:hAnsi="Verdana" w:cs="Times New Roman"/>
          <w:sz w:val="18"/>
          <w:szCs w:val="18"/>
        </w:rPr>
        <w:t>1</w:t>
      </w:r>
      <w:r w:rsidRPr="00EB6DB7" w:rsidR="005D356A">
        <w:rPr>
          <w:rFonts w:ascii="Verdana" w:hAnsi="Verdana" w:cs="Times New Roman"/>
          <w:sz w:val="18"/>
          <w:szCs w:val="18"/>
        </w:rPr>
        <w:t>1</w:t>
      </w:r>
      <w:r w:rsidRPr="00EB6DB7">
        <w:rPr>
          <w:rFonts w:ascii="Verdana" w:hAnsi="Verdana" w:cs="Times New Roman"/>
          <w:sz w:val="18"/>
          <w:szCs w:val="18"/>
        </w:rPr>
        <w:br/>
      </w:r>
      <w:r w:rsidRPr="00C0694B" w:rsidR="00EA145D">
        <w:rPr>
          <w:rFonts w:ascii="Verdana" w:hAnsi="Verdana" w:cs="Times New Roman"/>
          <w:i/>
          <w:sz w:val="18"/>
          <w:szCs w:val="18"/>
        </w:rPr>
        <w:t>De leden van de CDA-fractie vragen h</w:t>
      </w:r>
      <w:r w:rsidRPr="00C0694B" w:rsidR="00A55769">
        <w:rPr>
          <w:rFonts w:ascii="Verdana" w:hAnsi="Verdana" w:cs="Times New Roman"/>
          <w:i/>
          <w:sz w:val="18"/>
          <w:szCs w:val="18"/>
        </w:rPr>
        <w:t xml:space="preserve">oe </w:t>
      </w:r>
      <w:r w:rsidRPr="00C0694B" w:rsidR="00EA145D">
        <w:rPr>
          <w:rFonts w:ascii="Verdana" w:hAnsi="Verdana" w:cs="Times New Roman"/>
          <w:i/>
          <w:sz w:val="18"/>
          <w:szCs w:val="18"/>
        </w:rPr>
        <w:t xml:space="preserve">ervoor </w:t>
      </w:r>
      <w:r w:rsidRPr="00C0694B" w:rsidR="00A55769">
        <w:rPr>
          <w:rFonts w:ascii="Verdana" w:hAnsi="Verdana" w:cs="Times New Roman"/>
          <w:i/>
          <w:sz w:val="18"/>
          <w:szCs w:val="18"/>
        </w:rPr>
        <w:t>wordt gezorgd dat in zo'n situatie tijdig hulp van corporaties buiten de regio wordt gezocht, voordat woningbouwprojecten worden uitgesteld en de financiële positie van een corporatie verder verslechtert? Wie neemt het initiatief voor zo'n bovenregionaal traject en wie bewaakt de voortgang?</w:t>
      </w:r>
      <w:r w:rsidRPr="00C0694B" w:rsidR="000164B4">
        <w:rPr>
          <w:rFonts w:ascii="Verdana" w:hAnsi="Verdana" w:cs="Times New Roman"/>
          <w:i/>
          <w:sz w:val="18"/>
          <w:szCs w:val="18"/>
        </w:rPr>
        <w:t xml:space="preserve"> </w:t>
      </w:r>
    </w:p>
    <w:p w:rsidR="00EB6DB7" w:rsidP="00C0694B" w14:paraId="0F2A62A7" w14:textId="77777777">
      <w:pPr>
        <w:spacing w:after="0" w:line="240" w:lineRule="atLeast"/>
        <w:rPr>
          <w:rFonts w:ascii="Verdana" w:hAnsi="Verdana" w:cs="Times New Roman"/>
          <w:sz w:val="18"/>
          <w:szCs w:val="18"/>
        </w:rPr>
      </w:pPr>
    </w:p>
    <w:p w:rsidR="000164B4" w:rsidP="00C0694B" w14:paraId="54D51ED6" w14:textId="42C9B4BF">
      <w:pPr>
        <w:spacing w:after="0" w:line="240" w:lineRule="atLeast"/>
        <w:rPr>
          <w:rFonts w:ascii="Verdana" w:hAnsi="Verdana" w:cs="Times New Roman"/>
          <w:sz w:val="18"/>
          <w:szCs w:val="18"/>
        </w:rPr>
      </w:pPr>
      <w:r w:rsidRPr="00C0694B">
        <w:rPr>
          <w:rFonts w:ascii="Verdana" w:hAnsi="Verdana" w:cs="Times New Roman"/>
          <w:sz w:val="18"/>
          <w:szCs w:val="18"/>
        </w:rPr>
        <w:t>Wanneer een woningcorporatie onvoldoende investeringscapaciteit heeft voor een project, verwacht ik dat zij zelf het contact zoekt met andere woningcorporaties; in beginsel regionaal – en wanneer het wenselijk is, bovenregionaal. Een belangenorganisatie die de sector vertegenwoordigt, zoals Aedes, kan hierbij een faciliterende rol spelen. De aanvragende woningcorporatie zal zelf de voortgang moeten bewaken.</w:t>
      </w:r>
    </w:p>
    <w:p w:rsidR="00BB1E22" w:rsidP="00C0694B" w14:paraId="3754F72B" w14:textId="77777777">
      <w:pPr>
        <w:spacing w:after="0" w:line="240" w:lineRule="atLeast"/>
        <w:rPr>
          <w:rFonts w:ascii="Verdana" w:hAnsi="Verdana" w:cs="Times New Roman"/>
          <w:sz w:val="18"/>
          <w:szCs w:val="18"/>
        </w:rPr>
      </w:pPr>
    </w:p>
    <w:p w:rsidRPr="00C0694B" w:rsidR="00A400FA" w:rsidP="00C0694B" w14:paraId="2CF8DACB" w14:textId="1A83169E">
      <w:pPr>
        <w:spacing w:after="0" w:line="240" w:lineRule="atLeast"/>
        <w:rPr>
          <w:rFonts w:ascii="Verdana" w:hAnsi="Verdana" w:cs="Times New Roman"/>
          <w:i/>
          <w:sz w:val="18"/>
          <w:szCs w:val="18"/>
        </w:rPr>
      </w:pPr>
      <w:r w:rsidRPr="00C47310">
        <w:rPr>
          <w:rFonts w:ascii="Verdana" w:hAnsi="Verdana" w:cs="Times New Roman"/>
          <w:sz w:val="18"/>
          <w:szCs w:val="18"/>
        </w:rPr>
        <w:t>Vraag 1</w:t>
      </w:r>
      <w:r w:rsidRPr="00C47310" w:rsidR="005D356A">
        <w:rPr>
          <w:rFonts w:ascii="Verdana" w:hAnsi="Verdana" w:cs="Times New Roman"/>
          <w:sz w:val="18"/>
          <w:szCs w:val="18"/>
        </w:rPr>
        <w:t>2</w:t>
      </w:r>
      <w:r w:rsidRPr="00C47310">
        <w:rPr>
          <w:rFonts w:ascii="Verdana" w:hAnsi="Verdana" w:cs="Times New Roman"/>
          <w:sz w:val="18"/>
          <w:szCs w:val="18"/>
        </w:rPr>
        <w:br/>
      </w:r>
      <w:r w:rsidRPr="00C0694B" w:rsidR="00A55769">
        <w:rPr>
          <w:rFonts w:ascii="Verdana" w:hAnsi="Verdana" w:cs="Times New Roman"/>
          <w:i/>
          <w:sz w:val="18"/>
          <w:szCs w:val="18"/>
        </w:rPr>
        <w:t>De leden</w:t>
      </w:r>
      <w:r w:rsidRPr="00C0694B" w:rsidR="00227177">
        <w:rPr>
          <w:rFonts w:ascii="Verdana" w:hAnsi="Verdana" w:cs="Times New Roman"/>
          <w:i/>
          <w:sz w:val="18"/>
          <w:szCs w:val="18"/>
        </w:rPr>
        <w:t xml:space="preserve"> van de CDA-fractie</w:t>
      </w:r>
      <w:r w:rsidRPr="00C0694B" w:rsidR="00A55769">
        <w:rPr>
          <w:rFonts w:ascii="Verdana" w:hAnsi="Verdana" w:cs="Times New Roman"/>
          <w:i/>
          <w:sz w:val="18"/>
          <w:szCs w:val="18"/>
        </w:rPr>
        <w:t xml:space="preserve"> steunen dat onderlinge projectsteun ook tussen corporaties uit verschillende regio's mogelijk wordt gemaakt. In de toelichting wordt voor bovenregionale solidariteit in belangrijke mate uitgegaan van initiatief vanuit de corporatiesector. Hoe ziet de </w:t>
      </w:r>
      <w:r w:rsidRPr="00C0694B" w:rsidR="00227177">
        <w:rPr>
          <w:rFonts w:ascii="Verdana" w:hAnsi="Verdana" w:cs="Times New Roman"/>
          <w:i/>
          <w:sz w:val="18"/>
          <w:szCs w:val="18"/>
        </w:rPr>
        <w:t>minister</w:t>
      </w:r>
      <w:r w:rsidRPr="00C0694B" w:rsidR="00A55769">
        <w:rPr>
          <w:rFonts w:ascii="Verdana" w:hAnsi="Verdana" w:cs="Times New Roman"/>
          <w:i/>
          <w:sz w:val="18"/>
          <w:szCs w:val="18"/>
        </w:rPr>
        <w:t xml:space="preserve"> dit in de praktijk werken in regio's waarin alle corporaties onvoldoende financiële ruimte hebben? Wie zorgt ervoor dat zulke regio's daadwerkelijk worden gekoppeld aan corporaties elders in het land die wel kunnen helpen?</w:t>
      </w:r>
      <w:r w:rsidRPr="00C0694B" w:rsidR="000164B4">
        <w:rPr>
          <w:rFonts w:ascii="Verdana" w:hAnsi="Verdana" w:cs="Times New Roman"/>
          <w:i/>
          <w:sz w:val="18"/>
          <w:szCs w:val="18"/>
        </w:rPr>
        <w:t xml:space="preserve"> </w:t>
      </w:r>
    </w:p>
    <w:p w:rsidR="00EB6DB7" w:rsidP="00C0694B" w14:paraId="573D09DF" w14:textId="77777777">
      <w:pPr>
        <w:spacing w:after="0" w:line="240" w:lineRule="atLeast"/>
        <w:rPr>
          <w:rFonts w:ascii="Verdana" w:hAnsi="Verdana" w:cs="Times New Roman"/>
          <w:sz w:val="18"/>
          <w:szCs w:val="18"/>
        </w:rPr>
      </w:pPr>
    </w:p>
    <w:p w:rsidRPr="00C0694B" w:rsidR="002F47E6" w:rsidP="00C0694B" w14:paraId="103311FA" w14:textId="6D1845DC">
      <w:pPr>
        <w:spacing w:after="0" w:line="240" w:lineRule="atLeast"/>
        <w:rPr>
          <w:rFonts w:ascii="Verdana" w:hAnsi="Verdana" w:cs="Times New Roman"/>
          <w:sz w:val="18"/>
          <w:szCs w:val="18"/>
        </w:rPr>
      </w:pPr>
      <w:r w:rsidRPr="00C0694B">
        <w:rPr>
          <w:rFonts w:ascii="Verdana" w:hAnsi="Verdana" w:cs="Times New Roman"/>
          <w:sz w:val="18"/>
          <w:szCs w:val="18"/>
        </w:rPr>
        <w:t xml:space="preserve">Ook woningcorporaties in regio’s die bijvoorbeeld volgens landelijke doorrekeningen een </w:t>
      </w:r>
      <w:r w:rsidRPr="00C0694B" w:rsidR="00606B72">
        <w:rPr>
          <w:rFonts w:ascii="Verdana" w:hAnsi="Verdana" w:cs="Times New Roman"/>
          <w:sz w:val="18"/>
          <w:szCs w:val="18"/>
        </w:rPr>
        <w:t xml:space="preserve">financieel </w:t>
      </w:r>
      <w:r w:rsidRPr="00C0694B" w:rsidR="00221798">
        <w:rPr>
          <w:rFonts w:ascii="Verdana" w:hAnsi="Verdana" w:cs="Times New Roman"/>
          <w:sz w:val="18"/>
          <w:szCs w:val="18"/>
        </w:rPr>
        <w:t>tekort kennen</w:t>
      </w:r>
      <w:r w:rsidRPr="00C0694B">
        <w:rPr>
          <w:rFonts w:ascii="Verdana" w:hAnsi="Verdana" w:cs="Times New Roman"/>
          <w:sz w:val="18"/>
          <w:szCs w:val="18"/>
        </w:rPr>
        <w:t xml:space="preserve">, zijn </w:t>
      </w:r>
      <w:r w:rsidRPr="00C0694B" w:rsidR="00BD5DAD">
        <w:rPr>
          <w:rFonts w:ascii="Verdana" w:hAnsi="Verdana" w:cs="Times New Roman"/>
          <w:sz w:val="18"/>
          <w:szCs w:val="18"/>
        </w:rPr>
        <w:t>gediend met</w:t>
      </w:r>
      <w:r w:rsidRPr="00C0694B">
        <w:rPr>
          <w:rFonts w:ascii="Verdana" w:hAnsi="Verdana" w:cs="Times New Roman"/>
          <w:sz w:val="18"/>
          <w:szCs w:val="18"/>
        </w:rPr>
        <w:t xml:space="preserve"> een zorgvuldige onderbouwing van een projectsteunvraag. </w:t>
      </w:r>
      <w:r w:rsidRPr="00C0694B">
        <w:rPr>
          <w:rFonts w:ascii="Verdana" w:hAnsi="Verdana" w:cs="Times New Roman"/>
          <w:sz w:val="18"/>
          <w:szCs w:val="18"/>
        </w:rPr>
        <w:t>De financiële doorrekeningen die regio’s met tekorten inzichtelijk maken zijn gebaseerd op de verantwoordingsinformatie van woningcorporaties, gaan uit van de dan geldende kengetallen en k</w:t>
      </w:r>
      <w:r w:rsidRPr="00C0694B">
        <w:rPr>
          <w:rFonts w:ascii="Verdana" w:hAnsi="Verdana" w:cs="Times New Roman"/>
          <w:sz w:val="18"/>
          <w:szCs w:val="18"/>
        </w:rPr>
        <w:t>unnen</w:t>
      </w:r>
      <w:r w:rsidRPr="00C0694B">
        <w:rPr>
          <w:rFonts w:ascii="Verdana" w:hAnsi="Verdana" w:cs="Times New Roman"/>
          <w:sz w:val="18"/>
          <w:szCs w:val="18"/>
        </w:rPr>
        <w:t xml:space="preserve"> beperkt rekening houden </w:t>
      </w:r>
      <w:r w:rsidRPr="00C0694B" w:rsidR="00401751">
        <w:rPr>
          <w:rFonts w:ascii="Verdana" w:hAnsi="Verdana" w:cs="Times New Roman"/>
          <w:sz w:val="18"/>
          <w:szCs w:val="18"/>
        </w:rPr>
        <w:t>met de vraag of</w:t>
      </w:r>
      <w:r w:rsidRPr="00C0694B">
        <w:rPr>
          <w:rFonts w:ascii="Verdana" w:hAnsi="Verdana" w:cs="Times New Roman"/>
          <w:sz w:val="18"/>
          <w:szCs w:val="18"/>
        </w:rPr>
        <w:t xml:space="preserve"> de financiële middelen in een regio doelmatig worden ingezet. </w:t>
      </w:r>
      <w:r w:rsidRPr="00C0694B" w:rsidR="00401751">
        <w:rPr>
          <w:rFonts w:ascii="Verdana" w:hAnsi="Verdana" w:cs="Times New Roman"/>
          <w:sz w:val="18"/>
          <w:szCs w:val="18"/>
        </w:rPr>
        <w:t>Aan</w:t>
      </w:r>
      <w:r w:rsidRPr="00C0694B">
        <w:rPr>
          <w:rFonts w:ascii="Verdana" w:hAnsi="Verdana" w:cs="Times New Roman"/>
          <w:sz w:val="18"/>
          <w:szCs w:val="18"/>
        </w:rPr>
        <w:t xml:space="preserve"> woningcorporaties wordt daarom gevraagd om met een eigen regionale doorrekening meer inzicht te bieden in het financiële tekort en met een solidariteitsverkenning te laten zien in hoeverre samenwerking een oplossing biedt voor het financiële tekort. </w:t>
      </w:r>
      <w:r w:rsidRPr="00C0694B">
        <w:rPr>
          <w:rFonts w:ascii="Verdana" w:hAnsi="Verdana" w:cs="Times New Roman"/>
          <w:sz w:val="18"/>
          <w:szCs w:val="18"/>
        </w:rPr>
        <w:t xml:space="preserve">Op dit moment heb ik </w:t>
      </w:r>
      <w:r w:rsidRPr="00C0694B" w:rsidR="00401751">
        <w:rPr>
          <w:rFonts w:ascii="Verdana" w:hAnsi="Verdana" w:cs="Times New Roman"/>
          <w:sz w:val="18"/>
          <w:szCs w:val="18"/>
        </w:rPr>
        <w:t xml:space="preserve">overigens </w:t>
      </w:r>
      <w:r w:rsidRPr="00C0694B">
        <w:rPr>
          <w:rFonts w:ascii="Verdana" w:hAnsi="Verdana" w:cs="Times New Roman"/>
          <w:sz w:val="18"/>
          <w:szCs w:val="18"/>
        </w:rPr>
        <w:t xml:space="preserve">nog geen signalen dat er regio’s zijn waar elke woningcorporatie onvoldoende middelen heeft. </w:t>
      </w:r>
    </w:p>
    <w:p w:rsidR="000164B4" w:rsidP="00BB1E22" w14:paraId="3179C79D" w14:textId="259687FA">
      <w:pPr>
        <w:spacing w:after="0" w:line="240" w:lineRule="atLeast"/>
        <w:ind w:firstLine="284"/>
        <w:rPr>
          <w:rFonts w:ascii="Verdana" w:hAnsi="Verdana" w:cs="Times New Roman"/>
          <w:sz w:val="18"/>
          <w:szCs w:val="18"/>
        </w:rPr>
      </w:pPr>
      <w:r w:rsidRPr="00C0694B">
        <w:rPr>
          <w:rFonts w:ascii="Verdana" w:hAnsi="Verdana" w:cs="Times New Roman"/>
          <w:sz w:val="18"/>
          <w:szCs w:val="18"/>
        </w:rPr>
        <w:t xml:space="preserve">Ik voorzie </w:t>
      </w:r>
      <w:r w:rsidRPr="00C0694B" w:rsidR="00401751">
        <w:rPr>
          <w:rFonts w:ascii="Verdana" w:hAnsi="Verdana" w:cs="Times New Roman"/>
          <w:sz w:val="18"/>
          <w:szCs w:val="18"/>
        </w:rPr>
        <w:t>voor mezelf geen rol</w:t>
      </w:r>
      <w:r w:rsidRPr="00C0694B">
        <w:rPr>
          <w:rFonts w:ascii="Verdana" w:hAnsi="Verdana" w:cs="Times New Roman"/>
          <w:sz w:val="18"/>
          <w:szCs w:val="18"/>
        </w:rPr>
        <w:t xml:space="preserve"> in het faciliteren van bovenregionale solidariteit</w:t>
      </w:r>
      <w:r w:rsidRPr="00C0694B" w:rsidR="00221798">
        <w:rPr>
          <w:rFonts w:ascii="Verdana" w:hAnsi="Verdana" w:cs="Times New Roman"/>
          <w:sz w:val="18"/>
          <w:szCs w:val="18"/>
        </w:rPr>
        <w:t xml:space="preserve"> anders dan via het instrument van landelijke projectsteun</w:t>
      </w:r>
      <w:r w:rsidRPr="00C0694B">
        <w:rPr>
          <w:rFonts w:ascii="Verdana" w:hAnsi="Verdana" w:cs="Times New Roman"/>
          <w:sz w:val="18"/>
          <w:szCs w:val="18"/>
        </w:rPr>
        <w:t xml:space="preserve">. </w:t>
      </w:r>
      <w:r w:rsidRPr="00C0694B" w:rsidR="002F40E4">
        <w:rPr>
          <w:rFonts w:ascii="Verdana" w:hAnsi="Verdana" w:cs="Times New Roman"/>
          <w:sz w:val="18"/>
          <w:szCs w:val="18"/>
        </w:rPr>
        <w:t xml:space="preserve">Woningcorporaties zijn </w:t>
      </w:r>
      <w:r w:rsidRPr="00C0694B" w:rsidR="00401751">
        <w:rPr>
          <w:rFonts w:ascii="Verdana" w:hAnsi="Verdana" w:cs="Times New Roman"/>
          <w:sz w:val="18"/>
          <w:szCs w:val="18"/>
        </w:rPr>
        <w:t>op basis van de Woningwet ge</w:t>
      </w:r>
      <w:r w:rsidRPr="00C0694B" w:rsidR="0000641F">
        <w:rPr>
          <w:rFonts w:ascii="Verdana" w:hAnsi="Verdana" w:cs="Times New Roman"/>
          <w:sz w:val="18"/>
          <w:szCs w:val="18"/>
        </w:rPr>
        <w:t>bonden</w:t>
      </w:r>
      <w:r w:rsidRPr="00C0694B" w:rsidR="002F40E4">
        <w:rPr>
          <w:rFonts w:ascii="Verdana" w:hAnsi="Verdana" w:cs="Times New Roman"/>
          <w:sz w:val="18"/>
          <w:szCs w:val="18"/>
        </w:rPr>
        <w:t xml:space="preserve"> om </w:t>
      </w:r>
      <w:r w:rsidRPr="00C0694B" w:rsidR="0000641F">
        <w:rPr>
          <w:rFonts w:ascii="Verdana" w:hAnsi="Verdana" w:cs="Times New Roman"/>
          <w:sz w:val="18"/>
          <w:szCs w:val="18"/>
        </w:rPr>
        <w:t>eerst de lokale, maar daarna</w:t>
      </w:r>
      <w:r w:rsidRPr="00C0694B" w:rsidR="00401751">
        <w:rPr>
          <w:rFonts w:ascii="Verdana" w:hAnsi="Verdana" w:cs="Times New Roman"/>
          <w:sz w:val="18"/>
          <w:szCs w:val="18"/>
        </w:rPr>
        <w:t xml:space="preserve"> </w:t>
      </w:r>
      <w:r w:rsidRPr="00C0694B" w:rsidR="00EA145D">
        <w:rPr>
          <w:rFonts w:ascii="Verdana" w:hAnsi="Verdana" w:cs="Times New Roman"/>
          <w:sz w:val="18"/>
          <w:szCs w:val="18"/>
        </w:rPr>
        <w:t xml:space="preserve">ook </w:t>
      </w:r>
      <w:r w:rsidRPr="00C0694B" w:rsidR="00401751">
        <w:rPr>
          <w:rFonts w:ascii="Verdana" w:hAnsi="Verdana" w:cs="Times New Roman"/>
          <w:sz w:val="18"/>
          <w:szCs w:val="18"/>
        </w:rPr>
        <w:t>de</w:t>
      </w:r>
      <w:r w:rsidRPr="00C0694B" w:rsidR="002F40E4">
        <w:rPr>
          <w:rFonts w:ascii="Verdana" w:hAnsi="Verdana" w:cs="Times New Roman"/>
          <w:sz w:val="18"/>
          <w:szCs w:val="18"/>
        </w:rPr>
        <w:t xml:space="preserve"> </w:t>
      </w:r>
      <w:r w:rsidRPr="00C0694B" w:rsidR="00401751">
        <w:rPr>
          <w:rFonts w:ascii="Verdana" w:hAnsi="Verdana" w:cs="Times New Roman"/>
          <w:sz w:val="18"/>
          <w:szCs w:val="18"/>
        </w:rPr>
        <w:t xml:space="preserve">landelijke </w:t>
      </w:r>
      <w:r w:rsidRPr="00C0694B" w:rsidR="002F40E4">
        <w:rPr>
          <w:rFonts w:ascii="Verdana" w:hAnsi="Verdana" w:cs="Times New Roman"/>
          <w:sz w:val="18"/>
          <w:szCs w:val="18"/>
        </w:rPr>
        <w:t xml:space="preserve">volkshuisvestelijke opgave te realiseren. Zij hebben </w:t>
      </w:r>
      <w:r w:rsidRPr="00C0694B" w:rsidR="00EA145D">
        <w:rPr>
          <w:rFonts w:ascii="Verdana" w:hAnsi="Verdana" w:cs="Times New Roman"/>
          <w:sz w:val="18"/>
          <w:szCs w:val="18"/>
        </w:rPr>
        <w:t xml:space="preserve">bovendien </w:t>
      </w:r>
      <w:r w:rsidRPr="00C0694B" w:rsidR="002F40E4">
        <w:rPr>
          <w:rFonts w:ascii="Verdana" w:hAnsi="Verdana" w:cs="Times New Roman"/>
          <w:sz w:val="18"/>
          <w:szCs w:val="18"/>
        </w:rPr>
        <w:t xml:space="preserve">aan solidariteit gecommitteerd </w:t>
      </w:r>
      <w:r w:rsidRPr="00C0694B" w:rsidR="00401751">
        <w:rPr>
          <w:rFonts w:ascii="Verdana" w:hAnsi="Verdana" w:cs="Times New Roman"/>
          <w:sz w:val="18"/>
          <w:szCs w:val="18"/>
        </w:rPr>
        <w:t>door hier Nationale prestatieafspraken over te maken</w:t>
      </w:r>
      <w:r w:rsidRPr="00C0694B" w:rsidR="002F40E4">
        <w:rPr>
          <w:rFonts w:ascii="Verdana" w:hAnsi="Verdana" w:cs="Times New Roman"/>
          <w:sz w:val="18"/>
          <w:szCs w:val="18"/>
        </w:rPr>
        <w:t>. Ik verwacht daarom dat de woningcorporatie die een projectsteunaanvraag overweegt zelf contact opneemt met andere</w:t>
      </w:r>
      <w:r w:rsidRPr="00C0694B" w:rsidR="00221798">
        <w:rPr>
          <w:rFonts w:ascii="Verdana" w:hAnsi="Verdana" w:cs="Times New Roman"/>
          <w:sz w:val="18"/>
          <w:szCs w:val="18"/>
        </w:rPr>
        <w:t xml:space="preserve"> (bovenregionale)</w:t>
      </w:r>
      <w:r w:rsidRPr="00C0694B" w:rsidR="002F40E4">
        <w:rPr>
          <w:rFonts w:ascii="Verdana" w:hAnsi="Verdana" w:cs="Times New Roman"/>
          <w:sz w:val="18"/>
          <w:szCs w:val="18"/>
        </w:rPr>
        <w:t xml:space="preserve"> woningcorporaties voor hulp</w:t>
      </w:r>
      <w:r w:rsidRPr="00C0694B" w:rsidR="00401751">
        <w:rPr>
          <w:rFonts w:ascii="Verdana" w:hAnsi="Verdana" w:cs="Times New Roman"/>
          <w:sz w:val="18"/>
          <w:szCs w:val="18"/>
        </w:rPr>
        <w:t xml:space="preserve">, </w:t>
      </w:r>
      <w:r w:rsidRPr="00C0694B" w:rsidR="0016589C">
        <w:rPr>
          <w:rFonts w:ascii="Verdana" w:hAnsi="Verdana" w:cs="Times New Roman"/>
          <w:sz w:val="18"/>
          <w:szCs w:val="18"/>
        </w:rPr>
        <w:t xml:space="preserve">of dat woningcorporaties </w:t>
      </w:r>
      <w:r w:rsidRPr="00C0694B" w:rsidR="00EA145D">
        <w:rPr>
          <w:rFonts w:ascii="Verdana" w:hAnsi="Verdana" w:cs="Times New Roman"/>
          <w:sz w:val="18"/>
          <w:szCs w:val="18"/>
        </w:rPr>
        <w:t xml:space="preserve">uit zichzelf </w:t>
      </w:r>
      <w:r w:rsidRPr="00C0694B" w:rsidR="0016589C">
        <w:rPr>
          <w:rFonts w:ascii="Verdana" w:hAnsi="Verdana" w:cs="Times New Roman"/>
          <w:sz w:val="18"/>
          <w:szCs w:val="18"/>
        </w:rPr>
        <w:t>hulp aanbieden.</w:t>
      </w:r>
      <w:r w:rsidRPr="00C0694B" w:rsidR="002F40E4">
        <w:rPr>
          <w:rFonts w:ascii="Verdana" w:hAnsi="Verdana" w:cs="Times New Roman"/>
          <w:sz w:val="18"/>
          <w:szCs w:val="18"/>
        </w:rPr>
        <w:t xml:space="preserve"> Aedes of een andere partij die de sectorbelangen vertegenwoordigt kan dit traject faciliteren</w:t>
      </w:r>
      <w:r w:rsidRPr="00C0694B" w:rsidR="00401751">
        <w:rPr>
          <w:rFonts w:ascii="Verdana" w:hAnsi="Verdana" w:cs="Times New Roman"/>
          <w:sz w:val="18"/>
          <w:szCs w:val="18"/>
        </w:rPr>
        <w:t xml:space="preserve"> en heeft </w:t>
      </w:r>
      <w:r w:rsidRPr="00C0694B" w:rsidR="0000641F">
        <w:rPr>
          <w:rFonts w:ascii="Verdana" w:hAnsi="Verdana" w:cs="Times New Roman"/>
          <w:sz w:val="18"/>
          <w:szCs w:val="18"/>
        </w:rPr>
        <w:t>hiervoor al</w:t>
      </w:r>
      <w:r w:rsidRPr="00C0694B" w:rsidR="00401751">
        <w:rPr>
          <w:rFonts w:ascii="Verdana" w:hAnsi="Verdana" w:cs="Times New Roman"/>
          <w:sz w:val="18"/>
          <w:szCs w:val="18"/>
        </w:rPr>
        <w:t xml:space="preserve"> instrumentarium beschikbaar gesteld.</w:t>
      </w:r>
      <w:r w:rsidRPr="00C0694B" w:rsidR="0000641F">
        <w:rPr>
          <w:rFonts w:ascii="Verdana" w:hAnsi="Verdana" w:cs="Times New Roman"/>
          <w:sz w:val="18"/>
          <w:szCs w:val="18"/>
        </w:rPr>
        <w:t xml:space="preserve"> </w:t>
      </w:r>
    </w:p>
    <w:p w:rsidRPr="00C0694B" w:rsidR="00EB6DB7" w:rsidP="00C0694B" w14:paraId="222059C7" w14:textId="77777777">
      <w:pPr>
        <w:spacing w:after="0" w:line="240" w:lineRule="atLeast"/>
        <w:rPr>
          <w:rFonts w:ascii="Verdana" w:hAnsi="Verdana" w:cs="Times New Roman"/>
          <w:sz w:val="18"/>
          <w:szCs w:val="18"/>
        </w:rPr>
      </w:pPr>
    </w:p>
    <w:p w:rsidRPr="00C0694B" w:rsidR="00D01F4D" w:rsidP="00C0694B" w14:paraId="14DFB15B" w14:textId="6E37916C">
      <w:pPr>
        <w:spacing w:after="0" w:line="240" w:lineRule="atLeast"/>
        <w:rPr>
          <w:rFonts w:ascii="Verdana" w:hAnsi="Verdana" w:cs="Times New Roman"/>
          <w:i/>
          <w:sz w:val="18"/>
          <w:szCs w:val="18"/>
        </w:rPr>
      </w:pPr>
      <w:r w:rsidRPr="00EB6DB7">
        <w:rPr>
          <w:rFonts w:ascii="Verdana" w:hAnsi="Verdana" w:cs="Times New Roman"/>
          <w:sz w:val="18"/>
          <w:szCs w:val="18"/>
        </w:rPr>
        <w:t>Vraag 1</w:t>
      </w:r>
      <w:r w:rsidRPr="00EB6DB7" w:rsidR="005D356A">
        <w:rPr>
          <w:rFonts w:ascii="Verdana" w:hAnsi="Verdana" w:cs="Times New Roman"/>
          <w:sz w:val="18"/>
          <w:szCs w:val="18"/>
        </w:rPr>
        <w:t>3</w:t>
      </w:r>
      <w:r w:rsidRPr="00C0694B">
        <w:rPr>
          <w:rFonts w:ascii="Verdana" w:hAnsi="Verdana" w:cs="Times New Roman"/>
          <w:i/>
          <w:iCs/>
          <w:sz w:val="18"/>
          <w:szCs w:val="18"/>
        </w:rPr>
        <w:br/>
      </w:r>
      <w:r w:rsidRPr="00C0694B" w:rsidR="0051039B">
        <w:rPr>
          <w:rFonts w:ascii="Verdana" w:hAnsi="Verdana" w:cs="Times New Roman"/>
          <w:i/>
          <w:sz w:val="18"/>
          <w:szCs w:val="18"/>
        </w:rPr>
        <w:t xml:space="preserve">De leden van de CDA-fractie merken op dat </w:t>
      </w:r>
      <w:r w:rsidRPr="00C0694B" w:rsidR="00A55769">
        <w:rPr>
          <w:rFonts w:ascii="Verdana" w:hAnsi="Verdana" w:cs="Times New Roman"/>
          <w:i/>
          <w:sz w:val="18"/>
          <w:szCs w:val="18"/>
        </w:rPr>
        <w:t xml:space="preserve">Aedes en </w:t>
      </w:r>
      <w:r w:rsidRPr="00C0694B" w:rsidR="00D9175E">
        <w:rPr>
          <w:rFonts w:ascii="Verdana" w:hAnsi="Verdana" w:cs="Times New Roman"/>
          <w:i/>
          <w:sz w:val="18"/>
          <w:szCs w:val="18"/>
        </w:rPr>
        <w:t>de Vereniging van Toezichthouders in Woningcorporaties (</w:t>
      </w:r>
      <w:r w:rsidRPr="00C0694B" w:rsidR="00A55769">
        <w:rPr>
          <w:rFonts w:ascii="Verdana" w:hAnsi="Verdana" w:cs="Times New Roman"/>
          <w:i/>
          <w:sz w:val="18"/>
          <w:szCs w:val="18"/>
        </w:rPr>
        <w:t>VTW</w:t>
      </w:r>
      <w:r w:rsidRPr="00C0694B" w:rsidR="00D9175E">
        <w:rPr>
          <w:rFonts w:ascii="Verdana" w:hAnsi="Verdana" w:cs="Times New Roman"/>
          <w:i/>
          <w:sz w:val="18"/>
          <w:szCs w:val="18"/>
        </w:rPr>
        <w:t>)</w:t>
      </w:r>
      <w:r w:rsidRPr="00C0694B" w:rsidR="00A55769">
        <w:rPr>
          <w:rFonts w:ascii="Verdana" w:hAnsi="Verdana" w:cs="Times New Roman"/>
          <w:i/>
          <w:sz w:val="18"/>
          <w:szCs w:val="18"/>
        </w:rPr>
        <w:t xml:space="preserve"> een eigen werkwijze </w:t>
      </w:r>
      <w:r w:rsidRPr="00C0694B" w:rsidR="0051039B">
        <w:rPr>
          <w:rFonts w:ascii="Verdana" w:hAnsi="Verdana" w:cs="Times New Roman"/>
          <w:i/>
          <w:sz w:val="18"/>
          <w:szCs w:val="18"/>
        </w:rPr>
        <w:t xml:space="preserve">hebben </w:t>
      </w:r>
      <w:r w:rsidRPr="00C0694B" w:rsidR="00A55769">
        <w:rPr>
          <w:rFonts w:ascii="Verdana" w:hAnsi="Verdana" w:cs="Times New Roman"/>
          <w:i/>
          <w:sz w:val="18"/>
          <w:szCs w:val="18"/>
        </w:rPr>
        <w:t xml:space="preserve">voor solidariteit ontwikkeld, waarbij ook een sectorcommissie kan worden ingezet. Welke mogelijkheden ziet de </w:t>
      </w:r>
      <w:r w:rsidRPr="00C0694B" w:rsidR="00D9175E">
        <w:rPr>
          <w:rFonts w:ascii="Verdana" w:hAnsi="Verdana" w:cs="Times New Roman"/>
          <w:i/>
          <w:sz w:val="18"/>
          <w:szCs w:val="18"/>
        </w:rPr>
        <w:t>minister</w:t>
      </w:r>
      <w:r w:rsidRPr="00C0694B" w:rsidR="00A55769">
        <w:rPr>
          <w:rFonts w:ascii="Verdana" w:hAnsi="Verdana" w:cs="Times New Roman"/>
          <w:i/>
          <w:sz w:val="18"/>
          <w:szCs w:val="18"/>
        </w:rPr>
        <w:t xml:space="preserve"> om deze werkwijze zo goed mogelijk te laten aansluiten op de procedure voor projectsteun, zodat geen afzonderlijke procedures naast elkaar ontstaan en informatie die al is verzameld niet opnieuw hoeft te worden aangeleverd?</w:t>
      </w:r>
      <w:r w:rsidRPr="00C0694B" w:rsidR="000164B4">
        <w:rPr>
          <w:rFonts w:ascii="Verdana" w:hAnsi="Verdana" w:cs="Times New Roman"/>
          <w:i/>
          <w:sz w:val="18"/>
          <w:szCs w:val="18"/>
        </w:rPr>
        <w:t xml:space="preserve"> </w:t>
      </w:r>
    </w:p>
    <w:p w:rsidR="00EB6DB7" w:rsidP="00C0694B" w14:paraId="61695BB7" w14:textId="77777777">
      <w:pPr>
        <w:spacing w:after="0" w:line="240" w:lineRule="atLeast"/>
        <w:rPr>
          <w:rFonts w:ascii="Verdana" w:hAnsi="Verdana" w:cs="Times New Roman"/>
          <w:sz w:val="18"/>
          <w:szCs w:val="18"/>
        </w:rPr>
      </w:pPr>
    </w:p>
    <w:p w:rsidRPr="00C0694B" w:rsidR="006F5794" w:rsidP="00C0694B" w14:paraId="4E7111E5" w14:textId="4E20F525">
      <w:pPr>
        <w:spacing w:after="0" w:line="240" w:lineRule="atLeast"/>
        <w:rPr>
          <w:rFonts w:ascii="Verdana" w:hAnsi="Verdana" w:cs="Times New Roman"/>
          <w:sz w:val="18"/>
          <w:szCs w:val="18"/>
        </w:rPr>
      </w:pPr>
      <w:r w:rsidRPr="00C0694B">
        <w:rPr>
          <w:rFonts w:ascii="Verdana" w:hAnsi="Verdana" w:cs="Times New Roman"/>
          <w:sz w:val="18"/>
          <w:szCs w:val="18"/>
        </w:rPr>
        <w:t xml:space="preserve">De sectorcommissie van Aedes en de VTW (de sectorcommissie) kan een belangrijke rol spelen in het faciliteren van (boven)regionale solidariteit. Daarnaast kan </w:t>
      </w:r>
      <w:r w:rsidRPr="00C0694B" w:rsidR="00E56AF2">
        <w:rPr>
          <w:rFonts w:ascii="Verdana" w:hAnsi="Verdana" w:cs="Times New Roman"/>
          <w:sz w:val="18"/>
          <w:szCs w:val="18"/>
        </w:rPr>
        <w:t>de sectorcommissie</w:t>
      </w:r>
      <w:r w:rsidRPr="00C0694B">
        <w:rPr>
          <w:rFonts w:ascii="Verdana" w:hAnsi="Verdana" w:cs="Times New Roman"/>
          <w:sz w:val="18"/>
          <w:szCs w:val="18"/>
        </w:rPr>
        <w:t xml:space="preserve"> in </w:t>
      </w:r>
      <w:r w:rsidRPr="00C0694B" w:rsidR="00E56AF2">
        <w:rPr>
          <w:rFonts w:ascii="Verdana" w:hAnsi="Verdana" w:cs="Times New Roman"/>
          <w:sz w:val="18"/>
          <w:szCs w:val="18"/>
        </w:rPr>
        <w:t>de</w:t>
      </w:r>
      <w:r w:rsidRPr="00C0694B">
        <w:rPr>
          <w:rFonts w:ascii="Verdana" w:hAnsi="Verdana" w:cs="Times New Roman"/>
          <w:sz w:val="18"/>
          <w:szCs w:val="18"/>
        </w:rPr>
        <w:t xml:space="preserve"> zienwijze</w:t>
      </w:r>
      <w:r w:rsidRPr="00C0694B" w:rsidR="00E56AF2">
        <w:rPr>
          <w:rFonts w:ascii="Verdana" w:hAnsi="Verdana" w:cs="Times New Roman"/>
          <w:sz w:val="18"/>
          <w:szCs w:val="18"/>
        </w:rPr>
        <w:t xml:space="preserve"> </w:t>
      </w:r>
      <w:r w:rsidRPr="00C0694B" w:rsidR="00401751">
        <w:rPr>
          <w:rFonts w:ascii="Verdana" w:hAnsi="Verdana" w:cs="Times New Roman"/>
          <w:sz w:val="18"/>
          <w:szCs w:val="18"/>
        </w:rPr>
        <w:t>die gevraagd wordt</w:t>
      </w:r>
      <w:r w:rsidRPr="00C0694B">
        <w:rPr>
          <w:rFonts w:ascii="Verdana" w:hAnsi="Verdana" w:cs="Times New Roman"/>
          <w:sz w:val="18"/>
          <w:szCs w:val="18"/>
        </w:rPr>
        <w:t xml:space="preserve"> van een organisatie die de sectorbelangen vertegenwoordigt, aandachtspunten meegeven waarvoor </w:t>
      </w:r>
      <w:r w:rsidRPr="00C0694B" w:rsidR="00606B72">
        <w:rPr>
          <w:rFonts w:ascii="Verdana" w:hAnsi="Verdana" w:cs="Times New Roman"/>
          <w:sz w:val="18"/>
          <w:szCs w:val="18"/>
        </w:rPr>
        <w:t xml:space="preserve">die in </w:t>
      </w:r>
      <w:r w:rsidRPr="00C0694B">
        <w:rPr>
          <w:rFonts w:ascii="Verdana" w:hAnsi="Verdana" w:cs="Times New Roman"/>
          <w:sz w:val="18"/>
          <w:szCs w:val="18"/>
        </w:rPr>
        <w:t xml:space="preserve">een reguliere projectsteunaanvraagprocedure </w:t>
      </w:r>
      <w:r w:rsidRPr="00C0694B" w:rsidR="00606B72">
        <w:rPr>
          <w:rFonts w:ascii="Verdana" w:hAnsi="Verdana" w:cs="Times New Roman"/>
          <w:sz w:val="18"/>
          <w:szCs w:val="18"/>
        </w:rPr>
        <w:t>niet zichtbaar worden</w:t>
      </w:r>
      <w:r w:rsidRPr="00C0694B">
        <w:rPr>
          <w:rFonts w:ascii="Verdana" w:hAnsi="Verdana" w:cs="Times New Roman"/>
          <w:sz w:val="18"/>
          <w:szCs w:val="18"/>
        </w:rPr>
        <w:t xml:space="preserve">. </w:t>
      </w:r>
      <w:r w:rsidRPr="00C0694B" w:rsidR="00606B72">
        <w:rPr>
          <w:rFonts w:ascii="Verdana" w:hAnsi="Verdana" w:cs="Times New Roman"/>
          <w:sz w:val="18"/>
          <w:szCs w:val="18"/>
        </w:rPr>
        <w:t xml:space="preserve">Voor een projectsteunaanvraag is het </w:t>
      </w:r>
      <w:r w:rsidRPr="00C0694B" w:rsidR="00B0444C">
        <w:rPr>
          <w:rFonts w:ascii="Verdana" w:hAnsi="Verdana" w:cs="Times New Roman"/>
          <w:sz w:val="18"/>
          <w:szCs w:val="18"/>
        </w:rPr>
        <w:t xml:space="preserve">bijvoorbeeld </w:t>
      </w:r>
      <w:r w:rsidRPr="00C0694B" w:rsidR="00606B72">
        <w:rPr>
          <w:rFonts w:ascii="Verdana" w:hAnsi="Verdana" w:cs="Times New Roman"/>
          <w:sz w:val="18"/>
          <w:szCs w:val="18"/>
        </w:rPr>
        <w:t xml:space="preserve">niet noodzakelijk om bovenregionale solidariteit te onderzoeken, </w:t>
      </w:r>
      <w:r w:rsidRPr="00C0694B" w:rsidR="00B0444C">
        <w:rPr>
          <w:rFonts w:ascii="Verdana" w:hAnsi="Verdana" w:cs="Times New Roman"/>
          <w:sz w:val="18"/>
          <w:szCs w:val="18"/>
        </w:rPr>
        <w:t xml:space="preserve">terwijl dit wel een rol kan spelen om een collectieve projectsteunaanvraag kan voorkomen. Een partij die de sectorbelangen vertegenwoordigt kan een breder beeld hebben van de mogelijkheden binnen de sector en alternatieve oplossingsrichtingen in een zienswijze aangeven. </w:t>
      </w:r>
      <w:r w:rsidRPr="00C0694B" w:rsidR="00401751">
        <w:rPr>
          <w:rFonts w:ascii="Verdana" w:hAnsi="Verdana" w:cs="Times New Roman"/>
          <w:sz w:val="18"/>
          <w:szCs w:val="18"/>
        </w:rPr>
        <w:t xml:space="preserve">Hierdoor wordt de werkwijze die Aedes en VTW voor solidariteit ontwikkelen </w:t>
      </w:r>
      <w:r w:rsidRPr="00C0694B" w:rsidR="00E56AF2">
        <w:rPr>
          <w:rFonts w:ascii="Verdana" w:hAnsi="Verdana" w:cs="Times New Roman"/>
          <w:sz w:val="18"/>
          <w:szCs w:val="18"/>
        </w:rPr>
        <w:t>onderdeel van</w:t>
      </w:r>
      <w:r w:rsidRPr="00C0694B" w:rsidR="00401751">
        <w:rPr>
          <w:rFonts w:ascii="Verdana" w:hAnsi="Verdana" w:cs="Times New Roman"/>
          <w:sz w:val="18"/>
          <w:szCs w:val="18"/>
        </w:rPr>
        <w:t xml:space="preserve"> de projectsteunaanvraag.</w:t>
      </w:r>
    </w:p>
    <w:p w:rsidRPr="00C0694B" w:rsidR="00A42238" w:rsidP="00BB1E22" w14:paraId="4DE39BC9" w14:textId="716C86BA">
      <w:pPr>
        <w:spacing w:after="0" w:line="240" w:lineRule="atLeast"/>
        <w:ind w:firstLine="284"/>
        <w:rPr>
          <w:rFonts w:ascii="Verdana" w:hAnsi="Verdana" w:cs="Times New Roman"/>
          <w:sz w:val="18"/>
          <w:szCs w:val="18"/>
        </w:rPr>
      </w:pPr>
      <w:r w:rsidRPr="00C0694B">
        <w:rPr>
          <w:rFonts w:ascii="Verdana" w:hAnsi="Verdana" w:cs="Times New Roman"/>
          <w:sz w:val="18"/>
          <w:szCs w:val="18"/>
        </w:rPr>
        <w:t xml:space="preserve">Het </w:t>
      </w:r>
      <w:r w:rsidRPr="00C0694B" w:rsidR="0016589C">
        <w:rPr>
          <w:rFonts w:ascii="Verdana" w:hAnsi="Verdana" w:cs="Times New Roman"/>
          <w:sz w:val="18"/>
          <w:szCs w:val="18"/>
        </w:rPr>
        <w:t>kan</w:t>
      </w:r>
      <w:r w:rsidRPr="00C0694B">
        <w:rPr>
          <w:rFonts w:ascii="Verdana" w:hAnsi="Verdana" w:cs="Times New Roman"/>
          <w:sz w:val="18"/>
          <w:szCs w:val="18"/>
        </w:rPr>
        <w:t xml:space="preserve"> voor woningcorporaties </w:t>
      </w:r>
      <w:r w:rsidRPr="00C0694B" w:rsidR="002F7754">
        <w:rPr>
          <w:rFonts w:ascii="Verdana" w:hAnsi="Verdana" w:cs="Times New Roman"/>
          <w:sz w:val="18"/>
          <w:szCs w:val="18"/>
        </w:rPr>
        <w:t xml:space="preserve">ingewikkeld </w:t>
      </w:r>
      <w:r w:rsidRPr="00C0694B">
        <w:rPr>
          <w:rFonts w:ascii="Verdana" w:hAnsi="Verdana" w:cs="Times New Roman"/>
          <w:sz w:val="18"/>
          <w:szCs w:val="18"/>
        </w:rPr>
        <w:t xml:space="preserve">zijn welke informatie voor een projectsteunaanvraag vereist is, en welke voorwaarden enkel door de sectorcommissie worden gevraagd. </w:t>
      </w:r>
      <w:r w:rsidRPr="00C0694B" w:rsidR="00E56AF2">
        <w:rPr>
          <w:rFonts w:ascii="Verdana" w:hAnsi="Verdana" w:cs="Times New Roman"/>
          <w:sz w:val="18"/>
          <w:szCs w:val="18"/>
        </w:rPr>
        <w:t xml:space="preserve">Ik wil ervoor waken dat een </w:t>
      </w:r>
      <w:r w:rsidRPr="00C0694B">
        <w:rPr>
          <w:rFonts w:ascii="Verdana" w:hAnsi="Verdana" w:cs="Times New Roman"/>
          <w:sz w:val="18"/>
          <w:szCs w:val="18"/>
        </w:rPr>
        <w:t>woningcorporatie de indruk krijg</w:t>
      </w:r>
      <w:r w:rsidRPr="00C0694B" w:rsidR="00E56AF2">
        <w:rPr>
          <w:rFonts w:ascii="Verdana" w:hAnsi="Verdana" w:cs="Times New Roman"/>
          <w:sz w:val="18"/>
          <w:szCs w:val="18"/>
        </w:rPr>
        <w:t>t</w:t>
      </w:r>
      <w:r w:rsidRPr="00C0694B">
        <w:rPr>
          <w:rFonts w:ascii="Verdana" w:hAnsi="Verdana" w:cs="Times New Roman"/>
          <w:sz w:val="18"/>
          <w:szCs w:val="18"/>
        </w:rPr>
        <w:t xml:space="preserve"> dat een toekenning van </w:t>
      </w:r>
      <w:r w:rsidRPr="00C0694B" w:rsidR="00E56AF2">
        <w:rPr>
          <w:rFonts w:ascii="Verdana" w:hAnsi="Verdana" w:cs="Times New Roman"/>
          <w:sz w:val="18"/>
          <w:szCs w:val="18"/>
        </w:rPr>
        <w:t>projectsteun</w:t>
      </w:r>
      <w:r w:rsidRPr="00C0694B">
        <w:rPr>
          <w:rFonts w:ascii="Verdana" w:hAnsi="Verdana" w:cs="Times New Roman"/>
          <w:sz w:val="18"/>
          <w:szCs w:val="18"/>
        </w:rPr>
        <w:t xml:space="preserve"> afhankelijk is van een oordeel van de sectorcommissie, terwijl de toekenning in de praktijk wordt gedaan door de Minister. </w:t>
      </w:r>
      <w:r w:rsidRPr="00C0694B">
        <w:rPr>
          <w:rFonts w:ascii="Verdana" w:hAnsi="Verdana" w:cs="Times New Roman"/>
          <w:sz w:val="18"/>
          <w:szCs w:val="18"/>
        </w:rPr>
        <w:t xml:space="preserve">Ik wil </w:t>
      </w:r>
      <w:r w:rsidRPr="00C0694B" w:rsidR="004005DF">
        <w:rPr>
          <w:rFonts w:ascii="Verdana" w:hAnsi="Verdana" w:cs="Times New Roman"/>
          <w:sz w:val="18"/>
          <w:szCs w:val="18"/>
        </w:rPr>
        <w:t xml:space="preserve">daarnaast </w:t>
      </w:r>
      <w:r w:rsidRPr="00C0694B">
        <w:rPr>
          <w:rFonts w:ascii="Verdana" w:hAnsi="Verdana" w:cs="Times New Roman"/>
          <w:sz w:val="18"/>
          <w:szCs w:val="18"/>
        </w:rPr>
        <w:t xml:space="preserve">voorkomen dat </w:t>
      </w:r>
      <w:r w:rsidRPr="00C0694B" w:rsidR="00E56AF2">
        <w:rPr>
          <w:rFonts w:ascii="Verdana" w:hAnsi="Verdana" w:cs="Times New Roman"/>
          <w:sz w:val="18"/>
          <w:szCs w:val="18"/>
        </w:rPr>
        <w:t xml:space="preserve">woningcorporaties </w:t>
      </w:r>
      <w:r w:rsidRPr="00C0694B">
        <w:rPr>
          <w:rFonts w:ascii="Verdana" w:hAnsi="Verdana" w:cs="Times New Roman"/>
          <w:sz w:val="18"/>
          <w:szCs w:val="18"/>
        </w:rPr>
        <w:t xml:space="preserve">in het sectortraject </w:t>
      </w:r>
      <w:r w:rsidRPr="00C0694B" w:rsidR="00E56AF2">
        <w:rPr>
          <w:rFonts w:ascii="Verdana" w:hAnsi="Verdana" w:cs="Times New Roman"/>
          <w:sz w:val="18"/>
          <w:szCs w:val="18"/>
        </w:rPr>
        <w:t>andere</w:t>
      </w:r>
      <w:r w:rsidRPr="00C0694B" w:rsidR="004005DF">
        <w:rPr>
          <w:rFonts w:ascii="Verdana" w:hAnsi="Verdana" w:cs="Times New Roman"/>
          <w:sz w:val="18"/>
          <w:szCs w:val="18"/>
        </w:rPr>
        <w:t xml:space="preserve"> documenten moet</w:t>
      </w:r>
      <w:r w:rsidRPr="00C0694B" w:rsidR="00E56AF2">
        <w:rPr>
          <w:rFonts w:ascii="Verdana" w:hAnsi="Verdana" w:cs="Times New Roman"/>
          <w:sz w:val="18"/>
          <w:szCs w:val="18"/>
        </w:rPr>
        <w:t>en</w:t>
      </w:r>
      <w:r w:rsidRPr="00C0694B" w:rsidR="004005DF">
        <w:rPr>
          <w:rFonts w:ascii="Verdana" w:hAnsi="Verdana" w:cs="Times New Roman"/>
          <w:sz w:val="18"/>
          <w:szCs w:val="18"/>
        </w:rPr>
        <w:t xml:space="preserve"> aanleveren dan bij een projectsteunaanvraag, en dat door dubbel werk onnodig vertraging </w:t>
      </w:r>
      <w:r w:rsidRPr="00C0694B" w:rsidR="00BD5DAD">
        <w:rPr>
          <w:rFonts w:ascii="Verdana" w:hAnsi="Verdana" w:cs="Times New Roman"/>
          <w:sz w:val="18"/>
          <w:szCs w:val="18"/>
        </w:rPr>
        <w:t>ontstaat</w:t>
      </w:r>
      <w:r w:rsidRPr="00C0694B">
        <w:rPr>
          <w:rFonts w:ascii="Verdana" w:hAnsi="Verdana" w:cs="Times New Roman"/>
          <w:sz w:val="18"/>
          <w:szCs w:val="18"/>
        </w:rPr>
        <w:t xml:space="preserve">. </w:t>
      </w:r>
    </w:p>
    <w:p w:rsidR="00EB6DB7" w:rsidP="00BB1E22" w14:paraId="1D08B0D3" w14:textId="5FA9AC00">
      <w:pPr>
        <w:spacing w:after="0" w:line="240" w:lineRule="atLeast"/>
        <w:ind w:firstLine="284"/>
        <w:rPr>
          <w:rFonts w:ascii="Verdana" w:hAnsi="Verdana" w:cs="Times New Roman"/>
          <w:sz w:val="18"/>
          <w:szCs w:val="18"/>
        </w:rPr>
      </w:pPr>
      <w:r w:rsidRPr="00C0694B">
        <w:rPr>
          <w:rFonts w:ascii="Verdana" w:hAnsi="Verdana" w:cs="Times New Roman"/>
          <w:sz w:val="18"/>
          <w:szCs w:val="18"/>
        </w:rPr>
        <w:t xml:space="preserve">Daarom bekijk ik samen met Aedes hoe het proces van de sectorcommissie zoveel mogelijk </w:t>
      </w:r>
      <w:r w:rsidRPr="00C0694B" w:rsidR="00E56AF2">
        <w:rPr>
          <w:rFonts w:ascii="Verdana" w:hAnsi="Verdana" w:cs="Times New Roman"/>
          <w:sz w:val="18"/>
          <w:szCs w:val="18"/>
        </w:rPr>
        <w:t>kan worden gestroomlijnd</w:t>
      </w:r>
      <w:r w:rsidRPr="00C0694B">
        <w:rPr>
          <w:rFonts w:ascii="Verdana" w:hAnsi="Verdana" w:cs="Times New Roman"/>
          <w:sz w:val="18"/>
          <w:szCs w:val="18"/>
        </w:rPr>
        <w:t xml:space="preserve"> met de wettelijke voorwaarden voor een projectsteunaanvraag. </w:t>
      </w:r>
      <w:r w:rsidRPr="00C0694B" w:rsidR="00A42238">
        <w:rPr>
          <w:rFonts w:ascii="Verdana" w:hAnsi="Verdana" w:cs="Times New Roman"/>
          <w:sz w:val="18"/>
          <w:szCs w:val="18"/>
        </w:rPr>
        <w:t>Daarnaast wil ik gezamenlijk uitdragen dat</w:t>
      </w:r>
      <w:r w:rsidRPr="00C0694B">
        <w:rPr>
          <w:rFonts w:ascii="Verdana" w:hAnsi="Verdana" w:cs="Times New Roman"/>
          <w:sz w:val="18"/>
          <w:szCs w:val="18"/>
        </w:rPr>
        <w:t xml:space="preserve"> een positieve zienswijze van de sectorcommissie helpend </w:t>
      </w:r>
      <w:r w:rsidRPr="00C0694B" w:rsidR="00A42238">
        <w:rPr>
          <w:rFonts w:ascii="Verdana" w:hAnsi="Verdana" w:cs="Times New Roman"/>
          <w:sz w:val="18"/>
          <w:szCs w:val="18"/>
        </w:rPr>
        <w:t xml:space="preserve">kan zijn </w:t>
      </w:r>
      <w:r w:rsidRPr="00C0694B">
        <w:rPr>
          <w:rFonts w:ascii="Verdana" w:hAnsi="Verdana" w:cs="Times New Roman"/>
          <w:sz w:val="18"/>
          <w:szCs w:val="18"/>
        </w:rPr>
        <w:t xml:space="preserve">voor een aanvraag, maar niet </w:t>
      </w:r>
      <w:r w:rsidRPr="00C0694B" w:rsidR="00A42238">
        <w:rPr>
          <w:rFonts w:ascii="Verdana" w:hAnsi="Verdana" w:cs="Times New Roman"/>
          <w:sz w:val="18"/>
          <w:szCs w:val="18"/>
        </w:rPr>
        <w:t xml:space="preserve">noodzakelijk is </w:t>
      </w:r>
      <w:r w:rsidRPr="00C0694B">
        <w:rPr>
          <w:rFonts w:ascii="Verdana" w:hAnsi="Verdana" w:cs="Times New Roman"/>
          <w:sz w:val="18"/>
          <w:szCs w:val="18"/>
        </w:rPr>
        <w:t xml:space="preserve">om een </w:t>
      </w:r>
      <w:r w:rsidRPr="00C0694B" w:rsidR="00A42238">
        <w:rPr>
          <w:rFonts w:ascii="Verdana" w:hAnsi="Verdana" w:cs="Times New Roman"/>
          <w:sz w:val="18"/>
          <w:szCs w:val="18"/>
        </w:rPr>
        <w:t>toekenning van projectsteun</w:t>
      </w:r>
      <w:r w:rsidRPr="00C0694B">
        <w:rPr>
          <w:rFonts w:ascii="Verdana" w:hAnsi="Verdana" w:cs="Times New Roman"/>
          <w:sz w:val="18"/>
          <w:szCs w:val="18"/>
        </w:rPr>
        <w:t xml:space="preserve"> te </w:t>
      </w:r>
      <w:r w:rsidRPr="00C0694B" w:rsidR="00A42238">
        <w:rPr>
          <w:rFonts w:ascii="Verdana" w:hAnsi="Verdana" w:cs="Times New Roman"/>
          <w:sz w:val="18"/>
          <w:szCs w:val="18"/>
        </w:rPr>
        <w:t>krijgen.</w:t>
      </w:r>
      <w:r w:rsidRPr="00C0694B">
        <w:rPr>
          <w:rFonts w:ascii="Verdana" w:hAnsi="Verdana" w:cs="Times New Roman"/>
          <w:sz w:val="18"/>
          <w:szCs w:val="18"/>
        </w:rPr>
        <w:t xml:space="preserve"> Als </w:t>
      </w:r>
      <w:r w:rsidRPr="00C0694B">
        <w:rPr>
          <w:rFonts w:ascii="Verdana" w:hAnsi="Verdana" w:cs="Times New Roman"/>
          <w:sz w:val="18"/>
          <w:szCs w:val="18"/>
        </w:rPr>
        <w:t xml:space="preserve">een woningcorporatie </w:t>
      </w:r>
      <w:r w:rsidRPr="00C0694B" w:rsidR="00A42238">
        <w:rPr>
          <w:rFonts w:ascii="Verdana" w:hAnsi="Verdana" w:cs="Times New Roman"/>
          <w:sz w:val="18"/>
          <w:szCs w:val="18"/>
        </w:rPr>
        <w:t xml:space="preserve">voldoet </w:t>
      </w:r>
      <w:r w:rsidRPr="00C0694B">
        <w:rPr>
          <w:rFonts w:ascii="Verdana" w:hAnsi="Verdana" w:cs="Times New Roman"/>
          <w:sz w:val="18"/>
          <w:szCs w:val="18"/>
        </w:rPr>
        <w:t xml:space="preserve">aan alle wettelijke vereisten </w:t>
      </w:r>
      <w:r w:rsidRPr="00C0694B" w:rsidR="00A42238">
        <w:rPr>
          <w:rFonts w:ascii="Verdana" w:hAnsi="Verdana" w:cs="Times New Roman"/>
          <w:sz w:val="18"/>
          <w:szCs w:val="18"/>
        </w:rPr>
        <w:t>– en dus buiten de sectorcommissie ook voldoende inspanning heeft geleverd om solidariteit te verkennen –</w:t>
      </w:r>
      <w:r w:rsidRPr="00C0694B">
        <w:rPr>
          <w:rFonts w:ascii="Verdana" w:hAnsi="Verdana" w:cs="Times New Roman"/>
          <w:sz w:val="18"/>
          <w:szCs w:val="18"/>
        </w:rPr>
        <w:t xml:space="preserve"> zou zij</w:t>
      </w:r>
      <w:r w:rsidRPr="00C0694B" w:rsidR="006848D7">
        <w:rPr>
          <w:rFonts w:ascii="Verdana" w:hAnsi="Verdana" w:cs="Times New Roman"/>
          <w:sz w:val="18"/>
          <w:szCs w:val="18"/>
        </w:rPr>
        <w:t xml:space="preserve"> ook met een </w:t>
      </w:r>
      <w:r w:rsidRPr="00C0694B" w:rsidR="008B1719">
        <w:rPr>
          <w:rFonts w:ascii="Verdana" w:hAnsi="Verdana" w:cs="Times New Roman"/>
          <w:sz w:val="18"/>
          <w:szCs w:val="18"/>
        </w:rPr>
        <w:t>eventuele</w:t>
      </w:r>
      <w:r w:rsidRPr="00C0694B" w:rsidR="00A42238">
        <w:rPr>
          <w:rFonts w:ascii="Verdana" w:hAnsi="Verdana" w:cs="Times New Roman"/>
          <w:sz w:val="18"/>
          <w:szCs w:val="18"/>
        </w:rPr>
        <w:t xml:space="preserve"> </w:t>
      </w:r>
      <w:r w:rsidRPr="00C0694B" w:rsidR="006848D7">
        <w:rPr>
          <w:rFonts w:ascii="Verdana" w:hAnsi="Verdana" w:cs="Times New Roman"/>
          <w:sz w:val="18"/>
          <w:szCs w:val="18"/>
        </w:rPr>
        <w:t xml:space="preserve">negatieve zienswijze van </w:t>
      </w:r>
      <w:r w:rsidRPr="00C0694B" w:rsidR="008B1719">
        <w:rPr>
          <w:rFonts w:ascii="Verdana" w:hAnsi="Verdana" w:cs="Times New Roman"/>
          <w:sz w:val="18"/>
          <w:szCs w:val="18"/>
        </w:rPr>
        <w:t>de sectorcommissie</w:t>
      </w:r>
      <w:r w:rsidRPr="00C0694B">
        <w:rPr>
          <w:rFonts w:ascii="Verdana" w:hAnsi="Verdana" w:cs="Times New Roman"/>
          <w:sz w:val="18"/>
          <w:szCs w:val="18"/>
        </w:rPr>
        <w:t xml:space="preserve"> in aanmerking </w:t>
      </w:r>
      <w:r w:rsidRPr="00C0694B" w:rsidR="00D85692">
        <w:rPr>
          <w:rFonts w:ascii="Verdana" w:hAnsi="Verdana" w:cs="Times New Roman"/>
          <w:sz w:val="18"/>
          <w:szCs w:val="18"/>
        </w:rPr>
        <w:t>komen</w:t>
      </w:r>
      <w:r w:rsidRPr="00C0694B">
        <w:rPr>
          <w:rFonts w:ascii="Verdana" w:hAnsi="Verdana" w:cs="Times New Roman"/>
          <w:sz w:val="18"/>
          <w:szCs w:val="18"/>
        </w:rPr>
        <w:t xml:space="preserve"> voor projectsteun.</w:t>
      </w:r>
    </w:p>
    <w:p w:rsidRPr="00C0694B" w:rsidR="00EB6DB7" w:rsidP="00C0694B" w14:paraId="0F105EF0" w14:textId="77777777">
      <w:pPr>
        <w:spacing w:after="0" w:line="240" w:lineRule="atLeast"/>
        <w:rPr>
          <w:rFonts w:ascii="Verdana" w:hAnsi="Verdana" w:cs="Times New Roman"/>
          <w:sz w:val="18"/>
          <w:szCs w:val="18"/>
        </w:rPr>
      </w:pPr>
    </w:p>
    <w:p w:rsidRPr="00C0694B" w:rsidR="007772B7" w:rsidP="00C0694B" w14:paraId="356C44CE" w14:textId="405DE357">
      <w:pPr>
        <w:spacing w:after="0" w:line="240" w:lineRule="atLeast"/>
        <w:rPr>
          <w:rFonts w:ascii="Verdana" w:hAnsi="Verdana" w:cs="Times New Roman"/>
          <w:i/>
          <w:iCs/>
          <w:sz w:val="18"/>
          <w:szCs w:val="18"/>
        </w:rPr>
      </w:pPr>
      <w:r w:rsidRPr="00EB6DB7">
        <w:rPr>
          <w:rFonts w:ascii="Verdana" w:hAnsi="Verdana" w:cs="Times New Roman"/>
          <w:sz w:val="18"/>
          <w:szCs w:val="18"/>
        </w:rPr>
        <w:t>Vraag 1</w:t>
      </w:r>
      <w:r w:rsidRPr="00EB6DB7" w:rsidR="005D356A">
        <w:rPr>
          <w:rFonts w:ascii="Verdana" w:hAnsi="Verdana" w:cs="Times New Roman"/>
          <w:sz w:val="18"/>
          <w:szCs w:val="18"/>
        </w:rPr>
        <w:t>4</w:t>
      </w:r>
      <w:r w:rsidRPr="00EB6DB7">
        <w:rPr>
          <w:rFonts w:ascii="Verdana" w:hAnsi="Verdana" w:cs="Times New Roman"/>
          <w:sz w:val="18"/>
          <w:szCs w:val="18"/>
        </w:rPr>
        <w:br/>
      </w:r>
      <w:r w:rsidRPr="00C0694B" w:rsidR="0051039B">
        <w:rPr>
          <w:rFonts w:ascii="Verdana" w:hAnsi="Verdana" w:cs="Times New Roman"/>
          <w:i/>
          <w:iCs/>
          <w:sz w:val="18"/>
          <w:szCs w:val="18"/>
        </w:rPr>
        <w:t>De leden van de CDA-fractie constateren dat d</w:t>
      </w:r>
      <w:r w:rsidRPr="00C0694B" w:rsidR="00A55769">
        <w:rPr>
          <w:rFonts w:ascii="Verdana" w:hAnsi="Verdana" w:cs="Times New Roman"/>
          <w:i/>
          <w:iCs/>
          <w:sz w:val="18"/>
          <w:szCs w:val="18"/>
        </w:rPr>
        <w:t xml:space="preserve">e </w:t>
      </w:r>
      <w:r w:rsidRPr="00C0694B" w:rsidR="00D9175E">
        <w:rPr>
          <w:rFonts w:ascii="Verdana" w:hAnsi="Verdana" w:cs="Times New Roman"/>
          <w:i/>
          <w:iCs/>
          <w:sz w:val="18"/>
          <w:szCs w:val="18"/>
        </w:rPr>
        <w:t>minister</w:t>
      </w:r>
      <w:r w:rsidRPr="00C0694B" w:rsidR="00A55769">
        <w:rPr>
          <w:rFonts w:ascii="Verdana" w:hAnsi="Verdana" w:cs="Times New Roman"/>
          <w:i/>
          <w:iCs/>
          <w:sz w:val="18"/>
          <w:szCs w:val="18"/>
        </w:rPr>
        <w:t xml:space="preserve"> ervoor </w:t>
      </w:r>
      <w:r w:rsidRPr="00C0694B" w:rsidR="0051039B">
        <w:rPr>
          <w:rFonts w:ascii="Verdana" w:hAnsi="Verdana" w:cs="Times New Roman"/>
          <w:i/>
          <w:iCs/>
          <w:sz w:val="18"/>
          <w:szCs w:val="18"/>
        </w:rPr>
        <w:t xml:space="preserve">heeft </w:t>
      </w:r>
      <w:r w:rsidRPr="00C0694B" w:rsidR="00A55769">
        <w:rPr>
          <w:rFonts w:ascii="Verdana" w:hAnsi="Verdana" w:cs="Times New Roman"/>
          <w:i/>
          <w:iCs/>
          <w:sz w:val="18"/>
          <w:szCs w:val="18"/>
        </w:rPr>
        <w:t>gekozen geen vaste maximumtermijn te stellen aan de solidariteitsverkenning. Hoe wordt dan in de praktijk bepaald wanneer voldoende is onderzocht of vrijwillige solidariteit een oplossing kan bieden? Kan bij de uitwerking in de RTIV bijzondere aandacht worden besteed aan situaties waarin al vroeg duidelijk is dat alle corporaties binnen een regio te weinig financiële ruimte hebben, zodat snel verder kan worden gezocht naar een oplossing buiten de regio?</w:t>
      </w:r>
      <w:r w:rsidRPr="00C0694B" w:rsidR="000164B4">
        <w:rPr>
          <w:rFonts w:ascii="Verdana" w:hAnsi="Verdana" w:cs="Times New Roman"/>
          <w:i/>
          <w:iCs/>
          <w:sz w:val="18"/>
          <w:szCs w:val="18"/>
        </w:rPr>
        <w:t xml:space="preserve"> </w:t>
      </w:r>
    </w:p>
    <w:p w:rsidR="00EB6DB7" w:rsidP="00C0694B" w14:paraId="439A158A" w14:textId="77777777">
      <w:pPr>
        <w:spacing w:after="0" w:line="240" w:lineRule="atLeast"/>
        <w:rPr>
          <w:rFonts w:ascii="Verdana" w:hAnsi="Verdana" w:cs="Times New Roman"/>
          <w:sz w:val="18"/>
          <w:szCs w:val="18"/>
        </w:rPr>
      </w:pPr>
    </w:p>
    <w:p w:rsidR="007772B7" w:rsidP="00C0694B" w14:paraId="72A7A098" w14:textId="1D30844D">
      <w:pPr>
        <w:spacing w:after="0" w:line="240" w:lineRule="atLeast"/>
        <w:rPr>
          <w:rFonts w:ascii="Verdana" w:hAnsi="Verdana" w:cs="Times New Roman"/>
          <w:sz w:val="18"/>
          <w:szCs w:val="18"/>
        </w:rPr>
      </w:pPr>
      <w:r w:rsidRPr="00C0694B">
        <w:rPr>
          <w:rFonts w:ascii="Verdana" w:hAnsi="Verdana" w:cs="Times New Roman"/>
          <w:sz w:val="18"/>
          <w:szCs w:val="18"/>
        </w:rPr>
        <w:t>Zoals ik in mijn antwoord op vraag 4 toelicht, schrijft h</w:t>
      </w:r>
      <w:r w:rsidRPr="00C0694B">
        <w:rPr>
          <w:rFonts w:ascii="Verdana" w:hAnsi="Verdana" w:cs="Times New Roman"/>
          <w:sz w:val="18"/>
          <w:szCs w:val="18"/>
        </w:rPr>
        <w:t xml:space="preserve">et </w:t>
      </w:r>
      <w:r w:rsidRPr="00C0694B">
        <w:rPr>
          <w:rFonts w:ascii="Verdana" w:hAnsi="Verdana" w:cs="Times New Roman"/>
          <w:sz w:val="18"/>
          <w:szCs w:val="18"/>
        </w:rPr>
        <w:t>ontwerp</w:t>
      </w:r>
      <w:r w:rsidRPr="00C0694B">
        <w:rPr>
          <w:rFonts w:ascii="Verdana" w:hAnsi="Verdana" w:cs="Times New Roman"/>
          <w:sz w:val="18"/>
          <w:szCs w:val="18"/>
        </w:rPr>
        <w:t xml:space="preserve">besluit niet voor welke vormen van vrijwillige solidariteit moeten zijn verkend voordat projectsteun kan worden aangevraagd. </w:t>
      </w:r>
      <w:r w:rsidRPr="00C0694B" w:rsidR="00A92397">
        <w:rPr>
          <w:rFonts w:ascii="Verdana" w:hAnsi="Verdana" w:cs="Times New Roman"/>
          <w:sz w:val="18"/>
          <w:szCs w:val="18"/>
        </w:rPr>
        <w:t xml:space="preserve">In de toelichting wordt wel beschreven welke inspanningen een </w:t>
      </w:r>
      <w:r w:rsidRPr="00C0694B" w:rsidR="001E595D">
        <w:rPr>
          <w:rFonts w:ascii="Verdana" w:hAnsi="Verdana" w:cs="Times New Roman"/>
          <w:sz w:val="18"/>
          <w:szCs w:val="18"/>
        </w:rPr>
        <w:t>woning</w:t>
      </w:r>
      <w:r w:rsidRPr="00C0694B" w:rsidR="00A92397">
        <w:rPr>
          <w:rFonts w:ascii="Verdana" w:hAnsi="Verdana" w:cs="Times New Roman"/>
          <w:sz w:val="18"/>
          <w:szCs w:val="18"/>
        </w:rPr>
        <w:t xml:space="preserve">corporatie moet hebben geleverd om aan te tonen dat </w:t>
      </w:r>
      <w:r w:rsidRPr="00C0694B" w:rsidR="002C7788">
        <w:rPr>
          <w:rFonts w:ascii="Verdana" w:hAnsi="Verdana" w:cs="Times New Roman"/>
          <w:sz w:val="18"/>
          <w:szCs w:val="18"/>
        </w:rPr>
        <w:t xml:space="preserve">de mogelijkheden voor solidariteit serieus in de regio zijn onderzocht. Ik zal </w:t>
      </w:r>
      <w:r w:rsidRPr="00C0694B" w:rsidR="005D356A">
        <w:rPr>
          <w:rFonts w:ascii="Verdana" w:hAnsi="Verdana" w:cs="Times New Roman"/>
          <w:sz w:val="18"/>
          <w:szCs w:val="18"/>
        </w:rPr>
        <w:t xml:space="preserve">dit </w:t>
      </w:r>
      <w:r w:rsidRPr="00C0694B" w:rsidR="00F1037A">
        <w:rPr>
          <w:rFonts w:ascii="Verdana" w:hAnsi="Verdana" w:cs="Times New Roman"/>
          <w:sz w:val="18"/>
          <w:szCs w:val="18"/>
        </w:rPr>
        <w:t>verder inkleuren in de RTIV,</w:t>
      </w:r>
      <w:r w:rsidRPr="00C0694B" w:rsidR="002C7788">
        <w:rPr>
          <w:rFonts w:ascii="Verdana" w:hAnsi="Verdana" w:cs="Times New Roman"/>
          <w:sz w:val="18"/>
          <w:szCs w:val="18"/>
        </w:rPr>
        <w:t xml:space="preserve"> zodat </w:t>
      </w:r>
      <w:r w:rsidRPr="00C0694B" w:rsidR="00985927">
        <w:rPr>
          <w:rFonts w:ascii="Verdana" w:hAnsi="Verdana" w:cs="Times New Roman"/>
          <w:sz w:val="18"/>
          <w:szCs w:val="18"/>
        </w:rPr>
        <w:t xml:space="preserve">het voor </w:t>
      </w:r>
      <w:r w:rsidRPr="00C0694B" w:rsidR="001E595D">
        <w:rPr>
          <w:rFonts w:ascii="Verdana" w:hAnsi="Verdana" w:cs="Times New Roman"/>
          <w:sz w:val="18"/>
          <w:szCs w:val="18"/>
        </w:rPr>
        <w:t>woning</w:t>
      </w:r>
      <w:r w:rsidRPr="00C0694B" w:rsidR="002C7788">
        <w:rPr>
          <w:rFonts w:ascii="Verdana" w:hAnsi="Verdana" w:cs="Times New Roman"/>
          <w:sz w:val="18"/>
          <w:szCs w:val="18"/>
        </w:rPr>
        <w:t>corporaties op voorhand duidelijk</w:t>
      </w:r>
      <w:r w:rsidRPr="00C0694B" w:rsidR="002F7754">
        <w:rPr>
          <w:rFonts w:ascii="Verdana" w:hAnsi="Verdana" w:cs="Times New Roman"/>
          <w:sz w:val="18"/>
          <w:szCs w:val="18"/>
        </w:rPr>
        <w:t>er</w:t>
      </w:r>
      <w:r w:rsidRPr="00C0694B" w:rsidR="002C7788">
        <w:rPr>
          <w:rFonts w:ascii="Verdana" w:hAnsi="Verdana" w:cs="Times New Roman"/>
          <w:sz w:val="18"/>
          <w:szCs w:val="18"/>
        </w:rPr>
        <w:t xml:space="preserve"> is welke stappen zij concreet moeten hebben gezet voordat ze tot een aanvraag voor projectsteun kunnen overgaan. De regio krijgt op deze manier ook sneller inzicht in hun uitgangssituatie en in hoeverre solidariteit binnen de regio kansrijk is.</w:t>
      </w:r>
    </w:p>
    <w:p w:rsidRPr="00C0694B" w:rsidR="00EB6DB7" w:rsidP="00C0694B" w14:paraId="6E1A0155" w14:textId="77777777">
      <w:pPr>
        <w:spacing w:after="0" w:line="240" w:lineRule="atLeast"/>
        <w:rPr>
          <w:rFonts w:ascii="Verdana" w:hAnsi="Verdana" w:cs="Times New Roman"/>
          <w:sz w:val="18"/>
          <w:szCs w:val="18"/>
        </w:rPr>
      </w:pPr>
    </w:p>
    <w:p w:rsidRPr="00EB6DB7" w:rsidR="007B41A3" w:rsidP="00C0694B" w14:paraId="19D2C769" w14:textId="77777777">
      <w:pPr>
        <w:spacing w:after="0" w:line="240" w:lineRule="atLeast"/>
        <w:rPr>
          <w:rFonts w:ascii="Verdana" w:hAnsi="Verdana" w:cs="Times New Roman"/>
          <w:sz w:val="18"/>
          <w:szCs w:val="18"/>
        </w:rPr>
      </w:pPr>
      <w:r w:rsidRPr="00EB6DB7">
        <w:rPr>
          <w:rFonts w:ascii="Verdana" w:hAnsi="Verdana" w:cs="Times New Roman"/>
          <w:sz w:val="18"/>
          <w:szCs w:val="18"/>
        </w:rPr>
        <w:t>Vraag 1</w:t>
      </w:r>
      <w:r w:rsidRPr="00EB6DB7" w:rsidR="005D356A">
        <w:rPr>
          <w:rFonts w:ascii="Verdana" w:hAnsi="Verdana" w:cs="Times New Roman"/>
          <w:sz w:val="18"/>
          <w:szCs w:val="18"/>
        </w:rPr>
        <w:t>5</w:t>
      </w:r>
    </w:p>
    <w:p w:rsidRPr="00C0694B" w:rsidR="00A55769" w:rsidP="00C0694B" w14:paraId="011F3077" w14:textId="7138599D">
      <w:pPr>
        <w:spacing w:after="0" w:line="240" w:lineRule="atLeast"/>
        <w:rPr>
          <w:rFonts w:ascii="Verdana" w:hAnsi="Verdana" w:cs="Times New Roman"/>
          <w:i/>
          <w:iCs/>
          <w:sz w:val="18"/>
          <w:szCs w:val="18"/>
        </w:rPr>
      </w:pPr>
      <w:r w:rsidRPr="00C0694B">
        <w:rPr>
          <w:rFonts w:ascii="Verdana" w:hAnsi="Verdana" w:cs="Times New Roman"/>
          <w:i/>
          <w:iCs/>
          <w:sz w:val="18"/>
          <w:szCs w:val="18"/>
        </w:rPr>
        <w:t>De leden van de CDA-fractie vragen zich af h</w:t>
      </w:r>
      <w:r w:rsidRPr="00C0694B">
        <w:rPr>
          <w:rFonts w:ascii="Verdana" w:hAnsi="Verdana" w:cs="Times New Roman"/>
          <w:i/>
          <w:iCs/>
          <w:sz w:val="18"/>
          <w:szCs w:val="18"/>
        </w:rPr>
        <w:t>oe bij vrijwillige hulp van een corporatie buiten de regio rekening</w:t>
      </w:r>
      <w:r w:rsidRPr="00C0694B">
        <w:rPr>
          <w:rFonts w:ascii="Verdana" w:hAnsi="Verdana" w:cs="Times New Roman"/>
          <w:i/>
          <w:iCs/>
          <w:sz w:val="18"/>
          <w:szCs w:val="18"/>
        </w:rPr>
        <w:t xml:space="preserve"> wordt</w:t>
      </w:r>
      <w:r w:rsidRPr="00C0694B">
        <w:rPr>
          <w:rFonts w:ascii="Verdana" w:hAnsi="Verdana" w:cs="Times New Roman"/>
          <w:i/>
          <w:iCs/>
          <w:sz w:val="18"/>
          <w:szCs w:val="18"/>
        </w:rPr>
        <w:t xml:space="preserve"> gehouden met de woningbouw- en verduurzamingsprojecten die deze corporatie zelf nog moet uitvoeren? Is de financiële toets die voor de gevende corporatie geldt daarvoor volgens de </w:t>
      </w:r>
      <w:r w:rsidRPr="00C0694B" w:rsidR="00C739B0">
        <w:rPr>
          <w:rFonts w:ascii="Verdana" w:hAnsi="Verdana" w:cs="Times New Roman"/>
          <w:i/>
          <w:iCs/>
          <w:sz w:val="18"/>
          <w:szCs w:val="18"/>
        </w:rPr>
        <w:t>minister</w:t>
      </w:r>
      <w:r w:rsidRPr="00C0694B">
        <w:rPr>
          <w:rFonts w:ascii="Verdana" w:hAnsi="Verdana" w:cs="Times New Roman"/>
          <w:i/>
          <w:iCs/>
          <w:sz w:val="18"/>
          <w:szCs w:val="18"/>
        </w:rPr>
        <w:t xml:space="preserve"> voldoende, of wordt ook gekeken naar de concrete investeringen waartoe deze corporatie zich al heeft verplicht?</w:t>
      </w:r>
      <w:r w:rsidRPr="00C0694B" w:rsidR="000164B4">
        <w:rPr>
          <w:rFonts w:ascii="Verdana" w:hAnsi="Verdana" w:cs="Times New Roman"/>
          <w:i/>
          <w:iCs/>
          <w:sz w:val="18"/>
          <w:szCs w:val="18"/>
        </w:rPr>
        <w:t xml:space="preserve"> </w:t>
      </w:r>
    </w:p>
    <w:p w:rsidR="00BB1E22" w:rsidP="00C0694B" w14:paraId="670D62A5" w14:textId="77777777">
      <w:pPr>
        <w:spacing w:after="0" w:line="240" w:lineRule="atLeast"/>
        <w:rPr>
          <w:rFonts w:ascii="Verdana" w:hAnsi="Verdana" w:cs="Times New Roman"/>
          <w:sz w:val="18"/>
          <w:szCs w:val="18"/>
        </w:rPr>
      </w:pPr>
    </w:p>
    <w:p w:rsidR="00D54907" w:rsidP="00C0694B" w14:paraId="5A9A6494" w14:textId="677DFADA">
      <w:pPr>
        <w:spacing w:after="0" w:line="240" w:lineRule="atLeast"/>
        <w:rPr>
          <w:rFonts w:ascii="Verdana" w:hAnsi="Verdana" w:cs="Times New Roman"/>
          <w:sz w:val="18"/>
          <w:szCs w:val="18"/>
        </w:rPr>
      </w:pPr>
      <w:r w:rsidRPr="00C0694B">
        <w:rPr>
          <w:rFonts w:ascii="Verdana" w:hAnsi="Verdana" w:cs="Times New Roman"/>
          <w:sz w:val="18"/>
          <w:szCs w:val="18"/>
        </w:rPr>
        <w:t xml:space="preserve">Voor elke woningcorporatie geldt dat </w:t>
      </w:r>
      <w:r w:rsidRPr="00C0694B" w:rsidR="00401751">
        <w:rPr>
          <w:rFonts w:ascii="Verdana" w:hAnsi="Verdana" w:cs="Times New Roman"/>
          <w:sz w:val="18"/>
          <w:szCs w:val="18"/>
        </w:rPr>
        <w:t>ze</w:t>
      </w:r>
      <w:r w:rsidRPr="00C0694B">
        <w:rPr>
          <w:rFonts w:ascii="Verdana" w:hAnsi="Verdana" w:cs="Times New Roman"/>
          <w:sz w:val="18"/>
          <w:szCs w:val="18"/>
        </w:rPr>
        <w:t xml:space="preserve"> zelf verantwoordelijk </w:t>
      </w:r>
      <w:r w:rsidRPr="00C0694B" w:rsidR="004035B3">
        <w:rPr>
          <w:rFonts w:ascii="Verdana" w:hAnsi="Verdana" w:cs="Times New Roman"/>
          <w:sz w:val="18"/>
          <w:szCs w:val="18"/>
        </w:rPr>
        <w:t>zijn</w:t>
      </w:r>
      <w:r w:rsidRPr="00C0694B">
        <w:rPr>
          <w:rFonts w:ascii="Verdana" w:hAnsi="Verdana" w:cs="Times New Roman"/>
          <w:sz w:val="18"/>
          <w:szCs w:val="18"/>
        </w:rPr>
        <w:t xml:space="preserve"> voor het </w:t>
      </w:r>
      <w:r w:rsidRPr="00C0694B" w:rsidR="002154C7">
        <w:rPr>
          <w:rFonts w:ascii="Verdana" w:hAnsi="Verdana" w:cs="Times New Roman"/>
          <w:sz w:val="18"/>
          <w:szCs w:val="18"/>
        </w:rPr>
        <w:t xml:space="preserve">in kaart brengen van de eigen investeringsopgaven. Als een woningcorporatie een vrijwillige bijdrage levert om een andere woningcorporatie </w:t>
      </w:r>
      <w:r w:rsidRPr="00C0694B" w:rsidR="004035B3">
        <w:rPr>
          <w:rFonts w:ascii="Verdana" w:hAnsi="Verdana" w:cs="Times New Roman"/>
          <w:sz w:val="18"/>
          <w:szCs w:val="18"/>
        </w:rPr>
        <w:t xml:space="preserve">te helpen, </w:t>
      </w:r>
      <w:r w:rsidRPr="00C0694B" w:rsidR="002154C7">
        <w:rPr>
          <w:rFonts w:ascii="Verdana" w:hAnsi="Verdana" w:cs="Times New Roman"/>
          <w:sz w:val="18"/>
          <w:szCs w:val="18"/>
        </w:rPr>
        <w:t xml:space="preserve">mag verondersteld worden dat deze woningcorporatie in staat is om de investeringsopgaven van het eigen bezit te </w:t>
      </w:r>
      <w:r w:rsidRPr="00C0694B" w:rsidR="002154C7">
        <w:rPr>
          <w:rFonts w:ascii="Verdana" w:hAnsi="Verdana" w:cs="Times New Roman"/>
          <w:sz w:val="18"/>
          <w:szCs w:val="18"/>
        </w:rPr>
        <w:t>kunnen blijven</w:t>
      </w:r>
      <w:r w:rsidRPr="00C0694B" w:rsidR="002154C7">
        <w:rPr>
          <w:rFonts w:ascii="Verdana" w:hAnsi="Verdana" w:cs="Times New Roman"/>
          <w:sz w:val="18"/>
          <w:szCs w:val="18"/>
        </w:rPr>
        <w:t xml:space="preserve"> uitvoeren. De financiële normen die zijn opgesteld voor betalende woningcorporaties moeten dit ook borgen.</w:t>
      </w:r>
    </w:p>
    <w:p w:rsidRPr="00C0694B" w:rsidR="000164B4" w:rsidP="00C0694B" w14:paraId="4184964B" w14:textId="53901C4C">
      <w:pPr>
        <w:spacing w:after="0" w:line="240" w:lineRule="atLeast"/>
        <w:rPr>
          <w:rFonts w:ascii="Verdana" w:hAnsi="Verdana" w:cs="Times New Roman"/>
          <w:sz w:val="18"/>
          <w:szCs w:val="18"/>
        </w:rPr>
      </w:pPr>
      <w:r w:rsidRPr="00C0694B">
        <w:rPr>
          <w:rFonts w:ascii="Verdana" w:hAnsi="Verdana" w:cs="Times New Roman"/>
          <w:sz w:val="18"/>
          <w:szCs w:val="18"/>
        </w:rPr>
        <w:t xml:space="preserve"> </w:t>
      </w:r>
    </w:p>
    <w:p w:rsidRPr="00C0694B" w:rsidR="000164B4" w:rsidP="00C0694B" w14:paraId="6140350A" w14:textId="731768B8">
      <w:pPr>
        <w:spacing w:after="0" w:line="240" w:lineRule="atLeast"/>
        <w:rPr>
          <w:rFonts w:ascii="Verdana" w:hAnsi="Verdana" w:cs="Times New Roman"/>
          <w:i/>
          <w:iCs/>
          <w:sz w:val="18"/>
          <w:szCs w:val="18"/>
        </w:rPr>
      </w:pPr>
      <w:r w:rsidRPr="00D54907">
        <w:rPr>
          <w:rFonts w:ascii="Verdana" w:hAnsi="Verdana" w:cs="Times New Roman"/>
          <w:sz w:val="18"/>
          <w:szCs w:val="18"/>
        </w:rPr>
        <w:t>Vraag 1</w:t>
      </w:r>
      <w:r w:rsidRPr="00D54907" w:rsidR="005D356A">
        <w:rPr>
          <w:rFonts w:ascii="Verdana" w:hAnsi="Verdana" w:cs="Times New Roman"/>
          <w:sz w:val="18"/>
          <w:szCs w:val="18"/>
        </w:rPr>
        <w:t>6</w:t>
      </w:r>
      <w:r w:rsidRPr="00D54907">
        <w:rPr>
          <w:rFonts w:ascii="Verdana" w:hAnsi="Verdana" w:cs="Times New Roman"/>
          <w:sz w:val="18"/>
          <w:szCs w:val="18"/>
        </w:rPr>
        <w:br/>
      </w:r>
      <w:r w:rsidRPr="00C0694B" w:rsidR="00B518B2">
        <w:rPr>
          <w:rFonts w:ascii="Verdana" w:hAnsi="Verdana" w:cs="Times New Roman"/>
          <w:i/>
          <w:iCs/>
          <w:sz w:val="18"/>
          <w:szCs w:val="18"/>
        </w:rPr>
        <w:t>De leden van de CDA-fractie</w:t>
      </w:r>
      <w:r w:rsidRPr="00C0694B" w:rsidR="00A55769">
        <w:rPr>
          <w:rFonts w:ascii="Verdana" w:hAnsi="Verdana" w:cs="Times New Roman"/>
          <w:i/>
          <w:iCs/>
          <w:sz w:val="18"/>
          <w:szCs w:val="18"/>
        </w:rPr>
        <w:t xml:space="preserve"> constateren dat een tekort aan geld in een regio meerdere projecten en meerdere jaren kan betreffen. Welke mogelijkheden ziet de </w:t>
      </w:r>
      <w:r w:rsidRPr="00C0694B" w:rsidR="00C739B0">
        <w:rPr>
          <w:rFonts w:ascii="Verdana" w:hAnsi="Verdana" w:cs="Times New Roman"/>
          <w:i/>
          <w:iCs/>
          <w:sz w:val="18"/>
          <w:szCs w:val="18"/>
        </w:rPr>
        <w:t>minister</w:t>
      </w:r>
      <w:r w:rsidRPr="00C0694B" w:rsidR="00A55769">
        <w:rPr>
          <w:rFonts w:ascii="Verdana" w:hAnsi="Verdana" w:cs="Times New Roman"/>
          <w:i/>
          <w:iCs/>
          <w:sz w:val="18"/>
          <w:szCs w:val="18"/>
        </w:rPr>
        <w:t xml:space="preserve"> om voor zulke regio's voor meerdere jaren gezamenlijk in beeld te brengen welke woningbouwopgave er ligt, hoeveel daarvan door de corporaties in de regio zelf kan worden betaald en voor welk deel hulp van buiten de regio nodig is? Hoe kan daarbij worden voortgebouwd op één regionale financiële analyse, zodat bij opeenvolgende aanvragen niet telkens opnieuw hetzelfde werk hoeft te worden gedaan?</w:t>
      </w:r>
      <w:r w:rsidRPr="00C0694B">
        <w:rPr>
          <w:rFonts w:ascii="Verdana" w:hAnsi="Verdana" w:cs="Times New Roman"/>
          <w:i/>
          <w:iCs/>
          <w:sz w:val="18"/>
          <w:szCs w:val="18"/>
        </w:rPr>
        <w:t xml:space="preserve"> </w:t>
      </w:r>
    </w:p>
    <w:p w:rsidR="00D54907" w:rsidP="00C0694B" w14:paraId="64D75C46" w14:textId="77777777">
      <w:pPr>
        <w:spacing w:after="0" w:line="240" w:lineRule="atLeast"/>
        <w:rPr>
          <w:rFonts w:ascii="Verdana" w:hAnsi="Verdana" w:cs="Times New Roman"/>
          <w:sz w:val="18"/>
          <w:szCs w:val="18"/>
        </w:rPr>
      </w:pPr>
    </w:p>
    <w:p w:rsidRPr="00C0694B" w:rsidR="000D53BE" w:rsidP="00C0694B" w14:paraId="236ECCBF" w14:textId="70115ADA">
      <w:pPr>
        <w:spacing w:after="0" w:line="240" w:lineRule="atLeast"/>
        <w:rPr>
          <w:rFonts w:ascii="Verdana" w:hAnsi="Verdana" w:cs="Times New Roman"/>
          <w:sz w:val="18"/>
          <w:szCs w:val="18"/>
        </w:rPr>
      </w:pPr>
      <w:r w:rsidRPr="00C0694B">
        <w:rPr>
          <w:rFonts w:ascii="Verdana" w:hAnsi="Verdana" w:cs="Times New Roman"/>
          <w:sz w:val="18"/>
          <w:szCs w:val="18"/>
        </w:rPr>
        <w:t xml:space="preserve">Samen met Aedes heb ik een </w:t>
      </w:r>
      <w:r w:rsidRPr="00C0694B" w:rsidR="00B518B2">
        <w:rPr>
          <w:rFonts w:ascii="Verdana" w:hAnsi="Verdana" w:cs="Times New Roman"/>
          <w:sz w:val="18"/>
          <w:szCs w:val="18"/>
        </w:rPr>
        <w:t>h</w:t>
      </w:r>
      <w:r w:rsidRPr="00C0694B">
        <w:rPr>
          <w:rFonts w:ascii="Verdana" w:hAnsi="Verdana" w:cs="Times New Roman"/>
          <w:sz w:val="18"/>
          <w:szCs w:val="18"/>
        </w:rPr>
        <w:t xml:space="preserve">andreiking regionale verkenning opgaven en middelen opgesteld, die woningcorporaties en regio’s kunnen gebruiken als stappenplan om de financiële en volkshuisvestelijke regionale opgave inzichtelijk te maken. Woningcorporaties en regio’s kunnen aan de hand </w:t>
      </w:r>
      <w:r w:rsidRPr="00C0694B" w:rsidR="00B518B2">
        <w:rPr>
          <w:rFonts w:ascii="Verdana" w:hAnsi="Verdana" w:cs="Times New Roman"/>
          <w:sz w:val="18"/>
          <w:szCs w:val="18"/>
        </w:rPr>
        <w:t>van die handreiking</w:t>
      </w:r>
      <w:r w:rsidRPr="00C0694B">
        <w:rPr>
          <w:rFonts w:ascii="Verdana" w:hAnsi="Verdana" w:cs="Times New Roman"/>
          <w:sz w:val="18"/>
          <w:szCs w:val="18"/>
        </w:rPr>
        <w:t xml:space="preserve"> werken aan een gezamenlijke strategie om de regionale volkshuisvestelijke doelen te realiseren. </w:t>
      </w:r>
      <w:r w:rsidRPr="00C0694B">
        <w:rPr>
          <w:rFonts w:ascii="Verdana" w:hAnsi="Verdana" w:cs="Times New Roman"/>
          <w:sz w:val="18"/>
          <w:szCs w:val="18"/>
        </w:rPr>
        <w:t xml:space="preserve">Door te werken met het stappenplan ontstaat er inzicht in de regionale volkshuisvestelijke opgave en de mate waarin de gezamenlijke investeringsruimte toereikend is om de opgave in te vullen. </w:t>
      </w:r>
    </w:p>
    <w:p w:rsidR="000164B4" w:rsidP="00BB1E22" w14:paraId="30AA3D5D" w14:textId="0E66F0E1">
      <w:pPr>
        <w:spacing w:after="0" w:line="240" w:lineRule="atLeast"/>
        <w:ind w:firstLine="284"/>
        <w:rPr>
          <w:rFonts w:ascii="Verdana" w:hAnsi="Verdana" w:cs="Times New Roman"/>
          <w:sz w:val="18"/>
          <w:szCs w:val="18"/>
        </w:rPr>
      </w:pPr>
      <w:r w:rsidRPr="00C0694B">
        <w:rPr>
          <w:rFonts w:ascii="Verdana" w:hAnsi="Verdana" w:cs="Times New Roman"/>
          <w:sz w:val="18"/>
          <w:szCs w:val="18"/>
        </w:rPr>
        <w:t>Bij de beoordeling van een projectsteunaanvraag is het van belang dat een dergelijke regionale verkenning heeft plaatsgevonden. Ook voor opeenvolgende projectsteunaanvragen kunnen woningcorporaties in beginsel ook gebruikt maken van deze eerder uitgevoerde verkenning. Tegelijkertijd veranderen de investeringscondities continue. Dat maakt dat ik vind dat er beperkte houdbaarheid zit aan hoe lang een dergelijke verkenning ook in de toekomst ingezet kan worden als onderbouwing bij een projectsteun aanvraag. Indien een regionale verkenning ouder is dan twee jaar, dan verwacht ik wel een aanvullende toelichting op de houdbaarheid en actualiteit van de uitgevoerde regionale verkenning.</w:t>
      </w:r>
    </w:p>
    <w:p w:rsidR="00D54907" w14:paraId="39DAFB9A" w14:textId="20F30B8E">
      <w:pPr>
        <w:rPr>
          <w:rFonts w:ascii="Verdana" w:hAnsi="Verdana" w:cs="Times New Roman"/>
          <w:sz w:val="18"/>
          <w:szCs w:val="18"/>
        </w:rPr>
      </w:pPr>
      <w:r>
        <w:rPr>
          <w:rFonts w:ascii="Verdana" w:hAnsi="Verdana" w:cs="Times New Roman"/>
          <w:sz w:val="18"/>
          <w:szCs w:val="18"/>
        </w:rPr>
        <w:br w:type="page"/>
      </w:r>
    </w:p>
    <w:p w:rsidRPr="00C0694B" w:rsidR="00A55769" w:rsidP="00C0694B" w14:paraId="33B85C4F" w14:textId="4FBAF3E6">
      <w:pPr>
        <w:spacing w:after="0" w:line="240" w:lineRule="atLeast"/>
        <w:rPr>
          <w:rFonts w:ascii="Verdana" w:hAnsi="Verdana" w:cs="Times New Roman"/>
          <w:i/>
          <w:iCs/>
          <w:sz w:val="18"/>
          <w:szCs w:val="18"/>
        </w:rPr>
      </w:pPr>
      <w:r w:rsidRPr="00D54907">
        <w:rPr>
          <w:rFonts w:ascii="Verdana" w:hAnsi="Verdana" w:cs="Times New Roman"/>
          <w:sz w:val="18"/>
          <w:szCs w:val="18"/>
        </w:rPr>
        <w:t>Vraag 1</w:t>
      </w:r>
      <w:r w:rsidRPr="00D54907" w:rsidR="005D356A">
        <w:rPr>
          <w:rFonts w:ascii="Verdana" w:hAnsi="Verdana" w:cs="Times New Roman"/>
          <w:sz w:val="18"/>
          <w:szCs w:val="18"/>
        </w:rPr>
        <w:t>7</w:t>
      </w:r>
      <w:r w:rsidRPr="00D54907">
        <w:rPr>
          <w:rFonts w:ascii="Verdana" w:hAnsi="Verdana" w:cs="Times New Roman"/>
          <w:sz w:val="18"/>
          <w:szCs w:val="18"/>
        </w:rPr>
        <w:br/>
      </w:r>
      <w:r w:rsidRPr="00C0694B" w:rsidR="00B518B2">
        <w:rPr>
          <w:rFonts w:ascii="Verdana" w:hAnsi="Verdana" w:cs="Times New Roman"/>
          <w:i/>
          <w:iCs/>
          <w:sz w:val="18"/>
          <w:szCs w:val="18"/>
        </w:rPr>
        <w:t>De leden van de CDA-fractie lezen dat d</w:t>
      </w:r>
      <w:r w:rsidRPr="00C0694B">
        <w:rPr>
          <w:rFonts w:ascii="Verdana" w:hAnsi="Verdana" w:cs="Times New Roman"/>
          <w:i/>
          <w:iCs/>
          <w:sz w:val="18"/>
          <w:szCs w:val="18"/>
        </w:rPr>
        <w:t xml:space="preserve">e Aw erop </w:t>
      </w:r>
      <w:r w:rsidRPr="00C0694B" w:rsidR="00B518B2">
        <w:rPr>
          <w:rFonts w:ascii="Verdana" w:hAnsi="Verdana" w:cs="Times New Roman"/>
          <w:i/>
          <w:iCs/>
          <w:sz w:val="18"/>
          <w:szCs w:val="18"/>
        </w:rPr>
        <w:t xml:space="preserve">heeft </w:t>
      </w:r>
      <w:r w:rsidRPr="00C0694B">
        <w:rPr>
          <w:rFonts w:ascii="Verdana" w:hAnsi="Verdana" w:cs="Times New Roman"/>
          <w:i/>
          <w:iCs/>
          <w:sz w:val="18"/>
          <w:szCs w:val="18"/>
        </w:rPr>
        <w:t xml:space="preserve">gewezen dat projectsteun maar beperkt kan bijdragen aan het oplossen van grote financiële tekorten in regio's en dat hulp van buiten de regio onvoldoende zekerheid kan bieden. Hoe geeft de </w:t>
      </w:r>
      <w:r w:rsidRPr="00C0694B" w:rsidR="007E3199">
        <w:rPr>
          <w:rFonts w:ascii="Verdana" w:hAnsi="Verdana" w:cs="Times New Roman"/>
          <w:i/>
          <w:iCs/>
          <w:sz w:val="18"/>
          <w:szCs w:val="18"/>
        </w:rPr>
        <w:t>minister</w:t>
      </w:r>
      <w:r w:rsidRPr="00C0694B">
        <w:rPr>
          <w:rFonts w:ascii="Verdana" w:hAnsi="Verdana" w:cs="Times New Roman"/>
          <w:i/>
          <w:iCs/>
          <w:sz w:val="18"/>
          <w:szCs w:val="18"/>
        </w:rPr>
        <w:t xml:space="preserve"> gevolg aan deze waarschuwing? Welke aanvullende manieren om bovenregionale solidariteit in de praktijk beter te organiseren worden onderzocht?</w:t>
      </w:r>
      <w:r w:rsidRPr="00C0694B" w:rsidR="000164B4">
        <w:rPr>
          <w:rFonts w:ascii="Verdana" w:hAnsi="Verdana" w:cs="Times New Roman"/>
          <w:i/>
          <w:iCs/>
          <w:sz w:val="18"/>
          <w:szCs w:val="18"/>
        </w:rPr>
        <w:t xml:space="preserve"> </w:t>
      </w:r>
    </w:p>
    <w:p w:rsidR="00D54907" w:rsidP="00C0694B" w14:paraId="1884C4E4" w14:textId="77777777">
      <w:pPr>
        <w:spacing w:after="0" w:line="240" w:lineRule="atLeast"/>
        <w:rPr>
          <w:rFonts w:ascii="Verdana" w:hAnsi="Verdana" w:cs="Times New Roman"/>
          <w:sz w:val="18"/>
          <w:szCs w:val="18"/>
        </w:rPr>
      </w:pPr>
    </w:p>
    <w:p w:rsidRPr="00C0694B" w:rsidR="006D6F32" w:rsidP="00C0694B" w14:paraId="5B2B88B3" w14:textId="04AA68D7">
      <w:pPr>
        <w:spacing w:after="0" w:line="240" w:lineRule="atLeast"/>
        <w:rPr>
          <w:rFonts w:ascii="Verdana" w:hAnsi="Verdana" w:cs="Times New Roman"/>
          <w:sz w:val="18"/>
          <w:szCs w:val="18"/>
        </w:rPr>
      </w:pPr>
      <w:r w:rsidRPr="00C0694B">
        <w:rPr>
          <w:rFonts w:ascii="Verdana" w:hAnsi="Verdana" w:cs="Times New Roman"/>
          <w:sz w:val="18"/>
          <w:szCs w:val="18"/>
        </w:rPr>
        <w:t>De Aw heeft terecht opgemerkt dat projectsteun</w:t>
      </w:r>
      <w:r w:rsidRPr="00C0694B" w:rsidR="00915145">
        <w:rPr>
          <w:rFonts w:ascii="Verdana" w:hAnsi="Verdana" w:cs="Times New Roman"/>
          <w:sz w:val="18"/>
          <w:szCs w:val="18"/>
        </w:rPr>
        <w:t>, die eerst regionaal wordt geheven,</w:t>
      </w:r>
      <w:r w:rsidRPr="00C0694B">
        <w:rPr>
          <w:rFonts w:ascii="Verdana" w:hAnsi="Verdana" w:cs="Times New Roman"/>
          <w:sz w:val="18"/>
          <w:szCs w:val="18"/>
        </w:rPr>
        <w:t xml:space="preserve"> in regio’s met grote financiële tekorten niet altijd voor een </w:t>
      </w:r>
      <w:r w:rsidRPr="00C0694B" w:rsidR="000D55B7">
        <w:rPr>
          <w:rFonts w:ascii="Verdana" w:hAnsi="Verdana" w:cs="Times New Roman"/>
          <w:sz w:val="18"/>
          <w:szCs w:val="18"/>
        </w:rPr>
        <w:t xml:space="preserve">volledige </w:t>
      </w:r>
      <w:r w:rsidRPr="00C0694B">
        <w:rPr>
          <w:rFonts w:ascii="Verdana" w:hAnsi="Verdana" w:cs="Times New Roman"/>
          <w:sz w:val="18"/>
          <w:szCs w:val="18"/>
        </w:rPr>
        <w:t>oplossing zorgt.</w:t>
      </w:r>
      <w:r w:rsidRPr="00C0694B" w:rsidR="00405175">
        <w:rPr>
          <w:rFonts w:ascii="Verdana" w:hAnsi="Verdana" w:cs="Times New Roman"/>
          <w:sz w:val="18"/>
          <w:szCs w:val="18"/>
        </w:rPr>
        <w:t xml:space="preserve"> </w:t>
      </w:r>
      <w:r w:rsidRPr="00C0694B" w:rsidR="000D55B7">
        <w:rPr>
          <w:rFonts w:ascii="Verdana" w:hAnsi="Verdana" w:cs="Times New Roman"/>
          <w:sz w:val="18"/>
          <w:szCs w:val="18"/>
        </w:rPr>
        <w:t xml:space="preserve">Zoals ik in mijn antwoord op vraag 12 aangeef, wordt aan woningcorporaties in regio’s met tekorten </w:t>
      </w:r>
      <w:r w:rsidRPr="00C0694B" w:rsidR="00915145">
        <w:rPr>
          <w:rFonts w:ascii="Verdana" w:hAnsi="Verdana" w:cs="Times New Roman"/>
          <w:sz w:val="18"/>
          <w:szCs w:val="18"/>
        </w:rPr>
        <w:t xml:space="preserve">naast een </w:t>
      </w:r>
      <w:r w:rsidRPr="00C0694B" w:rsidR="000D55B7">
        <w:rPr>
          <w:rFonts w:ascii="Verdana" w:hAnsi="Verdana" w:cs="Times New Roman"/>
          <w:sz w:val="18"/>
          <w:szCs w:val="18"/>
        </w:rPr>
        <w:t xml:space="preserve">regionale financiële doorrekening </w:t>
      </w:r>
      <w:r w:rsidRPr="00C0694B" w:rsidR="00742162">
        <w:rPr>
          <w:rFonts w:ascii="Verdana" w:hAnsi="Verdana" w:cs="Times New Roman"/>
          <w:sz w:val="18"/>
          <w:szCs w:val="18"/>
        </w:rPr>
        <w:t>ook om een solidariteitsverkenning gevraagd.</w:t>
      </w:r>
      <w:r w:rsidRPr="00C0694B" w:rsidR="000D55B7">
        <w:rPr>
          <w:rFonts w:ascii="Verdana" w:hAnsi="Verdana" w:cs="Times New Roman"/>
          <w:sz w:val="18"/>
          <w:szCs w:val="18"/>
        </w:rPr>
        <w:t xml:space="preserve"> </w:t>
      </w:r>
      <w:r w:rsidRPr="00C0694B" w:rsidR="00742162">
        <w:rPr>
          <w:rFonts w:ascii="Verdana" w:hAnsi="Verdana" w:cs="Times New Roman"/>
          <w:sz w:val="18"/>
          <w:szCs w:val="18"/>
        </w:rPr>
        <w:t>Dat biedt</w:t>
      </w:r>
      <w:r w:rsidRPr="00C0694B" w:rsidR="000D55B7">
        <w:rPr>
          <w:rFonts w:ascii="Verdana" w:hAnsi="Verdana" w:cs="Times New Roman"/>
          <w:sz w:val="18"/>
          <w:szCs w:val="18"/>
        </w:rPr>
        <w:t xml:space="preserve"> </w:t>
      </w:r>
      <w:r w:rsidRPr="00C0694B" w:rsidR="00742162">
        <w:rPr>
          <w:rFonts w:ascii="Verdana" w:hAnsi="Verdana" w:cs="Times New Roman"/>
          <w:sz w:val="18"/>
          <w:szCs w:val="18"/>
        </w:rPr>
        <w:t xml:space="preserve">inzicht in het financiële tekort en de mogelijkheden </w:t>
      </w:r>
      <w:r w:rsidRPr="00C0694B" w:rsidR="00B518B2">
        <w:rPr>
          <w:rFonts w:ascii="Verdana" w:hAnsi="Verdana" w:cs="Times New Roman"/>
          <w:sz w:val="18"/>
          <w:szCs w:val="18"/>
        </w:rPr>
        <w:t xml:space="preserve">van </w:t>
      </w:r>
      <w:r w:rsidRPr="00C0694B" w:rsidR="00742162">
        <w:rPr>
          <w:rFonts w:ascii="Verdana" w:hAnsi="Verdana" w:cs="Times New Roman"/>
          <w:sz w:val="18"/>
          <w:szCs w:val="18"/>
        </w:rPr>
        <w:t xml:space="preserve">onderlinge solidariteit om het tekort te verkleinen. Indien de benodigde projectsteun niet of niet volledig regionaal kan worden opgehaald, zal ik overgaan tot een </w:t>
      </w:r>
      <w:r w:rsidRPr="00C0694B" w:rsidR="00B518B2">
        <w:rPr>
          <w:rFonts w:ascii="Verdana" w:hAnsi="Verdana" w:cs="Times New Roman"/>
          <w:sz w:val="18"/>
          <w:szCs w:val="18"/>
        </w:rPr>
        <w:t xml:space="preserve">collectieve </w:t>
      </w:r>
      <w:r w:rsidRPr="00C0694B" w:rsidR="00742162">
        <w:rPr>
          <w:rFonts w:ascii="Verdana" w:hAnsi="Verdana" w:cs="Times New Roman"/>
          <w:sz w:val="18"/>
          <w:szCs w:val="18"/>
        </w:rPr>
        <w:t xml:space="preserve">heffing bij alle corporaties. </w:t>
      </w:r>
    </w:p>
    <w:p w:rsidR="001D7FA5" w:rsidP="00BB1E22" w14:paraId="02279022" w14:textId="6E4BB750">
      <w:pPr>
        <w:spacing w:after="0" w:line="240" w:lineRule="atLeast"/>
        <w:ind w:firstLine="284"/>
        <w:rPr>
          <w:rFonts w:ascii="Verdana" w:hAnsi="Verdana" w:cs="Times New Roman"/>
          <w:sz w:val="18"/>
          <w:szCs w:val="18"/>
        </w:rPr>
      </w:pPr>
      <w:r w:rsidRPr="00C0694B">
        <w:rPr>
          <w:rFonts w:ascii="Verdana" w:hAnsi="Verdana" w:cs="Times New Roman"/>
          <w:sz w:val="18"/>
          <w:szCs w:val="18"/>
        </w:rPr>
        <w:t>Daar komt bij dat</w:t>
      </w:r>
      <w:r w:rsidRPr="00C0694B" w:rsidR="00405175">
        <w:rPr>
          <w:rFonts w:ascii="Verdana" w:hAnsi="Verdana" w:cs="Times New Roman"/>
          <w:sz w:val="18"/>
          <w:szCs w:val="18"/>
        </w:rPr>
        <w:t xml:space="preserve"> </w:t>
      </w:r>
      <w:r w:rsidRPr="00C0694B">
        <w:rPr>
          <w:rFonts w:ascii="Verdana" w:hAnsi="Verdana" w:cs="Times New Roman"/>
          <w:sz w:val="18"/>
          <w:szCs w:val="18"/>
        </w:rPr>
        <w:t xml:space="preserve">ook </w:t>
      </w:r>
      <w:r w:rsidRPr="00C0694B" w:rsidR="00405175">
        <w:rPr>
          <w:rFonts w:ascii="Verdana" w:hAnsi="Verdana" w:cs="Times New Roman"/>
          <w:sz w:val="18"/>
          <w:szCs w:val="18"/>
        </w:rPr>
        <w:t>b</w:t>
      </w:r>
      <w:r w:rsidRPr="00C0694B" w:rsidR="0026250B">
        <w:rPr>
          <w:rFonts w:ascii="Verdana" w:hAnsi="Verdana" w:cs="Times New Roman"/>
          <w:sz w:val="18"/>
          <w:szCs w:val="18"/>
        </w:rPr>
        <w:t xml:space="preserve">ovenregionale solidariteit voor regio’s met grote financiële tekorten effectief </w:t>
      </w:r>
      <w:r w:rsidRPr="00C0694B">
        <w:rPr>
          <w:rFonts w:ascii="Verdana" w:hAnsi="Verdana" w:cs="Times New Roman"/>
          <w:sz w:val="18"/>
          <w:szCs w:val="18"/>
        </w:rPr>
        <w:t xml:space="preserve">kan </w:t>
      </w:r>
      <w:r w:rsidRPr="00C0694B" w:rsidR="0026250B">
        <w:rPr>
          <w:rFonts w:ascii="Verdana" w:hAnsi="Verdana" w:cs="Times New Roman"/>
          <w:sz w:val="18"/>
          <w:szCs w:val="18"/>
        </w:rPr>
        <w:t xml:space="preserve">zijn. </w:t>
      </w:r>
      <w:r w:rsidRPr="00C0694B" w:rsidR="00405175">
        <w:rPr>
          <w:rFonts w:ascii="Verdana" w:hAnsi="Verdana" w:cs="Times New Roman"/>
          <w:sz w:val="18"/>
          <w:szCs w:val="18"/>
        </w:rPr>
        <w:t>In tegenstelling tot de collectieve heffing die op een regionale heffing volgt,</w:t>
      </w:r>
      <w:r w:rsidRPr="00C0694B" w:rsidR="0026250B">
        <w:rPr>
          <w:rFonts w:ascii="Verdana" w:hAnsi="Verdana" w:cs="Times New Roman"/>
          <w:sz w:val="18"/>
          <w:szCs w:val="18"/>
        </w:rPr>
        <w:t xml:space="preserve"> </w:t>
      </w:r>
      <w:r w:rsidRPr="00C0694B" w:rsidR="00405175">
        <w:rPr>
          <w:rFonts w:ascii="Verdana" w:hAnsi="Verdana" w:cs="Times New Roman"/>
          <w:sz w:val="18"/>
          <w:szCs w:val="18"/>
        </w:rPr>
        <w:t>is dit</w:t>
      </w:r>
      <w:r w:rsidRPr="00C0694B" w:rsidR="0026250B">
        <w:rPr>
          <w:rFonts w:ascii="Verdana" w:hAnsi="Verdana" w:cs="Times New Roman"/>
          <w:sz w:val="18"/>
          <w:szCs w:val="18"/>
        </w:rPr>
        <w:t xml:space="preserve"> optioneel: het ontwerpbesluit schrijft geen bovenregionale solidariteitsverkenning voor. Of woningcorporaties in andere regio’s bereid zijn om bij te dragen, is afhankelijk van verschillende afwegingen van de financieel sterke(re) woningcorporaties, zoals hun eigen investeringsplannen en de vorm van solidariteit die het meest passend of realistisch is. Daarnaast is het voor woningcorporaties in algemene zin mogelijk minder voor de hand liggend om in een regio te investeren die buiten het eigen werkgebied ligt. Daarom vraag ik in beginsel aan een aanvragende woningcorporatie om naar solidariteit binnen haar eigen regio te zoeken, en laat ik het initiatief bij de sector om bovenregionale solidariteit te onderzoeken. </w:t>
      </w:r>
      <w:r w:rsidRPr="00C0694B" w:rsidR="00405175">
        <w:rPr>
          <w:rFonts w:ascii="Verdana" w:hAnsi="Verdana" w:cs="Times New Roman"/>
          <w:sz w:val="18"/>
          <w:szCs w:val="18"/>
        </w:rPr>
        <w:t xml:space="preserve">Aedes heeft hiervoor een instrumentarium ter beschikking gesteld en zal woningcorporaties hierbij ondersteunen. Ik heb momenteel overigens </w:t>
      </w:r>
      <w:r w:rsidRPr="00C0694B" w:rsidR="0000641F">
        <w:rPr>
          <w:rFonts w:ascii="Verdana" w:hAnsi="Verdana" w:cs="Times New Roman"/>
          <w:sz w:val="18"/>
          <w:szCs w:val="18"/>
        </w:rPr>
        <w:t>nog</w:t>
      </w:r>
      <w:r w:rsidRPr="00C0694B" w:rsidR="00405175">
        <w:rPr>
          <w:rFonts w:ascii="Verdana" w:hAnsi="Verdana" w:cs="Times New Roman"/>
          <w:sz w:val="18"/>
          <w:szCs w:val="18"/>
        </w:rPr>
        <w:t xml:space="preserve"> geen signalen dat er </w:t>
      </w:r>
      <w:r w:rsidRPr="00C0694B" w:rsidR="0000641F">
        <w:rPr>
          <w:rFonts w:ascii="Verdana" w:hAnsi="Verdana" w:cs="Times New Roman"/>
          <w:sz w:val="18"/>
          <w:szCs w:val="18"/>
        </w:rPr>
        <w:t xml:space="preserve">nu al </w:t>
      </w:r>
      <w:r w:rsidRPr="00C0694B" w:rsidR="00405175">
        <w:rPr>
          <w:rFonts w:ascii="Verdana" w:hAnsi="Verdana" w:cs="Times New Roman"/>
          <w:sz w:val="18"/>
          <w:szCs w:val="18"/>
        </w:rPr>
        <w:t>regio’s zijn waar elke woningcorporatie onvoldoende middelen heeft.</w:t>
      </w:r>
    </w:p>
    <w:p w:rsidRPr="00C0694B" w:rsidR="00D54907" w:rsidP="00C0694B" w14:paraId="754F1A9A" w14:textId="77777777">
      <w:pPr>
        <w:spacing w:after="0" w:line="240" w:lineRule="atLeast"/>
        <w:rPr>
          <w:rFonts w:ascii="Verdana" w:hAnsi="Verdana" w:cs="Times New Roman"/>
          <w:sz w:val="18"/>
          <w:szCs w:val="18"/>
        </w:rPr>
      </w:pPr>
    </w:p>
    <w:p w:rsidRPr="00C0694B" w:rsidR="00B518B2" w:rsidP="00C0694B" w14:paraId="26E6B921" w14:textId="687B74D4">
      <w:pPr>
        <w:spacing w:after="0" w:line="240" w:lineRule="atLeast"/>
        <w:rPr>
          <w:rFonts w:ascii="Verdana" w:hAnsi="Verdana" w:cs="Times New Roman"/>
          <w:i/>
          <w:iCs/>
          <w:sz w:val="18"/>
          <w:szCs w:val="18"/>
        </w:rPr>
      </w:pPr>
      <w:r w:rsidRPr="00D54907">
        <w:rPr>
          <w:rFonts w:ascii="Verdana" w:hAnsi="Verdana" w:cs="Times New Roman"/>
          <w:sz w:val="18"/>
          <w:szCs w:val="18"/>
        </w:rPr>
        <w:t>Vraag 1</w:t>
      </w:r>
      <w:r w:rsidRPr="00D54907" w:rsidR="005D356A">
        <w:rPr>
          <w:rFonts w:ascii="Verdana" w:hAnsi="Verdana" w:cs="Times New Roman"/>
          <w:sz w:val="18"/>
          <w:szCs w:val="18"/>
        </w:rPr>
        <w:t>8</w:t>
      </w:r>
      <w:r w:rsidRPr="00D54907">
        <w:rPr>
          <w:rFonts w:ascii="Verdana" w:hAnsi="Verdana" w:cs="Times New Roman"/>
          <w:sz w:val="18"/>
          <w:szCs w:val="18"/>
        </w:rPr>
        <w:br/>
      </w:r>
      <w:r w:rsidRPr="00C0694B">
        <w:rPr>
          <w:rFonts w:ascii="Verdana" w:hAnsi="Verdana" w:cs="Times New Roman"/>
          <w:i/>
          <w:iCs/>
          <w:sz w:val="18"/>
          <w:szCs w:val="18"/>
        </w:rPr>
        <w:t>De leden van de CDA-fractie vragen h</w:t>
      </w:r>
      <w:r w:rsidRPr="00C0694B" w:rsidR="00A55769">
        <w:rPr>
          <w:rFonts w:ascii="Verdana" w:hAnsi="Verdana" w:cs="Times New Roman"/>
          <w:i/>
          <w:iCs/>
          <w:sz w:val="18"/>
          <w:szCs w:val="18"/>
        </w:rPr>
        <w:t xml:space="preserve">oe de </w:t>
      </w:r>
      <w:r w:rsidRPr="00C0694B" w:rsidR="00C739B0">
        <w:rPr>
          <w:rFonts w:ascii="Verdana" w:hAnsi="Verdana" w:cs="Times New Roman"/>
          <w:i/>
          <w:iCs/>
          <w:sz w:val="18"/>
          <w:szCs w:val="18"/>
        </w:rPr>
        <w:t>minister</w:t>
      </w:r>
      <w:r w:rsidRPr="00C0694B" w:rsidR="00A55769">
        <w:rPr>
          <w:rFonts w:ascii="Verdana" w:hAnsi="Verdana" w:cs="Times New Roman"/>
          <w:i/>
          <w:iCs/>
          <w:sz w:val="18"/>
          <w:szCs w:val="18"/>
        </w:rPr>
        <w:t xml:space="preserve"> </w:t>
      </w:r>
      <w:r w:rsidRPr="00C0694B">
        <w:rPr>
          <w:rFonts w:ascii="Verdana" w:hAnsi="Verdana" w:cs="Times New Roman"/>
          <w:i/>
          <w:iCs/>
          <w:sz w:val="18"/>
          <w:szCs w:val="18"/>
        </w:rPr>
        <w:t xml:space="preserve">gaat </w:t>
      </w:r>
      <w:r w:rsidRPr="00C0694B" w:rsidR="00A55769">
        <w:rPr>
          <w:rFonts w:ascii="Verdana" w:hAnsi="Verdana" w:cs="Times New Roman"/>
          <w:i/>
          <w:iCs/>
          <w:sz w:val="18"/>
          <w:szCs w:val="18"/>
        </w:rPr>
        <w:t xml:space="preserve">volgen of bovenregionale solidariteit in de praktijk werkt? Kan daarbij worden gekeken naar hoeveel trajecten daadwerkelijk tot hulp leiden, </w:t>
      </w:r>
      <w:r w:rsidRPr="00C0694B" w:rsidR="00C739B0">
        <w:rPr>
          <w:rFonts w:ascii="Verdana" w:hAnsi="Verdana" w:cs="Times New Roman"/>
          <w:i/>
          <w:iCs/>
          <w:sz w:val="18"/>
          <w:szCs w:val="18"/>
        </w:rPr>
        <w:t>hoelang</w:t>
      </w:r>
      <w:r w:rsidRPr="00C0694B" w:rsidR="00A55769">
        <w:rPr>
          <w:rFonts w:ascii="Verdana" w:hAnsi="Verdana" w:cs="Times New Roman"/>
          <w:i/>
          <w:iCs/>
          <w:sz w:val="18"/>
          <w:szCs w:val="18"/>
        </w:rPr>
        <w:t xml:space="preserve"> dit duurt, hoeveel woningbouwprojecten hierdoor doorgaan en waarom in andere gevallen geen oplossing wordt gevonden?</w:t>
      </w:r>
      <w:r w:rsidRPr="00C0694B" w:rsidR="000164B4">
        <w:rPr>
          <w:rFonts w:ascii="Verdana" w:hAnsi="Verdana" w:cs="Times New Roman"/>
          <w:i/>
          <w:iCs/>
          <w:sz w:val="18"/>
          <w:szCs w:val="18"/>
        </w:rPr>
        <w:t xml:space="preserve"> </w:t>
      </w:r>
    </w:p>
    <w:p w:rsidR="00D54907" w:rsidP="00C0694B" w14:paraId="392E34A8" w14:textId="77777777">
      <w:pPr>
        <w:spacing w:after="0" w:line="240" w:lineRule="atLeast"/>
        <w:rPr>
          <w:rFonts w:ascii="Verdana" w:hAnsi="Verdana" w:cs="Times New Roman"/>
          <w:sz w:val="18"/>
          <w:szCs w:val="18"/>
        </w:rPr>
      </w:pPr>
    </w:p>
    <w:p w:rsidR="000164B4" w:rsidP="00C0694B" w14:paraId="5E52B00D" w14:textId="2475A6F6">
      <w:pPr>
        <w:spacing w:after="0" w:line="240" w:lineRule="atLeast"/>
        <w:rPr>
          <w:rFonts w:ascii="Verdana" w:hAnsi="Verdana" w:cs="Times New Roman"/>
          <w:sz w:val="18"/>
          <w:szCs w:val="18"/>
        </w:rPr>
      </w:pPr>
      <w:r w:rsidRPr="00C0694B">
        <w:rPr>
          <w:rFonts w:ascii="Verdana" w:hAnsi="Verdana" w:cs="Times New Roman"/>
          <w:sz w:val="18"/>
          <w:szCs w:val="18"/>
        </w:rPr>
        <w:t xml:space="preserve">Aedes </w:t>
      </w:r>
      <w:r w:rsidRPr="00C0694B" w:rsidR="00B518B2">
        <w:rPr>
          <w:rFonts w:ascii="Verdana" w:hAnsi="Verdana" w:cs="Times New Roman"/>
          <w:sz w:val="18"/>
          <w:szCs w:val="18"/>
        </w:rPr>
        <w:t xml:space="preserve">biedt </w:t>
      </w:r>
      <w:r w:rsidRPr="00C0694B">
        <w:rPr>
          <w:rFonts w:ascii="Verdana" w:hAnsi="Verdana" w:cs="Times New Roman"/>
          <w:sz w:val="18"/>
          <w:szCs w:val="18"/>
        </w:rPr>
        <w:t xml:space="preserve">praktische ondersteuning aan </w:t>
      </w:r>
      <w:r w:rsidRPr="00C0694B" w:rsidR="00316941">
        <w:rPr>
          <w:rFonts w:ascii="Verdana" w:hAnsi="Verdana" w:cs="Times New Roman"/>
          <w:sz w:val="18"/>
          <w:szCs w:val="18"/>
        </w:rPr>
        <w:t>woning</w:t>
      </w:r>
      <w:r w:rsidRPr="00C0694B">
        <w:rPr>
          <w:rFonts w:ascii="Verdana" w:hAnsi="Verdana" w:cs="Times New Roman"/>
          <w:sz w:val="18"/>
          <w:szCs w:val="18"/>
        </w:rPr>
        <w:t>corporaties die solidariteit en regionale samenwerking verkennen</w:t>
      </w:r>
      <w:r w:rsidRPr="00C0694B" w:rsidR="00F67626">
        <w:rPr>
          <w:rFonts w:ascii="Verdana" w:hAnsi="Verdana" w:cs="Times New Roman"/>
          <w:sz w:val="18"/>
          <w:szCs w:val="18"/>
        </w:rPr>
        <w:t>, zowel binnen als buiten de regio.</w:t>
      </w:r>
      <w:r w:rsidRPr="00C0694B">
        <w:rPr>
          <w:rFonts w:ascii="Verdana" w:hAnsi="Verdana" w:cs="Times New Roman"/>
          <w:sz w:val="18"/>
          <w:szCs w:val="18"/>
        </w:rPr>
        <w:t xml:space="preserve"> </w:t>
      </w:r>
      <w:r w:rsidRPr="00C0694B" w:rsidR="00F67626">
        <w:rPr>
          <w:rFonts w:ascii="Verdana" w:hAnsi="Verdana" w:cs="Times New Roman"/>
          <w:sz w:val="18"/>
          <w:szCs w:val="18"/>
        </w:rPr>
        <w:t xml:space="preserve">Komende jaren blijf ik met Aedes in gesprek om te horen welke scenario’s van solidariteit de sector met elkaar verkend heeft en of dit heeft bijgedragen aan het </w:t>
      </w:r>
      <w:r w:rsidRPr="00C0694B" w:rsidR="00DA4A1A">
        <w:rPr>
          <w:rFonts w:ascii="Verdana" w:hAnsi="Verdana" w:cs="Times New Roman"/>
          <w:sz w:val="18"/>
          <w:szCs w:val="18"/>
        </w:rPr>
        <w:t xml:space="preserve">(sneller) </w:t>
      </w:r>
      <w:r w:rsidRPr="00C0694B" w:rsidR="00F67626">
        <w:rPr>
          <w:rFonts w:ascii="Verdana" w:hAnsi="Verdana" w:cs="Times New Roman"/>
          <w:sz w:val="18"/>
          <w:szCs w:val="18"/>
        </w:rPr>
        <w:t>realiseren van de volkshuisvestelijke opgaven.</w:t>
      </w:r>
    </w:p>
    <w:p w:rsidRPr="00C0694B" w:rsidR="00D54907" w:rsidP="00C0694B" w14:paraId="691D4F3C" w14:textId="77777777">
      <w:pPr>
        <w:spacing w:after="0" w:line="240" w:lineRule="atLeast"/>
        <w:rPr>
          <w:rFonts w:ascii="Verdana" w:hAnsi="Verdana" w:cs="Times New Roman"/>
          <w:i/>
          <w:iCs/>
          <w:sz w:val="18"/>
          <w:szCs w:val="18"/>
        </w:rPr>
      </w:pPr>
    </w:p>
    <w:p w:rsidRPr="00C0694B" w:rsidR="00201C61" w:rsidP="00C0694B" w14:paraId="14CC6059" w14:textId="633DD07D">
      <w:pPr>
        <w:spacing w:after="0" w:line="240" w:lineRule="atLeast"/>
        <w:rPr>
          <w:rFonts w:ascii="Verdana" w:hAnsi="Verdana" w:cs="Times New Roman"/>
          <w:i/>
          <w:iCs/>
          <w:sz w:val="18"/>
          <w:szCs w:val="18"/>
        </w:rPr>
      </w:pPr>
      <w:r w:rsidRPr="00D54907">
        <w:rPr>
          <w:rFonts w:ascii="Verdana" w:hAnsi="Verdana" w:cs="Times New Roman"/>
          <w:sz w:val="18"/>
          <w:szCs w:val="18"/>
        </w:rPr>
        <w:t>Vraag 1</w:t>
      </w:r>
      <w:r w:rsidRPr="00D54907" w:rsidR="005D356A">
        <w:rPr>
          <w:rFonts w:ascii="Verdana" w:hAnsi="Verdana" w:cs="Times New Roman"/>
          <w:sz w:val="18"/>
          <w:szCs w:val="18"/>
        </w:rPr>
        <w:t>9</w:t>
      </w:r>
      <w:r w:rsidRPr="00D54907">
        <w:rPr>
          <w:rFonts w:ascii="Verdana" w:hAnsi="Verdana" w:cs="Times New Roman"/>
          <w:sz w:val="18"/>
          <w:szCs w:val="18"/>
        </w:rPr>
        <w:br/>
      </w:r>
      <w:r w:rsidRPr="00C0694B" w:rsidR="00A55769">
        <w:rPr>
          <w:rFonts w:ascii="Verdana" w:hAnsi="Verdana" w:cs="Times New Roman"/>
          <w:i/>
          <w:iCs/>
          <w:sz w:val="18"/>
          <w:szCs w:val="18"/>
        </w:rPr>
        <w:t>De</w:t>
      </w:r>
      <w:r w:rsidRPr="00C0694B" w:rsidR="004962C1">
        <w:rPr>
          <w:rFonts w:ascii="Verdana" w:hAnsi="Verdana" w:cs="Times New Roman"/>
          <w:i/>
          <w:iCs/>
          <w:sz w:val="18"/>
          <w:szCs w:val="18"/>
        </w:rPr>
        <w:t xml:space="preserve"> leden van de CDA-fractie</w:t>
      </w:r>
      <w:r w:rsidRPr="00C0694B" w:rsidR="00A55769">
        <w:rPr>
          <w:rFonts w:ascii="Verdana" w:hAnsi="Verdana" w:cs="Times New Roman"/>
          <w:i/>
          <w:iCs/>
          <w:sz w:val="18"/>
          <w:szCs w:val="18"/>
        </w:rPr>
        <w:t xml:space="preserve"> wijzen op de aanpak in Haaglanden. Daar brengen corporaties gezamenlijk in beeld welke woningbouwopgave zij hebben en hoeveel financiële ruimte daarvoor beschikbaar is. Tot en met 2030 is voor ongeveer 10.000 woningen onvoldoende financiële ruimte beschikbaar. De corporaties werken daarom aan een gezamenlijke investeringsagenda en bereiden een aanvraag om projectsteun voor. Welke lessen trekt de </w:t>
      </w:r>
      <w:r w:rsidRPr="00C0694B" w:rsidR="004962C1">
        <w:rPr>
          <w:rFonts w:ascii="Verdana" w:hAnsi="Verdana" w:cs="Times New Roman"/>
          <w:i/>
          <w:iCs/>
          <w:sz w:val="18"/>
          <w:szCs w:val="18"/>
        </w:rPr>
        <w:t>minister</w:t>
      </w:r>
      <w:r w:rsidRPr="00C0694B" w:rsidR="00A55769">
        <w:rPr>
          <w:rFonts w:ascii="Verdana" w:hAnsi="Verdana" w:cs="Times New Roman"/>
          <w:i/>
          <w:iCs/>
          <w:sz w:val="18"/>
          <w:szCs w:val="18"/>
        </w:rPr>
        <w:t xml:space="preserve"> uit deze aanpak voor andere regio's waar de corporaties gezamenlijk onvoldoende geld hebben om de woningbouwopgave uit te voeren? Kan een dergelijke gezamenlijke aanpak worden gebruikt om eerder vast te stellen welk deel van de opgave binnen de regio kan worden betaald en voor welk deel hulp van corporaties buiten de regio of projectsteun nodig is?</w:t>
      </w:r>
      <w:r w:rsidRPr="00C0694B" w:rsidR="000164B4">
        <w:rPr>
          <w:rFonts w:ascii="Verdana" w:hAnsi="Verdana" w:cs="Times New Roman"/>
          <w:i/>
          <w:iCs/>
          <w:sz w:val="18"/>
          <w:szCs w:val="18"/>
        </w:rPr>
        <w:t xml:space="preserve"> </w:t>
      </w:r>
    </w:p>
    <w:p w:rsidR="00D54907" w:rsidP="00C0694B" w14:paraId="300E1887" w14:textId="77777777">
      <w:pPr>
        <w:spacing w:after="0" w:line="240" w:lineRule="atLeast"/>
        <w:rPr>
          <w:rFonts w:ascii="Verdana" w:hAnsi="Verdana" w:cs="Times New Roman"/>
          <w:sz w:val="18"/>
          <w:szCs w:val="18"/>
        </w:rPr>
      </w:pPr>
    </w:p>
    <w:p w:rsidRPr="00C0694B" w:rsidR="000E53EE" w:rsidP="00C0694B" w14:paraId="64FFE680" w14:textId="5092F000">
      <w:pPr>
        <w:spacing w:after="0" w:line="240" w:lineRule="atLeast"/>
        <w:rPr>
          <w:rFonts w:ascii="Verdana" w:hAnsi="Verdana" w:cs="Times New Roman"/>
          <w:sz w:val="18"/>
          <w:szCs w:val="18"/>
        </w:rPr>
      </w:pPr>
      <w:r w:rsidRPr="00C0694B">
        <w:rPr>
          <w:rFonts w:ascii="Verdana" w:hAnsi="Verdana" w:cs="Times New Roman"/>
          <w:sz w:val="18"/>
          <w:szCs w:val="18"/>
        </w:rPr>
        <w:t xml:space="preserve">De afgelopen twee jaar heeft </w:t>
      </w:r>
      <w:r w:rsidRPr="00C0694B" w:rsidR="00316941">
        <w:rPr>
          <w:rFonts w:ascii="Verdana" w:hAnsi="Verdana" w:cs="Times New Roman"/>
          <w:sz w:val="18"/>
          <w:szCs w:val="18"/>
        </w:rPr>
        <w:t xml:space="preserve">mijn </w:t>
      </w:r>
      <w:r w:rsidRPr="00C0694B" w:rsidR="00F4556B">
        <w:rPr>
          <w:rFonts w:ascii="Verdana" w:hAnsi="Verdana" w:cs="Times New Roman"/>
          <w:sz w:val="18"/>
          <w:szCs w:val="18"/>
        </w:rPr>
        <w:t>ministerie</w:t>
      </w:r>
      <w:r w:rsidRPr="00C0694B">
        <w:rPr>
          <w:rFonts w:ascii="Verdana" w:hAnsi="Verdana" w:cs="Times New Roman"/>
          <w:sz w:val="18"/>
          <w:szCs w:val="18"/>
        </w:rPr>
        <w:t>, samen met de Haagse gemeenten,</w:t>
      </w:r>
      <w:r w:rsidRPr="00C0694B" w:rsidR="00002799">
        <w:rPr>
          <w:rFonts w:ascii="Verdana" w:hAnsi="Verdana" w:cs="Times New Roman"/>
          <w:sz w:val="18"/>
          <w:szCs w:val="18"/>
        </w:rPr>
        <w:t xml:space="preserve"> woningcorporaties, Aedes en VNG</w:t>
      </w:r>
      <w:r w:rsidRPr="00C0694B" w:rsidR="00F4556B">
        <w:rPr>
          <w:rFonts w:ascii="Verdana" w:hAnsi="Verdana" w:cs="Times New Roman"/>
          <w:sz w:val="18"/>
          <w:szCs w:val="18"/>
        </w:rPr>
        <w:t>,</w:t>
      </w:r>
      <w:r w:rsidRPr="00C0694B" w:rsidR="00002799">
        <w:rPr>
          <w:rFonts w:ascii="Verdana" w:hAnsi="Verdana" w:cs="Times New Roman"/>
          <w:sz w:val="18"/>
          <w:szCs w:val="18"/>
        </w:rPr>
        <w:t xml:space="preserve"> samengewerkt in de pilot ‘solidariteit en investeringscapaciteit in Haaglanden’.</w:t>
      </w:r>
      <w:r w:rsidRPr="00C0694B" w:rsidR="00BD5DAD">
        <w:rPr>
          <w:rFonts w:ascii="Verdana" w:hAnsi="Verdana" w:cs="Times New Roman"/>
          <w:sz w:val="18"/>
          <w:szCs w:val="18"/>
        </w:rPr>
        <w:t xml:space="preserve"> Een van de resultaten van deze pilot is een Routekaart</w:t>
      </w:r>
      <w:r>
        <w:rPr>
          <w:rStyle w:val="FootnoteReference"/>
          <w:rFonts w:ascii="Verdana" w:hAnsi="Verdana" w:cs="Times New Roman"/>
          <w:sz w:val="18"/>
          <w:szCs w:val="18"/>
        </w:rPr>
        <w:footnoteReference w:id="2"/>
      </w:r>
      <w:r w:rsidRPr="00C0694B" w:rsidR="00BD5DAD">
        <w:rPr>
          <w:rFonts w:ascii="Verdana" w:hAnsi="Verdana" w:cs="Times New Roman"/>
          <w:sz w:val="18"/>
          <w:szCs w:val="18"/>
        </w:rPr>
        <w:t>, die duidt welke acties er de komende jaren nodig zijn om de woningbouwopgave in de sociale huur te realiseren.</w:t>
      </w:r>
      <w:r w:rsidRPr="00C0694B" w:rsidR="00002799">
        <w:rPr>
          <w:rFonts w:ascii="Verdana" w:hAnsi="Verdana" w:cs="Times New Roman"/>
          <w:sz w:val="18"/>
          <w:szCs w:val="18"/>
        </w:rPr>
        <w:t xml:space="preserve"> </w:t>
      </w:r>
      <w:r w:rsidRPr="00C0694B" w:rsidR="00E8777C">
        <w:rPr>
          <w:rFonts w:ascii="Verdana" w:hAnsi="Verdana" w:cs="Times New Roman"/>
          <w:sz w:val="18"/>
          <w:szCs w:val="18"/>
        </w:rPr>
        <w:t>De Routekaart kent verschillende acties, waarvan ik er twee zal uitlichten</w:t>
      </w:r>
      <w:r w:rsidRPr="00C0694B">
        <w:rPr>
          <w:rFonts w:ascii="Verdana" w:hAnsi="Verdana" w:cs="Times New Roman"/>
          <w:sz w:val="18"/>
          <w:szCs w:val="18"/>
        </w:rPr>
        <w:t xml:space="preserve"> die in de Routekaart zijn gedeeld</w:t>
      </w:r>
      <w:r w:rsidRPr="00C0694B" w:rsidR="006572B1">
        <w:rPr>
          <w:rFonts w:ascii="Verdana" w:hAnsi="Verdana" w:cs="Times New Roman"/>
          <w:sz w:val="18"/>
          <w:szCs w:val="18"/>
        </w:rPr>
        <w:t xml:space="preserve">. </w:t>
      </w:r>
      <w:r w:rsidRPr="00C0694B" w:rsidR="00012D8F">
        <w:rPr>
          <w:rFonts w:ascii="Verdana" w:hAnsi="Verdana" w:cs="Times New Roman"/>
          <w:sz w:val="18"/>
          <w:szCs w:val="18"/>
        </w:rPr>
        <w:t xml:space="preserve"> </w:t>
      </w:r>
      <w:r w:rsidRPr="00C0694B">
        <w:rPr>
          <w:rFonts w:ascii="Verdana" w:hAnsi="Verdana" w:cs="Times New Roman"/>
          <w:sz w:val="18"/>
          <w:szCs w:val="18"/>
        </w:rPr>
        <w:t xml:space="preserve">  </w:t>
      </w:r>
    </w:p>
    <w:p w:rsidRPr="00C0694B" w:rsidR="000E53EE" w:rsidP="00C0694B" w14:paraId="12771DF6" w14:textId="137FFDEA">
      <w:pPr>
        <w:spacing w:after="0" w:line="240" w:lineRule="atLeast"/>
        <w:rPr>
          <w:rFonts w:ascii="Verdana" w:hAnsi="Verdana" w:cs="Times New Roman"/>
          <w:sz w:val="18"/>
          <w:szCs w:val="18"/>
        </w:rPr>
      </w:pPr>
      <w:r w:rsidRPr="00C0694B">
        <w:rPr>
          <w:rFonts w:ascii="Verdana" w:hAnsi="Verdana" w:cs="Times New Roman"/>
          <w:sz w:val="18"/>
          <w:szCs w:val="18"/>
        </w:rPr>
        <w:t xml:space="preserve">Allereerst laat de pilot het belang van realistische begrotingen zien </w:t>
      </w:r>
      <w:r w:rsidRPr="00C0694B" w:rsidR="007E2357">
        <w:rPr>
          <w:rFonts w:ascii="Verdana" w:hAnsi="Verdana" w:cs="Times New Roman"/>
          <w:sz w:val="18"/>
          <w:szCs w:val="18"/>
        </w:rPr>
        <w:t xml:space="preserve">en </w:t>
      </w:r>
      <w:r w:rsidRPr="00C0694B" w:rsidR="00316941">
        <w:rPr>
          <w:rFonts w:ascii="Verdana" w:hAnsi="Verdana" w:cs="Times New Roman"/>
          <w:sz w:val="18"/>
          <w:szCs w:val="18"/>
        </w:rPr>
        <w:t xml:space="preserve">van </w:t>
      </w:r>
      <w:r w:rsidRPr="00C0694B" w:rsidR="007E2357">
        <w:rPr>
          <w:rFonts w:ascii="Verdana" w:hAnsi="Verdana" w:cs="Times New Roman"/>
          <w:sz w:val="18"/>
          <w:szCs w:val="18"/>
        </w:rPr>
        <w:t>een gedeelde taal in</w:t>
      </w:r>
      <w:r w:rsidRPr="00C0694B">
        <w:rPr>
          <w:rFonts w:ascii="Verdana" w:hAnsi="Verdana" w:cs="Times New Roman"/>
          <w:sz w:val="18"/>
          <w:szCs w:val="18"/>
        </w:rPr>
        <w:t xml:space="preserve"> de </w:t>
      </w:r>
      <w:r w:rsidRPr="00C0694B" w:rsidR="007E2357">
        <w:rPr>
          <w:rFonts w:ascii="Verdana" w:hAnsi="Verdana" w:cs="Times New Roman"/>
          <w:sz w:val="18"/>
          <w:szCs w:val="18"/>
        </w:rPr>
        <w:t xml:space="preserve">regio over </w:t>
      </w:r>
      <w:r w:rsidRPr="00C0694B">
        <w:rPr>
          <w:rFonts w:ascii="Verdana" w:hAnsi="Verdana" w:cs="Times New Roman"/>
          <w:sz w:val="18"/>
          <w:szCs w:val="18"/>
        </w:rPr>
        <w:t xml:space="preserve">de aannames </w:t>
      </w:r>
      <w:r w:rsidRPr="00C0694B" w:rsidR="007E2357">
        <w:rPr>
          <w:rFonts w:ascii="Verdana" w:hAnsi="Verdana" w:cs="Times New Roman"/>
          <w:sz w:val="18"/>
          <w:szCs w:val="18"/>
        </w:rPr>
        <w:t>die hierin terugkomen</w:t>
      </w:r>
      <w:r w:rsidRPr="00C0694B">
        <w:rPr>
          <w:rFonts w:ascii="Verdana" w:hAnsi="Verdana" w:cs="Times New Roman"/>
          <w:sz w:val="18"/>
          <w:szCs w:val="18"/>
        </w:rPr>
        <w:t xml:space="preserve">. Uit doorrekening </w:t>
      </w:r>
      <w:r w:rsidRPr="00C0694B" w:rsidR="0000641F">
        <w:rPr>
          <w:rFonts w:ascii="Verdana" w:hAnsi="Verdana" w:cs="Times New Roman"/>
          <w:sz w:val="18"/>
          <w:szCs w:val="18"/>
        </w:rPr>
        <w:t xml:space="preserve">die bij de NPA 2025-2035 is uitgevoerd, </w:t>
      </w:r>
      <w:r w:rsidRPr="00C0694B">
        <w:rPr>
          <w:rFonts w:ascii="Verdana" w:hAnsi="Verdana" w:cs="Times New Roman"/>
          <w:sz w:val="18"/>
          <w:szCs w:val="18"/>
        </w:rPr>
        <w:t xml:space="preserve">blijkt dat woningcorporaties </w:t>
      </w:r>
      <w:r w:rsidRPr="00C0694B" w:rsidR="00B6143E">
        <w:rPr>
          <w:rFonts w:ascii="Verdana" w:hAnsi="Verdana" w:cs="Times New Roman"/>
          <w:sz w:val="18"/>
          <w:szCs w:val="18"/>
        </w:rPr>
        <w:t>in</w:t>
      </w:r>
      <w:r w:rsidRPr="00C0694B">
        <w:rPr>
          <w:rFonts w:ascii="Verdana" w:hAnsi="Verdana" w:cs="Times New Roman"/>
          <w:sz w:val="18"/>
          <w:szCs w:val="18"/>
        </w:rPr>
        <w:t xml:space="preserve"> Haaglande</w:t>
      </w:r>
      <w:r w:rsidRPr="00C0694B" w:rsidR="00B6143E">
        <w:rPr>
          <w:rFonts w:ascii="Verdana" w:hAnsi="Verdana" w:cs="Times New Roman"/>
          <w:sz w:val="18"/>
          <w:szCs w:val="18"/>
        </w:rPr>
        <w:t>n</w:t>
      </w:r>
      <w:r w:rsidRPr="00C0694B">
        <w:rPr>
          <w:rFonts w:ascii="Verdana" w:hAnsi="Verdana" w:cs="Times New Roman"/>
          <w:sz w:val="18"/>
          <w:szCs w:val="18"/>
        </w:rPr>
        <w:t xml:space="preserve"> op termijn tegen een groot financieel tekort aanlopen als zij de volledige opgave realiseren. </w:t>
      </w:r>
      <w:r w:rsidRPr="00C0694B" w:rsidR="0000641F">
        <w:rPr>
          <w:rFonts w:ascii="Verdana" w:hAnsi="Verdana" w:cs="Times New Roman"/>
          <w:sz w:val="18"/>
          <w:szCs w:val="18"/>
        </w:rPr>
        <w:t>Bij het uitvoeren van een regionale doorrekening bleek</w:t>
      </w:r>
      <w:r w:rsidRPr="00C0694B">
        <w:rPr>
          <w:rFonts w:ascii="Verdana" w:hAnsi="Verdana" w:cs="Times New Roman"/>
          <w:sz w:val="18"/>
          <w:szCs w:val="18"/>
        </w:rPr>
        <w:t xml:space="preserve"> </w:t>
      </w:r>
      <w:r w:rsidRPr="00C0694B" w:rsidR="0000641F">
        <w:rPr>
          <w:rFonts w:ascii="Verdana" w:hAnsi="Verdana" w:cs="Times New Roman"/>
          <w:sz w:val="18"/>
          <w:szCs w:val="18"/>
        </w:rPr>
        <w:t>niet alle woningbouwplannen in prognoses realistisch waren, ook in het individuele huurbeleid zaten aannames die opgeteld op regionaal niveau niet zouden voldoen aan betaalbaarheidseisen.</w:t>
      </w:r>
      <w:r w:rsidRPr="00C0694B">
        <w:rPr>
          <w:rFonts w:ascii="Verdana" w:hAnsi="Verdana" w:cs="Times New Roman"/>
          <w:sz w:val="18"/>
          <w:szCs w:val="18"/>
        </w:rPr>
        <w:t xml:space="preserve"> </w:t>
      </w:r>
      <w:r w:rsidRPr="00C0694B" w:rsidR="00012D8F">
        <w:rPr>
          <w:rFonts w:ascii="Verdana" w:hAnsi="Verdana" w:cs="Times New Roman"/>
          <w:sz w:val="18"/>
          <w:szCs w:val="18"/>
        </w:rPr>
        <w:t xml:space="preserve">De vraag in hoeverre regionale solidariteit genoeg is om de opgave te realiseren, begint dus eigenlijk al bij welke taal de woningcorporaties spreken bij de totstandkoming van meerjarenbegroting. </w:t>
      </w:r>
    </w:p>
    <w:p w:rsidRPr="00C0694B" w:rsidR="000E53EE" w:rsidP="00BB1E22" w14:paraId="6D9C612F" w14:textId="32525737">
      <w:pPr>
        <w:spacing w:after="0" w:line="240" w:lineRule="atLeast"/>
        <w:ind w:firstLine="284"/>
        <w:rPr>
          <w:rFonts w:ascii="Verdana" w:hAnsi="Verdana" w:cs="Times New Roman"/>
          <w:sz w:val="18"/>
          <w:szCs w:val="18"/>
        </w:rPr>
      </w:pPr>
      <w:r w:rsidRPr="00C0694B">
        <w:rPr>
          <w:rFonts w:ascii="Verdana" w:hAnsi="Verdana" w:cs="Times New Roman"/>
          <w:sz w:val="18"/>
          <w:szCs w:val="18"/>
        </w:rPr>
        <w:t>Ook blijkt uit de Routekaart dat, hoewel de</w:t>
      </w:r>
      <w:r w:rsidRPr="00C0694B" w:rsidR="0084379C">
        <w:rPr>
          <w:rFonts w:ascii="Verdana" w:hAnsi="Verdana" w:cs="Times New Roman"/>
          <w:sz w:val="18"/>
          <w:szCs w:val="18"/>
        </w:rPr>
        <w:t xml:space="preserve"> Haagse</w:t>
      </w:r>
      <w:r w:rsidRPr="00C0694B">
        <w:rPr>
          <w:rFonts w:ascii="Verdana" w:hAnsi="Verdana" w:cs="Times New Roman"/>
          <w:sz w:val="18"/>
          <w:szCs w:val="18"/>
        </w:rPr>
        <w:t xml:space="preserve"> woningcorporaties op langere termijn (bij volledige realisatie) tegen hun </w:t>
      </w:r>
      <w:r w:rsidRPr="00C0694B" w:rsidR="009F183F">
        <w:rPr>
          <w:rFonts w:ascii="Verdana" w:hAnsi="Verdana" w:cs="Times New Roman"/>
          <w:sz w:val="18"/>
          <w:szCs w:val="18"/>
        </w:rPr>
        <w:t>financiële</w:t>
      </w:r>
      <w:r w:rsidRPr="00C0694B">
        <w:rPr>
          <w:rFonts w:ascii="Verdana" w:hAnsi="Verdana" w:cs="Times New Roman"/>
          <w:sz w:val="18"/>
          <w:szCs w:val="18"/>
        </w:rPr>
        <w:t xml:space="preserve"> grenzen aanlopen, dit niet volledig verklaart waarom woningcorporaties op korte termijn niet </w:t>
      </w:r>
      <w:r w:rsidRPr="00C0694B" w:rsidR="00012D8F">
        <w:rPr>
          <w:rFonts w:ascii="Verdana" w:hAnsi="Verdana" w:cs="Times New Roman"/>
          <w:sz w:val="18"/>
          <w:szCs w:val="18"/>
        </w:rPr>
        <w:t>de benodigde aantallen woningen realise</w:t>
      </w:r>
      <w:r w:rsidRPr="00C0694B" w:rsidR="007E2357">
        <w:rPr>
          <w:rFonts w:ascii="Verdana" w:hAnsi="Verdana" w:cs="Times New Roman"/>
          <w:sz w:val="18"/>
          <w:szCs w:val="18"/>
        </w:rPr>
        <w:t>ren</w:t>
      </w:r>
      <w:r w:rsidRPr="00C0694B" w:rsidR="00012D8F">
        <w:rPr>
          <w:rFonts w:ascii="Verdana" w:hAnsi="Verdana" w:cs="Times New Roman"/>
          <w:sz w:val="18"/>
          <w:szCs w:val="18"/>
        </w:rPr>
        <w:t xml:space="preserve">. Er worden verschillende oorzaken en oplossingen genoemd, maar een belangrijke </w:t>
      </w:r>
      <w:r w:rsidRPr="00C0694B" w:rsidR="007E2357">
        <w:rPr>
          <w:rFonts w:ascii="Verdana" w:hAnsi="Verdana" w:cs="Times New Roman"/>
          <w:sz w:val="18"/>
          <w:szCs w:val="18"/>
        </w:rPr>
        <w:t>randvoorwaarde</w:t>
      </w:r>
      <w:r w:rsidRPr="00C0694B" w:rsidR="00012D8F">
        <w:rPr>
          <w:rFonts w:ascii="Verdana" w:hAnsi="Verdana" w:cs="Times New Roman"/>
          <w:sz w:val="18"/>
          <w:szCs w:val="18"/>
        </w:rPr>
        <w:t xml:space="preserve"> </w:t>
      </w:r>
      <w:r w:rsidRPr="00C0694B" w:rsidR="007E2357">
        <w:rPr>
          <w:rFonts w:ascii="Verdana" w:hAnsi="Verdana" w:cs="Times New Roman"/>
          <w:sz w:val="18"/>
          <w:szCs w:val="18"/>
        </w:rPr>
        <w:t>is een goede</w:t>
      </w:r>
      <w:r w:rsidRPr="00C0694B" w:rsidR="00012D8F">
        <w:rPr>
          <w:rFonts w:ascii="Verdana" w:hAnsi="Verdana" w:cs="Times New Roman"/>
          <w:sz w:val="18"/>
          <w:szCs w:val="18"/>
        </w:rPr>
        <w:t xml:space="preserve"> samenwerking tussen gemeenten, woningcorporaties en marktpartijen. Een </w:t>
      </w:r>
      <w:r w:rsidRPr="00C0694B" w:rsidR="009F183F">
        <w:rPr>
          <w:rFonts w:ascii="Verdana" w:hAnsi="Verdana" w:cs="Times New Roman"/>
          <w:sz w:val="18"/>
          <w:szCs w:val="18"/>
        </w:rPr>
        <w:t xml:space="preserve">toekenning van projectsteun, die opgehaald wordt bij </w:t>
      </w:r>
      <w:r w:rsidRPr="00C0694B" w:rsidR="00316941">
        <w:rPr>
          <w:rFonts w:ascii="Verdana" w:hAnsi="Verdana" w:cs="Times New Roman"/>
          <w:sz w:val="18"/>
          <w:szCs w:val="18"/>
        </w:rPr>
        <w:t xml:space="preserve">draagkrachtige </w:t>
      </w:r>
      <w:r w:rsidRPr="00C0694B" w:rsidR="009F183F">
        <w:rPr>
          <w:rFonts w:ascii="Verdana" w:hAnsi="Verdana" w:cs="Times New Roman"/>
          <w:sz w:val="18"/>
          <w:szCs w:val="18"/>
        </w:rPr>
        <w:t xml:space="preserve">woningcorporaties, zou pas enkel passend zijn wanneer woningcorporaties daadwerkelijk tot realisatie over kunnen gaan. </w:t>
      </w:r>
      <w:r w:rsidRPr="00C0694B" w:rsidR="006572B1">
        <w:rPr>
          <w:rFonts w:ascii="Verdana" w:hAnsi="Verdana" w:cs="Times New Roman"/>
          <w:sz w:val="18"/>
          <w:szCs w:val="18"/>
        </w:rPr>
        <w:t xml:space="preserve">Daarom is het belangrijk voor een woningcorporatie om er zeker van te zijn dat de andere acties die randvoorwaardelijk zijn voor realisatie, ook al zijn uitgevoerd. </w:t>
      </w:r>
    </w:p>
    <w:p w:rsidR="003C273D" w:rsidP="00BB1E22" w14:paraId="30E90E8A" w14:textId="6636FE3E">
      <w:pPr>
        <w:spacing w:after="0" w:line="240" w:lineRule="atLeast"/>
        <w:ind w:firstLine="284"/>
        <w:rPr>
          <w:rFonts w:ascii="Verdana" w:hAnsi="Verdana" w:cs="Times New Roman"/>
          <w:sz w:val="18"/>
          <w:szCs w:val="18"/>
        </w:rPr>
      </w:pPr>
      <w:r w:rsidRPr="00C0694B">
        <w:rPr>
          <w:rFonts w:ascii="Verdana" w:hAnsi="Verdana" w:cs="Times New Roman"/>
          <w:sz w:val="18"/>
          <w:szCs w:val="18"/>
        </w:rPr>
        <w:t xml:space="preserve">Al met al laat de pilot in Haaglanden zien dat ook in regio’s waarvan er in de nabije toekomst een financieel tekort wordt verwacht, het toch voor woningcorporaties </w:t>
      </w:r>
      <w:r w:rsidRPr="00C0694B" w:rsidR="0084379C">
        <w:rPr>
          <w:rFonts w:ascii="Verdana" w:hAnsi="Verdana" w:cs="Times New Roman"/>
          <w:sz w:val="18"/>
          <w:szCs w:val="18"/>
        </w:rPr>
        <w:t xml:space="preserve">– in samenwerking met de gemeenten- </w:t>
      </w:r>
      <w:r w:rsidRPr="00C0694B" w:rsidR="000A00C2">
        <w:rPr>
          <w:rFonts w:ascii="Verdana" w:hAnsi="Verdana" w:cs="Times New Roman"/>
          <w:sz w:val="18"/>
          <w:szCs w:val="18"/>
        </w:rPr>
        <w:t xml:space="preserve">zinnig </w:t>
      </w:r>
      <w:r w:rsidRPr="00C0694B" w:rsidR="00327BE3">
        <w:rPr>
          <w:rFonts w:ascii="Verdana" w:hAnsi="Verdana" w:cs="Times New Roman"/>
          <w:sz w:val="18"/>
          <w:szCs w:val="18"/>
        </w:rPr>
        <w:t xml:space="preserve">kan zijn </w:t>
      </w:r>
      <w:r w:rsidRPr="00C0694B" w:rsidR="009F183F">
        <w:rPr>
          <w:rFonts w:ascii="Verdana" w:hAnsi="Verdana" w:cs="Times New Roman"/>
          <w:sz w:val="18"/>
          <w:szCs w:val="18"/>
        </w:rPr>
        <w:t>om te onderzoeken in hoeverre er sprake is van</w:t>
      </w:r>
      <w:r w:rsidRPr="00C0694B" w:rsidR="00327BE3">
        <w:rPr>
          <w:rFonts w:ascii="Verdana" w:hAnsi="Verdana" w:cs="Times New Roman"/>
          <w:sz w:val="18"/>
          <w:szCs w:val="18"/>
        </w:rPr>
        <w:t xml:space="preserve"> een </w:t>
      </w:r>
      <w:r w:rsidRPr="00C0694B" w:rsidR="009F183F">
        <w:rPr>
          <w:rFonts w:ascii="Verdana" w:hAnsi="Verdana" w:cs="Times New Roman"/>
          <w:sz w:val="18"/>
          <w:szCs w:val="18"/>
        </w:rPr>
        <w:t xml:space="preserve">gedeeld </w:t>
      </w:r>
      <w:r w:rsidRPr="00C0694B" w:rsidR="00327BE3">
        <w:rPr>
          <w:rFonts w:ascii="Verdana" w:hAnsi="Verdana" w:cs="Times New Roman"/>
          <w:sz w:val="18"/>
          <w:szCs w:val="18"/>
        </w:rPr>
        <w:t xml:space="preserve">financieel </w:t>
      </w:r>
      <w:r w:rsidRPr="00C0694B" w:rsidR="004823A6">
        <w:rPr>
          <w:rFonts w:ascii="Verdana" w:hAnsi="Verdana" w:cs="Times New Roman"/>
          <w:sz w:val="18"/>
          <w:szCs w:val="18"/>
        </w:rPr>
        <w:t>beeld</w:t>
      </w:r>
      <w:r w:rsidRPr="00C0694B" w:rsidR="009F183F">
        <w:rPr>
          <w:rFonts w:ascii="Verdana" w:hAnsi="Verdana" w:cs="Times New Roman"/>
          <w:sz w:val="18"/>
          <w:szCs w:val="18"/>
        </w:rPr>
        <w:t>, in hoeverre zij beter kunnen samenwerken</w:t>
      </w:r>
      <w:r w:rsidRPr="00C0694B" w:rsidR="00327BE3">
        <w:rPr>
          <w:rFonts w:ascii="Verdana" w:hAnsi="Verdana" w:cs="Times New Roman"/>
          <w:sz w:val="18"/>
          <w:szCs w:val="18"/>
        </w:rPr>
        <w:t xml:space="preserve"> en</w:t>
      </w:r>
      <w:r w:rsidRPr="00C0694B" w:rsidR="000A00C2">
        <w:rPr>
          <w:rFonts w:ascii="Verdana" w:hAnsi="Verdana" w:cs="Times New Roman"/>
          <w:sz w:val="18"/>
          <w:szCs w:val="18"/>
        </w:rPr>
        <w:t xml:space="preserve"> </w:t>
      </w:r>
      <w:r w:rsidRPr="00C0694B" w:rsidR="00316941">
        <w:rPr>
          <w:rFonts w:ascii="Verdana" w:hAnsi="Verdana" w:cs="Times New Roman"/>
          <w:sz w:val="18"/>
          <w:szCs w:val="18"/>
        </w:rPr>
        <w:t>te</w:t>
      </w:r>
      <w:r w:rsidRPr="00C0694B" w:rsidR="009F183F">
        <w:rPr>
          <w:rFonts w:ascii="Verdana" w:hAnsi="Verdana" w:cs="Times New Roman"/>
          <w:sz w:val="18"/>
          <w:szCs w:val="18"/>
        </w:rPr>
        <w:t xml:space="preserve"> toets</w:t>
      </w:r>
      <w:r w:rsidRPr="00C0694B" w:rsidR="00316941">
        <w:rPr>
          <w:rFonts w:ascii="Verdana" w:hAnsi="Verdana" w:cs="Times New Roman"/>
          <w:sz w:val="18"/>
          <w:szCs w:val="18"/>
        </w:rPr>
        <w:t>en</w:t>
      </w:r>
      <w:r w:rsidRPr="00C0694B" w:rsidR="009F183F">
        <w:rPr>
          <w:rFonts w:ascii="Verdana" w:hAnsi="Verdana" w:cs="Times New Roman"/>
          <w:sz w:val="18"/>
          <w:szCs w:val="18"/>
        </w:rPr>
        <w:t xml:space="preserve"> of de</w:t>
      </w:r>
      <w:r w:rsidRPr="00C0694B" w:rsidR="000A00C2">
        <w:rPr>
          <w:rFonts w:ascii="Verdana" w:hAnsi="Verdana" w:cs="Times New Roman"/>
          <w:sz w:val="18"/>
          <w:szCs w:val="18"/>
        </w:rPr>
        <w:t xml:space="preserve"> </w:t>
      </w:r>
      <w:r w:rsidRPr="00C0694B" w:rsidR="00327BE3">
        <w:rPr>
          <w:rFonts w:ascii="Verdana" w:hAnsi="Verdana" w:cs="Times New Roman"/>
          <w:sz w:val="18"/>
          <w:szCs w:val="18"/>
        </w:rPr>
        <w:t xml:space="preserve">randvoorwaarden </w:t>
      </w:r>
      <w:r w:rsidRPr="00C0694B" w:rsidR="009F183F">
        <w:rPr>
          <w:rFonts w:ascii="Verdana" w:hAnsi="Verdana" w:cs="Times New Roman"/>
          <w:sz w:val="18"/>
          <w:szCs w:val="18"/>
        </w:rPr>
        <w:t>voor een investering in orde</w:t>
      </w:r>
      <w:r w:rsidRPr="00C0694B" w:rsidR="00327BE3">
        <w:rPr>
          <w:rFonts w:ascii="Verdana" w:hAnsi="Verdana" w:cs="Times New Roman"/>
          <w:sz w:val="18"/>
          <w:szCs w:val="18"/>
        </w:rPr>
        <w:t xml:space="preserve"> zijn</w:t>
      </w:r>
      <w:r w:rsidRPr="00C0694B" w:rsidR="009F183F">
        <w:rPr>
          <w:rFonts w:ascii="Verdana" w:hAnsi="Verdana" w:cs="Times New Roman"/>
          <w:sz w:val="18"/>
          <w:szCs w:val="18"/>
        </w:rPr>
        <w:t>.</w:t>
      </w:r>
      <w:r w:rsidRPr="00C0694B" w:rsidR="00281CFE">
        <w:rPr>
          <w:rFonts w:ascii="Verdana" w:hAnsi="Verdana" w:cs="Times New Roman"/>
          <w:sz w:val="18"/>
          <w:szCs w:val="18"/>
        </w:rPr>
        <w:t xml:space="preserve"> </w:t>
      </w:r>
      <w:r w:rsidRPr="00C0694B" w:rsidR="0084379C">
        <w:rPr>
          <w:rFonts w:ascii="Verdana" w:hAnsi="Verdana" w:cs="Times New Roman"/>
          <w:sz w:val="18"/>
          <w:szCs w:val="18"/>
        </w:rPr>
        <w:t>De inspanningen van de Haagse gemeenten woningcorporaties kunnen ook andere regio’s helpen waar vergelijkbare vraagstukken leven.</w:t>
      </w:r>
    </w:p>
    <w:p w:rsidRPr="00C0694B" w:rsidR="00BB1E22" w:rsidP="00C0694B" w14:paraId="1B58FF1E" w14:textId="77777777">
      <w:pPr>
        <w:spacing w:after="0" w:line="240" w:lineRule="atLeast"/>
        <w:rPr>
          <w:rFonts w:ascii="Verdana" w:hAnsi="Verdana" w:cs="Times New Roman"/>
          <w:sz w:val="18"/>
          <w:szCs w:val="18"/>
        </w:rPr>
      </w:pPr>
    </w:p>
    <w:p w:rsidRPr="00C0694B" w:rsidR="00617121" w:rsidP="00C0694B" w14:paraId="160F2000" w14:textId="5DD3AFAB">
      <w:pPr>
        <w:spacing w:after="0" w:line="240" w:lineRule="atLeast"/>
        <w:rPr>
          <w:rFonts w:ascii="Verdana" w:hAnsi="Verdana" w:cs="Times New Roman"/>
          <w:i/>
          <w:iCs/>
          <w:sz w:val="18"/>
          <w:szCs w:val="18"/>
        </w:rPr>
      </w:pPr>
      <w:r w:rsidRPr="00BB1E22">
        <w:rPr>
          <w:rFonts w:ascii="Verdana" w:hAnsi="Verdana" w:cs="Times New Roman"/>
          <w:sz w:val="18"/>
          <w:szCs w:val="18"/>
        </w:rPr>
        <w:t xml:space="preserve">Vraag </w:t>
      </w:r>
      <w:r w:rsidRPr="00BB1E22" w:rsidR="005D356A">
        <w:rPr>
          <w:rFonts w:ascii="Verdana" w:hAnsi="Verdana" w:cs="Times New Roman"/>
          <w:sz w:val="18"/>
          <w:szCs w:val="18"/>
        </w:rPr>
        <w:t>20</w:t>
      </w:r>
      <w:r w:rsidRPr="00BB1E22" w:rsidR="001D7FA5">
        <w:rPr>
          <w:rFonts w:ascii="Verdana" w:hAnsi="Verdana" w:cs="Times New Roman"/>
          <w:sz w:val="18"/>
          <w:szCs w:val="18"/>
        </w:rPr>
        <w:br/>
      </w:r>
      <w:r w:rsidRPr="00C0694B">
        <w:rPr>
          <w:rFonts w:ascii="Verdana" w:hAnsi="Verdana" w:cs="Times New Roman"/>
          <w:i/>
          <w:iCs/>
          <w:sz w:val="18"/>
          <w:szCs w:val="18"/>
        </w:rPr>
        <w:t>De leden van de BBB-fractie</w:t>
      </w:r>
      <w:r w:rsidRPr="00C0694B" w:rsidR="006D4842">
        <w:rPr>
          <w:rFonts w:ascii="Verdana" w:hAnsi="Verdana" w:cs="Times New Roman"/>
          <w:i/>
          <w:iCs/>
          <w:sz w:val="18"/>
          <w:szCs w:val="18"/>
        </w:rPr>
        <w:t xml:space="preserve"> </w:t>
      </w:r>
      <w:r w:rsidRPr="00C0694B" w:rsidR="003B08F5">
        <w:rPr>
          <w:rFonts w:ascii="Verdana" w:hAnsi="Verdana" w:cs="Times New Roman"/>
          <w:i/>
          <w:iCs/>
          <w:sz w:val="18"/>
          <w:szCs w:val="18"/>
        </w:rPr>
        <w:t xml:space="preserve">delen de opvatting dat solidariteit tussen woningcorporaties in de eerste plaats vorm moet krijgen door vrijwillige en regionale samenwerking, en dat verplichte collectieve heffingen uitsluitend als uiterst sluitstuk dienen. Welke concrete verwachtingen heeft de minister van de nieuw geïntroduceerde "onderlinge projectsteun"? Biedt deze fiscaal neutrale vorm naar de mening van de minister voldoende prikkels voor financieel krachtige corporaties om hun regionale partners op het platteland soepel en zonder zware bureaucratische processen te ondersteunen? </w:t>
      </w:r>
    </w:p>
    <w:p w:rsidRPr="00C0694B" w:rsidR="00617121" w:rsidP="00C0694B" w14:paraId="381C40DF" w14:textId="2EF6A1DD">
      <w:pPr>
        <w:spacing w:after="0" w:line="240" w:lineRule="atLeast"/>
        <w:rPr>
          <w:rFonts w:ascii="Verdana" w:hAnsi="Verdana" w:cs="Times New Roman"/>
          <w:sz w:val="18"/>
          <w:szCs w:val="18"/>
        </w:rPr>
      </w:pPr>
    </w:p>
    <w:p w:rsidRPr="00C0694B" w:rsidR="00617121" w:rsidP="00C0694B" w14:paraId="60BA226F" w14:textId="403FF42C">
      <w:pPr>
        <w:spacing w:after="0" w:line="240" w:lineRule="atLeast"/>
        <w:rPr>
          <w:rFonts w:ascii="Verdana" w:hAnsi="Verdana" w:cs="Times New Roman"/>
          <w:color w:val="FF0000"/>
          <w:sz w:val="18"/>
          <w:szCs w:val="18"/>
        </w:rPr>
      </w:pPr>
      <w:r w:rsidRPr="00C0694B">
        <w:rPr>
          <w:rFonts w:ascii="Verdana" w:hAnsi="Verdana" w:cs="Times New Roman"/>
          <w:sz w:val="18"/>
          <w:szCs w:val="18"/>
        </w:rPr>
        <w:t xml:space="preserve">Ik verwacht van </w:t>
      </w:r>
      <w:r w:rsidRPr="00C0694B" w:rsidR="005D356A">
        <w:rPr>
          <w:rFonts w:ascii="Verdana" w:hAnsi="Verdana" w:cs="Times New Roman"/>
          <w:sz w:val="18"/>
          <w:szCs w:val="18"/>
        </w:rPr>
        <w:t>woning</w:t>
      </w:r>
      <w:r w:rsidRPr="00C0694B">
        <w:rPr>
          <w:rFonts w:ascii="Verdana" w:hAnsi="Verdana" w:cs="Times New Roman"/>
          <w:sz w:val="18"/>
          <w:szCs w:val="18"/>
        </w:rPr>
        <w:t xml:space="preserve">corporaties de welwillendheid en intrinsieke motivatie om bij te dragen in de regio, aan de regionale opgave en (daarmee) aan andere </w:t>
      </w:r>
      <w:r w:rsidRPr="00C0694B" w:rsidR="005D356A">
        <w:rPr>
          <w:rFonts w:ascii="Verdana" w:hAnsi="Verdana" w:cs="Times New Roman"/>
          <w:sz w:val="18"/>
          <w:szCs w:val="18"/>
        </w:rPr>
        <w:t>woning</w:t>
      </w:r>
      <w:r w:rsidRPr="00C0694B">
        <w:rPr>
          <w:rFonts w:ascii="Verdana" w:hAnsi="Verdana" w:cs="Times New Roman"/>
          <w:sz w:val="18"/>
          <w:szCs w:val="18"/>
        </w:rPr>
        <w:t xml:space="preserve">corporaties in de regio. </w:t>
      </w:r>
      <w:r w:rsidRPr="00C0694B">
        <w:rPr>
          <w:rFonts w:ascii="Verdana" w:hAnsi="Verdana" w:cs="Times New Roman"/>
          <w:sz w:val="18"/>
          <w:szCs w:val="18"/>
        </w:rPr>
        <w:t>Om</w:t>
      </w:r>
      <w:r w:rsidRPr="00C0694B">
        <w:rPr>
          <w:rFonts w:ascii="Verdana" w:hAnsi="Verdana" w:cs="Times New Roman"/>
          <w:sz w:val="18"/>
          <w:szCs w:val="18"/>
        </w:rPr>
        <w:t xml:space="preserve"> daarnaast</w:t>
      </w:r>
      <w:r w:rsidRPr="00C0694B">
        <w:rPr>
          <w:rFonts w:ascii="Verdana" w:hAnsi="Verdana" w:cs="Times New Roman"/>
          <w:sz w:val="18"/>
          <w:szCs w:val="18"/>
        </w:rPr>
        <w:t xml:space="preserve"> het gebruik van onderlinge projectsteun zoveel mogelijk te stimuleren, geldt voor deze variant een verlicht regime. Dat betekent dat ik geen brede verkenning van </w:t>
      </w:r>
      <w:r w:rsidRPr="00C0694B" w:rsidR="007E2536">
        <w:rPr>
          <w:rFonts w:ascii="Verdana" w:hAnsi="Verdana" w:cs="Times New Roman"/>
          <w:sz w:val="18"/>
          <w:szCs w:val="18"/>
        </w:rPr>
        <w:t xml:space="preserve">(lokale en regionale) </w:t>
      </w:r>
      <w:r w:rsidRPr="00C0694B">
        <w:rPr>
          <w:rFonts w:ascii="Verdana" w:hAnsi="Verdana" w:cs="Times New Roman"/>
          <w:sz w:val="18"/>
          <w:szCs w:val="18"/>
        </w:rPr>
        <w:t xml:space="preserve">solidariteit </w:t>
      </w:r>
      <w:r w:rsidRPr="00C0694B" w:rsidR="007E2536">
        <w:rPr>
          <w:rFonts w:ascii="Verdana" w:hAnsi="Verdana" w:cs="Times New Roman"/>
          <w:sz w:val="18"/>
          <w:szCs w:val="18"/>
        </w:rPr>
        <w:t xml:space="preserve">vereis </w:t>
      </w:r>
      <w:r w:rsidRPr="00C0694B">
        <w:rPr>
          <w:rFonts w:ascii="Verdana" w:hAnsi="Verdana" w:cs="Times New Roman"/>
          <w:sz w:val="18"/>
          <w:szCs w:val="18"/>
        </w:rPr>
        <w:t xml:space="preserve">en </w:t>
      </w:r>
      <w:r w:rsidRPr="00C0694B" w:rsidR="007E2536">
        <w:rPr>
          <w:rFonts w:ascii="Verdana" w:hAnsi="Verdana" w:cs="Times New Roman"/>
          <w:sz w:val="18"/>
          <w:szCs w:val="18"/>
        </w:rPr>
        <w:t xml:space="preserve">voor deze variant ook geen zienswijze van Aedes, of een andere organisatie die de sector vertegenwoordigt, nodig is. </w:t>
      </w:r>
      <w:r w:rsidRPr="00C0694B" w:rsidR="00693911">
        <w:rPr>
          <w:rFonts w:ascii="Verdana" w:hAnsi="Verdana" w:cs="Times New Roman"/>
          <w:sz w:val="18"/>
          <w:szCs w:val="18"/>
        </w:rPr>
        <w:t xml:space="preserve">Op die manier worden de aanvragende </w:t>
      </w:r>
      <w:r w:rsidRPr="00C0694B" w:rsidR="00316941">
        <w:rPr>
          <w:rFonts w:ascii="Verdana" w:hAnsi="Verdana" w:cs="Times New Roman"/>
          <w:sz w:val="18"/>
          <w:szCs w:val="18"/>
        </w:rPr>
        <w:t>woning</w:t>
      </w:r>
      <w:r w:rsidRPr="00C0694B" w:rsidR="00693911">
        <w:rPr>
          <w:rFonts w:ascii="Verdana" w:hAnsi="Verdana" w:cs="Times New Roman"/>
          <w:sz w:val="18"/>
          <w:szCs w:val="18"/>
        </w:rPr>
        <w:t xml:space="preserve">corporatie en de </w:t>
      </w:r>
      <w:r w:rsidRPr="00C0694B" w:rsidR="00316941">
        <w:rPr>
          <w:rFonts w:ascii="Verdana" w:hAnsi="Verdana" w:cs="Times New Roman"/>
          <w:sz w:val="18"/>
          <w:szCs w:val="18"/>
        </w:rPr>
        <w:t>woning</w:t>
      </w:r>
      <w:r w:rsidRPr="00C0694B" w:rsidR="00693911">
        <w:rPr>
          <w:rFonts w:ascii="Verdana" w:hAnsi="Verdana" w:cs="Times New Roman"/>
          <w:sz w:val="18"/>
          <w:szCs w:val="18"/>
        </w:rPr>
        <w:t xml:space="preserve">corporaties die financieel bijdragen zoveel mogelijk ontlast. </w:t>
      </w:r>
      <w:r w:rsidRPr="00C0694B" w:rsidR="007E2536">
        <w:rPr>
          <w:rFonts w:ascii="Verdana" w:hAnsi="Verdana" w:cs="Times New Roman"/>
          <w:sz w:val="18"/>
          <w:szCs w:val="18"/>
        </w:rPr>
        <w:t xml:space="preserve">Daar komt bij dat ik in het geval van collectieve projectsteun een heffingsvermindering introduceer voor </w:t>
      </w:r>
      <w:r w:rsidRPr="00C0694B" w:rsidR="00316941">
        <w:rPr>
          <w:rFonts w:ascii="Verdana" w:hAnsi="Verdana" w:cs="Times New Roman"/>
          <w:sz w:val="18"/>
          <w:szCs w:val="18"/>
        </w:rPr>
        <w:t>woning</w:t>
      </w:r>
      <w:r w:rsidRPr="00C0694B" w:rsidR="007E2536">
        <w:rPr>
          <w:rFonts w:ascii="Verdana" w:hAnsi="Verdana" w:cs="Times New Roman"/>
          <w:sz w:val="18"/>
          <w:szCs w:val="18"/>
        </w:rPr>
        <w:t xml:space="preserve">corporaties die andere </w:t>
      </w:r>
      <w:r w:rsidRPr="00C0694B" w:rsidR="00316941">
        <w:rPr>
          <w:rFonts w:ascii="Verdana" w:hAnsi="Verdana" w:cs="Times New Roman"/>
          <w:sz w:val="18"/>
          <w:szCs w:val="18"/>
        </w:rPr>
        <w:t>woning</w:t>
      </w:r>
      <w:r w:rsidRPr="00C0694B" w:rsidR="007E2536">
        <w:rPr>
          <w:rFonts w:ascii="Verdana" w:hAnsi="Verdana" w:cs="Times New Roman"/>
          <w:sz w:val="18"/>
          <w:szCs w:val="18"/>
        </w:rPr>
        <w:t xml:space="preserve">corporaties hebben geholpen </w:t>
      </w:r>
      <w:r w:rsidRPr="00C0694B" w:rsidR="00EF0DDB">
        <w:rPr>
          <w:rFonts w:ascii="Verdana" w:hAnsi="Verdana" w:cs="Times New Roman"/>
          <w:sz w:val="18"/>
          <w:szCs w:val="18"/>
        </w:rPr>
        <w:t>met</w:t>
      </w:r>
      <w:r w:rsidRPr="00C0694B" w:rsidR="007E2536">
        <w:rPr>
          <w:rFonts w:ascii="Verdana" w:hAnsi="Verdana" w:cs="Times New Roman"/>
          <w:sz w:val="18"/>
          <w:szCs w:val="18"/>
        </w:rPr>
        <w:t xml:space="preserve"> onderlinge projectsteun. Zij mogen hun onderlinge projectsteunbijdrage tot maximaal vijf jaar verrekenen met de collectieve projectsteunheffing. </w:t>
      </w:r>
      <w:r w:rsidRPr="00C0694B" w:rsidR="00225BE3">
        <w:rPr>
          <w:rFonts w:ascii="Verdana" w:hAnsi="Verdana" w:cs="Times New Roman"/>
          <w:sz w:val="18"/>
          <w:szCs w:val="18"/>
        </w:rPr>
        <w:t>Ik verwacht dat dit helpt</w:t>
      </w:r>
      <w:r w:rsidRPr="00C0694B" w:rsidR="007E2536">
        <w:rPr>
          <w:rFonts w:ascii="Verdana" w:hAnsi="Verdana" w:cs="Times New Roman"/>
          <w:sz w:val="18"/>
          <w:szCs w:val="18"/>
        </w:rPr>
        <w:t xml:space="preserve"> en zie in de praktijk al veel interesse voor </w:t>
      </w:r>
      <w:r w:rsidRPr="00C0694B" w:rsidR="00F65ABC">
        <w:rPr>
          <w:rFonts w:ascii="Verdana" w:hAnsi="Verdana" w:cs="Times New Roman"/>
          <w:sz w:val="18"/>
          <w:szCs w:val="18"/>
        </w:rPr>
        <w:t xml:space="preserve">deze variant </w:t>
      </w:r>
      <w:r w:rsidRPr="00C0694B" w:rsidR="007E2536">
        <w:rPr>
          <w:rFonts w:ascii="Verdana" w:hAnsi="Verdana" w:cs="Times New Roman"/>
          <w:sz w:val="18"/>
          <w:szCs w:val="18"/>
        </w:rPr>
        <w:t>ontstaan</w:t>
      </w:r>
      <w:r w:rsidRPr="00C0694B" w:rsidR="00EE0636">
        <w:rPr>
          <w:rFonts w:ascii="Verdana" w:hAnsi="Verdana" w:cs="Times New Roman"/>
          <w:sz w:val="18"/>
          <w:szCs w:val="18"/>
        </w:rPr>
        <w:t>, vaak als onderdeel van een breder pakket van solidariteitsmaatregelen.</w:t>
      </w:r>
    </w:p>
    <w:p w:rsidRPr="00C0694B" w:rsidR="00BC49ED" w:rsidP="00C0694B" w14:paraId="7F46F5C6" w14:textId="77777777">
      <w:pPr>
        <w:spacing w:after="0" w:line="240" w:lineRule="atLeast"/>
        <w:rPr>
          <w:rFonts w:ascii="Verdana" w:hAnsi="Verdana" w:cs="Times New Roman"/>
          <w:sz w:val="18"/>
          <w:szCs w:val="18"/>
        </w:rPr>
      </w:pPr>
    </w:p>
    <w:p w:rsidRPr="00C0694B" w:rsidR="003B08F5" w:rsidP="00C0694B" w14:paraId="03B2E22F" w14:textId="5B326E59">
      <w:pPr>
        <w:spacing w:after="0" w:line="240" w:lineRule="atLeast"/>
        <w:rPr>
          <w:rFonts w:ascii="Verdana" w:hAnsi="Verdana" w:cs="Times New Roman"/>
          <w:i/>
          <w:iCs/>
          <w:sz w:val="18"/>
          <w:szCs w:val="18"/>
        </w:rPr>
      </w:pPr>
      <w:r w:rsidRPr="00BB1E22">
        <w:rPr>
          <w:rFonts w:ascii="Verdana" w:hAnsi="Verdana" w:cs="Times New Roman"/>
          <w:sz w:val="18"/>
          <w:szCs w:val="18"/>
        </w:rPr>
        <w:t>Vraag 2</w:t>
      </w:r>
      <w:r w:rsidRPr="00BB1E22" w:rsidR="005D356A">
        <w:rPr>
          <w:rFonts w:ascii="Verdana" w:hAnsi="Verdana" w:cs="Times New Roman"/>
          <w:sz w:val="18"/>
          <w:szCs w:val="18"/>
        </w:rPr>
        <w:t>1</w:t>
      </w:r>
      <w:r w:rsidRPr="00BB1E22">
        <w:rPr>
          <w:rFonts w:ascii="Verdana" w:hAnsi="Verdana" w:cs="Times New Roman"/>
          <w:sz w:val="18"/>
          <w:szCs w:val="18"/>
        </w:rPr>
        <w:br/>
      </w:r>
      <w:r w:rsidRPr="00C0694B" w:rsidR="00B518B2">
        <w:rPr>
          <w:rFonts w:ascii="Verdana" w:hAnsi="Verdana" w:cs="Times New Roman"/>
          <w:i/>
          <w:iCs/>
          <w:sz w:val="18"/>
          <w:szCs w:val="18"/>
        </w:rPr>
        <w:t>Het</w:t>
      </w:r>
      <w:r w:rsidRPr="00C0694B">
        <w:rPr>
          <w:rFonts w:ascii="Verdana" w:hAnsi="Verdana" w:cs="Times New Roman"/>
          <w:i/>
          <w:iCs/>
          <w:sz w:val="18"/>
          <w:szCs w:val="18"/>
        </w:rPr>
        <w:t xml:space="preserve"> verminderen van regeldruk en administratieve lasten in de woningbouw heeft hoge prioriteit voor de leden van de BBB-fractie. Uit de toelichting blijkt dat de administratieve lasten voor een aanvraag voor collectieve projectsteun worden geschat op circa 53.900</w:t>
      </w:r>
      <w:r w:rsidRPr="00C0694B" w:rsidR="00BC49ED">
        <w:rPr>
          <w:rFonts w:ascii="Verdana" w:hAnsi="Verdana" w:cs="Times New Roman"/>
          <w:i/>
          <w:iCs/>
          <w:sz w:val="18"/>
          <w:szCs w:val="18"/>
        </w:rPr>
        <w:t xml:space="preserve"> euro</w:t>
      </w:r>
      <w:r w:rsidRPr="00C0694B">
        <w:rPr>
          <w:rFonts w:ascii="Verdana" w:hAnsi="Verdana" w:cs="Times New Roman"/>
          <w:i/>
          <w:iCs/>
          <w:sz w:val="18"/>
          <w:szCs w:val="18"/>
        </w:rPr>
        <w:t xml:space="preserve"> per procedure voor de aanvragende corporatie. Hoe verhoudt deze geraamde stijging van administratieve lasten zich tot de </w:t>
      </w:r>
      <w:r w:rsidRPr="00C0694B" w:rsidR="00A87372">
        <w:rPr>
          <w:rFonts w:ascii="Verdana" w:hAnsi="Verdana" w:cs="Times New Roman"/>
          <w:i/>
          <w:iCs/>
          <w:sz w:val="18"/>
          <w:szCs w:val="18"/>
        </w:rPr>
        <w:t>ambitie van de minister</w:t>
      </w:r>
      <w:r w:rsidRPr="00C0694B">
        <w:rPr>
          <w:rFonts w:ascii="Verdana" w:hAnsi="Verdana" w:cs="Times New Roman"/>
          <w:i/>
          <w:iCs/>
          <w:sz w:val="18"/>
          <w:szCs w:val="18"/>
        </w:rPr>
        <w:t xml:space="preserve"> om regels, procedures en papierwerk in de volkshuisvesting merkbaar te verminderen? Uit de consultatie en adviezen van de Aw blijkt dat de bepaling van markt- en beleidswaarden vooraf tot ingewikkelde discussies kan leiden. Is overwogen om te werken met vereenvoudigde normbedragen per woning om zo de Aw-toetsing te versnellen en de kosten voor externe adviseurs en accountants te beperken? Zo nee, waarom niet? </w:t>
      </w:r>
    </w:p>
    <w:p w:rsidRPr="00C0694B" w:rsidR="007A0D74" w:rsidP="00C0694B" w14:paraId="5FDD0655" w14:textId="77777777">
      <w:pPr>
        <w:spacing w:after="0" w:line="240" w:lineRule="atLeast"/>
        <w:rPr>
          <w:rFonts w:ascii="Verdana" w:hAnsi="Verdana" w:cs="Times New Roman"/>
          <w:sz w:val="18"/>
          <w:szCs w:val="18"/>
        </w:rPr>
      </w:pPr>
    </w:p>
    <w:p w:rsidRPr="00C0694B" w:rsidR="007A0D74" w:rsidP="00C0694B" w14:paraId="07FC073A" w14:textId="6AE0C2D7">
      <w:pPr>
        <w:spacing w:after="0" w:line="240" w:lineRule="atLeast"/>
        <w:rPr>
          <w:rFonts w:ascii="Verdana" w:hAnsi="Verdana" w:cs="Times New Roman"/>
          <w:sz w:val="18"/>
          <w:szCs w:val="18"/>
        </w:rPr>
      </w:pPr>
      <w:r w:rsidRPr="00C0694B">
        <w:rPr>
          <w:rFonts w:ascii="Verdana" w:hAnsi="Verdana" w:cs="Times New Roman"/>
          <w:sz w:val="18"/>
          <w:szCs w:val="18"/>
        </w:rPr>
        <w:t xml:space="preserve">Het verminderen van regeldruk en administratieve lasten is een prioriteit die ik deel met de BBB-fractie. </w:t>
      </w:r>
      <w:r w:rsidRPr="00C0694B" w:rsidR="0025676A">
        <w:rPr>
          <w:rFonts w:ascii="Verdana" w:hAnsi="Verdana" w:cs="Times New Roman"/>
          <w:sz w:val="18"/>
          <w:szCs w:val="18"/>
        </w:rPr>
        <w:t>Bij de vormgeving van projectsteun is dit ook een belangrijke voorwaarde</w:t>
      </w:r>
      <w:r w:rsidRPr="00C0694B" w:rsidR="00B518B2">
        <w:rPr>
          <w:rFonts w:ascii="Verdana" w:hAnsi="Verdana" w:cs="Times New Roman"/>
          <w:sz w:val="18"/>
          <w:szCs w:val="18"/>
        </w:rPr>
        <w:t xml:space="preserve"> geweest.</w:t>
      </w:r>
      <w:r w:rsidRPr="00C0694B" w:rsidR="0025676A">
        <w:rPr>
          <w:rFonts w:ascii="Verdana" w:hAnsi="Verdana" w:cs="Times New Roman"/>
          <w:sz w:val="18"/>
          <w:szCs w:val="18"/>
        </w:rPr>
        <w:t xml:space="preserve"> Naar aanleiding van de HUF-toets van de Aw heb ik daarom besloten de verplichte </w:t>
      </w:r>
      <w:r w:rsidRPr="00C0694B" w:rsidR="00410615">
        <w:rPr>
          <w:rFonts w:ascii="Verdana" w:hAnsi="Verdana" w:cs="Times New Roman"/>
          <w:sz w:val="18"/>
          <w:szCs w:val="18"/>
        </w:rPr>
        <w:t xml:space="preserve">markt- en </w:t>
      </w:r>
      <w:r w:rsidRPr="00C0694B" w:rsidR="0025676A">
        <w:rPr>
          <w:rFonts w:ascii="Verdana" w:hAnsi="Verdana" w:cs="Times New Roman"/>
          <w:sz w:val="18"/>
          <w:szCs w:val="18"/>
        </w:rPr>
        <w:t xml:space="preserve">beleidswaarde toets </w:t>
      </w:r>
      <w:r w:rsidRPr="00C0694B" w:rsidR="00410615">
        <w:rPr>
          <w:rFonts w:ascii="Verdana" w:hAnsi="Verdana" w:cs="Times New Roman"/>
          <w:sz w:val="18"/>
          <w:szCs w:val="18"/>
        </w:rPr>
        <w:t xml:space="preserve">door de Aw </w:t>
      </w:r>
      <w:r w:rsidRPr="00C0694B" w:rsidR="0025676A">
        <w:rPr>
          <w:rFonts w:ascii="Verdana" w:hAnsi="Verdana" w:cs="Times New Roman"/>
          <w:sz w:val="18"/>
          <w:szCs w:val="18"/>
        </w:rPr>
        <w:t>bij verduurzamingsprojecten te laten vallen. Bij dergelijke projecten staat op voorhand al vast dat deze voldoen, waardoor een beleidswaarde toets niet nodig is. Dat zal de Aw-toets</w:t>
      </w:r>
      <w:r w:rsidRPr="00C0694B" w:rsidR="00410615">
        <w:rPr>
          <w:rFonts w:ascii="Verdana" w:hAnsi="Verdana" w:cs="Times New Roman"/>
          <w:sz w:val="18"/>
          <w:szCs w:val="18"/>
        </w:rPr>
        <w:t>ing</w:t>
      </w:r>
      <w:r w:rsidRPr="00C0694B" w:rsidR="0025676A">
        <w:rPr>
          <w:rFonts w:ascii="Verdana" w:hAnsi="Verdana" w:cs="Times New Roman"/>
          <w:sz w:val="18"/>
          <w:szCs w:val="18"/>
        </w:rPr>
        <w:t xml:space="preserve"> daarmee ook bespoedigen. </w:t>
      </w:r>
      <w:r w:rsidRPr="00C0694B" w:rsidR="00410615">
        <w:rPr>
          <w:rFonts w:ascii="Verdana" w:hAnsi="Verdana" w:cs="Times New Roman"/>
          <w:sz w:val="18"/>
          <w:szCs w:val="18"/>
        </w:rPr>
        <w:t xml:space="preserve">Ook heb ik overwogen om te werken met </w:t>
      </w:r>
      <w:r w:rsidRPr="00C0694B" w:rsidR="0025676A">
        <w:rPr>
          <w:rFonts w:ascii="Verdana" w:hAnsi="Verdana" w:cs="Times New Roman"/>
          <w:sz w:val="18"/>
          <w:szCs w:val="18"/>
        </w:rPr>
        <w:t>normbedragen</w:t>
      </w:r>
      <w:r w:rsidRPr="00C0694B" w:rsidR="00410615">
        <w:rPr>
          <w:rFonts w:ascii="Verdana" w:hAnsi="Verdana" w:cs="Times New Roman"/>
          <w:sz w:val="18"/>
          <w:szCs w:val="18"/>
        </w:rPr>
        <w:t>. Tegelijkertijd is er in de praktijk een verscheidenheid aan type investeringen. Dat maakt het hanteren van één normbedrag niet goed aansluit bij deze verscheidenheid. Om daar recht aan te doen is het nodig met verschillende normbedragen te werken voor verschillende typen investeringen. Tegelijkertijd maakt dat het juist ook weer ingewikkelder in de uitvoering, met een toename van regeldruk tot gevolg. Daarom heb ik met het oog op eenvoud, gekozen voor het hanteren van een vast percentage met een absolute bovengrens bij nieuwbouw.</w:t>
      </w:r>
    </w:p>
    <w:p w:rsidRPr="00C0694B" w:rsidR="003B08F5" w:rsidP="00C0694B" w14:paraId="009BEA16" w14:textId="77777777">
      <w:pPr>
        <w:spacing w:after="0" w:line="240" w:lineRule="atLeast"/>
        <w:rPr>
          <w:rFonts w:ascii="Verdana" w:hAnsi="Verdana" w:cs="Times New Roman"/>
          <w:sz w:val="18"/>
          <w:szCs w:val="18"/>
        </w:rPr>
      </w:pPr>
    </w:p>
    <w:p w:rsidRPr="00C0694B" w:rsidR="006E2366" w:rsidP="00C0694B" w14:paraId="05305648" w14:textId="38C04651">
      <w:pPr>
        <w:spacing w:after="0" w:line="240" w:lineRule="atLeast"/>
        <w:rPr>
          <w:rFonts w:ascii="Verdana" w:hAnsi="Verdana" w:cs="Times New Roman"/>
          <w:i/>
          <w:iCs/>
          <w:sz w:val="18"/>
          <w:szCs w:val="18"/>
        </w:rPr>
      </w:pPr>
      <w:r w:rsidRPr="00BB1E22">
        <w:rPr>
          <w:rFonts w:ascii="Verdana" w:hAnsi="Verdana" w:cs="Times New Roman"/>
          <w:sz w:val="18"/>
          <w:szCs w:val="18"/>
        </w:rPr>
        <w:t>Vraag 2</w:t>
      </w:r>
      <w:r w:rsidRPr="00BB1E22" w:rsidR="005D356A">
        <w:rPr>
          <w:rFonts w:ascii="Verdana" w:hAnsi="Verdana" w:cs="Times New Roman"/>
          <w:sz w:val="18"/>
          <w:szCs w:val="18"/>
        </w:rPr>
        <w:t>2</w:t>
      </w:r>
      <w:r w:rsidRPr="00BB1E22">
        <w:rPr>
          <w:rFonts w:ascii="Verdana" w:hAnsi="Verdana" w:cs="Times New Roman"/>
          <w:sz w:val="18"/>
          <w:szCs w:val="18"/>
        </w:rPr>
        <w:br/>
      </w:r>
      <w:r w:rsidRPr="00C0694B" w:rsidR="00B518B2">
        <w:rPr>
          <w:rFonts w:ascii="Verdana" w:hAnsi="Verdana" w:cs="Times New Roman"/>
          <w:i/>
          <w:iCs/>
          <w:sz w:val="18"/>
          <w:szCs w:val="18"/>
        </w:rPr>
        <w:t>De leden van de BBB-fractie lezen dat i</w:t>
      </w:r>
      <w:r w:rsidRPr="00C0694B" w:rsidR="003B08F5">
        <w:rPr>
          <w:rFonts w:ascii="Verdana" w:hAnsi="Verdana" w:cs="Times New Roman"/>
          <w:i/>
          <w:iCs/>
          <w:sz w:val="18"/>
          <w:szCs w:val="18"/>
        </w:rPr>
        <w:t xml:space="preserve">n het besluit is vastgelegd dat bij de regionale verkenning een schaalgrootte van minimaal 100.000 verhuureenheden geldt op provincieniveau voordat kan worden afgeschaald naar een woningbouwregio. Deelt de minister de zorg van deze leden dat corporaties in dunner bevolkte provincies (zoals Zeeland, Flevoland of delen van Noordoost-Nederland) hierdoor verplicht worden om zeer omvangrijke, provinciebrede verkenningen uit te voeren voordat aan de voorwaarden is voldaan? Acht de minister dit een proportionele bestuurlijke belasting voor kleinere plattelandscorporaties ten opzichte van corporaties in stedelijke gebieden? </w:t>
      </w:r>
    </w:p>
    <w:p w:rsidRPr="00C0694B" w:rsidR="00F4556B" w:rsidP="00C0694B" w14:paraId="457B538E" w14:textId="77777777">
      <w:pPr>
        <w:pStyle w:val="ListParagraph"/>
        <w:spacing w:after="0" w:line="240" w:lineRule="atLeast"/>
        <w:ind w:left="0"/>
        <w:rPr>
          <w:rFonts w:ascii="Verdana" w:hAnsi="Verdana" w:cs="Times New Roman"/>
          <w:sz w:val="18"/>
          <w:szCs w:val="18"/>
        </w:rPr>
      </w:pPr>
    </w:p>
    <w:p w:rsidRPr="00C0694B" w:rsidR="006E2366" w:rsidP="00C0694B" w14:paraId="6ADCAD82" w14:textId="58C967BA">
      <w:pPr>
        <w:spacing w:after="0" w:line="240" w:lineRule="atLeast"/>
        <w:rPr>
          <w:rFonts w:ascii="Verdana" w:hAnsi="Verdana" w:cs="Times New Roman"/>
          <w:sz w:val="18"/>
          <w:szCs w:val="18"/>
        </w:rPr>
      </w:pPr>
      <w:r w:rsidRPr="00C0694B">
        <w:rPr>
          <w:rFonts w:ascii="Verdana" w:hAnsi="Verdana" w:cs="Times New Roman"/>
          <w:sz w:val="18"/>
          <w:szCs w:val="18"/>
        </w:rPr>
        <w:t xml:space="preserve">Ik heb er in het besluit bewust voor gekozen om een onderscheid te maken tussen provincies met meer </w:t>
      </w:r>
      <w:r w:rsidRPr="00C0694B" w:rsidR="009766E4">
        <w:rPr>
          <w:rFonts w:ascii="Verdana" w:hAnsi="Verdana" w:cs="Times New Roman"/>
          <w:sz w:val="18"/>
          <w:szCs w:val="18"/>
        </w:rPr>
        <w:t xml:space="preserve">en minder </w:t>
      </w:r>
      <w:r w:rsidRPr="00C0694B">
        <w:rPr>
          <w:rFonts w:ascii="Verdana" w:hAnsi="Verdana" w:cs="Times New Roman"/>
          <w:sz w:val="18"/>
          <w:szCs w:val="18"/>
        </w:rPr>
        <w:t xml:space="preserve">dan 100.000 verhuureenheden. </w:t>
      </w:r>
      <w:r w:rsidRPr="00C0694B" w:rsidR="008454BA">
        <w:rPr>
          <w:rFonts w:ascii="Verdana" w:hAnsi="Verdana" w:cs="Times New Roman"/>
          <w:sz w:val="18"/>
          <w:szCs w:val="18"/>
        </w:rPr>
        <w:t xml:space="preserve">Sommige woningbouwregio’s zijn qua omvang in verhuureenheden </w:t>
      </w:r>
      <w:r w:rsidRPr="00C0694B" w:rsidR="0084379C">
        <w:rPr>
          <w:rFonts w:ascii="Verdana" w:hAnsi="Verdana" w:cs="Times New Roman"/>
          <w:sz w:val="18"/>
          <w:szCs w:val="18"/>
        </w:rPr>
        <w:t>en het aantal werkzame woningcorporaties</w:t>
      </w:r>
      <w:r w:rsidRPr="00C0694B" w:rsidR="008454BA">
        <w:rPr>
          <w:rFonts w:ascii="Verdana" w:hAnsi="Verdana" w:cs="Times New Roman"/>
          <w:sz w:val="18"/>
          <w:szCs w:val="18"/>
        </w:rPr>
        <w:t xml:space="preserve"> namelijk gelijk aan sommige provincies. </w:t>
      </w:r>
      <w:r w:rsidRPr="00C0694B" w:rsidR="00F65ABC">
        <w:rPr>
          <w:rFonts w:ascii="Verdana" w:hAnsi="Verdana" w:cs="Times New Roman"/>
          <w:sz w:val="18"/>
          <w:szCs w:val="18"/>
        </w:rPr>
        <w:t xml:space="preserve">Door onderscheid te maken </w:t>
      </w:r>
      <w:r w:rsidRPr="00C0694B" w:rsidR="009612F4">
        <w:rPr>
          <w:rFonts w:ascii="Verdana" w:hAnsi="Verdana" w:cs="Times New Roman"/>
          <w:sz w:val="18"/>
          <w:szCs w:val="18"/>
        </w:rPr>
        <w:t>wil ik v</w:t>
      </w:r>
      <w:r w:rsidRPr="00C0694B" w:rsidR="008454BA">
        <w:rPr>
          <w:rFonts w:ascii="Verdana" w:hAnsi="Verdana" w:cs="Times New Roman"/>
          <w:sz w:val="18"/>
          <w:szCs w:val="18"/>
        </w:rPr>
        <w:t xml:space="preserve">oorkomen dat de solidariteitsverkenning in </w:t>
      </w:r>
      <w:r w:rsidRPr="00C0694B" w:rsidR="00F65ABC">
        <w:rPr>
          <w:rFonts w:ascii="Verdana" w:hAnsi="Verdana" w:cs="Times New Roman"/>
          <w:sz w:val="18"/>
          <w:szCs w:val="18"/>
        </w:rPr>
        <w:t>de ene regio of provincie zeer</w:t>
      </w:r>
      <w:r w:rsidRPr="00C0694B" w:rsidR="008454BA">
        <w:rPr>
          <w:rFonts w:ascii="Verdana" w:hAnsi="Verdana" w:cs="Times New Roman"/>
          <w:sz w:val="18"/>
          <w:szCs w:val="18"/>
        </w:rPr>
        <w:t xml:space="preserve"> beperkt is, terwijl de solidariteitsverkenning in een andere regio of provincie een disproportionele inspanning vraagt. In Zeeland, Flevoland en delen van Noordoost-Nederland zal inderdaad een provinciebrede verkenning moeten worden uitgevoerd. </w:t>
      </w:r>
      <w:r w:rsidRPr="00C0694B" w:rsidR="009766E4">
        <w:rPr>
          <w:rFonts w:ascii="Verdana" w:hAnsi="Verdana" w:cs="Times New Roman"/>
          <w:sz w:val="18"/>
          <w:szCs w:val="18"/>
        </w:rPr>
        <w:t xml:space="preserve">Hoewel het gebied waarin de solidariteitsverkenning </w:t>
      </w:r>
      <w:r w:rsidRPr="00C0694B" w:rsidR="00D224AB">
        <w:rPr>
          <w:rFonts w:ascii="Verdana" w:hAnsi="Verdana" w:cs="Times New Roman"/>
          <w:sz w:val="18"/>
          <w:szCs w:val="18"/>
        </w:rPr>
        <w:t>wordt gedaan</w:t>
      </w:r>
      <w:r w:rsidRPr="00C0694B" w:rsidR="009766E4">
        <w:rPr>
          <w:rFonts w:ascii="Verdana" w:hAnsi="Verdana" w:cs="Times New Roman"/>
          <w:sz w:val="18"/>
          <w:szCs w:val="18"/>
        </w:rPr>
        <w:t xml:space="preserve"> groter is dan de woningbouwregio, zal </w:t>
      </w:r>
      <w:r w:rsidRPr="00C0694B" w:rsidR="007069D7">
        <w:rPr>
          <w:rFonts w:ascii="Verdana" w:hAnsi="Verdana" w:cs="Times New Roman"/>
          <w:sz w:val="18"/>
          <w:szCs w:val="18"/>
        </w:rPr>
        <w:t>de</w:t>
      </w:r>
      <w:r w:rsidRPr="00C0694B" w:rsidR="00F65ABC">
        <w:rPr>
          <w:rFonts w:ascii="Verdana" w:hAnsi="Verdana" w:cs="Times New Roman"/>
          <w:sz w:val="18"/>
          <w:szCs w:val="18"/>
        </w:rPr>
        <w:t xml:space="preserve"> verkenning desondanks </w:t>
      </w:r>
      <w:r w:rsidRPr="00C0694B" w:rsidR="007069D7">
        <w:rPr>
          <w:rFonts w:ascii="Verdana" w:hAnsi="Verdana" w:cs="Times New Roman"/>
          <w:sz w:val="18"/>
          <w:szCs w:val="18"/>
        </w:rPr>
        <w:t xml:space="preserve">vergelijkbaar zijn met </w:t>
      </w:r>
      <w:r w:rsidRPr="00C0694B" w:rsidR="0017720D">
        <w:rPr>
          <w:rFonts w:ascii="Verdana" w:hAnsi="Verdana" w:cs="Times New Roman"/>
          <w:sz w:val="18"/>
          <w:szCs w:val="18"/>
        </w:rPr>
        <w:t xml:space="preserve">de verkenning die op het niveau van de woningbouwregio moet worden gedaan, onder meer vanwege het aantal werkzame </w:t>
      </w:r>
      <w:r w:rsidRPr="00C0694B" w:rsidR="004B2E3A">
        <w:rPr>
          <w:rFonts w:ascii="Verdana" w:hAnsi="Verdana" w:cs="Times New Roman"/>
          <w:sz w:val="18"/>
          <w:szCs w:val="18"/>
        </w:rPr>
        <w:t>woning</w:t>
      </w:r>
      <w:r w:rsidRPr="00C0694B" w:rsidR="0017720D">
        <w:rPr>
          <w:rFonts w:ascii="Verdana" w:hAnsi="Verdana" w:cs="Times New Roman"/>
          <w:sz w:val="18"/>
          <w:szCs w:val="18"/>
        </w:rPr>
        <w:t xml:space="preserve">corporaties en de omvang van </w:t>
      </w:r>
      <w:r w:rsidRPr="00C0694B" w:rsidR="00F65ABC">
        <w:rPr>
          <w:rFonts w:ascii="Verdana" w:hAnsi="Verdana" w:cs="Times New Roman"/>
          <w:sz w:val="18"/>
          <w:szCs w:val="18"/>
        </w:rPr>
        <w:t>hun bezit.</w:t>
      </w:r>
      <w:r w:rsidRPr="00C0694B" w:rsidR="0017720D">
        <w:rPr>
          <w:rFonts w:ascii="Verdana" w:hAnsi="Verdana" w:cs="Times New Roman"/>
          <w:sz w:val="18"/>
          <w:szCs w:val="18"/>
        </w:rPr>
        <w:t xml:space="preserve"> </w:t>
      </w:r>
    </w:p>
    <w:p w:rsidRPr="00C0694B" w:rsidR="003B08F5" w:rsidP="00C0694B" w14:paraId="74933D2F" w14:textId="77777777">
      <w:pPr>
        <w:spacing w:after="0" w:line="240" w:lineRule="atLeast"/>
        <w:rPr>
          <w:rFonts w:ascii="Verdana" w:hAnsi="Verdana" w:cs="Times New Roman"/>
          <w:sz w:val="18"/>
          <w:szCs w:val="18"/>
        </w:rPr>
      </w:pPr>
    </w:p>
    <w:p w:rsidRPr="00C0694B" w:rsidR="003B08F5" w:rsidP="00C0694B" w14:paraId="7D0F3A5F" w14:textId="4356602D">
      <w:pPr>
        <w:spacing w:after="0" w:line="240" w:lineRule="atLeast"/>
        <w:rPr>
          <w:rFonts w:ascii="Verdana" w:hAnsi="Verdana" w:cs="Times New Roman"/>
          <w:i/>
          <w:iCs/>
          <w:sz w:val="18"/>
          <w:szCs w:val="18"/>
        </w:rPr>
      </w:pPr>
      <w:r w:rsidRPr="00BB1E22">
        <w:rPr>
          <w:rFonts w:ascii="Verdana" w:hAnsi="Verdana" w:cs="Times New Roman"/>
          <w:sz w:val="18"/>
          <w:szCs w:val="18"/>
        </w:rPr>
        <w:t>Vraag 2</w:t>
      </w:r>
      <w:r w:rsidRPr="00BB1E22" w:rsidR="005D356A">
        <w:rPr>
          <w:rFonts w:ascii="Verdana" w:hAnsi="Verdana" w:cs="Times New Roman"/>
          <w:sz w:val="18"/>
          <w:szCs w:val="18"/>
        </w:rPr>
        <w:t>3</w:t>
      </w:r>
      <w:r w:rsidRPr="00BB1E22">
        <w:rPr>
          <w:rFonts w:ascii="Verdana" w:hAnsi="Verdana" w:cs="Times New Roman"/>
          <w:sz w:val="18"/>
          <w:szCs w:val="18"/>
        </w:rPr>
        <w:br/>
      </w:r>
      <w:r w:rsidRPr="00C0694B">
        <w:rPr>
          <w:rFonts w:ascii="Verdana" w:hAnsi="Verdana" w:cs="Times New Roman"/>
          <w:i/>
          <w:iCs/>
          <w:sz w:val="18"/>
          <w:szCs w:val="18"/>
        </w:rPr>
        <w:t>De leden van de BBB-fractie vinden het van groot belang dat draagkrachtige regionale corporaties de ruimte behouden om te blijven investeren in hun eigen dorpen en leefomgeving.</w:t>
      </w:r>
      <w:r w:rsidRPr="00C0694B" w:rsidR="00F62485">
        <w:rPr>
          <w:rFonts w:ascii="Verdana" w:hAnsi="Verdana" w:cs="Times New Roman"/>
          <w:i/>
          <w:iCs/>
          <w:sz w:val="18"/>
          <w:szCs w:val="18"/>
        </w:rPr>
        <w:t xml:space="preserve"> </w:t>
      </w:r>
      <w:r w:rsidRPr="00C0694B">
        <w:rPr>
          <w:rFonts w:ascii="Verdana" w:hAnsi="Verdana" w:cs="Times New Roman"/>
          <w:i/>
          <w:iCs/>
          <w:sz w:val="18"/>
          <w:szCs w:val="18"/>
        </w:rPr>
        <w:t xml:space="preserve">Kan de minister bevestigen dat de gehanteerde financiële criteria voor de heffing (een </w:t>
      </w:r>
      <w:r w:rsidRPr="00C0694B" w:rsidR="00DD0E70">
        <w:rPr>
          <w:rFonts w:ascii="Verdana" w:hAnsi="Verdana" w:cs="Times New Roman"/>
          <w:i/>
          <w:iCs/>
          <w:sz w:val="18"/>
          <w:szCs w:val="18"/>
        </w:rPr>
        <w:t>I</w:t>
      </w:r>
      <w:r w:rsidRPr="00C0694B" w:rsidR="007F2C3F">
        <w:rPr>
          <w:rFonts w:ascii="Verdana" w:hAnsi="Verdana" w:cs="Times New Roman"/>
          <w:i/>
          <w:iCs/>
          <w:sz w:val="18"/>
          <w:szCs w:val="18"/>
        </w:rPr>
        <w:t xml:space="preserve">nterest </w:t>
      </w:r>
      <w:r w:rsidRPr="00C0694B" w:rsidR="00DD0E70">
        <w:rPr>
          <w:rFonts w:ascii="Verdana" w:hAnsi="Verdana" w:cs="Times New Roman"/>
          <w:i/>
          <w:iCs/>
          <w:sz w:val="18"/>
          <w:szCs w:val="18"/>
        </w:rPr>
        <w:t>C</w:t>
      </w:r>
      <w:r w:rsidRPr="00C0694B" w:rsidR="007F2C3F">
        <w:rPr>
          <w:rFonts w:ascii="Verdana" w:hAnsi="Verdana" w:cs="Times New Roman"/>
          <w:i/>
          <w:iCs/>
          <w:sz w:val="18"/>
          <w:szCs w:val="18"/>
        </w:rPr>
        <w:t xml:space="preserve">overage </w:t>
      </w:r>
      <w:r w:rsidRPr="00C0694B" w:rsidR="00DD0E70">
        <w:rPr>
          <w:rFonts w:ascii="Verdana" w:hAnsi="Verdana" w:cs="Times New Roman"/>
          <w:i/>
          <w:iCs/>
          <w:sz w:val="18"/>
          <w:szCs w:val="18"/>
        </w:rPr>
        <w:t>R</w:t>
      </w:r>
      <w:r w:rsidRPr="00C0694B" w:rsidR="007F2C3F">
        <w:rPr>
          <w:rFonts w:ascii="Verdana" w:hAnsi="Verdana" w:cs="Times New Roman"/>
          <w:i/>
          <w:iCs/>
          <w:sz w:val="18"/>
          <w:szCs w:val="18"/>
        </w:rPr>
        <w:t>atio (</w:t>
      </w:r>
      <w:r w:rsidRPr="00C0694B">
        <w:rPr>
          <w:rFonts w:ascii="Verdana" w:hAnsi="Verdana" w:cs="Times New Roman"/>
          <w:i/>
          <w:iCs/>
          <w:sz w:val="18"/>
          <w:szCs w:val="18"/>
        </w:rPr>
        <w:t>ICR</w:t>
      </w:r>
      <w:r w:rsidRPr="00C0694B" w:rsidR="007F2C3F">
        <w:rPr>
          <w:rFonts w:ascii="Verdana" w:hAnsi="Verdana" w:cs="Times New Roman"/>
          <w:i/>
          <w:iCs/>
          <w:sz w:val="18"/>
          <w:szCs w:val="18"/>
        </w:rPr>
        <w:t>)</w:t>
      </w:r>
      <w:r w:rsidRPr="00C0694B">
        <w:rPr>
          <w:rFonts w:ascii="Verdana" w:hAnsi="Verdana" w:cs="Times New Roman"/>
          <w:i/>
          <w:iCs/>
          <w:sz w:val="18"/>
          <w:szCs w:val="18"/>
        </w:rPr>
        <w:t xml:space="preserve"> van minimaal 2,0 en een </w:t>
      </w:r>
      <w:r w:rsidRPr="00C0694B" w:rsidR="00DD0E70">
        <w:rPr>
          <w:rFonts w:ascii="Verdana" w:hAnsi="Verdana" w:cs="Times New Roman"/>
          <w:i/>
          <w:iCs/>
          <w:sz w:val="18"/>
          <w:szCs w:val="18"/>
        </w:rPr>
        <w:t>Loan-to-Value (</w:t>
      </w:r>
      <w:r w:rsidRPr="00C0694B">
        <w:rPr>
          <w:rFonts w:ascii="Verdana" w:hAnsi="Verdana" w:cs="Times New Roman"/>
          <w:i/>
          <w:iCs/>
          <w:sz w:val="18"/>
          <w:szCs w:val="18"/>
        </w:rPr>
        <w:t>LTV</w:t>
      </w:r>
      <w:r w:rsidRPr="00C0694B" w:rsidR="00DD0E70">
        <w:rPr>
          <w:rFonts w:ascii="Verdana" w:hAnsi="Verdana" w:cs="Times New Roman"/>
          <w:i/>
          <w:iCs/>
          <w:sz w:val="18"/>
          <w:szCs w:val="18"/>
        </w:rPr>
        <w:t>)</w:t>
      </w:r>
      <w:r w:rsidRPr="00C0694B">
        <w:rPr>
          <w:rFonts w:ascii="Verdana" w:hAnsi="Verdana" w:cs="Times New Roman"/>
          <w:i/>
          <w:iCs/>
          <w:sz w:val="18"/>
          <w:szCs w:val="18"/>
        </w:rPr>
        <w:t xml:space="preserve"> van maximaal 60%) voldoende waarborgen dat gezonde corporaties in de regio niet in hun eigen lokale investeringscapaciteit voor dorpsuitbreiding of leefbaarheid worden belemmerd? </w:t>
      </w:r>
      <w:r w:rsidRPr="00C0694B" w:rsidR="009323EE">
        <w:rPr>
          <w:rFonts w:ascii="Verdana" w:hAnsi="Verdana" w:cs="Times New Roman"/>
          <w:i/>
          <w:iCs/>
          <w:sz w:val="18"/>
          <w:szCs w:val="18"/>
        </w:rPr>
        <w:t xml:space="preserve"> </w:t>
      </w:r>
      <w:r w:rsidRPr="00C0694B">
        <w:rPr>
          <w:rFonts w:ascii="Verdana" w:hAnsi="Verdana" w:cs="Times New Roman"/>
          <w:i/>
          <w:iCs/>
          <w:sz w:val="18"/>
          <w:szCs w:val="18"/>
        </w:rPr>
        <w:t>Hoe beoordeelt de minister de toereikendheid van de eenmalige vangnetfaciliteit van 80 miljoen</w:t>
      </w:r>
      <w:r w:rsidRPr="00C0694B" w:rsidR="009323EE">
        <w:rPr>
          <w:rFonts w:ascii="Verdana" w:hAnsi="Verdana" w:cs="Times New Roman"/>
          <w:i/>
          <w:iCs/>
          <w:sz w:val="18"/>
          <w:szCs w:val="18"/>
        </w:rPr>
        <w:t xml:space="preserve"> euro</w:t>
      </w:r>
      <w:r w:rsidRPr="00C0694B">
        <w:rPr>
          <w:rFonts w:ascii="Verdana" w:hAnsi="Verdana" w:cs="Times New Roman"/>
          <w:i/>
          <w:iCs/>
          <w:sz w:val="18"/>
          <w:szCs w:val="18"/>
        </w:rPr>
        <w:t xml:space="preserve"> uit historische overschotten in het licht van mogelijke frictionele tekorten bij regionale nieuwbouw- en herstructuringsprojecten? </w:t>
      </w:r>
    </w:p>
    <w:p w:rsidRPr="00C0694B" w:rsidR="00157780" w:rsidP="00C0694B" w14:paraId="7FBF1A6C" w14:textId="77777777">
      <w:pPr>
        <w:spacing w:after="0" w:line="240" w:lineRule="atLeast"/>
        <w:rPr>
          <w:rFonts w:ascii="Verdana" w:hAnsi="Verdana" w:cs="Times New Roman"/>
          <w:sz w:val="18"/>
          <w:szCs w:val="18"/>
        </w:rPr>
      </w:pPr>
    </w:p>
    <w:p w:rsidRPr="00C0694B" w:rsidR="00157780" w:rsidP="00C0694B" w14:paraId="5BF6750F" w14:textId="6BF50271">
      <w:pPr>
        <w:spacing w:after="0" w:line="240" w:lineRule="atLeast"/>
        <w:rPr>
          <w:rFonts w:ascii="Verdana" w:hAnsi="Verdana" w:cs="Times New Roman"/>
          <w:sz w:val="18"/>
          <w:szCs w:val="18"/>
        </w:rPr>
      </w:pPr>
      <w:r w:rsidRPr="00C0694B">
        <w:rPr>
          <w:rFonts w:ascii="Verdana" w:hAnsi="Verdana" w:cs="Times New Roman"/>
          <w:sz w:val="18"/>
          <w:szCs w:val="18"/>
        </w:rPr>
        <w:t>De heffing van projectsteun mag inderdaad niet ten koste gaan van de investeringsopgave die woningcorporaties zelf hebben. Om die reden is de heffing van projectsteun begrensd tot maximaal 2% van de huurinkomsten en worden woningcorporaties niet aangeslagen als zij een ICR lager dan 2,0 hebben of een LTV hoger dan 60%. Deze begrenzingen moeten waarborgen dat woningcorporaties die een heffing opgelegd krijgen voldoende investeringsruimte overhouden voor hun eigen investeringsopgaven.</w:t>
      </w:r>
    </w:p>
    <w:p w:rsidRPr="00C0694B" w:rsidR="00157780" w:rsidP="00BB1E22" w14:paraId="0AB34F81" w14:textId="039F6E29">
      <w:pPr>
        <w:spacing w:after="0" w:line="240" w:lineRule="atLeast"/>
        <w:ind w:firstLine="284"/>
        <w:rPr>
          <w:rFonts w:ascii="Verdana" w:hAnsi="Verdana" w:cs="Times New Roman"/>
          <w:sz w:val="18"/>
          <w:szCs w:val="18"/>
        </w:rPr>
      </w:pPr>
      <w:r w:rsidRPr="00C0694B">
        <w:rPr>
          <w:rFonts w:ascii="Verdana" w:hAnsi="Verdana" w:cs="Times New Roman"/>
          <w:sz w:val="18"/>
          <w:szCs w:val="18"/>
        </w:rPr>
        <w:t xml:space="preserve">De faciliteit van 80 miljoen euro moet gezien worden als een vangnet, mocht de heffing van projectsteun onverhoopt minder opleveren dan wat nodig is voor de uitkering van projectsteun. </w:t>
      </w:r>
      <w:r w:rsidRPr="00C0694B" w:rsidR="00046046">
        <w:rPr>
          <w:rFonts w:ascii="Verdana" w:hAnsi="Verdana" w:cs="Times New Roman"/>
          <w:sz w:val="18"/>
          <w:szCs w:val="18"/>
        </w:rPr>
        <w:t xml:space="preserve">Als de sector collectief tegen een financieel tekort aanloopt om de opgaven te kunnen uitvoeren, dan kan projectsteun dat gat niet dekken. </w:t>
      </w:r>
      <w:r w:rsidRPr="00C0694B" w:rsidR="008E6EAE">
        <w:rPr>
          <w:rFonts w:ascii="Verdana" w:hAnsi="Verdana" w:cs="Times New Roman"/>
          <w:sz w:val="18"/>
          <w:szCs w:val="18"/>
        </w:rPr>
        <w:t xml:space="preserve">Dat geldt ook voor het vangnet van 80 miljoen euro. </w:t>
      </w:r>
      <w:r w:rsidRPr="00C0694B" w:rsidR="00046046">
        <w:rPr>
          <w:rFonts w:ascii="Verdana" w:hAnsi="Verdana" w:cs="Times New Roman"/>
          <w:sz w:val="18"/>
          <w:szCs w:val="18"/>
        </w:rPr>
        <w:t>Projectsteun is in essentie een middel om individuele woningcorporaties die zelf over onvoldoende middelen beschikken te helpen hun opgaven te realiseren. Het veronderstel</w:t>
      </w:r>
      <w:r w:rsidRPr="00C0694B" w:rsidR="00B85345">
        <w:rPr>
          <w:rFonts w:ascii="Verdana" w:hAnsi="Verdana" w:cs="Times New Roman"/>
          <w:sz w:val="18"/>
          <w:szCs w:val="18"/>
        </w:rPr>
        <w:t>t</w:t>
      </w:r>
      <w:r w:rsidRPr="00C0694B" w:rsidR="00046046">
        <w:rPr>
          <w:rFonts w:ascii="Verdana" w:hAnsi="Verdana" w:cs="Times New Roman"/>
          <w:sz w:val="18"/>
          <w:szCs w:val="18"/>
        </w:rPr>
        <w:t xml:space="preserve"> echter wel dat er sectorbreed voldoende investeringsruimte beschikbaar </w:t>
      </w:r>
      <w:r w:rsidRPr="00C0694B" w:rsidR="008E6EAE">
        <w:rPr>
          <w:rFonts w:ascii="Verdana" w:hAnsi="Verdana" w:cs="Times New Roman"/>
          <w:sz w:val="18"/>
          <w:szCs w:val="18"/>
        </w:rPr>
        <w:t xml:space="preserve">is </w:t>
      </w:r>
      <w:r w:rsidRPr="00C0694B" w:rsidR="00046046">
        <w:rPr>
          <w:rFonts w:ascii="Verdana" w:hAnsi="Verdana" w:cs="Times New Roman"/>
          <w:sz w:val="18"/>
          <w:szCs w:val="18"/>
        </w:rPr>
        <w:t xml:space="preserve">bij andere woningcorporaties. Op die </w:t>
      </w:r>
      <w:r w:rsidRPr="00C0694B" w:rsidR="00046046">
        <w:rPr>
          <w:rFonts w:ascii="Verdana" w:hAnsi="Verdana" w:cs="Times New Roman"/>
          <w:sz w:val="18"/>
          <w:szCs w:val="18"/>
        </w:rPr>
        <w:t xml:space="preserve">manier kan projectsteun bijdragen aan het verplaatsen van investeringscapaciteit naar regio’s waar tekorten zijn. </w:t>
      </w:r>
    </w:p>
    <w:p w:rsidRPr="00C0694B" w:rsidR="002872EE" w:rsidP="00C0694B" w14:paraId="3274B7BF" w14:textId="77777777">
      <w:pPr>
        <w:spacing w:after="0" w:line="240" w:lineRule="atLeast"/>
        <w:rPr>
          <w:rFonts w:ascii="Verdana" w:hAnsi="Verdana" w:cs="Times New Roman"/>
          <w:sz w:val="18"/>
          <w:szCs w:val="18"/>
        </w:rPr>
      </w:pPr>
    </w:p>
    <w:p w:rsidRPr="00C0694B" w:rsidR="00093C61" w:rsidP="00C0694B" w14:paraId="3C20EFE0" w14:textId="44E63CC8">
      <w:pPr>
        <w:spacing w:after="0" w:line="240" w:lineRule="atLeast"/>
        <w:rPr>
          <w:rFonts w:ascii="Verdana" w:hAnsi="Verdana" w:cs="Times New Roman"/>
          <w:i/>
          <w:iCs/>
          <w:sz w:val="18"/>
          <w:szCs w:val="18"/>
        </w:rPr>
      </w:pPr>
      <w:r w:rsidRPr="00BB1E22">
        <w:rPr>
          <w:rFonts w:ascii="Verdana" w:hAnsi="Verdana" w:cs="Times New Roman"/>
          <w:sz w:val="18"/>
          <w:szCs w:val="18"/>
        </w:rPr>
        <w:t>Vraag 2</w:t>
      </w:r>
      <w:r w:rsidRPr="00BB1E22" w:rsidR="005D356A">
        <w:rPr>
          <w:rFonts w:ascii="Verdana" w:hAnsi="Verdana" w:cs="Times New Roman"/>
          <w:sz w:val="18"/>
          <w:szCs w:val="18"/>
        </w:rPr>
        <w:t>4</w:t>
      </w:r>
      <w:r w:rsidRPr="00BB1E22">
        <w:rPr>
          <w:rFonts w:ascii="Verdana" w:hAnsi="Verdana" w:cs="Times New Roman"/>
          <w:sz w:val="18"/>
          <w:szCs w:val="18"/>
        </w:rPr>
        <w:br/>
      </w:r>
      <w:r w:rsidRPr="00C0694B" w:rsidR="00B518B2">
        <w:rPr>
          <w:rFonts w:ascii="Verdana" w:hAnsi="Verdana" w:cs="Times New Roman"/>
          <w:i/>
          <w:iCs/>
          <w:sz w:val="18"/>
          <w:szCs w:val="18"/>
        </w:rPr>
        <w:t xml:space="preserve">De leden van de ChristenUnie-fractie </w:t>
      </w:r>
      <w:r w:rsidRPr="00C0694B" w:rsidR="00200AF7">
        <w:rPr>
          <w:rFonts w:ascii="Verdana" w:hAnsi="Verdana" w:cs="Times New Roman"/>
          <w:i/>
          <w:iCs/>
          <w:sz w:val="18"/>
          <w:szCs w:val="18"/>
        </w:rPr>
        <w:t xml:space="preserve">vragen de </w:t>
      </w:r>
      <w:r w:rsidRPr="00C0694B" w:rsidR="003404AF">
        <w:rPr>
          <w:rFonts w:ascii="Verdana" w:hAnsi="Verdana" w:cs="Times New Roman"/>
          <w:i/>
          <w:iCs/>
          <w:sz w:val="18"/>
          <w:szCs w:val="18"/>
        </w:rPr>
        <w:t>minister</w:t>
      </w:r>
      <w:r w:rsidRPr="00C0694B" w:rsidR="00200AF7">
        <w:rPr>
          <w:rFonts w:ascii="Verdana" w:hAnsi="Verdana" w:cs="Times New Roman"/>
          <w:i/>
          <w:iCs/>
          <w:sz w:val="18"/>
          <w:szCs w:val="18"/>
        </w:rPr>
        <w:t xml:space="preserve"> nader uiteen te zetten wat de wezenlijke verschillen zijn tussen de huidige en de voorgestelde vorm van projectsteun. Kan de </w:t>
      </w:r>
      <w:r w:rsidRPr="00C0694B" w:rsidR="003404AF">
        <w:rPr>
          <w:rFonts w:ascii="Verdana" w:hAnsi="Verdana" w:cs="Times New Roman"/>
          <w:i/>
          <w:iCs/>
          <w:sz w:val="18"/>
          <w:szCs w:val="18"/>
        </w:rPr>
        <w:t>minister</w:t>
      </w:r>
      <w:r w:rsidRPr="00C0694B" w:rsidR="00200AF7">
        <w:rPr>
          <w:rFonts w:ascii="Verdana" w:hAnsi="Verdana" w:cs="Times New Roman"/>
          <w:i/>
          <w:iCs/>
          <w:sz w:val="18"/>
          <w:szCs w:val="18"/>
        </w:rPr>
        <w:t xml:space="preserve"> daarbij specifiek ingaan op de financiële omvang van het instrument, de kans op daadwerkelijke toekenning van steun, de verwachte doorlooptijd van aanvragen en de administratieve lasten voor corporaties? Welke concrete knelpunten worden met deze wijziging opgelost?</w:t>
      </w:r>
      <w:r w:rsidRPr="00C0694B">
        <w:rPr>
          <w:rFonts w:ascii="Verdana" w:hAnsi="Verdana" w:cs="Times New Roman"/>
          <w:i/>
          <w:iCs/>
          <w:sz w:val="18"/>
          <w:szCs w:val="18"/>
        </w:rPr>
        <w:t xml:space="preserve"> </w:t>
      </w:r>
    </w:p>
    <w:p w:rsidR="00BB1E22" w:rsidP="00C0694B" w14:paraId="0626F651" w14:textId="77777777">
      <w:pPr>
        <w:spacing w:after="0" w:line="240" w:lineRule="atLeast"/>
        <w:rPr>
          <w:rFonts w:ascii="Verdana" w:hAnsi="Verdana" w:cs="Times New Roman"/>
          <w:sz w:val="18"/>
          <w:szCs w:val="18"/>
        </w:rPr>
      </w:pPr>
    </w:p>
    <w:p w:rsidRPr="00C0694B" w:rsidR="00EE38D2" w:rsidP="00C0694B" w14:paraId="7FEDC106" w14:textId="70870064">
      <w:pPr>
        <w:spacing w:after="0" w:line="240" w:lineRule="atLeast"/>
        <w:rPr>
          <w:rFonts w:ascii="Verdana" w:hAnsi="Verdana" w:cs="Times New Roman"/>
          <w:sz w:val="18"/>
          <w:szCs w:val="18"/>
        </w:rPr>
      </w:pPr>
      <w:r w:rsidRPr="00C0694B">
        <w:rPr>
          <w:rFonts w:ascii="Verdana" w:hAnsi="Verdana" w:cs="Times New Roman"/>
          <w:sz w:val="18"/>
          <w:szCs w:val="18"/>
        </w:rPr>
        <w:t xml:space="preserve">Projectsteun wordt opnieuw vormgegeven om beter aan te sluiten bij de ontwikkeling en de invulling van onderlinge solidariteit in de sector. In de huidige vorm </w:t>
      </w:r>
      <w:r w:rsidRPr="00C0694B" w:rsidR="00D40AFA">
        <w:rPr>
          <w:rFonts w:ascii="Verdana" w:hAnsi="Verdana" w:cs="Times New Roman"/>
          <w:sz w:val="18"/>
          <w:szCs w:val="18"/>
        </w:rPr>
        <w:t xml:space="preserve">is projectsteun beperkt uitgewerkt. </w:t>
      </w:r>
      <w:r w:rsidRPr="00C0694B" w:rsidR="0074035F">
        <w:rPr>
          <w:rFonts w:ascii="Verdana" w:hAnsi="Verdana" w:cs="Times New Roman"/>
          <w:sz w:val="18"/>
          <w:szCs w:val="18"/>
        </w:rPr>
        <w:t xml:space="preserve">Er wordt bijvoorbeeld niet gespecificeerd welk type investeringen in aanmerking komen voor projectsteun, er wordt niet nader ingevuld wanneer er aantoonbaar sprake is van beperkte investeringsruimte </w:t>
      </w:r>
      <w:r w:rsidRPr="00C0694B">
        <w:rPr>
          <w:rFonts w:ascii="Verdana" w:hAnsi="Verdana" w:cs="Times New Roman"/>
          <w:sz w:val="18"/>
          <w:szCs w:val="18"/>
        </w:rPr>
        <w:t>of</w:t>
      </w:r>
      <w:r w:rsidRPr="00C0694B" w:rsidR="0074035F">
        <w:rPr>
          <w:rFonts w:ascii="Verdana" w:hAnsi="Verdana" w:cs="Times New Roman"/>
          <w:sz w:val="18"/>
          <w:szCs w:val="18"/>
        </w:rPr>
        <w:t xml:space="preserve"> wanneer voldoende verkend is of andere </w:t>
      </w:r>
      <w:r w:rsidRPr="00C0694B" w:rsidR="005B238E">
        <w:rPr>
          <w:rFonts w:ascii="Verdana" w:hAnsi="Verdana" w:cs="Times New Roman"/>
          <w:sz w:val="18"/>
          <w:szCs w:val="18"/>
        </w:rPr>
        <w:t>woning</w:t>
      </w:r>
      <w:r w:rsidRPr="00C0694B" w:rsidR="0074035F">
        <w:rPr>
          <w:rFonts w:ascii="Verdana" w:hAnsi="Verdana" w:cs="Times New Roman"/>
          <w:sz w:val="18"/>
          <w:szCs w:val="18"/>
        </w:rPr>
        <w:t xml:space="preserve">corporaties in staat en bereid zijn om een deel van de opgave over te nemen. </w:t>
      </w:r>
      <w:r w:rsidRPr="00C0694B" w:rsidR="003745F2">
        <w:rPr>
          <w:rFonts w:ascii="Verdana" w:hAnsi="Verdana" w:cs="Times New Roman"/>
          <w:sz w:val="18"/>
          <w:szCs w:val="18"/>
        </w:rPr>
        <w:t>Het is op dit moment ook niet duidelijk op welke schaal de solidariteitsverkenning moet plaatsvinden. Het instrument is in de afgelopen jaren daarom nauwelijks gebruikt.</w:t>
      </w:r>
      <w:r w:rsidRPr="00C0694B" w:rsidR="0074035F">
        <w:rPr>
          <w:rFonts w:ascii="Verdana" w:hAnsi="Verdana" w:cs="Times New Roman"/>
          <w:sz w:val="18"/>
          <w:szCs w:val="18"/>
        </w:rPr>
        <w:t xml:space="preserve"> </w:t>
      </w:r>
    </w:p>
    <w:p w:rsidRPr="00C0694B" w:rsidR="00155742" w:rsidP="00BB1E22" w14:paraId="4C985669" w14:textId="7D9C65FA">
      <w:pPr>
        <w:spacing w:after="0" w:line="240" w:lineRule="atLeast"/>
        <w:ind w:firstLine="284"/>
        <w:rPr>
          <w:rFonts w:ascii="Verdana" w:hAnsi="Verdana" w:cs="Times New Roman"/>
          <w:sz w:val="18"/>
          <w:szCs w:val="18"/>
        </w:rPr>
      </w:pPr>
      <w:r w:rsidRPr="00C0694B">
        <w:rPr>
          <w:rFonts w:ascii="Verdana" w:hAnsi="Verdana" w:cs="Times New Roman"/>
          <w:sz w:val="18"/>
          <w:szCs w:val="18"/>
        </w:rPr>
        <w:t xml:space="preserve">Het belangrijkste verschil tussen de huidige en voorgestelde vorm is dat </w:t>
      </w:r>
      <w:r w:rsidRPr="00C0694B" w:rsidR="00FA4567">
        <w:rPr>
          <w:rFonts w:ascii="Verdana" w:hAnsi="Verdana" w:cs="Times New Roman"/>
          <w:sz w:val="18"/>
          <w:szCs w:val="18"/>
        </w:rPr>
        <w:t xml:space="preserve">de huidige vorm van projectsteun uitsluitend collectief, dus via een heffing aan de hele sector kan worden geheven. Het is </w:t>
      </w:r>
      <w:r w:rsidRPr="00C0694B">
        <w:rPr>
          <w:rFonts w:ascii="Verdana" w:hAnsi="Verdana" w:cs="Times New Roman"/>
          <w:sz w:val="18"/>
          <w:szCs w:val="18"/>
        </w:rPr>
        <w:t xml:space="preserve">niet mogelijk om projectsteun te heffen bij één of meerdere </w:t>
      </w:r>
      <w:r w:rsidRPr="00C0694B" w:rsidR="005B238E">
        <w:rPr>
          <w:rFonts w:ascii="Verdana" w:hAnsi="Verdana" w:cs="Times New Roman"/>
          <w:sz w:val="18"/>
          <w:szCs w:val="18"/>
        </w:rPr>
        <w:t>woning</w:t>
      </w:r>
      <w:r w:rsidRPr="00C0694B">
        <w:rPr>
          <w:rFonts w:ascii="Verdana" w:hAnsi="Verdana" w:cs="Times New Roman"/>
          <w:sz w:val="18"/>
          <w:szCs w:val="18"/>
        </w:rPr>
        <w:t>corporaties</w:t>
      </w:r>
      <w:r w:rsidRPr="00C0694B" w:rsidR="00FA4567">
        <w:rPr>
          <w:rFonts w:ascii="Verdana" w:hAnsi="Verdana" w:cs="Times New Roman"/>
          <w:sz w:val="18"/>
          <w:szCs w:val="18"/>
        </w:rPr>
        <w:t xml:space="preserve"> in een regio of samenwerkingsverband. Dat wordt met de voorgestelde vorm wel mogelijk. Zo kunnen </w:t>
      </w:r>
      <w:r w:rsidRPr="00C0694B" w:rsidR="005B238E">
        <w:rPr>
          <w:rFonts w:ascii="Verdana" w:hAnsi="Verdana" w:cs="Times New Roman"/>
          <w:sz w:val="18"/>
          <w:szCs w:val="18"/>
        </w:rPr>
        <w:t>woning</w:t>
      </w:r>
      <w:r w:rsidRPr="00C0694B" w:rsidR="00FA4567">
        <w:rPr>
          <w:rFonts w:ascii="Verdana" w:hAnsi="Verdana" w:cs="Times New Roman"/>
          <w:sz w:val="18"/>
          <w:szCs w:val="18"/>
        </w:rPr>
        <w:t xml:space="preserve">corporaties een pakket aan solidariteitsmaatregelen met elkaar afspreken en projectsteun onderdeel van dit pakket maken. </w:t>
      </w:r>
      <w:r w:rsidRPr="00C0694B" w:rsidR="008C7776">
        <w:rPr>
          <w:rFonts w:ascii="Verdana" w:hAnsi="Verdana" w:cs="Times New Roman"/>
          <w:sz w:val="18"/>
          <w:szCs w:val="18"/>
        </w:rPr>
        <w:t xml:space="preserve">Ik verwacht dat het draagvlak voor deze nieuwe vorm van ‘onderlinge projectsteun’ groter is omdat de </w:t>
      </w:r>
      <w:r w:rsidRPr="00C0694B" w:rsidR="005B238E">
        <w:rPr>
          <w:rFonts w:ascii="Verdana" w:hAnsi="Verdana" w:cs="Times New Roman"/>
          <w:sz w:val="18"/>
          <w:szCs w:val="18"/>
        </w:rPr>
        <w:t>woning</w:t>
      </w:r>
      <w:r w:rsidRPr="00C0694B" w:rsidR="008C7776">
        <w:rPr>
          <w:rFonts w:ascii="Verdana" w:hAnsi="Verdana" w:cs="Times New Roman"/>
          <w:sz w:val="18"/>
          <w:szCs w:val="18"/>
        </w:rPr>
        <w:t>corporaties d</w:t>
      </w:r>
      <w:r w:rsidRPr="00C0694B" w:rsidR="00F83C5E">
        <w:rPr>
          <w:rFonts w:ascii="Verdana" w:hAnsi="Verdana" w:cs="Times New Roman"/>
          <w:sz w:val="18"/>
          <w:szCs w:val="18"/>
        </w:rPr>
        <w:t xml:space="preserve">ie dit met elkaar </w:t>
      </w:r>
      <w:r w:rsidRPr="00C0694B" w:rsidR="008C7776">
        <w:rPr>
          <w:rFonts w:ascii="Verdana" w:hAnsi="Verdana" w:cs="Times New Roman"/>
          <w:sz w:val="18"/>
          <w:szCs w:val="18"/>
        </w:rPr>
        <w:t xml:space="preserve">afspreken </w:t>
      </w:r>
      <w:r w:rsidRPr="00C0694B" w:rsidR="00F83C5E">
        <w:rPr>
          <w:rFonts w:ascii="Verdana" w:hAnsi="Verdana" w:cs="Times New Roman"/>
          <w:sz w:val="18"/>
          <w:szCs w:val="18"/>
        </w:rPr>
        <w:t>regionaal vaak al veel</w:t>
      </w:r>
      <w:r w:rsidRPr="00C0694B" w:rsidR="00351F52">
        <w:rPr>
          <w:rFonts w:ascii="Verdana" w:hAnsi="Verdana" w:cs="Times New Roman"/>
          <w:sz w:val="18"/>
          <w:szCs w:val="18"/>
        </w:rPr>
        <w:t xml:space="preserve"> samenwerken en elkaars opgave kennen. </w:t>
      </w:r>
    </w:p>
    <w:p w:rsidRPr="00C0694B" w:rsidR="00347DD8" w:rsidP="00BB1E22" w14:paraId="479DCE95" w14:textId="1651BBDE">
      <w:pPr>
        <w:spacing w:after="0" w:line="240" w:lineRule="atLeast"/>
        <w:ind w:firstLine="284"/>
        <w:rPr>
          <w:rFonts w:ascii="Verdana" w:hAnsi="Verdana" w:cs="Times New Roman"/>
          <w:sz w:val="18"/>
          <w:szCs w:val="18"/>
        </w:rPr>
      </w:pPr>
      <w:r w:rsidRPr="00C0694B">
        <w:rPr>
          <w:rFonts w:ascii="Verdana" w:hAnsi="Verdana" w:cs="Times New Roman"/>
          <w:sz w:val="18"/>
          <w:szCs w:val="18"/>
        </w:rPr>
        <w:t xml:space="preserve">In de voorgestelde vorm worden daarnaast extra eisen gesteld aan de gevraagde solidariteitsverkenning, wordt een schaalniveau voor deze verkenning voorgeschreven en worden financiële criteria gesteld aan de </w:t>
      </w:r>
      <w:r w:rsidRPr="00C0694B" w:rsidR="005B238E">
        <w:rPr>
          <w:rFonts w:ascii="Verdana" w:hAnsi="Verdana" w:cs="Times New Roman"/>
          <w:sz w:val="18"/>
          <w:szCs w:val="18"/>
        </w:rPr>
        <w:t>woning</w:t>
      </w:r>
      <w:r w:rsidRPr="00C0694B">
        <w:rPr>
          <w:rFonts w:ascii="Verdana" w:hAnsi="Verdana" w:cs="Times New Roman"/>
          <w:sz w:val="18"/>
          <w:szCs w:val="18"/>
        </w:rPr>
        <w:t xml:space="preserve">corporatie die projectsteun aanvraagt en de </w:t>
      </w:r>
      <w:r w:rsidRPr="00C0694B" w:rsidR="005B238E">
        <w:rPr>
          <w:rFonts w:ascii="Verdana" w:hAnsi="Verdana" w:cs="Times New Roman"/>
          <w:sz w:val="18"/>
          <w:szCs w:val="18"/>
        </w:rPr>
        <w:t>woning</w:t>
      </w:r>
      <w:r w:rsidRPr="00C0694B">
        <w:rPr>
          <w:rFonts w:ascii="Verdana" w:hAnsi="Verdana" w:cs="Times New Roman"/>
          <w:sz w:val="18"/>
          <w:szCs w:val="18"/>
        </w:rPr>
        <w:t xml:space="preserve">corporaties die een projectsteunbijdrage leveren. </w:t>
      </w:r>
      <w:r w:rsidRPr="00C0694B" w:rsidR="006200C5">
        <w:rPr>
          <w:rFonts w:ascii="Verdana" w:hAnsi="Verdana" w:cs="Times New Roman"/>
          <w:sz w:val="18"/>
          <w:szCs w:val="18"/>
        </w:rPr>
        <w:t xml:space="preserve">Daarmee is het voor de aanvragende </w:t>
      </w:r>
      <w:r w:rsidRPr="00C0694B" w:rsidR="005B238E">
        <w:rPr>
          <w:rFonts w:ascii="Verdana" w:hAnsi="Verdana" w:cs="Times New Roman"/>
          <w:sz w:val="18"/>
          <w:szCs w:val="18"/>
        </w:rPr>
        <w:t>woning</w:t>
      </w:r>
      <w:r w:rsidRPr="00C0694B" w:rsidR="006200C5">
        <w:rPr>
          <w:rFonts w:ascii="Verdana" w:hAnsi="Verdana" w:cs="Times New Roman"/>
          <w:sz w:val="18"/>
          <w:szCs w:val="18"/>
        </w:rPr>
        <w:t>corporatie duidelijker welke stappen moeten worden gezet om in aanmerking te komen voor projectsteun. Dat</w:t>
      </w:r>
      <w:r w:rsidRPr="00C0694B" w:rsidR="008B335D">
        <w:rPr>
          <w:rFonts w:ascii="Verdana" w:hAnsi="Verdana" w:cs="Times New Roman"/>
          <w:sz w:val="18"/>
          <w:szCs w:val="18"/>
        </w:rPr>
        <w:t xml:space="preserve"> zorgt</w:t>
      </w:r>
      <w:r w:rsidRPr="00C0694B" w:rsidR="006200C5">
        <w:rPr>
          <w:rFonts w:ascii="Verdana" w:hAnsi="Verdana" w:cs="Times New Roman"/>
          <w:sz w:val="18"/>
          <w:szCs w:val="18"/>
        </w:rPr>
        <w:t xml:space="preserve"> niet </w:t>
      </w:r>
      <w:r w:rsidRPr="00C0694B">
        <w:rPr>
          <w:rFonts w:ascii="Verdana" w:hAnsi="Verdana" w:cs="Times New Roman"/>
          <w:sz w:val="18"/>
          <w:szCs w:val="18"/>
        </w:rPr>
        <w:t>alleen voor een snellere doorlooptijd,</w:t>
      </w:r>
      <w:r w:rsidRPr="00C0694B" w:rsidR="006200C5">
        <w:rPr>
          <w:rFonts w:ascii="Verdana" w:hAnsi="Verdana" w:cs="Times New Roman"/>
          <w:sz w:val="18"/>
          <w:szCs w:val="18"/>
        </w:rPr>
        <w:t xml:space="preserve"> </w:t>
      </w:r>
      <w:r w:rsidRPr="00C0694B">
        <w:rPr>
          <w:rFonts w:ascii="Verdana" w:hAnsi="Verdana" w:cs="Times New Roman"/>
          <w:sz w:val="18"/>
          <w:szCs w:val="18"/>
        </w:rPr>
        <w:t>het maakt de kans op toekenning ook groter.</w:t>
      </w:r>
      <w:r w:rsidRPr="00C0694B" w:rsidR="006200C5">
        <w:rPr>
          <w:rFonts w:ascii="Verdana" w:hAnsi="Verdana" w:cs="Times New Roman"/>
          <w:sz w:val="18"/>
          <w:szCs w:val="18"/>
        </w:rPr>
        <w:t xml:space="preserve"> </w:t>
      </w:r>
      <w:r w:rsidRPr="00C0694B" w:rsidR="005A1A9B">
        <w:rPr>
          <w:rFonts w:ascii="Verdana" w:hAnsi="Verdana" w:cs="Times New Roman"/>
          <w:sz w:val="18"/>
          <w:szCs w:val="18"/>
        </w:rPr>
        <w:t xml:space="preserve">Tegelijkertijd is de verwachting dat door de onderbouwing een woningcorporatie ook een andere oplossing voor het financiële tekort ziet, bijvoorbeeld door regionale solidariteit. </w:t>
      </w:r>
    </w:p>
    <w:p w:rsidR="0074035F" w:rsidP="00BB1E22" w14:paraId="34CE1AED" w14:textId="1FC429D0">
      <w:pPr>
        <w:spacing w:after="0" w:line="240" w:lineRule="atLeast"/>
        <w:ind w:firstLine="284"/>
        <w:rPr>
          <w:rFonts w:ascii="Verdana" w:hAnsi="Verdana" w:cs="Times New Roman"/>
          <w:sz w:val="18"/>
          <w:szCs w:val="18"/>
        </w:rPr>
      </w:pPr>
      <w:r w:rsidRPr="00C0694B">
        <w:rPr>
          <w:rFonts w:ascii="Verdana" w:hAnsi="Verdana" w:cs="Times New Roman"/>
          <w:sz w:val="18"/>
          <w:szCs w:val="18"/>
        </w:rPr>
        <w:t>Ik verwacht da</w:t>
      </w:r>
      <w:r w:rsidRPr="00C0694B" w:rsidR="00347DD8">
        <w:rPr>
          <w:rFonts w:ascii="Verdana" w:hAnsi="Verdana" w:cs="Times New Roman"/>
          <w:sz w:val="18"/>
          <w:szCs w:val="18"/>
        </w:rPr>
        <w:t xml:space="preserve">t met name onderlinge projectsteun </w:t>
      </w:r>
      <w:r w:rsidRPr="00C0694B">
        <w:rPr>
          <w:rFonts w:ascii="Verdana" w:hAnsi="Verdana" w:cs="Times New Roman"/>
          <w:sz w:val="18"/>
          <w:szCs w:val="18"/>
        </w:rPr>
        <w:t xml:space="preserve">vaak door </w:t>
      </w:r>
      <w:r w:rsidRPr="00C0694B" w:rsidR="005B238E">
        <w:rPr>
          <w:rFonts w:ascii="Verdana" w:hAnsi="Verdana" w:cs="Times New Roman"/>
          <w:sz w:val="18"/>
          <w:szCs w:val="18"/>
        </w:rPr>
        <w:t>woning</w:t>
      </w:r>
      <w:r w:rsidRPr="00C0694B">
        <w:rPr>
          <w:rFonts w:ascii="Verdana" w:hAnsi="Verdana" w:cs="Times New Roman"/>
          <w:sz w:val="18"/>
          <w:szCs w:val="18"/>
        </w:rPr>
        <w:t>corporaties zal worden ingezet</w:t>
      </w:r>
      <w:r w:rsidRPr="00C0694B" w:rsidR="003D54DD">
        <w:rPr>
          <w:rFonts w:ascii="Verdana" w:hAnsi="Verdana" w:cs="Times New Roman"/>
          <w:sz w:val="18"/>
          <w:szCs w:val="18"/>
        </w:rPr>
        <w:t>. Omdat woningcorporaties in de regio elkaar kennen en een gezamenlijke opgave hebben, maar</w:t>
      </w:r>
      <w:r w:rsidRPr="00C0694B">
        <w:rPr>
          <w:rFonts w:ascii="Verdana" w:hAnsi="Verdana" w:cs="Times New Roman"/>
          <w:sz w:val="18"/>
          <w:szCs w:val="18"/>
        </w:rPr>
        <w:t xml:space="preserve"> </w:t>
      </w:r>
      <w:r w:rsidRPr="00C0694B" w:rsidR="00BF12FC">
        <w:rPr>
          <w:rFonts w:ascii="Verdana" w:hAnsi="Verdana" w:cs="Times New Roman"/>
          <w:sz w:val="18"/>
          <w:szCs w:val="18"/>
        </w:rPr>
        <w:t xml:space="preserve">ook omdat de </w:t>
      </w:r>
      <w:r w:rsidRPr="00C0694B" w:rsidR="005B238E">
        <w:rPr>
          <w:rFonts w:ascii="Verdana" w:hAnsi="Verdana" w:cs="Times New Roman"/>
          <w:sz w:val="18"/>
          <w:szCs w:val="18"/>
        </w:rPr>
        <w:t>woning</w:t>
      </w:r>
      <w:r w:rsidRPr="00C0694B" w:rsidR="00BF12FC">
        <w:rPr>
          <w:rFonts w:ascii="Verdana" w:hAnsi="Verdana" w:cs="Times New Roman"/>
          <w:sz w:val="18"/>
          <w:szCs w:val="18"/>
        </w:rPr>
        <w:t>corporaties die onderlinge projectsteun bijdragen kunnen worden vrijgesteld als er een collectieve heffing komt.</w:t>
      </w:r>
      <w:r w:rsidRPr="00C0694B">
        <w:rPr>
          <w:rFonts w:ascii="Verdana" w:hAnsi="Verdana" w:cs="Times New Roman"/>
          <w:sz w:val="18"/>
          <w:szCs w:val="18"/>
        </w:rPr>
        <w:t xml:space="preserve"> Dat moedig ik van harte aan</w:t>
      </w:r>
      <w:r w:rsidRPr="00C0694B" w:rsidR="00347DD8">
        <w:rPr>
          <w:rFonts w:ascii="Verdana" w:hAnsi="Verdana" w:cs="Times New Roman"/>
          <w:sz w:val="18"/>
          <w:szCs w:val="18"/>
        </w:rPr>
        <w:t>. Projectsteun en solidariteit</w:t>
      </w:r>
      <w:r w:rsidRPr="00C0694B" w:rsidR="00F51103">
        <w:rPr>
          <w:rFonts w:ascii="Verdana" w:hAnsi="Verdana" w:cs="Times New Roman"/>
          <w:sz w:val="18"/>
          <w:szCs w:val="18"/>
        </w:rPr>
        <w:t xml:space="preserve"> dragen </w:t>
      </w:r>
      <w:r w:rsidRPr="00C0694B" w:rsidR="00346299">
        <w:rPr>
          <w:rFonts w:ascii="Verdana" w:hAnsi="Verdana" w:cs="Times New Roman"/>
          <w:sz w:val="18"/>
          <w:szCs w:val="18"/>
        </w:rPr>
        <w:t xml:space="preserve">gecombineerd </w:t>
      </w:r>
      <w:r w:rsidRPr="00C0694B" w:rsidR="00347DD8">
        <w:rPr>
          <w:rFonts w:ascii="Verdana" w:hAnsi="Verdana" w:cs="Times New Roman"/>
          <w:sz w:val="18"/>
          <w:szCs w:val="18"/>
        </w:rPr>
        <w:t xml:space="preserve">namelijk </w:t>
      </w:r>
      <w:r w:rsidRPr="00C0694B" w:rsidR="00F51103">
        <w:rPr>
          <w:rFonts w:ascii="Verdana" w:hAnsi="Verdana" w:cs="Times New Roman"/>
          <w:sz w:val="18"/>
          <w:szCs w:val="18"/>
        </w:rPr>
        <w:t>bij aan de verkleining van het financiële tekort in de sector.</w:t>
      </w:r>
    </w:p>
    <w:p w:rsidRPr="00C0694B" w:rsidR="00BB1E22" w:rsidP="00C0694B" w14:paraId="5C94696D" w14:textId="77777777">
      <w:pPr>
        <w:spacing w:after="0" w:line="240" w:lineRule="atLeast"/>
        <w:rPr>
          <w:rFonts w:ascii="Verdana" w:hAnsi="Verdana" w:cs="Times New Roman"/>
          <w:sz w:val="18"/>
          <w:szCs w:val="18"/>
        </w:rPr>
      </w:pPr>
    </w:p>
    <w:p w:rsidRPr="00C0694B" w:rsidR="009F3433" w:rsidP="00C0694B" w14:paraId="72857710" w14:textId="4E343678">
      <w:pPr>
        <w:spacing w:after="0" w:line="240" w:lineRule="atLeast"/>
        <w:rPr>
          <w:rFonts w:ascii="Verdana" w:hAnsi="Verdana" w:cs="Times New Roman"/>
          <w:i/>
          <w:iCs/>
          <w:sz w:val="18"/>
          <w:szCs w:val="18"/>
        </w:rPr>
      </w:pPr>
      <w:r w:rsidRPr="00BB1E22">
        <w:rPr>
          <w:rFonts w:ascii="Verdana" w:hAnsi="Verdana" w:cs="Times New Roman"/>
          <w:sz w:val="18"/>
          <w:szCs w:val="18"/>
        </w:rPr>
        <w:t>Vraag 2</w:t>
      </w:r>
      <w:r w:rsidRPr="00BB1E22" w:rsidR="005D356A">
        <w:rPr>
          <w:rFonts w:ascii="Verdana" w:hAnsi="Verdana" w:cs="Times New Roman"/>
          <w:sz w:val="18"/>
          <w:szCs w:val="18"/>
        </w:rPr>
        <w:t>5</w:t>
      </w:r>
      <w:r w:rsidRPr="00BB1E22">
        <w:rPr>
          <w:rFonts w:ascii="Verdana" w:hAnsi="Verdana" w:cs="Times New Roman"/>
          <w:sz w:val="18"/>
          <w:szCs w:val="18"/>
        </w:rPr>
        <w:br/>
      </w:r>
      <w:r w:rsidRPr="00C0694B" w:rsidR="00200AF7">
        <w:rPr>
          <w:rFonts w:ascii="Verdana" w:hAnsi="Verdana" w:cs="Times New Roman"/>
          <w:i/>
          <w:iCs/>
          <w:sz w:val="18"/>
          <w:szCs w:val="18"/>
        </w:rPr>
        <w:t xml:space="preserve">De leden van de ChristenUnie-fractie achten het van belang dat helder wordt welk concreet effect de voorgestelde wijzigingen hebben op de woningbouwproductie. Hoeveel extra sociale huurwoningen verwacht de </w:t>
      </w:r>
      <w:r w:rsidRPr="00C0694B" w:rsidR="003404AF">
        <w:rPr>
          <w:rFonts w:ascii="Verdana" w:hAnsi="Verdana" w:cs="Times New Roman"/>
          <w:i/>
          <w:iCs/>
          <w:sz w:val="18"/>
          <w:szCs w:val="18"/>
        </w:rPr>
        <w:t>minister</w:t>
      </w:r>
      <w:r w:rsidRPr="00C0694B" w:rsidR="00200AF7">
        <w:rPr>
          <w:rFonts w:ascii="Verdana" w:hAnsi="Verdana" w:cs="Times New Roman"/>
          <w:i/>
          <w:iCs/>
          <w:sz w:val="18"/>
          <w:szCs w:val="18"/>
        </w:rPr>
        <w:t xml:space="preserve"> dat dankzij de aangepaste projectsteun kunnen worden gerealiseerd? Op welke aannames zijn deze verwachtingen gebaseerd? Kan de </w:t>
      </w:r>
      <w:r w:rsidRPr="00C0694B" w:rsidR="00A4001D">
        <w:rPr>
          <w:rFonts w:ascii="Verdana" w:hAnsi="Verdana" w:cs="Times New Roman"/>
          <w:i/>
          <w:iCs/>
          <w:sz w:val="18"/>
          <w:szCs w:val="18"/>
        </w:rPr>
        <w:t>minister</w:t>
      </w:r>
      <w:r w:rsidRPr="00C0694B" w:rsidR="00200AF7">
        <w:rPr>
          <w:rFonts w:ascii="Verdana" w:hAnsi="Verdana" w:cs="Times New Roman"/>
          <w:i/>
          <w:iCs/>
          <w:sz w:val="18"/>
          <w:szCs w:val="18"/>
        </w:rPr>
        <w:t xml:space="preserve"> daarnaast aangeven hoeveel woningen via de bestaande projectsteun daadwerkelijk zijn gerealiseerd en hoe de verwachte opbrengst van de nieuwe regeling zich daartoe verhoudt?</w:t>
      </w:r>
      <w:r w:rsidRPr="00C0694B" w:rsidR="00464E25">
        <w:rPr>
          <w:rFonts w:ascii="Verdana" w:hAnsi="Verdana" w:cs="Times New Roman"/>
          <w:i/>
          <w:iCs/>
          <w:sz w:val="18"/>
          <w:szCs w:val="18"/>
        </w:rPr>
        <w:t xml:space="preserve"> </w:t>
      </w:r>
    </w:p>
    <w:p w:rsidR="00BB1E22" w:rsidP="00C0694B" w14:paraId="642FEDAD" w14:textId="77777777">
      <w:pPr>
        <w:spacing w:after="0" w:line="240" w:lineRule="atLeast"/>
        <w:rPr>
          <w:rFonts w:ascii="Verdana" w:hAnsi="Verdana" w:cs="Times New Roman"/>
          <w:sz w:val="18"/>
          <w:szCs w:val="18"/>
        </w:rPr>
      </w:pPr>
    </w:p>
    <w:p w:rsidRPr="00C0694B" w:rsidR="009F3433" w:rsidP="00C0694B" w14:paraId="24F78AFB" w14:textId="449D5E1A">
      <w:pPr>
        <w:spacing w:after="0" w:line="240" w:lineRule="atLeast"/>
        <w:rPr>
          <w:rFonts w:ascii="Verdana" w:hAnsi="Verdana" w:cs="Times New Roman"/>
          <w:sz w:val="18"/>
          <w:szCs w:val="18"/>
        </w:rPr>
      </w:pPr>
      <w:r w:rsidRPr="00C0694B">
        <w:rPr>
          <w:rFonts w:ascii="Verdana" w:hAnsi="Verdana" w:cs="Times New Roman"/>
          <w:sz w:val="18"/>
          <w:szCs w:val="18"/>
        </w:rPr>
        <w:t xml:space="preserve">Projectsteun is een instrument dat al langer in de Woningwet staat, maar vooralsnog niet in deze vorm is ingezet. </w:t>
      </w:r>
      <w:r w:rsidRPr="00C0694B" w:rsidR="00B518B2">
        <w:rPr>
          <w:rFonts w:ascii="Verdana" w:hAnsi="Verdana" w:cs="Times New Roman"/>
          <w:sz w:val="18"/>
          <w:szCs w:val="18"/>
        </w:rPr>
        <w:t>Hierdoor zijn er</w:t>
      </w:r>
      <w:r w:rsidRPr="00C0694B">
        <w:rPr>
          <w:rFonts w:ascii="Verdana" w:hAnsi="Verdana" w:cs="Times New Roman"/>
          <w:sz w:val="18"/>
          <w:szCs w:val="18"/>
        </w:rPr>
        <w:t xml:space="preserve"> in het verleden geen woningen gerealiseerd die eerder geen doorgang konden vinden. </w:t>
      </w:r>
      <w:r w:rsidRPr="00C0694B" w:rsidR="00A706F9">
        <w:rPr>
          <w:rFonts w:ascii="Verdana" w:hAnsi="Verdana" w:cs="Times New Roman"/>
          <w:sz w:val="18"/>
          <w:szCs w:val="18"/>
        </w:rPr>
        <w:t xml:space="preserve">Dat maakt dat het effect van de voorgestelde vorm niet </w:t>
      </w:r>
      <w:r w:rsidRPr="00C0694B" w:rsidR="00B518B2">
        <w:rPr>
          <w:rFonts w:ascii="Verdana" w:hAnsi="Verdana" w:cs="Times New Roman"/>
          <w:sz w:val="18"/>
          <w:szCs w:val="18"/>
        </w:rPr>
        <w:t xml:space="preserve">goed </w:t>
      </w:r>
      <w:r w:rsidRPr="00C0694B" w:rsidR="00A706F9">
        <w:rPr>
          <w:rFonts w:ascii="Verdana" w:hAnsi="Verdana" w:cs="Times New Roman"/>
          <w:sz w:val="18"/>
          <w:szCs w:val="18"/>
        </w:rPr>
        <w:t xml:space="preserve">met de huidige vorm van projectsteun te vergelijken is. </w:t>
      </w:r>
    </w:p>
    <w:p w:rsidR="00093C61" w:rsidP="00BB1E22" w14:paraId="20B8F693" w14:textId="06558BBF">
      <w:pPr>
        <w:spacing w:after="0" w:line="240" w:lineRule="atLeast"/>
        <w:ind w:firstLine="284"/>
        <w:rPr>
          <w:rFonts w:ascii="Verdana" w:hAnsi="Verdana" w:cs="Times New Roman"/>
          <w:sz w:val="18"/>
          <w:szCs w:val="18"/>
        </w:rPr>
      </w:pPr>
      <w:r w:rsidRPr="00C0694B">
        <w:rPr>
          <w:rFonts w:ascii="Verdana" w:hAnsi="Verdana" w:cs="Times New Roman"/>
          <w:sz w:val="18"/>
          <w:szCs w:val="18"/>
        </w:rPr>
        <w:t>Verder kan projectsteun niet enkel worden aangevraagd voor woningbouwprojecten</w:t>
      </w:r>
      <w:r w:rsidRPr="00C0694B" w:rsidR="00B518B2">
        <w:rPr>
          <w:rFonts w:ascii="Verdana" w:hAnsi="Verdana" w:cs="Times New Roman"/>
          <w:sz w:val="18"/>
          <w:szCs w:val="18"/>
        </w:rPr>
        <w:t>.</w:t>
      </w:r>
      <w:r w:rsidRPr="00C0694B">
        <w:rPr>
          <w:rFonts w:ascii="Verdana" w:hAnsi="Verdana" w:cs="Times New Roman"/>
          <w:sz w:val="18"/>
          <w:szCs w:val="18"/>
        </w:rPr>
        <w:t xml:space="preserve"> </w:t>
      </w:r>
      <w:r w:rsidRPr="00C0694B" w:rsidR="00B518B2">
        <w:rPr>
          <w:rFonts w:ascii="Verdana" w:hAnsi="Verdana" w:cs="Times New Roman"/>
          <w:sz w:val="18"/>
          <w:szCs w:val="18"/>
        </w:rPr>
        <w:t>O</w:t>
      </w:r>
      <w:r w:rsidRPr="00C0694B">
        <w:rPr>
          <w:rFonts w:ascii="Verdana" w:hAnsi="Verdana" w:cs="Times New Roman"/>
          <w:sz w:val="18"/>
          <w:szCs w:val="18"/>
        </w:rPr>
        <w:t xml:space="preserve">ok aankoop, verduurzaming of herstructurering komen in aanmerking. Het is dus niet op voorhand te berekenen welk concreet effect projectsteun heeft op de woningbouwopgave. </w:t>
      </w:r>
      <w:r w:rsidRPr="00C0694B" w:rsidR="00B518B2">
        <w:rPr>
          <w:rFonts w:ascii="Verdana" w:hAnsi="Verdana" w:cs="Times New Roman"/>
          <w:sz w:val="18"/>
          <w:szCs w:val="18"/>
        </w:rPr>
        <w:t xml:space="preserve">Ik neem de </w:t>
      </w:r>
      <w:r w:rsidRPr="00C0694B" w:rsidR="00B518B2">
        <w:rPr>
          <w:rFonts w:ascii="Verdana" w:hAnsi="Verdana" w:cs="Times New Roman"/>
          <w:sz w:val="18"/>
          <w:szCs w:val="18"/>
        </w:rPr>
        <w:t>mogelijke</w:t>
      </w:r>
      <w:r w:rsidRPr="00C0694B" w:rsidR="00F54A7E">
        <w:rPr>
          <w:rFonts w:ascii="Verdana" w:hAnsi="Verdana" w:cs="Times New Roman"/>
          <w:sz w:val="18"/>
          <w:szCs w:val="18"/>
        </w:rPr>
        <w:t xml:space="preserve"> impact van regionale en bovenregionale solidariteit </w:t>
      </w:r>
      <w:r w:rsidRPr="00C0694B" w:rsidR="00B518B2">
        <w:rPr>
          <w:rFonts w:ascii="Verdana" w:hAnsi="Verdana" w:cs="Times New Roman"/>
          <w:sz w:val="18"/>
          <w:szCs w:val="18"/>
        </w:rPr>
        <w:t xml:space="preserve">wel </w:t>
      </w:r>
      <w:r w:rsidRPr="00C0694B" w:rsidR="00F54A7E">
        <w:rPr>
          <w:rFonts w:ascii="Verdana" w:hAnsi="Verdana" w:cs="Times New Roman"/>
          <w:sz w:val="18"/>
          <w:szCs w:val="18"/>
        </w:rPr>
        <w:t xml:space="preserve">mee in de herijking van de Nationale prestatieafspraken. </w:t>
      </w:r>
    </w:p>
    <w:p w:rsidRPr="00C0694B" w:rsidR="00BB1E22" w:rsidP="00C0694B" w14:paraId="18FBCBF2" w14:textId="77777777">
      <w:pPr>
        <w:spacing w:after="0" w:line="240" w:lineRule="atLeast"/>
        <w:rPr>
          <w:rFonts w:ascii="Verdana" w:hAnsi="Verdana" w:cs="Times New Roman"/>
          <w:sz w:val="18"/>
          <w:szCs w:val="18"/>
        </w:rPr>
      </w:pPr>
    </w:p>
    <w:p w:rsidRPr="00C0694B" w:rsidR="00D15208" w:rsidP="00C0694B" w14:paraId="3E4B670E" w14:textId="441A84D1">
      <w:pPr>
        <w:spacing w:after="0" w:line="240" w:lineRule="atLeast"/>
        <w:rPr>
          <w:rFonts w:ascii="Verdana" w:hAnsi="Verdana" w:cs="Times New Roman"/>
          <w:i/>
          <w:iCs/>
          <w:sz w:val="18"/>
          <w:szCs w:val="18"/>
        </w:rPr>
      </w:pPr>
      <w:r w:rsidRPr="00BB1E22">
        <w:rPr>
          <w:rFonts w:ascii="Verdana" w:hAnsi="Verdana" w:cs="Times New Roman"/>
          <w:sz w:val="18"/>
          <w:szCs w:val="18"/>
        </w:rPr>
        <w:t>Vraag 2</w:t>
      </w:r>
      <w:r w:rsidRPr="00BB1E22" w:rsidR="005D356A">
        <w:rPr>
          <w:rFonts w:ascii="Verdana" w:hAnsi="Verdana" w:cs="Times New Roman"/>
          <w:sz w:val="18"/>
          <w:szCs w:val="18"/>
        </w:rPr>
        <w:t>6</w:t>
      </w:r>
      <w:r w:rsidRPr="00BB1E22">
        <w:rPr>
          <w:rFonts w:ascii="Verdana" w:hAnsi="Verdana" w:cs="Times New Roman"/>
          <w:sz w:val="18"/>
          <w:szCs w:val="18"/>
        </w:rPr>
        <w:br/>
      </w:r>
      <w:r w:rsidRPr="00C0694B" w:rsidR="007B40C6">
        <w:rPr>
          <w:rFonts w:ascii="Verdana" w:hAnsi="Verdana" w:cs="Times New Roman"/>
          <w:i/>
          <w:iCs/>
          <w:sz w:val="18"/>
          <w:szCs w:val="18"/>
        </w:rPr>
        <w:t>De leden van de ChristenUnie-fractie</w:t>
      </w:r>
      <w:r w:rsidRPr="00C0694B" w:rsidR="00200AF7">
        <w:rPr>
          <w:rFonts w:ascii="Verdana" w:hAnsi="Verdana" w:cs="Times New Roman"/>
          <w:i/>
          <w:iCs/>
          <w:sz w:val="18"/>
          <w:szCs w:val="18"/>
        </w:rPr>
        <w:t xml:space="preserve"> zien dat er structurele problemen zijn met de investeringscapaciteit van woningcorporaties. Deelt de </w:t>
      </w:r>
      <w:r w:rsidRPr="00C0694B" w:rsidR="00A4001D">
        <w:rPr>
          <w:rFonts w:ascii="Verdana" w:hAnsi="Verdana" w:cs="Times New Roman"/>
          <w:i/>
          <w:iCs/>
          <w:sz w:val="18"/>
          <w:szCs w:val="18"/>
        </w:rPr>
        <w:t>minister</w:t>
      </w:r>
      <w:r w:rsidRPr="00C0694B" w:rsidR="00200AF7">
        <w:rPr>
          <w:rFonts w:ascii="Verdana" w:hAnsi="Verdana" w:cs="Times New Roman"/>
          <w:i/>
          <w:iCs/>
          <w:sz w:val="18"/>
          <w:szCs w:val="18"/>
        </w:rPr>
        <w:t xml:space="preserve"> de mening dat projectsteun hier geen oplossing voor biedt? Welke maatregelen acht de </w:t>
      </w:r>
      <w:r w:rsidRPr="00C0694B" w:rsidR="00A4001D">
        <w:rPr>
          <w:rFonts w:ascii="Verdana" w:hAnsi="Verdana" w:cs="Times New Roman"/>
          <w:i/>
          <w:iCs/>
          <w:sz w:val="18"/>
          <w:szCs w:val="18"/>
        </w:rPr>
        <w:t>minister</w:t>
      </w:r>
      <w:r w:rsidRPr="00C0694B" w:rsidR="00200AF7">
        <w:rPr>
          <w:rFonts w:ascii="Verdana" w:hAnsi="Verdana" w:cs="Times New Roman"/>
          <w:i/>
          <w:iCs/>
          <w:sz w:val="18"/>
          <w:szCs w:val="18"/>
        </w:rPr>
        <w:t xml:space="preserve"> nog meer noodzakelijk om de investeringscapaciteit van woningcorporaties te verbeteren?</w:t>
      </w:r>
      <w:r w:rsidRPr="00C0694B" w:rsidR="00464E25">
        <w:rPr>
          <w:rFonts w:ascii="Verdana" w:hAnsi="Verdana" w:cs="Times New Roman"/>
          <w:i/>
          <w:iCs/>
          <w:sz w:val="18"/>
          <w:szCs w:val="18"/>
        </w:rPr>
        <w:t xml:space="preserve"> </w:t>
      </w:r>
    </w:p>
    <w:p w:rsidR="00BB1E22" w:rsidP="00C0694B" w14:paraId="3CAD17A0" w14:textId="77777777">
      <w:pPr>
        <w:spacing w:after="0" w:line="240" w:lineRule="atLeast"/>
        <w:rPr>
          <w:rFonts w:ascii="Verdana" w:hAnsi="Verdana" w:cs="Times New Roman"/>
          <w:sz w:val="18"/>
          <w:szCs w:val="18"/>
        </w:rPr>
      </w:pPr>
    </w:p>
    <w:p w:rsidRPr="00C0694B" w:rsidR="00047B5E" w:rsidP="00C0694B" w14:paraId="194D5D89" w14:textId="0ECBD4BD">
      <w:pPr>
        <w:spacing w:after="0" w:line="240" w:lineRule="atLeast"/>
        <w:rPr>
          <w:rFonts w:ascii="Verdana" w:hAnsi="Verdana" w:cs="Times New Roman"/>
          <w:sz w:val="18"/>
          <w:szCs w:val="18"/>
        </w:rPr>
      </w:pPr>
      <w:r w:rsidRPr="00C0694B">
        <w:rPr>
          <w:rFonts w:ascii="Verdana" w:hAnsi="Verdana" w:cs="Times New Roman"/>
          <w:sz w:val="18"/>
          <w:szCs w:val="18"/>
        </w:rPr>
        <w:t xml:space="preserve">In het ontwerpbesluit heb ik benoemd dat de inzet van projectsteun niet het aangewezen instrument is om een landelijk financieel tekort terug te dringen. Projectsteun kan </w:t>
      </w:r>
      <w:r w:rsidRPr="00C0694B">
        <w:rPr>
          <w:rFonts w:ascii="Verdana" w:hAnsi="Verdana" w:cs="Times New Roman"/>
          <w:sz w:val="18"/>
          <w:szCs w:val="18"/>
        </w:rPr>
        <w:t xml:space="preserve">alleen effectief bijdragen aan het oplossen van financiële tekorten van individuele woningcorporaties in de situatie waarin de opgaven en financiële middelen van woningcorporaties op landelijk niveau in balans zijn of als er landelijk nog investeringsruimte over is. Projectsteun kan er dan voor zorgen dat woningcorporaties met onvoldoende investeringsruimte toch een groter deel van hun opgave gerealiseerd kunnen krijgen, zonder dat de investeringsopgave van de andere woningcorporaties in het geding komen. Als er op landelijk niveau echter onvoldoende investeringsruimte is om alle opgaven te financieren, dan kan projectsteun dat collectieve probleem niet oplossen. </w:t>
      </w:r>
      <w:r w:rsidRPr="00C0694B">
        <w:rPr>
          <w:rFonts w:ascii="Verdana" w:hAnsi="Verdana" w:cs="Times New Roman"/>
          <w:sz w:val="18"/>
          <w:szCs w:val="18"/>
        </w:rPr>
        <w:t>De heffing van projectsteun zou het financiële tekort dan alleen maar verschuiven van ene woningcorporatie naar de andere.</w:t>
      </w:r>
    </w:p>
    <w:p w:rsidR="00DD0C25" w:rsidP="00BB1E22" w14:paraId="6C0FB50A" w14:textId="05FB2AC9">
      <w:pPr>
        <w:spacing w:after="0" w:line="240" w:lineRule="atLeast"/>
        <w:ind w:firstLine="284"/>
        <w:rPr>
          <w:rFonts w:ascii="Verdana" w:hAnsi="Verdana" w:cs="Times New Roman"/>
          <w:sz w:val="18"/>
          <w:szCs w:val="18"/>
        </w:rPr>
      </w:pPr>
      <w:r w:rsidRPr="00C0694B">
        <w:rPr>
          <w:rFonts w:ascii="Verdana" w:hAnsi="Verdana" w:cs="Times New Roman"/>
          <w:sz w:val="18"/>
          <w:szCs w:val="18"/>
        </w:rPr>
        <w:t>Maatregelen om de investeringscapaciteit van woningcorporaties te verbeteren zijn grofweg in drie categorieën in te delen. Maatregelen die de inkomsten van woningcorporaties verbeteren, zoals maatregelen in het huurbeleid en verkoopbeleid. Maatregelen die zien op het verlagen van de uitgaven, zoals het realiseren van kostenbesparingen in de beheer- en onderhoudsuitgaven</w:t>
      </w:r>
      <w:r w:rsidRPr="00C0694B" w:rsidR="005C1BAA">
        <w:rPr>
          <w:rFonts w:ascii="Verdana" w:hAnsi="Verdana" w:cs="Times New Roman"/>
          <w:sz w:val="18"/>
          <w:szCs w:val="18"/>
        </w:rPr>
        <w:t xml:space="preserve"> en door standaardisaties in de bouw van nieuwe woningen</w:t>
      </w:r>
      <w:r w:rsidRPr="00C0694B">
        <w:rPr>
          <w:rFonts w:ascii="Verdana" w:hAnsi="Verdana" w:cs="Times New Roman"/>
          <w:sz w:val="18"/>
          <w:szCs w:val="18"/>
        </w:rPr>
        <w:t xml:space="preserve">. </w:t>
      </w:r>
      <w:r w:rsidRPr="00C0694B" w:rsidR="005C1BAA">
        <w:rPr>
          <w:rFonts w:ascii="Verdana" w:hAnsi="Verdana" w:cs="Times New Roman"/>
          <w:sz w:val="18"/>
          <w:szCs w:val="18"/>
        </w:rPr>
        <w:t xml:space="preserve">Daarnaast kunnen ook fiscale maatregelen bijdragen aan een reductie van de uitgaven. </w:t>
      </w:r>
      <w:r w:rsidRPr="00C0694B">
        <w:rPr>
          <w:rFonts w:ascii="Verdana" w:hAnsi="Verdana" w:cs="Times New Roman"/>
          <w:sz w:val="18"/>
          <w:szCs w:val="18"/>
        </w:rPr>
        <w:t>Tot slot kan ook gekeken worden naar het verkleinen van de opgaven van woningcorporaties.</w:t>
      </w:r>
      <w:r w:rsidRPr="00C0694B" w:rsidR="005C1BAA">
        <w:rPr>
          <w:rFonts w:ascii="Verdana" w:hAnsi="Verdana" w:cs="Times New Roman"/>
          <w:sz w:val="18"/>
          <w:szCs w:val="18"/>
        </w:rPr>
        <w:t xml:space="preserve"> </w:t>
      </w:r>
      <w:r w:rsidRPr="00C0694B" w:rsidR="00B11E5A">
        <w:rPr>
          <w:rFonts w:ascii="Verdana" w:hAnsi="Verdana" w:cs="Times New Roman"/>
          <w:sz w:val="18"/>
          <w:szCs w:val="18"/>
        </w:rPr>
        <w:t>In het regeerakkoord heeft het kabinet verschillende maatregelen getroffen om de investeringsruimte van woningcorporaties te verbeteren zoals een uitzondering van de renteaftrekbeperking in de vennootschapsbelasting voor zogenoemde DAEB</w:t>
      </w:r>
      <w:r w:rsidR="00BB1E22">
        <w:rPr>
          <w:rFonts w:ascii="Verdana" w:hAnsi="Verdana" w:cs="Times New Roman"/>
          <w:sz w:val="18"/>
          <w:szCs w:val="18"/>
        </w:rPr>
        <w:t>-</w:t>
      </w:r>
      <w:r w:rsidRPr="00C0694B" w:rsidR="00B11E5A">
        <w:rPr>
          <w:rFonts w:ascii="Verdana" w:hAnsi="Verdana" w:cs="Times New Roman"/>
          <w:sz w:val="18"/>
          <w:szCs w:val="18"/>
        </w:rPr>
        <w:t>activiteiten vanaf 2028, het toepassen van inkomensafhankelijke huurverhoging, vereenvoudiging van verkoopregels en een aanpassing van de Woningwet waarmee het mogelijk wordt de administratieve scheiding van DAEB en niet-DAEB activiteiten op te heffen</w:t>
      </w:r>
      <w:r w:rsidRPr="00C0694B">
        <w:rPr>
          <w:rFonts w:ascii="Verdana" w:hAnsi="Verdana" w:cs="Times New Roman"/>
          <w:sz w:val="18"/>
          <w:szCs w:val="18"/>
        </w:rPr>
        <w:t>.</w:t>
      </w:r>
    </w:p>
    <w:p w:rsidRPr="00C0694B" w:rsidR="00BB1E22" w:rsidP="00C0694B" w14:paraId="4BB12D8F" w14:textId="77777777">
      <w:pPr>
        <w:spacing w:after="0" w:line="240" w:lineRule="atLeast"/>
        <w:rPr>
          <w:rFonts w:ascii="Verdana" w:hAnsi="Verdana" w:cs="Times New Roman"/>
          <w:sz w:val="18"/>
          <w:szCs w:val="18"/>
        </w:rPr>
      </w:pPr>
    </w:p>
    <w:p w:rsidRPr="00C0694B" w:rsidR="00354175" w:rsidP="00C0694B" w14:paraId="732EF20B" w14:textId="1E755C6A">
      <w:pPr>
        <w:spacing w:after="0" w:line="240" w:lineRule="atLeast"/>
        <w:rPr>
          <w:rFonts w:ascii="Verdana" w:hAnsi="Verdana" w:cs="Times New Roman"/>
          <w:i/>
          <w:iCs/>
          <w:sz w:val="18"/>
          <w:szCs w:val="18"/>
        </w:rPr>
      </w:pPr>
      <w:r w:rsidRPr="00BB1E22">
        <w:rPr>
          <w:rFonts w:ascii="Verdana" w:hAnsi="Verdana" w:cs="Times New Roman"/>
          <w:sz w:val="18"/>
          <w:szCs w:val="18"/>
        </w:rPr>
        <w:t>Vraag 2</w:t>
      </w:r>
      <w:r w:rsidRPr="00BB1E22" w:rsidR="005D356A">
        <w:rPr>
          <w:rFonts w:ascii="Verdana" w:hAnsi="Verdana" w:cs="Times New Roman"/>
          <w:sz w:val="18"/>
          <w:szCs w:val="18"/>
        </w:rPr>
        <w:t>7</w:t>
      </w:r>
      <w:r w:rsidRPr="00BB1E22">
        <w:rPr>
          <w:rFonts w:ascii="Verdana" w:hAnsi="Verdana" w:cs="Times New Roman"/>
          <w:sz w:val="18"/>
          <w:szCs w:val="18"/>
        </w:rPr>
        <w:br/>
      </w:r>
      <w:r w:rsidRPr="00C0694B" w:rsidR="00C94BEB">
        <w:rPr>
          <w:rFonts w:ascii="Verdana" w:hAnsi="Verdana" w:cs="Times New Roman"/>
          <w:i/>
          <w:iCs/>
          <w:sz w:val="18"/>
          <w:szCs w:val="18"/>
        </w:rPr>
        <w:t>De leden van de ChristenUnie-fractie lezen</w:t>
      </w:r>
      <w:r w:rsidRPr="00C0694B" w:rsidR="00200AF7">
        <w:rPr>
          <w:rFonts w:ascii="Verdana" w:hAnsi="Verdana" w:cs="Times New Roman"/>
          <w:i/>
          <w:iCs/>
          <w:sz w:val="18"/>
          <w:szCs w:val="18"/>
        </w:rPr>
        <w:t xml:space="preserve"> dat aansluiting wordt gezocht bij gemeentelijke volkshuisvestingsprogramma's. Hoe wordt gewaarborgd dat deze programma's voldoende uniformiteit kennen om projectsteunaanvragen op een consistente wijze te kunnen beoordelen? Worden hiervoor landelijke richtlijnen ontwikkeld?</w:t>
      </w:r>
      <w:r w:rsidRPr="00C0694B" w:rsidR="00464E25">
        <w:rPr>
          <w:rFonts w:ascii="Verdana" w:hAnsi="Verdana" w:cs="Times New Roman"/>
          <w:i/>
          <w:iCs/>
          <w:sz w:val="18"/>
          <w:szCs w:val="18"/>
        </w:rPr>
        <w:t xml:space="preserve"> </w:t>
      </w:r>
    </w:p>
    <w:p w:rsidR="00BB1E22" w:rsidP="00C0694B" w14:paraId="5E70F0A7" w14:textId="77777777">
      <w:pPr>
        <w:spacing w:after="0" w:line="240" w:lineRule="atLeast"/>
        <w:rPr>
          <w:rFonts w:ascii="Verdana" w:hAnsi="Verdana" w:cs="Times New Roman"/>
          <w:sz w:val="18"/>
          <w:szCs w:val="18"/>
        </w:rPr>
      </w:pPr>
    </w:p>
    <w:p w:rsidR="00BB1E22" w:rsidP="00C0694B" w14:paraId="3188BFAC" w14:textId="77777777">
      <w:pPr>
        <w:spacing w:after="0" w:line="240" w:lineRule="atLeast"/>
        <w:rPr>
          <w:rFonts w:ascii="Verdana" w:hAnsi="Verdana" w:cs="Times New Roman"/>
          <w:sz w:val="18"/>
          <w:szCs w:val="18"/>
        </w:rPr>
      </w:pPr>
      <w:r w:rsidRPr="00C0694B">
        <w:rPr>
          <w:rFonts w:ascii="Verdana" w:hAnsi="Verdana" w:cs="Times New Roman"/>
          <w:sz w:val="18"/>
          <w:szCs w:val="18"/>
        </w:rPr>
        <w:t xml:space="preserve">Het </w:t>
      </w:r>
      <w:r w:rsidRPr="00C0694B" w:rsidR="00C94BEB">
        <w:rPr>
          <w:rFonts w:ascii="Verdana" w:hAnsi="Verdana" w:cs="Times New Roman"/>
          <w:sz w:val="18"/>
          <w:szCs w:val="18"/>
        </w:rPr>
        <w:t>O</w:t>
      </w:r>
      <w:r w:rsidRPr="00C0694B">
        <w:rPr>
          <w:rFonts w:ascii="Verdana" w:hAnsi="Verdana" w:cs="Times New Roman"/>
          <w:sz w:val="18"/>
          <w:szCs w:val="18"/>
        </w:rPr>
        <w:t>ntwerpbesluit versterking regie volkshuisvesting bevat instructieregels over de inhoud van alle volkshuisvestingsprogramma’s, en bepaalt op die manier wat de volkshuisvestingsprogramma’s van gemeenten, provincies en het Rijk in ieder geval moeten bevatten. Dat zorgt ervoor dat de kern van het beleid voor de volkshuisvesting onderdeel is van het volkshuisvestingsprogramma van alle overheden</w:t>
      </w:r>
      <w:r w:rsidRPr="00C0694B" w:rsidR="003957EA">
        <w:rPr>
          <w:rFonts w:ascii="Verdana" w:hAnsi="Verdana" w:cs="Times New Roman"/>
          <w:sz w:val="18"/>
          <w:szCs w:val="18"/>
        </w:rPr>
        <w:t>. Ook wordt er</w:t>
      </w:r>
      <w:r w:rsidRPr="00C0694B" w:rsidR="004F7802">
        <w:rPr>
          <w:rFonts w:ascii="Verdana" w:hAnsi="Verdana" w:cs="Times New Roman"/>
          <w:sz w:val="18"/>
          <w:szCs w:val="18"/>
        </w:rPr>
        <w:t xml:space="preserve"> langjarig duidelijkheid geboden over het voorgenomen beleid. </w:t>
      </w:r>
      <w:r w:rsidRPr="00C0694B" w:rsidR="00AB28B2">
        <w:rPr>
          <w:rFonts w:ascii="Verdana" w:hAnsi="Verdana" w:cs="Times New Roman"/>
          <w:sz w:val="18"/>
          <w:szCs w:val="18"/>
        </w:rPr>
        <w:t>Omdat de kern van de gemeentelijke</w:t>
      </w:r>
      <w:r w:rsidRPr="00C0694B" w:rsidR="004F7802">
        <w:rPr>
          <w:rFonts w:ascii="Verdana" w:hAnsi="Verdana" w:cs="Times New Roman"/>
          <w:sz w:val="18"/>
          <w:szCs w:val="18"/>
        </w:rPr>
        <w:t xml:space="preserve"> volkshuisvestingsprogramma</w:t>
      </w:r>
      <w:r w:rsidRPr="00C0694B" w:rsidR="00AB28B2">
        <w:rPr>
          <w:rFonts w:ascii="Verdana" w:hAnsi="Verdana" w:cs="Times New Roman"/>
          <w:sz w:val="18"/>
          <w:szCs w:val="18"/>
        </w:rPr>
        <w:t>’</w:t>
      </w:r>
      <w:r w:rsidRPr="00C0694B" w:rsidR="004F7802">
        <w:rPr>
          <w:rFonts w:ascii="Verdana" w:hAnsi="Verdana" w:cs="Times New Roman"/>
          <w:sz w:val="18"/>
          <w:szCs w:val="18"/>
        </w:rPr>
        <w:t xml:space="preserve">s </w:t>
      </w:r>
      <w:r w:rsidRPr="00C0694B" w:rsidR="00AB28B2">
        <w:rPr>
          <w:rFonts w:ascii="Verdana" w:hAnsi="Verdana" w:cs="Times New Roman"/>
          <w:sz w:val="18"/>
          <w:szCs w:val="18"/>
        </w:rPr>
        <w:t xml:space="preserve">daarmee </w:t>
      </w:r>
      <w:r w:rsidRPr="00C0694B" w:rsidR="00475A37">
        <w:rPr>
          <w:rFonts w:ascii="Verdana" w:hAnsi="Verdana" w:cs="Times New Roman"/>
          <w:sz w:val="18"/>
          <w:szCs w:val="18"/>
        </w:rPr>
        <w:t>vergelijkbaar</w:t>
      </w:r>
      <w:r w:rsidRPr="00C0694B" w:rsidR="00AB28B2">
        <w:rPr>
          <w:rFonts w:ascii="Verdana" w:hAnsi="Verdana" w:cs="Times New Roman"/>
          <w:sz w:val="18"/>
          <w:szCs w:val="18"/>
        </w:rPr>
        <w:t xml:space="preserve"> wordt, ga ik ervanuit dat projectsteunaanvragen in grote mate op dezelfde onderwerpen ingaan en daarmee op consistente wijze te beoordelen zijn. Ik wil </w:t>
      </w:r>
      <w:r w:rsidRPr="00C0694B" w:rsidR="005B238E">
        <w:rPr>
          <w:rFonts w:ascii="Verdana" w:hAnsi="Verdana" w:cs="Times New Roman"/>
          <w:sz w:val="18"/>
          <w:szCs w:val="18"/>
        </w:rPr>
        <w:t>woning</w:t>
      </w:r>
      <w:r w:rsidRPr="00C0694B" w:rsidR="00AB28B2">
        <w:rPr>
          <w:rFonts w:ascii="Verdana" w:hAnsi="Verdana" w:cs="Times New Roman"/>
          <w:sz w:val="18"/>
          <w:szCs w:val="18"/>
        </w:rPr>
        <w:t xml:space="preserve">corporaties hierbij helpen door een checklist te ontwikkelen die </w:t>
      </w:r>
      <w:r w:rsidRPr="00C0694B" w:rsidR="005B238E">
        <w:rPr>
          <w:rFonts w:ascii="Verdana" w:hAnsi="Verdana" w:cs="Times New Roman"/>
          <w:sz w:val="18"/>
          <w:szCs w:val="18"/>
        </w:rPr>
        <w:t>woning</w:t>
      </w:r>
      <w:r w:rsidRPr="00C0694B" w:rsidR="002A4C7D">
        <w:rPr>
          <w:rFonts w:ascii="Verdana" w:hAnsi="Verdana" w:cs="Times New Roman"/>
          <w:sz w:val="18"/>
          <w:szCs w:val="18"/>
        </w:rPr>
        <w:t xml:space="preserve">corporaties bij </w:t>
      </w:r>
      <w:r w:rsidRPr="00C0694B" w:rsidR="004824D0">
        <w:rPr>
          <w:rFonts w:ascii="Verdana" w:hAnsi="Verdana" w:cs="Times New Roman"/>
          <w:sz w:val="18"/>
          <w:szCs w:val="18"/>
        </w:rPr>
        <w:t>de solidariteitsverkenning en projectsteunaanvraag kunnen gebruiken.</w:t>
      </w:r>
      <w:r w:rsidRPr="00C0694B" w:rsidR="002A4C7D">
        <w:rPr>
          <w:rFonts w:ascii="Verdana" w:hAnsi="Verdana" w:cs="Times New Roman"/>
          <w:sz w:val="18"/>
          <w:szCs w:val="18"/>
        </w:rPr>
        <w:t xml:space="preserve"> </w:t>
      </w:r>
      <w:r w:rsidRPr="00C0694B" w:rsidR="00D224AB">
        <w:rPr>
          <w:rFonts w:ascii="Verdana" w:hAnsi="Verdana" w:cs="Times New Roman"/>
          <w:sz w:val="18"/>
          <w:szCs w:val="18"/>
        </w:rPr>
        <w:t xml:space="preserve">Aedes heeft hier ook een instrumentarium voor ontwikkeld. </w:t>
      </w:r>
    </w:p>
    <w:p w:rsidRPr="00C0694B" w:rsidR="00464E25" w:rsidP="00C0694B" w14:paraId="3211043C" w14:textId="2DCD2171">
      <w:pPr>
        <w:spacing w:after="0" w:line="240" w:lineRule="atLeast"/>
        <w:rPr>
          <w:rFonts w:ascii="Verdana" w:hAnsi="Verdana" w:cs="Times New Roman"/>
          <w:sz w:val="18"/>
          <w:szCs w:val="18"/>
        </w:rPr>
      </w:pPr>
      <w:r w:rsidRPr="00C0694B">
        <w:rPr>
          <w:rFonts w:ascii="Verdana" w:hAnsi="Verdana" w:cs="Times New Roman"/>
          <w:sz w:val="18"/>
          <w:szCs w:val="18"/>
        </w:rPr>
        <w:t xml:space="preserve"> </w:t>
      </w:r>
    </w:p>
    <w:p w:rsidRPr="00C0694B" w:rsidR="00A55492" w:rsidP="00C0694B" w14:paraId="194B8889" w14:textId="17671A1D">
      <w:pPr>
        <w:spacing w:after="0" w:line="240" w:lineRule="atLeast"/>
        <w:rPr>
          <w:rFonts w:ascii="Verdana" w:hAnsi="Verdana" w:cs="Times New Roman"/>
          <w:i/>
          <w:iCs/>
          <w:sz w:val="18"/>
          <w:szCs w:val="18"/>
        </w:rPr>
      </w:pPr>
      <w:r w:rsidRPr="00BB1E22">
        <w:rPr>
          <w:rFonts w:ascii="Verdana" w:hAnsi="Verdana" w:cs="Times New Roman"/>
          <w:sz w:val="18"/>
          <w:szCs w:val="18"/>
        </w:rPr>
        <w:t>Vraag 2</w:t>
      </w:r>
      <w:r w:rsidRPr="00BB1E22" w:rsidR="005D356A">
        <w:rPr>
          <w:rFonts w:ascii="Verdana" w:hAnsi="Verdana" w:cs="Times New Roman"/>
          <w:sz w:val="18"/>
          <w:szCs w:val="18"/>
        </w:rPr>
        <w:t>8</w:t>
      </w:r>
      <w:r w:rsidRPr="00BB1E22">
        <w:rPr>
          <w:rFonts w:ascii="Verdana" w:hAnsi="Verdana" w:cs="Times New Roman"/>
          <w:sz w:val="18"/>
          <w:szCs w:val="18"/>
        </w:rPr>
        <w:br/>
      </w:r>
      <w:r w:rsidRPr="00C0694B" w:rsidR="00200AF7">
        <w:rPr>
          <w:rFonts w:ascii="Verdana" w:hAnsi="Verdana" w:cs="Times New Roman"/>
          <w:i/>
          <w:iCs/>
          <w:sz w:val="18"/>
          <w:szCs w:val="18"/>
        </w:rPr>
        <w:t xml:space="preserve">De leden van de ChristenUnie-fractie lezen dat het voorstel uitgaat van regionale solidariteit als eerste stap bij projectsteun. Deze leden constateren echter dat er in bepaalde regio’s, zoals in delen van de provincie Zuid-Holland, de investeringscapaciteit van corporaties structureel onder druk staat. Zij denken dat regionale solidariteit hier geen soelaas zal bieden. Kan de </w:t>
      </w:r>
      <w:r w:rsidRPr="00C0694B" w:rsidR="00082585">
        <w:rPr>
          <w:rFonts w:ascii="Verdana" w:hAnsi="Verdana" w:cs="Times New Roman"/>
          <w:i/>
          <w:iCs/>
          <w:sz w:val="18"/>
          <w:szCs w:val="18"/>
        </w:rPr>
        <w:t>minister</w:t>
      </w:r>
      <w:r w:rsidRPr="00C0694B" w:rsidR="00200AF7">
        <w:rPr>
          <w:rFonts w:ascii="Verdana" w:hAnsi="Verdana" w:cs="Times New Roman"/>
          <w:i/>
          <w:iCs/>
          <w:sz w:val="18"/>
          <w:szCs w:val="18"/>
        </w:rPr>
        <w:t xml:space="preserve"> toelichten in hoeverre corporaties in financieel sterkere regio's elders in Nederland daadwerkelijk </w:t>
      </w:r>
      <w:r w:rsidRPr="00C0694B" w:rsidR="00200AF7">
        <w:rPr>
          <w:rFonts w:ascii="Verdana" w:hAnsi="Verdana" w:cs="Times New Roman"/>
          <w:i/>
          <w:iCs/>
          <w:sz w:val="18"/>
          <w:szCs w:val="18"/>
        </w:rPr>
        <w:t>bereid en in staat zullen zijn om via projectsteun bij te dragen aan volkshuisvestelijke opgaven in Zuid-Holland? Gaan die corporaties echt bereid zijn om corporaties in de provincie Zuid-Holland te helpen</w:t>
      </w:r>
      <w:r w:rsidRPr="00C0694B" w:rsidR="009001A6">
        <w:rPr>
          <w:rFonts w:ascii="Verdana" w:hAnsi="Verdana" w:cs="Times New Roman"/>
          <w:i/>
          <w:iCs/>
          <w:sz w:val="18"/>
          <w:szCs w:val="18"/>
        </w:rPr>
        <w:t>?</w:t>
      </w:r>
      <w:r w:rsidRPr="00C0694B" w:rsidR="00464E25">
        <w:rPr>
          <w:rFonts w:ascii="Verdana" w:hAnsi="Verdana" w:cs="Times New Roman"/>
          <w:i/>
          <w:iCs/>
          <w:sz w:val="18"/>
          <w:szCs w:val="18"/>
        </w:rPr>
        <w:t xml:space="preserve"> </w:t>
      </w:r>
    </w:p>
    <w:p w:rsidR="00BB1E22" w:rsidP="00C0694B" w14:paraId="0C98EBF8" w14:textId="77777777">
      <w:pPr>
        <w:spacing w:after="0" w:line="240" w:lineRule="atLeast"/>
        <w:rPr>
          <w:rFonts w:ascii="Verdana" w:hAnsi="Verdana" w:cs="Times New Roman"/>
          <w:sz w:val="18"/>
          <w:szCs w:val="18"/>
        </w:rPr>
      </w:pPr>
    </w:p>
    <w:p w:rsidR="00BB1E22" w:rsidP="00C0694B" w14:paraId="3AB14EB1" w14:textId="77777777">
      <w:pPr>
        <w:spacing w:after="0" w:line="240" w:lineRule="atLeast"/>
        <w:rPr>
          <w:rFonts w:ascii="Verdana" w:hAnsi="Verdana" w:cs="Times New Roman"/>
          <w:sz w:val="18"/>
          <w:szCs w:val="18"/>
        </w:rPr>
      </w:pPr>
      <w:r w:rsidRPr="00C0694B">
        <w:rPr>
          <w:rFonts w:ascii="Verdana" w:hAnsi="Verdana" w:cs="Times New Roman"/>
          <w:sz w:val="18"/>
          <w:szCs w:val="18"/>
        </w:rPr>
        <w:t>Zoals ik</w:t>
      </w:r>
      <w:r w:rsidRPr="00C0694B" w:rsidR="00BB5D07">
        <w:rPr>
          <w:rFonts w:ascii="Verdana" w:hAnsi="Verdana" w:cs="Times New Roman"/>
          <w:sz w:val="18"/>
          <w:szCs w:val="18"/>
        </w:rPr>
        <w:t xml:space="preserve"> in mijn antwoord op vraag 1 </w:t>
      </w:r>
      <w:r w:rsidRPr="00C0694B">
        <w:rPr>
          <w:rFonts w:ascii="Verdana" w:hAnsi="Verdana" w:cs="Times New Roman"/>
          <w:sz w:val="18"/>
          <w:szCs w:val="18"/>
        </w:rPr>
        <w:t>toelicht,</w:t>
      </w:r>
      <w:r w:rsidRPr="00C0694B" w:rsidR="00BB5D07">
        <w:rPr>
          <w:rFonts w:ascii="Verdana" w:hAnsi="Verdana" w:cs="Times New Roman"/>
          <w:sz w:val="18"/>
          <w:szCs w:val="18"/>
        </w:rPr>
        <w:t xml:space="preserve"> heb ik mij de afgelopen jaren op verschillende manieren ingespannen om het aantal mogelijkheden voor onderlinge solidariteit te vergroten. </w:t>
      </w:r>
      <w:r w:rsidRPr="00C0694B" w:rsidR="00A55492">
        <w:rPr>
          <w:rFonts w:ascii="Verdana" w:hAnsi="Verdana" w:cs="Times New Roman"/>
          <w:sz w:val="18"/>
          <w:szCs w:val="18"/>
        </w:rPr>
        <w:t>M</w:t>
      </w:r>
      <w:r w:rsidRPr="00C0694B" w:rsidR="00A55492">
        <w:rPr>
          <w:rFonts w:ascii="Verdana" w:hAnsi="Verdana" w:cs="Times New Roman"/>
          <w:sz w:val="18"/>
          <w:szCs w:val="18"/>
        </w:rPr>
        <w:t xml:space="preserve">omenteel kan ik niet inschatten in hoeverre woningcorporaties in financieel sterkere regio’s bereid zijn om </w:t>
      </w:r>
      <w:r w:rsidRPr="00C0694B" w:rsidR="009F183F">
        <w:rPr>
          <w:rFonts w:ascii="Verdana" w:hAnsi="Verdana" w:cs="Times New Roman"/>
          <w:sz w:val="18"/>
          <w:szCs w:val="18"/>
        </w:rPr>
        <w:t>vrijwillig</w:t>
      </w:r>
      <w:r w:rsidRPr="00C0694B" w:rsidR="00A55492">
        <w:rPr>
          <w:rFonts w:ascii="Verdana" w:hAnsi="Verdana" w:cs="Times New Roman"/>
          <w:sz w:val="18"/>
          <w:szCs w:val="18"/>
        </w:rPr>
        <w:t xml:space="preserve"> </w:t>
      </w:r>
      <w:r w:rsidRPr="00C0694B" w:rsidR="005B238E">
        <w:rPr>
          <w:rFonts w:ascii="Verdana" w:hAnsi="Verdana" w:cs="Times New Roman"/>
          <w:sz w:val="18"/>
          <w:szCs w:val="18"/>
        </w:rPr>
        <w:t xml:space="preserve">bij </w:t>
      </w:r>
      <w:r w:rsidRPr="00C0694B" w:rsidR="00A55492">
        <w:rPr>
          <w:rFonts w:ascii="Verdana" w:hAnsi="Verdana" w:cs="Times New Roman"/>
          <w:sz w:val="18"/>
          <w:szCs w:val="18"/>
        </w:rPr>
        <w:t>te dragen. Dit hangt af van verschillende afwegingen van de financieel sterke</w:t>
      </w:r>
      <w:r w:rsidRPr="00C0694B" w:rsidR="005B238E">
        <w:rPr>
          <w:rFonts w:ascii="Verdana" w:hAnsi="Verdana" w:cs="Times New Roman"/>
          <w:sz w:val="18"/>
          <w:szCs w:val="18"/>
        </w:rPr>
        <w:t>(re)</w:t>
      </w:r>
      <w:r w:rsidRPr="00C0694B" w:rsidR="00A55492">
        <w:rPr>
          <w:rFonts w:ascii="Verdana" w:hAnsi="Verdana" w:cs="Times New Roman"/>
          <w:sz w:val="18"/>
          <w:szCs w:val="18"/>
        </w:rPr>
        <w:t xml:space="preserve"> woningcorporaties, zoals hun eigen investeringsplannen en de vorm van solidariteit die het meest passend of realistisch is. </w:t>
      </w:r>
      <w:r w:rsidRPr="00C0694B" w:rsidR="009F183F">
        <w:rPr>
          <w:rFonts w:ascii="Verdana" w:hAnsi="Verdana" w:cs="Times New Roman"/>
          <w:sz w:val="18"/>
          <w:szCs w:val="18"/>
        </w:rPr>
        <w:t xml:space="preserve">Daarnaast is het voor woningcorporaties in algemene zin mogelijk minder voor de hand liggend om in een regio te investeren die buiten </w:t>
      </w:r>
      <w:r w:rsidRPr="00C0694B" w:rsidR="005B238E">
        <w:rPr>
          <w:rFonts w:ascii="Verdana" w:hAnsi="Verdana" w:cs="Times New Roman"/>
          <w:sz w:val="18"/>
          <w:szCs w:val="18"/>
        </w:rPr>
        <w:t xml:space="preserve">het eigen </w:t>
      </w:r>
      <w:r w:rsidRPr="00C0694B" w:rsidR="009F183F">
        <w:rPr>
          <w:rFonts w:ascii="Verdana" w:hAnsi="Verdana" w:cs="Times New Roman"/>
          <w:sz w:val="18"/>
          <w:szCs w:val="18"/>
        </w:rPr>
        <w:t>werkgebied ligt</w:t>
      </w:r>
      <w:r w:rsidRPr="00C0694B" w:rsidR="003D54DD">
        <w:rPr>
          <w:rFonts w:ascii="Verdana" w:hAnsi="Verdana" w:cs="Times New Roman"/>
          <w:sz w:val="18"/>
          <w:szCs w:val="18"/>
        </w:rPr>
        <w:t>.</w:t>
      </w:r>
      <w:r w:rsidRPr="00C0694B" w:rsidR="009F183F">
        <w:rPr>
          <w:rFonts w:ascii="Verdana" w:hAnsi="Verdana" w:cs="Times New Roman"/>
          <w:sz w:val="18"/>
          <w:szCs w:val="18"/>
        </w:rPr>
        <w:t xml:space="preserve"> Daarom vraag ik in beginsel aan een aanvragende woningcorporatie om naar solidariteit binnen haar eigen regio te zoeken, en laat ik het initiatief bij de sector om bovenregionale solidariteit te onderzoeken. </w:t>
      </w:r>
      <w:r w:rsidRPr="00C0694B" w:rsidR="00B0444C">
        <w:rPr>
          <w:rFonts w:ascii="Verdana" w:hAnsi="Verdana" w:cs="Times New Roman"/>
          <w:sz w:val="18"/>
          <w:szCs w:val="18"/>
        </w:rPr>
        <w:t>Als blijkt dat woningcorporaties in draagkrachtige regio’s niet bereid zijn om financieel te helpen, kan via projectsteun een heffing aan hen worden opgelegd.</w:t>
      </w:r>
    </w:p>
    <w:p w:rsidRPr="00C0694B" w:rsidR="00464E25" w:rsidP="00C0694B" w14:paraId="17198D1C" w14:textId="161EE7DA">
      <w:pPr>
        <w:spacing w:after="0" w:line="240" w:lineRule="atLeast"/>
        <w:rPr>
          <w:rFonts w:ascii="Verdana" w:hAnsi="Verdana" w:cs="Times New Roman"/>
          <w:sz w:val="18"/>
          <w:szCs w:val="18"/>
        </w:rPr>
      </w:pPr>
      <w:r w:rsidRPr="00C0694B">
        <w:rPr>
          <w:rFonts w:ascii="Verdana" w:hAnsi="Verdana" w:cs="Times New Roman"/>
          <w:sz w:val="18"/>
          <w:szCs w:val="18"/>
        </w:rPr>
        <w:t xml:space="preserve"> </w:t>
      </w:r>
    </w:p>
    <w:p w:rsidRPr="00C0694B" w:rsidR="00464E25" w:rsidP="00C0694B" w14:paraId="4AD36070" w14:textId="491D17BC">
      <w:pPr>
        <w:spacing w:after="0" w:line="240" w:lineRule="atLeast"/>
        <w:rPr>
          <w:rFonts w:ascii="Verdana" w:hAnsi="Verdana" w:cs="Times New Roman"/>
          <w:i/>
          <w:iCs/>
          <w:sz w:val="18"/>
          <w:szCs w:val="18"/>
          <w:highlight w:val="yellow"/>
        </w:rPr>
      </w:pPr>
      <w:r w:rsidRPr="00BB1E22">
        <w:rPr>
          <w:rFonts w:ascii="Verdana" w:hAnsi="Verdana" w:cs="Times New Roman"/>
          <w:sz w:val="18"/>
          <w:szCs w:val="18"/>
        </w:rPr>
        <w:t>Vraag 2</w:t>
      </w:r>
      <w:r w:rsidRPr="00BB1E22" w:rsidR="005D356A">
        <w:rPr>
          <w:rFonts w:ascii="Verdana" w:hAnsi="Verdana" w:cs="Times New Roman"/>
          <w:sz w:val="18"/>
          <w:szCs w:val="18"/>
        </w:rPr>
        <w:t>9</w:t>
      </w:r>
      <w:r w:rsidRPr="00BB1E22">
        <w:rPr>
          <w:rFonts w:ascii="Verdana" w:hAnsi="Verdana" w:cs="Times New Roman"/>
          <w:sz w:val="18"/>
          <w:szCs w:val="18"/>
        </w:rPr>
        <w:br/>
      </w:r>
      <w:r w:rsidRPr="00C0694B" w:rsidR="00200AF7">
        <w:rPr>
          <w:rFonts w:ascii="Verdana" w:hAnsi="Verdana" w:cs="Times New Roman"/>
          <w:i/>
          <w:iCs/>
          <w:sz w:val="18"/>
          <w:szCs w:val="18"/>
        </w:rPr>
        <w:t xml:space="preserve">De leden van de ChristenUnie-fractie zien dat de voorgestelde procedure in de praktijk nog steeds complex en tijdrovend is. Kan de </w:t>
      </w:r>
      <w:r w:rsidRPr="00C0694B" w:rsidR="009001A6">
        <w:rPr>
          <w:rFonts w:ascii="Verdana" w:hAnsi="Verdana" w:cs="Times New Roman"/>
          <w:i/>
          <w:iCs/>
          <w:sz w:val="18"/>
          <w:szCs w:val="18"/>
        </w:rPr>
        <w:t>minister</w:t>
      </w:r>
      <w:r w:rsidRPr="00C0694B" w:rsidR="00200AF7">
        <w:rPr>
          <w:rFonts w:ascii="Verdana" w:hAnsi="Verdana" w:cs="Times New Roman"/>
          <w:i/>
          <w:iCs/>
          <w:sz w:val="18"/>
          <w:szCs w:val="18"/>
        </w:rPr>
        <w:t xml:space="preserve"> uiteenzetten welke stappen een corporatie moet doorlopen vanaf het moment dat een project financieel niet haalbaar blijkt tot het moment waarop projectsteun beschikbaar wordt gesteld? Welke doorlooptijd acht de </w:t>
      </w:r>
      <w:r w:rsidRPr="00C0694B" w:rsidR="009001A6">
        <w:rPr>
          <w:rFonts w:ascii="Verdana" w:hAnsi="Verdana" w:cs="Times New Roman"/>
          <w:i/>
          <w:iCs/>
          <w:sz w:val="18"/>
          <w:szCs w:val="18"/>
        </w:rPr>
        <w:t>minister</w:t>
      </w:r>
      <w:r w:rsidRPr="00C0694B" w:rsidR="00200AF7">
        <w:rPr>
          <w:rFonts w:ascii="Verdana" w:hAnsi="Verdana" w:cs="Times New Roman"/>
          <w:i/>
          <w:iCs/>
          <w:sz w:val="18"/>
          <w:szCs w:val="18"/>
        </w:rPr>
        <w:t xml:space="preserve"> daarbij realistisch en hoe verhoudt deze zich tot de huidige praktijk?</w:t>
      </w:r>
      <w:r w:rsidRPr="00C0694B">
        <w:rPr>
          <w:rFonts w:ascii="Verdana" w:hAnsi="Verdana" w:cs="Times New Roman"/>
          <w:i/>
          <w:iCs/>
          <w:sz w:val="18"/>
          <w:szCs w:val="18"/>
        </w:rPr>
        <w:t xml:space="preserve"> </w:t>
      </w:r>
    </w:p>
    <w:p w:rsidR="00BB1E22" w:rsidP="00C0694B" w14:paraId="7FE653C7" w14:textId="77777777">
      <w:pPr>
        <w:spacing w:after="0" w:line="240" w:lineRule="atLeast"/>
        <w:rPr>
          <w:rFonts w:ascii="Verdana" w:hAnsi="Verdana" w:cs="Times New Roman"/>
          <w:sz w:val="18"/>
          <w:szCs w:val="18"/>
        </w:rPr>
      </w:pPr>
    </w:p>
    <w:p w:rsidR="00464E25" w:rsidP="00C0694B" w14:paraId="4B3FAA43" w14:textId="3F24BFFE">
      <w:pPr>
        <w:spacing w:after="0" w:line="240" w:lineRule="atLeast"/>
        <w:rPr>
          <w:rFonts w:ascii="Verdana" w:hAnsi="Verdana" w:cs="Times New Roman"/>
          <w:sz w:val="18"/>
          <w:szCs w:val="18"/>
        </w:rPr>
      </w:pPr>
      <w:r w:rsidRPr="00C0694B">
        <w:rPr>
          <w:rFonts w:ascii="Verdana" w:hAnsi="Verdana" w:cs="Times New Roman"/>
          <w:sz w:val="18"/>
          <w:szCs w:val="18"/>
        </w:rPr>
        <w:t xml:space="preserve">Zoals ik op mijn antwoord op vraag 17 toelicht, beschrijf ik in het ontwerpbesluit op hoofdlijnen wanneer solidariteit voldoende is onderzocht. </w:t>
      </w:r>
      <w:r w:rsidRPr="00C0694B" w:rsidR="00C94BEB">
        <w:rPr>
          <w:rFonts w:ascii="Verdana" w:hAnsi="Verdana" w:cs="Times New Roman"/>
          <w:sz w:val="18"/>
          <w:szCs w:val="18"/>
        </w:rPr>
        <w:t>Ik ben van plan dit nader in te kleuren</w:t>
      </w:r>
      <w:r w:rsidRPr="00C0694B">
        <w:rPr>
          <w:rFonts w:ascii="Verdana" w:hAnsi="Verdana" w:cs="Times New Roman"/>
          <w:sz w:val="18"/>
          <w:szCs w:val="18"/>
        </w:rPr>
        <w:t xml:space="preserve"> in </w:t>
      </w:r>
      <w:r w:rsidRPr="00C0694B" w:rsidR="00F4556B">
        <w:rPr>
          <w:rFonts w:ascii="Verdana" w:hAnsi="Verdana" w:cs="Times New Roman"/>
          <w:sz w:val="18"/>
          <w:szCs w:val="18"/>
        </w:rPr>
        <w:t xml:space="preserve">de </w:t>
      </w:r>
      <w:r w:rsidRPr="00C0694B" w:rsidR="00C94BEB">
        <w:rPr>
          <w:rFonts w:ascii="Verdana" w:hAnsi="Verdana" w:cs="Times New Roman"/>
          <w:sz w:val="18"/>
          <w:szCs w:val="18"/>
        </w:rPr>
        <w:t>RTIV.</w:t>
      </w:r>
      <w:r w:rsidRPr="00C0694B">
        <w:rPr>
          <w:rFonts w:ascii="Verdana" w:hAnsi="Verdana" w:cs="Times New Roman"/>
          <w:sz w:val="18"/>
          <w:szCs w:val="18"/>
        </w:rPr>
        <w:t xml:space="preserve"> </w:t>
      </w:r>
    </w:p>
    <w:p w:rsidRPr="00C0694B" w:rsidR="00BB1E22" w:rsidP="00C0694B" w14:paraId="38B351FD" w14:textId="77777777">
      <w:pPr>
        <w:spacing w:after="0" w:line="240" w:lineRule="atLeast"/>
        <w:rPr>
          <w:rFonts w:ascii="Verdana" w:hAnsi="Verdana" w:cs="Times New Roman"/>
          <w:sz w:val="18"/>
          <w:szCs w:val="18"/>
        </w:rPr>
      </w:pPr>
    </w:p>
    <w:p w:rsidRPr="00C0694B" w:rsidR="00464E25" w:rsidP="00C0694B" w14:paraId="6804E767" w14:textId="7C247537">
      <w:pPr>
        <w:spacing w:after="0" w:line="240" w:lineRule="atLeast"/>
        <w:rPr>
          <w:rFonts w:ascii="Verdana" w:hAnsi="Verdana" w:cs="Times New Roman"/>
          <w:sz w:val="18"/>
          <w:szCs w:val="18"/>
        </w:rPr>
      </w:pPr>
      <w:r w:rsidRPr="00BB1E22">
        <w:rPr>
          <w:rFonts w:ascii="Verdana" w:hAnsi="Verdana" w:cs="Times New Roman"/>
          <w:sz w:val="18"/>
          <w:szCs w:val="18"/>
        </w:rPr>
        <w:t xml:space="preserve">Vraag </w:t>
      </w:r>
      <w:r w:rsidRPr="00BB1E22" w:rsidR="005D356A">
        <w:rPr>
          <w:rFonts w:ascii="Verdana" w:hAnsi="Verdana" w:cs="Times New Roman"/>
          <w:sz w:val="18"/>
          <w:szCs w:val="18"/>
        </w:rPr>
        <w:t>30</w:t>
      </w:r>
      <w:r w:rsidRPr="00BB1E22">
        <w:rPr>
          <w:rFonts w:ascii="Verdana" w:hAnsi="Verdana" w:cs="Times New Roman"/>
          <w:sz w:val="18"/>
          <w:szCs w:val="18"/>
        </w:rPr>
        <w:br/>
      </w:r>
      <w:r w:rsidRPr="00C0694B" w:rsidR="00D32A15">
        <w:rPr>
          <w:rFonts w:ascii="Verdana" w:hAnsi="Verdana" w:cs="Times New Roman"/>
          <w:i/>
          <w:sz w:val="18"/>
          <w:szCs w:val="18"/>
        </w:rPr>
        <w:t>De leden van de ChristenUnie-fractie</w:t>
      </w:r>
      <w:r w:rsidRPr="00C0694B" w:rsidR="00200AF7">
        <w:rPr>
          <w:rFonts w:ascii="Verdana" w:hAnsi="Verdana" w:cs="Times New Roman"/>
          <w:i/>
          <w:sz w:val="18"/>
          <w:szCs w:val="18"/>
        </w:rPr>
        <w:t xml:space="preserve"> vragen waarom voor deze systematiek is gekozen. Is er ook een eenvoudigere systematiek overwogen, zoals een systematiek waarbij de heffing voor projectsteun centraal wordt verzameld en beschikbaar wordt gesteld voor corporaties. Corporaties zouden dan op basis van objectieve financiële criteria en een concreet woningbouwproject rechtstreeks een beroep kunnen doen op deze centraal beschikbare middelen. Welke voordelen biedt de voorgestelde werkwijze ten opzichte van een meer centraal georganiseerd model?</w:t>
      </w:r>
      <w:r w:rsidRPr="00C0694B">
        <w:rPr>
          <w:rFonts w:ascii="Verdana" w:hAnsi="Verdana" w:cs="Times New Roman"/>
          <w:i/>
          <w:sz w:val="18"/>
          <w:szCs w:val="18"/>
        </w:rPr>
        <w:t xml:space="preserve"> </w:t>
      </w:r>
    </w:p>
    <w:p w:rsidR="00BB1E22" w:rsidP="00BB1E22" w14:paraId="308A73EC" w14:textId="77777777">
      <w:pPr>
        <w:spacing w:after="0" w:line="240" w:lineRule="atLeast"/>
        <w:rPr>
          <w:rFonts w:ascii="Verdana" w:hAnsi="Verdana" w:cs="Times New Roman"/>
          <w:sz w:val="18"/>
          <w:szCs w:val="18"/>
        </w:rPr>
      </w:pPr>
    </w:p>
    <w:p w:rsidR="00464E25" w:rsidP="00BB1E22" w14:paraId="5CD076FF" w14:textId="731610AB">
      <w:pPr>
        <w:spacing w:after="0" w:line="240" w:lineRule="atLeast"/>
        <w:rPr>
          <w:rFonts w:ascii="Verdana" w:hAnsi="Verdana" w:cs="Times New Roman"/>
          <w:sz w:val="18"/>
          <w:szCs w:val="18"/>
        </w:rPr>
      </w:pPr>
      <w:r w:rsidRPr="00C0694B">
        <w:rPr>
          <w:rFonts w:ascii="Verdana" w:hAnsi="Verdana" w:cs="Times New Roman"/>
          <w:sz w:val="18"/>
          <w:szCs w:val="18"/>
        </w:rPr>
        <w:t>I</w:t>
      </w:r>
      <w:r w:rsidRPr="00C0694B" w:rsidR="001E52FE">
        <w:rPr>
          <w:rFonts w:ascii="Verdana" w:hAnsi="Verdana" w:cs="Times New Roman"/>
          <w:sz w:val="18"/>
          <w:szCs w:val="18"/>
        </w:rPr>
        <w:t>k</w:t>
      </w:r>
      <w:r w:rsidRPr="00C0694B">
        <w:rPr>
          <w:rFonts w:ascii="Verdana" w:hAnsi="Verdana" w:cs="Times New Roman"/>
          <w:sz w:val="18"/>
          <w:szCs w:val="18"/>
        </w:rPr>
        <w:t xml:space="preserve"> vind het van groot belang dat de heffing van projectsteun kan rekenen op draagvlak onder de woningcorporaties die moeten bijdragen. </w:t>
      </w:r>
      <w:r w:rsidRPr="00C0694B" w:rsidR="00F2524C">
        <w:rPr>
          <w:rFonts w:ascii="Verdana" w:hAnsi="Verdana" w:cs="Times New Roman"/>
          <w:sz w:val="18"/>
          <w:szCs w:val="18"/>
        </w:rPr>
        <w:t xml:space="preserve">Daarom vind ik het belangrijk dat middelen die via een heffing worden verkregen, ook </w:t>
      </w:r>
      <w:r w:rsidRPr="00C0694B" w:rsidR="006A722A">
        <w:rPr>
          <w:rFonts w:ascii="Verdana" w:hAnsi="Verdana" w:cs="Times New Roman"/>
          <w:sz w:val="18"/>
          <w:szCs w:val="18"/>
        </w:rPr>
        <w:t xml:space="preserve">direct na inning </w:t>
      </w:r>
      <w:r w:rsidRPr="00C0694B" w:rsidR="00F2524C">
        <w:rPr>
          <w:rFonts w:ascii="Verdana" w:hAnsi="Verdana" w:cs="Times New Roman"/>
          <w:sz w:val="18"/>
          <w:szCs w:val="18"/>
        </w:rPr>
        <w:t xml:space="preserve">weer worden ingezet ten behoeve van de volkshuisvestelijk opgaven van een andere woningcorporatie. </w:t>
      </w:r>
      <w:r w:rsidRPr="00C0694B" w:rsidR="006A722A">
        <w:rPr>
          <w:rFonts w:ascii="Verdana" w:hAnsi="Verdana" w:cs="Times New Roman"/>
          <w:sz w:val="18"/>
          <w:szCs w:val="18"/>
        </w:rPr>
        <w:t xml:space="preserve">Op die manier blijft er niet onnodig geld aan de strijkstok </w:t>
      </w:r>
      <w:r w:rsidRPr="00C0694B" w:rsidR="0045395F">
        <w:rPr>
          <w:rFonts w:ascii="Verdana" w:hAnsi="Verdana" w:cs="Times New Roman"/>
          <w:sz w:val="18"/>
          <w:szCs w:val="18"/>
        </w:rPr>
        <w:t xml:space="preserve">bij mij </w:t>
      </w:r>
      <w:r w:rsidRPr="00C0694B" w:rsidR="006A722A">
        <w:rPr>
          <w:rFonts w:ascii="Verdana" w:hAnsi="Verdana" w:cs="Times New Roman"/>
          <w:sz w:val="18"/>
          <w:szCs w:val="18"/>
        </w:rPr>
        <w:t xml:space="preserve">hangen. </w:t>
      </w:r>
      <w:r w:rsidRPr="00C0694B">
        <w:rPr>
          <w:rFonts w:ascii="Verdana" w:hAnsi="Verdana" w:cs="Times New Roman"/>
          <w:sz w:val="18"/>
          <w:szCs w:val="18"/>
        </w:rPr>
        <w:t xml:space="preserve">In </w:t>
      </w:r>
      <w:r w:rsidRPr="00C0694B" w:rsidR="006A722A">
        <w:rPr>
          <w:rFonts w:ascii="Verdana" w:hAnsi="Verdana" w:cs="Times New Roman"/>
          <w:sz w:val="18"/>
          <w:szCs w:val="18"/>
        </w:rPr>
        <w:t>mijn</w:t>
      </w:r>
      <w:r w:rsidRPr="00C0694B">
        <w:rPr>
          <w:rFonts w:ascii="Verdana" w:hAnsi="Verdana" w:cs="Times New Roman"/>
          <w:sz w:val="18"/>
          <w:szCs w:val="18"/>
        </w:rPr>
        <w:t xml:space="preserve"> voorgestelde systematiek is dat </w:t>
      </w:r>
      <w:r w:rsidRPr="00C0694B" w:rsidR="0045395F">
        <w:rPr>
          <w:rFonts w:ascii="Verdana" w:hAnsi="Verdana" w:cs="Times New Roman"/>
          <w:sz w:val="18"/>
          <w:szCs w:val="18"/>
        </w:rPr>
        <w:t xml:space="preserve">niet </w:t>
      </w:r>
      <w:r w:rsidRPr="00C0694B">
        <w:rPr>
          <w:rFonts w:ascii="Verdana" w:hAnsi="Verdana" w:cs="Times New Roman"/>
          <w:sz w:val="18"/>
          <w:szCs w:val="18"/>
        </w:rPr>
        <w:t>aan de orde. Immers de heffing van projectsteun vindt pas plaats nadat is vastgesteld dat een aanvragende woningcorporaties recht heeft op een bijdrage.</w:t>
      </w:r>
      <w:r w:rsidRPr="00C0694B" w:rsidR="00F2524C">
        <w:rPr>
          <w:rFonts w:ascii="Verdana" w:hAnsi="Verdana" w:cs="Times New Roman"/>
          <w:sz w:val="18"/>
          <w:szCs w:val="18"/>
        </w:rPr>
        <w:t xml:space="preserve"> Zou ik deze systematiek omdraaien, zoals door de leden van de ChristenUnie voorgesteld, dan </w:t>
      </w:r>
      <w:r w:rsidRPr="00C0694B" w:rsidR="006A722A">
        <w:rPr>
          <w:rFonts w:ascii="Verdana" w:hAnsi="Verdana" w:cs="Times New Roman"/>
          <w:sz w:val="18"/>
          <w:szCs w:val="18"/>
        </w:rPr>
        <w:t>onttrek</w:t>
      </w:r>
      <w:r w:rsidRPr="00C0694B" w:rsidR="00F2524C">
        <w:rPr>
          <w:rFonts w:ascii="Verdana" w:hAnsi="Verdana" w:cs="Times New Roman"/>
          <w:sz w:val="18"/>
          <w:szCs w:val="18"/>
        </w:rPr>
        <w:t xml:space="preserve"> ik </w:t>
      </w:r>
      <w:r w:rsidRPr="00C0694B" w:rsidR="006A722A">
        <w:rPr>
          <w:rFonts w:ascii="Verdana" w:hAnsi="Verdana" w:cs="Times New Roman"/>
          <w:sz w:val="18"/>
          <w:szCs w:val="18"/>
        </w:rPr>
        <w:t xml:space="preserve">op voorhand </w:t>
      </w:r>
      <w:r w:rsidRPr="00C0694B" w:rsidR="00F2524C">
        <w:rPr>
          <w:rFonts w:ascii="Verdana" w:hAnsi="Verdana" w:cs="Times New Roman"/>
          <w:sz w:val="18"/>
          <w:szCs w:val="18"/>
        </w:rPr>
        <w:t xml:space="preserve">financiële middelen uit de sector, die </w:t>
      </w:r>
      <w:r w:rsidRPr="00C0694B" w:rsidR="006A722A">
        <w:rPr>
          <w:rFonts w:ascii="Verdana" w:hAnsi="Verdana" w:cs="Times New Roman"/>
          <w:sz w:val="18"/>
          <w:szCs w:val="18"/>
        </w:rPr>
        <w:t xml:space="preserve">ik </w:t>
      </w:r>
      <w:r w:rsidRPr="00C0694B" w:rsidR="00F2524C">
        <w:rPr>
          <w:rFonts w:ascii="Verdana" w:hAnsi="Verdana" w:cs="Times New Roman"/>
          <w:sz w:val="18"/>
          <w:szCs w:val="18"/>
        </w:rPr>
        <w:t xml:space="preserve">pas op een later moment </w:t>
      </w:r>
      <w:r w:rsidRPr="00C0694B" w:rsidR="006A722A">
        <w:rPr>
          <w:rFonts w:ascii="Verdana" w:hAnsi="Verdana" w:cs="Times New Roman"/>
          <w:sz w:val="18"/>
          <w:szCs w:val="18"/>
        </w:rPr>
        <w:t>hoop te kunnen uitkeren</w:t>
      </w:r>
      <w:r w:rsidRPr="00C0694B" w:rsidR="00F2524C">
        <w:rPr>
          <w:rFonts w:ascii="Verdana" w:hAnsi="Verdana" w:cs="Times New Roman"/>
          <w:sz w:val="18"/>
          <w:szCs w:val="18"/>
        </w:rPr>
        <w:t>.</w:t>
      </w:r>
      <w:r w:rsidRPr="00C0694B" w:rsidR="006A722A">
        <w:rPr>
          <w:rFonts w:ascii="Verdana" w:hAnsi="Verdana" w:cs="Times New Roman"/>
          <w:sz w:val="18"/>
          <w:szCs w:val="18"/>
        </w:rPr>
        <w:t xml:space="preserve"> Het risico bestaat in dat systeem dat geïnde financiële middelen voor enige tijd niet beschikbaar zijn om in te zetten voor de volkshuisvestelijke opgaven. Ik vind dat niet uitlegbaar aan de woningcorporaties die deze bijdrage hebben opgebracht.</w:t>
      </w:r>
    </w:p>
    <w:p w:rsidRPr="00C0694B" w:rsidR="00BB1E22" w:rsidP="00C0694B" w14:paraId="5AB1381B" w14:textId="77777777">
      <w:pPr>
        <w:spacing w:after="0" w:line="240" w:lineRule="atLeast"/>
        <w:rPr>
          <w:rFonts w:ascii="Verdana" w:hAnsi="Verdana" w:cs="Times New Roman"/>
          <w:sz w:val="18"/>
          <w:szCs w:val="18"/>
        </w:rPr>
      </w:pPr>
    </w:p>
    <w:p w:rsidRPr="00C0694B" w:rsidR="000D6EA1" w:rsidP="00C0694B" w14:paraId="7B94C399" w14:textId="43EF8334">
      <w:pPr>
        <w:spacing w:after="0" w:line="240" w:lineRule="atLeast"/>
        <w:rPr>
          <w:rFonts w:ascii="Verdana" w:hAnsi="Verdana" w:cs="Times New Roman"/>
          <w:i/>
          <w:iCs/>
          <w:sz w:val="18"/>
          <w:szCs w:val="18"/>
        </w:rPr>
      </w:pPr>
      <w:r w:rsidRPr="00BB1E22">
        <w:rPr>
          <w:rFonts w:ascii="Verdana" w:hAnsi="Verdana" w:cs="Times New Roman"/>
          <w:sz w:val="18"/>
          <w:szCs w:val="18"/>
        </w:rPr>
        <w:t xml:space="preserve">Vraag </w:t>
      </w:r>
      <w:r w:rsidRPr="00BB1E22" w:rsidR="005D356A">
        <w:rPr>
          <w:rFonts w:ascii="Verdana" w:hAnsi="Verdana" w:cs="Times New Roman"/>
          <w:sz w:val="18"/>
          <w:szCs w:val="18"/>
        </w:rPr>
        <w:t>31</w:t>
      </w:r>
      <w:r w:rsidRPr="00BB1E22">
        <w:rPr>
          <w:rFonts w:ascii="Verdana" w:hAnsi="Verdana" w:cs="Times New Roman"/>
          <w:sz w:val="18"/>
          <w:szCs w:val="18"/>
        </w:rPr>
        <w:br/>
      </w:r>
      <w:r w:rsidRPr="00C0694B" w:rsidR="00D32A15">
        <w:rPr>
          <w:rFonts w:ascii="Verdana" w:hAnsi="Verdana" w:cs="Times New Roman"/>
          <w:i/>
          <w:iCs/>
          <w:sz w:val="18"/>
          <w:szCs w:val="18"/>
        </w:rPr>
        <w:t>De leden van de ChristenUnie-fractie</w:t>
      </w:r>
      <w:r w:rsidRPr="00C0694B" w:rsidR="00200AF7">
        <w:rPr>
          <w:rFonts w:ascii="Verdana" w:hAnsi="Verdana" w:cs="Times New Roman"/>
          <w:i/>
          <w:iCs/>
          <w:sz w:val="18"/>
          <w:szCs w:val="18"/>
        </w:rPr>
        <w:t xml:space="preserve"> constateren dat uit recente analyses blijkt dat een groot deel van de corporatiesector op termijn tegen de grenzen van de investeringscapaciteit aanloopt. Kan de </w:t>
      </w:r>
      <w:r w:rsidRPr="00C0694B" w:rsidR="009001A6">
        <w:rPr>
          <w:rFonts w:ascii="Verdana" w:hAnsi="Verdana" w:cs="Times New Roman"/>
          <w:i/>
          <w:iCs/>
          <w:sz w:val="18"/>
          <w:szCs w:val="18"/>
        </w:rPr>
        <w:t>minister</w:t>
      </w:r>
      <w:r w:rsidRPr="00C0694B" w:rsidR="00200AF7">
        <w:rPr>
          <w:rFonts w:ascii="Verdana" w:hAnsi="Verdana" w:cs="Times New Roman"/>
          <w:i/>
          <w:iCs/>
          <w:sz w:val="18"/>
          <w:szCs w:val="18"/>
        </w:rPr>
        <w:t xml:space="preserve"> aangeven hoeveel corporaties op dit moment voldoen aan de voorgestelde normen voor ICR en LTV om in aanmerking te komen als betalende corporatie? Hoe ontwikkelt dit aantal zich naar verwachting richting 2030 en 2035? Wat betekent dit voor de mogelijkheden voor het verstrekken van projectsteun?</w:t>
      </w:r>
      <w:r w:rsidRPr="00C0694B" w:rsidR="00464E25">
        <w:rPr>
          <w:rFonts w:ascii="Verdana" w:hAnsi="Verdana" w:cs="Times New Roman"/>
          <w:i/>
          <w:iCs/>
          <w:sz w:val="18"/>
          <w:szCs w:val="18"/>
        </w:rPr>
        <w:t xml:space="preserve"> </w:t>
      </w:r>
    </w:p>
    <w:p w:rsidR="00BB1E22" w:rsidP="00C0694B" w14:paraId="44E0C531" w14:textId="77777777">
      <w:pPr>
        <w:spacing w:after="0" w:line="240" w:lineRule="atLeast"/>
        <w:rPr>
          <w:rFonts w:ascii="Verdana" w:hAnsi="Verdana" w:cs="Times New Roman"/>
          <w:sz w:val="18"/>
          <w:szCs w:val="18"/>
        </w:rPr>
      </w:pPr>
    </w:p>
    <w:p w:rsidRPr="00C0694B" w:rsidR="009C414C" w:rsidP="00C0694B" w14:paraId="79834418" w14:textId="5BC237BA">
      <w:pPr>
        <w:spacing w:after="0" w:line="240" w:lineRule="atLeast"/>
        <w:rPr>
          <w:rFonts w:ascii="Verdana" w:hAnsi="Verdana" w:cs="Times New Roman"/>
          <w:sz w:val="18"/>
          <w:szCs w:val="18"/>
        </w:rPr>
      </w:pPr>
      <w:r w:rsidRPr="00C0694B">
        <w:rPr>
          <w:rFonts w:ascii="Verdana" w:hAnsi="Verdana" w:cs="Times New Roman"/>
          <w:sz w:val="18"/>
          <w:szCs w:val="18"/>
        </w:rPr>
        <w:t>O</w:t>
      </w:r>
      <w:r w:rsidRPr="00C0694B">
        <w:rPr>
          <w:rFonts w:ascii="Verdana" w:hAnsi="Verdana" w:cs="Times New Roman"/>
          <w:sz w:val="18"/>
          <w:szCs w:val="18"/>
        </w:rPr>
        <w:t>ver de jaren 2022 tot en met 2024 hebben 19</w:t>
      </w:r>
      <w:r w:rsidRPr="00C0694B" w:rsidR="00086AAE">
        <w:rPr>
          <w:rFonts w:ascii="Verdana" w:hAnsi="Verdana" w:cs="Times New Roman"/>
          <w:sz w:val="18"/>
          <w:szCs w:val="18"/>
        </w:rPr>
        <w:t>2</w:t>
      </w:r>
      <w:r w:rsidRPr="00C0694B">
        <w:rPr>
          <w:rFonts w:ascii="Verdana" w:hAnsi="Verdana" w:cs="Times New Roman"/>
          <w:sz w:val="18"/>
          <w:szCs w:val="18"/>
        </w:rPr>
        <w:t xml:space="preserve"> woningcorporaties in twee van de drie jaren een ICR hoger dan 2,0</w:t>
      </w:r>
      <w:r w:rsidRPr="00C0694B" w:rsidR="00086AAE">
        <w:rPr>
          <w:rFonts w:ascii="Verdana" w:hAnsi="Verdana" w:cs="Times New Roman"/>
          <w:sz w:val="18"/>
          <w:szCs w:val="18"/>
        </w:rPr>
        <w:t xml:space="preserve"> en een LTV lager dan 60%</w:t>
      </w:r>
      <w:r w:rsidRPr="00C0694B">
        <w:rPr>
          <w:rFonts w:ascii="Verdana" w:hAnsi="Verdana" w:cs="Times New Roman"/>
          <w:sz w:val="18"/>
          <w:szCs w:val="18"/>
        </w:rPr>
        <w:t>.</w:t>
      </w:r>
      <w:r w:rsidRPr="00C0694B" w:rsidR="00086AAE">
        <w:rPr>
          <w:rFonts w:ascii="Verdana" w:hAnsi="Verdana" w:cs="Times New Roman"/>
          <w:sz w:val="18"/>
          <w:szCs w:val="18"/>
        </w:rPr>
        <w:t xml:space="preserve"> Deze woningcorporaties zouden daarmee in aanmerking komen voor een heffing. </w:t>
      </w:r>
    </w:p>
    <w:p w:rsidR="00464E25" w:rsidP="00C0694B" w14:paraId="12B89E38" w14:textId="7DF9D4D8">
      <w:pPr>
        <w:spacing w:after="0" w:line="240" w:lineRule="atLeast"/>
        <w:rPr>
          <w:rFonts w:ascii="Verdana" w:hAnsi="Verdana" w:cs="Times New Roman"/>
          <w:sz w:val="18"/>
          <w:szCs w:val="18"/>
        </w:rPr>
      </w:pPr>
      <w:r w:rsidRPr="00C0694B">
        <w:rPr>
          <w:rFonts w:ascii="Verdana" w:hAnsi="Verdana" w:cs="Times New Roman"/>
          <w:sz w:val="18"/>
          <w:szCs w:val="18"/>
        </w:rPr>
        <w:t>De doorrekeningen van de NPA laten zien dat richting het einde van de NPA-periode de mogelijke inzet van projectsteun afneemt. Dat komt doordat het aantal woningcorporaties aan wie</w:t>
      </w:r>
      <w:r w:rsidRPr="00C0694B" w:rsidR="00D32A15">
        <w:rPr>
          <w:rFonts w:ascii="Verdana" w:hAnsi="Verdana" w:cs="Times New Roman"/>
          <w:sz w:val="18"/>
          <w:szCs w:val="18"/>
        </w:rPr>
        <w:t xml:space="preserve"> een heffing kan worden opgelegd</w:t>
      </w:r>
      <w:r w:rsidRPr="00C0694B">
        <w:rPr>
          <w:rFonts w:ascii="Verdana" w:hAnsi="Verdana" w:cs="Times New Roman"/>
          <w:sz w:val="18"/>
          <w:szCs w:val="18"/>
        </w:rPr>
        <w:t>, rekening houdende met de financiële ondergrenzen, afneemt.</w:t>
      </w:r>
    </w:p>
    <w:p w:rsidRPr="00C0694B" w:rsidR="00BB1E22" w:rsidP="00C0694B" w14:paraId="3CD3F725" w14:textId="77777777">
      <w:pPr>
        <w:spacing w:after="0" w:line="240" w:lineRule="atLeast"/>
        <w:rPr>
          <w:rFonts w:ascii="Verdana" w:hAnsi="Verdana" w:cs="Times New Roman"/>
          <w:sz w:val="18"/>
          <w:szCs w:val="18"/>
        </w:rPr>
      </w:pPr>
    </w:p>
    <w:p w:rsidRPr="00C0694B" w:rsidR="00A55492" w:rsidP="00C0694B" w14:paraId="13746305" w14:textId="56892F5E">
      <w:pPr>
        <w:spacing w:after="0" w:line="240" w:lineRule="atLeast"/>
        <w:rPr>
          <w:rFonts w:ascii="Verdana" w:hAnsi="Verdana" w:cs="Times New Roman"/>
          <w:i/>
          <w:iCs/>
          <w:sz w:val="18"/>
          <w:szCs w:val="18"/>
        </w:rPr>
      </w:pPr>
      <w:r w:rsidRPr="00BB1E22">
        <w:rPr>
          <w:rFonts w:ascii="Verdana" w:hAnsi="Verdana" w:cs="Times New Roman"/>
          <w:sz w:val="18"/>
          <w:szCs w:val="18"/>
        </w:rPr>
        <w:t xml:space="preserve">Vraag </w:t>
      </w:r>
      <w:r w:rsidRPr="00BB1E22" w:rsidR="001E52FE">
        <w:rPr>
          <w:rFonts w:ascii="Verdana" w:hAnsi="Verdana" w:cs="Times New Roman"/>
          <w:sz w:val="18"/>
          <w:szCs w:val="18"/>
        </w:rPr>
        <w:t>3</w:t>
      </w:r>
      <w:r w:rsidRPr="00BB1E22" w:rsidR="005D356A">
        <w:rPr>
          <w:rFonts w:ascii="Verdana" w:hAnsi="Verdana" w:cs="Times New Roman"/>
          <w:sz w:val="18"/>
          <w:szCs w:val="18"/>
        </w:rPr>
        <w:t>2</w:t>
      </w:r>
      <w:r w:rsidRPr="00BB1E22">
        <w:rPr>
          <w:rFonts w:ascii="Verdana" w:hAnsi="Verdana" w:cs="Times New Roman"/>
          <w:sz w:val="18"/>
          <w:szCs w:val="18"/>
        </w:rPr>
        <w:br/>
      </w:r>
      <w:r w:rsidRPr="00C0694B" w:rsidR="00200AF7">
        <w:rPr>
          <w:rFonts w:ascii="Verdana" w:hAnsi="Verdana" w:cs="Times New Roman"/>
          <w:i/>
          <w:iCs/>
          <w:sz w:val="18"/>
          <w:szCs w:val="18"/>
        </w:rPr>
        <w:t xml:space="preserve">De leden van de ChristenUnie-fractie vragen ook welke instrumenten de </w:t>
      </w:r>
      <w:r w:rsidRPr="00C0694B" w:rsidR="00ED1C2D">
        <w:rPr>
          <w:rFonts w:ascii="Verdana" w:hAnsi="Verdana" w:cs="Times New Roman"/>
          <w:i/>
          <w:iCs/>
          <w:sz w:val="18"/>
          <w:szCs w:val="18"/>
        </w:rPr>
        <w:t>minister</w:t>
      </w:r>
      <w:r w:rsidRPr="00C0694B" w:rsidR="00200AF7">
        <w:rPr>
          <w:rFonts w:ascii="Verdana" w:hAnsi="Verdana" w:cs="Times New Roman"/>
          <w:i/>
          <w:iCs/>
          <w:sz w:val="18"/>
          <w:szCs w:val="18"/>
        </w:rPr>
        <w:t xml:space="preserve"> concreet heeft om corporaties te dwingen projectsteun te leveren. Hoe gaat dit in de praktijk te werk? Wat is de rol daarin van de solidariteitscommissie? Heeft die uiteindelijk doorzettingsmacht, of ligt die enkel bij de minister?</w:t>
      </w:r>
      <w:r w:rsidRPr="00C0694B" w:rsidR="00464E25">
        <w:rPr>
          <w:rFonts w:ascii="Verdana" w:hAnsi="Verdana" w:cs="Times New Roman"/>
          <w:i/>
          <w:iCs/>
          <w:sz w:val="18"/>
          <w:szCs w:val="18"/>
        </w:rPr>
        <w:t xml:space="preserve"> </w:t>
      </w:r>
    </w:p>
    <w:p w:rsidR="00BB1E22" w:rsidP="00C0694B" w14:paraId="3601EB04" w14:textId="77777777">
      <w:pPr>
        <w:spacing w:after="0" w:line="240" w:lineRule="atLeast"/>
        <w:rPr>
          <w:rFonts w:ascii="Verdana" w:hAnsi="Verdana" w:cs="Times New Roman"/>
          <w:sz w:val="18"/>
          <w:szCs w:val="18"/>
        </w:rPr>
      </w:pPr>
    </w:p>
    <w:p w:rsidRPr="00C0694B" w:rsidR="00B169B1" w:rsidP="00C0694B" w14:paraId="05B9A379" w14:textId="2ABD2A06">
      <w:pPr>
        <w:spacing w:after="0" w:line="240" w:lineRule="atLeast"/>
        <w:rPr>
          <w:rFonts w:ascii="Verdana" w:hAnsi="Verdana" w:cs="Times New Roman"/>
          <w:sz w:val="18"/>
          <w:szCs w:val="18"/>
        </w:rPr>
      </w:pPr>
      <w:r w:rsidRPr="00C0694B">
        <w:rPr>
          <w:rFonts w:ascii="Verdana" w:hAnsi="Verdana" w:cs="Times New Roman"/>
          <w:sz w:val="18"/>
          <w:szCs w:val="18"/>
        </w:rPr>
        <w:t xml:space="preserve">De verplichting voor woningcorporaties om bij te dragen aan een projectsteunbijdrage (indien zij in aanmerking komen) </w:t>
      </w:r>
      <w:r w:rsidRPr="00C0694B" w:rsidR="005B238E">
        <w:rPr>
          <w:rFonts w:ascii="Verdana" w:hAnsi="Verdana" w:cs="Times New Roman"/>
          <w:sz w:val="18"/>
          <w:szCs w:val="18"/>
        </w:rPr>
        <w:t xml:space="preserve">is </w:t>
      </w:r>
      <w:r w:rsidRPr="00C0694B">
        <w:rPr>
          <w:rFonts w:ascii="Verdana" w:hAnsi="Verdana" w:cs="Times New Roman"/>
          <w:sz w:val="18"/>
          <w:szCs w:val="18"/>
        </w:rPr>
        <w:t xml:space="preserve">al opgenomen in </w:t>
      </w:r>
      <w:r w:rsidRPr="00C0694B" w:rsidR="00A94CB3">
        <w:rPr>
          <w:rFonts w:ascii="Verdana" w:hAnsi="Verdana" w:cs="Times New Roman"/>
          <w:sz w:val="18"/>
          <w:szCs w:val="18"/>
        </w:rPr>
        <w:t>artikel 58, lid 2</w:t>
      </w:r>
      <w:r w:rsidRPr="00C0694B">
        <w:rPr>
          <w:rFonts w:ascii="Verdana" w:hAnsi="Verdana" w:cs="Times New Roman"/>
          <w:sz w:val="18"/>
          <w:szCs w:val="18"/>
        </w:rPr>
        <w:t xml:space="preserve"> van de Woningwet. </w:t>
      </w:r>
      <w:r w:rsidRPr="00C0694B" w:rsidR="00A94CB3">
        <w:rPr>
          <w:rFonts w:ascii="Verdana" w:hAnsi="Verdana" w:cs="Times New Roman"/>
          <w:sz w:val="18"/>
          <w:szCs w:val="18"/>
        </w:rPr>
        <w:t xml:space="preserve">De minister stelt per toegelaten instelling de bijdrage vast en maakt deze uiterlijk 1 oktober van het jaar waarover deze verschuldigd is bekend. De bijdrage dient vervolgens een maand binnen dagtekening van de bekendmaking worden betaald. </w:t>
      </w:r>
    </w:p>
    <w:p w:rsidRPr="00C0694B" w:rsidR="005F05C6" w:rsidP="00BB1E22" w14:paraId="21970D99" w14:textId="0F09A9BC">
      <w:pPr>
        <w:spacing w:after="0" w:line="240" w:lineRule="atLeast"/>
        <w:ind w:firstLine="284"/>
        <w:rPr>
          <w:rFonts w:ascii="Verdana" w:hAnsi="Verdana" w:cs="Times New Roman"/>
          <w:sz w:val="18"/>
          <w:szCs w:val="18"/>
        </w:rPr>
      </w:pPr>
      <w:r w:rsidRPr="00C0694B">
        <w:rPr>
          <w:rFonts w:ascii="Verdana" w:hAnsi="Verdana" w:cs="Times New Roman"/>
          <w:sz w:val="18"/>
          <w:szCs w:val="18"/>
        </w:rPr>
        <w:t xml:space="preserve">Voor woningcorporaties die moeten bijdragen zal het niet als verrassing komen wanneer er een heffing wordt opgelegd. Op het moment van toekenning van projectsteun wordt een beschikking afgegeven. Hiermee wordt tegelijkertijd duidelijk in welk jaar de aanvrager een bijdrage kan ontvangen en wie hieraan moeten bijdragen. Dat bedrag kunnen de woningcorporaties inrekenen in hun meerjarenbegroting. </w:t>
      </w:r>
    </w:p>
    <w:p w:rsidRPr="00C0694B" w:rsidR="00A42238" w:rsidP="00BB1E22" w14:paraId="0C6FA0BC" w14:textId="67EAFBF1">
      <w:pPr>
        <w:spacing w:after="0" w:line="240" w:lineRule="atLeast"/>
        <w:ind w:firstLine="284"/>
        <w:rPr>
          <w:rFonts w:ascii="Verdana" w:hAnsi="Verdana" w:cs="Times New Roman"/>
          <w:sz w:val="18"/>
          <w:szCs w:val="18"/>
        </w:rPr>
      </w:pPr>
      <w:r w:rsidRPr="00C0694B">
        <w:rPr>
          <w:rFonts w:ascii="Verdana" w:hAnsi="Verdana" w:cs="Times New Roman"/>
          <w:sz w:val="18"/>
          <w:szCs w:val="18"/>
        </w:rPr>
        <w:t xml:space="preserve">Zoals ik in mijn antwoord op vraag 13 al aangaf, kan de sectorcommissie een belangrijke rol spelen in faciliteren van het solidariteitstraject en kan zij aandachtspunten meegeven die in een projectsteunaanvraag onderbelicht zijn. Desalniettemin heeft zij enkel haar doorzettingsmacht binnen de grenzen van de vereniging en ligt bij hen geen rol om projectsteun wel – of niet toe te kennen. Dit is uiteindelijk aan de </w:t>
      </w:r>
      <w:r w:rsidRPr="00C0694B" w:rsidR="00AA3530">
        <w:rPr>
          <w:rFonts w:ascii="Verdana" w:hAnsi="Verdana" w:cs="Times New Roman"/>
          <w:sz w:val="18"/>
          <w:szCs w:val="18"/>
        </w:rPr>
        <w:t>M</w:t>
      </w:r>
      <w:r w:rsidRPr="00C0694B">
        <w:rPr>
          <w:rFonts w:ascii="Verdana" w:hAnsi="Verdana" w:cs="Times New Roman"/>
          <w:sz w:val="18"/>
          <w:szCs w:val="18"/>
        </w:rPr>
        <w:t xml:space="preserve">inister. </w:t>
      </w:r>
    </w:p>
    <w:p w:rsidRPr="00C0694B" w:rsidR="00A55769" w:rsidP="00C0694B" w14:paraId="3CF13707" w14:textId="4C3F53A9">
      <w:pPr>
        <w:spacing w:after="0" w:line="240" w:lineRule="atLeast"/>
        <w:rPr>
          <w:rFonts w:ascii="Verdana" w:hAnsi="Verdana" w:cs="Times New Roman"/>
          <w:b/>
          <w:bCs/>
          <w:sz w:val="18"/>
          <w:szCs w:val="18"/>
        </w:rPr>
      </w:pPr>
    </w:p>
    <w:p w:rsidRPr="00C0694B" w:rsidR="00CA59B7" w:rsidP="00C0694B" w14:paraId="2CC1AF77" w14:textId="77777777">
      <w:pPr>
        <w:spacing w:after="0" w:line="240" w:lineRule="atLeast"/>
        <w:rPr>
          <w:rFonts w:ascii="Verdana" w:hAnsi="Verdana" w:eastAsia="Times New Roman" w:cs="Times New Roman"/>
          <w:b/>
          <w:color w:val="000000" w:themeColor="text1"/>
          <w:sz w:val="18"/>
          <w:szCs w:val="18"/>
        </w:rPr>
      </w:pPr>
    </w:p>
    <w:p w:rsidRPr="00C0694B" w:rsidR="00315CE7" w:rsidP="00C0694B" w14:paraId="37116135" w14:textId="77777777">
      <w:pPr>
        <w:spacing w:after="0" w:line="240" w:lineRule="atLeast"/>
        <w:rPr>
          <w:rFonts w:ascii="Verdana" w:hAnsi="Verdana" w:eastAsia="Times New Roman" w:cs="Times New Roman"/>
          <w:b/>
          <w:color w:val="000000" w:themeColor="text1"/>
          <w:sz w:val="18"/>
          <w:szCs w:val="18"/>
        </w:rPr>
      </w:pP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0E5EC7" w14:paraId="52C554BC" w14:textId="77777777">
      <w:pPr>
        <w:spacing w:after="0" w:line="240" w:lineRule="auto"/>
      </w:pPr>
      <w:r>
        <w:separator/>
      </w:r>
    </w:p>
  </w:footnote>
  <w:footnote w:type="continuationSeparator" w:id="1">
    <w:p w:rsidR="000E5EC7" w14:paraId="686E4B46" w14:textId="77777777">
      <w:pPr>
        <w:spacing w:after="0" w:line="240" w:lineRule="auto"/>
      </w:pPr>
      <w:r>
        <w:continuationSeparator/>
      </w:r>
    </w:p>
  </w:footnote>
  <w:footnote w:id="2">
    <w:p w:rsidR="006572B1" w:rsidRPr="00D54907" w14:paraId="7D944635" w14:textId="5F122B6F">
      <w:pPr>
        <w:pStyle w:val="FootnoteText"/>
        <w:rPr>
          <w:rFonts w:ascii="Verdana" w:hAnsi="Verdana" w:cs="Times New Roman"/>
          <w:sz w:val="16"/>
          <w:szCs w:val="16"/>
        </w:rPr>
      </w:pPr>
      <w:r w:rsidRPr="00D54907">
        <w:rPr>
          <w:rStyle w:val="FootnoteReference"/>
          <w:rFonts w:ascii="Verdana" w:hAnsi="Verdana" w:cs="Times New Roman"/>
          <w:sz w:val="16"/>
          <w:szCs w:val="16"/>
        </w:rPr>
        <w:footnoteRef/>
      </w:r>
      <w:r w:rsidRPr="00D54907">
        <w:rPr>
          <w:rFonts w:ascii="Verdana" w:hAnsi="Verdana" w:cs="Times New Roman"/>
          <w:sz w:val="16"/>
          <w:szCs w:val="16"/>
        </w:rPr>
        <w:t xml:space="preserve"> Bijlage bij Kamerstukken II 2026/27, 29</w:t>
      </w:r>
      <w:r w:rsidR="00D54907">
        <w:rPr>
          <w:rFonts w:ascii="Verdana" w:hAnsi="Verdana" w:cs="Times New Roman"/>
          <w:sz w:val="16"/>
          <w:szCs w:val="16"/>
        </w:rPr>
        <w:t xml:space="preserve"> </w:t>
      </w:r>
      <w:r w:rsidRPr="00D54907">
        <w:rPr>
          <w:rFonts w:ascii="Verdana" w:hAnsi="Verdana" w:cs="Times New Roman"/>
          <w:sz w:val="16"/>
          <w:szCs w:val="16"/>
        </w:rPr>
        <w:t xml:space="preserve">453, nr. 585.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26693BE1"/>
    <w:multiLevelType w:val="hybridMultilevel"/>
    <w:tmpl w:val="E8E67804"/>
    <w:lvl w:ilvl="0">
      <w:start w:val="1"/>
      <w:numFmt w:val="decimal"/>
      <w:lvlText w:val="%1."/>
      <w:lvlJc w:val="left"/>
      <w:pPr>
        <w:ind w:left="1440" w:hanging="360"/>
      </w:pPr>
      <w:rPr>
        <w:rFonts w:hint="default"/>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
    <w:nsid w:val="26E97C95"/>
    <w:multiLevelType w:val="multilevel"/>
    <w:tmpl w:val="51245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BB83D5B"/>
    <w:multiLevelType w:val="multilevel"/>
    <w:tmpl w:val="2780A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EBE38DF"/>
    <w:multiLevelType w:val="multilevel"/>
    <w:tmpl w:val="297A8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F65481E"/>
    <w:multiLevelType w:val="hybridMultilevel"/>
    <w:tmpl w:val="DC3CA3AE"/>
    <w:lvl w:ilvl="0">
      <w:start w:val="1"/>
      <w:numFmt w:val="lowerLetter"/>
      <w:lvlText w:val="%1."/>
      <w:lvlJc w:val="left"/>
      <w:pPr>
        <w:ind w:left="1440" w:hanging="360"/>
      </w:pPr>
    </w:lvl>
    <w:lvl w:ilvl="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5">
    <w:nsid w:val="467C58E9"/>
    <w:multiLevelType w:val="multilevel"/>
    <w:tmpl w:val="6F36F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DC94D34"/>
    <w:multiLevelType w:val="hybridMultilevel"/>
    <w:tmpl w:val="E2C0753C"/>
    <w:lvl w:ilvl="0">
      <w:start w:val="1"/>
      <w:numFmt w:val="upp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582A1946"/>
    <w:multiLevelType w:val="hybridMultilevel"/>
    <w:tmpl w:val="29B80294"/>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59E56BA3"/>
    <w:multiLevelType w:val="hybridMultilevel"/>
    <w:tmpl w:val="395C0622"/>
    <w:lvl w:ilvl="0">
      <w:start w:val="1"/>
      <w:numFmt w:val="upperRoman"/>
      <w:lvlText w:val="%1."/>
      <w:lvlJc w:val="left"/>
      <w:pPr>
        <w:ind w:left="1080" w:hanging="720"/>
      </w:pPr>
      <w:rPr>
        <w:rFonts w:ascii="Times New Roman" w:eastAsia="Times New Roman" w:hAnsi="Times New Roman" w:cs="Times New Roman" w:hint="default"/>
        <w:b/>
        <w:color w:val="000000" w:themeColor="text1"/>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69A943B1"/>
    <w:multiLevelType w:val="hybridMultilevel"/>
    <w:tmpl w:val="966631A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73280856">
    <w:abstractNumId w:val="5"/>
  </w:num>
  <w:num w:numId="2" w16cid:durableId="903562953">
    <w:abstractNumId w:val="2"/>
  </w:num>
  <w:num w:numId="3" w16cid:durableId="2043440115">
    <w:abstractNumId w:val="3"/>
  </w:num>
  <w:num w:numId="4" w16cid:durableId="1758793904">
    <w:abstractNumId w:val="1"/>
  </w:num>
  <w:num w:numId="5" w16cid:durableId="1323847557">
    <w:abstractNumId w:val="7"/>
  </w:num>
  <w:num w:numId="6" w16cid:durableId="783421832">
    <w:abstractNumId w:val="4"/>
  </w:num>
  <w:num w:numId="7" w16cid:durableId="891118431">
    <w:abstractNumId w:val="8"/>
  </w:num>
  <w:num w:numId="8" w16cid:durableId="455291495">
    <w:abstractNumId w:val="9"/>
  </w:num>
  <w:num w:numId="9" w16cid:durableId="20788896">
    <w:abstractNumId w:val="6"/>
  </w:num>
  <w:num w:numId="10" w16cid:durableId="13690610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63A7272"/>
    <w:rsid w:val="00002799"/>
    <w:rsid w:val="00006407"/>
    <w:rsid w:val="0000641F"/>
    <w:rsid w:val="00012D8F"/>
    <w:rsid w:val="0001374C"/>
    <w:rsid w:val="0001572B"/>
    <w:rsid w:val="000164B4"/>
    <w:rsid w:val="00023D13"/>
    <w:rsid w:val="000316CC"/>
    <w:rsid w:val="000414FC"/>
    <w:rsid w:val="00046046"/>
    <w:rsid w:val="00047B5E"/>
    <w:rsid w:val="000559E1"/>
    <w:rsid w:val="0006017C"/>
    <w:rsid w:val="0006236A"/>
    <w:rsid w:val="00073BD9"/>
    <w:rsid w:val="000820F7"/>
    <w:rsid w:val="00082585"/>
    <w:rsid w:val="00086AAE"/>
    <w:rsid w:val="00093C61"/>
    <w:rsid w:val="000A00C2"/>
    <w:rsid w:val="000C6C0B"/>
    <w:rsid w:val="000C7998"/>
    <w:rsid w:val="000D3FCD"/>
    <w:rsid w:val="000D53BE"/>
    <w:rsid w:val="000D55B7"/>
    <w:rsid w:val="000D6EA1"/>
    <w:rsid w:val="000E485A"/>
    <w:rsid w:val="000E53EE"/>
    <w:rsid w:val="000E5EC7"/>
    <w:rsid w:val="000E7CA6"/>
    <w:rsid w:val="000F2171"/>
    <w:rsid w:val="000F3868"/>
    <w:rsid w:val="00104579"/>
    <w:rsid w:val="00106F7C"/>
    <w:rsid w:val="00110617"/>
    <w:rsid w:val="00117C18"/>
    <w:rsid w:val="0012389C"/>
    <w:rsid w:val="00125ADD"/>
    <w:rsid w:val="00155742"/>
    <w:rsid w:val="00157780"/>
    <w:rsid w:val="00164793"/>
    <w:rsid w:val="0016589C"/>
    <w:rsid w:val="00172EC7"/>
    <w:rsid w:val="0017325C"/>
    <w:rsid w:val="00174FEC"/>
    <w:rsid w:val="00175833"/>
    <w:rsid w:val="0017720D"/>
    <w:rsid w:val="0018680B"/>
    <w:rsid w:val="001876C4"/>
    <w:rsid w:val="00187A23"/>
    <w:rsid w:val="001A3327"/>
    <w:rsid w:val="001A5675"/>
    <w:rsid w:val="001C6B28"/>
    <w:rsid w:val="001D18B1"/>
    <w:rsid w:val="001D6E31"/>
    <w:rsid w:val="001D7FA5"/>
    <w:rsid w:val="001E52FE"/>
    <w:rsid w:val="001E595D"/>
    <w:rsid w:val="001F1FF9"/>
    <w:rsid w:val="001F3655"/>
    <w:rsid w:val="001F7E98"/>
    <w:rsid w:val="00200AF7"/>
    <w:rsid w:val="00201C61"/>
    <w:rsid w:val="002069CA"/>
    <w:rsid w:val="00210581"/>
    <w:rsid w:val="002154C7"/>
    <w:rsid w:val="00221798"/>
    <w:rsid w:val="00224459"/>
    <w:rsid w:val="00225BE3"/>
    <w:rsid w:val="00227177"/>
    <w:rsid w:val="00235C51"/>
    <w:rsid w:val="002400C2"/>
    <w:rsid w:val="00240366"/>
    <w:rsid w:val="00241F43"/>
    <w:rsid w:val="00255CD3"/>
    <w:rsid w:val="0025676A"/>
    <w:rsid w:val="0026016A"/>
    <w:rsid w:val="0026250B"/>
    <w:rsid w:val="00263ED2"/>
    <w:rsid w:val="002653E9"/>
    <w:rsid w:val="00274A11"/>
    <w:rsid w:val="00281CFE"/>
    <w:rsid w:val="0028514D"/>
    <w:rsid w:val="00286E12"/>
    <w:rsid w:val="002872EE"/>
    <w:rsid w:val="00291299"/>
    <w:rsid w:val="00295567"/>
    <w:rsid w:val="00295F9B"/>
    <w:rsid w:val="002A124B"/>
    <w:rsid w:val="002A4C7D"/>
    <w:rsid w:val="002B0019"/>
    <w:rsid w:val="002B5DB8"/>
    <w:rsid w:val="002B7B5D"/>
    <w:rsid w:val="002C5493"/>
    <w:rsid w:val="002C7788"/>
    <w:rsid w:val="002F266F"/>
    <w:rsid w:val="002F40E4"/>
    <w:rsid w:val="002F47E6"/>
    <w:rsid w:val="002F4C72"/>
    <w:rsid w:val="002F7754"/>
    <w:rsid w:val="00300D3F"/>
    <w:rsid w:val="00301256"/>
    <w:rsid w:val="00302061"/>
    <w:rsid w:val="00307917"/>
    <w:rsid w:val="003134DD"/>
    <w:rsid w:val="00315CE7"/>
    <w:rsid w:val="00316941"/>
    <w:rsid w:val="00316945"/>
    <w:rsid w:val="00320049"/>
    <w:rsid w:val="00322D33"/>
    <w:rsid w:val="00323B2C"/>
    <w:rsid w:val="00324538"/>
    <w:rsid w:val="00327BE3"/>
    <w:rsid w:val="003300F0"/>
    <w:rsid w:val="00330463"/>
    <w:rsid w:val="00334493"/>
    <w:rsid w:val="003353A3"/>
    <w:rsid w:val="003404AF"/>
    <w:rsid w:val="0034553F"/>
    <w:rsid w:val="00346299"/>
    <w:rsid w:val="00346ACD"/>
    <w:rsid w:val="00347DD8"/>
    <w:rsid w:val="003503FC"/>
    <w:rsid w:val="00351F52"/>
    <w:rsid w:val="00354175"/>
    <w:rsid w:val="00355491"/>
    <w:rsid w:val="003556DD"/>
    <w:rsid w:val="00357DBE"/>
    <w:rsid w:val="0036375E"/>
    <w:rsid w:val="003745F2"/>
    <w:rsid w:val="003957EA"/>
    <w:rsid w:val="003A1189"/>
    <w:rsid w:val="003B03E4"/>
    <w:rsid w:val="003B08F5"/>
    <w:rsid w:val="003B525B"/>
    <w:rsid w:val="003C273D"/>
    <w:rsid w:val="003C50E2"/>
    <w:rsid w:val="003D18DC"/>
    <w:rsid w:val="003D22AE"/>
    <w:rsid w:val="003D54DD"/>
    <w:rsid w:val="003E61A8"/>
    <w:rsid w:val="003F6499"/>
    <w:rsid w:val="004005DF"/>
    <w:rsid w:val="00401751"/>
    <w:rsid w:val="004035B3"/>
    <w:rsid w:val="00403B4D"/>
    <w:rsid w:val="00405175"/>
    <w:rsid w:val="00410615"/>
    <w:rsid w:val="00414D06"/>
    <w:rsid w:val="00420600"/>
    <w:rsid w:val="00424D92"/>
    <w:rsid w:val="00430D3B"/>
    <w:rsid w:val="00440C01"/>
    <w:rsid w:val="00444319"/>
    <w:rsid w:val="00450AD7"/>
    <w:rsid w:val="0045395F"/>
    <w:rsid w:val="004600BA"/>
    <w:rsid w:val="00464E25"/>
    <w:rsid w:val="0047006C"/>
    <w:rsid w:val="004720B2"/>
    <w:rsid w:val="00473D2B"/>
    <w:rsid w:val="00475A37"/>
    <w:rsid w:val="00475C5F"/>
    <w:rsid w:val="00480FB1"/>
    <w:rsid w:val="004823A6"/>
    <w:rsid w:val="004824D0"/>
    <w:rsid w:val="004843D9"/>
    <w:rsid w:val="00484438"/>
    <w:rsid w:val="00486067"/>
    <w:rsid w:val="00491CC5"/>
    <w:rsid w:val="004923FB"/>
    <w:rsid w:val="004962C1"/>
    <w:rsid w:val="00497808"/>
    <w:rsid w:val="004A0AB8"/>
    <w:rsid w:val="004A38E4"/>
    <w:rsid w:val="004A3A94"/>
    <w:rsid w:val="004A4D63"/>
    <w:rsid w:val="004A7EF0"/>
    <w:rsid w:val="004B172D"/>
    <w:rsid w:val="004B25AA"/>
    <w:rsid w:val="004B2E3A"/>
    <w:rsid w:val="004B36DC"/>
    <w:rsid w:val="004D0AAE"/>
    <w:rsid w:val="004D716E"/>
    <w:rsid w:val="004D78B6"/>
    <w:rsid w:val="004E2567"/>
    <w:rsid w:val="004E7212"/>
    <w:rsid w:val="004F3BB8"/>
    <w:rsid w:val="004F5D5F"/>
    <w:rsid w:val="004F7180"/>
    <w:rsid w:val="004F7802"/>
    <w:rsid w:val="0051039B"/>
    <w:rsid w:val="00521CB6"/>
    <w:rsid w:val="0052799E"/>
    <w:rsid w:val="005354B4"/>
    <w:rsid w:val="00535EB2"/>
    <w:rsid w:val="00557160"/>
    <w:rsid w:val="00560322"/>
    <w:rsid w:val="0056032F"/>
    <w:rsid w:val="00563715"/>
    <w:rsid w:val="0056441B"/>
    <w:rsid w:val="00570A38"/>
    <w:rsid w:val="00570B85"/>
    <w:rsid w:val="005730AD"/>
    <w:rsid w:val="00573318"/>
    <w:rsid w:val="005802E1"/>
    <w:rsid w:val="005A1A9B"/>
    <w:rsid w:val="005A3D86"/>
    <w:rsid w:val="005A75BE"/>
    <w:rsid w:val="005B084E"/>
    <w:rsid w:val="005B11CD"/>
    <w:rsid w:val="005B238E"/>
    <w:rsid w:val="005B32FF"/>
    <w:rsid w:val="005C1BAA"/>
    <w:rsid w:val="005D356A"/>
    <w:rsid w:val="005F05C6"/>
    <w:rsid w:val="005F09F8"/>
    <w:rsid w:val="005F376E"/>
    <w:rsid w:val="00602562"/>
    <w:rsid w:val="006040E6"/>
    <w:rsid w:val="00604169"/>
    <w:rsid w:val="00606B72"/>
    <w:rsid w:val="006138EC"/>
    <w:rsid w:val="00616A33"/>
    <w:rsid w:val="00617121"/>
    <w:rsid w:val="006200C5"/>
    <w:rsid w:val="00624053"/>
    <w:rsid w:val="00641913"/>
    <w:rsid w:val="00650913"/>
    <w:rsid w:val="0065441A"/>
    <w:rsid w:val="006572B1"/>
    <w:rsid w:val="00657778"/>
    <w:rsid w:val="00660F19"/>
    <w:rsid w:val="006667DE"/>
    <w:rsid w:val="00680A5E"/>
    <w:rsid w:val="00683895"/>
    <w:rsid w:val="006848D7"/>
    <w:rsid w:val="0068506A"/>
    <w:rsid w:val="00693911"/>
    <w:rsid w:val="006A0F57"/>
    <w:rsid w:val="006A4EB3"/>
    <w:rsid w:val="006A607A"/>
    <w:rsid w:val="006A722A"/>
    <w:rsid w:val="006B5DA8"/>
    <w:rsid w:val="006C052F"/>
    <w:rsid w:val="006C05FA"/>
    <w:rsid w:val="006C406C"/>
    <w:rsid w:val="006D4842"/>
    <w:rsid w:val="006D544C"/>
    <w:rsid w:val="006D6F32"/>
    <w:rsid w:val="006E21E3"/>
    <w:rsid w:val="006E2366"/>
    <w:rsid w:val="006E526D"/>
    <w:rsid w:val="006E61DB"/>
    <w:rsid w:val="006F3DAF"/>
    <w:rsid w:val="006F5794"/>
    <w:rsid w:val="006F7E73"/>
    <w:rsid w:val="007069D7"/>
    <w:rsid w:val="00725864"/>
    <w:rsid w:val="00726F76"/>
    <w:rsid w:val="0074035F"/>
    <w:rsid w:val="00742162"/>
    <w:rsid w:val="007433DF"/>
    <w:rsid w:val="00746452"/>
    <w:rsid w:val="0075130E"/>
    <w:rsid w:val="00755DA2"/>
    <w:rsid w:val="007760B6"/>
    <w:rsid w:val="007772B7"/>
    <w:rsid w:val="00780CA4"/>
    <w:rsid w:val="00782039"/>
    <w:rsid w:val="00790F66"/>
    <w:rsid w:val="00792D8E"/>
    <w:rsid w:val="007A089F"/>
    <w:rsid w:val="007A08DC"/>
    <w:rsid w:val="007A0D74"/>
    <w:rsid w:val="007A72C6"/>
    <w:rsid w:val="007B40C6"/>
    <w:rsid w:val="007B41A3"/>
    <w:rsid w:val="007B671C"/>
    <w:rsid w:val="007C06A7"/>
    <w:rsid w:val="007C08A7"/>
    <w:rsid w:val="007C7804"/>
    <w:rsid w:val="007D70CC"/>
    <w:rsid w:val="007E230D"/>
    <w:rsid w:val="007E2357"/>
    <w:rsid w:val="007E2536"/>
    <w:rsid w:val="007E3199"/>
    <w:rsid w:val="007E7353"/>
    <w:rsid w:val="007F2C3F"/>
    <w:rsid w:val="00800EDB"/>
    <w:rsid w:val="00804EB8"/>
    <w:rsid w:val="00817066"/>
    <w:rsid w:val="00817EC0"/>
    <w:rsid w:val="00825AD0"/>
    <w:rsid w:val="008269A2"/>
    <w:rsid w:val="00831116"/>
    <w:rsid w:val="00833C12"/>
    <w:rsid w:val="008424B5"/>
    <w:rsid w:val="0084379C"/>
    <w:rsid w:val="008454BA"/>
    <w:rsid w:val="008618C4"/>
    <w:rsid w:val="008660FA"/>
    <w:rsid w:val="00871470"/>
    <w:rsid w:val="00872029"/>
    <w:rsid w:val="008726E7"/>
    <w:rsid w:val="0088164F"/>
    <w:rsid w:val="00892C4C"/>
    <w:rsid w:val="008A10F2"/>
    <w:rsid w:val="008B1719"/>
    <w:rsid w:val="008B335D"/>
    <w:rsid w:val="008C7221"/>
    <w:rsid w:val="008C7776"/>
    <w:rsid w:val="008D37E4"/>
    <w:rsid w:val="008D67D1"/>
    <w:rsid w:val="008E4F9A"/>
    <w:rsid w:val="008E6EAE"/>
    <w:rsid w:val="008E7303"/>
    <w:rsid w:val="008E77B2"/>
    <w:rsid w:val="009001A6"/>
    <w:rsid w:val="00915145"/>
    <w:rsid w:val="00915ECC"/>
    <w:rsid w:val="00917C59"/>
    <w:rsid w:val="00921197"/>
    <w:rsid w:val="00924BF0"/>
    <w:rsid w:val="009323EE"/>
    <w:rsid w:val="00932811"/>
    <w:rsid w:val="00940F8B"/>
    <w:rsid w:val="00941220"/>
    <w:rsid w:val="009449DA"/>
    <w:rsid w:val="00945EB7"/>
    <w:rsid w:val="00946494"/>
    <w:rsid w:val="00947BD5"/>
    <w:rsid w:val="009612F4"/>
    <w:rsid w:val="00962CD9"/>
    <w:rsid w:val="00965BAD"/>
    <w:rsid w:val="009766E4"/>
    <w:rsid w:val="00985927"/>
    <w:rsid w:val="00985A95"/>
    <w:rsid w:val="00992075"/>
    <w:rsid w:val="009963F1"/>
    <w:rsid w:val="009A0117"/>
    <w:rsid w:val="009A3579"/>
    <w:rsid w:val="009B10A8"/>
    <w:rsid w:val="009C332F"/>
    <w:rsid w:val="009C414C"/>
    <w:rsid w:val="009C4FDA"/>
    <w:rsid w:val="009D7349"/>
    <w:rsid w:val="009E05B0"/>
    <w:rsid w:val="009E1824"/>
    <w:rsid w:val="009F067F"/>
    <w:rsid w:val="009F16B4"/>
    <w:rsid w:val="009F183F"/>
    <w:rsid w:val="009F3433"/>
    <w:rsid w:val="009F5BC2"/>
    <w:rsid w:val="009F6790"/>
    <w:rsid w:val="00A027BC"/>
    <w:rsid w:val="00A109F0"/>
    <w:rsid w:val="00A16C4A"/>
    <w:rsid w:val="00A233DB"/>
    <w:rsid w:val="00A25BC7"/>
    <w:rsid w:val="00A26766"/>
    <w:rsid w:val="00A346D9"/>
    <w:rsid w:val="00A4001D"/>
    <w:rsid w:val="00A400FA"/>
    <w:rsid w:val="00A42238"/>
    <w:rsid w:val="00A43A74"/>
    <w:rsid w:val="00A51595"/>
    <w:rsid w:val="00A53FE8"/>
    <w:rsid w:val="00A54111"/>
    <w:rsid w:val="00A55492"/>
    <w:rsid w:val="00A55769"/>
    <w:rsid w:val="00A63EF0"/>
    <w:rsid w:val="00A66492"/>
    <w:rsid w:val="00A706F9"/>
    <w:rsid w:val="00A73529"/>
    <w:rsid w:val="00A754A2"/>
    <w:rsid w:val="00A826BA"/>
    <w:rsid w:val="00A83C84"/>
    <w:rsid w:val="00A87372"/>
    <w:rsid w:val="00A87692"/>
    <w:rsid w:val="00A92397"/>
    <w:rsid w:val="00A92B36"/>
    <w:rsid w:val="00A94CB3"/>
    <w:rsid w:val="00A957D3"/>
    <w:rsid w:val="00AA1558"/>
    <w:rsid w:val="00AA3530"/>
    <w:rsid w:val="00AA5D19"/>
    <w:rsid w:val="00AB158F"/>
    <w:rsid w:val="00AB28B2"/>
    <w:rsid w:val="00AB3DFA"/>
    <w:rsid w:val="00AC36C9"/>
    <w:rsid w:val="00AC6CDB"/>
    <w:rsid w:val="00AD2C86"/>
    <w:rsid w:val="00AE23E9"/>
    <w:rsid w:val="00AE3007"/>
    <w:rsid w:val="00AF0C1B"/>
    <w:rsid w:val="00AF2F05"/>
    <w:rsid w:val="00B0444C"/>
    <w:rsid w:val="00B075E9"/>
    <w:rsid w:val="00B11E5A"/>
    <w:rsid w:val="00B169B1"/>
    <w:rsid w:val="00B220FC"/>
    <w:rsid w:val="00B23273"/>
    <w:rsid w:val="00B46C6A"/>
    <w:rsid w:val="00B478ED"/>
    <w:rsid w:val="00B518B2"/>
    <w:rsid w:val="00B54FB7"/>
    <w:rsid w:val="00B57321"/>
    <w:rsid w:val="00B57922"/>
    <w:rsid w:val="00B6143E"/>
    <w:rsid w:val="00B65F58"/>
    <w:rsid w:val="00B66A04"/>
    <w:rsid w:val="00B67F33"/>
    <w:rsid w:val="00B74A95"/>
    <w:rsid w:val="00B81B39"/>
    <w:rsid w:val="00B81DF8"/>
    <w:rsid w:val="00B8471E"/>
    <w:rsid w:val="00B851F0"/>
    <w:rsid w:val="00B85345"/>
    <w:rsid w:val="00B86C22"/>
    <w:rsid w:val="00B9358C"/>
    <w:rsid w:val="00BA300F"/>
    <w:rsid w:val="00BA60F0"/>
    <w:rsid w:val="00BB1607"/>
    <w:rsid w:val="00BB1E22"/>
    <w:rsid w:val="00BB4B74"/>
    <w:rsid w:val="00BB5D07"/>
    <w:rsid w:val="00BB7569"/>
    <w:rsid w:val="00BC49ED"/>
    <w:rsid w:val="00BD5DAD"/>
    <w:rsid w:val="00BE0078"/>
    <w:rsid w:val="00BE2C3B"/>
    <w:rsid w:val="00BE6798"/>
    <w:rsid w:val="00BF12FC"/>
    <w:rsid w:val="00C01108"/>
    <w:rsid w:val="00C030D4"/>
    <w:rsid w:val="00C0694B"/>
    <w:rsid w:val="00C1160B"/>
    <w:rsid w:val="00C11AB2"/>
    <w:rsid w:val="00C14A45"/>
    <w:rsid w:val="00C247AB"/>
    <w:rsid w:val="00C32BA8"/>
    <w:rsid w:val="00C47310"/>
    <w:rsid w:val="00C5261B"/>
    <w:rsid w:val="00C53A98"/>
    <w:rsid w:val="00C57193"/>
    <w:rsid w:val="00C70A7E"/>
    <w:rsid w:val="00C739B0"/>
    <w:rsid w:val="00C93288"/>
    <w:rsid w:val="00C94BEB"/>
    <w:rsid w:val="00C959F2"/>
    <w:rsid w:val="00CA59B7"/>
    <w:rsid w:val="00CB0BEE"/>
    <w:rsid w:val="00CB1C4E"/>
    <w:rsid w:val="00CB2563"/>
    <w:rsid w:val="00CB46DF"/>
    <w:rsid w:val="00CB5D68"/>
    <w:rsid w:val="00CC328F"/>
    <w:rsid w:val="00CC7DEF"/>
    <w:rsid w:val="00CD1A70"/>
    <w:rsid w:val="00CD5A0B"/>
    <w:rsid w:val="00CD7576"/>
    <w:rsid w:val="00CF7FE6"/>
    <w:rsid w:val="00D01F4D"/>
    <w:rsid w:val="00D02233"/>
    <w:rsid w:val="00D06DED"/>
    <w:rsid w:val="00D07A11"/>
    <w:rsid w:val="00D15208"/>
    <w:rsid w:val="00D224AB"/>
    <w:rsid w:val="00D232DF"/>
    <w:rsid w:val="00D32A15"/>
    <w:rsid w:val="00D35C2E"/>
    <w:rsid w:val="00D40AFA"/>
    <w:rsid w:val="00D4131E"/>
    <w:rsid w:val="00D53833"/>
    <w:rsid w:val="00D546E7"/>
    <w:rsid w:val="00D54907"/>
    <w:rsid w:val="00D55E0E"/>
    <w:rsid w:val="00D74F7C"/>
    <w:rsid w:val="00D80DB7"/>
    <w:rsid w:val="00D81212"/>
    <w:rsid w:val="00D85692"/>
    <w:rsid w:val="00D9175E"/>
    <w:rsid w:val="00D91E40"/>
    <w:rsid w:val="00DA403D"/>
    <w:rsid w:val="00DA4A1A"/>
    <w:rsid w:val="00DB0494"/>
    <w:rsid w:val="00DB642F"/>
    <w:rsid w:val="00DC544B"/>
    <w:rsid w:val="00DC5F9E"/>
    <w:rsid w:val="00DC67D3"/>
    <w:rsid w:val="00DD0C25"/>
    <w:rsid w:val="00DD0E70"/>
    <w:rsid w:val="00DE11DA"/>
    <w:rsid w:val="00DE53BA"/>
    <w:rsid w:val="00DF72B1"/>
    <w:rsid w:val="00E07AE7"/>
    <w:rsid w:val="00E16265"/>
    <w:rsid w:val="00E233A4"/>
    <w:rsid w:val="00E273FC"/>
    <w:rsid w:val="00E27B67"/>
    <w:rsid w:val="00E3645C"/>
    <w:rsid w:val="00E3788C"/>
    <w:rsid w:val="00E43501"/>
    <w:rsid w:val="00E5382B"/>
    <w:rsid w:val="00E56AF2"/>
    <w:rsid w:val="00E74892"/>
    <w:rsid w:val="00E758A9"/>
    <w:rsid w:val="00E8236E"/>
    <w:rsid w:val="00E8777C"/>
    <w:rsid w:val="00E879FE"/>
    <w:rsid w:val="00EA145D"/>
    <w:rsid w:val="00EB0B5A"/>
    <w:rsid w:val="00EB283C"/>
    <w:rsid w:val="00EB51DB"/>
    <w:rsid w:val="00EB6DB7"/>
    <w:rsid w:val="00EC2800"/>
    <w:rsid w:val="00EC4223"/>
    <w:rsid w:val="00ED0FA8"/>
    <w:rsid w:val="00ED1C2D"/>
    <w:rsid w:val="00ED2D94"/>
    <w:rsid w:val="00ED4725"/>
    <w:rsid w:val="00ED6D89"/>
    <w:rsid w:val="00EE0636"/>
    <w:rsid w:val="00EE38D2"/>
    <w:rsid w:val="00EF0DDB"/>
    <w:rsid w:val="00EF7C7F"/>
    <w:rsid w:val="00F03BBC"/>
    <w:rsid w:val="00F041B7"/>
    <w:rsid w:val="00F1037A"/>
    <w:rsid w:val="00F166DC"/>
    <w:rsid w:val="00F21935"/>
    <w:rsid w:val="00F2524C"/>
    <w:rsid w:val="00F2643F"/>
    <w:rsid w:val="00F27042"/>
    <w:rsid w:val="00F4556B"/>
    <w:rsid w:val="00F467F5"/>
    <w:rsid w:val="00F51103"/>
    <w:rsid w:val="00F52953"/>
    <w:rsid w:val="00F53D70"/>
    <w:rsid w:val="00F54A7E"/>
    <w:rsid w:val="00F56531"/>
    <w:rsid w:val="00F62485"/>
    <w:rsid w:val="00F65ABC"/>
    <w:rsid w:val="00F67626"/>
    <w:rsid w:val="00F7294F"/>
    <w:rsid w:val="00F7643F"/>
    <w:rsid w:val="00F80A1F"/>
    <w:rsid w:val="00F83C5E"/>
    <w:rsid w:val="00F84D64"/>
    <w:rsid w:val="00F9749D"/>
    <w:rsid w:val="00FA0251"/>
    <w:rsid w:val="00FA4567"/>
    <w:rsid w:val="00FA6C57"/>
    <w:rsid w:val="00FB0F11"/>
    <w:rsid w:val="00FB0F2B"/>
    <w:rsid w:val="00FB14B5"/>
    <w:rsid w:val="00FB38A4"/>
    <w:rsid w:val="00FB647C"/>
    <w:rsid w:val="00FC1CA3"/>
    <w:rsid w:val="00FC21E5"/>
    <w:rsid w:val="00FD0A11"/>
    <w:rsid w:val="00FD4546"/>
    <w:rsid w:val="00FD761A"/>
    <w:rsid w:val="00FE0620"/>
    <w:rsid w:val="00FE3495"/>
    <w:rsid w:val="00FF2DF1"/>
    <w:rsid w:val="00FF3553"/>
    <w:rsid w:val="364232B9"/>
    <w:rsid w:val="663A7272"/>
    <w:rsid w:val="6BE32B46"/>
  </w:rsids>
  <m:mathPr>
    <m:mathFont m:val="Cambria Math"/>
  </m:mathPr>
  <w:themeFontLang w:val="nl-NL"/>
  <w:clrSchemeMapping w:bg1="light1" w:t1="dark1" w:bg2="light2" w:t2="dark2" w:accent1="accent1" w:accent2="accent2" w:accent3="accent3" w:accent4="accent4" w:accent5="accent5" w:accent6="accent6" w:hyperlink="hyperlink" w:followedHyperlink="followedHyperlink"/>
  <w14:docId w14:val="4ECC6820"/>
  <w15:chartTrackingRefBased/>
  <w15:docId w15:val="{B3F2F51C-00FA-41FD-A701-B511BD713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nl-NL"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355491"/>
    <w:pPr>
      <w:ind w:left="720"/>
      <w:contextualSpacing/>
    </w:pPr>
  </w:style>
  <w:style w:type="character" w:styleId="CommentReference">
    <w:name w:val="annotation reference"/>
    <w:basedOn w:val="DefaultParagraphFont"/>
    <w:uiPriority w:val="99"/>
    <w:semiHidden/>
    <w:unhideWhenUsed/>
    <w:rsid w:val="00FB0F2B"/>
    <w:rPr>
      <w:sz w:val="16"/>
      <w:szCs w:val="16"/>
    </w:rPr>
  </w:style>
  <w:style w:type="paragraph" w:styleId="CommentText">
    <w:name w:val="annotation text"/>
    <w:basedOn w:val="Normal"/>
    <w:link w:val="TekstopmerkingChar"/>
    <w:uiPriority w:val="99"/>
    <w:unhideWhenUsed/>
    <w:rsid w:val="00FB0F2B"/>
    <w:pPr>
      <w:spacing w:line="240" w:lineRule="auto"/>
    </w:pPr>
    <w:rPr>
      <w:sz w:val="20"/>
      <w:szCs w:val="20"/>
    </w:rPr>
  </w:style>
  <w:style w:type="character" w:customStyle="1" w:styleId="TekstopmerkingChar">
    <w:name w:val="Tekst opmerking Char"/>
    <w:basedOn w:val="DefaultParagraphFont"/>
    <w:link w:val="CommentText"/>
    <w:uiPriority w:val="99"/>
    <w:rsid w:val="00FB0F2B"/>
    <w:rPr>
      <w:sz w:val="20"/>
      <w:szCs w:val="20"/>
    </w:rPr>
  </w:style>
  <w:style w:type="paragraph" w:styleId="CommentSubject">
    <w:name w:val="annotation subject"/>
    <w:basedOn w:val="CommentText"/>
    <w:next w:val="CommentText"/>
    <w:link w:val="OnderwerpvanopmerkingChar"/>
    <w:uiPriority w:val="99"/>
    <w:semiHidden/>
    <w:unhideWhenUsed/>
    <w:rsid w:val="00FB0F2B"/>
    <w:rPr>
      <w:b/>
      <w:bCs/>
    </w:rPr>
  </w:style>
  <w:style w:type="character" w:customStyle="1" w:styleId="OnderwerpvanopmerkingChar">
    <w:name w:val="Onderwerp van opmerking Char"/>
    <w:basedOn w:val="TekstopmerkingChar"/>
    <w:link w:val="CommentSubject"/>
    <w:uiPriority w:val="99"/>
    <w:semiHidden/>
    <w:rsid w:val="00FB0F2B"/>
    <w:rPr>
      <w:b/>
      <w:bCs/>
      <w:sz w:val="20"/>
      <w:szCs w:val="20"/>
    </w:rPr>
  </w:style>
  <w:style w:type="paragraph" w:styleId="Revision">
    <w:name w:val="Revision"/>
    <w:hidden/>
    <w:uiPriority w:val="99"/>
    <w:semiHidden/>
    <w:rsid w:val="00B65F58"/>
    <w:pPr>
      <w:spacing w:after="0" w:line="240" w:lineRule="auto"/>
    </w:pPr>
  </w:style>
  <w:style w:type="paragraph" w:styleId="Header">
    <w:name w:val="header"/>
    <w:basedOn w:val="Normal"/>
    <w:link w:val="KoptekstChar"/>
    <w:uiPriority w:val="99"/>
    <w:semiHidden/>
    <w:unhideWhenUsed/>
    <w:rsid w:val="00491CC5"/>
    <w:pPr>
      <w:tabs>
        <w:tab w:val="center" w:pos="4536"/>
        <w:tab w:val="right" w:pos="9072"/>
      </w:tabs>
      <w:spacing w:after="0" w:line="240" w:lineRule="auto"/>
    </w:pPr>
  </w:style>
  <w:style w:type="character" w:customStyle="1" w:styleId="KoptekstChar">
    <w:name w:val="Koptekst Char"/>
    <w:basedOn w:val="DefaultParagraphFont"/>
    <w:link w:val="Header"/>
    <w:uiPriority w:val="99"/>
    <w:semiHidden/>
    <w:rsid w:val="00491CC5"/>
  </w:style>
  <w:style w:type="paragraph" w:styleId="Footer">
    <w:name w:val="footer"/>
    <w:basedOn w:val="Normal"/>
    <w:link w:val="VoettekstChar"/>
    <w:uiPriority w:val="99"/>
    <w:semiHidden/>
    <w:unhideWhenUsed/>
    <w:rsid w:val="00491CC5"/>
    <w:pPr>
      <w:tabs>
        <w:tab w:val="center" w:pos="4536"/>
        <w:tab w:val="right" w:pos="9072"/>
      </w:tabs>
      <w:spacing w:after="0" w:line="240" w:lineRule="auto"/>
    </w:pPr>
  </w:style>
  <w:style w:type="character" w:customStyle="1" w:styleId="VoettekstChar">
    <w:name w:val="Voettekst Char"/>
    <w:basedOn w:val="DefaultParagraphFont"/>
    <w:link w:val="Footer"/>
    <w:uiPriority w:val="99"/>
    <w:semiHidden/>
    <w:rsid w:val="00491CC5"/>
  </w:style>
  <w:style w:type="paragraph" w:styleId="FootnoteText">
    <w:name w:val="footnote text"/>
    <w:basedOn w:val="Normal"/>
    <w:link w:val="VoetnoottekstChar"/>
    <w:uiPriority w:val="99"/>
    <w:semiHidden/>
    <w:unhideWhenUsed/>
    <w:rsid w:val="00491CC5"/>
    <w:pPr>
      <w:spacing w:after="0" w:line="240" w:lineRule="auto"/>
    </w:pPr>
    <w:rPr>
      <w:sz w:val="20"/>
      <w:szCs w:val="20"/>
    </w:rPr>
  </w:style>
  <w:style w:type="character" w:customStyle="1" w:styleId="VoetnoottekstChar">
    <w:name w:val="Voetnoottekst Char"/>
    <w:basedOn w:val="DefaultParagraphFont"/>
    <w:link w:val="FootnoteText"/>
    <w:uiPriority w:val="99"/>
    <w:semiHidden/>
    <w:rsid w:val="00491CC5"/>
    <w:rPr>
      <w:sz w:val="20"/>
      <w:szCs w:val="20"/>
    </w:rPr>
  </w:style>
  <w:style w:type="character" w:styleId="FootnoteReference">
    <w:name w:val="footnote reference"/>
    <w:basedOn w:val="DefaultParagraphFont"/>
    <w:uiPriority w:val="99"/>
    <w:semiHidden/>
    <w:unhideWhenUsed/>
    <w:rsid w:val="00491CC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1" /><Relationship Type="http://schemas.openxmlformats.org/officeDocument/2006/relationships/numbering" Target="numbering.xml" Id="rId10" /><Relationship Type="http://schemas.openxmlformats.org/officeDocument/2006/relationships/styles" Target="styles.xml" Id="rId11" /><Relationship Type="http://schemas.openxmlformats.org/officeDocument/2006/relationships/settings" Target="settings.xml" Id="rId2" /><Relationship Type="http://schemas.openxmlformats.org/officeDocument/2006/relationships/webSettings" Target="webSettings.xml" Id="rId3" /><Relationship Type="http://schemas.openxmlformats.org/officeDocument/2006/relationships/fontTable" Target="fontTable.xml" Id="rId4" /><Relationship Type="http://schemas.openxmlformats.org/officeDocument/2006/relationships/theme" Target="theme/theme1.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14</ap:Pages>
  <ap:Words>8816</ap:Words>
  <ap:Characters>48490</ap:Characters>
  <ap:DocSecurity>0</ap:DocSecurity>
  <ap:Lines>404</ap:Lines>
  <ap:Paragraphs>114</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57192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description>------------------------</dc:description>
  <revision/>
  <lastPrinted>2026-09-14T10:51:00.0000000Z</lastPrinted>
  <dcterms:created xsi:type="dcterms:W3CDTF">2026-10-30T14:39:00.0000000Z</dcterms:created>
  <dcterms:modified xsi:type="dcterms:W3CDTF">2026-10-30T14:39:00.0000000Z</dcterms:modified>
  <dc:creator/>
  <lastModifiedBy/>
  <dc:subject/>
  <dc:title/>
  <keywords/>
  <version/>
  <category/>
</coreProperties>
</file>