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0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F1B15" w:rsidP="0077376E" w:rsidRDefault="009D43F8" w14:paraId="1354EB9A" w14:textId="77777777">
      <w:pPr>
        <w:spacing w:line="276" w:lineRule="auto"/>
      </w:pPr>
      <w:r>
        <w:t>Geachte voorzitter,</w:t>
      </w:r>
    </w:p>
    <w:p w:rsidR="003F1B15" w:rsidP="0077376E" w:rsidRDefault="003F1B15" w14:paraId="1354EB9D" w14:textId="77777777">
      <w:pPr>
        <w:spacing w:line="276" w:lineRule="auto"/>
      </w:pPr>
    </w:p>
    <w:p w:rsidR="00785AFA" w:rsidP="0077376E" w:rsidRDefault="00785AFA" w14:paraId="0BA92E82" w14:textId="449652F9">
      <w:pPr>
        <w:spacing w:line="276" w:lineRule="auto"/>
      </w:pPr>
      <w:r>
        <w:t xml:space="preserve">Dit schrijven doe ik u toekomen ter opvolging van mijn toezegging om uw Kamer vertrouwelijk te informeren </w:t>
      </w:r>
      <w:r w:rsidRPr="00737157">
        <w:t xml:space="preserve">over de kwestie en eerdere gebeurtenissen omtrent Maria Corina </w:t>
      </w:r>
      <w:proofErr w:type="spellStart"/>
      <w:r w:rsidRPr="00737157">
        <w:t>Machado</w:t>
      </w:r>
      <w:proofErr w:type="spellEnd"/>
      <w:r w:rsidRPr="00737157">
        <w:t>, specifiek over het niet kunnen landen op Aruba en Curaçao</w:t>
      </w:r>
      <w:r>
        <w:t>.</w:t>
      </w:r>
      <w:r>
        <w:rPr>
          <w:rStyle w:val="FootnoteReference"/>
        </w:rPr>
        <w:footnoteReference w:id="1"/>
      </w:r>
      <w:r>
        <w:t xml:space="preserve"> </w:t>
      </w:r>
    </w:p>
    <w:p w:rsidR="00785AFA" w:rsidP="0077376E" w:rsidRDefault="00785AFA" w14:paraId="6FD907E4" w14:textId="77777777">
      <w:pPr>
        <w:spacing w:line="276" w:lineRule="auto"/>
      </w:pPr>
    </w:p>
    <w:p w:rsidRPr="00737157" w:rsidR="00737157" w:rsidP="00475FBD" w:rsidRDefault="00785AFA" w14:paraId="64791DDB" w14:textId="23AFFDB1">
      <w:pPr>
        <w:spacing w:line="276" w:lineRule="auto"/>
      </w:pPr>
      <w:r>
        <w:t xml:space="preserve">Inmiddels is bekend dat Maria Corina </w:t>
      </w:r>
      <w:proofErr w:type="spellStart"/>
      <w:r>
        <w:t>Machado</w:t>
      </w:r>
      <w:proofErr w:type="spellEnd"/>
      <w:r>
        <w:t xml:space="preserve"> op 25 oktober jl. is teruggekeerd naar Venezuela. </w:t>
      </w:r>
      <w:r w:rsidRPr="00475FBD" w:rsidR="00475FBD">
        <w:t>Uiteraard ben ik ook in de huidige context bereid de door uw Kamer gevraagde informatie te verstrekken.</w:t>
      </w:r>
      <w:r>
        <w:t xml:space="preserve"> Hierbij biedt het ministerie van Buitenlandse Zaken u aan een vertrouwelijke technische briefing te organiseren over de kwestie, waarvoor ik </w:t>
      </w:r>
      <w:r w:rsidR="004B507A">
        <w:t xml:space="preserve">mijn </w:t>
      </w:r>
      <w:r w:rsidRPr="00737157" w:rsidR="004B507A">
        <w:t>ambtenaren</w:t>
      </w:r>
      <w:r w:rsidR="004B507A">
        <w:t xml:space="preserve"> </w:t>
      </w:r>
      <w:r w:rsidRPr="00737157" w:rsidR="004B507A">
        <w:t>toestemming</w:t>
      </w:r>
      <w:r w:rsidR="004B507A">
        <w:t xml:space="preserve"> voor deelname </w:t>
      </w:r>
      <w:r>
        <w:t>verleen</w:t>
      </w:r>
      <w:r w:rsidR="004B507A">
        <w:t xml:space="preserve">. </w:t>
      </w:r>
    </w:p>
    <w:p w:rsidRPr="00737157" w:rsidR="00737157" w:rsidP="0077376E" w:rsidRDefault="00737157" w14:paraId="157B3440" w14:textId="77777777">
      <w:pPr>
        <w:spacing w:line="276" w:lineRule="auto"/>
      </w:pPr>
      <w:r w:rsidRPr="00737157">
        <w:t> </w:t>
      </w:r>
    </w:p>
    <w:p w:rsidR="00737157" w:rsidP="0077376E" w:rsidRDefault="00737157" w14:paraId="361D7806" w14:textId="588C61B6">
      <w:pPr>
        <w:spacing w:line="276" w:lineRule="auto"/>
      </w:pPr>
      <w:r w:rsidRPr="00737157">
        <w:t>Om de informatie over de kwestie met uw Kamer te delen verzoek</w:t>
      </w:r>
      <w:r w:rsidR="00AA70FD">
        <w:t>t het ministerie</w:t>
      </w:r>
      <w:r w:rsidRPr="00737157">
        <w:t xml:space="preserve"> u, gezien het vertrouwelijke karakter, de technische briefing besloten te laten plaatsvinden. De datum van de technische briefing zal in overleg met de commissiegriffie worden gekozen</w:t>
      </w:r>
      <w:r w:rsidR="000922B3">
        <w:t>.</w:t>
      </w:r>
    </w:p>
    <w:p w:rsidR="00737157" w:rsidP="0077376E" w:rsidRDefault="00737157" w14:paraId="48931605" w14:textId="77777777">
      <w:pPr>
        <w:spacing w:line="276" w:lineRule="auto"/>
      </w:pPr>
    </w:p>
    <w:p w:rsidR="00737157" w:rsidP="0077376E" w:rsidRDefault="00737157" w14:paraId="71B1CC40" w14:textId="77777777">
      <w:pPr>
        <w:spacing w:line="276" w:lineRule="auto"/>
      </w:pPr>
    </w:p>
    <w:tbl>
      <w:tblPr>
        <w:tblStyle w:val="Tabelondertekening"/>
        <w:tblW w:w="7541" w:type="dxa"/>
        <w:tblInd w:w="0" w:type="dxa"/>
        <w:tblLayout w:type="fixed"/>
        <w:tblLook w:val="07E0" w:firstRow="1" w:lastRow="1" w:firstColumn="1" w:lastColumn="1" w:noHBand="1" w:noVBand="1"/>
      </w:tblPr>
      <w:tblGrid>
        <w:gridCol w:w="3620"/>
        <w:gridCol w:w="3921"/>
      </w:tblGrid>
      <w:tr w:rsidR="003F1B15" w14:paraId="1354EBA0" w14:textId="77777777">
        <w:tc>
          <w:tcPr>
            <w:tcW w:w="3620" w:type="dxa"/>
          </w:tcPr>
          <w:p w:rsidR="003F1B15" w:rsidP="0077376E" w:rsidRDefault="009D43F8" w14:paraId="1354EB9E" w14:textId="77777777">
            <w:pPr>
              <w:spacing w:line="276" w:lineRule="auto"/>
            </w:pPr>
            <w:r>
              <w:t>De minister van Buitenlandse Zaken,</w:t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  <w:t>T.B.W. Berendsen</w:t>
            </w:r>
          </w:p>
        </w:tc>
        <w:tc>
          <w:tcPr>
            <w:tcW w:w="3921" w:type="dxa"/>
          </w:tcPr>
          <w:p w:rsidR="003F1B15" w:rsidP="0077376E" w:rsidRDefault="003F1B15" w14:paraId="1354EB9F" w14:textId="77777777">
            <w:pPr>
              <w:spacing w:line="276" w:lineRule="auto"/>
            </w:pPr>
          </w:p>
        </w:tc>
      </w:tr>
    </w:tbl>
    <w:p w:rsidR="003F1B15" w:rsidP="0077376E" w:rsidRDefault="003F1B15" w14:paraId="1354EBA1" w14:textId="77777777">
      <w:pPr>
        <w:spacing w:line="276" w:lineRule="auto"/>
      </w:pPr>
    </w:p>
    <w:sectPr w:rsidR="003F1B1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5" w:h="16837"/>
      <w:pgMar w:top="3095" w:right="2777" w:bottom="1077" w:left="1587" w:header="0" w:footer="0" w:gutter="0"/>
      <w:cols w:space="708"/>
      <w:titlePg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31C1D" w14:textId="77777777" w:rsidR="009D43F8" w:rsidRDefault="009D43F8">
      <w:pPr>
        <w:spacing w:line="240" w:lineRule="auto"/>
      </w:pPr>
      <w:r>
        <w:separator/>
      </w:r>
    </w:p>
  </w:endnote>
  <w:endnote w:type="continuationSeparator" w:id="0">
    <w:p w14:paraId="30E276AC" w14:textId="77777777" w:rsidR="009D43F8" w:rsidRDefault="009D43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Kix Barcode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43A0B" w14:textId="77777777" w:rsidR="00294F0C" w:rsidRDefault="00294F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F1733" w14:textId="77777777" w:rsidR="00294F0C" w:rsidRDefault="00294F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43C32" w14:textId="77777777" w:rsidR="00294F0C" w:rsidRDefault="00294F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C5B35" w14:textId="77777777" w:rsidR="009D43F8" w:rsidRDefault="009D43F8">
      <w:pPr>
        <w:spacing w:line="240" w:lineRule="auto"/>
      </w:pPr>
      <w:r>
        <w:separator/>
      </w:r>
    </w:p>
  </w:footnote>
  <w:footnote w:type="continuationSeparator" w:id="0">
    <w:p w14:paraId="0B8234D2" w14:textId="77777777" w:rsidR="009D43F8" w:rsidRDefault="009D43F8">
      <w:pPr>
        <w:spacing w:line="240" w:lineRule="auto"/>
      </w:pPr>
      <w:r>
        <w:continuationSeparator/>
      </w:r>
    </w:p>
  </w:footnote>
  <w:footnote w:id="1">
    <w:p w14:paraId="12D5B0FC" w14:textId="77777777" w:rsidR="00785AFA" w:rsidRPr="0077376E" w:rsidRDefault="00785AFA" w:rsidP="00785AFA">
      <w:pPr>
        <w:pStyle w:val="FootnoteText"/>
        <w:rPr>
          <w:sz w:val="16"/>
          <w:szCs w:val="16"/>
        </w:rPr>
      </w:pPr>
      <w:r w:rsidRPr="0077376E">
        <w:rPr>
          <w:rStyle w:val="FootnoteReference"/>
          <w:sz w:val="16"/>
          <w:szCs w:val="16"/>
        </w:rPr>
        <w:footnoteRef/>
      </w:r>
      <w:r w:rsidRPr="0077376E">
        <w:rPr>
          <w:sz w:val="16"/>
          <w:szCs w:val="16"/>
        </w:rPr>
        <w:t xml:space="preserve"> </w:t>
      </w:r>
      <w:r w:rsidRPr="0077376E">
        <w:rPr>
          <w:sz w:val="14"/>
          <w:szCs w:val="14"/>
        </w:rPr>
        <w:t>TZ202610-071</w:t>
      </w:r>
    </w:p>
    <w:p w14:paraId="2AF36ED1" w14:textId="77777777" w:rsidR="00785AFA" w:rsidRPr="00F75182" w:rsidRDefault="00785AFA" w:rsidP="00785AFA">
      <w:pPr>
        <w:pStyle w:val="FootnoteText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BF40A" w14:textId="77777777" w:rsidR="00294F0C" w:rsidRDefault="00294F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4EBA2" w14:textId="77777777" w:rsidR="003F1B15" w:rsidRDefault="009D43F8">
    <w:r>
      <w:rPr>
        <w:noProof/>
      </w:rPr>
      <mc:AlternateContent>
        <mc:Choice Requires="wps">
          <w:drawing>
            <wp:anchor distT="0" distB="0" distL="0" distR="0" simplePos="1" relativeHeight="251658240" behindDoc="0" locked="1" layoutInCell="1" allowOverlap="1" wp14:anchorId="1354EBA6" wp14:editId="1354EBA7">
              <wp:simplePos x="5921375" y="1965325"/>
              <wp:positionH relativeFrom="page">
                <wp:posOffset>5921375</wp:posOffset>
              </wp:positionH>
              <wp:positionV relativeFrom="page">
                <wp:posOffset>1965325</wp:posOffset>
              </wp:positionV>
              <wp:extent cx="1277620" cy="8009890"/>
              <wp:effectExtent l="0" t="0" r="0" b="0"/>
              <wp:wrapNone/>
              <wp:docPr id="1" name="41b1110a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7620" cy="800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354EBD8" w14:textId="77777777" w:rsidR="003F1B15" w:rsidRDefault="009D43F8">
                          <w:pPr>
                            <w:pStyle w:val="Referentiegegevensbold"/>
                          </w:pPr>
                          <w:r>
                            <w:t>Ministerie van Buitenlandse Zaken</w:t>
                          </w:r>
                        </w:p>
                        <w:p w14:paraId="1354EBD9" w14:textId="77777777" w:rsidR="003F1B15" w:rsidRDefault="003F1B15">
                          <w:pPr>
                            <w:pStyle w:val="WitregelW2"/>
                          </w:pPr>
                        </w:p>
                        <w:p w14:paraId="1354EBDA" w14:textId="77777777" w:rsidR="003F1B15" w:rsidRDefault="009D43F8">
                          <w:pPr>
                            <w:pStyle w:val="Referentiegegevensbold"/>
                          </w:pPr>
                          <w:r>
                            <w:t>Onze referentie</w:t>
                          </w:r>
                        </w:p>
                        <w:p w14:paraId="1354EBDB" w14:textId="77777777" w:rsidR="003F1B15" w:rsidRDefault="009D43F8">
                          <w:pPr>
                            <w:pStyle w:val="Referentiegegevens"/>
                          </w:pPr>
                          <w:r>
                            <w:t>BZ2632600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w14:anchorId="1354EBA6" id="_x0000_t202" coordsize="21600,21600" o:spt="202" path="m,l,21600r21600,l21600,xe">
              <v:stroke joinstyle="miter"/>
              <v:path gradientshapeok="t" o:connecttype="rect"/>
            </v:shapetype>
            <v:shape id="41b1110a-80a4-11ea-b356-6230a4311406" o:spid="_x0000_s1026" type="#_x0000_t202" style="position:absolute;margin-left:466.25pt;margin-top:154.75pt;width:100.6pt;height:630.7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" filled="f" stroked="f">
              <v:textbox inset="0,0,0,0">
                <w:txbxContent>
                  <w:p w14:paraId="1354EBD8" w14:textId="77777777" w:rsidR="003F1B15" w:rsidRDefault="009D43F8">
                    <w:pPr>
                      <w:pStyle w:val="Referentiegegevensbold"/>
                    </w:pPr>
                    <w:r>
                      <w:t>Ministerie van Buitenlandse Zaken</w:t>
                    </w:r>
                  </w:p>
                  <w:p w14:paraId="1354EBD9" w14:textId="77777777" w:rsidR="003F1B15" w:rsidRDefault="003F1B15">
                    <w:pPr>
                      <w:pStyle w:val="WitregelW2"/>
                    </w:pPr>
                  </w:p>
                  <w:p w14:paraId="1354EBDA" w14:textId="77777777" w:rsidR="003F1B15" w:rsidRDefault="009D43F8">
                    <w:pPr>
                      <w:pStyle w:val="Referentiegegevensbold"/>
                    </w:pPr>
                    <w:r>
                      <w:t>Onze referentie</w:t>
                    </w:r>
                  </w:p>
                  <w:p w14:paraId="1354EBDB" w14:textId="77777777" w:rsidR="003F1B15" w:rsidRDefault="009D43F8">
                    <w:pPr>
                      <w:pStyle w:val="Referentiegegevens"/>
                    </w:pPr>
                    <w:r>
                      <w:t>BZ2632600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1" relativeHeight="251658241" behindDoc="0" locked="1" layoutInCell="1" allowOverlap="1" wp14:anchorId="1354EBA8" wp14:editId="1354EBA9">
              <wp:simplePos x="1007744" y="10194925"/>
              <wp:positionH relativeFrom="page">
                <wp:posOffset>1007744</wp:posOffset>
              </wp:positionH>
              <wp:positionV relativeFrom="page">
                <wp:posOffset>10194925</wp:posOffset>
              </wp:positionV>
              <wp:extent cx="4787900" cy="251460"/>
              <wp:effectExtent l="0" t="0" r="0" b="0"/>
              <wp:wrapNone/>
              <wp:docPr id="2" name="41b111a9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7900" cy="2514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354EBDC" w14:textId="77777777" w:rsidR="003F1B15" w:rsidRDefault="009D43F8">
                          <w:pPr>
                            <w:pStyle w:val="Rubricering"/>
                          </w:pPr>
                          <w:r>
                            <w:t>DEPARTEMENTAAL VERTROUWELIJK / GELIMITEERD-GELIMITEERD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1354EBA8" id="41b111a9-80a4-11ea-b356-6230a4311406" o:spid="_x0000_s1027" type="#_x0000_t202" style="position:absolute;margin-left:79.35pt;margin-top:802.75pt;width:377pt;height:19.8pt;z-index:25165824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" filled="f" stroked="f">
              <v:textbox inset="0,0,0,0">
                <w:txbxContent>
                  <w:p w14:paraId="1354EBDC" w14:textId="77777777" w:rsidR="003F1B15" w:rsidRDefault="009D43F8">
                    <w:pPr>
                      <w:pStyle w:val="Rubricering"/>
                    </w:pPr>
                    <w:r>
                      <w:t>DEPARTEMENTAAL VERTROUWELIJK / GELIMITEERD-GELIMITEERD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1" relativeHeight="251658242" behindDoc="0" locked="1" layoutInCell="1" allowOverlap="1" wp14:anchorId="1354EBAA" wp14:editId="1354EBAB">
              <wp:simplePos x="5921375" y="10194925"/>
              <wp:positionH relativeFrom="page">
                <wp:posOffset>5921375</wp:posOffset>
              </wp:positionH>
              <wp:positionV relativeFrom="page">
                <wp:posOffset>10194925</wp:posOffset>
              </wp:positionV>
              <wp:extent cx="1285875" cy="161925"/>
              <wp:effectExtent l="0" t="0" r="0" b="0"/>
              <wp:wrapNone/>
              <wp:docPr id="3" name="41b1115b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5875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354EBE9" w14:textId="77777777" w:rsidR="009D43F8" w:rsidRDefault="009D43F8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1354EBAA" id="41b1115b-80a4-11ea-b356-6230a4311406" o:spid="_x0000_s1028" type="#_x0000_t202" style="position:absolute;margin-left:466.25pt;margin-top:802.75pt;width:101.25pt;height:12.75pt;z-index:25165824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" filled="f" stroked="f">
              <v:textbox inset="0,0,0,0">
                <w:txbxContent>
                  <w:p w14:paraId="1354EBE9" w14:textId="77777777" w:rsidR="009D43F8" w:rsidRDefault="009D43F8"/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4EBA4" w14:textId="3915CE83" w:rsidR="003F1B15" w:rsidRDefault="009D43F8">
    <w:pPr>
      <w:spacing w:after="7131" w:line="14" w:lineRule="exact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1" layoutInCell="1" allowOverlap="1" wp14:anchorId="1354EBAC" wp14:editId="1354EBAD">
              <wp:simplePos x="0" y="0"/>
              <wp:positionH relativeFrom="page">
                <wp:posOffset>1007744</wp:posOffset>
              </wp:positionH>
              <wp:positionV relativeFrom="page">
                <wp:posOffset>1720214</wp:posOffset>
              </wp:positionV>
              <wp:extent cx="3590925" cy="161925"/>
              <wp:effectExtent l="0" t="0" r="0" b="0"/>
              <wp:wrapNone/>
              <wp:docPr id="4" name="41b10a83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90925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354EBDD" w14:textId="77777777" w:rsidR="009D43F8" w:rsidRDefault="009D43F8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w14:anchorId="1354EBAC" id="_x0000_t202" coordsize="21600,21600" o:spt="202" path="m,l,21600r21600,l21600,xe">
              <v:stroke joinstyle="miter"/>
              <v:path gradientshapeok="t" o:connecttype="rect"/>
            </v:shapetype>
            <v:shape id="41b10a83-80a4-11ea-b356-6230a4311406" o:spid="_x0000_s1029" type="#_x0000_t202" style="position:absolute;margin-left:79.35pt;margin-top:135.45pt;width:282.75pt;height:12.75pt;z-index:25165824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" filled="f" stroked="f">
              <v:textbox inset="0,0,0,0">
                <w:txbxContent>
                  <w:p w14:paraId="1354EBDD" w14:textId="77777777" w:rsidR="009D43F8" w:rsidRDefault="009D43F8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4" behindDoc="0" locked="1" layoutInCell="1" allowOverlap="1" wp14:anchorId="1354EBAE" wp14:editId="1354EBAF">
              <wp:simplePos x="0" y="0"/>
              <wp:positionH relativeFrom="page">
                <wp:posOffset>1007744</wp:posOffset>
              </wp:positionH>
              <wp:positionV relativeFrom="page">
                <wp:posOffset>1954530</wp:posOffset>
              </wp:positionV>
              <wp:extent cx="4787900" cy="1115695"/>
              <wp:effectExtent l="0" t="0" r="0" b="0"/>
              <wp:wrapNone/>
              <wp:docPr id="5" name="41b10c0b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7900" cy="11156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354EBBD" w14:textId="77777777" w:rsidR="003F1B15" w:rsidRDefault="009D43F8">
                          <w:r>
                            <w:t xml:space="preserve">Aan de Voorzitter van de </w:t>
                          </w:r>
                          <w:r>
                            <w:br/>
                            <w:t>Tweede Kamer der Staten-Generaal</w:t>
                          </w:r>
                          <w:r>
                            <w:br/>
                            <w:t>Prinses Irenestraat 6</w:t>
                          </w:r>
                          <w:r>
                            <w:br/>
                            <w:t>Den Haag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1354EBAE" id="41b10c0b-80a4-11ea-b356-6230a4311406" o:spid="_x0000_s1030" type="#_x0000_t202" style="position:absolute;margin-left:79.35pt;margin-top:153.9pt;width:377pt;height:87.85pt;z-index:2516582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" filled="f" stroked="f">
              <v:textbox inset="0,0,0,0">
                <w:txbxContent>
                  <w:p w14:paraId="1354EBBD" w14:textId="77777777" w:rsidR="003F1B15" w:rsidRDefault="009D43F8">
                    <w:r>
                      <w:t xml:space="preserve">Aan de Voorzitter van de </w:t>
                    </w:r>
                    <w:r>
                      <w:br/>
                      <w:t>Tweede Kamer der Staten-Generaal</w:t>
                    </w:r>
                    <w:r>
                      <w:br/>
                      <w:t>Prinses Irenestraat 6</w:t>
                    </w:r>
                    <w:r>
                      <w:br/>
                      <w:t>Den Haag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5" behindDoc="0" locked="1" layoutInCell="1" allowOverlap="1" wp14:anchorId="1354EBB0" wp14:editId="1354EBB1">
              <wp:simplePos x="0" y="0"/>
              <wp:positionH relativeFrom="page">
                <wp:posOffset>1007744</wp:posOffset>
              </wp:positionH>
              <wp:positionV relativeFrom="page">
                <wp:posOffset>3765550</wp:posOffset>
              </wp:positionV>
              <wp:extent cx="4780915" cy="608965"/>
              <wp:effectExtent l="0" t="0" r="0" b="0"/>
              <wp:wrapNone/>
              <wp:docPr id="6" name="41b10c7e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0915" cy="6089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tbl>
                          <w:tblPr>
                            <w:tblStyle w:val="Tabelondertekening"/>
                            <w:tblW w:w="7529" w:type="dxa"/>
                            <w:tblInd w:w="0" w:type="dxa"/>
                            <w:tblLayout w:type="fixed"/>
                            <w:tblLook w:val="07E0" w:firstRow="1" w:lastRow="1" w:firstColumn="1" w:lastColumn="1" w:noHBand="1" w:noVBand="1"/>
                          </w:tblPr>
                          <w:tblGrid>
                            <w:gridCol w:w="678"/>
                            <w:gridCol w:w="6851"/>
                          </w:tblGrid>
                          <w:tr w:rsidR="003F1B15" w14:paraId="1354EBC0" w14:textId="77777777">
                            <w:tc>
                              <w:tcPr>
                                <w:tcW w:w="678" w:type="dxa"/>
                              </w:tcPr>
                              <w:p w14:paraId="1354EBBE" w14:textId="77777777" w:rsidR="003F1B15" w:rsidRDefault="009D43F8">
                                <w:r>
                                  <w:t>Datum</w:t>
                                </w:r>
                              </w:p>
                            </w:tc>
                            <w:tc>
                              <w:tcPr>
                                <w:tcW w:w="6851" w:type="dxa"/>
                              </w:tcPr>
                              <w:p w14:paraId="1354EBBF" w14:textId="209328F3" w:rsidR="003F1B15" w:rsidRDefault="00294F0C">
                                <w:r>
                                  <w:t>30</w:t>
                                </w:r>
                                <w:r w:rsidR="009D43F8">
                                  <w:t xml:space="preserve"> oktober 2026</w:t>
                                </w:r>
                              </w:p>
                            </w:tc>
                          </w:tr>
                          <w:tr w:rsidR="003F1B15" w14:paraId="1354EBC5" w14:textId="77777777">
                            <w:tc>
                              <w:tcPr>
                                <w:tcW w:w="678" w:type="dxa"/>
                              </w:tcPr>
                              <w:p w14:paraId="1354EBC1" w14:textId="77777777" w:rsidR="003F1B15" w:rsidRDefault="009D43F8">
                                <w:r>
                                  <w:t>Betreft</w:t>
                                </w:r>
                              </w:p>
                              <w:p w14:paraId="1354EBC2" w14:textId="77777777" w:rsidR="003F1B15" w:rsidRDefault="003F1B15"/>
                            </w:tc>
                            <w:tc>
                              <w:tcPr>
                                <w:tcW w:w="6851" w:type="dxa"/>
                              </w:tcPr>
                              <w:p w14:paraId="1354EBC3" w14:textId="621BAF3C" w:rsidR="003F1B15" w:rsidRDefault="00737157">
                                <w:r>
                                  <w:t>Toezegging</w:t>
                                </w:r>
                                <w:r w:rsidR="0077376E">
                                  <w:t xml:space="preserve"> </w:t>
                                </w:r>
                                <w:r>
                                  <w:t>ve</w:t>
                                </w:r>
                                <w:r w:rsidR="009D43F8">
                                  <w:t xml:space="preserve">rtrouwelijk informeren over de kwestie en eerdere gebeurtenissen omtrent </w:t>
                                </w:r>
                                <w:proofErr w:type="spellStart"/>
                                <w:r w:rsidR="009D43F8">
                                  <w:t>Machado</w:t>
                                </w:r>
                                <w:proofErr w:type="spellEnd"/>
                              </w:p>
                              <w:p w14:paraId="1354EBC4" w14:textId="77777777" w:rsidR="003F1B15" w:rsidRDefault="003F1B15"/>
                            </w:tc>
                          </w:tr>
                        </w:tbl>
                        <w:p w14:paraId="1354EBC6" w14:textId="77777777" w:rsidR="003F1B15" w:rsidRDefault="003F1B15"/>
                        <w:p w14:paraId="1354EBC7" w14:textId="77777777" w:rsidR="003F1B15" w:rsidRDefault="003F1B15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1354EBB0" id="41b10c7e-80a4-11ea-b356-6230a4311406" o:spid="_x0000_s1031" type="#_x0000_t202" style="position:absolute;margin-left:79.35pt;margin-top:296.5pt;width:376.45pt;height:47.95pt;z-index:25165824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" filled="f" stroked="f">
              <v:textbox inset="0,0,0,0">
                <w:txbxContent>
                  <w:tbl>
                    <w:tblPr>
                      <w:tblStyle w:val="Tabelondertekening"/>
                      <w:tblW w:w="7529" w:type="dxa"/>
                      <w:tblInd w:w="0" w:type="dxa"/>
                      <w:tblLayout w:type="fixed"/>
                      <w:tblLook w:val="07E0" w:firstRow="1" w:lastRow="1" w:firstColumn="1" w:lastColumn="1" w:noHBand="1" w:noVBand="1"/>
                    </w:tblPr>
                    <w:tblGrid>
                      <w:gridCol w:w="678"/>
                      <w:gridCol w:w="6851"/>
                    </w:tblGrid>
                    <w:tr w:rsidR="003F1B15" w14:paraId="1354EBC0" w14:textId="77777777">
                      <w:tc>
                        <w:tcPr>
                          <w:tcW w:w="678" w:type="dxa"/>
                        </w:tcPr>
                        <w:p w14:paraId="1354EBBE" w14:textId="77777777" w:rsidR="003F1B15" w:rsidRDefault="009D43F8">
                          <w:r>
                            <w:t>Datum</w:t>
                          </w:r>
                        </w:p>
                      </w:tc>
                      <w:tc>
                        <w:tcPr>
                          <w:tcW w:w="6851" w:type="dxa"/>
                        </w:tcPr>
                        <w:p w14:paraId="1354EBBF" w14:textId="209328F3" w:rsidR="003F1B15" w:rsidRDefault="00294F0C">
                          <w:r>
                            <w:t>30</w:t>
                          </w:r>
                          <w:r w:rsidR="009D43F8">
                            <w:t xml:space="preserve"> oktober 2026</w:t>
                          </w:r>
                        </w:p>
                      </w:tc>
                    </w:tr>
                    <w:tr w:rsidR="003F1B15" w14:paraId="1354EBC5" w14:textId="77777777">
                      <w:tc>
                        <w:tcPr>
                          <w:tcW w:w="678" w:type="dxa"/>
                        </w:tcPr>
                        <w:p w14:paraId="1354EBC1" w14:textId="77777777" w:rsidR="003F1B15" w:rsidRDefault="009D43F8">
                          <w:r>
                            <w:t>Betreft</w:t>
                          </w:r>
                        </w:p>
                        <w:p w14:paraId="1354EBC2" w14:textId="77777777" w:rsidR="003F1B15" w:rsidRDefault="003F1B15"/>
                      </w:tc>
                      <w:tc>
                        <w:tcPr>
                          <w:tcW w:w="6851" w:type="dxa"/>
                        </w:tcPr>
                        <w:p w14:paraId="1354EBC3" w14:textId="621BAF3C" w:rsidR="003F1B15" w:rsidRDefault="00737157">
                          <w:r>
                            <w:t>Toezegging</w:t>
                          </w:r>
                          <w:r w:rsidR="0077376E">
                            <w:t xml:space="preserve"> </w:t>
                          </w:r>
                          <w:r>
                            <w:t>ve</w:t>
                          </w:r>
                          <w:r w:rsidR="009D43F8">
                            <w:t xml:space="preserve">rtrouwelijk informeren over de kwestie en eerdere gebeurtenissen omtrent </w:t>
                          </w:r>
                          <w:proofErr w:type="spellStart"/>
                          <w:r w:rsidR="009D43F8">
                            <w:t>Machado</w:t>
                          </w:r>
                          <w:proofErr w:type="spellEnd"/>
                        </w:p>
                        <w:p w14:paraId="1354EBC4" w14:textId="77777777" w:rsidR="003F1B15" w:rsidRDefault="003F1B15"/>
                      </w:tc>
                    </w:tr>
                  </w:tbl>
                  <w:p w14:paraId="1354EBC6" w14:textId="77777777" w:rsidR="003F1B15" w:rsidRDefault="003F1B15"/>
                  <w:p w14:paraId="1354EBC7" w14:textId="77777777" w:rsidR="003F1B15" w:rsidRDefault="003F1B15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6" behindDoc="0" locked="1" layoutInCell="1" allowOverlap="1" wp14:anchorId="1354EBB2" wp14:editId="54429E44">
              <wp:simplePos x="0" y="0"/>
              <wp:positionH relativeFrom="page">
                <wp:posOffset>5920740</wp:posOffset>
              </wp:positionH>
              <wp:positionV relativeFrom="page">
                <wp:posOffset>1965960</wp:posOffset>
              </wp:positionV>
              <wp:extent cx="1417320" cy="8009890"/>
              <wp:effectExtent l="0" t="0" r="0" b="0"/>
              <wp:wrapNone/>
              <wp:docPr id="7" name="41b10cd4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7320" cy="800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354EBC9" w14:textId="52ADF778" w:rsidR="003F1B15" w:rsidRDefault="009D43F8" w:rsidP="0077376E">
                          <w:pPr>
                            <w:pStyle w:val="Referentiegegevensbold"/>
                          </w:pPr>
                          <w:r>
                            <w:t>Ministerie van Buitenlandse Zaken</w:t>
                          </w:r>
                        </w:p>
                        <w:p w14:paraId="1354EBCA" w14:textId="6B04D797" w:rsidR="003F1B15" w:rsidRDefault="00953D19">
                          <w:pPr>
                            <w:pStyle w:val="Referentiegegevens"/>
                          </w:pPr>
                          <w:r w:rsidRPr="00953D19">
                            <w:t>Rijnstraat 8</w:t>
                          </w:r>
                        </w:p>
                        <w:p w14:paraId="4296C6D2" w14:textId="68DBF524" w:rsidR="00953D19" w:rsidRPr="00953D19" w:rsidRDefault="00953D19" w:rsidP="00953D19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  <w:r w:rsidRPr="00953D19">
                            <w:rPr>
                              <w:sz w:val="13"/>
                              <w:szCs w:val="13"/>
                              <w:lang w:val="da-DK"/>
                            </w:rPr>
                            <w:t>2515XP Den Haag</w:t>
                          </w:r>
                        </w:p>
                        <w:p w14:paraId="2BEBF146" w14:textId="19B49F74" w:rsidR="00953D19" w:rsidRPr="00953D19" w:rsidRDefault="00953D19" w:rsidP="00953D19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  <w:proofErr w:type="spellStart"/>
                          <w:r w:rsidRPr="00953D19">
                            <w:rPr>
                              <w:sz w:val="13"/>
                              <w:szCs w:val="13"/>
                              <w:lang w:val="da-DK"/>
                            </w:rPr>
                            <w:t>Postbus</w:t>
                          </w:r>
                          <w:proofErr w:type="spellEnd"/>
                          <w:r w:rsidRPr="00953D19">
                            <w:rPr>
                              <w:sz w:val="13"/>
                              <w:szCs w:val="13"/>
                              <w:lang w:val="da-DK"/>
                            </w:rPr>
                            <w:t xml:space="preserve"> 20061</w:t>
                          </w:r>
                        </w:p>
                        <w:p w14:paraId="1458AE9A" w14:textId="32629FB5" w:rsidR="00953D19" w:rsidRPr="00953D19" w:rsidRDefault="00953D19" w:rsidP="00953D19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  <w:r w:rsidRPr="00953D19">
                            <w:rPr>
                              <w:sz w:val="13"/>
                              <w:szCs w:val="13"/>
                              <w:lang w:val="da-DK"/>
                            </w:rPr>
                            <w:t>Nederland</w:t>
                          </w:r>
                        </w:p>
                        <w:p w14:paraId="1354EBCB" w14:textId="77777777" w:rsidR="003F1B15" w:rsidRPr="00953D19" w:rsidRDefault="009D43F8">
                          <w:pPr>
                            <w:pStyle w:val="Referentiegegevens"/>
                            <w:rPr>
                              <w:lang w:val="da-DK"/>
                            </w:rPr>
                          </w:pPr>
                          <w:r w:rsidRPr="00953D19">
                            <w:rPr>
                              <w:lang w:val="da-DK"/>
                            </w:rPr>
                            <w:t>www.minbuza.nl</w:t>
                          </w:r>
                        </w:p>
                        <w:p w14:paraId="1354EBCC" w14:textId="77777777" w:rsidR="003F1B15" w:rsidRPr="00953D19" w:rsidRDefault="003F1B15">
                          <w:pPr>
                            <w:pStyle w:val="WitregelW2"/>
                            <w:rPr>
                              <w:lang w:val="da-DK"/>
                            </w:rPr>
                          </w:pPr>
                        </w:p>
                        <w:p w14:paraId="1354EBCD" w14:textId="77777777" w:rsidR="003F1B15" w:rsidRDefault="009D43F8">
                          <w:pPr>
                            <w:pStyle w:val="Referentiegegevensbold"/>
                          </w:pPr>
                          <w:r>
                            <w:t>Onze referentie</w:t>
                          </w:r>
                        </w:p>
                        <w:p w14:paraId="1354EBCE" w14:textId="77777777" w:rsidR="003F1B15" w:rsidRDefault="009D43F8">
                          <w:pPr>
                            <w:pStyle w:val="Referentiegegevens"/>
                          </w:pPr>
                          <w:r>
                            <w:t>BZ2632600</w:t>
                          </w:r>
                        </w:p>
                        <w:p w14:paraId="1354EBCF" w14:textId="77777777" w:rsidR="003F1B15" w:rsidRDefault="003F1B15">
                          <w:pPr>
                            <w:pStyle w:val="WitregelW1"/>
                          </w:pPr>
                        </w:p>
                        <w:p w14:paraId="1354EBD0" w14:textId="77777777" w:rsidR="003F1B15" w:rsidRDefault="009D43F8">
                          <w:pPr>
                            <w:pStyle w:val="Referentiegegevensbold"/>
                          </w:pPr>
                          <w:r>
                            <w:t>Uw referentie</w:t>
                          </w:r>
                        </w:p>
                        <w:p w14:paraId="1354EBD1" w14:textId="77777777" w:rsidR="003F1B15" w:rsidRDefault="009D43F8">
                          <w:pPr>
                            <w:pStyle w:val="Referentiegegevens"/>
                          </w:pPr>
                          <w:r>
                            <w:t>TZ202610-071</w:t>
                          </w:r>
                        </w:p>
                        <w:p w14:paraId="1354EBD2" w14:textId="77777777" w:rsidR="003F1B15" w:rsidRDefault="003F1B15">
                          <w:pPr>
                            <w:pStyle w:val="WitregelW1"/>
                          </w:pPr>
                        </w:p>
                        <w:p w14:paraId="1354EBD3" w14:textId="77777777" w:rsidR="003F1B15" w:rsidRDefault="009D43F8">
                          <w:pPr>
                            <w:pStyle w:val="Referentiegegevensbold"/>
                          </w:pPr>
                          <w:r>
                            <w:t>Bijlage(n)</w:t>
                          </w:r>
                        </w:p>
                        <w:p w14:paraId="1354EBD4" w14:textId="77777777" w:rsidR="003F1B15" w:rsidRDefault="009D43F8">
                          <w:pPr>
                            <w:pStyle w:val="Referentiegegevens"/>
                          </w:pPr>
                          <w:r>
                            <w:t>-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1354EBB2" id="41b10cd4-80a4-11ea-b356-6230a4311406" o:spid="_x0000_s1032" type="#_x0000_t202" style="position:absolute;margin-left:466.2pt;margin-top:154.8pt;width:111.6pt;height:630.7pt;z-index:25165824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" filled="f" stroked="f">
              <v:textbox inset="0,0,0,0">
                <w:txbxContent>
                  <w:p w14:paraId="1354EBC9" w14:textId="52ADF778" w:rsidR="003F1B15" w:rsidRDefault="009D43F8" w:rsidP="0077376E">
                    <w:pPr>
                      <w:pStyle w:val="Referentiegegevensbold"/>
                    </w:pPr>
                    <w:r>
                      <w:t>Ministerie van Buitenlandse Zaken</w:t>
                    </w:r>
                  </w:p>
                  <w:p w14:paraId="1354EBCA" w14:textId="6B04D797" w:rsidR="003F1B15" w:rsidRDefault="00953D19">
                    <w:pPr>
                      <w:pStyle w:val="Referentiegegevens"/>
                    </w:pPr>
                    <w:r w:rsidRPr="00953D19">
                      <w:t>Rijnstraat 8</w:t>
                    </w:r>
                  </w:p>
                  <w:p w14:paraId="4296C6D2" w14:textId="68DBF524" w:rsidR="00953D19" w:rsidRPr="00953D19" w:rsidRDefault="00953D19" w:rsidP="00953D19">
                    <w:pPr>
                      <w:rPr>
                        <w:sz w:val="13"/>
                        <w:szCs w:val="13"/>
                        <w:lang w:val="da-DK"/>
                      </w:rPr>
                    </w:pPr>
                    <w:r w:rsidRPr="00953D19">
                      <w:rPr>
                        <w:sz w:val="13"/>
                        <w:szCs w:val="13"/>
                        <w:lang w:val="da-DK"/>
                      </w:rPr>
                      <w:t>2515XP Den Haag</w:t>
                    </w:r>
                  </w:p>
                  <w:p w14:paraId="2BEBF146" w14:textId="19B49F74" w:rsidR="00953D19" w:rsidRPr="00953D19" w:rsidRDefault="00953D19" w:rsidP="00953D19">
                    <w:pPr>
                      <w:rPr>
                        <w:sz w:val="13"/>
                        <w:szCs w:val="13"/>
                        <w:lang w:val="da-DK"/>
                      </w:rPr>
                    </w:pPr>
                    <w:proofErr w:type="spellStart"/>
                    <w:r w:rsidRPr="00953D19">
                      <w:rPr>
                        <w:sz w:val="13"/>
                        <w:szCs w:val="13"/>
                        <w:lang w:val="da-DK"/>
                      </w:rPr>
                      <w:t>Postbus</w:t>
                    </w:r>
                    <w:proofErr w:type="spellEnd"/>
                    <w:r w:rsidRPr="00953D19">
                      <w:rPr>
                        <w:sz w:val="13"/>
                        <w:szCs w:val="13"/>
                        <w:lang w:val="da-DK"/>
                      </w:rPr>
                      <w:t xml:space="preserve"> 20061</w:t>
                    </w:r>
                  </w:p>
                  <w:p w14:paraId="1458AE9A" w14:textId="32629FB5" w:rsidR="00953D19" w:rsidRPr="00953D19" w:rsidRDefault="00953D19" w:rsidP="00953D19">
                    <w:pPr>
                      <w:rPr>
                        <w:sz w:val="13"/>
                        <w:szCs w:val="13"/>
                        <w:lang w:val="da-DK"/>
                      </w:rPr>
                    </w:pPr>
                    <w:r w:rsidRPr="00953D19">
                      <w:rPr>
                        <w:sz w:val="13"/>
                        <w:szCs w:val="13"/>
                        <w:lang w:val="da-DK"/>
                      </w:rPr>
                      <w:t>Nederland</w:t>
                    </w:r>
                  </w:p>
                  <w:p w14:paraId="1354EBCB" w14:textId="77777777" w:rsidR="003F1B15" w:rsidRPr="00953D19" w:rsidRDefault="009D43F8">
                    <w:pPr>
                      <w:pStyle w:val="Referentiegegevens"/>
                      <w:rPr>
                        <w:lang w:val="da-DK"/>
                      </w:rPr>
                    </w:pPr>
                    <w:r w:rsidRPr="00953D19">
                      <w:rPr>
                        <w:lang w:val="da-DK"/>
                      </w:rPr>
                      <w:t>www.minbuza.nl</w:t>
                    </w:r>
                  </w:p>
                  <w:p w14:paraId="1354EBCC" w14:textId="77777777" w:rsidR="003F1B15" w:rsidRPr="00953D19" w:rsidRDefault="003F1B15">
                    <w:pPr>
                      <w:pStyle w:val="WitregelW2"/>
                      <w:rPr>
                        <w:lang w:val="da-DK"/>
                      </w:rPr>
                    </w:pPr>
                  </w:p>
                  <w:p w14:paraId="1354EBCD" w14:textId="77777777" w:rsidR="003F1B15" w:rsidRDefault="009D43F8">
                    <w:pPr>
                      <w:pStyle w:val="Referentiegegevensbold"/>
                    </w:pPr>
                    <w:r>
                      <w:t>Onze referentie</w:t>
                    </w:r>
                  </w:p>
                  <w:p w14:paraId="1354EBCE" w14:textId="77777777" w:rsidR="003F1B15" w:rsidRDefault="009D43F8">
                    <w:pPr>
                      <w:pStyle w:val="Referentiegegevens"/>
                    </w:pPr>
                    <w:r>
                      <w:t>BZ2632600</w:t>
                    </w:r>
                  </w:p>
                  <w:p w14:paraId="1354EBCF" w14:textId="77777777" w:rsidR="003F1B15" w:rsidRDefault="003F1B15">
                    <w:pPr>
                      <w:pStyle w:val="WitregelW1"/>
                    </w:pPr>
                  </w:p>
                  <w:p w14:paraId="1354EBD0" w14:textId="77777777" w:rsidR="003F1B15" w:rsidRDefault="009D43F8">
                    <w:pPr>
                      <w:pStyle w:val="Referentiegegevensbold"/>
                    </w:pPr>
                    <w:r>
                      <w:t>Uw referentie</w:t>
                    </w:r>
                  </w:p>
                  <w:p w14:paraId="1354EBD1" w14:textId="77777777" w:rsidR="003F1B15" w:rsidRDefault="009D43F8">
                    <w:pPr>
                      <w:pStyle w:val="Referentiegegevens"/>
                    </w:pPr>
                    <w:r>
                      <w:t>TZ202610-071</w:t>
                    </w:r>
                  </w:p>
                  <w:p w14:paraId="1354EBD2" w14:textId="77777777" w:rsidR="003F1B15" w:rsidRDefault="003F1B15">
                    <w:pPr>
                      <w:pStyle w:val="WitregelW1"/>
                    </w:pPr>
                  </w:p>
                  <w:p w14:paraId="1354EBD3" w14:textId="77777777" w:rsidR="003F1B15" w:rsidRDefault="009D43F8">
                    <w:pPr>
                      <w:pStyle w:val="Referentiegegevensbold"/>
                    </w:pPr>
                    <w:r>
                      <w:t>Bijlage(n)</w:t>
                    </w:r>
                  </w:p>
                  <w:p w14:paraId="1354EBD4" w14:textId="77777777" w:rsidR="003F1B15" w:rsidRDefault="009D43F8">
                    <w:pPr>
                      <w:pStyle w:val="Referentiegegevens"/>
                    </w:pPr>
                    <w:r>
                      <w:t>-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7" behindDoc="0" locked="1" layoutInCell="1" allowOverlap="1" wp14:anchorId="1354EBB6" wp14:editId="1354EBB7">
              <wp:simplePos x="0" y="0"/>
              <wp:positionH relativeFrom="page">
                <wp:posOffset>5921375</wp:posOffset>
              </wp:positionH>
              <wp:positionV relativeFrom="page">
                <wp:posOffset>10194925</wp:posOffset>
              </wp:positionV>
              <wp:extent cx="1285875" cy="161925"/>
              <wp:effectExtent l="0" t="0" r="0" b="0"/>
              <wp:wrapNone/>
              <wp:docPr id="9" name="41b10d73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5875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354EBE3" w14:textId="77777777" w:rsidR="009D43F8" w:rsidRDefault="009D43F8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1354EBB6" id="41b10d73-80a4-11ea-b356-6230a4311406" o:spid="_x0000_s1033" type="#_x0000_t202" style="position:absolute;margin-left:466.25pt;margin-top:802.75pt;width:101.25pt;height:12.75pt;z-index:25165824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" filled="f" stroked="f">
              <v:textbox inset="0,0,0,0">
                <w:txbxContent>
                  <w:p w14:paraId="1354EBE3" w14:textId="77777777" w:rsidR="009D43F8" w:rsidRDefault="009D43F8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8" behindDoc="0" locked="1" layoutInCell="1" allowOverlap="1" wp14:anchorId="1354EBB8" wp14:editId="1354EBB9">
              <wp:simplePos x="0" y="0"/>
              <wp:positionH relativeFrom="page">
                <wp:posOffset>3545840</wp:posOffset>
              </wp:positionH>
              <wp:positionV relativeFrom="page">
                <wp:posOffset>0</wp:posOffset>
              </wp:positionV>
              <wp:extent cx="467995" cy="1583055"/>
              <wp:effectExtent l="0" t="0" r="0" b="0"/>
              <wp:wrapNone/>
              <wp:docPr id="10" name="41b10dc3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7995" cy="15830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354EBD6" w14:textId="77777777" w:rsidR="003F1B15" w:rsidRDefault="009D43F8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354EBDD" wp14:editId="1354EBDE">
                                <wp:extent cx="467995" cy="1583865"/>
                                <wp:effectExtent l="0" t="0" r="0" b="0"/>
                                <wp:docPr id="11" name="Logo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Logo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67995" cy="15838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1354EBB8" id="41b10dc3-80a4-11ea-b356-6230a4311406" o:spid="_x0000_s1034" type="#_x0000_t202" style="position:absolute;margin-left:279.2pt;margin-top:0;width:36.85pt;height:124.65pt;z-index:251658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" filled="f" stroked="f">
              <v:textbox inset="0,0,0,0">
                <w:txbxContent>
                  <w:p w14:paraId="1354EBD6" w14:textId="77777777" w:rsidR="003F1B15" w:rsidRDefault="009D43F8">
                    <w:pPr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1354EBDD" wp14:editId="1354EBDE">
                          <wp:extent cx="467995" cy="1583865"/>
                          <wp:effectExtent l="0" t="0" r="0" b="0"/>
                          <wp:docPr id="11" name="Logo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Logo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67995" cy="158386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9" behindDoc="0" locked="1" layoutInCell="1" allowOverlap="1" wp14:anchorId="1354EBBA" wp14:editId="1354EBBB">
              <wp:simplePos x="0" y="0"/>
              <wp:positionH relativeFrom="page">
                <wp:posOffset>3995420</wp:posOffset>
              </wp:positionH>
              <wp:positionV relativeFrom="page">
                <wp:posOffset>0</wp:posOffset>
              </wp:positionV>
              <wp:extent cx="2339975" cy="1583690"/>
              <wp:effectExtent l="0" t="0" r="0" b="0"/>
              <wp:wrapNone/>
              <wp:docPr id="12" name="41b10edc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39975" cy="15836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354EBD7" w14:textId="77777777" w:rsidR="003F1B15" w:rsidRDefault="009D43F8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354EBDF" wp14:editId="1354EBE0">
                                <wp:extent cx="2339975" cy="1582834"/>
                                <wp:effectExtent l="0" t="0" r="0" b="0"/>
                                <wp:docPr id="13" name="Logotype_BZ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Logotype_BZ"/>
                                        <pic:cNvPicPr/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39975" cy="158283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1354EBBA" id="41b10edc-80a4-11ea-b356-6230a4311406" o:spid="_x0000_s1035" type="#_x0000_t202" style="position:absolute;margin-left:314.6pt;margin-top:0;width:184.25pt;height:124.7pt;z-index:25165824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" filled="f" stroked="f">
              <v:textbox inset="0,0,0,0">
                <w:txbxContent>
                  <w:p w14:paraId="1354EBD7" w14:textId="77777777" w:rsidR="003F1B15" w:rsidRDefault="009D43F8">
                    <w:pPr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1354EBDF" wp14:editId="1354EBE0">
                          <wp:extent cx="2339975" cy="1582834"/>
                          <wp:effectExtent l="0" t="0" r="0" b="0"/>
                          <wp:docPr id="13" name="Logotype_BZ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Logotype_BZ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39975" cy="158283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3632D60"/>
    <w:multiLevelType w:val="multilevel"/>
    <w:tmpl w:val="70540DD4"/>
    <w:name w:val="Standaard bullit lijst"/>
    <w:lvl w:ilvl="0">
      <w:start w:val="1"/>
      <w:numFmt w:val="bullet"/>
      <w:pStyle w:val="Opsommingstekenstandaard"/>
      <w:lvlText w:val="·"/>
      <w:lvlJc w:val="left"/>
      <w:pPr>
        <w:ind w:left="1120" w:hanging="1120"/>
      </w:pPr>
      <w:rPr>
        <w:rFonts w:ascii="Symbol" w:hAnsi="Symbol"/>
      </w:rPr>
    </w:lvl>
    <w:lvl w:ilvl="1">
      <w:start w:val="1"/>
      <w:numFmt w:val="decimal"/>
      <w:pStyle w:val="Opsommingstekenvierkant"/>
      <w:lvlText w:val="▪"/>
      <w:lvlJc w:val="left"/>
      <w:pPr>
        <w:ind w:left="357" w:hanging="357"/>
      </w:pPr>
    </w:lvl>
    <w:lvl w:ilvl="2">
      <w:start w:val="1"/>
      <w:numFmt w:val="bullet"/>
      <w:pStyle w:val="Opsommingstekenniveau2"/>
      <w:lvlText w:val="·"/>
      <w:lvlJc w:val="left"/>
      <w:pPr>
        <w:ind w:left="1120" w:hanging="400"/>
      </w:pPr>
      <w:rPr>
        <w:rFonts w:ascii="Symbol" w:hAnsi="Symbo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A8967E5D"/>
    <w:multiLevelType w:val="multilevel"/>
    <w:tmpl w:val="FE225B0F"/>
    <w:name w:val="Genummerde lijst"/>
    <w:styleLink w:val="Genummerdelijst"/>
    <w:lvl w:ilvl="0">
      <w:start w:val="1"/>
      <w:numFmt w:val="decimal"/>
      <w:pStyle w:val="Nummering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left"/>
      <w:pPr>
        <w:ind w:left="3960" w:hanging="36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left"/>
      <w:pPr>
        <w:ind w:left="6120" w:hanging="360"/>
      </w:pPr>
    </w:lvl>
  </w:abstractNum>
  <w:abstractNum w:abstractNumId="2" w15:restartNumberingAfterBreak="0">
    <w:nsid w:val="C75A60A1"/>
    <w:multiLevelType w:val="multilevel"/>
    <w:tmpl w:val="7819FF2C"/>
    <w:name w:val="Romeinse nummering"/>
    <w:lvl w:ilvl="0">
      <w:start w:val="1"/>
      <w:numFmt w:val="upperRoman"/>
      <w:pStyle w:val="KopRomeins"/>
      <w:lvlText w:val="%1."/>
      <w:lvlJc w:val="left"/>
      <w:pPr>
        <w:ind w:left="0" w:firstLine="0"/>
      </w:pPr>
    </w:lvl>
    <w:lvl w:ilvl="1">
      <w:start w:val="1"/>
      <w:numFmt w:val="upperRoman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3" w15:restartNumberingAfterBreak="0">
    <w:nsid w:val="20B9750B"/>
    <w:multiLevelType w:val="multilevel"/>
    <w:tmpl w:val="B3357653"/>
    <w:name w:val="Lijst met opsommingstekens"/>
    <w:styleLink w:val="Lijstmetopsommingstekens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1DDA7A6"/>
    <w:multiLevelType w:val="multilevel"/>
    <w:tmpl w:val="CE68A589"/>
    <w:name w:val="Lijst"/>
    <w:lvl w:ilvl="0">
      <w:start w:val="1"/>
      <w:numFmt w:val="decimal"/>
      <w:pStyle w:val="Lijstniveau1"/>
      <w:lvlText w:val="%1."/>
      <w:lvlJc w:val="left"/>
      <w:pPr>
        <w:ind w:left="1132" w:hanging="1132"/>
      </w:pPr>
    </w:lvl>
    <w:lvl w:ilvl="1">
      <w:start w:val="1"/>
      <w:numFmt w:val="decimal"/>
      <w:pStyle w:val="Lijstniveau2"/>
      <w:lvlText w:val="%1. %2."/>
      <w:lvlJc w:val="left"/>
      <w:pPr>
        <w:ind w:left="1132" w:hanging="1132"/>
      </w:pPr>
    </w:lvl>
    <w:lvl w:ilvl="2">
      <w:start w:val="1"/>
      <w:numFmt w:val="decimal"/>
      <w:pStyle w:val="Lijstniveau3"/>
      <w:lvlText w:val="%1. %2. %3."/>
      <w:lvlJc w:val="left"/>
      <w:pPr>
        <w:ind w:left="1132" w:hanging="1132"/>
      </w:pPr>
    </w:lvl>
    <w:lvl w:ilvl="3">
      <w:start w:val="1"/>
      <w:numFmt w:val="none"/>
      <w:lvlText w:val=""/>
      <w:lvlJc w:val="left"/>
      <w:pPr>
        <w:ind w:left="0" w:firstLine="0"/>
      </w:pPr>
    </w:lvl>
    <w:lvl w:ilvl="4">
      <w:start w:val="1"/>
      <w:numFmt w:val="none"/>
      <w:lvlText w:val=""/>
      <w:lvlJc w:val="left"/>
      <w:pPr>
        <w:ind w:left="0" w:firstLine="0"/>
      </w:pPr>
    </w:lvl>
    <w:lvl w:ilvl="5">
      <w:start w:val="1"/>
      <w:numFmt w:val="none"/>
      <w:lvlText w:val=""/>
      <w:lvlJc w:val="left"/>
      <w:pPr>
        <w:ind w:left="0" w:firstLine="0"/>
      </w:pPr>
    </w:lvl>
    <w:lvl w:ilvl="6">
      <w:start w:val="1"/>
      <w:numFmt w:val="none"/>
      <w:lvlText w:val=""/>
      <w:lvlJc w:val="left"/>
      <w:pPr>
        <w:ind w:left="0" w:firstLine="0"/>
      </w:pPr>
    </w:lvl>
    <w:lvl w:ilvl="7">
      <w:start w:val="1"/>
      <w:numFmt w:val="none"/>
      <w:lvlText w:val=""/>
      <w:lvlJc w:val="left"/>
      <w:pPr>
        <w:ind w:left="0" w:firstLine="0"/>
      </w:pPr>
    </w:lvl>
    <w:lvl w:ilvl="8">
      <w:start w:val="1"/>
      <w:numFmt w:val="none"/>
      <w:lvlText w:val=""/>
      <w:lvlJc w:val="left"/>
      <w:pPr>
        <w:ind w:left="0" w:firstLine="0"/>
      </w:pPr>
    </w:lvl>
  </w:abstractNum>
  <w:num w:numId="1" w16cid:durableId="1063872635">
    <w:abstractNumId w:val="1"/>
  </w:num>
  <w:num w:numId="2" w16cid:durableId="1350107678">
    <w:abstractNumId w:val="4"/>
  </w:num>
  <w:num w:numId="3" w16cid:durableId="1739866041">
    <w:abstractNumId w:val="3"/>
  </w:num>
  <w:num w:numId="4" w16cid:durableId="303701065">
    <w:abstractNumId w:val="2"/>
  </w:num>
  <w:num w:numId="5" w16cid:durableId="942222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B15"/>
    <w:rsid w:val="00052F60"/>
    <w:rsid w:val="000746D6"/>
    <w:rsid w:val="000765AF"/>
    <w:rsid w:val="000922B3"/>
    <w:rsid w:val="001525D9"/>
    <w:rsid w:val="00294F0C"/>
    <w:rsid w:val="002A3089"/>
    <w:rsid w:val="003F1B15"/>
    <w:rsid w:val="00475FBD"/>
    <w:rsid w:val="004B507A"/>
    <w:rsid w:val="006344D5"/>
    <w:rsid w:val="00737157"/>
    <w:rsid w:val="0077376E"/>
    <w:rsid w:val="00775E55"/>
    <w:rsid w:val="00785AFA"/>
    <w:rsid w:val="008219D5"/>
    <w:rsid w:val="00953D19"/>
    <w:rsid w:val="009B4E2C"/>
    <w:rsid w:val="009D43F8"/>
    <w:rsid w:val="00AA286A"/>
    <w:rsid w:val="00AA70FD"/>
    <w:rsid w:val="00B26C7A"/>
    <w:rsid w:val="00B661DB"/>
    <w:rsid w:val="00C36BD3"/>
    <w:rsid w:val="00C73012"/>
    <w:rsid w:val="00CD53C7"/>
    <w:rsid w:val="00DA667D"/>
    <w:rsid w:val="00DE3525"/>
    <w:rsid w:val="00DF288F"/>
    <w:rsid w:val="00E26A9A"/>
    <w:rsid w:val="00EE4D7F"/>
    <w:rsid w:val="00F22901"/>
    <w:rsid w:val="00F7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1354EB9A"/>
  <w15:docId w15:val="{369BA1F0-FB21-45A9-A52D-A48AC56E5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Lohit Hindi"/>
        <w:lang w:val="nl-NL" w:eastAsia="nl-N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heading 1" w:semiHidden="1"/>
    <w:lsdException w:name="heading 2" w:semiHidden="1" w:uiPriority="9"/>
    <w:lsdException w:name="heading 3" w:semiHidden="1" w:uiPriority="9"/>
    <w:lsdException w:name="heading 4" w:semiHidden="1" w:uiPriority="9"/>
    <w:lsdException w:name="heading 5" w:semiHidden="1" w:uiPriority="9"/>
    <w:lsdException w:name="heading 6" w:semiHidden="1" w:uiPriority="9"/>
    <w:lsdException w:name="heading 7" w:semiHidden="1" w:uiPriority="9"/>
    <w:lsdException w:name="heading 8" w:semiHidden="1" w:uiPriority="9"/>
    <w:lsdException w:name="heading 9" w:semiHidden="1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4"/>
    <w:qFormat/>
    <w:pPr>
      <w:spacing w:line="240" w:lineRule="exact"/>
    </w:pPr>
    <w:rPr>
      <w:rFonts w:ascii="Verdana" w:hAnsi="Verdana"/>
      <w:color w:val="00000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1B78"/>
    <w:rPr>
      <w:color w:val="467886" w:themeColor="hyperlink"/>
      <w:u w:val="single"/>
    </w:rPr>
  </w:style>
  <w:style w:type="paragraph" w:customStyle="1" w:styleId="Coreu">
    <w:name w:val="Coreu"/>
    <w:basedOn w:val="Normal"/>
    <w:next w:val="Normal"/>
    <w:pPr>
      <w:spacing w:after="160"/>
    </w:pPr>
  </w:style>
  <w:style w:type="numbering" w:customStyle="1" w:styleId="Genummerdelijst">
    <w:name w:val="Genummerde lijst"/>
    <w:pPr>
      <w:numPr>
        <w:numId w:val="1"/>
      </w:numPr>
    </w:pPr>
  </w:style>
  <w:style w:type="paragraph" w:styleId="TOC1">
    <w:name w:val="toc 1"/>
    <w:basedOn w:val="Normal"/>
    <w:next w:val="Normal"/>
  </w:style>
  <w:style w:type="paragraph" w:styleId="TOC2">
    <w:name w:val="toc 2"/>
    <w:basedOn w:val="TOC1"/>
    <w:next w:val="Normal"/>
  </w:style>
  <w:style w:type="paragraph" w:styleId="TOC3">
    <w:name w:val="toc 3"/>
    <w:basedOn w:val="TOC2"/>
    <w:next w:val="Normal"/>
  </w:style>
  <w:style w:type="paragraph" w:styleId="TOC4">
    <w:name w:val="toc 4"/>
    <w:basedOn w:val="TOC3"/>
    <w:next w:val="Normal"/>
  </w:style>
  <w:style w:type="paragraph" w:styleId="TOC5">
    <w:name w:val="toc 5"/>
    <w:basedOn w:val="TOC4"/>
    <w:next w:val="Normal"/>
  </w:style>
  <w:style w:type="paragraph" w:styleId="TOC6">
    <w:name w:val="toc 6"/>
    <w:basedOn w:val="TOC5"/>
    <w:next w:val="Normal"/>
  </w:style>
  <w:style w:type="paragraph" w:styleId="TOC7">
    <w:name w:val="toc 7"/>
    <w:basedOn w:val="TOC6"/>
    <w:next w:val="Normal"/>
  </w:style>
  <w:style w:type="paragraph" w:styleId="TOC8">
    <w:name w:val="toc 8"/>
    <w:basedOn w:val="TOC7"/>
    <w:next w:val="Normal"/>
  </w:style>
  <w:style w:type="paragraph" w:styleId="TOC9">
    <w:name w:val="toc 9"/>
    <w:basedOn w:val="TOC8"/>
    <w:next w:val="Normal"/>
  </w:style>
  <w:style w:type="paragraph" w:customStyle="1" w:styleId="KixBarcode">
    <w:name w:val="Kix Barcode"/>
    <w:basedOn w:val="Normal"/>
    <w:next w:val="Normal"/>
    <w:pPr>
      <w:spacing w:before="120"/>
    </w:pPr>
    <w:rPr>
      <w:rFonts w:ascii="Kix Barcode" w:hAnsi="Kix Barcode"/>
      <w:sz w:val="20"/>
      <w:szCs w:val="20"/>
    </w:rPr>
  </w:style>
  <w:style w:type="paragraph" w:customStyle="1" w:styleId="KopRomeins">
    <w:name w:val="Kop Romeins"/>
    <w:basedOn w:val="Normal"/>
    <w:next w:val="Normal"/>
    <w:pPr>
      <w:pageBreakBefore/>
      <w:numPr>
        <w:numId w:val="4"/>
      </w:numPr>
      <w:spacing w:before="120" w:after="120"/>
    </w:pPr>
    <w:rPr>
      <w:sz w:val="24"/>
      <w:szCs w:val="24"/>
    </w:rPr>
  </w:style>
  <w:style w:type="numbering" w:customStyle="1" w:styleId="Lijstmetopsommingstekens">
    <w:name w:val="Lijst met opsommingstekens"/>
    <w:pPr>
      <w:numPr>
        <w:numId w:val="3"/>
      </w:numPr>
    </w:pPr>
  </w:style>
  <w:style w:type="paragraph" w:customStyle="1" w:styleId="Lijstniveau1">
    <w:name w:val="Lijst niveau 1"/>
    <w:basedOn w:val="Normal"/>
    <w:next w:val="Normal"/>
    <w:pPr>
      <w:numPr>
        <w:numId w:val="2"/>
      </w:numPr>
    </w:pPr>
  </w:style>
  <w:style w:type="paragraph" w:customStyle="1" w:styleId="Lijstniveau2">
    <w:name w:val="Lijst niveau 2"/>
    <w:basedOn w:val="Normal"/>
    <w:next w:val="Normal"/>
    <w:pPr>
      <w:numPr>
        <w:ilvl w:val="1"/>
        <w:numId w:val="2"/>
      </w:numPr>
    </w:pPr>
  </w:style>
  <w:style w:type="paragraph" w:customStyle="1" w:styleId="Lijstniveau3">
    <w:name w:val="Lijst niveau 3"/>
    <w:basedOn w:val="Normal"/>
    <w:next w:val="Normal"/>
    <w:pPr>
      <w:numPr>
        <w:ilvl w:val="2"/>
        <w:numId w:val="2"/>
      </w:numPr>
    </w:pPr>
  </w:style>
  <w:style w:type="paragraph" w:customStyle="1" w:styleId="Marking">
    <w:name w:val="Marking"/>
    <w:basedOn w:val="Normal"/>
    <w:next w:val="Normal"/>
    <w:pPr>
      <w:spacing w:line="180" w:lineRule="exact"/>
    </w:pPr>
    <w:rPr>
      <w:b/>
      <w:caps/>
      <w:sz w:val="13"/>
      <w:szCs w:val="13"/>
      <w:u w:val="single"/>
    </w:rPr>
  </w:style>
  <w:style w:type="paragraph" w:customStyle="1" w:styleId="NoteVerbale">
    <w:name w:val="Note Verbale"/>
    <w:basedOn w:val="Normal"/>
    <w:next w:val="Normal"/>
    <w:pPr>
      <w:spacing w:line="360" w:lineRule="exact"/>
      <w:ind w:left="-1417"/>
    </w:pPr>
    <w:rPr>
      <w:spacing w:val="-3"/>
    </w:rPr>
  </w:style>
  <w:style w:type="paragraph" w:customStyle="1" w:styleId="NoteVerbalegecentreerd">
    <w:name w:val="Note Verbale gecentreerd"/>
    <w:basedOn w:val="Normal"/>
    <w:next w:val="Normal"/>
    <w:pPr>
      <w:spacing w:line="360" w:lineRule="exact"/>
      <w:ind w:left="-1417"/>
      <w:jc w:val="center"/>
    </w:pPr>
    <w:rPr>
      <w:spacing w:val="-3"/>
    </w:rPr>
  </w:style>
  <w:style w:type="paragraph" w:customStyle="1" w:styleId="NoteVerbaleleftindent25cm">
    <w:name w:val="Note Verbale left indent 2.5 cm"/>
    <w:basedOn w:val="Normal"/>
    <w:next w:val="Normal"/>
    <w:pPr>
      <w:spacing w:line="360" w:lineRule="exact"/>
      <w:jc w:val="both"/>
    </w:pPr>
    <w:rPr>
      <w:spacing w:val="-3"/>
    </w:rPr>
  </w:style>
  <w:style w:type="paragraph" w:customStyle="1" w:styleId="NoteVerbalerechtsuitgelijnd">
    <w:name w:val="Note Verbale rechts uitgelijnd"/>
    <w:basedOn w:val="Normal"/>
    <w:next w:val="Normal"/>
    <w:pPr>
      <w:spacing w:line="360" w:lineRule="exact"/>
      <w:jc w:val="right"/>
    </w:pPr>
  </w:style>
  <w:style w:type="paragraph" w:customStyle="1" w:styleId="Nummering">
    <w:name w:val="Nummering"/>
    <w:basedOn w:val="Normal"/>
    <w:pPr>
      <w:numPr>
        <w:numId w:val="1"/>
      </w:numPr>
    </w:pPr>
  </w:style>
  <w:style w:type="paragraph" w:customStyle="1" w:styleId="Opsommingstekenniveau2">
    <w:name w:val="Opsommingsteken niveau 2"/>
    <w:basedOn w:val="Normal"/>
    <w:next w:val="Normal"/>
    <w:pPr>
      <w:numPr>
        <w:ilvl w:val="2"/>
        <w:numId w:val="5"/>
      </w:numPr>
    </w:pPr>
  </w:style>
  <w:style w:type="paragraph" w:customStyle="1" w:styleId="Opsommingstekenstandaard">
    <w:name w:val="Opsommingsteken standaard"/>
    <w:basedOn w:val="Normal"/>
    <w:next w:val="Normal"/>
    <w:pPr>
      <w:numPr>
        <w:numId w:val="5"/>
      </w:numPr>
    </w:pPr>
  </w:style>
  <w:style w:type="paragraph" w:customStyle="1" w:styleId="Opsommingstekenvierkant">
    <w:name w:val="Opsommingsteken vierkant"/>
    <w:basedOn w:val="Normal"/>
    <w:next w:val="Normal"/>
    <w:pPr>
      <w:numPr>
        <w:ilvl w:val="1"/>
        <w:numId w:val="5"/>
      </w:numPr>
    </w:pPr>
  </w:style>
  <w:style w:type="paragraph" w:customStyle="1" w:styleId="Pagina-eindeKop1">
    <w:name w:val="Pagina-einde Kop 1"/>
    <w:basedOn w:val="Normal"/>
    <w:next w:val="Normal"/>
    <w:pPr>
      <w:pageBreakBefore/>
      <w:spacing w:before="120" w:after="120"/>
      <w:outlineLvl w:val="0"/>
    </w:pPr>
    <w:rPr>
      <w:sz w:val="24"/>
      <w:szCs w:val="24"/>
    </w:rPr>
  </w:style>
  <w:style w:type="paragraph" w:customStyle="1" w:styleId="PSmemo">
    <w:name w:val="PS memo"/>
    <w:basedOn w:val="Normal"/>
    <w:next w:val="Normal"/>
    <w:pPr>
      <w:spacing w:after="200"/>
    </w:pPr>
  </w:style>
  <w:style w:type="paragraph" w:customStyle="1" w:styleId="Referentiegegevens">
    <w:name w:val="Referentiegegevens"/>
    <w:basedOn w:val="Normal"/>
    <w:next w:val="Normal"/>
    <w:uiPriority w:val="9"/>
    <w:qFormat/>
    <w:pPr>
      <w:spacing w:line="180" w:lineRule="exact"/>
    </w:pPr>
    <w:rPr>
      <w:sz w:val="13"/>
      <w:szCs w:val="13"/>
    </w:rPr>
  </w:style>
  <w:style w:type="paragraph" w:customStyle="1" w:styleId="Referentiegegevensbold">
    <w:name w:val="Referentiegegevens bold"/>
    <w:basedOn w:val="Normal"/>
    <w:next w:val="Normal"/>
    <w:uiPriority w:val="10"/>
    <w:qFormat/>
    <w:pPr>
      <w:spacing w:line="180" w:lineRule="exact"/>
    </w:pPr>
    <w:rPr>
      <w:b/>
      <w:sz w:val="13"/>
      <w:szCs w:val="13"/>
    </w:rPr>
  </w:style>
  <w:style w:type="paragraph" w:customStyle="1" w:styleId="Referentiegegevenscursief">
    <w:name w:val="Referentiegegevens cursief"/>
    <w:basedOn w:val="Normal"/>
    <w:next w:val="Normal"/>
    <w:pPr>
      <w:spacing w:line="180" w:lineRule="exact"/>
    </w:pPr>
    <w:rPr>
      <w:i/>
      <w:sz w:val="13"/>
      <w:szCs w:val="13"/>
    </w:rPr>
  </w:style>
  <w:style w:type="paragraph" w:customStyle="1" w:styleId="Rubricering">
    <w:name w:val="Rubricering"/>
    <w:basedOn w:val="Normal"/>
    <w:next w:val="Normal"/>
    <w:uiPriority w:val="11"/>
    <w:qFormat/>
    <w:pPr>
      <w:spacing w:line="180" w:lineRule="exact"/>
    </w:pPr>
    <w:rPr>
      <w:b/>
      <w:caps/>
      <w:sz w:val="13"/>
      <w:szCs w:val="13"/>
    </w:rPr>
  </w:style>
  <w:style w:type="paragraph" w:customStyle="1" w:styleId="Standaardcursief">
    <w:name w:val="Standaard cursief"/>
    <w:basedOn w:val="Normal"/>
    <w:next w:val="Normal"/>
    <w:uiPriority w:val="5"/>
    <w:qFormat/>
    <w:rPr>
      <w:i/>
    </w:rPr>
  </w:style>
  <w:style w:type="paragraph" w:customStyle="1" w:styleId="Standaardrechtsuitlijnen">
    <w:name w:val="Standaard rechts uitlijnen"/>
    <w:basedOn w:val="Normal"/>
    <w:next w:val="Normal"/>
    <w:pPr>
      <w:jc w:val="right"/>
    </w:pPr>
  </w:style>
  <w:style w:type="paragraph" w:customStyle="1" w:styleId="Standaardvet">
    <w:name w:val="Standaard vet"/>
    <w:basedOn w:val="Normal"/>
    <w:next w:val="Normal"/>
    <w:uiPriority w:val="6"/>
    <w:qFormat/>
    <w:rPr>
      <w:b/>
    </w:rPr>
  </w:style>
  <w:style w:type="table" w:customStyle="1" w:styleId="Tabelondertekening">
    <w:name w:val="Tabel ondertekening"/>
    <w:rPr>
      <w:rFonts w:ascii="Verdana" w:hAnsi="Verdana"/>
      <w:color w:val="000000"/>
      <w:sz w:val="18"/>
      <w:szCs w:val="18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Rijkshuisstijl">
    <w:name w:val="Tabel Rijkshuisstijl"/>
    <w:rPr>
      <w:rFonts w:ascii="Verdana" w:hAnsi="Verdana"/>
      <w:sz w:val="18"/>
      <w:szCs w:val="18"/>
    </w:rPr>
    <w:tblPr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  <w:tblCellMar>
        <w:top w:w="100" w:type="dxa"/>
        <w:left w:w="56" w:type="dxa"/>
        <w:bottom w:w="100" w:type="dxa"/>
        <w:right w:w="0" w:type="dxa"/>
      </w:tblCellMar>
    </w:tblPr>
  </w:style>
  <w:style w:type="paragraph" w:customStyle="1" w:styleId="Verdana13">
    <w:name w:val="Verdana 13"/>
    <w:pPr>
      <w:spacing w:line="260" w:lineRule="exact"/>
    </w:pPr>
    <w:rPr>
      <w:rFonts w:ascii="Verdana" w:hAnsi="Verdana"/>
      <w:color w:val="000000"/>
      <w:sz w:val="26"/>
      <w:szCs w:val="26"/>
    </w:rPr>
  </w:style>
  <w:style w:type="paragraph" w:customStyle="1" w:styleId="WitregelW1">
    <w:name w:val="Witregel W1"/>
    <w:basedOn w:val="Normal"/>
    <w:next w:val="Normal"/>
    <w:pPr>
      <w:spacing w:line="90" w:lineRule="exact"/>
    </w:pPr>
    <w:rPr>
      <w:sz w:val="9"/>
      <w:szCs w:val="9"/>
    </w:rPr>
  </w:style>
  <w:style w:type="paragraph" w:customStyle="1" w:styleId="WitregelW1bodytekst">
    <w:name w:val="Witregel W1 (bodytekst)"/>
    <w:basedOn w:val="Normal"/>
    <w:next w:val="Normal"/>
  </w:style>
  <w:style w:type="paragraph" w:customStyle="1" w:styleId="WitregelW2">
    <w:name w:val="Witregel W2"/>
    <w:basedOn w:val="Normal"/>
    <w:next w:val="Normal"/>
    <w:pPr>
      <w:spacing w:line="270" w:lineRule="exact"/>
    </w:pPr>
    <w:rPr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73715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157"/>
    <w:rPr>
      <w:rFonts w:ascii="Verdana" w:hAnsi="Verdana"/>
      <w:color w:val="000000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73715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157"/>
    <w:rPr>
      <w:rFonts w:ascii="Verdana" w:hAnsi="Verdana"/>
      <w:color w:val="000000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737157"/>
    <w:rPr>
      <w:color w:val="605E5C"/>
      <w:shd w:val="clear" w:color="auto" w:fill="E1DFDD"/>
    </w:rPr>
  </w:style>
  <w:style w:type="paragraph" w:customStyle="1" w:styleId="Citaat1">
    <w:name w:val="Citaat1"/>
    <w:basedOn w:val="Normal"/>
    <w:next w:val="Normal"/>
    <w:uiPriority w:val="98"/>
    <w:qFormat/>
    <w:rsid w:val="009D43F8"/>
    <w:pPr>
      <w:spacing w:before="200" w:after="160"/>
      <w:ind w:left="861"/>
      <w:jc w:val="center"/>
    </w:pPr>
    <w:rPr>
      <w:i/>
      <w:color w:val="404040"/>
    </w:rPr>
  </w:style>
  <w:style w:type="paragraph" w:customStyle="1" w:styleId="Geenafstand1">
    <w:name w:val="Geen afstand1"/>
    <w:basedOn w:val="Normal"/>
    <w:next w:val="Normal"/>
    <w:uiPriority w:val="98"/>
    <w:qFormat/>
    <w:rsid w:val="009D43F8"/>
    <w:pPr>
      <w:spacing w:line="180" w:lineRule="exact"/>
    </w:pPr>
  </w:style>
  <w:style w:type="paragraph" w:customStyle="1" w:styleId="Intensievebenadrukking1">
    <w:name w:val="Intensieve benadrukking1"/>
    <w:basedOn w:val="Normal"/>
    <w:next w:val="Normal"/>
    <w:uiPriority w:val="98"/>
    <w:qFormat/>
    <w:rsid w:val="009D43F8"/>
    <w:rPr>
      <w:i/>
      <w:color w:val="4F81BD"/>
    </w:rPr>
  </w:style>
  <w:style w:type="paragraph" w:customStyle="1" w:styleId="Intensieveverwijzing1">
    <w:name w:val="Intensieve verwijzing1"/>
    <w:basedOn w:val="Normal"/>
    <w:next w:val="Normal"/>
    <w:uiPriority w:val="98"/>
    <w:qFormat/>
    <w:rsid w:val="009D43F8"/>
    <w:rPr>
      <w:b/>
      <w:smallCaps/>
      <w:color w:val="4F81BD"/>
      <w:spacing w:val="5"/>
    </w:rPr>
  </w:style>
  <w:style w:type="paragraph" w:customStyle="1" w:styleId="Kop11">
    <w:name w:val="Kop 11"/>
    <w:basedOn w:val="Normal"/>
    <w:next w:val="Normal"/>
    <w:qFormat/>
    <w:rsid w:val="009D43F8"/>
    <w:pPr>
      <w:tabs>
        <w:tab w:val="left" w:pos="0"/>
      </w:tabs>
      <w:spacing w:before="120" w:after="120" w:line="300" w:lineRule="exact"/>
    </w:pPr>
    <w:rPr>
      <w:sz w:val="24"/>
      <w:szCs w:val="24"/>
    </w:rPr>
  </w:style>
  <w:style w:type="paragraph" w:customStyle="1" w:styleId="Kop21">
    <w:name w:val="Kop 21"/>
    <w:basedOn w:val="Normal"/>
    <w:next w:val="Normal"/>
    <w:uiPriority w:val="1"/>
    <w:qFormat/>
    <w:rsid w:val="009D43F8"/>
    <w:pPr>
      <w:tabs>
        <w:tab w:val="left" w:pos="0"/>
      </w:tabs>
      <w:spacing w:before="240"/>
    </w:pPr>
    <w:rPr>
      <w:i/>
    </w:rPr>
  </w:style>
  <w:style w:type="paragraph" w:customStyle="1" w:styleId="Kop31">
    <w:name w:val="Kop 31"/>
    <w:basedOn w:val="Normal"/>
    <w:next w:val="Normal"/>
    <w:uiPriority w:val="2"/>
    <w:qFormat/>
    <w:rsid w:val="009D43F8"/>
    <w:pPr>
      <w:tabs>
        <w:tab w:val="left" w:pos="0"/>
      </w:tabs>
      <w:spacing w:before="240"/>
      <w:ind w:left="-1120"/>
    </w:pPr>
  </w:style>
  <w:style w:type="paragraph" w:customStyle="1" w:styleId="Kop41">
    <w:name w:val="Kop 41"/>
    <w:basedOn w:val="Normal"/>
    <w:next w:val="Normal"/>
    <w:uiPriority w:val="3"/>
    <w:qFormat/>
    <w:rsid w:val="009D43F8"/>
    <w:pPr>
      <w:tabs>
        <w:tab w:val="left" w:pos="0"/>
      </w:tabs>
      <w:spacing w:before="240"/>
      <w:ind w:left="-1120"/>
    </w:pPr>
  </w:style>
  <w:style w:type="paragraph" w:customStyle="1" w:styleId="Kop51">
    <w:name w:val="Kop 51"/>
    <w:basedOn w:val="Normal"/>
    <w:next w:val="Normal"/>
    <w:rsid w:val="009D43F8"/>
    <w:pPr>
      <w:spacing w:line="320" w:lineRule="exact"/>
    </w:pPr>
    <w:rPr>
      <w:sz w:val="24"/>
      <w:szCs w:val="24"/>
    </w:rPr>
  </w:style>
  <w:style w:type="paragraph" w:customStyle="1" w:styleId="Ondertitel1">
    <w:name w:val="Ondertitel1"/>
    <w:basedOn w:val="Normal"/>
    <w:next w:val="Normal"/>
    <w:uiPriority w:val="8"/>
    <w:qFormat/>
    <w:rsid w:val="009D43F8"/>
    <w:pPr>
      <w:spacing w:line="320" w:lineRule="atLeast"/>
    </w:pPr>
    <w:rPr>
      <w:sz w:val="24"/>
      <w:szCs w:val="24"/>
    </w:rPr>
  </w:style>
  <w:style w:type="paragraph" w:customStyle="1" w:styleId="Subtielebenadrukking1">
    <w:name w:val="Subtiele benadrukking1"/>
    <w:basedOn w:val="Normal"/>
    <w:next w:val="Normal"/>
    <w:uiPriority w:val="98"/>
    <w:qFormat/>
    <w:rsid w:val="009D43F8"/>
    <w:rPr>
      <w:i/>
      <w:color w:val="404040"/>
    </w:rPr>
  </w:style>
  <w:style w:type="paragraph" w:customStyle="1" w:styleId="Subtieleverwijzing1">
    <w:name w:val="Subtiele verwijzing1"/>
    <w:basedOn w:val="Normal"/>
    <w:next w:val="Normal"/>
    <w:uiPriority w:val="98"/>
    <w:qFormat/>
    <w:rsid w:val="009D43F8"/>
    <w:rPr>
      <w:smallCaps/>
      <w:color w:val="404040"/>
    </w:rPr>
  </w:style>
  <w:style w:type="table" w:customStyle="1" w:styleId="Tabelraster1">
    <w:name w:val="Tabelraster1"/>
    <w:rsid w:val="009D43F8"/>
    <w:rPr>
      <w:rFonts w:ascii="Verdana" w:hAnsi="Verdana"/>
      <w:color w:val="000000"/>
      <w:sz w:val="18"/>
      <w:szCs w:val="1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el1">
    <w:name w:val="Titel1"/>
    <w:basedOn w:val="Normal"/>
    <w:next w:val="Normal"/>
    <w:uiPriority w:val="7"/>
    <w:qFormat/>
    <w:rsid w:val="009D43F8"/>
    <w:pPr>
      <w:spacing w:line="320" w:lineRule="atLeast"/>
    </w:pPr>
    <w:rPr>
      <w:b/>
      <w:sz w:val="24"/>
      <w:szCs w:val="24"/>
    </w:rPr>
  </w:style>
  <w:style w:type="paragraph" w:customStyle="1" w:styleId="Titelvanboek1">
    <w:name w:val="Titel van boek1"/>
    <w:basedOn w:val="Normal"/>
    <w:next w:val="Normal"/>
    <w:uiPriority w:val="98"/>
    <w:qFormat/>
    <w:rsid w:val="009D43F8"/>
    <w:rPr>
      <w:b/>
      <w:i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D43F8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D43F8"/>
    <w:rPr>
      <w:rFonts w:ascii="Verdana" w:hAnsi="Verdana"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9D43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5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webSettings0.xml><?xml version="1.0" encoding="utf-8"?>
<w:webSettings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numbering" Target="numbering.xml" Id="rId8" /><Relationship Type="http://schemas.openxmlformats.org/officeDocument/2006/relationships/endnotes" Target="endnotes.xml" Id="rId13" /><Relationship Type="http://schemas.openxmlformats.org/officeDocument/2006/relationships/header" Target="header3.xml" Id="rId18" /><Relationship Type="http://schemas.openxmlformats.org/officeDocument/2006/relationships/theme" Target="theme/theme1.xml" Id="rId21" /><Relationship Type="http://schemas.openxmlformats.org/officeDocument/2006/relationships/footnotes" Target="footnotes.xml" Id="rId12" /><Relationship Type="http://schemas.openxmlformats.org/officeDocument/2006/relationships/footer" Target="footer2.xml" Id="rId17" /><Relationship Type="http://schemas.openxmlformats.org/officeDocument/2006/relationships/footer" Target="footer1.xml" Id="rId16" /><Relationship Type="http://schemas.openxmlformats.org/officeDocument/2006/relationships/fontTable" Target="fontTable.xml" Id="rId20" /><Relationship Type="http://schemas.openxmlformats.org/officeDocument/2006/relationships/webSettings" Target="webSettings.xml" Id="rId11" /><Relationship Type="http://schemas.openxmlformats.org/officeDocument/2006/relationships/header" Target="header2.xml" Id="rId15" /><Relationship Type="http://schemas.openxmlformats.org/officeDocument/2006/relationships/settings" Target="settings.xml" Id="rId10" /><Relationship Type="http://schemas.openxmlformats.org/officeDocument/2006/relationships/footer" Target="footer3.xml" Id="rId19" /><Relationship Type="http://schemas.openxmlformats.org/officeDocument/2006/relationships/styles" Target="styles.xml" Id="rId9" /><Relationship Type="http://schemas.openxmlformats.org/officeDocument/2006/relationships/header" Target="header1.xml" Id="rId14" /><Relationship Type="http://schemas.openxmlformats.org/officeDocument/2006/relationships/webSetting" Target="webSettings0.xml" Id="rId22" 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151</ap:Words>
  <ap:Characters>831</ap:Characters>
  <ap:DocSecurity>0</ap:DocSecurity>
  <ap:Lines>6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>TZ M - vertrouwelijk te informeren over de kwestie en eerdere gebeurtenissen omtrent Machado</vt:lpstr>
    </vt:vector>
  </ap:TitlesOfParts>
  <ap:LinksUpToDate>false</ap:LinksUpToDate>
  <ap:CharactersWithSpaces>981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lastModifiedBy/>
  <revision/>
  <dcterms:created xsi:type="dcterms:W3CDTF">2026-10-30T15:44:00.0000000Z</dcterms:created>
  <dcterms:modified xsi:type="dcterms:W3CDTF">2026-10-30T15:44:00.0000000Z</dcterms:modified>
  <dc:description>------------------------</dc:description>
  <dc:subject/>
  <keywords/>
  <version/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0x0101009C7CE436063D44E9BE7DC0259EF7C32F006EB9F9836A634AE58B6169785FD3936F00D0BFD0E305C7C345B42543D86FA71BCA</vt:lpwstr>
  </property>
  <property fmtid="{D5CDD505-2E9C-101B-9397-08002B2CF9AE}" pid="3" name="BZDossierTemplate">
    <vt:lpwstr>Toezegging</vt:lpwstr>
  </property>
  <property fmtid="{D5CDD505-2E9C-101B-9397-08002B2CF9AE}" pid="4" name="BZForumOrganisation">
    <vt:lpwstr>2;#Not applicable|0049e722-bfb1-4a3f-9d08-af7366a9af40</vt:lpwstr>
  </property>
  <property fmtid="{D5CDD505-2E9C-101B-9397-08002B2CF9AE}" pid="5" name="gc2efd3bfea04f7f8169be07009f5536">
    <vt:lpwstr/>
  </property>
  <property fmtid="{D5CDD505-2E9C-101B-9397-08002B2CF9AE}" pid="6" name="BZDossierBudgetManager">
    <vt:lpwstr/>
  </property>
  <property fmtid="{D5CDD505-2E9C-101B-9397-08002B2CF9AE}" pid="7" name="BZTheme">
    <vt:lpwstr>1;#Not applicable|ec01d90b-9d0f-4785-8785-e1ea615196bf</vt:lpwstr>
  </property>
  <property fmtid="{D5CDD505-2E9C-101B-9397-08002B2CF9AE}" pid="8" name="BZDossierSendTo">
    <vt:lpwstr/>
  </property>
  <property fmtid="{D5CDD505-2E9C-101B-9397-08002B2CF9AE}" pid="9" name="BZDossierResponsibleDepartment">
    <vt:lpwstr/>
  </property>
  <property fmtid="{D5CDD505-2E9C-101B-9397-08002B2CF9AE}" pid="10" name="BZCountryState">
    <vt:lpwstr>3;#Not applicable|ec01d90b-9d0f-4785-8785-e1ea615196bf</vt:lpwstr>
  </property>
  <property fmtid="{D5CDD505-2E9C-101B-9397-08002B2CF9AE}" pid="11" name="BZDossierProcessLocation">
    <vt:lpwstr/>
  </property>
  <property fmtid="{D5CDD505-2E9C-101B-9397-08002B2CF9AE}" pid="12" name="BZDossierGovernmentOfficial">
    <vt:lpwstr/>
  </property>
  <property fmtid="{D5CDD505-2E9C-101B-9397-08002B2CF9AE}" pid="13" name="BZMarking">
    <vt:lpwstr>39;#X|ed4d03a4-afa6-4261-9ec8-444b566f13bc;#39;#X|ed4d03a4-afa6-4261-9ec8-444b566f13bc</vt:lpwstr>
  </property>
  <property fmtid="{D5CDD505-2E9C-101B-9397-08002B2CF9AE}" pid="14" name="f2fb2a8e39404f1ab554e4e4a49d2918">
    <vt:lpwstr/>
  </property>
  <property fmtid="{D5CDD505-2E9C-101B-9397-08002B2CF9AE}" pid="15" name="BZDossierPublishingWOOCategory">
    <vt:lpwstr/>
  </property>
  <property fmtid="{D5CDD505-2E9C-101B-9397-08002B2CF9AE}" pid="16" name="i42ef48d5fa942a0ad0d60e44f201751">
    <vt:lpwstr/>
  </property>
  <property fmtid="{D5CDD505-2E9C-101B-9397-08002B2CF9AE}" pid="17" name="BZClassification">
    <vt:lpwstr>16;#X|54a65c48-f92b-4d74-bc06-5cce37537635</vt:lpwstr>
  </property>
  <property fmtid="{D5CDD505-2E9C-101B-9397-08002B2CF9AE}" pid="18" name="f8e003236e1c4ac2ab9051d5d8789bbb">
    <vt:lpwstr/>
  </property>
  <property fmtid="{D5CDD505-2E9C-101B-9397-08002B2CF9AE}" pid="19" name="p29721a54a5c4bbe9786e930fc91e270">
    <vt:lpwstr/>
  </property>
  <property fmtid="{D5CDD505-2E9C-101B-9397-08002B2CF9AE}" pid="20" name="ed9282a3f18446ec8c17c7829edf82dd">
    <vt:lpwstr/>
  </property>
  <property fmtid="{D5CDD505-2E9C-101B-9397-08002B2CF9AE}" pid="21" name="e256f556a7b748329ab47889947c7d40">
    <vt:lpwstr/>
  </property>
  <property fmtid="{D5CDD505-2E9C-101B-9397-08002B2CF9AE}" pid="22" name="BZDossierProcessType">
    <vt:lpwstr/>
  </property>
  <property fmtid="{D5CDD505-2E9C-101B-9397-08002B2CF9AE}" pid="23" name="URL">
    <vt:lpwstr>https://247.plaza.buzaservices.nl/subject/PV-TZ2026012026/BZ2632600/Reguliere%20kamerbrief%20-%20TZ%20M%20-%20vertrouwelijk%20te%20informeren%20over%20de%20kwestie%20en%20eerdere%20gebeurtenissen%20omtrent%20Machado.docx, </vt:lpwstr>
  </property>
  <property fmtid="{D5CDD505-2E9C-101B-9397-08002B2CF9AE}" pid="24" name="_dlc_DocIdItemGuid">
    <vt:lpwstr>c72390ee-a507-45a5-9334-7cf2be7cc1a6</vt:lpwstr>
  </property>
  <property fmtid="{D5CDD505-2E9C-101B-9397-08002B2CF9AE}" pid="25" name="_docset_NoMedatataSyncRequired">
    <vt:lpwstr>False</vt:lpwstr>
  </property>
</Properties>
</file>