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DEF81B" w14:textId="77777777">
        <w:tc>
          <w:tcPr>
            <w:tcW w:w="8717" w:type="dxa"/>
            <w:gridSpan w:val="2"/>
            <w:tcBorders>
              <w:top w:val="nil"/>
              <w:left w:val="nil"/>
              <w:bottom w:val="nil"/>
              <w:right w:val="nil"/>
            </w:tcBorders>
            <w:vAlign w:val="center"/>
          </w:tcPr>
          <w:p w:rsidR="00470846" w:rsidP="00FB349A" w:rsidRDefault="00470846" w14:paraId="42AA266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490822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F2513C" w14:textId="77777777">
        <w:trPr>
          <w:cantSplit/>
        </w:trPr>
        <w:tc>
          <w:tcPr>
            <w:tcW w:w="10348" w:type="dxa"/>
            <w:gridSpan w:val="3"/>
            <w:tcBorders>
              <w:top w:val="single" w:color="auto" w:sz="4" w:space="0"/>
              <w:left w:val="nil"/>
              <w:bottom w:val="nil"/>
              <w:right w:val="nil"/>
            </w:tcBorders>
          </w:tcPr>
          <w:p w:rsidR="00470846" w:rsidP="00F9022B" w:rsidRDefault="00833C90" w14:paraId="32E0CBAC" w14:textId="577F2F92">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D06C93">
              <w:rPr>
                <w:rFonts w:ascii="Times New Roman" w:hAnsi="Times New Roman"/>
                <w:b w:val="0"/>
                <w:bCs/>
              </w:rPr>
              <w:t>6</w:t>
            </w:r>
            <w:r w:rsidRPr="00173380" w:rsidR="00173380">
              <w:rPr>
                <w:rFonts w:ascii="Times New Roman" w:hAnsi="Times New Roman"/>
                <w:b w:val="0"/>
                <w:bCs/>
              </w:rPr>
              <w:t>-202</w:t>
            </w:r>
            <w:r w:rsidR="00D06C93">
              <w:rPr>
                <w:rFonts w:ascii="Times New Roman" w:hAnsi="Times New Roman"/>
                <w:b w:val="0"/>
                <w:bCs/>
              </w:rPr>
              <w:t>7</w:t>
            </w:r>
          </w:p>
        </w:tc>
      </w:tr>
      <w:tr w:rsidR="00470846" w:rsidTr="00FB349A" w14:paraId="5AB8E8BF" w14:textId="77777777">
        <w:trPr>
          <w:cantSplit/>
        </w:trPr>
        <w:tc>
          <w:tcPr>
            <w:tcW w:w="10348" w:type="dxa"/>
            <w:gridSpan w:val="3"/>
            <w:tcBorders>
              <w:top w:val="nil"/>
              <w:left w:val="nil"/>
              <w:bottom w:val="nil"/>
              <w:right w:val="nil"/>
            </w:tcBorders>
          </w:tcPr>
          <w:p w:rsidR="00470846" w:rsidP="00F8109A" w:rsidRDefault="00470846" w14:paraId="0F235D24" w14:textId="77777777">
            <w:pPr>
              <w:pStyle w:val="Amendement"/>
              <w:tabs>
                <w:tab w:val="clear" w:pos="3310"/>
                <w:tab w:val="clear" w:pos="3600"/>
              </w:tabs>
              <w:rPr>
                <w:rFonts w:ascii="Times New Roman" w:hAnsi="Times New Roman"/>
                <w:b w:val="0"/>
              </w:rPr>
            </w:pPr>
          </w:p>
        </w:tc>
      </w:tr>
      <w:tr w:rsidR="00470846" w:rsidTr="00FB349A" w14:paraId="78DD30DE" w14:textId="77777777">
        <w:trPr>
          <w:cantSplit/>
        </w:trPr>
        <w:tc>
          <w:tcPr>
            <w:tcW w:w="10348" w:type="dxa"/>
            <w:gridSpan w:val="3"/>
            <w:tcBorders>
              <w:top w:val="nil"/>
              <w:left w:val="nil"/>
              <w:bottom w:val="single" w:color="auto" w:sz="4" w:space="0"/>
              <w:right w:val="nil"/>
            </w:tcBorders>
          </w:tcPr>
          <w:p w:rsidR="00470846" w:rsidP="00F8109A" w:rsidRDefault="00470846" w14:paraId="02C5C9D9" w14:textId="77777777">
            <w:pPr>
              <w:pStyle w:val="Amendement"/>
              <w:tabs>
                <w:tab w:val="clear" w:pos="3310"/>
                <w:tab w:val="clear" w:pos="3600"/>
              </w:tabs>
              <w:rPr>
                <w:rFonts w:ascii="Times New Roman" w:hAnsi="Times New Roman"/>
              </w:rPr>
            </w:pPr>
          </w:p>
        </w:tc>
      </w:tr>
      <w:tr w:rsidR="00470846" w:rsidTr="00FB349A" w14:paraId="267B7C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A8A6D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9157021" w14:textId="77777777">
            <w:pPr>
              <w:suppressAutoHyphens/>
              <w:rPr>
                <w:rFonts w:ascii="Times New Roman" w:hAnsi="Times New Roman"/>
                <w:b/>
              </w:rPr>
            </w:pPr>
          </w:p>
        </w:tc>
      </w:tr>
      <w:tr w:rsidR="00470846" w:rsidTr="00FB349A" w14:paraId="3357B8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24299" w14:paraId="6A69E443" w14:textId="45BB21E8">
            <w:pPr>
              <w:pStyle w:val="Amendement"/>
              <w:tabs>
                <w:tab w:val="clear" w:pos="3310"/>
                <w:tab w:val="clear" w:pos="3600"/>
              </w:tabs>
              <w:rPr>
                <w:rFonts w:ascii="Times New Roman" w:hAnsi="Times New Roman"/>
              </w:rPr>
            </w:pPr>
            <w:r>
              <w:rPr>
                <w:rFonts w:ascii="Times New Roman" w:hAnsi="Times New Roman"/>
              </w:rPr>
              <w:t xml:space="preserve">36 800 </w:t>
            </w:r>
            <w:r w:rsidR="00A96CCF">
              <w:rPr>
                <w:rFonts w:ascii="Times New Roman" w:hAnsi="Times New Roman"/>
              </w:rPr>
              <w:t>V</w:t>
            </w:r>
            <w:r>
              <w:rPr>
                <w:rFonts w:ascii="Times New Roman" w:hAnsi="Times New Roman"/>
              </w:rPr>
              <w:t>II</w:t>
            </w:r>
          </w:p>
        </w:tc>
        <w:tc>
          <w:tcPr>
            <w:tcW w:w="7654" w:type="dxa"/>
            <w:gridSpan w:val="2"/>
          </w:tcPr>
          <w:p w:rsidRPr="00A96CCF" w:rsidR="00A96CCF" w:rsidRDefault="00A96CCF" w14:paraId="2866DEE3" w14:textId="77777777">
            <w:pPr>
              <w:rPr>
                <w:rFonts w:ascii="Times New Roman" w:hAnsi="Times New Roman"/>
                <w:b/>
                <w:bCs/>
              </w:rPr>
            </w:pPr>
            <w:r w:rsidRPr="00A96CCF">
              <w:rPr>
                <w:rFonts w:ascii="Times New Roman" w:hAnsi="Times New Roman"/>
                <w:b/>
                <w:bCs/>
              </w:rPr>
              <w:t>Vaststelling van de begrotingsstaten van het Ministerie van Binnenlandse Zaken en Koninkrijksrelaties (VII) voor het jaar 2027</w:t>
            </w:r>
          </w:p>
          <w:p w:rsidRPr="00A96CCF" w:rsidR="00470846" w:rsidP="00F24299" w:rsidRDefault="00470846" w14:paraId="7B66D71F" w14:textId="4A320811">
            <w:pPr>
              <w:rPr>
                <w:rFonts w:ascii="Times New Roman" w:hAnsi="Times New Roman"/>
                <w:b/>
                <w:bCs/>
              </w:rPr>
            </w:pPr>
          </w:p>
        </w:tc>
      </w:tr>
      <w:tr w:rsidR="00470846" w:rsidTr="00FB349A" w14:paraId="3FCD0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5FF3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71D081D" w14:textId="77777777">
            <w:pPr>
              <w:pStyle w:val="Amendement"/>
              <w:tabs>
                <w:tab w:val="clear" w:pos="3310"/>
                <w:tab w:val="clear" w:pos="3600"/>
              </w:tabs>
              <w:rPr>
                <w:rFonts w:ascii="Times New Roman" w:hAnsi="Times New Roman"/>
              </w:rPr>
            </w:pPr>
          </w:p>
        </w:tc>
      </w:tr>
      <w:tr w:rsidR="00470846" w:rsidTr="00FB349A" w14:paraId="01E3B7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40802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813BE6" w14:textId="77777777">
            <w:pPr>
              <w:pStyle w:val="Amendement"/>
              <w:tabs>
                <w:tab w:val="clear" w:pos="3310"/>
                <w:tab w:val="clear" w:pos="3600"/>
              </w:tabs>
              <w:rPr>
                <w:rFonts w:ascii="Times New Roman" w:hAnsi="Times New Roman"/>
              </w:rPr>
            </w:pPr>
          </w:p>
        </w:tc>
      </w:tr>
      <w:tr w:rsidR="00470846" w:rsidTr="00FB349A" w14:paraId="0E1C14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7FCE404" w14:textId="255229E1">
            <w:pPr>
              <w:pStyle w:val="Amendement"/>
              <w:tabs>
                <w:tab w:val="clear" w:pos="3310"/>
                <w:tab w:val="clear" w:pos="3600"/>
              </w:tabs>
              <w:rPr>
                <w:rFonts w:ascii="Times New Roman" w:hAnsi="Times New Roman"/>
              </w:rPr>
            </w:pPr>
            <w:r>
              <w:rPr>
                <w:rFonts w:ascii="Times New Roman" w:hAnsi="Times New Roman"/>
              </w:rPr>
              <w:t xml:space="preserve">Nr. </w:t>
            </w:r>
            <w:r w:rsidR="007D1896">
              <w:rPr>
                <w:rFonts w:ascii="Times New Roman" w:hAnsi="Times New Roman"/>
                <w:caps/>
              </w:rPr>
              <w:t>8</w:t>
            </w:r>
          </w:p>
        </w:tc>
        <w:tc>
          <w:tcPr>
            <w:tcW w:w="7654" w:type="dxa"/>
            <w:gridSpan w:val="2"/>
          </w:tcPr>
          <w:p w:rsidRPr="001A2A63" w:rsidR="00470846" w:rsidP="00FB349A" w:rsidRDefault="00470846" w14:paraId="5BC42068" w14:textId="0B489CAB">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2A41E8">
              <w:rPr>
                <w:rFonts w:ascii="Times New Roman" w:hAnsi="Times New Roman"/>
                <w:caps/>
              </w:rPr>
              <w:t xml:space="preserve">De leden </w:t>
            </w:r>
            <w:r w:rsidR="00A96CCF">
              <w:rPr>
                <w:rFonts w:ascii="Times New Roman" w:hAnsi="Times New Roman"/>
                <w:caps/>
              </w:rPr>
              <w:t>Tijs van den Brink</w:t>
            </w:r>
            <w:r w:rsidR="002A41E8">
              <w:rPr>
                <w:rFonts w:ascii="Times New Roman" w:hAnsi="Times New Roman"/>
                <w:caps/>
              </w:rPr>
              <w:t xml:space="preserve"> en Boelsma-Hoekstra</w:t>
            </w:r>
          </w:p>
        </w:tc>
      </w:tr>
      <w:tr w:rsidR="00470846" w:rsidTr="00FB349A" w14:paraId="1F913D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639B0C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E409B43" w14:textId="7306E289">
            <w:pPr>
              <w:pStyle w:val="Amendement"/>
              <w:tabs>
                <w:tab w:val="clear" w:pos="3310"/>
                <w:tab w:val="clear" w:pos="3600"/>
              </w:tabs>
              <w:rPr>
                <w:rFonts w:ascii="Times New Roman" w:hAnsi="Times New Roman"/>
              </w:rPr>
            </w:pPr>
            <w:r>
              <w:rPr>
                <w:rFonts w:ascii="Times New Roman" w:hAnsi="Times New Roman"/>
                <w:b w:val="0"/>
              </w:rPr>
              <w:t xml:space="preserve">Ontvangen </w:t>
            </w:r>
            <w:r w:rsidR="007D1896">
              <w:rPr>
                <w:rFonts w:ascii="Times New Roman" w:hAnsi="Times New Roman"/>
                <w:b w:val="0"/>
              </w:rPr>
              <w:t>30 oktober 2026</w:t>
            </w:r>
          </w:p>
        </w:tc>
      </w:tr>
      <w:tr w:rsidR="00470846" w:rsidTr="00FB349A" w14:paraId="08A507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F7AB4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5729AAF" w14:textId="77777777">
            <w:pPr>
              <w:pStyle w:val="Amendement"/>
              <w:tabs>
                <w:tab w:val="clear" w:pos="3310"/>
                <w:tab w:val="clear" w:pos="3600"/>
              </w:tabs>
              <w:rPr>
                <w:rFonts w:ascii="Times New Roman" w:hAnsi="Times New Roman"/>
                <w:b w:val="0"/>
              </w:rPr>
            </w:pPr>
          </w:p>
        </w:tc>
      </w:tr>
      <w:tr w:rsidR="009E6185" w:rsidTr="00FB349A" w14:paraId="478EB5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E2C60EA" w14:textId="1DB17DB4">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A8563E">
              <w:rPr>
                <w:rFonts w:ascii="Times New Roman" w:hAnsi="Times New Roman"/>
                <w:b w:val="0"/>
              </w:rPr>
              <w:t>n</w:t>
            </w:r>
            <w:r>
              <w:rPr>
                <w:rFonts w:ascii="Times New Roman" w:hAnsi="Times New Roman"/>
                <w:b w:val="0"/>
              </w:rPr>
              <w:t xml:space="preserve"> stel</w:t>
            </w:r>
            <w:r w:rsidR="00A8563E">
              <w:rPr>
                <w:rFonts w:ascii="Times New Roman" w:hAnsi="Times New Roman"/>
                <w:b w:val="0"/>
              </w:rPr>
              <w:t>len</w:t>
            </w:r>
            <w:r>
              <w:rPr>
                <w:rFonts w:ascii="Times New Roman" w:hAnsi="Times New Roman"/>
                <w:b w:val="0"/>
              </w:rPr>
              <w:t xml:space="preserve"> het volgende amendement voor:</w:t>
            </w:r>
          </w:p>
        </w:tc>
      </w:tr>
      <w:tr w:rsidR="00470846" w:rsidTr="00FB349A" w14:paraId="7B5670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D57D5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137236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4B2" w14:textId="582BD8A7">
      <w:pPr>
        <w:ind w:firstLine="284"/>
        <w:rPr>
          <w:rFonts w:ascii="Times New Roman" w:hAnsi="Times New Roman"/>
        </w:rPr>
      </w:pPr>
      <w:r>
        <w:rPr>
          <w:rFonts w:ascii="Times New Roman" w:hAnsi="Times New Roman"/>
        </w:rPr>
        <w:t xml:space="preserve">De </w:t>
      </w:r>
      <w:r w:rsidR="00C05F2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2A9FB6" w14:textId="77777777">
      <w:pPr>
        <w:rPr>
          <w:rFonts w:ascii="Times New Roman" w:hAnsi="Times New Roman"/>
        </w:rPr>
      </w:pPr>
    </w:p>
    <w:p w:rsidRPr="004D4BCF" w:rsidR="00470846" w:rsidP="00FB349A" w:rsidRDefault="00470846" w14:paraId="763DFB28" w14:textId="77777777">
      <w:pPr>
        <w:rPr>
          <w:rFonts w:ascii="Times New Roman" w:hAnsi="Times New Roman"/>
        </w:rPr>
      </w:pPr>
      <w:r w:rsidRPr="004D4BCF">
        <w:rPr>
          <w:rFonts w:ascii="Times New Roman" w:hAnsi="Times New Roman"/>
        </w:rPr>
        <w:t>I</w:t>
      </w:r>
    </w:p>
    <w:p w:rsidRPr="004D4BCF" w:rsidR="00470846" w:rsidP="00FB349A" w:rsidRDefault="00470846" w14:paraId="42D918E7" w14:textId="77777777">
      <w:pPr>
        <w:rPr>
          <w:rFonts w:ascii="Times New Roman" w:hAnsi="Times New Roman"/>
        </w:rPr>
      </w:pPr>
    </w:p>
    <w:p w:rsidRPr="004D4BCF" w:rsidR="00470846" w:rsidP="00FB349A" w:rsidRDefault="00470846" w14:paraId="1D9D3B00" w14:textId="5DC04F02">
      <w:pPr>
        <w:ind w:firstLine="284"/>
        <w:rPr>
          <w:rFonts w:ascii="Times New Roman" w:hAnsi="Times New Roman"/>
        </w:rPr>
      </w:pPr>
      <w:r w:rsidRPr="004D4BCF">
        <w:rPr>
          <w:rFonts w:ascii="Times New Roman" w:hAnsi="Times New Roman"/>
        </w:rPr>
        <w:t xml:space="preserve">In </w:t>
      </w:r>
      <w:r w:rsidRPr="00F82411" w:rsidR="00F82411">
        <w:rPr>
          <w:rFonts w:ascii="Times New Roman" w:hAnsi="Times New Roman"/>
          <w:b/>
          <w:bCs/>
        </w:rPr>
        <w:t>artikel</w:t>
      </w:r>
      <w:r w:rsidR="00F82411">
        <w:rPr>
          <w:rFonts w:ascii="Times New Roman" w:hAnsi="Times New Roman"/>
        </w:rPr>
        <w:t xml:space="preserve"> </w:t>
      </w:r>
      <w:r w:rsidRPr="00F82411" w:rsidR="00F82411">
        <w:rPr>
          <w:rFonts w:ascii="Times New Roman" w:hAnsi="Times New Roman"/>
          <w:b/>
        </w:rPr>
        <w:t>1 Openbaar bestuur en democratie</w:t>
      </w:r>
      <w:r w:rsidR="00F82411">
        <w:rPr>
          <w:rFonts w:ascii="Times New Roman" w:hAnsi="Times New Roman"/>
          <w:b/>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FC5474">
        <w:rPr>
          <w:rFonts w:ascii="Times New Roman" w:hAnsi="Times New Roman"/>
          <w:b/>
        </w:rPr>
        <w:t>laa</w:t>
      </w:r>
      <w:r w:rsidRPr="004D4BCF">
        <w:rPr>
          <w:rFonts w:ascii="Times New Roman" w:hAnsi="Times New Roman"/>
          <w:b/>
        </w:rPr>
        <w:t>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7A66F6">
        <w:rPr>
          <w:rFonts w:ascii="Times New Roman" w:hAnsi="Times New Roman"/>
          <w:b/>
        </w:rPr>
        <w:t>125</w:t>
      </w:r>
      <w:r w:rsidR="007A66F6">
        <w:rPr>
          <w:rFonts w:ascii="Times New Roman" w:hAnsi="Times New Roman"/>
        </w:rPr>
        <w:t xml:space="preserve"> </w:t>
      </w:r>
      <w:r w:rsidR="004D4BCF">
        <w:rPr>
          <w:rFonts w:ascii="Times New Roman" w:hAnsi="Times New Roman"/>
        </w:rPr>
        <w:t>(x € 1.</w:t>
      </w:r>
      <w:r w:rsidRPr="004D4BCF">
        <w:rPr>
          <w:rFonts w:ascii="Times New Roman" w:hAnsi="Times New Roman"/>
        </w:rPr>
        <w:t>000).</w:t>
      </w:r>
    </w:p>
    <w:p w:rsidRPr="004D4BCF" w:rsidR="00470846" w:rsidP="00FB349A" w:rsidRDefault="00470846" w14:paraId="33ED23C0" w14:textId="77777777">
      <w:pPr>
        <w:rPr>
          <w:rFonts w:ascii="Times New Roman" w:hAnsi="Times New Roman"/>
        </w:rPr>
      </w:pPr>
    </w:p>
    <w:p w:rsidRPr="004D4BCF" w:rsidR="00470846" w:rsidP="00FB349A" w:rsidRDefault="00470846" w14:paraId="2B8151CC" w14:textId="77777777">
      <w:pPr>
        <w:rPr>
          <w:rFonts w:ascii="Times New Roman" w:hAnsi="Times New Roman"/>
        </w:rPr>
      </w:pPr>
      <w:r w:rsidRPr="004D4BCF">
        <w:rPr>
          <w:rFonts w:ascii="Times New Roman" w:hAnsi="Times New Roman"/>
        </w:rPr>
        <w:t>II</w:t>
      </w:r>
    </w:p>
    <w:p w:rsidRPr="004D4BCF" w:rsidR="00470846" w:rsidP="00FB349A" w:rsidRDefault="00470846" w14:paraId="1B2BB8CF" w14:textId="77777777">
      <w:pPr>
        <w:rPr>
          <w:rFonts w:ascii="Times New Roman" w:hAnsi="Times New Roman"/>
        </w:rPr>
      </w:pPr>
    </w:p>
    <w:p w:rsidRPr="004D4BCF" w:rsidR="00470846" w:rsidP="00FB349A" w:rsidRDefault="00470846" w14:paraId="775D8B6D" w14:textId="35A3F7E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Pr="00F82411" w:rsidR="00EC7A1A">
        <w:rPr>
          <w:rFonts w:ascii="Times New Roman" w:hAnsi="Times New Roman"/>
          <w:b/>
        </w:rPr>
        <w:t>1 Openbaar bestuur en democratie</w:t>
      </w:r>
      <w:r w:rsidR="00EC7A1A">
        <w:rPr>
          <w:rFonts w:ascii="Times New Roman" w:hAnsi="Times New Roman"/>
          <w:b/>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A4569A">
        <w:rPr>
          <w:rFonts w:ascii="Times New Roman" w:hAnsi="Times New Roman"/>
        </w:rPr>
        <w:t xml:space="preserve"> </w:t>
      </w:r>
      <w:r w:rsidR="00417365">
        <w:rPr>
          <w:rFonts w:ascii="Times New Roman" w:hAnsi="Times New Roman"/>
        </w:rPr>
        <w:t>met</w:t>
      </w:r>
      <w:r w:rsidR="00A4569A">
        <w:rPr>
          <w:rFonts w:ascii="Times New Roman" w:hAnsi="Times New Roman"/>
        </w:rPr>
        <w:t xml:space="preserve"> </w:t>
      </w:r>
      <w:r w:rsidRPr="004D4BCF">
        <w:rPr>
          <w:rFonts w:ascii="Times New Roman" w:hAnsi="Times New Roman"/>
          <w:b/>
        </w:rPr>
        <w:t>€</w:t>
      </w:r>
      <w:r w:rsidRPr="004D4BCF" w:rsidR="001A2A63">
        <w:rPr>
          <w:rFonts w:ascii="Times New Roman" w:hAnsi="Times New Roman"/>
          <w:b/>
        </w:rPr>
        <w:t> </w:t>
      </w:r>
      <w:r w:rsidR="007A66F6">
        <w:rPr>
          <w:rFonts w:ascii="Times New Roman" w:hAnsi="Times New Roman"/>
          <w:b/>
        </w:rPr>
        <w:t xml:space="preserve">125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ABAD792" w14:textId="77777777">
      <w:pPr>
        <w:rPr>
          <w:rFonts w:ascii="Times New Roman" w:hAnsi="Times New Roman"/>
        </w:rPr>
      </w:pPr>
    </w:p>
    <w:p w:rsidRPr="004D4BCF" w:rsidR="00470846" w:rsidP="00FB349A" w:rsidRDefault="00470846" w14:paraId="4CECE95C" w14:textId="77777777">
      <w:pPr>
        <w:rPr>
          <w:rFonts w:ascii="Times New Roman" w:hAnsi="Times New Roman"/>
          <w:b/>
        </w:rPr>
      </w:pPr>
      <w:r w:rsidRPr="004D4BCF">
        <w:rPr>
          <w:rFonts w:ascii="Times New Roman" w:hAnsi="Times New Roman"/>
          <w:b/>
        </w:rPr>
        <w:t>Toelichting</w:t>
      </w:r>
    </w:p>
    <w:p w:rsidR="001A2A63" w:rsidP="00FB349A" w:rsidRDefault="001A2A63" w14:paraId="37C148C9" w14:textId="77777777">
      <w:pPr>
        <w:rPr>
          <w:rFonts w:ascii="Times New Roman" w:hAnsi="Times New Roman"/>
        </w:rPr>
      </w:pPr>
    </w:p>
    <w:p w:rsidRPr="00EC7A1A" w:rsidR="00EC7A1A" w:rsidP="00EC7A1A" w:rsidRDefault="00EC7A1A" w14:paraId="3B7D44B3" w14:textId="77777777">
      <w:pPr>
        <w:rPr>
          <w:rFonts w:ascii="Times New Roman" w:hAnsi="Times New Roman"/>
        </w:rPr>
      </w:pPr>
      <w:r w:rsidRPr="00EC7A1A">
        <w:rPr>
          <w:rFonts w:ascii="Times New Roman" w:hAnsi="Times New Roman"/>
        </w:rPr>
        <w:t xml:space="preserve">Een democratische samenleving vraagt om betrokkenheid van burgers. Betrokkenheid die verder gaat dan je alleen aan de regels houden en stemmen als er verkiezingen zijn. Democratische betrokkenheid, democratisch ethos, gaat verder dan dat en vraagt aan burgers om gebruik te maken van mogelijkheden om de eigen stem te laten horen en initiatieven te ontplooien om de eigen straat, buurt, stad, dorp of land een stukje mooier te maken. </w:t>
      </w:r>
    </w:p>
    <w:p w:rsidRPr="00EC7A1A" w:rsidR="00EC7A1A" w:rsidP="00EC7A1A" w:rsidRDefault="00EC7A1A" w14:paraId="4FC1698F" w14:textId="77777777">
      <w:pPr>
        <w:rPr>
          <w:rFonts w:ascii="Times New Roman" w:hAnsi="Times New Roman"/>
        </w:rPr>
      </w:pPr>
    </w:p>
    <w:p w:rsidRPr="00EC7A1A" w:rsidR="00EC7A1A" w:rsidP="00EC7A1A" w:rsidRDefault="00EC7A1A" w14:paraId="49FB6751" w14:textId="20009F0E">
      <w:pPr>
        <w:rPr>
          <w:rFonts w:ascii="Times New Roman" w:hAnsi="Times New Roman"/>
        </w:rPr>
      </w:pPr>
      <w:proofErr w:type="spellStart"/>
      <w:r w:rsidRPr="00EC7A1A">
        <w:rPr>
          <w:rFonts w:ascii="Times New Roman" w:hAnsi="Times New Roman"/>
        </w:rPr>
        <w:t>Tienskip</w:t>
      </w:r>
      <w:proofErr w:type="spellEnd"/>
      <w:r w:rsidRPr="00EC7A1A">
        <w:rPr>
          <w:rFonts w:ascii="Times New Roman" w:hAnsi="Times New Roman"/>
        </w:rPr>
        <w:t xml:space="preserve"> is een relatief nieuwe organisatie van jongeren, veelal vrijwilligers, die jaarlijks </w:t>
      </w:r>
      <w:r w:rsidR="001B1BF6">
        <w:rPr>
          <w:rFonts w:ascii="Times New Roman" w:hAnsi="Times New Roman"/>
        </w:rPr>
        <w:t>meer dan</w:t>
      </w:r>
      <w:r w:rsidRPr="00EC7A1A">
        <w:rPr>
          <w:rFonts w:ascii="Times New Roman" w:hAnsi="Times New Roman"/>
        </w:rPr>
        <w:t xml:space="preserve"> 15.000 studenten en leerlingen in contact brengt met alledaagse democratie. Onder begeleiding werken jongeren aan initiatieven die de samenleving versterken en leren zo over burgerschap en deelname aan de democratische samenleving. Op dit moment is </w:t>
      </w:r>
      <w:proofErr w:type="spellStart"/>
      <w:r w:rsidRPr="00EC7A1A">
        <w:rPr>
          <w:rFonts w:ascii="Times New Roman" w:hAnsi="Times New Roman"/>
        </w:rPr>
        <w:t>Tienskip</w:t>
      </w:r>
      <w:proofErr w:type="spellEnd"/>
      <w:r w:rsidRPr="00EC7A1A">
        <w:rPr>
          <w:rFonts w:ascii="Times New Roman" w:hAnsi="Times New Roman"/>
        </w:rPr>
        <w:t xml:space="preserve"> in </w:t>
      </w:r>
      <w:r w:rsidR="001B1BF6">
        <w:rPr>
          <w:rFonts w:ascii="Times New Roman" w:hAnsi="Times New Roman"/>
        </w:rPr>
        <w:t>zes</w:t>
      </w:r>
      <w:r w:rsidRPr="00EC7A1A" w:rsidR="001B1BF6">
        <w:rPr>
          <w:rFonts w:ascii="Times New Roman" w:hAnsi="Times New Roman"/>
        </w:rPr>
        <w:t xml:space="preserve"> </w:t>
      </w:r>
      <w:r w:rsidRPr="00EC7A1A">
        <w:rPr>
          <w:rFonts w:ascii="Times New Roman" w:hAnsi="Times New Roman"/>
        </w:rPr>
        <w:t>provincies actief. Met dit amendement stelt de indiener voor extra middelen</w:t>
      </w:r>
      <w:r w:rsidR="007A66F6">
        <w:rPr>
          <w:rFonts w:ascii="Times New Roman" w:hAnsi="Times New Roman"/>
        </w:rPr>
        <w:t xml:space="preserve"> (honderdvijfentwintigduizend euro)</w:t>
      </w:r>
      <w:r w:rsidRPr="00EC7A1A">
        <w:rPr>
          <w:rFonts w:ascii="Times New Roman" w:hAnsi="Times New Roman"/>
        </w:rPr>
        <w:t xml:space="preserve"> ter beschikking te stellen aan </w:t>
      </w:r>
      <w:proofErr w:type="spellStart"/>
      <w:r w:rsidRPr="00EC7A1A">
        <w:rPr>
          <w:rFonts w:ascii="Times New Roman" w:hAnsi="Times New Roman"/>
        </w:rPr>
        <w:t>Tienskip</w:t>
      </w:r>
      <w:proofErr w:type="spellEnd"/>
      <w:r w:rsidRPr="00EC7A1A">
        <w:rPr>
          <w:rFonts w:ascii="Times New Roman" w:hAnsi="Times New Roman"/>
        </w:rPr>
        <w:t xml:space="preserve"> om haar aanwezigheid verder uit te breiden naar nieuwe doelgroepen en gebieden. </w:t>
      </w:r>
      <w:r w:rsidRPr="007D1896" w:rsidR="001B5428">
        <w:rPr>
          <w:rFonts w:ascii="Times New Roman" w:hAnsi="Times New Roman"/>
        </w:rPr>
        <w:t xml:space="preserve">Deze middelen dienen nadrukkelijk als aanvullende subsidie naast andere </w:t>
      </w:r>
      <w:proofErr w:type="gramStart"/>
      <w:r w:rsidRPr="007D1896" w:rsidR="001B5428">
        <w:rPr>
          <w:rFonts w:ascii="Times New Roman" w:hAnsi="Times New Roman"/>
        </w:rPr>
        <w:t>reeds</w:t>
      </w:r>
      <w:proofErr w:type="gramEnd"/>
      <w:r w:rsidRPr="007D1896" w:rsidR="001B5428">
        <w:rPr>
          <w:rFonts w:ascii="Times New Roman" w:hAnsi="Times New Roman"/>
        </w:rPr>
        <w:t xml:space="preserve"> verleende dan wel aangevraagde subsidies aan of door </w:t>
      </w:r>
      <w:proofErr w:type="spellStart"/>
      <w:r w:rsidRPr="007D1896" w:rsidR="001B5428">
        <w:rPr>
          <w:rFonts w:ascii="Times New Roman" w:hAnsi="Times New Roman"/>
        </w:rPr>
        <w:t>Tienskip</w:t>
      </w:r>
      <w:proofErr w:type="spellEnd"/>
      <w:r w:rsidRPr="007D1896" w:rsidR="001B5428">
        <w:rPr>
          <w:rFonts w:ascii="Times New Roman" w:hAnsi="Times New Roman"/>
        </w:rPr>
        <w:t>.</w:t>
      </w:r>
    </w:p>
    <w:p w:rsidRPr="00EC7A1A" w:rsidR="00EC7A1A" w:rsidP="00EC7A1A" w:rsidRDefault="00EC7A1A" w14:paraId="4CB77C7F" w14:textId="77777777">
      <w:pPr>
        <w:rPr>
          <w:rFonts w:ascii="Times New Roman" w:hAnsi="Times New Roman"/>
        </w:rPr>
      </w:pPr>
    </w:p>
    <w:p w:rsidR="00875B9C" w:rsidP="00EC7A1A" w:rsidRDefault="00EC7A1A" w14:paraId="5BC65E0A" w14:textId="71B58921">
      <w:pPr>
        <w:rPr>
          <w:rFonts w:ascii="Times New Roman" w:hAnsi="Times New Roman"/>
        </w:rPr>
      </w:pPr>
      <w:r w:rsidRPr="00EC7A1A">
        <w:rPr>
          <w:rFonts w:ascii="Times New Roman" w:hAnsi="Times New Roman"/>
        </w:rPr>
        <w:t xml:space="preserve">De dekking van dit amendement </w:t>
      </w:r>
      <w:r w:rsidR="009D3568">
        <w:rPr>
          <w:rFonts w:ascii="Times New Roman" w:hAnsi="Times New Roman"/>
        </w:rPr>
        <w:t xml:space="preserve">wordt gevonden binnen de beleidsmatig </w:t>
      </w:r>
      <w:r w:rsidR="00705C35">
        <w:rPr>
          <w:rFonts w:ascii="Times New Roman" w:hAnsi="Times New Roman"/>
        </w:rPr>
        <w:t>gereserveerde</w:t>
      </w:r>
      <w:r w:rsidR="009D3568">
        <w:rPr>
          <w:rFonts w:ascii="Times New Roman" w:hAnsi="Times New Roman"/>
        </w:rPr>
        <w:t xml:space="preserve"> middelen op</w:t>
      </w:r>
      <w:r w:rsidRPr="00EC7A1A" w:rsidR="009D3568">
        <w:rPr>
          <w:rFonts w:ascii="Times New Roman" w:hAnsi="Times New Roman"/>
        </w:rPr>
        <w:t xml:space="preserve"> </w:t>
      </w:r>
      <w:r w:rsidRPr="00EC7A1A">
        <w:rPr>
          <w:rFonts w:ascii="Times New Roman" w:hAnsi="Times New Roman"/>
        </w:rPr>
        <w:t>artikel 1.2 van de begroting.</w:t>
      </w:r>
    </w:p>
    <w:p w:rsidRPr="00875B9C" w:rsidR="00EC7A1A" w:rsidP="00EC7A1A" w:rsidRDefault="00EC7A1A" w14:paraId="745A8D57" w14:textId="77777777">
      <w:pPr>
        <w:rPr>
          <w:rFonts w:ascii="Times New Roman" w:hAnsi="Times New Roman"/>
        </w:rPr>
      </w:pPr>
    </w:p>
    <w:p w:rsidR="00875B9C" w:rsidP="00FB349A" w:rsidRDefault="00875B9C" w14:paraId="69621ED7" w14:textId="1EAEA6EB">
      <w:pPr>
        <w:rPr>
          <w:rFonts w:ascii="Times New Roman" w:hAnsi="Times New Roman"/>
        </w:rPr>
      </w:pPr>
      <w:r>
        <w:rPr>
          <w:rFonts w:ascii="Times New Roman" w:hAnsi="Times New Roman"/>
        </w:rPr>
        <w:t>Tijs van den Brink</w:t>
      </w:r>
    </w:p>
    <w:p w:rsidR="001B1BF6" w:rsidP="00FB349A" w:rsidRDefault="007A66F6" w14:paraId="02995407" w14:textId="353F1DDA">
      <w:pPr>
        <w:rPr>
          <w:rFonts w:ascii="Times New Roman" w:hAnsi="Times New Roman"/>
        </w:rPr>
      </w:pPr>
      <w:proofErr w:type="spellStart"/>
      <w:r>
        <w:rPr>
          <w:rFonts w:ascii="Times New Roman" w:hAnsi="Times New Roman"/>
        </w:rPr>
        <w:t>Boelsma</w:t>
      </w:r>
      <w:proofErr w:type="spellEnd"/>
      <w:r>
        <w:rPr>
          <w:rFonts w:ascii="Times New Roman" w:hAnsi="Times New Roman"/>
        </w:rPr>
        <w:t>-Hoekstra</w:t>
      </w:r>
    </w:p>
    <w:sectPr w:rsidR="001B1BF6"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42D5C" w14:textId="77777777" w:rsidR="00D83B83" w:rsidRDefault="00D83B83">
      <w:pPr>
        <w:spacing w:line="20" w:lineRule="exact"/>
      </w:pPr>
    </w:p>
  </w:endnote>
  <w:endnote w:type="continuationSeparator" w:id="0">
    <w:p w14:paraId="6CBFD09E" w14:textId="77777777" w:rsidR="00D83B83" w:rsidRDefault="00D83B83">
      <w:pPr>
        <w:pStyle w:val="Amendement"/>
      </w:pPr>
      <w:r>
        <w:rPr>
          <w:b w:val="0"/>
        </w:rPr>
        <w:t xml:space="preserve"> </w:t>
      </w:r>
    </w:p>
  </w:endnote>
  <w:endnote w:type="continuationNotice" w:id="1">
    <w:p w14:paraId="16B12151" w14:textId="77777777" w:rsidR="00D83B83" w:rsidRDefault="00D83B8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63FBB" w14:textId="77777777" w:rsidR="00D83B83" w:rsidRDefault="00D83B83">
      <w:pPr>
        <w:pStyle w:val="Amendement"/>
      </w:pPr>
      <w:r>
        <w:rPr>
          <w:b w:val="0"/>
        </w:rPr>
        <w:separator/>
      </w:r>
    </w:p>
  </w:footnote>
  <w:footnote w:type="continuationSeparator" w:id="0">
    <w:p w14:paraId="5EA4C0B6" w14:textId="77777777" w:rsidR="00D83B83" w:rsidRDefault="00D83B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DBE"/>
    <w:multiLevelType w:val="hybridMultilevel"/>
    <w:tmpl w:val="40A2FB90"/>
    <w:lvl w:ilvl="0" w:tplc="9F700392">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50745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299"/>
    <w:rsid w:val="0002266A"/>
    <w:rsid w:val="00025278"/>
    <w:rsid w:val="0003016F"/>
    <w:rsid w:val="000432C1"/>
    <w:rsid w:val="00043AF9"/>
    <w:rsid w:val="00044357"/>
    <w:rsid w:val="00052244"/>
    <w:rsid w:val="00057B0B"/>
    <w:rsid w:val="00075D14"/>
    <w:rsid w:val="000967B5"/>
    <w:rsid w:val="000A1BA4"/>
    <w:rsid w:val="000C6F39"/>
    <w:rsid w:val="000D1839"/>
    <w:rsid w:val="00110E18"/>
    <w:rsid w:val="00111C71"/>
    <w:rsid w:val="0011770C"/>
    <w:rsid w:val="00120827"/>
    <w:rsid w:val="00146E70"/>
    <w:rsid w:val="001528D2"/>
    <w:rsid w:val="00173380"/>
    <w:rsid w:val="00180487"/>
    <w:rsid w:val="0018143E"/>
    <w:rsid w:val="001928FF"/>
    <w:rsid w:val="001A2A63"/>
    <w:rsid w:val="001A5AFF"/>
    <w:rsid w:val="001A6B5A"/>
    <w:rsid w:val="001A73D3"/>
    <w:rsid w:val="001B079F"/>
    <w:rsid w:val="001B1BF6"/>
    <w:rsid w:val="001B3604"/>
    <w:rsid w:val="001B4EC0"/>
    <w:rsid w:val="001B5428"/>
    <w:rsid w:val="001C4842"/>
    <w:rsid w:val="001C562D"/>
    <w:rsid w:val="001E2226"/>
    <w:rsid w:val="001F7334"/>
    <w:rsid w:val="00216DD5"/>
    <w:rsid w:val="002467E7"/>
    <w:rsid w:val="0025327D"/>
    <w:rsid w:val="00256649"/>
    <w:rsid w:val="002569BB"/>
    <w:rsid w:val="002A3F36"/>
    <w:rsid w:val="002A41E8"/>
    <w:rsid w:val="002B05E9"/>
    <w:rsid w:val="002D6F06"/>
    <w:rsid w:val="002E7DED"/>
    <w:rsid w:val="003050FF"/>
    <w:rsid w:val="00323D60"/>
    <w:rsid w:val="003328E8"/>
    <w:rsid w:val="00364830"/>
    <w:rsid w:val="003665BE"/>
    <w:rsid w:val="00393C6C"/>
    <w:rsid w:val="003C3314"/>
    <w:rsid w:val="003C5238"/>
    <w:rsid w:val="003D4FB9"/>
    <w:rsid w:val="003E5927"/>
    <w:rsid w:val="003F4F4A"/>
    <w:rsid w:val="00417365"/>
    <w:rsid w:val="00470384"/>
    <w:rsid w:val="00470846"/>
    <w:rsid w:val="00471102"/>
    <w:rsid w:val="0047650D"/>
    <w:rsid w:val="004930A7"/>
    <w:rsid w:val="00494308"/>
    <w:rsid w:val="004A1FF8"/>
    <w:rsid w:val="004B2AE2"/>
    <w:rsid w:val="004C291C"/>
    <w:rsid w:val="004C2A57"/>
    <w:rsid w:val="004D07F6"/>
    <w:rsid w:val="004D4BCF"/>
    <w:rsid w:val="004D7775"/>
    <w:rsid w:val="004F2A65"/>
    <w:rsid w:val="00517A1B"/>
    <w:rsid w:val="0052787F"/>
    <w:rsid w:val="0053477A"/>
    <w:rsid w:val="005368FF"/>
    <w:rsid w:val="005512BD"/>
    <w:rsid w:val="00560EB4"/>
    <w:rsid w:val="00564229"/>
    <w:rsid w:val="005862FA"/>
    <w:rsid w:val="005A6BB3"/>
    <w:rsid w:val="005C554B"/>
    <w:rsid w:val="005D3A88"/>
    <w:rsid w:val="005E0FE5"/>
    <w:rsid w:val="005E2FDC"/>
    <w:rsid w:val="005E482A"/>
    <w:rsid w:val="00622071"/>
    <w:rsid w:val="00640F59"/>
    <w:rsid w:val="00642C85"/>
    <w:rsid w:val="00646211"/>
    <w:rsid w:val="006508E8"/>
    <w:rsid w:val="006A5342"/>
    <w:rsid w:val="006C3E52"/>
    <w:rsid w:val="006D261E"/>
    <w:rsid w:val="006F54C8"/>
    <w:rsid w:val="0070153F"/>
    <w:rsid w:val="007022CC"/>
    <w:rsid w:val="00705C35"/>
    <w:rsid w:val="007111F4"/>
    <w:rsid w:val="00722874"/>
    <w:rsid w:val="00736284"/>
    <w:rsid w:val="00737504"/>
    <w:rsid w:val="00741EB2"/>
    <w:rsid w:val="007461D1"/>
    <w:rsid w:val="007668F5"/>
    <w:rsid w:val="00781345"/>
    <w:rsid w:val="007958E0"/>
    <w:rsid w:val="007A66F6"/>
    <w:rsid w:val="007B65C4"/>
    <w:rsid w:val="007C1998"/>
    <w:rsid w:val="007C1B76"/>
    <w:rsid w:val="007C36C2"/>
    <w:rsid w:val="007D1896"/>
    <w:rsid w:val="007E3671"/>
    <w:rsid w:val="00833C90"/>
    <w:rsid w:val="008467BE"/>
    <w:rsid w:val="00854DAE"/>
    <w:rsid w:val="00867688"/>
    <w:rsid w:val="00875B9C"/>
    <w:rsid w:val="008819B7"/>
    <w:rsid w:val="008C2D85"/>
    <w:rsid w:val="008C3338"/>
    <w:rsid w:val="008E364C"/>
    <w:rsid w:val="00904649"/>
    <w:rsid w:val="00920A86"/>
    <w:rsid w:val="00921DC4"/>
    <w:rsid w:val="00926C70"/>
    <w:rsid w:val="009347C2"/>
    <w:rsid w:val="00935984"/>
    <w:rsid w:val="0094430A"/>
    <w:rsid w:val="00955928"/>
    <w:rsid w:val="0097382B"/>
    <w:rsid w:val="00990134"/>
    <w:rsid w:val="009B5DAD"/>
    <w:rsid w:val="009D11F3"/>
    <w:rsid w:val="009D3568"/>
    <w:rsid w:val="009E6185"/>
    <w:rsid w:val="009F54B2"/>
    <w:rsid w:val="00A05681"/>
    <w:rsid w:val="00A1221C"/>
    <w:rsid w:val="00A36E8C"/>
    <w:rsid w:val="00A4569A"/>
    <w:rsid w:val="00A56050"/>
    <w:rsid w:val="00A750B8"/>
    <w:rsid w:val="00A80F77"/>
    <w:rsid w:val="00A81123"/>
    <w:rsid w:val="00A8563E"/>
    <w:rsid w:val="00A94E27"/>
    <w:rsid w:val="00A96CCF"/>
    <w:rsid w:val="00AA29E3"/>
    <w:rsid w:val="00AC58DC"/>
    <w:rsid w:val="00AE7361"/>
    <w:rsid w:val="00B073C3"/>
    <w:rsid w:val="00B10A06"/>
    <w:rsid w:val="00B142D7"/>
    <w:rsid w:val="00B24FC7"/>
    <w:rsid w:val="00B37F45"/>
    <w:rsid w:val="00B43E61"/>
    <w:rsid w:val="00B525A3"/>
    <w:rsid w:val="00B6508A"/>
    <w:rsid w:val="00BB0D7E"/>
    <w:rsid w:val="00BB20B7"/>
    <w:rsid w:val="00BB4211"/>
    <w:rsid w:val="00BD044A"/>
    <w:rsid w:val="00BD6436"/>
    <w:rsid w:val="00BE1B3C"/>
    <w:rsid w:val="00C05F29"/>
    <w:rsid w:val="00C06291"/>
    <w:rsid w:val="00C2425A"/>
    <w:rsid w:val="00C26FAB"/>
    <w:rsid w:val="00C2762C"/>
    <w:rsid w:val="00C370AE"/>
    <w:rsid w:val="00C43EE0"/>
    <w:rsid w:val="00C50D47"/>
    <w:rsid w:val="00C5415C"/>
    <w:rsid w:val="00C56D5B"/>
    <w:rsid w:val="00C719F0"/>
    <w:rsid w:val="00C74FE3"/>
    <w:rsid w:val="00C850D6"/>
    <w:rsid w:val="00C85C0C"/>
    <w:rsid w:val="00C97677"/>
    <w:rsid w:val="00CC0433"/>
    <w:rsid w:val="00D020EC"/>
    <w:rsid w:val="00D043E9"/>
    <w:rsid w:val="00D06C93"/>
    <w:rsid w:val="00D20A4B"/>
    <w:rsid w:val="00D27FBD"/>
    <w:rsid w:val="00D33FC1"/>
    <w:rsid w:val="00D346B5"/>
    <w:rsid w:val="00D43ADE"/>
    <w:rsid w:val="00D63129"/>
    <w:rsid w:val="00D655AE"/>
    <w:rsid w:val="00D733D3"/>
    <w:rsid w:val="00D73DA9"/>
    <w:rsid w:val="00D818D9"/>
    <w:rsid w:val="00D83B83"/>
    <w:rsid w:val="00D84E3B"/>
    <w:rsid w:val="00D923BE"/>
    <w:rsid w:val="00D961CF"/>
    <w:rsid w:val="00DB5D3B"/>
    <w:rsid w:val="00DC6245"/>
    <w:rsid w:val="00DD08D8"/>
    <w:rsid w:val="00E47054"/>
    <w:rsid w:val="00E656EE"/>
    <w:rsid w:val="00E67072"/>
    <w:rsid w:val="00E96167"/>
    <w:rsid w:val="00E96694"/>
    <w:rsid w:val="00EB06A4"/>
    <w:rsid w:val="00EC7A1A"/>
    <w:rsid w:val="00EE17BC"/>
    <w:rsid w:val="00EF6BCC"/>
    <w:rsid w:val="00F06146"/>
    <w:rsid w:val="00F2239C"/>
    <w:rsid w:val="00F24299"/>
    <w:rsid w:val="00F26AB1"/>
    <w:rsid w:val="00F37F6D"/>
    <w:rsid w:val="00F410B4"/>
    <w:rsid w:val="00F41CD2"/>
    <w:rsid w:val="00F46D5D"/>
    <w:rsid w:val="00F55CA0"/>
    <w:rsid w:val="00F70740"/>
    <w:rsid w:val="00F8109A"/>
    <w:rsid w:val="00F82411"/>
    <w:rsid w:val="00F9022B"/>
    <w:rsid w:val="00F9196F"/>
    <w:rsid w:val="00F91AC1"/>
    <w:rsid w:val="00F96398"/>
    <w:rsid w:val="00FA10B5"/>
    <w:rsid w:val="00FA6B03"/>
    <w:rsid w:val="00FA6C37"/>
    <w:rsid w:val="00FB349A"/>
    <w:rsid w:val="00FC5474"/>
    <w:rsid w:val="00FD6C76"/>
    <w:rsid w:val="00FE0D33"/>
    <w:rsid w:val="00FF22E6"/>
    <w:rsid w:val="00FF38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E960"/>
  <w15:docId w15:val="{5AEB0CE0-E864-4727-8465-F38CCCC7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C05F29"/>
    <w:rPr>
      <w:rFonts w:ascii="Courier New" w:hAnsi="Courier New"/>
      <w:sz w:val="24"/>
    </w:rPr>
  </w:style>
  <w:style w:type="character" w:styleId="Verwijzingopmerking">
    <w:name w:val="annotation reference"/>
    <w:basedOn w:val="Standaardalinea-lettertype"/>
    <w:uiPriority w:val="99"/>
    <w:semiHidden/>
    <w:unhideWhenUsed/>
    <w:rsid w:val="00A80F77"/>
    <w:rPr>
      <w:sz w:val="16"/>
      <w:szCs w:val="16"/>
    </w:rPr>
  </w:style>
  <w:style w:type="paragraph" w:styleId="Tekstopmerking">
    <w:name w:val="annotation text"/>
    <w:basedOn w:val="Standaard"/>
    <w:link w:val="TekstopmerkingChar"/>
    <w:unhideWhenUsed/>
    <w:rsid w:val="00A80F77"/>
    <w:rPr>
      <w:sz w:val="20"/>
    </w:rPr>
  </w:style>
  <w:style w:type="character" w:customStyle="1" w:styleId="TekstopmerkingChar">
    <w:name w:val="Tekst opmerking Char"/>
    <w:basedOn w:val="Standaardalinea-lettertype"/>
    <w:link w:val="Tekstopmerking"/>
    <w:rsid w:val="00A80F77"/>
    <w:rPr>
      <w:rFonts w:ascii="Courier New" w:hAnsi="Courier New"/>
    </w:rPr>
  </w:style>
  <w:style w:type="paragraph" w:styleId="Onderwerpvanopmerking">
    <w:name w:val="annotation subject"/>
    <w:basedOn w:val="Tekstopmerking"/>
    <w:next w:val="Tekstopmerking"/>
    <w:link w:val="OnderwerpvanopmerkingChar"/>
    <w:semiHidden/>
    <w:unhideWhenUsed/>
    <w:rsid w:val="00A80F77"/>
    <w:rPr>
      <w:b/>
      <w:bCs/>
    </w:rPr>
  </w:style>
  <w:style w:type="character" w:customStyle="1" w:styleId="OnderwerpvanopmerkingChar">
    <w:name w:val="Onderwerp van opmerking Char"/>
    <w:basedOn w:val="TekstopmerkingChar"/>
    <w:link w:val="Onderwerpvanopmerking"/>
    <w:semiHidden/>
    <w:rsid w:val="00A80F77"/>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316</ap:Words>
  <ap:Characters>1741</ap:Characters>
  <ap:DocSecurity>0</ap:DocSecurity>
  <ap:Lines>14</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2053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1999-09-17T13:34:00.0000000Z</lastPrinted>
  <dcterms:created xsi:type="dcterms:W3CDTF">2026-10-30T14:36:00.0000000Z</dcterms:created>
  <dcterms:modified xsi:type="dcterms:W3CDTF">2026-10-30T14:37:00.0000000Z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