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37" w:type="dxa"/>
        <w:tblInd w:w="-72" w:type="dxa"/>
        <w:tblLayout w:type="fixed"/>
        <w:tblCellMar>
          <w:left w:w="70" w:type="dxa"/>
          <w:right w:w="70" w:type="dxa"/>
        </w:tblCellMar>
        <w:tblLook w:val="0000" w:firstRow="0" w:lastRow="0" w:firstColumn="0" w:lastColumn="0" w:noHBand="0" w:noVBand="0"/>
      </w:tblPr>
      <w:tblGrid>
        <w:gridCol w:w="2977"/>
        <w:gridCol w:w="497"/>
        <w:gridCol w:w="3245"/>
        <w:gridCol w:w="3418"/>
      </w:tblGrid>
      <w:tr w:rsidRPr="007D54C2" w:rsidR="0098393E" w:rsidTr="002153CE" w14:paraId="138B7FCB" w14:textId="77777777">
        <w:trPr>
          <w:trHeight w:val="146"/>
        </w:trPr>
        <w:tc>
          <w:tcPr>
            <w:tcW w:w="6719" w:type="dxa"/>
            <w:gridSpan w:val="3"/>
            <w:vAlign w:val="center"/>
          </w:tcPr>
          <w:p w:rsidRPr="007D54C2" w:rsidR="0098393E" w:rsidP="0098393E" w:rsidRDefault="00D55FD7" w14:paraId="6F8FBBC8" w14:textId="132AA407">
            <w:pPr>
              <w:ind w:right="-3495"/>
              <w:rPr>
                <w:rFonts w:ascii="Times New (W1)" w:hAnsi="Times New (W1)" w:cs="Times New (W1)"/>
                <w:b/>
                <w:bCs/>
                <w:spacing w:val="40"/>
                <w:szCs w:val="24"/>
              </w:rPr>
            </w:pPr>
            <w:r w:rsidRPr="007D54C2">
              <w:rPr>
                <w:rFonts w:ascii="Times New (W1)" w:hAnsi="Times New (W1)" w:cs="Times New (W1)"/>
                <w:b/>
                <w:bCs/>
                <w:spacing w:val="40"/>
                <w:szCs w:val="24"/>
              </w:rPr>
              <w:t xml:space="preserve">                                  </w:t>
            </w:r>
            <w:r w:rsidRPr="007D54C2" w:rsidR="00E65E1F">
              <w:rPr>
                <w:rFonts w:ascii="Times New (W1)" w:hAnsi="Times New (W1)" w:cs="Times New (W1)"/>
                <w:b/>
                <w:bCs/>
                <w:spacing w:val="40"/>
                <w:szCs w:val="24"/>
              </w:rPr>
              <w:br/>
            </w:r>
            <w:r w:rsidRPr="007D54C2" w:rsidR="0098393E">
              <w:rPr>
                <w:rFonts w:ascii="Times New (W1)" w:hAnsi="Times New (W1)" w:cs="Times New (W1)"/>
                <w:b/>
                <w:bCs/>
                <w:spacing w:val="40"/>
                <w:szCs w:val="24"/>
              </w:rPr>
              <w:t>TWEEDE KAMER DER STATEN-GENERAA</w:t>
            </w:r>
            <w:r w:rsidRPr="007D54C2" w:rsidR="00A13B60">
              <w:rPr>
                <w:rFonts w:ascii="Times New (W1)" w:hAnsi="Times New (W1)" w:cs="Times New (W1)"/>
                <w:b/>
                <w:bCs/>
                <w:spacing w:val="40"/>
                <w:szCs w:val="24"/>
              </w:rPr>
              <w:t>L</w:t>
            </w:r>
          </w:p>
        </w:tc>
        <w:tc>
          <w:tcPr>
            <w:tcW w:w="3418" w:type="dxa"/>
          </w:tcPr>
          <w:p w:rsidRPr="007D54C2" w:rsidR="0098393E" w:rsidP="00E7553D" w:rsidRDefault="0098393E" w14:paraId="7823E169" w14:textId="77777777">
            <w:pPr>
              <w:jc w:val="right"/>
              <w:rPr>
                <w:bCs/>
                <w:sz w:val="22"/>
                <w:szCs w:val="22"/>
              </w:rPr>
            </w:pPr>
            <w:r w:rsidRPr="007D54C2">
              <w:rPr>
                <w:bCs/>
                <w:sz w:val="88"/>
                <w:szCs w:val="88"/>
              </w:rPr>
              <w:t>2</w:t>
            </w:r>
          </w:p>
        </w:tc>
      </w:tr>
      <w:tr w:rsidRPr="007D54C2" w:rsidR="0098393E" w:rsidTr="002153CE" w14:paraId="78FEFB38" w14:textId="77777777">
        <w:trPr>
          <w:trHeight w:val="146"/>
        </w:trPr>
        <w:tc>
          <w:tcPr>
            <w:tcW w:w="10137" w:type="dxa"/>
            <w:gridSpan w:val="4"/>
          </w:tcPr>
          <w:p w:rsidRPr="007D54C2" w:rsidR="0098393E" w:rsidP="00E7553D" w:rsidRDefault="0098393E" w14:paraId="69B251F4" w14:textId="7006CC7F">
            <w:pPr>
              <w:rPr>
                <w:szCs w:val="24"/>
              </w:rPr>
            </w:pPr>
            <w:r w:rsidRPr="007D54C2">
              <w:rPr>
                <w:szCs w:val="24"/>
              </w:rPr>
              <w:t>Vergaderjaar 202</w:t>
            </w:r>
            <w:r w:rsidR="00FC19D8">
              <w:rPr>
                <w:szCs w:val="24"/>
              </w:rPr>
              <w:t>6</w:t>
            </w:r>
            <w:r w:rsidRPr="007D54C2">
              <w:rPr>
                <w:szCs w:val="24"/>
              </w:rPr>
              <w:t>-202</w:t>
            </w:r>
            <w:r w:rsidR="00FC19D8">
              <w:rPr>
                <w:szCs w:val="24"/>
              </w:rPr>
              <w:t>7</w:t>
            </w:r>
          </w:p>
        </w:tc>
      </w:tr>
      <w:tr w:rsidRPr="007D54C2" w:rsidR="00F63B18" w:rsidTr="002153CE" w14:paraId="5072AB78" w14:textId="77777777">
        <w:trPr>
          <w:trHeight w:val="146"/>
        </w:trPr>
        <w:tc>
          <w:tcPr>
            <w:tcW w:w="10137" w:type="dxa"/>
            <w:gridSpan w:val="4"/>
          </w:tcPr>
          <w:p w:rsidRPr="007D54C2" w:rsidR="00F63B18" w:rsidP="00E7553D" w:rsidRDefault="00F63B18" w14:paraId="12187CA6" w14:textId="77777777">
            <w:pPr>
              <w:rPr>
                <w:szCs w:val="24"/>
              </w:rPr>
            </w:pPr>
          </w:p>
        </w:tc>
      </w:tr>
      <w:tr w:rsidRPr="007D54C2" w:rsidR="0098393E" w:rsidTr="002153CE" w14:paraId="5EFBE44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9"/>
        </w:trPr>
        <w:tc>
          <w:tcPr>
            <w:tcW w:w="2977" w:type="dxa"/>
            <w:tcBorders>
              <w:top w:val="nil"/>
              <w:left w:val="nil"/>
              <w:bottom w:val="nil"/>
              <w:right w:val="nil"/>
            </w:tcBorders>
          </w:tcPr>
          <w:p w:rsidRPr="007D54C2" w:rsidR="0098393E" w:rsidP="00FE613A" w:rsidRDefault="0098393E" w14:paraId="4F14D998" w14:textId="77777777">
            <w:pPr>
              <w:rPr>
                <w:b/>
                <w:bCs/>
                <w:szCs w:val="24"/>
              </w:rPr>
            </w:pPr>
            <w:r w:rsidRPr="007D54C2">
              <w:rPr>
                <w:b/>
                <w:bCs/>
                <w:szCs w:val="24"/>
              </w:rPr>
              <w:t xml:space="preserve">AGENDA  </w:t>
            </w:r>
          </w:p>
        </w:tc>
        <w:tc>
          <w:tcPr>
            <w:tcW w:w="497" w:type="dxa"/>
            <w:tcBorders>
              <w:top w:val="nil"/>
              <w:left w:val="nil"/>
              <w:bottom w:val="nil"/>
              <w:right w:val="nil"/>
            </w:tcBorders>
          </w:tcPr>
          <w:p w:rsidRPr="007D54C2" w:rsidR="0098393E" w:rsidP="00FE613A" w:rsidRDefault="0098393E" w14:paraId="6DEC6C04" w14:textId="77777777">
            <w:pPr>
              <w:rPr>
                <w:szCs w:val="24"/>
              </w:rPr>
            </w:pPr>
          </w:p>
        </w:tc>
        <w:tc>
          <w:tcPr>
            <w:tcW w:w="6663" w:type="dxa"/>
            <w:gridSpan w:val="2"/>
            <w:tcBorders>
              <w:top w:val="nil"/>
              <w:left w:val="nil"/>
              <w:bottom w:val="nil"/>
              <w:right w:val="nil"/>
            </w:tcBorders>
          </w:tcPr>
          <w:p w:rsidRPr="007D54C2" w:rsidR="0098393E" w:rsidP="00A31AEC" w:rsidRDefault="0098393E" w14:paraId="21F8C074" w14:textId="5CAA93E6">
            <w:pPr>
              <w:tabs>
                <w:tab w:val="left" w:pos="-37"/>
              </w:tabs>
              <w:rPr>
                <w:szCs w:val="24"/>
                <w:highlight w:val="yellow"/>
              </w:rPr>
            </w:pPr>
            <w:r w:rsidRPr="007D54C2">
              <w:rPr>
                <w:b/>
                <w:szCs w:val="24"/>
              </w:rPr>
              <w:t>Opgestel</w:t>
            </w:r>
            <w:r w:rsidRPr="007D54C2" w:rsidR="00D40328">
              <w:rPr>
                <w:b/>
                <w:szCs w:val="24"/>
              </w:rPr>
              <w:t>d</w:t>
            </w:r>
            <w:r w:rsidRPr="007D54C2" w:rsidR="00814EA2">
              <w:rPr>
                <w:b/>
                <w:szCs w:val="24"/>
              </w:rPr>
              <w:t xml:space="preserve"> </w:t>
            </w:r>
            <w:r w:rsidR="003B1366">
              <w:rPr>
                <w:b/>
                <w:szCs w:val="24"/>
              </w:rPr>
              <w:t>30</w:t>
            </w:r>
            <w:r w:rsidR="00657D7B">
              <w:rPr>
                <w:b/>
                <w:szCs w:val="24"/>
              </w:rPr>
              <w:t xml:space="preserve"> oktober</w:t>
            </w:r>
            <w:r w:rsidR="00E52155">
              <w:rPr>
                <w:b/>
                <w:szCs w:val="24"/>
              </w:rPr>
              <w:t xml:space="preserve"> </w:t>
            </w:r>
            <w:r w:rsidRPr="007D54C2" w:rsidR="000679B1">
              <w:rPr>
                <w:b/>
                <w:szCs w:val="24"/>
              </w:rPr>
              <w:t>202</w:t>
            </w:r>
            <w:r w:rsidR="00A235B7">
              <w:rPr>
                <w:b/>
                <w:szCs w:val="24"/>
              </w:rPr>
              <w:t>6</w:t>
            </w:r>
          </w:p>
        </w:tc>
      </w:tr>
      <w:tr w:rsidRPr="007D54C2" w:rsidR="00DF76BF" w:rsidTr="002153CE" w14:paraId="13A306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F76BF" w:rsidP="00DD4EE3" w:rsidRDefault="00DF76BF" w14:paraId="42B0BB69" w14:textId="77777777">
            <w:pPr>
              <w:rPr>
                <w:b/>
                <w:color w:val="000000"/>
                <w:szCs w:val="24"/>
              </w:rPr>
            </w:pPr>
          </w:p>
        </w:tc>
        <w:tc>
          <w:tcPr>
            <w:tcW w:w="497" w:type="dxa"/>
            <w:tcBorders>
              <w:top w:val="nil"/>
              <w:left w:val="nil"/>
              <w:bottom w:val="nil"/>
              <w:right w:val="nil"/>
            </w:tcBorders>
          </w:tcPr>
          <w:p w:rsidRPr="007D54C2" w:rsidR="00DF76BF" w:rsidP="00DD4EE3" w:rsidRDefault="00DF76BF" w14:paraId="11127E78" w14:textId="77777777">
            <w:pPr>
              <w:rPr>
                <w:szCs w:val="24"/>
              </w:rPr>
            </w:pPr>
          </w:p>
        </w:tc>
        <w:tc>
          <w:tcPr>
            <w:tcW w:w="6663" w:type="dxa"/>
            <w:gridSpan w:val="2"/>
            <w:tcBorders>
              <w:top w:val="nil"/>
              <w:left w:val="nil"/>
              <w:bottom w:val="nil"/>
              <w:right w:val="nil"/>
            </w:tcBorders>
          </w:tcPr>
          <w:p w:rsidRPr="007D54C2" w:rsidR="00DF76BF" w:rsidP="00DD4EE3" w:rsidRDefault="00DF76BF" w14:paraId="0D8A7479" w14:textId="186F39AB"/>
        </w:tc>
      </w:tr>
      <w:tr w:rsidRPr="007D54C2" w:rsidR="00AD09CE" w:rsidTr="002153CE" w14:paraId="3AEB99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D09CE" w:rsidP="00AD09CE" w:rsidRDefault="00AD09CE" w14:paraId="5E38C8A1" w14:textId="3AE34A31">
            <w:pPr>
              <w:rPr>
                <w:b/>
                <w:color w:val="000000"/>
                <w:szCs w:val="24"/>
              </w:rPr>
            </w:pPr>
            <w:r>
              <w:rPr>
                <w:b/>
                <w:color w:val="000000"/>
                <w:szCs w:val="24"/>
              </w:rPr>
              <w:t xml:space="preserve">Dinsdag 3 november </w:t>
            </w:r>
          </w:p>
        </w:tc>
        <w:tc>
          <w:tcPr>
            <w:tcW w:w="497" w:type="dxa"/>
            <w:tcBorders>
              <w:top w:val="nil"/>
              <w:left w:val="nil"/>
              <w:bottom w:val="nil"/>
              <w:right w:val="nil"/>
            </w:tcBorders>
          </w:tcPr>
          <w:p w:rsidRPr="007D54C2" w:rsidR="00AD09CE" w:rsidP="00AD09CE" w:rsidRDefault="00AD09CE" w14:paraId="4375B4E9" w14:textId="77777777">
            <w:pPr>
              <w:rPr>
                <w:szCs w:val="24"/>
              </w:rPr>
            </w:pPr>
          </w:p>
        </w:tc>
        <w:tc>
          <w:tcPr>
            <w:tcW w:w="6663" w:type="dxa"/>
            <w:gridSpan w:val="2"/>
            <w:tcBorders>
              <w:top w:val="nil"/>
              <w:left w:val="nil"/>
              <w:bottom w:val="nil"/>
              <w:right w:val="nil"/>
            </w:tcBorders>
          </w:tcPr>
          <w:p w:rsidRPr="007D54C2" w:rsidR="00AD09CE" w:rsidP="00AD09CE" w:rsidRDefault="00AD09CE" w14:paraId="15AA221E" w14:textId="77B572D1">
            <w:r>
              <w:rPr>
                <w:b/>
              </w:rPr>
              <w:t>14.00</w:t>
            </w:r>
            <w:r w:rsidRPr="002803FB">
              <w:rPr>
                <w:b/>
              </w:rPr>
              <w:t xml:space="preserve"> uur </w:t>
            </w:r>
          </w:p>
        </w:tc>
      </w:tr>
      <w:tr w:rsidRPr="007D54C2" w:rsidR="00AD09CE" w:rsidTr="002153CE" w14:paraId="57F528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D09CE" w:rsidP="00AD09CE" w:rsidRDefault="00AD09CE" w14:paraId="7B74B986" w14:textId="0C48BC56">
            <w:pPr>
              <w:rPr>
                <w:b/>
                <w:color w:val="000000"/>
                <w:szCs w:val="24"/>
              </w:rPr>
            </w:pPr>
            <w:r>
              <w:rPr>
                <w:b/>
                <w:color w:val="000000"/>
                <w:szCs w:val="24"/>
              </w:rPr>
              <w:t>Woensdag 4 november</w:t>
            </w:r>
          </w:p>
        </w:tc>
        <w:tc>
          <w:tcPr>
            <w:tcW w:w="497" w:type="dxa"/>
            <w:tcBorders>
              <w:top w:val="nil"/>
              <w:left w:val="nil"/>
              <w:bottom w:val="nil"/>
              <w:right w:val="nil"/>
            </w:tcBorders>
          </w:tcPr>
          <w:p w:rsidRPr="007D54C2" w:rsidR="00AD09CE" w:rsidP="00AD09CE" w:rsidRDefault="00AD09CE" w14:paraId="47FE44C9" w14:textId="77777777">
            <w:pPr>
              <w:rPr>
                <w:szCs w:val="24"/>
              </w:rPr>
            </w:pPr>
          </w:p>
        </w:tc>
        <w:tc>
          <w:tcPr>
            <w:tcW w:w="6663" w:type="dxa"/>
            <w:gridSpan w:val="2"/>
            <w:tcBorders>
              <w:top w:val="nil"/>
              <w:left w:val="nil"/>
              <w:bottom w:val="nil"/>
              <w:right w:val="nil"/>
            </w:tcBorders>
          </w:tcPr>
          <w:p w:rsidRPr="007D54C2" w:rsidR="00AD09CE" w:rsidP="00AD09CE" w:rsidRDefault="00AD09CE" w14:paraId="00A1BDA6" w14:textId="0CBC0966">
            <w:r w:rsidRPr="002803FB">
              <w:rPr>
                <w:b/>
                <w:bCs/>
              </w:rPr>
              <w:t>10.15 uur</w:t>
            </w:r>
          </w:p>
        </w:tc>
      </w:tr>
      <w:tr w:rsidRPr="007D54C2" w:rsidR="00AD09CE" w:rsidTr="002153CE" w14:paraId="098F271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D09CE" w:rsidP="00AD09CE" w:rsidRDefault="00AD09CE" w14:paraId="020F3AB6" w14:textId="42B812DF">
            <w:pPr>
              <w:rPr>
                <w:b/>
                <w:color w:val="000000"/>
                <w:szCs w:val="24"/>
              </w:rPr>
            </w:pPr>
            <w:r>
              <w:rPr>
                <w:b/>
                <w:color w:val="000000"/>
                <w:szCs w:val="24"/>
              </w:rPr>
              <w:t>Donderdag 5 november</w:t>
            </w:r>
          </w:p>
        </w:tc>
        <w:tc>
          <w:tcPr>
            <w:tcW w:w="497" w:type="dxa"/>
            <w:tcBorders>
              <w:top w:val="nil"/>
              <w:left w:val="nil"/>
              <w:bottom w:val="nil"/>
              <w:right w:val="nil"/>
            </w:tcBorders>
          </w:tcPr>
          <w:p w:rsidRPr="007D54C2" w:rsidR="00AD09CE" w:rsidP="00AD09CE" w:rsidRDefault="00AD09CE" w14:paraId="1D4C133D" w14:textId="77777777">
            <w:pPr>
              <w:rPr>
                <w:szCs w:val="24"/>
              </w:rPr>
            </w:pPr>
          </w:p>
        </w:tc>
        <w:tc>
          <w:tcPr>
            <w:tcW w:w="6663" w:type="dxa"/>
            <w:gridSpan w:val="2"/>
            <w:tcBorders>
              <w:top w:val="nil"/>
              <w:left w:val="nil"/>
              <w:bottom w:val="nil"/>
              <w:right w:val="nil"/>
            </w:tcBorders>
          </w:tcPr>
          <w:p w:rsidRPr="007D54C2" w:rsidR="00AD09CE" w:rsidP="00AD09CE" w:rsidRDefault="00AD09CE" w14:paraId="0A8ACAB5" w14:textId="271557E5">
            <w:r w:rsidRPr="002803FB">
              <w:rPr>
                <w:b/>
              </w:rPr>
              <w:t xml:space="preserve">10.15 uur </w:t>
            </w:r>
          </w:p>
        </w:tc>
      </w:tr>
      <w:tr w:rsidRPr="007D54C2" w:rsidR="00AD09CE" w:rsidTr="002153CE" w14:paraId="74CA801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D09CE" w:rsidP="00AD09CE" w:rsidRDefault="00AD09CE" w14:paraId="53DAA28C" w14:textId="77777777">
            <w:pPr>
              <w:rPr>
                <w:b/>
                <w:color w:val="000000"/>
                <w:szCs w:val="24"/>
              </w:rPr>
            </w:pPr>
          </w:p>
        </w:tc>
        <w:tc>
          <w:tcPr>
            <w:tcW w:w="497" w:type="dxa"/>
            <w:tcBorders>
              <w:top w:val="nil"/>
              <w:left w:val="nil"/>
              <w:bottom w:val="nil"/>
              <w:right w:val="nil"/>
            </w:tcBorders>
          </w:tcPr>
          <w:p w:rsidRPr="007D54C2" w:rsidR="00AD09CE" w:rsidP="00AD09CE" w:rsidRDefault="00AD09CE" w14:paraId="059AB9DE" w14:textId="77777777">
            <w:pPr>
              <w:rPr>
                <w:szCs w:val="24"/>
              </w:rPr>
            </w:pPr>
          </w:p>
        </w:tc>
        <w:tc>
          <w:tcPr>
            <w:tcW w:w="6663" w:type="dxa"/>
            <w:gridSpan w:val="2"/>
            <w:tcBorders>
              <w:top w:val="nil"/>
              <w:left w:val="nil"/>
              <w:bottom w:val="nil"/>
              <w:right w:val="nil"/>
            </w:tcBorders>
          </w:tcPr>
          <w:p w:rsidRPr="007D54C2" w:rsidR="00AD09CE" w:rsidP="00AD09CE" w:rsidRDefault="00AD09CE" w14:paraId="1BD9276F" w14:textId="77777777"/>
        </w:tc>
      </w:tr>
      <w:tr w:rsidRPr="007D54C2" w:rsidR="00AD09CE" w:rsidTr="002153CE" w14:paraId="3CB7B49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D09CE" w:rsidP="00AD09CE" w:rsidRDefault="00AD09CE" w14:paraId="7D3EE8CD" w14:textId="77777777">
            <w:pPr>
              <w:rPr>
                <w:b/>
                <w:color w:val="000000"/>
                <w:szCs w:val="24"/>
              </w:rPr>
            </w:pPr>
          </w:p>
        </w:tc>
        <w:tc>
          <w:tcPr>
            <w:tcW w:w="497" w:type="dxa"/>
            <w:tcBorders>
              <w:top w:val="nil"/>
              <w:left w:val="nil"/>
              <w:bottom w:val="nil"/>
              <w:right w:val="nil"/>
            </w:tcBorders>
          </w:tcPr>
          <w:p w:rsidRPr="007D54C2" w:rsidR="00AD09CE" w:rsidP="00AD09CE" w:rsidRDefault="00AD09CE" w14:paraId="7176041E" w14:textId="77777777">
            <w:pPr>
              <w:rPr>
                <w:szCs w:val="24"/>
              </w:rPr>
            </w:pPr>
          </w:p>
        </w:tc>
        <w:tc>
          <w:tcPr>
            <w:tcW w:w="6663" w:type="dxa"/>
            <w:gridSpan w:val="2"/>
            <w:tcBorders>
              <w:top w:val="nil"/>
              <w:left w:val="nil"/>
              <w:bottom w:val="nil"/>
              <w:right w:val="nil"/>
            </w:tcBorders>
          </w:tcPr>
          <w:p w:rsidRPr="007D54C2" w:rsidR="00AD09CE" w:rsidP="00AD09CE" w:rsidRDefault="00AD09CE" w14:paraId="5788F8A5" w14:textId="78D9C235">
            <w:r>
              <w:t>1. Vragenuur</w:t>
            </w:r>
          </w:p>
        </w:tc>
      </w:tr>
      <w:tr w:rsidRPr="007D54C2" w:rsidR="00AD09CE" w:rsidTr="002153CE" w14:paraId="438B2A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D09CE" w:rsidP="00AD09CE" w:rsidRDefault="00AD09CE" w14:paraId="6E991A11" w14:textId="77777777">
            <w:pPr>
              <w:rPr>
                <w:b/>
                <w:color w:val="000000"/>
                <w:szCs w:val="24"/>
              </w:rPr>
            </w:pPr>
          </w:p>
        </w:tc>
        <w:tc>
          <w:tcPr>
            <w:tcW w:w="497" w:type="dxa"/>
            <w:tcBorders>
              <w:top w:val="nil"/>
              <w:left w:val="nil"/>
              <w:bottom w:val="nil"/>
              <w:right w:val="nil"/>
            </w:tcBorders>
          </w:tcPr>
          <w:p w:rsidRPr="007D54C2" w:rsidR="00AD09CE" w:rsidP="00AD09CE" w:rsidRDefault="00AD09CE" w14:paraId="0289E402" w14:textId="77777777">
            <w:pPr>
              <w:rPr>
                <w:szCs w:val="24"/>
              </w:rPr>
            </w:pPr>
          </w:p>
        </w:tc>
        <w:tc>
          <w:tcPr>
            <w:tcW w:w="6663" w:type="dxa"/>
            <w:gridSpan w:val="2"/>
            <w:tcBorders>
              <w:top w:val="nil"/>
              <w:left w:val="nil"/>
              <w:bottom w:val="nil"/>
              <w:right w:val="nil"/>
            </w:tcBorders>
          </w:tcPr>
          <w:p w:rsidRPr="007D54C2" w:rsidR="00AD09CE" w:rsidP="00AD09CE" w:rsidRDefault="00AD09CE" w14:paraId="7EFCCE81" w14:textId="77777777"/>
        </w:tc>
      </w:tr>
      <w:tr w:rsidRPr="007D54C2" w:rsidR="00AD09CE" w:rsidTr="002153CE" w14:paraId="26E8222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D09CE" w:rsidP="00AD09CE" w:rsidRDefault="00AD09CE" w14:paraId="741B1B0B" w14:textId="77777777">
            <w:pPr>
              <w:rPr>
                <w:b/>
                <w:color w:val="000000"/>
                <w:szCs w:val="24"/>
              </w:rPr>
            </w:pPr>
          </w:p>
        </w:tc>
        <w:tc>
          <w:tcPr>
            <w:tcW w:w="497" w:type="dxa"/>
            <w:tcBorders>
              <w:top w:val="nil"/>
              <w:left w:val="nil"/>
              <w:bottom w:val="nil"/>
              <w:right w:val="nil"/>
            </w:tcBorders>
          </w:tcPr>
          <w:p w:rsidRPr="007D54C2" w:rsidR="00AD09CE" w:rsidP="00AD09CE" w:rsidRDefault="00AD09CE" w14:paraId="4EE963D1" w14:textId="77777777">
            <w:pPr>
              <w:rPr>
                <w:szCs w:val="24"/>
              </w:rPr>
            </w:pPr>
          </w:p>
        </w:tc>
        <w:tc>
          <w:tcPr>
            <w:tcW w:w="6663" w:type="dxa"/>
            <w:gridSpan w:val="2"/>
            <w:tcBorders>
              <w:top w:val="nil"/>
              <w:left w:val="nil"/>
              <w:bottom w:val="nil"/>
              <w:right w:val="nil"/>
            </w:tcBorders>
          </w:tcPr>
          <w:p w:rsidRPr="007D54C2" w:rsidR="00AD09CE" w:rsidP="00AD09CE" w:rsidRDefault="00AD09CE" w14:paraId="6AA71547" w14:textId="54FC592C">
            <w:r>
              <w:t>2. Regeling van werkzaamheden</w:t>
            </w:r>
          </w:p>
        </w:tc>
      </w:tr>
      <w:tr w:rsidRPr="007D54C2" w:rsidR="00AD09CE" w:rsidTr="002153CE" w14:paraId="54F0094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D09CE" w:rsidP="00AD09CE" w:rsidRDefault="00AD09CE" w14:paraId="32731872" w14:textId="77777777">
            <w:pPr>
              <w:rPr>
                <w:b/>
                <w:color w:val="000000"/>
                <w:szCs w:val="24"/>
              </w:rPr>
            </w:pPr>
          </w:p>
        </w:tc>
        <w:tc>
          <w:tcPr>
            <w:tcW w:w="497" w:type="dxa"/>
            <w:tcBorders>
              <w:top w:val="nil"/>
              <w:left w:val="nil"/>
              <w:bottom w:val="nil"/>
              <w:right w:val="nil"/>
            </w:tcBorders>
          </w:tcPr>
          <w:p w:rsidRPr="007D54C2" w:rsidR="00AD09CE" w:rsidP="00AD09CE" w:rsidRDefault="00AD09CE" w14:paraId="047DA4EF" w14:textId="77777777">
            <w:pPr>
              <w:rPr>
                <w:szCs w:val="24"/>
              </w:rPr>
            </w:pPr>
          </w:p>
        </w:tc>
        <w:tc>
          <w:tcPr>
            <w:tcW w:w="6663" w:type="dxa"/>
            <w:gridSpan w:val="2"/>
            <w:tcBorders>
              <w:top w:val="nil"/>
              <w:left w:val="nil"/>
              <w:bottom w:val="nil"/>
              <w:right w:val="nil"/>
            </w:tcBorders>
          </w:tcPr>
          <w:p w:rsidRPr="007D54C2" w:rsidR="00AD09CE" w:rsidP="00AD09CE" w:rsidRDefault="00AD09CE" w14:paraId="632D1E4B" w14:textId="77777777"/>
        </w:tc>
      </w:tr>
      <w:tr w:rsidRPr="007D54C2" w:rsidR="00AD09CE" w:rsidTr="002153CE" w14:paraId="2F006B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D09CE" w:rsidP="00DD4EE3" w:rsidRDefault="00AD09CE" w14:paraId="256A3533" w14:textId="4C899B7E">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AD09CE" w:rsidP="00DD4EE3" w:rsidRDefault="00AD09CE" w14:paraId="76879900" w14:textId="77777777">
            <w:pPr>
              <w:rPr>
                <w:szCs w:val="24"/>
              </w:rPr>
            </w:pPr>
          </w:p>
        </w:tc>
        <w:tc>
          <w:tcPr>
            <w:tcW w:w="6663" w:type="dxa"/>
            <w:gridSpan w:val="2"/>
            <w:tcBorders>
              <w:top w:val="nil"/>
              <w:left w:val="nil"/>
              <w:bottom w:val="nil"/>
              <w:right w:val="nil"/>
            </w:tcBorders>
          </w:tcPr>
          <w:p w:rsidRPr="007D54C2" w:rsidR="00AD09CE" w:rsidP="00DD4EE3" w:rsidRDefault="00AD09CE" w14:paraId="4B058D09" w14:textId="2134B47C">
            <w:r>
              <w:t xml:space="preserve">3. Stemmingen </w:t>
            </w:r>
            <w:r w:rsidR="00275FD2">
              <w:t xml:space="preserve">over: moties ingediend bij het notaoverleg over </w:t>
            </w:r>
            <w:r w:rsidRPr="00275FD2" w:rsidR="00275FD2">
              <w:t>de actualisatie van het Nationaal Plan Energiesysteem (NPE)</w:t>
            </w:r>
          </w:p>
        </w:tc>
      </w:tr>
      <w:tr w:rsidRPr="007D54C2" w:rsidR="008175BD" w:rsidTr="002153CE" w14:paraId="2324A7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8175BD" w:rsidR="008175BD" w:rsidP="008175BD" w:rsidRDefault="008175BD" w14:paraId="3FFD44E6" w14:textId="3613F8DE">
            <w:pPr>
              <w:rPr>
                <w:b/>
                <w:bCs/>
                <w:color w:val="000000"/>
                <w:szCs w:val="24"/>
              </w:rPr>
            </w:pPr>
            <w:r w:rsidRPr="008175BD">
              <w:rPr>
                <w:b/>
                <w:bCs/>
              </w:rPr>
              <w:t>29 023, nr. 737</w:t>
            </w:r>
            <w:r w:rsidR="00FB731B">
              <w:rPr>
                <w:b/>
                <w:bCs/>
              </w:rPr>
              <w:t xml:space="preserve"> (aangehouden)</w:t>
            </w:r>
          </w:p>
        </w:tc>
        <w:tc>
          <w:tcPr>
            <w:tcW w:w="497" w:type="dxa"/>
            <w:tcBorders>
              <w:top w:val="nil"/>
              <w:left w:val="nil"/>
              <w:bottom w:val="nil"/>
              <w:right w:val="nil"/>
            </w:tcBorders>
          </w:tcPr>
          <w:p w:rsidRPr="007D54C2" w:rsidR="008175BD" w:rsidP="008175BD" w:rsidRDefault="008175BD" w14:paraId="7248F9DA" w14:textId="77777777">
            <w:pPr>
              <w:rPr>
                <w:szCs w:val="24"/>
              </w:rPr>
            </w:pPr>
          </w:p>
        </w:tc>
        <w:tc>
          <w:tcPr>
            <w:tcW w:w="6663" w:type="dxa"/>
            <w:gridSpan w:val="2"/>
            <w:tcBorders>
              <w:top w:val="nil"/>
              <w:left w:val="nil"/>
              <w:bottom w:val="nil"/>
              <w:right w:val="nil"/>
            </w:tcBorders>
          </w:tcPr>
          <w:p w:rsidRPr="007D54C2" w:rsidR="008175BD" w:rsidP="008175BD" w:rsidRDefault="008175BD" w14:paraId="74A61947" w14:textId="38D30935">
            <w:r>
              <w:t>-</w:t>
            </w:r>
            <w:r w:rsidRPr="0065037B">
              <w:t xml:space="preserve">de motie-Van Oosterhout over einddata voor het gebruik van olie en gas als brandstof opnemen in het NPE </w:t>
            </w:r>
          </w:p>
        </w:tc>
      </w:tr>
      <w:tr w:rsidRPr="007D54C2" w:rsidR="008175BD" w:rsidTr="002153CE" w14:paraId="6BA0578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175BD" w:rsidP="008175BD" w:rsidRDefault="008175BD" w14:paraId="5027FF6C" w14:textId="4E690F6D">
            <w:pPr>
              <w:rPr>
                <w:b/>
                <w:color w:val="000000"/>
                <w:szCs w:val="24"/>
              </w:rPr>
            </w:pPr>
            <w:r w:rsidRPr="00C05CC3">
              <w:rPr>
                <w:b/>
                <w:bCs/>
              </w:rPr>
              <w:t>29 023, nr. 73</w:t>
            </w:r>
            <w:r>
              <w:rPr>
                <w:b/>
                <w:bCs/>
              </w:rPr>
              <w:t>8</w:t>
            </w:r>
            <w:r w:rsidR="00FB731B">
              <w:rPr>
                <w:b/>
                <w:bCs/>
              </w:rPr>
              <w:t xml:space="preserve"> (aangehouden)</w:t>
            </w:r>
          </w:p>
        </w:tc>
        <w:tc>
          <w:tcPr>
            <w:tcW w:w="497" w:type="dxa"/>
            <w:tcBorders>
              <w:top w:val="nil"/>
              <w:left w:val="nil"/>
              <w:bottom w:val="nil"/>
              <w:right w:val="nil"/>
            </w:tcBorders>
          </w:tcPr>
          <w:p w:rsidRPr="007D54C2" w:rsidR="008175BD" w:rsidP="008175BD" w:rsidRDefault="008175BD" w14:paraId="297EAA34" w14:textId="77777777">
            <w:pPr>
              <w:rPr>
                <w:szCs w:val="24"/>
              </w:rPr>
            </w:pPr>
          </w:p>
        </w:tc>
        <w:tc>
          <w:tcPr>
            <w:tcW w:w="6663" w:type="dxa"/>
            <w:gridSpan w:val="2"/>
            <w:tcBorders>
              <w:top w:val="nil"/>
              <w:left w:val="nil"/>
              <w:bottom w:val="nil"/>
              <w:right w:val="nil"/>
            </w:tcBorders>
          </w:tcPr>
          <w:p w:rsidRPr="007D54C2" w:rsidR="008175BD" w:rsidP="008175BD" w:rsidRDefault="008175BD" w14:paraId="7B5449CE" w14:textId="278D979F">
            <w:r>
              <w:t>-</w:t>
            </w:r>
            <w:r w:rsidRPr="0065037B">
              <w:t xml:space="preserve">de motie-Van Oosterhout over </w:t>
            </w:r>
            <w:r w:rsidRPr="0065037B">
              <w:rPr>
                <w:rFonts w:ascii="Segoe UI Symbol" w:hAnsi="Segoe UI Symbol" w:cs="Segoe UI Symbol"/>
              </w:rPr>
              <w:t>⁠</w:t>
            </w:r>
            <w:r w:rsidRPr="0065037B">
              <w:t xml:space="preserve">energiebesparing een prioriteit maken in het NPE, inclusief concrete doelen per sector  </w:t>
            </w:r>
          </w:p>
        </w:tc>
      </w:tr>
      <w:tr w:rsidRPr="007D54C2" w:rsidR="008175BD" w:rsidTr="002153CE" w14:paraId="181FF7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175BD" w:rsidP="008175BD" w:rsidRDefault="008175BD" w14:paraId="014A9AE8" w14:textId="259174FE">
            <w:pPr>
              <w:rPr>
                <w:b/>
                <w:color w:val="000000"/>
                <w:szCs w:val="24"/>
              </w:rPr>
            </w:pPr>
            <w:r w:rsidRPr="00C05CC3">
              <w:rPr>
                <w:b/>
                <w:bCs/>
              </w:rPr>
              <w:t>29 023, nr. 73</w:t>
            </w:r>
            <w:r>
              <w:rPr>
                <w:b/>
                <w:bCs/>
              </w:rPr>
              <w:t>9</w:t>
            </w:r>
          </w:p>
        </w:tc>
        <w:tc>
          <w:tcPr>
            <w:tcW w:w="497" w:type="dxa"/>
            <w:tcBorders>
              <w:top w:val="nil"/>
              <w:left w:val="nil"/>
              <w:bottom w:val="nil"/>
              <w:right w:val="nil"/>
            </w:tcBorders>
          </w:tcPr>
          <w:p w:rsidRPr="007D54C2" w:rsidR="008175BD" w:rsidP="008175BD" w:rsidRDefault="008175BD" w14:paraId="26256710" w14:textId="77777777">
            <w:pPr>
              <w:rPr>
                <w:szCs w:val="24"/>
              </w:rPr>
            </w:pPr>
          </w:p>
        </w:tc>
        <w:tc>
          <w:tcPr>
            <w:tcW w:w="6663" w:type="dxa"/>
            <w:gridSpan w:val="2"/>
            <w:tcBorders>
              <w:top w:val="nil"/>
              <w:left w:val="nil"/>
              <w:bottom w:val="nil"/>
              <w:right w:val="nil"/>
            </w:tcBorders>
          </w:tcPr>
          <w:p w:rsidRPr="007D54C2" w:rsidR="008175BD" w:rsidP="008175BD" w:rsidRDefault="008175BD" w14:paraId="03EF8DCF" w14:textId="7DFE6C6D">
            <w:r>
              <w:t>-</w:t>
            </w:r>
            <w:r w:rsidRPr="0065037B">
              <w:t xml:space="preserve">de motie-Van Oosterhout/Kathmann over extra afspraken en eisen vastleggen in de nationale geïntegreerde aanpak datacenters </w:t>
            </w:r>
          </w:p>
        </w:tc>
      </w:tr>
      <w:tr w:rsidRPr="007D54C2" w:rsidR="008175BD" w:rsidTr="002153CE" w14:paraId="29ABC9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175BD" w:rsidP="008175BD" w:rsidRDefault="008175BD" w14:paraId="3141F1D1" w14:textId="03D3F16F">
            <w:pPr>
              <w:rPr>
                <w:b/>
                <w:color w:val="000000"/>
                <w:szCs w:val="24"/>
              </w:rPr>
            </w:pPr>
            <w:r w:rsidRPr="00C05CC3">
              <w:rPr>
                <w:b/>
                <w:bCs/>
              </w:rPr>
              <w:t>29 023, nr. 7</w:t>
            </w:r>
            <w:r>
              <w:rPr>
                <w:b/>
                <w:bCs/>
              </w:rPr>
              <w:t>40</w:t>
            </w:r>
          </w:p>
        </w:tc>
        <w:tc>
          <w:tcPr>
            <w:tcW w:w="497" w:type="dxa"/>
            <w:tcBorders>
              <w:top w:val="nil"/>
              <w:left w:val="nil"/>
              <w:bottom w:val="nil"/>
              <w:right w:val="nil"/>
            </w:tcBorders>
          </w:tcPr>
          <w:p w:rsidRPr="007D54C2" w:rsidR="008175BD" w:rsidP="008175BD" w:rsidRDefault="008175BD" w14:paraId="49E6B16C" w14:textId="77777777">
            <w:pPr>
              <w:rPr>
                <w:szCs w:val="24"/>
              </w:rPr>
            </w:pPr>
          </w:p>
        </w:tc>
        <w:tc>
          <w:tcPr>
            <w:tcW w:w="6663" w:type="dxa"/>
            <w:gridSpan w:val="2"/>
            <w:tcBorders>
              <w:top w:val="nil"/>
              <w:left w:val="nil"/>
              <w:bottom w:val="nil"/>
              <w:right w:val="nil"/>
            </w:tcBorders>
          </w:tcPr>
          <w:p w:rsidRPr="007D54C2" w:rsidR="008175BD" w:rsidP="008175BD" w:rsidRDefault="008175BD" w14:paraId="3231558D" w14:textId="24927E3F">
            <w:r>
              <w:t>-</w:t>
            </w:r>
            <w:r w:rsidRPr="0065037B">
              <w:t xml:space="preserve">de motie-Van den Berg c.s. over vóór 1 februari 2027 een voorstel voor de strategische gasreserve aan de Kamer sturen </w:t>
            </w:r>
          </w:p>
        </w:tc>
      </w:tr>
      <w:tr w:rsidRPr="007D54C2" w:rsidR="008175BD" w:rsidTr="002153CE" w14:paraId="3CBB399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175BD" w:rsidP="008175BD" w:rsidRDefault="008175BD" w14:paraId="7E3976F1" w14:textId="5FA9970B">
            <w:pPr>
              <w:rPr>
                <w:b/>
                <w:color w:val="000000"/>
                <w:szCs w:val="24"/>
              </w:rPr>
            </w:pPr>
            <w:r w:rsidRPr="006156FE">
              <w:rPr>
                <w:b/>
                <w:bCs/>
              </w:rPr>
              <w:t>29 023, nr. 74</w:t>
            </w:r>
            <w:r>
              <w:rPr>
                <w:b/>
                <w:bCs/>
              </w:rPr>
              <w:t>1</w:t>
            </w:r>
          </w:p>
        </w:tc>
        <w:tc>
          <w:tcPr>
            <w:tcW w:w="497" w:type="dxa"/>
            <w:tcBorders>
              <w:top w:val="nil"/>
              <w:left w:val="nil"/>
              <w:bottom w:val="nil"/>
              <w:right w:val="nil"/>
            </w:tcBorders>
          </w:tcPr>
          <w:p w:rsidRPr="007D54C2" w:rsidR="008175BD" w:rsidP="008175BD" w:rsidRDefault="008175BD" w14:paraId="7D950065" w14:textId="77777777">
            <w:pPr>
              <w:rPr>
                <w:szCs w:val="24"/>
              </w:rPr>
            </w:pPr>
          </w:p>
        </w:tc>
        <w:tc>
          <w:tcPr>
            <w:tcW w:w="6663" w:type="dxa"/>
            <w:gridSpan w:val="2"/>
            <w:tcBorders>
              <w:top w:val="nil"/>
              <w:left w:val="nil"/>
              <w:bottom w:val="nil"/>
              <w:right w:val="nil"/>
            </w:tcBorders>
          </w:tcPr>
          <w:p w:rsidRPr="007D54C2" w:rsidR="008175BD" w:rsidP="008175BD" w:rsidRDefault="008175BD" w14:paraId="583D24D7" w14:textId="1DBC2A1D">
            <w:r>
              <w:t>-</w:t>
            </w:r>
            <w:r w:rsidRPr="0065037B">
              <w:t xml:space="preserve">de motie-Van den Berg c.s. over in gesprek gaan met NAM over het in nationale handen brengen van de gasbergingen in Norg en Grijpskerk  </w:t>
            </w:r>
          </w:p>
        </w:tc>
      </w:tr>
      <w:tr w:rsidRPr="007D54C2" w:rsidR="008175BD" w:rsidTr="002153CE" w14:paraId="616C637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175BD" w:rsidP="008175BD" w:rsidRDefault="008175BD" w14:paraId="19F0BD80" w14:textId="13C4A930">
            <w:pPr>
              <w:rPr>
                <w:b/>
                <w:color w:val="000000"/>
                <w:szCs w:val="24"/>
              </w:rPr>
            </w:pPr>
            <w:r w:rsidRPr="006156FE">
              <w:rPr>
                <w:b/>
                <w:bCs/>
              </w:rPr>
              <w:t>29 023, nr. 74</w:t>
            </w:r>
            <w:r>
              <w:rPr>
                <w:b/>
                <w:bCs/>
              </w:rPr>
              <w:t>2</w:t>
            </w:r>
          </w:p>
        </w:tc>
        <w:tc>
          <w:tcPr>
            <w:tcW w:w="497" w:type="dxa"/>
            <w:tcBorders>
              <w:top w:val="nil"/>
              <w:left w:val="nil"/>
              <w:bottom w:val="nil"/>
              <w:right w:val="nil"/>
            </w:tcBorders>
          </w:tcPr>
          <w:p w:rsidRPr="007D54C2" w:rsidR="008175BD" w:rsidP="008175BD" w:rsidRDefault="008175BD" w14:paraId="43A2A62D" w14:textId="77777777">
            <w:pPr>
              <w:rPr>
                <w:szCs w:val="24"/>
              </w:rPr>
            </w:pPr>
          </w:p>
        </w:tc>
        <w:tc>
          <w:tcPr>
            <w:tcW w:w="6663" w:type="dxa"/>
            <w:gridSpan w:val="2"/>
            <w:tcBorders>
              <w:top w:val="nil"/>
              <w:left w:val="nil"/>
              <w:bottom w:val="nil"/>
              <w:right w:val="nil"/>
            </w:tcBorders>
          </w:tcPr>
          <w:p w:rsidRPr="007D54C2" w:rsidR="008175BD" w:rsidP="008175BD" w:rsidRDefault="008175BD" w14:paraId="51CDDB8C" w14:textId="56A84B76">
            <w:r>
              <w:t>-</w:t>
            </w:r>
            <w:r w:rsidRPr="0065037B">
              <w:t xml:space="preserve">de motie-Van den Berg c.s. over in de uitwerking van het NPE vastleggen welke nog operationele productie-, import- en opslagcapaciteit voor aardgas nodig blijft </w:t>
            </w:r>
          </w:p>
        </w:tc>
      </w:tr>
      <w:tr w:rsidRPr="007D54C2" w:rsidR="008175BD" w:rsidTr="002153CE" w14:paraId="49EC32C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175BD" w:rsidP="008175BD" w:rsidRDefault="008175BD" w14:paraId="1630FC17" w14:textId="33DF5721">
            <w:pPr>
              <w:rPr>
                <w:b/>
                <w:color w:val="000000"/>
                <w:szCs w:val="24"/>
              </w:rPr>
            </w:pPr>
            <w:r w:rsidRPr="006156FE">
              <w:rPr>
                <w:b/>
                <w:bCs/>
              </w:rPr>
              <w:t>29 023, nr. 74</w:t>
            </w:r>
            <w:r>
              <w:rPr>
                <w:b/>
                <w:bCs/>
              </w:rPr>
              <w:t>3</w:t>
            </w:r>
          </w:p>
        </w:tc>
        <w:tc>
          <w:tcPr>
            <w:tcW w:w="497" w:type="dxa"/>
            <w:tcBorders>
              <w:top w:val="nil"/>
              <w:left w:val="nil"/>
              <w:bottom w:val="nil"/>
              <w:right w:val="nil"/>
            </w:tcBorders>
          </w:tcPr>
          <w:p w:rsidRPr="007D54C2" w:rsidR="008175BD" w:rsidP="008175BD" w:rsidRDefault="008175BD" w14:paraId="7043BDBE" w14:textId="77777777">
            <w:pPr>
              <w:rPr>
                <w:szCs w:val="24"/>
              </w:rPr>
            </w:pPr>
          </w:p>
        </w:tc>
        <w:tc>
          <w:tcPr>
            <w:tcW w:w="6663" w:type="dxa"/>
            <w:gridSpan w:val="2"/>
            <w:tcBorders>
              <w:top w:val="nil"/>
              <w:left w:val="nil"/>
              <w:bottom w:val="nil"/>
              <w:right w:val="nil"/>
            </w:tcBorders>
          </w:tcPr>
          <w:p w:rsidRPr="007D54C2" w:rsidR="008175BD" w:rsidP="008175BD" w:rsidRDefault="008175BD" w14:paraId="71D3157C" w14:textId="3F74F3F2">
            <w:r>
              <w:t>-</w:t>
            </w:r>
            <w:r w:rsidRPr="0065037B">
              <w:t xml:space="preserve">de motie-Jumelet over naast het NPE een concrete en toetsbare uitvoeringsagenda opstellen  </w:t>
            </w:r>
          </w:p>
        </w:tc>
      </w:tr>
      <w:tr w:rsidRPr="007D54C2" w:rsidR="008175BD" w:rsidTr="002153CE" w14:paraId="3E65F6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175BD" w:rsidP="008175BD" w:rsidRDefault="008175BD" w14:paraId="0565CCF3" w14:textId="170056DE">
            <w:pPr>
              <w:rPr>
                <w:b/>
                <w:color w:val="000000"/>
                <w:szCs w:val="24"/>
              </w:rPr>
            </w:pPr>
            <w:r w:rsidRPr="006156FE">
              <w:rPr>
                <w:b/>
                <w:bCs/>
              </w:rPr>
              <w:t>29 023, nr. 74</w:t>
            </w:r>
            <w:r>
              <w:rPr>
                <w:b/>
                <w:bCs/>
              </w:rPr>
              <w:t>4</w:t>
            </w:r>
          </w:p>
        </w:tc>
        <w:tc>
          <w:tcPr>
            <w:tcW w:w="497" w:type="dxa"/>
            <w:tcBorders>
              <w:top w:val="nil"/>
              <w:left w:val="nil"/>
              <w:bottom w:val="nil"/>
              <w:right w:val="nil"/>
            </w:tcBorders>
          </w:tcPr>
          <w:p w:rsidRPr="007D54C2" w:rsidR="008175BD" w:rsidP="008175BD" w:rsidRDefault="008175BD" w14:paraId="2D743E07" w14:textId="77777777">
            <w:pPr>
              <w:rPr>
                <w:szCs w:val="24"/>
              </w:rPr>
            </w:pPr>
          </w:p>
        </w:tc>
        <w:tc>
          <w:tcPr>
            <w:tcW w:w="6663" w:type="dxa"/>
            <w:gridSpan w:val="2"/>
            <w:tcBorders>
              <w:top w:val="nil"/>
              <w:left w:val="nil"/>
              <w:bottom w:val="nil"/>
              <w:right w:val="nil"/>
            </w:tcBorders>
          </w:tcPr>
          <w:p w:rsidRPr="007D54C2" w:rsidR="008175BD" w:rsidP="008175BD" w:rsidRDefault="008175BD" w14:paraId="5F7C4B69" w14:textId="04BF72C5">
            <w:r>
              <w:t>-</w:t>
            </w:r>
            <w:r w:rsidRPr="0065037B">
              <w:t xml:space="preserve">de motie-Müller c.s. over emissiereductie door productievermindering expliciet niet als beleidsdoel of verduurzamingsroute hanteren </w:t>
            </w:r>
          </w:p>
        </w:tc>
      </w:tr>
      <w:tr w:rsidRPr="007D54C2" w:rsidR="008175BD" w:rsidTr="002153CE" w14:paraId="6450867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175BD" w:rsidP="008175BD" w:rsidRDefault="008175BD" w14:paraId="47D59D55" w14:textId="4A2D4F11">
            <w:pPr>
              <w:rPr>
                <w:b/>
                <w:color w:val="000000"/>
                <w:szCs w:val="24"/>
              </w:rPr>
            </w:pPr>
            <w:r w:rsidRPr="006156FE">
              <w:rPr>
                <w:b/>
                <w:bCs/>
              </w:rPr>
              <w:t>29 023, nr. 74</w:t>
            </w:r>
            <w:r>
              <w:rPr>
                <w:b/>
                <w:bCs/>
              </w:rPr>
              <w:t>5</w:t>
            </w:r>
          </w:p>
        </w:tc>
        <w:tc>
          <w:tcPr>
            <w:tcW w:w="497" w:type="dxa"/>
            <w:tcBorders>
              <w:top w:val="nil"/>
              <w:left w:val="nil"/>
              <w:bottom w:val="nil"/>
              <w:right w:val="nil"/>
            </w:tcBorders>
          </w:tcPr>
          <w:p w:rsidRPr="007D54C2" w:rsidR="008175BD" w:rsidP="008175BD" w:rsidRDefault="008175BD" w14:paraId="6901AEB4" w14:textId="77777777">
            <w:pPr>
              <w:rPr>
                <w:szCs w:val="24"/>
              </w:rPr>
            </w:pPr>
          </w:p>
        </w:tc>
        <w:tc>
          <w:tcPr>
            <w:tcW w:w="6663" w:type="dxa"/>
            <w:gridSpan w:val="2"/>
            <w:tcBorders>
              <w:top w:val="nil"/>
              <w:left w:val="nil"/>
              <w:bottom w:val="nil"/>
              <w:right w:val="nil"/>
            </w:tcBorders>
          </w:tcPr>
          <w:p w:rsidRPr="007D54C2" w:rsidR="008175BD" w:rsidP="008175BD" w:rsidRDefault="008175BD" w14:paraId="00980DA8" w14:textId="5BEB7EF6">
            <w:r>
              <w:t>-</w:t>
            </w:r>
            <w:r w:rsidRPr="0065037B">
              <w:t xml:space="preserve">de motie-Müller/Rajkowski over nieuwe datacenters via flexibele aansluitcontracten, eigen opslag of energieproductie laten bijdragen aan het elektriciteitsnet  </w:t>
            </w:r>
          </w:p>
        </w:tc>
      </w:tr>
      <w:tr w:rsidRPr="007D54C2" w:rsidR="008175BD" w:rsidTr="002153CE" w14:paraId="69A497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175BD" w:rsidP="008175BD" w:rsidRDefault="008175BD" w14:paraId="0043C2C1" w14:textId="5C1F8693">
            <w:pPr>
              <w:rPr>
                <w:b/>
                <w:color w:val="000000"/>
                <w:szCs w:val="24"/>
              </w:rPr>
            </w:pPr>
            <w:r w:rsidRPr="006156FE">
              <w:rPr>
                <w:b/>
                <w:bCs/>
              </w:rPr>
              <w:t>29 023, nr. 74</w:t>
            </w:r>
            <w:r>
              <w:rPr>
                <w:b/>
                <w:bCs/>
              </w:rPr>
              <w:t>6</w:t>
            </w:r>
          </w:p>
        </w:tc>
        <w:tc>
          <w:tcPr>
            <w:tcW w:w="497" w:type="dxa"/>
            <w:tcBorders>
              <w:top w:val="nil"/>
              <w:left w:val="nil"/>
              <w:bottom w:val="nil"/>
              <w:right w:val="nil"/>
            </w:tcBorders>
          </w:tcPr>
          <w:p w:rsidRPr="007D54C2" w:rsidR="008175BD" w:rsidP="008175BD" w:rsidRDefault="008175BD" w14:paraId="4293092E" w14:textId="77777777">
            <w:pPr>
              <w:rPr>
                <w:szCs w:val="24"/>
              </w:rPr>
            </w:pPr>
          </w:p>
        </w:tc>
        <w:tc>
          <w:tcPr>
            <w:tcW w:w="6663" w:type="dxa"/>
            <w:gridSpan w:val="2"/>
            <w:tcBorders>
              <w:top w:val="nil"/>
              <w:left w:val="nil"/>
              <w:bottom w:val="nil"/>
              <w:right w:val="nil"/>
            </w:tcBorders>
          </w:tcPr>
          <w:p w:rsidRPr="007D54C2" w:rsidR="008175BD" w:rsidP="008175BD" w:rsidRDefault="008175BD" w14:paraId="1DD403DB" w14:textId="6A3C8944">
            <w:r>
              <w:t>-</w:t>
            </w:r>
            <w:r w:rsidRPr="0065037B">
              <w:t xml:space="preserve">de motie-Grinwis c.s. over een stresstest van het geactualiseerde NPE door de Raad voor Energie  </w:t>
            </w:r>
          </w:p>
        </w:tc>
      </w:tr>
      <w:tr w:rsidRPr="007D54C2" w:rsidR="008175BD" w:rsidTr="002153CE" w14:paraId="7E4F5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175BD" w:rsidP="008175BD" w:rsidRDefault="008175BD" w14:paraId="6A5EFE50" w14:textId="38D8EF11">
            <w:pPr>
              <w:rPr>
                <w:b/>
                <w:color w:val="000000"/>
                <w:szCs w:val="24"/>
              </w:rPr>
            </w:pPr>
            <w:r w:rsidRPr="006156FE">
              <w:rPr>
                <w:b/>
                <w:bCs/>
              </w:rPr>
              <w:t>29 023, nr. 74</w:t>
            </w:r>
            <w:r>
              <w:rPr>
                <w:b/>
                <w:bCs/>
              </w:rPr>
              <w:t>7</w:t>
            </w:r>
          </w:p>
        </w:tc>
        <w:tc>
          <w:tcPr>
            <w:tcW w:w="497" w:type="dxa"/>
            <w:tcBorders>
              <w:top w:val="nil"/>
              <w:left w:val="nil"/>
              <w:bottom w:val="nil"/>
              <w:right w:val="nil"/>
            </w:tcBorders>
          </w:tcPr>
          <w:p w:rsidRPr="007D54C2" w:rsidR="008175BD" w:rsidP="008175BD" w:rsidRDefault="008175BD" w14:paraId="594F212C" w14:textId="77777777">
            <w:pPr>
              <w:rPr>
                <w:szCs w:val="24"/>
              </w:rPr>
            </w:pPr>
          </w:p>
        </w:tc>
        <w:tc>
          <w:tcPr>
            <w:tcW w:w="6663" w:type="dxa"/>
            <w:gridSpan w:val="2"/>
            <w:tcBorders>
              <w:top w:val="nil"/>
              <w:left w:val="nil"/>
              <w:bottom w:val="nil"/>
              <w:right w:val="nil"/>
            </w:tcBorders>
          </w:tcPr>
          <w:p w:rsidRPr="007D54C2" w:rsidR="008175BD" w:rsidP="008175BD" w:rsidRDefault="008175BD" w14:paraId="4BB87438" w14:textId="483B24A4">
            <w:r>
              <w:t>-</w:t>
            </w:r>
            <w:r w:rsidRPr="0065037B">
              <w:t xml:space="preserve">de motie-Grinwis c.s. over scenario's voor de ontwikkeling van het Nederlandse energiesysteem uitwerken bij de volgende herziening van het NPE </w:t>
            </w:r>
          </w:p>
        </w:tc>
      </w:tr>
      <w:tr w:rsidRPr="007D54C2" w:rsidR="00CA5DC3" w:rsidTr="002153CE" w14:paraId="2974F8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A5DC3" w:rsidP="00DD4EE3" w:rsidRDefault="00CA5DC3" w14:paraId="5F4A9FAA" w14:textId="77777777">
            <w:pPr>
              <w:rPr>
                <w:b/>
                <w:color w:val="000000"/>
                <w:szCs w:val="24"/>
              </w:rPr>
            </w:pPr>
          </w:p>
        </w:tc>
        <w:tc>
          <w:tcPr>
            <w:tcW w:w="497" w:type="dxa"/>
            <w:tcBorders>
              <w:top w:val="nil"/>
              <w:left w:val="nil"/>
              <w:bottom w:val="nil"/>
              <w:right w:val="nil"/>
            </w:tcBorders>
          </w:tcPr>
          <w:p w:rsidRPr="007D54C2" w:rsidR="00CA5DC3" w:rsidP="00DD4EE3" w:rsidRDefault="00CA5DC3" w14:paraId="4CDC27C1" w14:textId="77777777">
            <w:pPr>
              <w:rPr>
                <w:szCs w:val="24"/>
              </w:rPr>
            </w:pPr>
          </w:p>
        </w:tc>
        <w:tc>
          <w:tcPr>
            <w:tcW w:w="6663" w:type="dxa"/>
            <w:gridSpan w:val="2"/>
            <w:tcBorders>
              <w:top w:val="nil"/>
              <w:left w:val="nil"/>
              <w:bottom w:val="nil"/>
              <w:right w:val="nil"/>
            </w:tcBorders>
          </w:tcPr>
          <w:p w:rsidRPr="007D54C2" w:rsidR="00CA5DC3" w:rsidP="00DD4EE3" w:rsidRDefault="00CA5DC3" w14:paraId="34EDFFA4" w14:textId="77777777"/>
        </w:tc>
      </w:tr>
      <w:tr w:rsidRPr="007D54C2" w:rsidR="006F1CDD" w:rsidTr="002153CE" w14:paraId="42BA708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F1CDD" w:rsidP="006F1CDD" w:rsidRDefault="006F1CDD" w14:paraId="077FF307" w14:textId="57235322">
            <w:pPr>
              <w:rPr>
                <w:b/>
                <w:color w:val="000000"/>
                <w:szCs w:val="24"/>
              </w:rPr>
            </w:pPr>
            <w:r w:rsidRPr="00501847">
              <w:rPr>
                <w:b/>
                <w:color w:val="000000"/>
                <w:szCs w:val="24"/>
              </w:rPr>
              <w:t xml:space="preserve">Stemmingen </w:t>
            </w:r>
          </w:p>
        </w:tc>
        <w:tc>
          <w:tcPr>
            <w:tcW w:w="497" w:type="dxa"/>
            <w:tcBorders>
              <w:top w:val="nil"/>
              <w:left w:val="nil"/>
              <w:bottom w:val="nil"/>
              <w:right w:val="nil"/>
            </w:tcBorders>
          </w:tcPr>
          <w:p w:rsidRPr="007D54C2" w:rsidR="006F1CDD" w:rsidP="006F1CDD" w:rsidRDefault="006F1CDD" w14:paraId="529AF81B" w14:textId="77777777">
            <w:pPr>
              <w:rPr>
                <w:szCs w:val="24"/>
              </w:rPr>
            </w:pPr>
          </w:p>
        </w:tc>
        <w:tc>
          <w:tcPr>
            <w:tcW w:w="6663" w:type="dxa"/>
            <w:gridSpan w:val="2"/>
            <w:tcBorders>
              <w:top w:val="nil"/>
              <w:left w:val="nil"/>
              <w:bottom w:val="nil"/>
              <w:right w:val="nil"/>
            </w:tcBorders>
          </w:tcPr>
          <w:p w:rsidRPr="007D54C2" w:rsidR="006F1CDD" w:rsidP="006F1CDD" w:rsidRDefault="006F1CDD" w14:paraId="1E2D163A" w14:textId="477611CD">
            <w:r>
              <w:t>4.</w:t>
            </w:r>
            <w:r w:rsidRPr="00501847">
              <w:t xml:space="preserve"> Stemmingen in verband met:</w:t>
            </w:r>
          </w:p>
        </w:tc>
      </w:tr>
      <w:tr w:rsidRPr="007D54C2" w:rsidR="006F1CDD" w:rsidTr="002153CE" w14:paraId="694B8F2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F1CDD" w:rsidP="006F1CDD" w:rsidRDefault="006F1CDD" w14:paraId="50B482AD" w14:textId="13CEC5F0">
            <w:pPr>
              <w:rPr>
                <w:b/>
                <w:color w:val="000000"/>
                <w:szCs w:val="24"/>
              </w:rPr>
            </w:pPr>
            <w:r w:rsidRPr="00501847">
              <w:rPr>
                <w:b/>
                <w:color w:val="000000"/>
                <w:szCs w:val="24"/>
              </w:rPr>
              <w:lastRenderedPageBreak/>
              <w:t>36 876</w:t>
            </w:r>
          </w:p>
        </w:tc>
        <w:tc>
          <w:tcPr>
            <w:tcW w:w="497" w:type="dxa"/>
            <w:tcBorders>
              <w:top w:val="nil"/>
              <w:left w:val="nil"/>
              <w:bottom w:val="nil"/>
              <w:right w:val="nil"/>
            </w:tcBorders>
          </w:tcPr>
          <w:p w:rsidRPr="007D54C2" w:rsidR="006F1CDD" w:rsidP="006F1CDD" w:rsidRDefault="006F1CDD" w14:paraId="38060A34" w14:textId="77777777">
            <w:pPr>
              <w:rPr>
                <w:szCs w:val="24"/>
              </w:rPr>
            </w:pPr>
          </w:p>
        </w:tc>
        <w:tc>
          <w:tcPr>
            <w:tcW w:w="6663" w:type="dxa"/>
            <w:gridSpan w:val="2"/>
            <w:tcBorders>
              <w:top w:val="nil"/>
              <w:left w:val="nil"/>
              <w:bottom w:val="nil"/>
              <w:right w:val="nil"/>
            </w:tcBorders>
          </w:tcPr>
          <w:p w:rsidRPr="009D764A" w:rsidR="006F1CDD" w:rsidP="006F1CDD" w:rsidRDefault="006F1CDD" w14:paraId="5AC2412F" w14:textId="7E8C5399">
            <w:pPr>
              <w:rPr>
                <w:b/>
                <w:bCs/>
              </w:rPr>
            </w:pPr>
            <w:r w:rsidRPr="00501847">
              <w:rPr>
                <w:szCs w:val="24"/>
              </w:rPr>
              <w:t>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w:t>
            </w:r>
          </w:p>
        </w:tc>
      </w:tr>
      <w:tr w:rsidRPr="007D54C2" w:rsidR="006F1CDD" w:rsidTr="002153CE" w14:paraId="0568125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F1CDD" w:rsidP="00DD4EE3" w:rsidRDefault="006F1CDD" w14:paraId="5A70FB7C" w14:textId="77777777">
            <w:pPr>
              <w:rPr>
                <w:b/>
                <w:color w:val="000000"/>
                <w:szCs w:val="24"/>
              </w:rPr>
            </w:pPr>
          </w:p>
        </w:tc>
        <w:tc>
          <w:tcPr>
            <w:tcW w:w="497" w:type="dxa"/>
            <w:tcBorders>
              <w:top w:val="nil"/>
              <w:left w:val="nil"/>
              <w:bottom w:val="nil"/>
              <w:right w:val="nil"/>
            </w:tcBorders>
          </w:tcPr>
          <w:p w:rsidRPr="007D54C2" w:rsidR="006F1CDD" w:rsidP="00DD4EE3" w:rsidRDefault="006F1CDD" w14:paraId="3B6CA5D2" w14:textId="77777777">
            <w:pPr>
              <w:rPr>
                <w:szCs w:val="24"/>
              </w:rPr>
            </w:pPr>
          </w:p>
        </w:tc>
        <w:tc>
          <w:tcPr>
            <w:tcW w:w="6663" w:type="dxa"/>
            <w:gridSpan w:val="2"/>
            <w:tcBorders>
              <w:top w:val="nil"/>
              <w:left w:val="nil"/>
              <w:bottom w:val="nil"/>
              <w:right w:val="nil"/>
            </w:tcBorders>
          </w:tcPr>
          <w:p w:rsidRPr="009D764A" w:rsidR="006F1CDD" w:rsidP="00DD4EE3" w:rsidRDefault="006F1CDD" w14:paraId="5222356A" w14:textId="77777777">
            <w:pPr>
              <w:rPr>
                <w:b/>
                <w:bCs/>
              </w:rPr>
            </w:pPr>
          </w:p>
        </w:tc>
      </w:tr>
      <w:tr w:rsidRPr="007D54C2" w:rsidR="00675F9E" w:rsidTr="002153CE" w14:paraId="397B90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15F632F" w14:textId="77777777">
            <w:pPr>
              <w:rPr>
                <w:b/>
                <w:color w:val="000000"/>
                <w:szCs w:val="24"/>
              </w:rPr>
            </w:pPr>
          </w:p>
        </w:tc>
        <w:tc>
          <w:tcPr>
            <w:tcW w:w="497" w:type="dxa"/>
            <w:tcBorders>
              <w:top w:val="nil"/>
              <w:left w:val="nil"/>
              <w:bottom w:val="nil"/>
              <w:right w:val="nil"/>
            </w:tcBorders>
          </w:tcPr>
          <w:p w:rsidRPr="007D54C2" w:rsidR="00675F9E" w:rsidP="00675F9E" w:rsidRDefault="00675F9E" w14:paraId="636CC92E" w14:textId="77777777">
            <w:pPr>
              <w:rPr>
                <w:szCs w:val="24"/>
              </w:rPr>
            </w:pPr>
          </w:p>
        </w:tc>
        <w:tc>
          <w:tcPr>
            <w:tcW w:w="6663" w:type="dxa"/>
            <w:gridSpan w:val="2"/>
            <w:tcBorders>
              <w:top w:val="nil"/>
              <w:left w:val="nil"/>
              <w:bottom w:val="nil"/>
              <w:right w:val="nil"/>
            </w:tcBorders>
          </w:tcPr>
          <w:p w:rsidRPr="00326391" w:rsidR="00675F9E" w:rsidP="00675F9E" w:rsidRDefault="00675F9E" w14:paraId="126D8198" w14:textId="77777777">
            <w:pPr>
              <w:rPr>
                <w:szCs w:val="24"/>
              </w:rPr>
            </w:pPr>
            <w:r w:rsidRPr="00326391">
              <w:rPr>
                <w:szCs w:val="24"/>
              </w:rPr>
              <w:t>36 876</w:t>
            </w:r>
            <w:r w:rsidRPr="00326391">
              <w:rPr>
                <w:szCs w:val="24"/>
              </w:rPr>
              <w:tab/>
            </w:r>
            <w:r w:rsidRPr="00326391">
              <w:rPr>
                <w:szCs w:val="24"/>
              </w:rPr>
              <w:tab/>
            </w:r>
            <w:r>
              <w:rPr>
                <w:szCs w:val="24"/>
              </w:rPr>
              <w:t xml:space="preserve">   </w:t>
            </w:r>
            <w:r w:rsidRPr="00326391">
              <w:rPr>
                <w:szCs w:val="24"/>
              </w:rPr>
              <w:fldChar w:fldCharType="begin"/>
            </w:r>
            <w:r w:rsidRPr="00326391">
              <w:rPr>
                <w:szCs w:val="24"/>
              </w:rPr>
              <w:instrText xml:space="preserve"> =  \* MERGEFORMAT </w:instrText>
            </w:r>
            <w:r w:rsidRPr="00326391">
              <w:rPr>
                <w:szCs w:val="24"/>
              </w:rPr>
              <w:fldChar w:fldCharType="separate"/>
            </w:r>
            <w:r w:rsidRPr="00326391">
              <w:rPr>
                <w:szCs w:val="24"/>
              </w:rPr>
              <w:t>(bijgewerkt t/m amendement nr. 24</w:t>
            </w:r>
            <w:r w:rsidRPr="00326391">
              <w:rPr>
                <w:szCs w:val="24"/>
              </w:rPr>
              <w:fldChar w:fldCharType="end"/>
            </w:r>
            <w:r w:rsidRPr="00326391">
              <w:rPr>
                <w:szCs w:val="24"/>
              </w:rPr>
              <w:t>)</w:t>
            </w:r>
            <w:r w:rsidRPr="00326391">
              <w:rPr>
                <w:szCs w:val="24"/>
              </w:rPr>
              <w:tab/>
            </w:r>
          </w:p>
          <w:p w:rsidRPr="00326391" w:rsidR="00675F9E" w:rsidP="00675F9E" w:rsidRDefault="00675F9E" w14:paraId="0E116722" w14:textId="77777777">
            <w:pPr>
              <w:rPr>
                <w:szCs w:val="24"/>
              </w:rPr>
            </w:pPr>
          </w:p>
          <w:p w:rsidRPr="00326391" w:rsidR="00675F9E" w:rsidP="00675F9E" w:rsidRDefault="00675F9E" w14:paraId="4CAE3EB2" w14:textId="77777777">
            <w:pPr>
              <w:rPr>
                <w:szCs w:val="24"/>
              </w:rPr>
            </w:pPr>
            <w:r w:rsidRPr="00326391">
              <w:rPr>
                <w:szCs w:val="24"/>
              </w:rPr>
              <w:t>GEWIJZIGDE STEMMINGSLIJST</w:t>
            </w:r>
          </w:p>
          <w:p w:rsidRPr="00326391" w:rsidR="00675F9E" w:rsidP="00675F9E" w:rsidRDefault="00675F9E" w14:paraId="53A8071B" w14:textId="77777777">
            <w:pPr>
              <w:rPr>
                <w:szCs w:val="24"/>
              </w:rPr>
            </w:pPr>
          </w:p>
          <w:p w:rsidRPr="00326391" w:rsidR="00675F9E" w:rsidP="00675F9E" w:rsidRDefault="00675F9E" w14:paraId="70258BD8" w14:textId="77777777">
            <w:pPr>
              <w:rPr>
                <w:i/>
                <w:iCs/>
                <w:szCs w:val="24"/>
              </w:rPr>
            </w:pPr>
            <w:r w:rsidRPr="00326391">
              <w:rPr>
                <w:i/>
                <w:iCs/>
                <w:szCs w:val="24"/>
              </w:rPr>
              <w:t>Wijzigingen zijn aangegeven met *</w:t>
            </w:r>
          </w:p>
          <w:p w:rsidRPr="00326391" w:rsidR="00675F9E" w:rsidP="00675F9E" w:rsidRDefault="00675F9E" w14:paraId="6B72D307" w14:textId="77777777">
            <w:pPr>
              <w:rPr>
                <w:szCs w:val="24"/>
                <w:highlight w:val="yellow"/>
              </w:rPr>
            </w:pPr>
          </w:p>
          <w:p w:rsidRPr="00326391" w:rsidR="00675F9E" w:rsidP="00675F9E" w:rsidRDefault="00675F9E" w14:paraId="2F16B399" w14:textId="77777777">
            <w:pPr>
              <w:rPr>
                <w:szCs w:val="24"/>
              </w:rPr>
            </w:pPr>
            <w:r w:rsidRPr="00326391">
              <w:rPr>
                <w:szCs w:val="24"/>
                <w:highlight w:val="yellow"/>
              </w:rPr>
              <w:t>- amendement Teunissen (11,I)</w:t>
            </w:r>
            <w:r w:rsidRPr="00326391">
              <w:rPr>
                <w:szCs w:val="24"/>
              </w:rPr>
              <w:t xml:space="preserve"> over het in de citeertitel van de wet melden dat deze ook ziet op uitbreiding van de strafbaarheid voor ecocide (wijziging opschrift)</w:t>
            </w:r>
          </w:p>
          <w:p w:rsidRPr="00326391" w:rsidR="00675F9E" w:rsidP="00675F9E" w:rsidRDefault="00675F9E" w14:paraId="14F4B865" w14:textId="77777777">
            <w:pPr>
              <w:rPr>
                <w:szCs w:val="24"/>
              </w:rPr>
            </w:pPr>
            <w:r w:rsidRPr="00326391">
              <w:rPr>
                <w:szCs w:val="24"/>
              </w:rPr>
              <w:t>- artikel I, aanhef</w:t>
            </w:r>
          </w:p>
          <w:p w:rsidRPr="00326391" w:rsidR="00675F9E" w:rsidP="00675F9E" w:rsidRDefault="00675F9E" w14:paraId="0B52BCEE" w14:textId="77777777">
            <w:pPr>
              <w:rPr>
                <w:szCs w:val="24"/>
              </w:rPr>
            </w:pPr>
            <w:r w:rsidRPr="00326391">
              <w:rPr>
                <w:szCs w:val="24"/>
                <w:highlight w:val="yellow"/>
              </w:rPr>
              <w:t>- amendement Teunissen (13)</w:t>
            </w:r>
            <w:r w:rsidRPr="00326391">
              <w:rPr>
                <w:szCs w:val="24"/>
              </w:rPr>
              <w:t xml:space="preserve"> over dat een Nederlander (of Nederlandse rechtspersoon) die in het buitenland bepaalde ernstige milieudelicten pleegt, hiervoor vervolgd kan worden, ook als het delict niet strafbaar is in het land waarin het gepleegd is (invoegen onderdeel 0A)</w:t>
            </w:r>
          </w:p>
          <w:p w:rsidRPr="00326391" w:rsidR="00675F9E" w:rsidP="00675F9E" w:rsidRDefault="00675F9E" w14:paraId="0026BFD2" w14:textId="77777777">
            <w:pPr>
              <w:rPr>
                <w:szCs w:val="24"/>
              </w:rPr>
            </w:pPr>
            <w:r w:rsidRPr="00326391">
              <w:rPr>
                <w:szCs w:val="24"/>
              </w:rPr>
              <w:t>- onderdeel A</w:t>
            </w:r>
          </w:p>
          <w:p w:rsidRPr="00326391" w:rsidR="00675F9E" w:rsidP="00675F9E" w:rsidRDefault="00675F9E" w14:paraId="69998818" w14:textId="77777777">
            <w:pPr>
              <w:rPr>
                <w:szCs w:val="24"/>
              </w:rPr>
            </w:pPr>
            <w:r w:rsidRPr="00326391">
              <w:rPr>
                <w:szCs w:val="24"/>
                <w:highlight w:val="yellow"/>
              </w:rPr>
              <w:t>- amendement Teunissen (10)</w:t>
            </w:r>
            <w:r w:rsidRPr="00326391">
              <w:rPr>
                <w:szCs w:val="24"/>
              </w:rPr>
              <w:t xml:space="preserve"> over het als beschermde habitat beschouwen van grondwaterbeschermingsgebieden en gebieden die vallen onder het Natuurnetwerk Nederland</w:t>
            </w:r>
          </w:p>
          <w:p w:rsidRPr="00326391" w:rsidR="00675F9E" w:rsidP="00675F9E" w:rsidRDefault="00675F9E" w14:paraId="4206F263" w14:textId="77777777">
            <w:pPr>
              <w:rPr>
                <w:szCs w:val="24"/>
              </w:rPr>
            </w:pPr>
            <w:r w:rsidRPr="00326391">
              <w:rPr>
                <w:szCs w:val="24"/>
              </w:rPr>
              <w:t>- onderdeel B</w:t>
            </w:r>
          </w:p>
          <w:p w:rsidRPr="00326391" w:rsidR="00675F9E" w:rsidP="00675F9E" w:rsidRDefault="00675F9E" w14:paraId="1F8D96E2" w14:textId="77777777">
            <w:pPr>
              <w:rPr>
                <w:szCs w:val="24"/>
              </w:rPr>
            </w:pPr>
            <w:r w:rsidRPr="00326391">
              <w:rPr>
                <w:szCs w:val="24"/>
                <w:highlight w:val="yellow"/>
              </w:rPr>
              <w:t>- amendement Teunissen (12,I)</w:t>
            </w:r>
            <w:r w:rsidRPr="00326391">
              <w:rPr>
                <w:szCs w:val="24"/>
              </w:rPr>
              <w:t xml:space="preserve"> over het van ecocide spreken als schade aanzienlijk is en wijdverspreid, onomkeerbaar of langdurig</w:t>
            </w:r>
          </w:p>
          <w:p w:rsidRPr="00326391" w:rsidR="00675F9E" w:rsidP="00675F9E" w:rsidRDefault="00675F9E" w14:paraId="15E22A8E" w14:textId="77777777">
            <w:pPr>
              <w:rPr>
                <w:szCs w:val="24"/>
              </w:rPr>
            </w:pPr>
            <w:r w:rsidRPr="00326391">
              <w:rPr>
                <w:szCs w:val="24"/>
              </w:rPr>
              <w:t>- onderdeel C</w:t>
            </w:r>
          </w:p>
          <w:p w:rsidRPr="00326391" w:rsidR="00675F9E" w:rsidP="00675F9E" w:rsidRDefault="00675F9E" w14:paraId="208743E2" w14:textId="77777777">
            <w:pPr>
              <w:rPr>
                <w:szCs w:val="24"/>
              </w:rPr>
            </w:pPr>
            <w:r w:rsidRPr="00326391">
              <w:rPr>
                <w:szCs w:val="24"/>
              </w:rPr>
              <w:t>- amendement Teunissen (12,II)</w:t>
            </w:r>
          </w:p>
          <w:p w:rsidRPr="00326391" w:rsidR="00675F9E" w:rsidP="00675F9E" w:rsidRDefault="00675F9E" w14:paraId="0043F4B8" w14:textId="77777777">
            <w:pPr>
              <w:rPr>
                <w:szCs w:val="24"/>
              </w:rPr>
            </w:pPr>
            <w:r w:rsidRPr="00326391">
              <w:rPr>
                <w:szCs w:val="24"/>
              </w:rPr>
              <w:t>- onderdeel D</w:t>
            </w:r>
          </w:p>
          <w:p w:rsidRPr="00326391" w:rsidR="00675F9E" w:rsidP="00675F9E" w:rsidRDefault="00675F9E" w14:paraId="4A0FF27D" w14:textId="77777777">
            <w:pPr>
              <w:rPr>
                <w:szCs w:val="24"/>
              </w:rPr>
            </w:pPr>
            <w:r w:rsidRPr="00326391">
              <w:rPr>
                <w:szCs w:val="24"/>
                <w:highlight w:val="yellow"/>
              </w:rPr>
              <w:t>*- gewijzigd amendement Sneller (24,I)</w:t>
            </w:r>
            <w:r w:rsidRPr="00326391">
              <w:rPr>
                <w:szCs w:val="24"/>
              </w:rPr>
              <w:t xml:space="preserve"> over implementatie van het richtlijnvereiste dat onder meer machtigingen die kennelijk in strijd zijn met de materiële wettelijke vereisten geen strafuitsluitende werking mogen hebben</w:t>
            </w:r>
          </w:p>
          <w:p w:rsidRPr="00326391" w:rsidR="00675F9E" w:rsidP="00675F9E" w:rsidRDefault="00675F9E" w14:paraId="60D66F5D" w14:textId="77777777">
            <w:pPr>
              <w:rPr>
                <w:szCs w:val="24"/>
              </w:rPr>
            </w:pPr>
            <w:r w:rsidRPr="00326391">
              <w:rPr>
                <w:szCs w:val="24"/>
              </w:rPr>
              <w:t>- amendement Teunissen (12,III)</w:t>
            </w:r>
          </w:p>
          <w:p w:rsidRPr="00326391" w:rsidR="00675F9E" w:rsidP="00675F9E" w:rsidRDefault="00675F9E" w14:paraId="1D7B35BA" w14:textId="77777777">
            <w:pPr>
              <w:rPr>
                <w:szCs w:val="24"/>
              </w:rPr>
            </w:pPr>
            <w:r w:rsidRPr="00326391">
              <w:rPr>
                <w:szCs w:val="24"/>
              </w:rPr>
              <w:t>- onderdeel E</w:t>
            </w:r>
          </w:p>
          <w:p w:rsidRPr="00326391" w:rsidR="00675F9E" w:rsidP="00675F9E" w:rsidRDefault="00675F9E" w14:paraId="1AC8EC7A" w14:textId="77777777">
            <w:pPr>
              <w:rPr>
                <w:szCs w:val="24"/>
              </w:rPr>
            </w:pPr>
            <w:r w:rsidRPr="00326391">
              <w:rPr>
                <w:szCs w:val="24"/>
              </w:rPr>
              <w:t>- amendement Teunissen (12,IV)</w:t>
            </w:r>
          </w:p>
          <w:p w:rsidRPr="00326391" w:rsidR="00675F9E" w:rsidP="00675F9E" w:rsidRDefault="00675F9E" w14:paraId="2924B7DF" w14:textId="77777777">
            <w:pPr>
              <w:rPr>
                <w:szCs w:val="24"/>
              </w:rPr>
            </w:pPr>
            <w:r w:rsidRPr="00326391">
              <w:rPr>
                <w:szCs w:val="24"/>
              </w:rPr>
              <w:t>*- gewijzigd amendement Sneller (24,II)</w:t>
            </w:r>
          </w:p>
          <w:p w:rsidRPr="00326391" w:rsidR="00675F9E" w:rsidP="00675F9E" w:rsidRDefault="00675F9E" w14:paraId="00AEBEA8" w14:textId="77777777">
            <w:pPr>
              <w:rPr>
                <w:szCs w:val="24"/>
              </w:rPr>
            </w:pPr>
            <w:r w:rsidRPr="00326391">
              <w:rPr>
                <w:szCs w:val="24"/>
              </w:rPr>
              <w:t>- onderdeel F</w:t>
            </w:r>
          </w:p>
          <w:p w:rsidRPr="00326391" w:rsidR="00675F9E" w:rsidP="00675F9E" w:rsidRDefault="00675F9E" w14:paraId="4AD4E1F0" w14:textId="77777777">
            <w:pPr>
              <w:rPr>
                <w:szCs w:val="24"/>
              </w:rPr>
            </w:pPr>
            <w:r w:rsidRPr="00326391">
              <w:rPr>
                <w:szCs w:val="24"/>
              </w:rPr>
              <w:t>- amendement Teunissen (12,V)</w:t>
            </w:r>
          </w:p>
          <w:p w:rsidRPr="00326391" w:rsidR="00675F9E" w:rsidP="00675F9E" w:rsidRDefault="00675F9E" w14:paraId="63EC82C9" w14:textId="77777777">
            <w:pPr>
              <w:rPr>
                <w:szCs w:val="24"/>
              </w:rPr>
            </w:pPr>
            <w:r w:rsidRPr="00326391">
              <w:rPr>
                <w:szCs w:val="24"/>
              </w:rPr>
              <w:t>*- gewijzigd amendement Sneller (24,III)</w:t>
            </w:r>
          </w:p>
          <w:p w:rsidRPr="00326391" w:rsidR="00675F9E" w:rsidP="00675F9E" w:rsidRDefault="00675F9E" w14:paraId="03625315" w14:textId="77777777">
            <w:pPr>
              <w:rPr>
                <w:szCs w:val="24"/>
              </w:rPr>
            </w:pPr>
            <w:r w:rsidRPr="00326391">
              <w:rPr>
                <w:szCs w:val="24"/>
              </w:rPr>
              <w:t>- amendement Teunissen (12,VI)</w:t>
            </w:r>
          </w:p>
          <w:p w:rsidRPr="00326391" w:rsidR="00675F9E" w:rsidP="00675F9E" w:rsidRDefault="00675F9E" w14:paraId="6E19FBFB" w14:textId="77777777">
            <w:pPr>
              <w:rPr>
                <w:szCs w:val="24"/>
              </w:rPr>
            </w:pPr>
            <w:r w:rsidRPr="00326391">
              <w:rPr>
                <w:szCs w:val="24"/>
              </w:rPr>
              <w:t>*- gewijzigd amendement Sneller (24,IV)</w:t>
            </w:r>
          </w:p>
          <w:p w:rsidRPr="00326391" w:rsidR="00675F9E" w:rsidP="00675F9E" w:rsidRDefault="00675F9E" w14:paraId="75E4C497" w14:textId="77777777">
            <w:pPr>
              <w:rPr>
                <w:szCs w:val="24"/>
              </w:rPr>
            </w:pPr>
            <w:r w:rsidRPr="00326391">
              <w:rPr>
                <w:szCs w:val="24"/>
              </w:rPr>
              <w:t>- onderdeel G</w:t>
            </w:r>
          </w:p>
          <w:p w:rsidRPr="00326391" w:rsidR="00675F9E" w:rsidP="00675F9E" w:rsidRDefault="00675F9E" w14:paraId="6456D129" w14:textId="77777777">
            <w:pPr>
              <w:rPr>
                <w:szCs w:val="24"/>
              </w:rPr>
            </w:pPr>
            <w:r w:rsidRPr="00326391">
              <w:rPr>
                <w:szCs w:val="24"/>
                <w:highlight w:val="yellow"/>
              </w:rPr>
              <w:t>- amendement Sneller (8,I)</w:t>
            </w:r>
            <w:r w:rsidRPr="00326391">
              <w:rPr>
                <w:szCs w:val="24"/>
              </w:rPr>
              <w:t xml:space="preserve"> over definities voor wijdverbreide schade en langdurige schade (invoegen onderdeel Ga)</w:t>
            </w:r>
          </w:p>
          <w:p w:rsidRPr="00326391" w:rsidR="00675F9E" w:rsidP="00675F9E" w:rsidRDefault="00675F9E" w14:paraId="71A2F8EB" w14:textId="77777777">
            <w:pPr>
              <w:rPr>
                <w:szCs w:val="24"/>
              </w:rPr>
            </w:pPr>
            <w:r w:rsidRPr="00326391">
              <w:rPr>
                <w:szCs w:val="24"/>
              </w:rPr>
              <w:t>- onderdeel H</w:t>
            </w:r>
          </w:p>
          <w:p w:rsidRPr="00326391" w:rsidR="00675F9E" w:rsidP="00675F9E" w:rsidRDefault="00675F9E" w14:paraId="14344636" w14:textId="77777777">
            <w:pPr>
              <w:rPr>
                <w:szCs w:val="24"/>
              </w:rPr>
            </w:pPr>
            <w:r w:rsidRPr="00326391">
              <w:rPr>
                <w:szCs w:val="24"/>
              </w:rPr>
              <w:lastRenderedPageBreak/>
              <w:t>- artikel I</w:t>
            </w:r>
          </w:p>
          <w:p w:rsidRPr="00326391" w:rsidR="00675F9E" w:rsidP="00675F9E" w:rsidRDefault="00675F9E" w14:paraId="34763C64" w14:textId="77777777">
            <w:pPr>
              <w:rPr>
                <w:szCs w:val="24"/>
              </w:rPr>
            </w:pPr>
            <w:r w:rsidRPr="00326391">
              <w:rPr>
                <w:szCs w:val="24"/>
              </w:rPr>
              <w:t>- artikel II, onderdeel A</w:t>
            </w:r>
          </w:p>
          <w:p w:rsidRPr="00326391" w:rsidR="00675F9E" w:rsidP="00675F9E" w:rsidRDefault="00675F9E" w14:paraId="36F799B3" w14:textId="77777777">
            <w:pPr>
              <w:rPr>
                <w:szCs w:val="24"/>
              </w:rPr>
            </w:pPr>
            <w:r w:rsidRPr="00326391">
              <w:rPr>
                <w:szCs w:val="24"/>
              </w:rPr>
              <w:t>- amendement Teunissen (12,VII)</w:t>
            </w:r>
          </w:p>
          <w:p w:rsidRPr="00326391" w:rsidR="00675F9E" w:rsidP="00675F9E" w:rsidRDefault="00675F9E" w14:paraId="53D04BE8" w14:textId="77777777">
            <w:pPr>
              <w:rPr>
                <w:szCs w:val="24"/>
              </w:rPr>
            </w:pPr>
            <w:r w:rsidRPr="00326391">
              <w:rPr>
                <w:szCs w:val="24"/>
              </w:rPr>
              <w:t>- amendement Sneller (8,II)</w:t>
            </w:r>
          </w:p>
          <w:p w:rsidRPr="00326391" w:rsidR="00675F9E" w:rsidP="00675F9E" w:rsidRDefault="00675F9E" w14:paraId="78FCE1FD" w14:textId="77777777">
            <w:pPr>
              <w:rPr>
                <w:szCs w:val="24"/>
              </w:rPr>
            </w:pPr>
            <w:r w:rsidRPr="00326391">
              <w:rPr>
                <w:szCs w:val="24"/>
              </w:rPr>
              <w:t>- onderdeel B</w:t>
            </w:r>
          </w:p>
          <w:p w:rsidRPr="00326391" w:rsidR="00675F9E" w:rsidP="00675F9E" w:rsidRDefault="00675F9E" w14:paraId="18769788" w14:textId="77777777">
            <w:pPr>
              <w:rPr>
                <w:szCs w:val="24"/>
              </w:rPr>
            </w:pPr>
            <w:r w:rsidRPr="00326391">
              <w:rPr>
                <w:szCs w:val="24"/>
              </w:rPr>
              <w:t>- artikel II</w:t>
            </w:r>
          </w:p>
          <w:p w:rsidRPr="00326391" w:rsidR="00675F9E" w:rsidP="00675F9E" w:rsidRDefault="00675F9E" w14:paraId="189FF02F" w14:textId="77777777">
            <w:pPr>
              <w:rPr>
                <w:szCs w:val="24"/>
              </w:rPr>
            </w:pPr>
            <w:r w:rsidRPr="00326391">
              <w:rPr>
                <w:szCs w:val="24"/>
              </w:rPr>
              <w:t>- artikel III</w:t>
            </w:r>
          </w:p>
          <w:p w:rsidRPr="00326391" w:rsidR="00675F9E" w:rsidP="00675F9E" w:rsidRDefault="00675F9E" w14:paraId="4ACE0241" w14:textId="77777777">
            <w:pPr>
              <w:rPr>
                <w:szCs w:val="24"/>
              </w:rPr>
            </w:pPr>
            <w:r w:rsidRPr="00326391">
              <w:rPr>
                <w:szCs w:val="24"/>
              </w:rPr>
              <w:t>- amendement Teunissen (11,II)</w:t>
            </w:r>
          </w:p>
          <w:p w:rsidRPr="00326391" w:rsidR="00675F9E" w:rsidP="00675F9E" w:rsidRDefault="00675F9E" w14:paraId="5C3966E1" w14:textId="77777777">
            <w:pPr>
              <w:rPr>
                <w:szCs w:val="24"/>
              </w:rPr>
            </w:pPr>
            <w:r w:rsidRPr="00326391">
              <w:rPr>
                <w:szCs w:val="24"/>
              </w:rPr>
              <w:t>- artikel IV</w:t>
            </w:r>
          </w:p>
          <w:p w:rsidRPr="00326391" w:rsidR="00675F9E" w:rsidP="00675F9E" w:rsidRDefault="00675F9E" w14:paraId="212CBBD4" w14:textId="77777777">
            <w:pPr>
              <w:rPr>
                <w:szCs w:val="24"/>
              </w:rPr>
            </w:pPr>
            <w:r w:rsidRPr="00326391">
              <w:rPr>
                <w:szCs w:val="24"/>
              </w:rPr>
              <w:t>- beweegreden</w:t>
            </w:r>
          </w:p>
          <w:p w:rsidRPr="009D764A" w:rsidR="00675F9E" w:rsidP="00675F9E" w:rsidRDefault="00675F9E" w14:paraId="5F6ED202" w14:textId="4C2E71AE">
            <w:pPr>
              <w:rPr>
                <w:b/>
                <w:bCs/>
              </w:rPr>
            </w:pPr>
            <w:r w:rsidRPr="00326391">
              <w:rPr>
                <w:szCs w:val="24"/>
                <w:highlight w:val="yellow"/>
              </w:rPr>
              <w:t>- wetsvoorstel</w:t>
            </w:r>
          </w:p>
        </w:tc>
      </w:tr>
      <w:tr w:rsidRPr="007D54C2" w:rsidR="00675F9E" w:rsidTr="002153CE" w14:paraId="616D3BE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78D86308" w14:textId="77777777">
            <w:pPr>
              <w:rPr>
                <w:b/>
                <w:color w:val="000000"/>
                <w:szCs w:val="24"/>
              </w:rPr>
            </w:pPr>
          </w:p>
        </w:tc>
        <w:tc>
          <w:tcPr>
            <w:tcW w:w="497" w:type="dxa"/>
            <w:tcBorders>
              <w:top w:val="nil"/>
              <w:left w:val="nil"/>
              <w:bottom w:val="nil"/>
              <w:right w:val="nil"/>
            </w:tcBorders>
          </w:tcPr>
          <w:p w:rsidRPr="007D54C2" w:rsidR="00675F9E" w:rsidP="00675F9E" w:rsidRDefault="00675F9E" w14:paraId="205C2970" w14:textId="77777777">
            <w:pPr>
              <w:rPr>
                <w:szCs w:val="24"/>
              </w:rPr>
            </w:pPr>
          </w:p>
        </w:tc>
        <w:tc>
          <w:tcPr>
            <w:tcW w:w="6663" w:type="dxa"/>
            <w:gridSpan w:val="2"/>
            <w:tcBorders>
              <w:top w:val="nil"/>
              <w:left w:val="nil"/>
              <w:bottom w:val="nil"/>
              <w:right w:val="nil"/>
            </w:tcBorders>
          </w:tcPr>
          <w:p w:rsidRPr="009D764A" w:rsidR="00675F9E" w:rsidP="00675F9E" w:rsidRDefault="00675F9E" w14:paraId="0AAE728D" w14:textId="77777777">
            <w:pPr>
              <w:rPr>
                <w:b/>
                <w:bCs/>
              </w:rPr>
            </w:pPr>
          </w:p>
        </w:tc>
      </w:tr>
      <w:tr w:rsidRPr="007D54C2" w:rsidR="00675F9E" w:rsidTr="002153CE" w14:paraId="67123E5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0F08809" w14:textId="7C6172A0">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675F9E" w:rsidP="00675F9E" w:rsidRDefault="00675F9E" w14:paraId="269F714D" w14:textId="77777777">
            <w:pPr>
              <w:rPr>
                <w:szCs w:val="24"/>
              </w:rPr>
            </w:pPr>
          </w:p>
        </w:tc>
        <w:tc>
          <w:tcPr>
            <w:tcW w:w="6663" w:type="dxa"/>
            <w:gridSpan w:val="2"/>
            <w:tcBorders>
              <w:top w:val="nil"/>
              <w:left w:val="nil"/>
              <w:bottom w:val="nil"/>
              <w:right w:val="nil"/>
            </w:tcBorders>
          </w:tcPr>
          <w:p w:rsidRPr="004F344E" w:rsidR="00675F9E" w:rsidP="00675F9E" w:rsidRDefault="00675F9E" w14:paraId="4DCA5B02" w14:textId="3A85FFCA">
            <w:r w:rsidRPr="004F344E">
              <w:t xml:space="preserve">5. </w:t>
            </w:r>
            <w:r>
              <w:t>Hoofdelijke s</w:t>
            </w:r>
            <w:r w:rsidRPr="004F344E">
              <w:t xml:space="preserve">temmingen over: </w:t>
            </w:r>
            <w:r>
              <w:t xml:space="preserve">moties ingediend bij </w:t>
            </w:r>
            <w:r w:rsidRPr="004F344E">
              <w:t>de Vaststelling van de begrotingsstaten van het Ministerie van Volksgezondheid, Welzijn en Sport (XVI) voor het jaar 2027</w:t>
            </w:r>
          </w:p>
        </w:tc>
      </w:tr>
      <w:tr w:rsidRPr="007D54C2" w:rsidR="00675F9E" w:rsidTr="002153CE" w14:paraId="56D044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41DAE4C9" w14:textId="77777777">
            <w:pPr>
              <w:rPr>
                <w:b/>
                <w:color w:val="000000"/>
                <w:szCs w:val="24"/>
              </w:rPr>
            </w:pPr>
          </w:p>
        </w:tc>
        <w:tc>
          <w:tcPr>
            <w:tcW w:w="497" w:type="dxa"/>
            <w:tcBorders>
              <w:top w:val="nil"/>
              <w:left w:val="nil"/>
              <w:bottom w:val="nil"/>
              <w:right w:val="nil"/>
            </w:tcBorders>
          </w:tcPr>
          <w:p w:rsidRPr="007D54C2" w:rsidR="00675F9E" w:rsidP="00675F9E" w:rsidRDefault="00675F9E" w14:paraId="0587CC0A" w14:textId="77777777">
            <w:pPr>
              <w:rPr>
                <w:szCs w:val="24"/>
              </w:rPr>
            </w:pPr>
          </w:p>
        </w:tc>
        <w:tc>
          <w:tcPr>
            <w:tcW w:w="6663" w:type="dxa"/>
            <w:gridSpan w:val="2"/>
            <w:tcBorders>
              <w:top w:val="nil"/>
              <w:left w:val="nil"/>
              <w:bottom w:val="nil"/>
              <w:right w:val="nil"/>
            </w:tcBorders>
          </w:tcPr>
          <w:p w:rsidRPr="00A13C98" w:rsidR="00675F9E" w:rsidP="00675F9E" w:rsidRDefault="00675F9E" w14:paraId="45AB4704" w14:textId="72A8AF4A">
            <w:pPr>
              <w:rPr>
                <w:b/>
                <w:bCs/>
              </w:rPr>
            </w:pPr>
            <w:r w:rsidRPr="00A13C98">
              <w:rPr>
                <w:b/>
                <w:bCs/>
              </w:rPr>
              <w:t>De Voorzitter: op 27 oktober jl. heeft de Kamer reeds hoofdelijk gestemd over motie</w:t>
            </w:r>
            <w:r>
              <w:rPr>
                <w:b/>
                <w:bCs/>
              </w:rPr>
              <w:t>s</w:t>
            </w:r>
            <w:r w:rsidRPr="00A13C98">
              <w:rPr>
                <w:b/>
                <w:bCs/>
              </w:rPr>
              <w:t xml:space="preserve"> nr</w:t>
            </w:r>
            <w:r>
              <w:rPr>
                <w:b/>
                <w:bCs/>
              </w:rPr>
              <w:t>s</w:t>
            </w:r>
            <w:r w:rsidRPr="00A13C98">
              <w:rPr>
                <w:b/>
                <w:bCs/>
              </w:rPr>
              <w:t xml:space="preserve">. </w:t>
            </w:r>
            <w:r>
              <w:rPr>
                <w:b/>
                <w:bCs/>
              </w:rPr>
              <w:t>47, 69 en 73</w:t>
            </w:r>
            <w:r w:rsidRPr="00A13C98">
              <w:rPr>
                <w:b/>
                <w:bCs/>
              </w:rPr>
              <w:t xml:space="preserve"> waarbij de stemmen staakten. We stemmen nu opnieuw hoofdelijk over deze motie</w:t>
            </w:r>
            <w:r>
              <w:rPr>
                <w:b/>
                <w:bCs/>
              </w:rPr>
              <w:t>s</w:t>
            </w:r>
            <w:r w:rsidRPr="00A13C98">
              <w:rPr>
                <w:b/>
                <w:bCs/>
              </w:rPr>
              <w:t xml:space="preserve">. </w:t>
            </w:r>
          </w:p>
        </w:tc>
      </w:tr>
      <w:tr w:rsidRPr="007D54C2" w:rsidR="00675F9E" w:rsidTr="002153CE" w14:paraId="17D9D0C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373BE" w:rsidR="00675F9E" w:rsidP="00675F9E" w:rsidRDefault="00675F9E" w14:paraId="188C9317" w14:textId="0849F683">
            <w:pPr>
              <w:rPr>
                <w:b/>
                <w:bCs/>
                <w:color w:val="000000"/>
                <w:szCs w:val="24"/>
              </w:rPr>
            </w:pPr>
            <w:r w:rsidRPr="00A373BE">
              <w:rPr>
                <w:b/>
                <w:bCs/>
              </w:rPr>
              <w:t>37 020-XVI, nr. 47 (hoofdelijk)</w:t>
            </w:r>
          </w:p>
        </w:tc>
        <w:tc>
          <w:tcPr>
            <w:tcW w:w="497" w:type="dxa"/>
            <w:tcBorders>
              <w:top w:val="nil"/>
              <w:left w:val="nil"/>
              <w:bottom w:val="nil"/>
              <w:right w:val="nil"/>
            </w:tcBorders>
          </w:tcPr>
          <w:p w:rsidRPr="007D54C2" w:rsidR="00675F9E" w:rsidP="00675F9E" w:rsidRDefault="00675F9E" w14:paraId="63F39286" w14:textId="77777777">
            <w:pPr>
              <w:rPr>
                <w:szCs w:val="24"/>
              </w:rPr>
            </w:pPr>
          </w:p>
        </w:tc>
        <w:tc>
          <w:tcPr>
            <w:tcW w:w="6663" w:type="dxa"/>
            <w:gridSpan w:val="2"/>
            <w:tcBorders>
              <w:top w:val="nil"/>
              <w:left w:val="nil"/>
              <w:bottom w:val="nil"/>
              <w:right w:val="nil"/>
            </w:tcBorders>
          </w:tcPr>
          <w:p w:rsidRPr="004F344E" w:rsidR="00675F9E" w:rsidP="00675F9E" w:rsidRDefault="00675F9E" w14:paraId="12490F3A" w14:textId="72BE8056">
            <w:r w:rsidRPr="00501847">
              <w:t xml:space="preserve">-de motie-Maeijer over geen financiële drempels opwerpen die het onmogelijk maken om thuis of in een hospice te sterven </w:t>
            </w:r>
          </w:p>
        </w:tc>
      </w:tr>
      <w:tr w:rsidRPr="007D54C2" w:rsidR="00675F9E" w:rsidTr="002153CE" w14:paraId="1F959A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373BE" w:rsidR="00675F9E" w:rsidP="00675F9E" w:rsidRDefault="00675F9E" w14:paraId="511BD195" w14:textId="68D767F3">
            <w:pPr>
              <w:rPr>
                <w:b/>
                <w:bCs/>
                <w:color w:val="000000"/>
                <w:szCs w:val="24"/>
              </w:rPr>
            </w:pPr>
            <w:r w:rsidRPr="00A373BE">
              <w:rPr>
                <w:b/>
                <w:bCs/>
              </w:rPr>
              <w:t>37 020-XVI, nr. 69 (hoofdelijk)</w:t>
            </w:r>
          </w:p>
        </w:tc>
        <w:tc>
          <w:tcPr>
            <w:tcW w:w="497" w:type="dxa"/>
            <w:tcBorders>
              <w:top w:val="nil"/>
              <w:left w:val="nil"/>
              <w:bottom w:val="nil"/>
              <w:right w:val="nil"/>
            </w:tcBorders>
          </w:tcPr>
          <w:p w:rsidRPr="007D54C2" w:rsidR="00675F9E" w:rsidP="00675F9E" w:rsidRDefault="00675F9E" w14:paraId="33442EAD" w14:textId="77777777">
            <w:pPr>
              <w:rPr>
                <w:szCs w:val="24"/>
              </w:rPr>
            </w:pPr>
          </w:p>
        </w:tc>
        <w:tc>
          <w:tcPr>
            <w:tcW w:w="6663" w:type="dxa"/>
            <w:gridSpan w:val="2"/>
            <w:tcBorders>
              <w:top w:val="nil"/>
              <w:left w:val="nil"/>
              <w:bottom w:val="nil"/>
              <w:right w:val="nil"/>
            </w:tcBorders>
          </w:tcPr>
          <w:p w:rsidRPr="004F344E" w:rsidR="00675F9E" w:rsidP="00675F9E" w:rsidRDefault="00675F9E" w14:paraId="59BF6BC0" w14:textId="78CC7950">
            <w:r w:rsidRPr="00501847">
              <w:t xml:space="preserve">-de motie-Dobbe over het niet meer uit laten maken bij welke zorgverzekeraar je zit voor hoe snel je wordt geholpen in de ggz  </w:t>
            </w:r>
          </w:p>
        </w:tc>
      </w:tr>
      <w:tr w:rsidRPr="007D54C2" w:rsidR="00675F9E" w:rsidTr="002153CE" w14:paraId="42EA9C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373BE" w:rsidR="00675F9E" w:rsidP="00675F9E" w:rsidRDefault="00675F9E" w14:paraId="6B489867" w14:textId="007B7E12">
            <w:pPr>
              <w:rPr>
                <w:b/>
                <w:bCs/>
                <w:color w:val="000000"/>
                <w:szCs w:val="24"/>
              </w:rPr>
            </w:pPr>
            <w:r w:rsidRPr="00A373BE">
              <w:rPr>
                <w:b/>
                <w:bCs/>
              </w:rPr>
              <w:t>37 020-XVI, nr. 73 (hoofdelijk)</w:t>
            </w:r>
          </w:p>
        </w:tc>
        <w:tc>
          <w:tcPr>
            <w:tcW w:w="497" w:type="dxa"/>
            <w:tcBorders>
              <w:top w:val="nil"/>
              <w:left w:val="nil"/>
              <w:bottom w:val="nil"/>
              <w:right w:val="nil"/>
            </w:tcBorders>
          </w:tcPr>
          <w:p w:rsidRPr="007D54C2" w:rsidR="00675F9E" w:rsidP="00675F9E" w:rsidRDefault="00675F9E" w14:paraId="5B0B9EC7" w14:textId="77777777">
            <w:pPr>
              <w:rPr>
                <w:szCs w:val="24"/>
              </w:rPr>
            </w:pPr>
          </w:p>
        </w:tc>
        <w:tc>
          <w:tcPr>
            <w:tcW w:w="6663" w:type="dxa"/>
            <w:gridSpan w:val="2"/>
            <w:tcBorders>
              <w:top w:val="nil"/>
              <w:left w:val="nil"/>
              <w:bottom w:val="nil"/>
              <w:right w:val="nil"/>
            </w:tcBorders>
          </w:tcPr>
          <w:p w:rsidRPr="004F344E" w:rsidR="00675F9E" w:rsidP="00675F9E" w:rsidRDefault="00675F9E" w14:paraId="67D71FC4" w14:textId="5D4A8659">
            <w:r w:rsidRPr="00501847">
              <w:t xml:space="preserve">-de motie-Dobbe over voldoende dekkende tarieven voor arbeidsvoorwaardenverbeteringen in de kraamzorg  </w:t>
            </w:r>
          </w:p>
        </w:tc>
      </w:tr>
      <w:tr w:rsidRPr="007D54C2" w:rsidR="00675F9E" w:rsidTr="002153CE" w14:paraId="02BFD18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63070291" w14:textId="77777777">
            <w:pPr>
              <w:rPr>
                <w:b/>
                <w:color w:val="000000"/>
                <w:szCs w:val="24"/>
              </w:rPr>
            </w:pPr>
          </w:p>
        </w:tc>
        <w:tc>
          <w:tcPr>
            <w:tcW w:w="497" w:type="dxa"/>
            <w:tcBorders>
              <w:top w:val="nil"/>
              <w:left w:val="nil"/>
              <w:bottom w:val="nil"/>
              <w:right w:val="nil"/>
            </w:tcBorders>
          </w:tcPr>
          <w:p w:rsidRPr="007D54C2" w:rsidR="00675F9E" w:rsidP="00675F9E" w:rsidRDefault="00675F9E" w14:paraId="1EFA6106" w14:textId="77777777">
            <w:pPr>
              <w:rPr>
                <w:szCs w:val="24"/>
              </w:rPr>
            </w:pPr>
          </w:p>
        </w:tc>
        <w:tc>
          <w:tcPr>
            <w:tcW w:w="6663" w:type="dxa"/>
            <w:gridSpan w:val="2"/>
            <w:tcBorders>
              <w:top w:val="nil"/>
              <w:left w:val="nil"/>
              <w:bottom w:val="nil"/>
              <w:right w:val="nil"/>
            </w:tcBorders>
          </w:tcPr>
          <w:p w:rsidRPr="004F344E" w:rsidR="00675F9E" w:rsidP="00675F9E" w:rsidRDefault="00675F9E" w14:paraId="0668EFAF" w14:textId="77777777"/>
        </w:tc>
      </w:tr>
      <w:tr w:rsidRPr="007D54C2" w:rsidR="00675F9E" w:rsidTr="002153CE" w14:paraId="32DD3C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426D2F4F" w14:textId="5E8C9930">
            <w:pPr>
              <w:rPr>
                <w:b/>
                <w:color w:val="000000"/>
                <w:szCs w:val="24"/>
              </w:rPr>
            </w:pPr>
            <w:r>
              <w:rPr>
                <w:b/>
                <w:color w:val="000000"/>
                <w:szCs w:val="24"/>
              </w:rPr>
              <w:t>Stemming</w:t>
            </w:r>
          </w:p>
        </w:tc>
        <w:tc>
          <w:tcPr>
            <w:tcW w:w="497" w:type="dxa"/>
            <w:tcBorders>
              <w:top w:val="nil"/>
              <w:left w:val="nil"/>
              <w:bottom w:val="nil"/>
              <w:right w:val="nil"/>
            </w:tcBorders>
          </w:tcPr>
          <w:p w:rsidRPr="007D54C2" w:rsidR="00675F9E" w:rsidP="00675F9E" w:rsidRDefault="00675F9E" w14:paraId="71BCC509" w14:textId="77777777">
            <w:pPr>
              <w:rPr>
                <w:szCs w:val="24"/>
              </w:rPr>
            </w:pPr>
          </w:p>
        </w:tc>
        <w:tc>
          <w:tcPr>
            <w:tcW w:w="6663" w:type="dxa"/>
            <w:gridSpan w:val="2"/>
            <w:tcBorders>
              <w:top w:val="nil"/>
              <w:left w:val="nil"/>
              <w:bottom w:val="nil"/>
              <w:right w:val="nil"/>
            </w:tcBorders>
          </w:tcPr>
          <w:p w:rsidRPr="00AD5FD3" w:rsidR="00675F9E" w:rsidP="00675F9E" w:rsidRDefault="00675F9E" w14:paraId="71DFD437" w14:textId="03488E0F">
            <w:r w:rsidRPr="00AD5FD3">
              <w:t>6. Stemming</w:t>
            </w:r>
            <w:r>
              <w:t xml:space="preserve"> over: aangehouden motie ingediend bij het tweeminutendebat Water</w:t>
            </w:r>
          </w:p>
        </w:tc>
      </w:tr>
      <w:tr w:rsidRPr="007D54C2" w:rsidR="00675F9E" w:rsidTr="002153CE" w14:paraId="1E125E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C5CDE" w:rsidR="00675F9E" w:rsidP="00675F9E" w:rsidRDefault="00675F9E" w14:paraId="7A4CD5FB" w14:textId="77777777">
            <w:pPr>
              <w:rPr>
                <w:b/>
                <w:bCs/>
                <w:color w:val="000000"/>
              </w:rPr>
            </w:pPr>
          </w:p>
        </w:tc>
        <w:tc>
          <w:tcPr>
            <w:tcW w:w="497" w:type="dxa"/>
            <w:tcBorders>
              <w:top w:val="nil"/>
              <w:left w:val="nil"/>
              <w:bottom w:val="nil"/>
              <w:right w:val="nil"/>
            </w:tcBorders>
          </w:tcPr>
          <w:p w:rsidRPr="007D54C2" w:rsidR="00675F9E" w:rsidP="00675F9E" w:rsidRDefault="00675F9E" w14:paraId="70BA00DC" w14:textId="77777777">
            <w:pPr>
              <w:rPr>
                <w:szCs w:val="24"/>
              </w:rPr>
            </w:pPr>
          </w:p>
        </w:tc>
        <w:tc>
          <w:tcPr>
            <w:tcW w:w="6663" w:type="dxa"/>
            <w:gridSpan w:val="2"/>
            <w:tcBorders>
              <w:top w:val="nil"/>
              <w:left w:val="nil"/>
              <w:bottom w:val="nil"/>
              <w:right w:val="nil"/>
            </w:tcBorders>
          </w:tcPr>
          <w:p w:rsidRPr="00C74E2F" w:rsidR="00675F9E" w:rsidP="00675F9E" w:rsidRDefault="00675F9E" w14:paraId="2ABFE073" w14:textId="6ADC3035">
            <w:pPr>
              <w:rPr>
                <w:b/>
                <w:bCs/>
              </w:rPr>
            </w:pPr>
            <w:r w:rsidRPr="00C74E2F">
              <w:rPr>
                <w:b/>
                <w:bCs/>
              </w:rPr>
              <w:t>De Voorzitter: het lid Kostić wenst de motie op stuk nr. 748 te wijzigen.</w:t>
            </w:r>
          </w:p>
        </w:tc>
      </w:tr>
      <w:tr w:rsidRPr="007D54C2" w:rsidR="00675F9E" w:rsidTr="002153CE" w14:paraId="76E5BB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C5CDE" w:rsidR="00675F9E" w:rsidP="00675F9E" w:rsidRDefault="00675F9E" w14:paraId="4D3DC875" w14:textId="6482D340">
            <w:pPr>
              <w:rPr>
                <w:b/>
                <w:bCs/>
                <w:color w:val="000000"/>
                <w:szCs w:val="24"/>
              </w:rPr>
            </w:pPr>
            <w:r w:rsidRPr="00CC5CDE">
              <w:rPr>
                <w:b/>
                <w:bCs/>
                <w:color w:val="000000"/>
              </w:rPr>
              <w:t>27 625, nr. 748</w:t>
            </w:r>
            <w:r>
              <w:rPr>
                <w:b/>
                <w:bCs/>
                <w:color w:val="000000"/>
              </w:rPr>
              <w:t xml:space="preserve"> (gewijzigd)</w:t>
            </w:r>
          </w:p>
        </w:tc>
        <w:tc>
          <w:tcPr>
            <w:tcW w:w="497" w:type="dxa"/>
            <w:tcBorders>
              <w:top w:val="nil"/>
              <w:left w:val="nil"/>
              <w:bottom w:val="nil"/>
              <w:right w:val="nil"/>
            </w:tcBorders>
          </w:tcPr>
          <w:p w:rsidRPr="007D54C2" w:rsidR="00675F9E" w:rsidP="00675F9E" w:rsidRDefault="00675F9E" w14:paraId="563FFFDA" w14:textId="77777777">
            <w:pPr>
              <w:rPr>
                <w:szCs w:val="24"/>
              </w:rPr>
            </w:pPr>
          </w:p>
        </w:tc>
        <w:tc>
          <w:tcPr>
            <w:tcW w:w="6663" w:type="dxa"/>
            <w:gridSpan w:val="2"/>
            <w:tcBorders>
              <w:top w:val="nil"/>
              <w:left w:val="nil"/>
              <w:bottom w:val="nil"/>
              <w:right w:val="nil"/>
            </w:tcBorders>
          </w:tcPr>
          <w:p w:rsidRPr="00AD5FD3" w:rsidR="00675F9E" w:rsidP="00675F9E" w:rsidRDefault="00675F9E" w14:paraId="704735BE" w14:textId="7C7F769B">
            <w:r>
              <w:t>-de gewijzigde motie-Kostić over voorkomen dat Chemours een nieuwe vergunning krijgt voor het lozen van pfas op de Merwede</w:t>
            </w:r>
          </w:p>
        </w:tc>
      </w:tr>
      <w:tr w:rsidRPr="007D54C2" w:rsidR="00675F9E" w:rsidTr="002153CE" w14:paraId="2D2D6A8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2E0E23D" w14:textId="77777777">
            <w:pPr>
              <w:rPr>
                <w:b/>
                <w:color w:val="000000"/>
                <w:szCs w:val="24"/>
              </w:rPr>
            </w:pPr>
          </w:p>
        </w:tc>
        <w:tc>
          <w:tcPr>
            <w:tcW w:w="497" w:type="dxa"/>
            <w:tcBorders>
              <w:top w:val="nil"/>
              <w:left w:val="nil"/>
              <w:bottom w:val="nil"/>
              <w:right w:val="nil"/>
            </w:tcBorders>
          </w:tcPr>
          <w:p w:rsidRPr="007D54C2" w:rsidR="00675F9E" w:rsidP="00675F9E" w:rsidRDefault="00675F9E" w14:paraId="0853F6A9" w14:textId="77777777">
            <w:pPr>
              <w:rPr>
                <w:szCs w:val="24"/>
              </w:rPr>
            </w:pPr>
          </w:p>
        </w:tc>
        <w:tc>
          <w:tcPr>
            <w:tcW w:w="6663" w:type="dxa"/>
            <w:gridSpan w:val="2"/>
            <w:tcBorders>
              <w:top w:val="nil"/>
              <w:left w:val="nil"/>
              <w:bottom w:val="nil"/>
              <w:right w:val="nil"/>
            </w:tcBorders>
          </w:tcPr>
          <w:p w:rsidRPr="00AD5FD3" w:rsidR="00675F9E" w:rsidP="00675F9E" w:rsidRDefault="00675F9E" w14:paraId="182A633A" w14:textId="77777777"/>
        </w:tc>
      </w:tr>
      <w:tr w:rsidRPr="007D54C2" w:rsidR="00675F9E" w:rsidTr="002153CE" w14:paraId="78CE0C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F810966" w14:textId="6107881F">
            <w:pPr>
              <w:rPr>
                <w:b/>
                <w:color w:val="000000"/>
                <w:szCs w:val="24"/>
              </w:rPr>
            </w:pPr>
            <w:r>
              <w:rPr>
                <w:b/>
                <w:color w:val="000000"/>
                <w:szCs w:val="24"/>
              </w:rPr>
              <w:t>Stemmingen</w:t>
            </w:r>
          </w:p>
        </w:tc>
        <w:tc>
          <w:tcPr>
            <w:tcW w:w="497" w:type="dxa"/>
            <w:tcBorders>
              <w:top w:val="nil"/>
              <w:left w:val="nil"/>
              <w:bottom w:val="nil"/>
              <w:right w:val="nil"/>
            </w:tcBorders>
          </w:tcPr>
          <w:p w:rsidRPr="007D54C2" w:rsidR="00675F9E" w:rsidP="00675F9E" w:rsidRDefault="00675F9E" w14:paraId="045258D6" w14:textId="77777777">
            <w:pPr>
              <w:rPr>
                <w:szCs w:val="24"/>
              </w:rPr>
            </w:pPr>
          </w:p>
        </w:tc>
        <w:tc>
          <w:tcPr>
            <w:tcW w:w="6663" w:type="dxa"/>
            <w:gridSpan w:val="2"/>
            <w:tcBorders>
              <w:top w:val="nil"/>
              <w:left w:val="nil"/>
              <w:bottom w:val="nil"/>
              <w:right w:val="nil"/>
            </w:tcBorders>
          </w:tcPr>
          <w:p w:rsidRPr="00AD5FD3" w:rsidR="00675F9E" w:rsidP="00675F9E" w:rsidRDefault="00675F9E" w14:paraId="6626C7DB" w14:textId="3FFB75AF">
            <w:r>
              <w:t xml:space="preserve">7. Stemmingen in verband met: </w:t>
            </w:r>
          </w:p>
        </w:tc>
      </w:tr>
      <w:tr w:rsidRPr="007D54C2" w:rsidR="00675F9E" w:rsidTr="002153CE" w14:paraId="29B344B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61EB03F0" w14:textId="41D31BAB">
            <w:pPr>
              <w:rPr>
                <w:b/>
                <w:color w:val="000000"/>
                <w:szCs w:val="24"/>
              </w:rPr>
            </w:pPr>
            <w:r w:rsidRPr="009230DF">
              <w:rPr>
                <w:b/>
                <w:color w:val="000000"/>
                <w:szCs w:val="24"/>
              </w:rPr>
              <w:t>31</w:t>
            </w:r>
            <w:r>
              <w:rPr>
                <w:b/>
                <w:color w:val="000000"/>
                <w:szCs w:val="24"/>
              </w:rPr>
              <w:t xml:space="preserve"> </w:t>
            </w:r>
            <w:r w:rsidRPr="009230DF">
              <w:rPr>
                <w:b/>
                <w:color w:val="000000"/>
                <w:szCs w:val="24"/>
              </w:rPr>
              <w:t>936</w:t>
            </w:r>
            <w:r>
              <w:rPr>
                <w:b/>
                <w:color w:val="000000"/>
                <w:szCs w:val="24"/>
              </w:rPr>
              <w:t xml:space="preserve">, nr. </w:t>
            </w:r>
            <w:r w:rsidRPr="009230DF">
              <w:rPr>
                <w:b/>
                <w:color w:val="000000"/>
                <w:szCs w:val="24"/>
              </w:rPr>
              <w:t>1325</w:t>
            </w:r>
          </w:p>
        </w:tc>
        <w:tc>
          <w:tcPr>
            <w:tcW w:w="497" w:type="dxa"/>
            <w:tcBorders>
              <w:top w:val="nil"/>
              <w:left w:val="nil"/>
              <w:bottom w:val="nil"/>
              <w:right w:val="nil"/>
            </w:tcBorders>
          </w:tcPr>
          <w:p w:rsidRPr="007D54C2" w:rsidR="00675F9E" w:rsidP="00675F9E" w:rsidRDefault="00675F9E" w14:paraId="1002FBA9" w14:textId="77777777">
            <w:pPr>
              <w:rPr>
                <w:szCs w:val="24"/>
              </w:rPr>
            </w:pPr>
          </w:p>
        </w:tc>
        <w:tc>
          <w:tcPr>
            <w:tcW w:w="6663" w:type="dxa"/>
            <w:gridSpan w:val="2"/>
            <w:tcBorders>
              <w:top w:val="nil"/>
              <w:left w:val="nil"/>
              <w:bottom w:val="nil"/>
              <w:right w:val="nil"/>
            </w:tcBorders>
          </w:tcPr>
          <w:p w:rsidRPr="00AD5FD3" w:rsidR="00675F9E" w:rsidP="00675F9E" w:rsidRDefault="00675F9E" w14:paraId="5D7D4454" w14:textId="21FCD0FC">
            <w:r w:rsidRPr="009230DF">
              <w:t xml:space="preserve">Brief van het Presidium over een adviesaanvraag aan de Raad voor de Leefomgeving en Infrastructuur </w:t>
            </w:r>
          </w:p>
        </w:tc>
      </w:tr>
      <w:tr w:rsidRPr="007D54C2" w:rsidR="00675F9E" w:rsidTr="002153CE" w14:paraId="0E4A63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6C3B107" w14:textId="77777777">
            <w:pPr>
              <w:rPr>
                <w:b/>
                <w:color w:val="000000"/>
                <w:szCs w:val="24"/>
              </w:rPr>
            </w:pPr>
          </w:p>
        </w:tc>
        <w:tc>
          <w:tcPr>
            <w:tcW w:w="497" w:type="dxa"/>
            <w:tcBorders>
              <w:top w:val="nil"/>
              <w:left w:val="nil"/>
              <w:bottom w:val="nil"/>
              <w:right w:val="nil"/>
            </w:tcBorders>
          </w:tcPr>
          <w:p w:rsidRPr="007D54C2" w:rsidR="00675F9E" w:rsidP="00675F9E" w:rsidRDefault="00675F9E" w14:paraId="1C6B0082" w14:textId="77777777">
            <w:pPr>
              <w:rPr>
                <w:szCs w:val="24"/>
              </w:rPr>
            </w:pPr>
          </w:p>
        </w:tc>
        <w:tc>
          <w:tcPr>
            <w:tcW w:w="6663" w:type="dxa"/>
            <w:gridSpan w:val="2"/>
            <w:tcBorders>
              <w:top w:val="nil"/>
              <w:left w:val="nil"/>
              <w:bottom w:val="nil"/>
              <w:right w:val="nil"/>
            </w:tcBorders>
          </w:tcPr>
          <w:p w:rsidRPr="00AD5FD3" w:rsidR="00675F9E" w:rsidP="00675F9E" w:rsidRDefault="00675F9E" w14:paraId="4FFF4016" w14:textId="77777777"/>
        </w:tc>
      </w:tr>
      <w:tr w:rsidRPr="007D54C2" w:rsidR="00675F9E" w:rsidTr="002153CE" w14:paraId="747032B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3361601D" w14:textId="77777777">
            <w:pPr>
              <w:rPr>
                <w:b/>
                <w:color w:val="000000"/>
                <w:szCs w:val="24"/>
              </w:rPr>
            </w:pPr>
          </w:p>
        </w:tc>
        <w:tc>
          <w:tcPr>
            <w:tcW w:w="497" w:type="dxa"/>
            <w:tcBorders>
              <w:top w:val="nil"/>
              <w:left w:val="nil"/>
              <w:bottom w:val="nil"/>
              <w:right w:val="nil"/>
            </w:tcBorders>
          </w:tcPr>
          <w:p w:rsidRPr="007D54C2" w:rsidR="00675F9E" w:rsidP="00675F9E" w:rsidRDefault="00675F9E" w14:paraId="39B10197" w14:textId="77777777">
            <w:pPr>
              <w:rPr>
                <w:szCs w:val="24"/>
              </w:rPr>
            </w:pPr>
          </w:p>
        </w:tc>
        <w:tc>
          <w:tcPr>
            <w:tcW w:w="6663" w:type="dxa"/>
            <w:gridSpan w:val="2"/>
            <w:tcBorders>
              <w:top w:val="nil"/>
              <w:left w:val="nil"/>
              <w:bottom w:val="nil"/>
              <w:right w:val="nil"/>
            </w:tcBorders>
          </w:tcPr>
          <w:p w:rsidRPr="002776CF" w:rsidR="00675F9E" w:rsidP="00675F9E" w:rsidRDefault="00675F9E" w14:paraId="5696DB84" w14:textId="63FAA79B">
            <w:pPr>
              <w:rPr>
                <w:b/>
                <w:bCs/>
              </w:rPr>
            </w:pPr>
            <w:r w:rsidRPr="002776CF">
              <w:rPr>
                <w:b/>
                <w:bCs/>
              </w:rPr>
              <w:t>De Voorzitter: ik stel voor conform het voorstel van het Presidium te besluiten en advies te vragen aan de Raad voor de Leefomgeving en Infrastructuur over het toekomstperspectief van de luchtvaart</w:t>
            </w:r>
          </w:p>
        </w:tc>
      </w:tr>
      <w:tr w:rsidRPr="007D54C2" w:rsidR="00675F9E" w:rsidTr="002153CE" w14:paraId="5EAD1E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6B3B35B8" w14:textId="77777777">
            <w:pPr>
              <w:rPr>
                <w:b/>
                <w:color w:val="000000"/>
                <w:szCs w:val="24"/>
              </w:rPr>
            </w:pPr>
          </w:p>
        </w:tc>
        <w:tc>
          <w:tcPr>
            <w:tcW w:w="497" w:type="dxa"/>
            <w:tcBorders>
              <w:top w:val="nil"/>
              <w:left w:val="nil"/>
              <w:bottom w:val="nil"/>
              <w:right w:val="nil"/>
            </w:tcBorders>
          </w:tcPr>
          <w:p w:rsidRPr="007D54C2" w:rsidR="00675F9E" w:rsidP="00675F9E" w:rsidRDefault="00675F9E" w14:paraId="5988D3BF" w14:textId="77777777">
            <w:pPr>
              <w:rPr>
                <w:szCs w:val="24"/>
              </w:rPr>
            </w:pPr>
          </w:p>
        </w:tc>
        <w:tc>
          <w:tcPr>
            <w:tcW w:w="6663" w:type="dxa"/>
            <w:gridSpan w:val="2"/>
            <w:tcBorders>
              <w:top w:val="nil"/>
              <w:left w:val="nil"/>
              <w:bottom w:val="nil"/>
              <w:right w:val="nil"/>
            </w:tcBorders>
          </w:tcPr>
          <w:p w:rsidRPr="00AD5FD3" w:rsidR="00675F9E" w:rsidP="00675F9E" w:rsidRDefault="00675F9E" w14:paraId="7130229F" w14:textId="77777777"/>
        </w:tc>
      </w:tr>
      <w:tr w:rsidRPr="007D54C2" w:rsidR="00675F9E" w:rsidTr="002153CE" w14:paraId="4D70AC1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0FB2D9A" w14:textId="3CD6CA55">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675F9E" w:rsidP="00675F9E" w:rsidRDefault="00675F9E" w14:paraId="5F114103" w14:textId="77777777">
            <w:pPr>
              <w:rPr>
                <w:szCs w:val="24"/>
              </w:rPr>
            </w:pPr>
          </w:p>
        </w:tc>
        <w:tc>
          <w:tcPr>
            <w:tcW w:w="6663" w:type="dxa"/>
            <w:gridSpan w:val="2"/>
            <w:tcBorders>
              <w:top w:val="nil"/>
              <w:left w:val="nil"/>
              <w:bottom w:val="nil"/>
              <w:right w:val="nil"/>
            </w:tcBorders>
          </w:tcPr>
          <w:p w:rsidRPr="00AD5FD3" w:rsidR="00675F9E" w:rsidP="00675F9E" w:rsidRDefault="00675F9E" w14:paraId="33F808A7" w14:textId="7312BDD9">
            <w:r>
              <w:t xml:space="preserve">8. Stemmingen in verband met: </w:t>
            </w:r>
          </w:p>
        </w:tc>
      </w:tr>
      <w:tr w:rsidRPr="007D54C2" w:rsidR="00675F9E" w:rsidTr="002153CE" w14:paraId="366374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5B536153" w14:textId="33DC0DCE">
            <w:pPr>
              <w:rPr>
                <w:b/>
                <w:color w:val="000000"/>
                <w:szCs w:val="24"/>
              </w:rPr>
            </w:pPr>
            <w:r w:rsidRPr="00A430C8">
              <w:rPr>
                <w:b/>
                <w:color w:val="000000"/>
                <w:szCs w:val="24"/>
              </w:rPr>
              <w:t>26</w:t>
            </w:r>
            <w:r>
              <w:rPr>
                <w:b/>
                <w:color w:val="000000"/>
                <w:szCs w:val="24"/>
              </w:rPr>
              <w:t xml:space="preserve"> </w:t>
            </w:r>
            <w:r w:rsidRPr="00A430C8">
              <w:rPr>
                <w:b/>
                <w:color w:val="000000"/>
                <w:szCs w:val="24"/>
              </w:rPr>
              <w:t>643</w:t>
            </w:r>
            <w:r>
              <w:rPr>
                <w:b/>
                <w:color w:val="000000"/>
                <w:szCs w:val="24"/>
              </w:rPr>
              <w:t xml:space="preserve">, nr. </w:t>
            </w:r>
            <w:r w:rsidRPr="00A430C8">
              <w:rPr>
                <w:b/>
                <w:color w:val="000000"/>
                <w:szCs w:val="24"/>
              </w:rPr>
              <w:t>1570</w:t>
            </w:r>
          </w:p>
        </w:tc>
        <w:tc>
          <w:tcPr>
            <w:tcW w:w="497" w:type="dxa"/>
            <w:tcBorders>
              <w:top w:val="nil"/>
              <w:left w:val="nil"/>
              <w:bottom w:val="nil"/>
              <w:right w:val="nil"/>
            </w:tcBorders>
          </w:tcPr>
          <w:p w:rsidRPr="007D54C2" w:rsidR="00675F9E" w:rsidP="00675F9E" w:rsidRDefault="00675F9E" w14:paraId="28C991EF" w14:textId="77777777">
            <w:pPr>
              <w:rPr>
                <w:szCs w:val="24"/>
              </w:rPr>
            </w:pPr>
          </w:p>
        </w:tc>
        <w:tc>
          <w:tcPr>
            <w:tcW w:w="6663" w:type="dxa"/>
            <w:gridSpan w:val="2"/>
            <w:tcBorders>
              <w:top w:val="nil"/>
              <w:left w:val="nil"/>
              <w:bottom w:val="nil"/>
              <w:right w:val="nil"/>
            </w:tcBorders>
          </w:tcPr>
          <w:p w:rsidRPr="00A430C8" w:rsidR="00675F9E" w:rsidP="00675F9E" w:rsidRDefault="00675F9E" w14:paraId="57F03D10" w14:textId="36B41EF0">
            <w:r w:rsidRPr="00A430C8">
              <w:t xml:space="preserve">Brief van het Presidium </w:t>
            </w:r>
            <w:r>
              <w:t>over een verzoekonderzoek door de</w:t>
            </w:r>
            <w:r w:rsidRPr="00A430C8">
              <w:t xml:space="preserve"> Algemene Rekenkamer naar de uitgaven aan digitalisering en digitaliseringsbeleid</w:t>
            </w:r>
          </w:p>
        </w:tc>
      </w:tr>
      <w:tr w:rsidRPr="007D54C2" w:rsidR="00675F9E" w:rsidTr="002153CE" w14:paraId="5E7A54E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397CD290" w14:textId="77777777">
            <w:pPr>
              <w:rPr>
                <w:b/>
                <w:color w:val="000000"/>
                <w:szCs w:val="24"/>
              </w:rPr>
            </w:pPr>
          </w:p>
        </w:tc>
        <w:tc>
          <w:tcPr>
            <w:tcW w:w="497" w:type="dxa"/>
            <w:tcBorders>
              <w:top w:val="nil"/>
              <w:left w:val="nil"/>
              <w:bottom w:val="nil"/>
              <w:right w:val="nil"/>
            </w:tcBorders>
          </w:tcPr>
          <w:p w:rsidRPr="007D54C2" w:rsidR="00675F9E" w:rsidP="00675F9E" w:rsidRDefault="00675F9E" w14:paraId="04A6AE44" w14:textId="77777777">
            <w:pPr>
              <w:rPr>
                <w:szCs w:val="24"/>
              </w:rPr>
            </w:pPr>
          </w:p>
        </w:tc>
        <w:tc>
          <w:tcPr>
            <w:tcW w:w="6663" w:type="dxa"/>
            <w:gridSpan w:val="2"/>
            <w:tcBorders>
              <w:top w:val="nil"/>
              <w:left w:val="nil"/>
              <w:bottom w:val="nil"/>
              <w:right w:val="nil"/>
            </w:tcBorders>
          </w:tcPr>
          <w:p w:rsidRPr="007D54C2" w:rsidR="00675F9E" w:rsidP="00675F9E" w:rsidRDefault="00675F9E" w14:paraId="097812EA" w14:textId="77777777"/>
        </w:tc>
      </w:tr>
      <w:tr w:rsidRPr="007D54C2" w:rsidR="00675F9E" w:rsidTr="002153CE" w14:paraId="63859C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13612B3" w14:textId="77777777">
            <w:pPr>
              <w:rPr>
                <w:b/>
                <w:color w:val="000000"/>
                <w:szCs w:val="24"/>
              </w:rPr>
            </w:pPr>
          </w:p>
        </w:tc>
        <w:tc>
          <w:tcPr>
            <w:tcW w:w="497" w:type="dxa"/>
            <w:tcBorders>
              <w:top w:val="nil"/>
              <w:left w:val="nil"/>
              <w:bottom w:val="nil"/>
              <w:right w:val="nil"/>
            </w:tcBorders>
          </w:tcPr>
          <w:p w:rsidRPr="007D54C2" w:rsidR="00675F9E" w:rsidP="00675F9E" w:rsidRDefault="00675F9E" w14:paraId="12780485" w14:textId="77777777">
            <w:pPr>
              <w:rPr>
                <w:szCs w:val="24"/>
              </w:rPr>
            </w:pPr>
          </w:p>
        </w:tc>
        <w:tc>
          <w:tcPr>
            <w:tcW w:w="6663" w:type="dxa"/>
            <w:gridSpan w:val="2"/>
            <w:tcBorders>
              <w:top w:val="nil"/>
              <w:left w:val="nil"/>
              <w:bottom w:val="nil"/>
              <w:right w:val="nil"/>
            </w:tcBorders>
          </w:tcPr>
          <w:p w:rsidRPr="00A430C8" w:rsidR="00675F9E" w:rsidP="00675F9E" w:rsidRDefault="00675F9E" w14:paraId="27C5D03D" w14:textId="77777777">
            <w:pPr>
              <w:rPr>
                <w:b/>
                <w:bCs/>
              </w:rPr>
            </w:pPr>
            <w:r w:rsidRPr="00A430C8">
              <w:rPr>
                <w:b/>
                <w:bCs/>
              </w:rPr>
              <w:t xml:space="preserve">De Voorzitter: ik stel voor conform het voorstel van het </w:t>
            </w:r>
          </w:p>
          <w:p w:rsidRPr="007D54C2" w:rsidR="00675F9E" w:rsidP="00675F9E" w:rsidRDefault="00675F9E" w14:paraId="21520B3B" w14:textId="6AD2756C">
            <w:r w:rsidRPr="00A430C8">
              <w:rPr>
                <w:b/>
                <w:bCs/>
              </w:rPr>
              <w:t>Presidium te besluiten.</w:t>
            </w:r>
          </w:p>
        </w:tc>
      </w:tr>
      <w:tr w:rsidRPr="007D54C2" w:rsidR="00675F9E" w:rsidTr="002153CE" w14:paraId="3B504A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17C471D4" w14:textId="77777777">
            <w:pPr>
              <w:rPr>
                <w:b/>
                <w:color w:val="000000"/>
                <w:szCs w:val="24"/>
              </w:rPr>
            </w:pPr>
          </w:p>
        </w:tc>
        <w:tc>
          <w:tcPr>
            <w:tcW w:w="497" w:type="dxa"/>
            <w:tcBorders>
              <w:top w:val="nil"/>
              <w:left w:val="nil"/>
              <w:bottom w:val="nil"/>
              <w:right w:val="nil"/>
            </w:tcBorders>
          </w:tcPr>
          <w:p w:rsidRPr="007D54C2" w:rsidR="00675F9E" w:rsidP="00675F9E" w:rsidRDefault="00675F9E" w14:paraId="664F9227" w14:textId="77777777">
            <w:pPr>
              <w:rPr>
                <w:szCs w:val="24"/>
              </w:rPr>
            </w:pPr>
          </w:p>
        </w:tc>
        <w:tc>
          <w:tcPr>
            <w:tcW w:w="6663" w:type="dxa"/>
            <w:gridSpan w:val="2"/>
            <w:tcBorders>
              <w:top w:val="nil"/>
              <w:left w:val="nil"/>
              <w:bottom w:val="nil"/>
              <w:right w:val="nil"/>
            </w:tcBorders>
          </w:tcPr>
          <w:p w:rsidRPr="007D54C2" w:rsidR="00675F9E" w:rsidP="00675F9E" w:rsidRDefault="00675F9E" w14:paraId="15A6CE98" w14:textId="77777777"/>
        </w:tc>
      </w:tr>
      <w:tr w:rsidRPr="007D54C2" w:rsidR="00675F9E" w:rsidTr="002153CE" w14:paraId="260541E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68D0CDD8" w14:textId="47700214">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675F9E" w:rsidP="00675F9E" w:rsidRDefault="00675F9E" w14:paraId="2D75C3D1" w14:textId="77777777">
            <w:pPr>
              <w:rPr>
                <w:szCs w:val="24"/>
              </w:rPr>
            </w:pPr>
          </w:p>
        </w:tc>
        <w:tc>
          <w:tcPr>
            <w:tcW w:w="6663" w:type="dxa"/>
            <w:gridSpan w:val="2"/>
            <w:tcBorders>
              <w:top w:val="nil"/>
              <w:left w:val="nil"/>
              <w:bottom w:val="nil"/>
              <w:right w:val="nil"/>
            </w:tcBorders>
          </w:tcPr>
          <w:p w:rsidRPr="007D54C2" w:rsidR="00675F9E" w:rsidP="00675F9E" w:rsidRDefault="00675F9E" w14:paraId="19E5F56E" w14:textId="1A51D953">
            <w:r>
              <w:t>9. Stemmingen over: moties ingediend bij het t</w:t>
            </w:r>
            <w:r w:rsidRPr="00A80404">
              <w:t>weeminutendebat Luchtvaart</w:t>
            </w:r>
          </w:p>
        </w:tc>
      </w:tr>
      <w:tr w:rsidRPr="007D54C2" w:rsidR="00675F9E" w:rsidTr="002153CE" w14:paraId="618336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00675F9E" w:rsidP="00675F9E" w:rsidRDefault="00675F9E" w14:paraId="0035B5D1" w14:textId="77777777">
            <w:pPr>
              <w:rPr>
                <w:b/>
                <w:color w:val="000000"/>
                <w:szCs w:val="24"/>
              </w:rPr>
            </w:pPr>
          </w:p>
        </w:tc>
        <w:tc>
          <w:tcPr>
            <w:tcW w:w="497" w:type="dxa"/>
            <w:tcBorders>
              <w:top w:val="nil"/>
              <w:left w:val="nil"/>
              <w:bottom w:val="nil"/>
              <w:right w:val="nil"/>
            </w:tcBorders>
          </w:tcPr>
          <w:p w:rsidRPr="007D54C2" w:rsidR="00675F9E" w:rsidP="00675F9E" w:rsidRDefault="00675F9E" w14:paraId="278CC9A0" w14:textId="77777777">
            <w:pPr>
              <w:rPr>
                <w:szCs w:val="24"/>
              </w:rPr>
            </w:pPr>
          </w:p>
        </w:tc>
        <w:tc>
          <w:tcPr>
            <w:tcW w:w="6663" w:type="dxa"/>
            <w:gridSpan w:val="2"/>
            <w:tcBorders>
              <w:top w:val="nil"/>
              <w:left w:val="nil"/>
              <w:bottom w:val="nil"/>
              <w:right w:val="nil"/>
            </w:tcBorders>
          </w:tcPr>
          <w:p w:rsidRPr="00DC2D92" w:rsidR="00675F9E" w:rsidP="00675F9E" w:rsidRDefault="00675F9E" w14:paraId="5F1FC987" w14:textId="73380F99">
            <w:pPr>
              <w:rPr>
                <w:b/>
                <w:bCs/>
              </w:rPr>
            </w:pPr>
            <w:r w:rsidRPr="00DC2D92">
              <w:rPr>
                <w:b/>
                <w:bCs/>
              </w:rPr>
              <w:t xml:space="preserve">De Voorzitter: mw. Kröger verzoekt haar motie op stuk nr. 1322 aan te houden. </w:t>
            </w:r>
          </w:p>
        </w:tc>
      </w:tr>
      <w:tr w:rsidRPr="007D54C2" w:rsidR="00675F9E" w:rsidTr="002153CE" w14:paraId="0201FA0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14196622" w14:textId="31B4EE08">
            <w:pPr>
              <w:rPr>
                <w:b/>
                <w:color w:val="000000"/>
                <w:szCs w:val="24"/>
              </w:rPr>
            </w:pPr>
            <w:r>
              <w:rPr>
                <w:b/>
                <w:color w:val="000000"/>
                <w:szCs w:val="24"/>
              </w:rPr>
              <w:t>31 936, nr. 1318</w:t>
            </w:r>
          </w:p>
        </w:tc>
        <w:tc>
          <w:tcPr>
            <w:tcW w:w="497" w:type="dxa"/>
            <w:tcBorders>
              <w:top w:val="nil"/>
              <w:left w:val="nil"/>
              <w:bottom w:val="nil"/>
              <w:right w:val="nil"/>
            </w:tcBorders>
          </w:tcPr>
          <w:p w:rsidRPr="007D54C2" w:rsidR="00675F9E" w:rsidP="00675F9E" w:rsidRDefault="00675F9E" w14:paraId="2D6FF15B" w14:textId="77777777">
            <w:pPr>
              <w:rPr>
                <w:szCs w:val="24"/>
              </w:rPr>
            </w:pPr>
          </w:p>
        </w:tc>
        <w:tc>
          <w:tcPr>
            <w:tcW w:w="6663" w:type="dxa"/>
            <w:gridSpan w:val="2"/>
            <w:tcBorders>
              <w:top w:val="nil"/>
              <w:left w:val="nil"/>
              <w:bottom w:val="nil"/>
              <w:right w:val="nil"/>
            </w:tcBorders>
          </w:tcPr>
          <w:p w:rsidRPr="007D54C2" w:rsidR="00675F9E" w:rsidP="00675F9E" w:rsidRDefault="00675F9E" w14:paraId="3A8B0314" w14:textId="01518421">
            <w:r>
              <w:t>-</w:t>
            </w:r>
            <w:r w:rsidRPr="000D791B">
              <w:t xml:space="preserve">de motie-Kostić over een CO2-plafond per luchthaven wettelijk invoeren  </w:t>
            </w:r>
          </w:p>
        </w:tc>
      </w:tr>
      <w:tr w:rsidRPr="007D54C2" w:rsidR="00675F9E" w:rsidTr="002153CE" w14:paraId="12C5B6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0E07C69" w14:textId="37A5EF9A">
            <w:pPr>
              <w:rPr>
                <w:b/>
                <w:color w:val="000000"/>
                <w:szCs w:val="24"/>
              </w:rPr>
            </w:pPr>
            <w:r w:rsidRPr="006A1B34">
              <w:rPr>
                <w:b/>
                <w:color w:val="000000"/>
                <w:szCs w:val="24"/>
              </w:rPr>
              <w:t>31 936, nr. 131</w:t>
            </w:r>
            <w:r>
              <w:rPr>
                <w:b/>
                <w:color w:val="000000"/>
                <w:szCs w:val="24"/>
              </w:rPr>
              <w:t>9</w:t>
            </w:r>
          </w:p>
        </w:tc>
        <w:tc>
          <w:tcPr>
            <w:tcW w:w="497" w:type="dxa"/>
            <w:tcBorders>
              <w:top w:val="nil"/>
              <w:left w:val="nil"/>
              <w:bottom w:val="nil"/>
              <w:right w:val="nil"/>
            </w:tcBorders>
          </w:tcPr>
          <w:p w:rsidRPr="007D54C2" w:rsidR="00675F9E" w:rsidP="00675F9E" w:rsidRDefault="00675F9E" w14:paraId="5F119AA4" w14:textId="77777777">
            <w:pPr>
              <w:rPr>
                <w:szCs w:val="24"/>
              </w:rPr>
            </w:pPr>
          </w:p>
        </w:tc>
        <w:tc>
          <w:tcPr>
            <w:tcW w:w="6663" w:type="dxa"/>
            <w:gridSpan w:val="2"/>
            <w:tcBorders>
              <w:top w:val="nil"/>
              <w:left w:val="nil"/>
              <w:bottom w:val="nil"/>
              <w:right w:val="nil"/>
            </w:tcBorders>
          </w:tcPr>
          <w:p w:rsidRPr="007D54C2" w:rsidR="00675F9E" w:rsidP="00675F9E" w:rsidRDefault="00675F9E" w14:paraId="416675E5" w14:textId="41830707">
            <w:r>
              <w:t>-</w:t>
            </w:r>
            <w:r w:rsidRPr="000D791B">
              <w:t xml:space="preserve">de motie-Kostić over verbetering van het instrumentarium ter bescherming van mens en omgeving tegen schadelijke stoffen uit de luchtvaart  </w:t>
            </w:r>
          </w:p>
        </w:tc>
      </w:tr>
      <w:tr w:rsidRPr="007D54C2" w:rsidR="00675F9E" w:rsidTr="002153CE" w14:paraId="74C546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46008E16" w14:textId="7F279138">
            <w:pPr>
              <w:rPr>
                <w:b/>
                <w:color w:val="000000"/>
                <w:szCs w:val="24"/>
              </w:rPr>
            </w:pPr>
            <w:r w:rsidRPr="006A1B34">
              <w:rPr>
                <w:b/>
                <w:color w:val="000000"/>
                <w:szCs w:val="24"/>
              </w:rPr>
              <w:t>31 936, nr. 13</w:t>
            </w:r>
            <w:r>
              <w:rPr>
                <w:b/>
                <w:color w:val="000000"/>
                <w:szCs w:val="24"/>
              </w:rPr>
              <w:t>20</w:t>
            </w:r>
          </w:p>
        </w:tc>
        <w:tc>
          <w:tcPr>
            <w:tcW w:w="497" w:type="dxa"/>
            <w:tcBorders>
              <w:top w:val="nil"/>
              <w:left w:val="nil"/>
              <w:bottom w:val="nil"/>
              <w:right w:val="nil"/>
            </w:tcBorders>
          </w:tcPr>
          <w:p w:rsidRPr="007D54C2" w:rsidR="00675F9E" w:rsidP="00675F9E" w:rsidRDefault="00675F9E" w14:paraId="1E57AD86" w14:textId="77777777">
            <w:pPr>
              <w:rPr>
                <w:szCs w:val="24"/>
              </w:rPr>
            </w:pPr>
          </w:p>
        </w:tc>
        <w:tc>
          <w:tcPr>
            <w:tcW w:w="6663" w:type="dxa"/>
            <w:gridSpan w:val="2"/>
            <w:tcBorders>
              <w:top w:val="nil"/>
              <w:left w:val="nil"/>
              <w:bottom w:val="nil"/>
              <w:right w:val="nil"/>
            </w:tcBorders>
          </w:tcPr>
          <w:p w:rsidRPr="007D54C2" w:rsidR="00675F9E" w:rsidP="00675F9E" w:rsidRDefault="00675F9E" w14:paraId="24A8A4C1" w14:textId="5AB15F36">
            <w:r>
              <w:t>-</w:t>
            </w:r>
            <w:r w:rsidRPr="000D791B">
              <w:t xml:space="preserve">de motie-Peter de Groot/Köse over in kaart brengen hoe de vlootvernieuwing van KLM en de Frans-Nederlandse samenwerking kunnen bijdragen aan een sterkere positie van Nederlandse bedrijven in internationale toeleveringsketens </w:t>
            </w:r>
          </w:p>
        </w:tc>
      </w:tr>
      <w:tr w:rsidRPr="007D54C2" w:rsidR="00675F9E" w:rsidTr="002153CE" w14:paraId="56757C6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4F417808" w14:textId="0551213F">
            <w:pPr>
              <w:rPr>
                <w:b/>
                <w:color w:val="000000"/>
                <w:szCs w:val="24"/>
              </w:rPr>
            </w:pPr>
            <w:r w:rsidRPr="006A1B34">
              <w:rPr>
                <w:b/>
                <w:color w:val="000000"/>
                <w:szCs w:val="24"/>
              </w:rPr>
              <w:t>31 936, nr. 13</w:t>
            </w:r>
            <w:r>
              <w:rPr>
                <w:b/>
                <w:color w:val="000000"/>
                <w:szCs w:val="24"/>
              </w:rPr>
              <w:t>21</w:t>
            </w:r>
          </w:p>
        </w:tc>
        <w:tc>
          <w:tcPr>
            <w:tcW w:w="497" w:type="dxa"/>
            <w:tcBorders>
              <w:top w:val="nil"/>
              <w:left w:val="nil"/>
              <w:bottom w:val="nil"/>
              <w:right w:val="nil"/>
            </w:tcBorders>
          </w:tcPr>
          <w:p w:rsidRPr="007D54C2" w:rsidR="00675F9E" w:rsidP="00675F9E" w:rsidRDefault="00675F9E" w14:paraId="1DA6AB31" w14:textId="77777777">
            <w:pPr>
              <w:rPr>
                <w:szCs w:val="24"/>
              </w:rPr>
            </w:pPr>
          </w:p>
        </w:tc>
        <w:tc>
          <w:tcPr>
            <w:tcW w:w="6663" w:type="dxa"/>
            <w:gridSpan w:val="2"/>
            <w:tcBorders>
              <w:top w:val="nil"/>
              <w:left w:val="nil"/>
              <w:bottom w:val="nil"/>
              <w:right w:val="nil"/>
            </w:tcBorders>
          </w:tcPr>
          <w:p w:rsidRPr="007D54C2" w:rsidR="00675F9E" w:rsidP="00675F9E" w:rsidRDefault="00675F9E" w14:paraId="1E0239F0" w14:textId="18480E45">
            <w:r>
              <w:t>-</w:t>
            </w:r>
            <w:r w:rsidRPr="000D791B">
              <w:t xml:space="preserve">de motie-Köse over de Kamer voor het kerstreces informeren over hoe de grenswaarden de bescherming van omwonenden waarborgen  </w:t>
            </w:r>
          </w:p>
        </w:tc>
      </w:tr>
      <w:tr w:rsidRPr="007D54C2" w:rsidR="00675F9E" w:rsidTr="002153CE" w14:paraId="037C95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52A835C4" w14:textId="7D6572C5">
            <w:pPr>
              <w:rPr>
                <w:b/>
                <w:color w:val="000000"/>
                <w:szCs w:val="24"/>
              </w:rPr>
            </w:pPr>
            <w:r w:rsidRPr="006A1B34">
              <w:rPr>
                <w:b/>
                <w:color w:val="000000"/>
                <w:szCs w:val="24"/>
              </w:rPr>
              <w:t>31 936, nr. 13</w:t>
            </w:r>
            <w:r>
              <w:rPr>
                <w:b/>
                <w:color w:val="000000"/>
                <w:szCs w:val="24"/>
              </w:rPr>
              <w:t>22 (aangehouden)</w:t>
            </w:r>
          </w:p>
        </w:tc>
        <w:tc>
          <w:tcPr>
            <w:tcW w:w="497" w:type="dxa"/>
            <w:tcBorders>
              <w:top w:val="nil"/>
              <w:left w:val="nil"/>
              <w:bottom w:val="nil"/>
              <w:right w:val="nil"/>
            </w:tcBorders>
          </w:tcPr>
          <w:p w:rsidRPr="007D54C2" w:rsidR="00675F9E" w:rsidP="00675F9E" w:rsidRDefault="00675F9E" w14:paraId="1A236F8E" w14:textId="77777777">
            <w:pPr>
              <w:rPr>
                <w:szCs w:val="24"/>
              </w:rPr>
            </w:pPr>
          </w:p>
        </w:tc>
        <w:tc>
          <w:tcPr>
            <w:tcW w:w="6663" w:type="dxa"/>
            <w:gridSpan w:val="2"/>
            <w:tcBorders>
              <w:top w:val="nil"/>
              <w:left w:val="nil"/>
              <w:bottom w:val="nil"/>
              <w:right w:val="nil"/>
            </w:tcBorders>
          </w:tcPr>
          <w:p w:rsidRPr="007D54C2" w:rsidR="00675F9E" w:rsidP="00675F9E" w:rsidRDefault="00675F9E" w14:paraId="5C7B5BC6" w14:textId="1F583E4A">
            <w:r>
              <w:t>-</w:t>
            </w:r>
            <w:r w:rsidRPr="000D791B">
              <w:t xml:space="preserve">de motie-Kröger over de klimaatdoelen voor de luchtvaart verankeren in een wettelijk afdwingbaar CO2-plafond </w:t>
            </w:r>
          </w:p>
        </w:tc>
      </w:tr>
      <w:tr w:rsidRPr="007D54C2" w:rsidR="00675F9E" w:rsidTr="002153CE" w14:paraId="7266E42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719213F1" w14:textId="2661D6AE">
            <w:pPr>
              <w:rPr>
                <w:b/>
                <w:color w:val="000000"/>
                <w:szCs w:val="24"/>
              </w:rPr>
            </w:pPr>
            <w:r w:rsidRPr="006A1B34">
              <w:rPr>
                <w:b/>
                <w:color w:val="000000"/>
                <w:szCs w:val="24"/>
              </w:rPr>
              <w:t>31 936, nr. 13</w:t>
            </w:r>
            <w:r>
              <w:rPr>
                <w:b/>
                <w:color w:val="000000"/>
                <w:szCs w:val="24"/>
              </w:rPr>
              <w:t>23</w:t>
            </w:r>
          </w:p>
        </w:tc>
        <w:tc>
          <w:tcPr>
            <w:tcW w:w="497" w:type="dxa"/>
            <w:tcBorders>
              <w:top w:val="nil"/>
              <w:left w:val="nil"/>
              <w:bottom w:val="nil"/>
              <w:right w:val="nil"/>
            </w:tcBorders>
          </w:tcPr>
          <w:p w:rsidRPr="007D54C2" w:rsidR="00675F9E" w:rsidP="00675F9E" w:rsidRDefault="00675F9E" w14:paraId="0C13F253" w14:textId="77777777">
            <w:pPr>
              <w:rPr>
                <w:szCs w:val="24"/>
              </w:rPr>
            </w:pPr>
          </w:p>
        </w:tc>
        <w:tc>
          <w:tcPr>
            <w:tcW w:w="6663" w:type="dxa"/>
            <w:gridSpan w:val="2"/>
            <w:tcBorders>
              <w:top w:val="nil"/>
              <w:left w:val="nil"/>
              <w:bottom w:val="nil"/>
              <w:right w:val="nil"/>
            </w:tcBorders>
          </w:tcPr>
          <w:p w:rsidRPr="007D54C2" w:rsidR="00675F9E" w:rsidP="00675F9E" w:rsidRDefault="00675F9E" w14:paraId="744411AC" w14:textId="03F3EF9C">
            <w:r>
              <w:t>-</w:t>
            </w:r>
            <w:r w:rsidRPr="000D791B">
              <w:t xml:space="preserve">de motie-Kröger over de volledige stikstofuitstoot veroorzaakt door de opening van Lelystad Airport betrekken bij de passende beoordeling  </w:t>
            </w:r>
          </w:p>
        </w:tc>
      </w:tr>
      <w:tr w:rsidRPr="007D54C2" w:rsidR="00675F9E" w:rsidTr="002153CE" w14:paraId="4C59CAE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18D6D71" w14:textId="5B302E98">
            <w:pPr>
              <w:rPr>
                <w:b/>
                <w:color w:val="000000"/>
                <w:szCs w:val="24"/>
              </w:rPr>
            </w:pPr>
            <w:r w:rsidRPr="006A1B34">
              <w:rPr>
                <w:b/>
                <w:color w:val="000000"/>
                <w:szCs w:val="24"/>
              </w:rPr>
              <w:t>31 936, nr. 13</w:t>
            </w:r>
            <w:r>
              <w:rPr>
                <w:b/>
                <w:color w:val="000000"/>
                <w:szCs w:val="24"/>
              </w:rPr>
              <w:t>24</w:t>
            </w:r>
          </w:p>
        </w:tc>
        <w:tc>
          <w:tcPr>
            <w:tcW w:w="497" w:type="dxa"/>
            <w:tcBorders>
              <w:top w:val="nil"/>
              <w:left w:val="nil"/>
              <w:bottom w:val="nil"/>
              <w:right w:val="nil"/>
            </w:tcBorders>
          </w:tcPr>
          <w:p w:rsidRPr="007D54C2" w:rsidR="00675F9E" w:rsidP="00675F9E" w:rsidRDefault="00675F9E" w14:paraId="49AC584C" w14:textId="77777777">
            <w:pPr>
              <w:rPr>
                <w:szCs w:val="24"/>
              </w:rPr>
            </w:pPr>
          </w:p>
        </w:tc>
        <w:tc>
          <w:tcPr>
            <w:tcW w:w="6663" w:type="dxa"/>
            <w:gridSpan w:val="2"/>
            <w:tcBorders>
              <w:top w:val="nil"/>
              <w:left w:val="nil"/>
              <w:bottom w:val="nil"/>
              <w:right w:val="nil"/>
            </w:tcBorders>
          </w:tcPr>
          <w:p w:rsidRPr="007D54C2" w:rsidR="00675F9E" w:rsidP="00675F9E" w:rsidRDefault="00675F9E" w14:paraId="73C44A0D" w14:textId="52ACCAAB">
            <w:r>
              <w:t>-</w:t>
            </w:r>
            <w:r w:rsidRPr="000D791B">
              <w:t xml:space="preserve">de motie-Goudzwaard over onderzoeken hoe een overschot aan inkomsten uit SODA-boetes door kan vloeien naar de Koninklijke Marechaussee </w:t>
            </w:r>
          </w:p>
        </w:tc>
      </w:tr>
      <w:tr w:rsidRPr="007D54C2" w:rsidR="00675F9E" w:rsidTr="002153CE" w14:paraId="131566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69567CE0" w14:textId="77777777">
            <w:pPr>
              <w:rPr>
                <w:b/>
                <w:color w:val="000000"/>
                <w:szCs w:val="24"/>
              </w:rPr>
            </w:pPr>
          </w:p>
        </w:tc>
        <w:tc>
          <w:tcPr>
            <w:tcW w:w="497" w:type="dxa"/>
            <w:tcBorders>
              <w:top w:val="nil"/>
              <w:left w:val="nil"/>
              <w:bottom w:val="nil"/>
              <w:right w:val="nil"/>
            </w:tcBorders>
          </w:tcPr>
          <w:p w:rsidRPr="007D54C2" w:rsidR="00675F9E" w:rsidP="00675F9E" w:rsidRDefault="00675F9E" w14:paraId="36019F00" w14:textId="77777777">
            <w:pPr>
              <w:rPr>
                <w:szCs w:val="24"/>
              </w:rPr>
            </w:pPr>
          </w:p>
        </w:tc>
        <w:tc>
          <w:tcPr>
            <w:tcW w:w="6663" w:type="dxa"/>
            <w:gridSpan w:val="2"/>
            <w:tcBorders>
              <w:top w:val="nil"/>
              <w:left w:val="nil"/>
              <w:bottom w:val="nil"/>
              <w:right w:val="nil"/>
            </w:tcBorders>
          </w:tcPr>
          <w:p w:rsidRPr="007D54C2" w:rsidR="00675F9E" w:rsidP="00675F9E" w:rsidRDefault="00675F9E" w14:paraId="773DA5FA" w14:textId="77777777"/>
        </w:tc>
      </w:tr>
      <w:tr w:rsidRPr="007D54C2" w:rsidR="00675F9E" w:rsidTr="002153CE" w14:paraId="58F8B7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441D76CA" w14:textId="6E989AA6">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675F9E" w:rsidP="00675F9E" w:rsidRDefault="00675F9E" w14:paraId="3962F295" w14:textId="77777777">
            <w:pPr>
              <w:rPr>
                <w:szCs w:val="24"/>
              </w:rPr>
            </w:pPr>
          </w:p>
        </w:tc>
        <w:tc>
          <w:tcPr>
            <w:tcW w:w="6663" w:type="dxa"/>
            <w:gridSpan w:val="2"/>
            <w:tcBorders>
              <w:top w:val="nil"/>
              <w:left w:val="nil"/>
              <w:bottom w:val="nil"/>
              <w:right w:val="nil"/>
            </w:tcBorders>
          </w:tcPr>
          <w:p w:rsidR="00675F9E" w:rsidP="00675F9E" w:rsidRDefault="00675F9E" w14:paraId="6B4D39C3" w14:textId="77777777">
            <w:r>
              <w:t>10. Stemmingen over: moties ingediend bij de Vaststelling van de begrotingsstaat van de Koning (I) voor het jaar 2027</w:t>
            </w:r>
          </w:p>
          <w:p w:rsidRPr="007D54C2" w:rsidR="00675F9E" w:rsidP="00675F9E" w:rsidRDefault="00675F9E" w14:paraId="240117BF" w14:textId="0CADCF06">
            <w:r>
              <w:t>Vaststelling van de begrotingsstaat van het Ministerie van Algemene Zaken (IIIA), de begrotingsstaat van het Kabinet van de Koning (IIIB) en de begrotingsstaat van de Commissie van Toezicht op de Inlichtingen- en Veiligheidsdiensten (IIIC) voor het jaar 2027</w:t>
            </w:r>
          </w:p>
        </w:tc>
      </w:tr>
      <w:tr w:rsidRPr="007D54C2" w:rsidR="00675F9E" w:rsidTr="002153CE" w14:paraId="531454E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0A7700" w:rsidR="00675F9E" w:rsidP="00675F9E" w:rsidRDefault="00675F9E" w14:paraId="2B511558" w14:textId="0E6C233B">
            <w:pPr>
              <w:rPr>
                <w:b/>
                <w:bCs/>
                <w:color w:val="000000"/>
                <w:szCs w:val="24"/>
              </w:rPr>
            </w:pPr>
            <w:r w:rsidRPr="000A7700">
              <w:rPr>
                <w:b/>
                <w:bCs/>
              </w:rPr>
              <w:t>37 020-I, nr. 4</w:t>
            </w:r>
          </w:p>
        </w:tc>
        <w:tc>
          <w:tcPr>
            <w:tcW w:w="497" w:type="dxa"/>
            <w:tcBorders>
              <w:top w:val="nil"/>
              <w:left w:val="nil"/>
              <w:bottom w:val="nil"/>
              <w:right w:val="nil"/>
            </w:tcBorders>
          </w:tcPr>
          <w:p w:rsidRPr="007D54C2" w:rsidR="00675F9E" w:rsidP="00675F9E" w:rsidRDefault="00675F9E" w14:paraId="60AC91C8" w14:textId="77777777">
            <w:pPr>
              <w:rPr>
                <w:szCs w:val="24"/>
              </w:rPr>
            </w:pPr>
          </w:p>
        </w:tc>
        <w:tc>
          <w:tcPr>
            <w:tcW w:w="6663" w:type="dxa"/>
            <w:gridSpan w:val="2"/>
            <w:tcBorders>
              <w:top w:val="nil"/>
              <w:left w:val="nil"/>
              <w:bottom w:val="nil"/>
              <w:right w:val="nil"/>
            </w:tcBorders>
          </w:tcPr>
          <w:p w:rsidRPr="007D54C2" w:rsidR="00675F9E" w:rsidP="00675F9E" w:rsidRDefault="00675F9E" w14:paraId="57618411" w14:textId="342CFBD5">
            <w:r>
              <w:t>-</w:t>
            </w:r>
            <w:r w:rsidRPr="006D3AE9">
              <w:t xml:space="preserve">de motie-Bromet/Belhirch over een brede verkenning over een toekomstbestendig koningshuis </w:t>
            </w:r>
          </w:p>
        </w:tc>
      </w:tr>
      <w:tr w:rsidRPr="007D54C2" w:rsidR="00675F9E" w:rsidTr="002153CE" w14:paraId="03F032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0A7700" w:rsidR="00675F9E" w:rsidP="00675F9E" w:rsidRDefault="00675F9E" w14:paraId="4E0AA5EB" w14:textId="38C3791E">
            <w:pPr>
              <w:rPr>
                <w:b/>
                <w:bCs/>
                <w:color w:val="000000"/>
                <w:szCs w:val="24"/>
              </w:rPr>
            </w:pPr>
            <w:r w:rsidRPr="000A7700">
              <w:rPr>
                <w:b/>
                <w:bCs/>
                <w:color w:val="000000"/>
                <w:szCs w:val="24"/>
              </w:rPr>
              <w:t>37</w:t>
            </w:r>
            <w:r>
              <w:rPr>
                <w:b/>
                <w:bCs/>
                <w:color w:val="000000"/>
                <w:szCs w:val="24"/>
              </w:rPr>
              <w:t xml:space="preserve"> </w:t>
            </w:r>
            <w:r w:rsidRPr="000A7700">
              <w:rPr>
                <w:b/>
                <w:bCs/>
                <w:color w:val="000000"/>
                <w:szCs w:val="24"/>
              </w:rPr>
              <w:t>020-III, nr. 4</w:t>
            </w:r>
          </w:p>
        </w:tc>
        <w:tc>
          <w:tcPr>
            <w:tcW w:w="497" w:type="dxa"/>
            <w:tcBorders>
              <w:top w:val="nil"/>
              <w:left w:val="nil"/>
              <w:bottom w:val="nil"/>
              <w:right w:val="nil"/>
            </w:tcBorders>
          </w:tcPr>
          <w:p w:rsidRPr="007D54C2" w:rsidR="00675F9E" w:rsidP="00675F9E" w:rsidRDefault="00675F9E" w14:paraId="098C0D74" w14:textId="77777777">
            <w:pPr>
              <w:rPr>
                <w:szCs w:val="24"/>
              </w:rPr>
            </w:pPr>
          </w:p>
        </w:tc>
        <w:tc>
          <w:tcPr>
            <w:tcW w:w="6663" w:type="dxa"/>
            <w:gridSpan w:val="2"/>
            <w:tcBorders>
              <w:top w:val="nil"/>
              <w:left w:val="nil"/>
              <w:bottom w:val="nil"/>
              <w:right w:val="nil"/>
            </w:tcBorders>
          </w:tcPr>
          <w:p w:rsidRPr="007D54C2" w:rsidR="00675F9E" w:rsidP="00675F9E" w:rsidRDefault="00675F9E" w14:paraId="5CECCFE4" w14:textId="3CC5DAF8">
            <w:r>
              <w:t>-</w:t>
            </w:r>
            <w:r w:rsidRPr="006D3AE9">
              <w:t xml:space="preserve">de motie-Den Hollander c.s. over het Presidium verzoeken om de Kamer een wijziging van het Reglement van Orde voor te leggen om het staatshoofd de eerste verkenner aan te laten wijzen </w:t>
            </w:r>
          </w:p>
        </w:tc>
      </w:tr>
      <w:tr w:rsidRPr="007D54C2" w:rsidR="00675F9E" w:rsidTr="002153CE" w14:paraId="2881B6B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0A7700" w:rsidR="00675F9E" w:rsidP="00675F9E" w:rsidRDefault="00675F9E" w14:paraId="30DC7512" w14:textId="194D728A">
            <w:pPr>
              <w:rPr>
                <w:b/>
                <w:bCs/>
                <w:color w:val="000000"/>
                <w:szCs w:val="24"/>
              </w:rPr>
            </w:pPr>
            <w:r w:rsidRPr="000A7700">
              <w:rPr>
                <w:b/>
                <w:bCs/>
              </w:rPr>
              <w:t>37 020-III, nr. 5</w:t>
            </w:r>
          </w:p>
        </w:tc>
        <w:tc>
          <w:tcPr>
            <w:tcW w:w="497" w:type="dxa"/>
            <w:tcBorders>
              <w:top w:val="nil"/>
              <w:left w:val="nil"/>
              <w:bottom w:val="nil"/>
              <w:right w:val="nil"/>
            </w:tcBorders>
          </w:tcPr>
          <w:p w:rsidRPr="007D54C2" w:rsidR="00675F9E" w:rsidP="00675F9E" w:rsidRDefault="00675F9E" w14:paraId="14840823" w14:textId="77777777">
            <w:pPr>
              <w:rPr>
                <w:szCs w:val="24"/>
              </w:rPr>
            </w:pPr>
          </w:p>
        </w:tc>
        <w:tc>
          <w:tcPr>
            <w:tcW w:w="6663" w:type="dxa"/>
            <w:gridSpan w:val="2"/>
            <w:tcBorders>
              <w:top w:val="nil"/>
              <w:left w:val="nil"/>
              <w:bottom w:val="nil"/>
              <w:right w:val="nil"/>
            </w:tcBorders>
          </w:tcPr>
          <w:p w:rsidRPr="007D54C2" w:rsidR="00675F9E" w:rsidP="00675F9E" w:rsidRDefault="00675F9E" w14:paraId="2838DCF7" w14:textId="0D6E259A">
            <w:r>
              <w:t>-</w:t>
            </w:r>
            <w:r w:rsidRPr="006D3AE9">
              <w:t xml:space="preserve">de motie-Tijs van den Brink/Bontenbal over het Presidium een voorstel laten uitwerken voor een motiequotum van twee moties per debat per fractie </w:t>
            </w:r>
          </w:p>
        </w:tc>
      </w:tr>
      <w:tr w:rsidRPr="007D54C2" w:rsidR="00675F9E" w:rsidTr="002153CE" w14:paraId="4DB5BC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0A7700" w:rsidR="00675F9E" w:rsidP="00675F9E" w:rsidRDefault="00675F9E" w14:paraId="760E463F" w14:textId="75610841">
            <w:pPr>
              <w:rPr>
                <w:b/>
                <w:bCs/>
                <w:color w:val="000000"/>
                <w:szCs w:val="24"/>
              </w:rPr>
            </w:pPr>
            <w:r w:rsidRPr="000A7700">
              <w:rPr>
                <w:b/>
                <w:bCs/>
              </w:rPr>
              <w:t>37 020-I, nr. 5</w:t>
            </w:r>
          </w:p>
        </w:tc>
        <w:tc>
          <w:tcPr>
            <w:tcW w:w="497" w:type="dxa"/>
            <w:tcBorders>
              <w:top w:val="nil"/>
              <w:left w:val="nil"/>
              <w:bottom w:val="nil"/>
              <w:right w:val="nil"/>
            </w:tcBorders>
          </w:tcPr>
          <w:p w:rsidRPr="007D54C2" w:rsidR="00675F9E" w:rsidP="00675F9E" w:rsidRDefault="00675F9E" w14:paraId="1CA9D5BA" w14:textId="77777777">
            <w:pPr>
              <w:rPr>
                <w:szCs w:val="24"/>
              </w:rPr>
            </w:pPr>
          </w:p>
        </w:tc>
        <w:tc>
          <w:tcPr>
            <w:tcW w:w="6663" w:type="dxa"/>
            <w:gridSpan w:val="2"/>
            <w:tcBorders>
              <w:top w:val="nil"/>
              <w:left w:val="nil"/>
              <w:bottom w:val="nil"/>
              <w:right w:val="nil"/>
            </w:tcBorders>
          </w:tcPr>
          <w:p w:rsidRPr="007D54C2" w:rsidR="00675F9E" w:rsidP="00675F9E" w:rsidRDefault="00675F9E" w14:paraId="3A78F758" w14:textId="55A53FB0">
            <w:r>
              <w:t>-</w:t>
            </w:r>
            <w:r w:rsidRPr="006D3AE9">
              <w:t xml:space="preserve">de motie-Beckerman over een start maken met de uitwerking van bepaalde aangenomen moties </w:t>
            </w:r>
          </w:p>
        </w:tc>
      </w:tr>
      <w:tr w:rsidRPr="007D54C2" w:rsidR="00675F9E" w:rsidTr="002153CE" w14:paraId="675FC3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9B9A437" w14:textId="77777777">
            <w:pPr>
              <w:rPr>
                <w:b/>
                <w:color w:val="000000"/>
                <w:szCs w:val="24"/>
              </w:rPr>
            </w:pPr>
          </w:p>
        </w:tc>
        <w:tc>
          <w:tcPr>
            <w:tcW w:w="497" w:type="dxa"/>
            <w:tcBorders>
              <w:top w:val="nil"/>
              <w:left w:val="nil"/>
              <w:bottom w:val="nil"/>
              <w:right w:val="nil"/>
            </w:tcBorders>
          </w:tcPr>
          <w:p w:rsidRPr="007D54C2" w:rsidR="00675F9E" w:rsidP="00675F9E" w:rsidRDefault="00675F9E" w14:paraId="51DD9F02" w14:textId="77777777">
            <w:pPr>
              <w:rPr>
                <w:szCs w:val="24"/>
              </w:rPr>
            </w:pPr>
          </w:p>
        </w:tc>
        <w:tc>
          <w:tcPr>
            <w:tcW w:w="6663" w:type="dxa"/>
            <w:gridSpan w:val="2"/>
            <w:tcBorders>
              <w:top w:val="nil"/>
              <w:left w:val="nil"/>
              <w:bottom w:val="nil"/>
              <w:right w:val="nil"/>
            </w:tcBorders>
          </w:tcPr>
          <w:p w:rsidRPr="007D54C2" w:rsidR="00675F9E" w:rsidP="00675F9E" w:rsidRDefault="00675F9E" w14:paraId="3E29DF13" w14:textId="77777777"/>
        </w:tc>
      </w:tr>
      <w:tr w:rsidRPr="007D54C2" w:rsidR="00675F9E" w:rsidTr="002153CE" w14:paraId="0C29FD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3F5336D3" w14:textId="0BD02E7D">
            <w:pPr>
              <w:rPr>
                <w:b/>
                <w:color w:val="000000"/>
                <w:szCs w:val="24"/>
              </w:rPr>
            </w:pPr>
            <w:r>
              <w:rPr>
                <w:b/>
                <w:color w:val="000000"/>
                <w:szCs w:val="24"/>
              </w:rPr>
              <w:lastRenderedPageBreak/>
              <w:t xml:space="preserve">Stemmingen </w:t>
            </w:r>
          </w:p>
        </w:tc>
        <w:tc>
          <w:tcPr>
            <w:tcW w:w="497" w:type="dxa"/>
            <w:tcBorders>
              <w:top w:val="nil"/>
              <w:left w:val="nil"/>
              <w:bottom w:val="nil"/>
              <w:right w:val="nil"/>
            </w:tcBorders>
          </w:tcPr>
          <w:p w:rsidRPr="007D54C2" w:rsidR="00675F9E" w:rsidP="00675F9E" w:rsidRDefault="00675F9E" w14:paraId="766B07F4" w14:textId="77777777">
            <w:pPr>
              <w:rPr>
                <w:szCs w:val="24"/>
              </w:rPr>
            </w:pPr>
          </w:p>
        </w:tc>
        <w:tc>
          <w:tcPr>
            <w:tcW w:w="6663" w:type="dxa"/>
            <w:gridSpan w:val="2"/>
            <w:tcBorders>
              <w:top w:val="nil"/>
              <w:left w:val="nil"/>
              <w:bottom w:val="nil"/>
              <w:right w:val="nil"/>
            </w:tcBorders>
          </w:tcPr>
          <w:p w:rsidRPr="007D54C2" w:rsidR="00675F9E" w:rsidP="00675F9E" w:rsidRDefault="00675F9E" w14:paraId="031D0A8A" w14:textId="747F569D">
            <w:r>
              <w:t xml:space="preserve">11. Stemmingen over: moties ingediend bij de </w:t>
            </w:r>
            <w:r w:rsidRPr="003E4CB4">
              <w:t>Vaststelling van de begrotingsstaten van het Ministerie van Onderwijs, Cultuur en Wetenschap (VIII) voor het jaar 2027</w:t>
            </w:r>
          </w:p>
        </w:tc>
      </w:tr>
      <w:tr w:rsidRPr="007D54C2" w:rsidR="00675F9E" w:rsidTr="002153CE" w14:paraId="26B2E8B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BD70F0" w:rsidR="00675F9E" w:rsidP="00675F9E" w:rsidRDefault="00675F9E" w14:paraId="604FF180" w14:textId="77777777">
            <w:pPr>
              <w:rPr>
                <w:b/>
                <w:bCs/>
              </w:rPr>
            </w:pPr>
          </w:p>
        </w:tc>
        <w:tc>
          <w:tcPr>
            <w:tcW w:w="497" w:type="dxa"/>
            <w:tcBorders>
              <w:top w:val="nil"/>
              <w:left w:val="nil"/>
              <w:bottom w:val="nil"/>
              <w:right w:val="nil"/>
            </w:tcBorders>
          </w:tcPr>
          <w:p w:rsidRPr="007D54C2" w:rsidR="00675F9E" w:rsidP="00675F9E" w:rsidRDefault="00675F9E" w14:paraId="75F0A0BA" w14:textId="77777777">
            <w:pPr>
              <w:rPr>
                <w:szCs w:val="24"/>
              </w:rPr>
            </w:pPr>
          </w:p>
        </w:tc>
        <w:tc>
          <w:tcPr>
            <w:tcW w:w="6663" w:type="dxa"/>
            <w:gridSpan w:val="2"/>
            <w:tcBorders>
              <w:top w:val="nil"/>
              <w:left w:val="nil"/>
              <w:bottom w:val="nil"/>
              <w:right w:val="nil"/>
            </w:tcBorders>
          </w:tcPr>
          <w:p w:rsidRPr="00637E94" w:rsidR="00675F9E" w:rsidP="00675F9E" w:rsidRDefault="00675F9E" w14:paraId="2B52E89F" w14:textId="6C23C797">
            <w:pPr>
              <w:rPr>
                <w:b/>
                <w:bCs/>
              </w:rPr>
            </w:pPr>
            <w:r w:rsidRPr="00637E94">
              <w:rPr>
                <w:b/>
                <w:bCs/>
              </w:rPr>
              <w:t xml:space="preserve">De Voorzitter: </w:t>
            </w:r>
            <w:r>
              <w:rPr>
                <w:b/>
                <w:bCs/>
              </w:rPr>
              <w:t>mw</w:t>
            </w:r>
            <w:r w:rsidRPr="00637E94">
              <w:rPr>
                <w:b/>
                <w:bCs/>
              </w:rPr>
              <w:t xml:space="preserve">. Raijer wenst haar motie op stuk nr. 61 te wijzigen. </w:t>
            </w:r>
          </w:p>
        </w:tc>
      </w:tr>
      <w:tr w:rsidRPr="007D54C2" w:rsidR="00675F9E" w:rsidTr="002153CE" w14:paraId="096A17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BD70F0" w:rsidR="00675F9E" w:rsidP="00675F9E" w:rsidRDefault="00675F9E" w14:paraId="17412904" w14:textId="2CC37E78">
            <w:pPr>
              <w:rPr>
                <w:b/>
                <w:bCs/>
                <w:color w:val="000000"/>
                <w:szCs w:val="24"/>
              </w:rPr>
            </w:pPr>
            <w:r w:rsidRPr="00BD70F0">
              <w:rPr>
                <w:b/>
                <w:bCs/>
              </w:rPr>
              <w:t>37</w:t>
            </w:r>
            <w:r w:rsidRPr="00BD70F0">
              <w:rPr>
                <w:b/>
                <w:bCs/>
              </w:rPr>
              <w:t xml:space="preserve"> </w:t>
            </w:r>
            <w:r w:rsidRPr="00BD70F0">
              <w:rPr>
                <w:b/>
                <w:bCs/>
              </w:rPr>
              <w:t>020-VIII, nr. 50</w:t>
            </w:r>
          </w:p>
        </w:tc>
        <w:tc>
          <w:tcPr>
            <w:tcW w:w="497" w:type="dxa"/>
            <w:tcBorders>
              <w:top w:val="nil"/>
              <w:left w:val="nil"/>
              <w:bottom w:val="nil"/>
              <w:right w:val="nil"/>
            </w:tcBorders>
          </w:tcPr>
          <w:p w:rsidRPr="007D54C2" w:rsidR="00675F9E" w:rsidP="00675F9E" w:rsidRDefault="00675F9E" w14:paraId="39CF4FC0" w14:textId="77777777">
            <w:pPr>
              <w:rPr>
                <w:szCs w:val="24"/>
              </w:rPr>
            </w:pPr>
          </w:p>
        </w:tc>
        <w:tc>
          <w:tcPr>
            <w:tcW w:w="6663" w:type="dxa"/>
            <w:gridSpan w:val="2"/>
            <w:tcBorders>
              <w:top w:val="nil"/>
              <w:left w:val="nil"/>
              <w:bottom w:val="nil"/>
              <w:right w:val="nil"/>
            </w:tcBorders>
          </w:tcPr>
          <w:p w:rsidRPr="007D54C2" w:rsidR="00675F9E" w:rsidP="00675F9E" w:rsidRDefault="00675F9E" w14:paraId="613355A9" w14:textId="5BBF891E">
            <w:r>
              <w:t>-</w:t>
            </w:r>
            <w:r w:rsidRPr="00E111DC">
              <w:t xml:space="preserve">de motie-Moorman over bijlessen en examentrainingen niet langer vrijstellen van btw </w:t>
            </w:r>
          </w:p>
        </w:tc>
      </w:tr>
      <w:tr w:rsidRPr="007D54C2" w:rsidR="00675F9E" w:rsidTr="002153CE" w14:paraId="1C8905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4609D5F3" w14:textId="1394A569">
            <w:pPr>
              <w:rPr>
                <w:b/>
                <w:color w:val="000000"/>
                <w:szCs w:val="24"/>
              </w:rPr>
            </w:pPr>
            <w:r w:rsidRPr="005754FD">
              <w:rPr>
                <w:b/>
                <w:bCs/>
              </w:rPr>
              <w:t>37 020-VIII, nr. 5</w:t>
            </w:r>
            <w:r>
              <w:rPr>
                <w:b/>
                <w:bCs/>
              </w:rPr>
              <w:t>1</w:t>
            </w:r>
          </w:p>
        </w:tc>
        <w:tc>
          <w:tcPr>
            <w:tcW w:w="497" w:type="dxa"/>
            <w:tcBorders>
              <w:top w:val="nil"/>
              <w:left w:val="nil"/>
              <w:bottom w:val="nil"/>
              <w:right w:val="nil"/>
            </w:tcBorders>
          </w:tcPr>
          <w:p w:rsidRPr="007D54C2" w:rsidR="00675F9E" w:rsidP="00675F9E" w:rsidRDefault="00675F9E" w14:paraId="0261A8DE" w14:textId="77777777">
            <w:pPr>
              <w:rPr>
                <w:szCs w:val="24"/>
              </w:rPr>
            </w:pPr>
          </w:p>
        </w:tc>
        <w:tc>
          <w:tcPr>
            <w:tcW w:w="6663" w:type="dxa"/>
            <w:gridSpan w:val="2"/>
            <w:tcBorders>
              <w:top w:val="nil"/>
              <w:left w:val="nil"/>
              <w:bottom w:val="nil"/>
              <w:right w:val="nil"/>
            </w:tcBorders>
          </w:tcPr>
          <w:p w:rsidRPr="007D54C2" w:rsidR="00675F9E" w:rsidP="00675F9E" w:rsidRDefault="00675F9E" w14:paraId="7797FB1A" w14:textId="391CC2DD">
            <w:r>
              <w:t>-</w:t>
            </w:r>
            <w:r w:rsidRPr="00E111DC">
              <w:t xml:space="preserve">de motie-Moorman c.s. over een betrouwbaarheidstoets voor schoolbestuurders  </w:t>
            </w:r>
          </w:p>
        </w:tc>
      </w:tr>
      <w:tr w:rsidRPr="007D54C2" w:rsidR="00675F9E" w:rsidTr="002153CE" w14:paraId="6CAC3E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4FB6A654" w14:textId="692E1AC1">
            <w:pPr>
              <w:rPr>
                <w:b/>
                <w:color w:val="000000"/>
                <w:szCs w:val="24"/>
              </w:rPr>
            </w:pPr>
            <w:r w:rsidRPr="005754FD">
              <w:rPr>
                <w:b/>
                <w:bCs/>
              </w:rPr>
              <w:t>37 020-VIII, nr. 5</w:t>
            </w:r>
            <w:r>
              <w:rPr>
                <w:b/>
                <w:bCs/>
              </w:rPr>
              <w:t>2</w:t>
            </w:r>
          </w:p>
        </w:tc>
        <w:tc>
          <w:tcPr>
            <w:tcW w:w="497" w:type="dxa"/>
            <w:tcBorders>
              <w:top w:val="nil"/>
              <w:left w:val="nil"/>
              <w:bottom w:val="nil"/>
              <w:right w:val="nil"/>
            </w:tcBorders>
          </w:tcPr>
          <w:p w:rsidRPr="007D54C2" w:rsidR="00675F9E" w:rsidP="00675F9E" w:rsidRDefault="00675F9E" w14:paraId="2D17B6F0" w14:textId="77777777">
            <w:pPr>
              <w:rPr>
                <w:szCs w:val="24"/>
              </w:rPr>
            </w:pPr>
          </w:p>
        </w:tc>
        <w:tc>
          <w:tcPr>
            <w:tcW w:w="6663" w:type="dxa"/>
            <w:gridSpan w:val="2"/>
            <w:tcBorders>
              <w:top w:val="nil"/>
              <w:left w:val="nil"/>
              <w:bottom w:val="nil"/>
              <w:right w:val="nil"/>
            </w:tcBorders>
          </w:tcPr>
          <w:p w:rsidRPr="007D54C2" w:rsidR="00675F9E" w:rsidP="00675F9E" w:rsidRDefault="00675F9E" w14:paraId="01D1E78A" w14:textId="1E63074D">
            <w:r>
              <w:t>-</w:t>
            </w:r>
            <w:r w:rsidRPr="00E111DC">
              <w:t xml:space="preserve">de motie-Moorman over een plan per onderwijsregio voor voldoende opleidingsplekken  </w:t>
            </w:r>
          </w:p>
        </w:tc>
      </w:tr>
      <w:tr w:rsidRPr="007D54C2" w:rsidR="00675F9E" w:rsidTr="002153CE" w14:paraId="6C803C6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6D9074F" w14:textId="3419B99F">
            <w:pPr>
              <w:rPr>
                <w:b/>
                <w:color w:val="000000"/>
                <w:szCs w:val="24"/>
              </w:rPr>
            </w:pPr>
            <w:r w:rsidRPr="005754FD">
              <w:rPr>
                <w:b/>
                <w:bCs/>
              </w:rPr>
              <w:t>37 020-VIII, nr. 5</w:t>
            </w:r>
            <w:r>
              <w:rPr>
                <w:b/>
                <w:bCs/>
              </w:rPr>
              <w:t>3</w:t>
            </w:r>
          </w:p>
        </w:tc>
        <w:tc>
          <w:tcPr>
            <w:tcW w:w="497" w:type="dxa"/>
            <w:tcBorders>
              <w:top w:val="nil"/>
              <w:left w:val="nil"/>
              <w:bottom w:val="nil"/>
              <w:right w:val="nil"/>
            </w:tcBorders>
          </w:tcPr>
          <w:p w:rsidRPr="007D54C2" w:rsidR="00675F9E" w:rsidP="00675F9E" w:rsidRDefault="00675F9E" w14:paraId="6EFA2176" w14:textId="77777777">
            <w:pPr>
              <w:rPr>
                <w:szCs w:val="24"/>
              </w:rPr>
            </w:pPr>
          </w:p>
        </w:tc>
        <w:tc>
          <w:tcPr>
            <w:tcW w:w="6663" w:type="dxa"/>
            <w:gridSpan w:val="2"/>
            <w:tcBorders>
              <w:top w:val="nil"/>
              <w:left w:val="nil"/>
              <w:bottom w:val="nil"/>
              <w:right w:val="nil"/>
            </w:tcBorders>
          </w:tcPr>
          <w:p w:rsidRPr="007D54C2" w:rsidR="00675F9E" w:rsidP="00675F9E" w:rsidRDefault="00675F9E" w14:paraId="0CE29BD0" w14:textId="4A511CA1">
            <w:r>
              <w:t>-</w:t>
            </w:r>
            <w:r w:rsidRPr="00E111DC">
              <w:t xml:space="preserve">de motie-Tseggai over een wettelijk minimumbedrag voor de stagevergoeding  </w:t>
            </w:r>
          </w:p>
        </w:tc>
      </w:tr>
      <w:tr w:rsidRPr="007D54C2" w:rsidR="00675F9E" w:rsidTr="002153CE" w14:paraId="52EE45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E9AEE7A" w14:textId="52206B54">
            <w:pPr>
              <w:rPr>
                <w:b/>
                <w:color w:val="000000"/>
                <w:szCs w:val="24"/>
              </w:rPr>
            </w:pPr>
            <w:r w:rsidRPr="005754FD">
              <w:rPr>
                <w:b/>
                <w:bCs/>
              </w:rPr>
              <w:t>37 020-VIII, nr. 5</w:t>
            </w:r>
            <w:r>
              <w:rPr>
                <w:b/>
                <w:bCs/>
              </w:rPr>
              <w:t>4</w:t>
            </w:r>
          </w:p>
        </w:tc>
        <w:tc>
          <w:tcPr>
            <w:tcW w:w="497" w:type="dxa"/>
            <w:tcBorders>
              <w:top w:val="nil"/>
              <w:left w:val="nil"/>
              <w:bottom w:val="nil"/>
              <w:right w:val="nil"/>
            </w:tcBorders>
          </w:tcPr>
          <w:p w:rsidRPr="007D54C2" w:rsidR="00675F9E" w:rsidP="00675F9E" w:rsidRDefault="00675F9E" w14:paraId="68BB7FE1" w14:textId="77777777">
            <w:pPr>
              <w:rPr>
                <w:szCs w:val="24"/>
              </w:rPr>
            </w:pPr>
          </w:p>
        </w:tc>
        <w:tc>
          <w:tcPr>
            <w:tcW w:w="6663" w:type="dxa"/>
            <w:gridSpan w:val="2"/>
            <w:tcBorders>
              <w:top w:val="nil"/>
              <w:left w:val="nil"/>
              <w:bottom w:val="nil"/>
              <w:right w:val="nil"/>
            </w:tcBorders>
          </w:tcPr>
          <w:p w:rsidRPr="007D54C2" w:rsidR="00675F9E" w:rsidP="00675F9E" w:rsidRDefault="00675F9E" w14:paraId="7C25D877" w14:textId="150D6A09">
            <w:r>
              <w:t>-</w:t>
            </w:r>
            <w:r w:rsidRPr="00E111DC">
              <w:t xml:space="preserve">de motie-Abdi c.s. over de studierente maximeren op 2,5%  </w:t>
            </w:r>
          </w:p>
        </w:tc>
      </w:tr>
      <w:tr w:rsidRPr="007D54C2" w:rsidR="00675F9E" w:rsidTr="002153CE" w14:paraId="481C526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19ECBAC8" w14:textId="3780ECFE">
            <w:pPr>
              <w:rPr>
                <w:b/>
                <w:color w:val="000000"/>
                <w:szCs w:val="24"/>
              </w:rPr>
            </w:pPr>
            <w:r w:rsidRPr="005754FD">
              <w:rPr>
                <w:b/>
                <w:bCs/>
              </w:rPr>
              <w:t>37 020-VIII, nr. 5</w:t>
            </w:r>
            <w:r>
              <w:rPr>
                <w:b/>
                <w:bCs/>
              </w:rPr>
              <w:t>7</w:t>
            </w:r>
          </w:p>
        </w:tc>
        <w:tc>
          <w:tcPr>
            <w:tcW w:w="497" w:type="dxa"/>
            <w:tcBorders>
              <w:top w:val="nil"/>
              <w:left w:val="nil"/>
              <w:bottom w:val="nil"/>
              <w:right w:val="nil"/>
            </w:tcBorders>
          </w:tcPr>
          <w:p w:rsidRPr="007D54C2" w:rsidR="00675F9E" w:rsidP="00675F9E" w:rsidRDefault="00675F9E" w14:paraId="29C6537D" w14:textId="77777777">
            <w:pPr>
              <w:rPr>
                <w:szCs w:val="24"/>
              </w:rPr>
            </w:pPr>
          </w:p>
        </w:tc>
        <w:tc>
          <w:tcPr>
            <w:tcW w:w="6663" w:type="dxa"/>
            <w:gridSpan w:val="2"/>
            <w:tcBorders>
              <w:top w:val="nil"/>
              <w:left w:val="nil"/>
              <w:bottom w:val="nil"/>
              <w:right w:val="nil"/>
            </w:tcBorders>
          </w:tcPr>
          <w:p w:rsidRPr="007D54C2" w:rsidR="00675F9E" w:rsidP="00675F9E" w:rsidRDefault="00675F9E" w14:paraId="387DAB2B" w14:textId="09350E4E">
            <w:r>
              <w:t>-</w:t>
            </w:r>
            <w:r w:rsidRPr="00E111DC">
              <w:t xml:space="preserve">de motie-Rooderkerk c.s. over de 40 miljoen voor het renteplafond inzetten voor automatische restitutie les- en cursusgeld en voor een verhoging van de basisbeurs  </w:t>
            </w:r>
          </w:p>
        </w:tc>
      </w:tr>
      <w:tr w:rsidRPr="007D54C2" w:rsidR="00675F9E" w:rsidTr="002153CE" w14:paraId="386EB1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1924C0F" w14:textId="5F5D33C0">
            <w:pPr>
              <w:rPr>
                <w:b/>
                <w:color w:val="000000"/>
                <w:szCs w:val="24"/>
              </w:rPr>
            </w:pPr>
            <w:r w:rsidRPr="005754FD">
              <w:rPr>
                <w:b/>
                <w:bCs/>
              </w:rPr>
              <w:t>37 020-VIII, nr. 5</w:t>
            </w:r>
            <w:r>
              <w:rPr>
                <w:b/>
                <w:bCs/>
              </w:rPr>
              <w:t>8</w:t>
            </w:r>
          </w:p>
        </w:tc>
        <w:tc>
          <w:tcPr>
            <w:tcW w:w="497" w:type="dxa"/>
            <w:tcBorders>
              <w:top w:val="nil"/>
              <w:left w:val="nil"/>
              <w:bottom w:val="nil"/>
              <w:right w:val="nil"/>
            </w:tcBorders>
          </w:tcPr>
          <w:p w:rsidRPr="007D54C2" w:rsidR="00675F9E" w:rsidP="00675F9E" w:rsidRDefault="00675F9E" w14:paraId="647C7A9E" w14:textId="77777777">
            <w:pPr>
              <w:rPr>
                <w:szCs w:val="24"/>
              </w:rPr>
            </w:pPr>
          </w:p>
        </w:tc>
        <w:tc>
          <w:tcPr>
            <w:tcW w:w="6663" w:type="dxa"/>
            <w:gridSpan w:val="2"/>
            <w:tcBorders>
              <w:top w:val="nil"/>
              <w:left w:val="nil"/>
              <w:bottom w:val="nil"/>
              <w:right w:val="nil"/>
            </w:tcBorders>
          </w:tcPr>
          <w:p w:rsidRPr="007D54C2" w:rsidR="00675F9E" w:rsidP="00675F9E" w:rsidRDefault="00675F9E" w14:paraId="1678EED2" w14:textId="69BDB1F9">
            <w:r>
              <w:t>-</w:t>
            </w:r>
            <w:r w:rsidRPr="00E111DC">
              <w:t xml:space="preserve">de motie-Rooderkerk c.s. over de aanpak stagediscriminatie op het hbo en wo voortzetten  </w:t>
            </w:r>
          </w:p>
        </w:tc>
      </w:tr>
      <w:tr w:rsidRPr="007D54C2" w:rsidR="00675F9E" w:rsidTr="002153CE" w14:paraId="7867DAF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98B137F" w14:textId="67AF66FA">
            <w:pPr>
              <w:rPr>
                <w:b/>
                <w:color w:val="000000"/>
                <w:szCs w:val="24"/>
              </w:rPr>
            </w:pPr>
            <w:r w:rsidRPr="005754FD">
              <w:rPr>
                <w:b/>
                <w:bCs/>
              </w:rPr>
              <w:t>37 020-VIII, nr. 5</w:t>
            </w:r>
            <w:r>
              <w:rPr>
                <w:b/>
                <w:bCs/>
              </w:rPr>
              <w:t>9</w:t>
            </w:r>
          </w:p>
        </w:tc>
        <w:tc>
          <w:tcPr>
            <w:tcW w:w="497" w:type="dxa"/>
            <w:tcBorders>
              <w:top w:val="nil"/>
              <w:left w:val="nil"/>
              <w:bottom w:val="nil"/>
              <w:right w:val="nil"/>
            </w:tcBorders>
          </w:tcPr>
          <w:p w:rsidRPr="007D54C2" w:rsidR="00675F9E" w:rsidP="00675F9E" w:rsidRDefault="00675F9E" w14:paraId="3777A576" w14:textId="77777777">
            <w:pPr>
              <w:rPr>
                <w:szCs w:val="24"/>
              </w:rPr>
            </w:pPr>
          </w:p>
        </w:tc>
        <w:tc>
          <w:tcPr>
            <w:tcW w:w="6663" w:type="dxa"/>
            <w:gridSpan w:val="2"/>
            <w:tcBorders>
              <w:top w:val="nil"/>
              <w:left w:val="nil"/>
              <w:bottom w:val="nil"/>
              <w:right w:val="nil"/>
            </w:tcBorders>
          </w:tcPr>
          <w:p w:rsidRPr="007D54C2" w:rsidR="00675F9E" w:rsidP="00675F9E" w:rsidRDefault="00675F9E" w14:paraId="04136DCC" w14:textId="139CBD12">
            <w:r>
              <w:t>-</w:t>
            </w:r>
            <w:r w:rsidRPr="00E111DC">
              <w:t xml:space="preserve">de motie-Rooderkerk c.s. over de AI-vaardigheid van docenten en studenten in het mbo, hbo en wo bevorderen  </w:t>
            </w:r>
          </w:p>
        </w:tc>
      </w:tr>
      <w:tr w:rsidRPr="007D54C2" w:rsidR="00675F9E" w:rsidTr="002153CE" w14:paraId="03D3D3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4348F85F" w14:textId="4605E02A">
            <w:pPr>
              <w:rPr>
                <w:b/>
                <w:color w:val="000000"/>
                <w:szCs w:val="24"/>
              </w:rPr>
            </w:pPr>
            <w:r w:rsidRPr="005754FD">
              <w:rPr>
                <w:b/>
                <w:bCs/>
              </w:rPr>
              <w:t xml:space="preserve">37 020-VIII, nr. </w:t>
            </w:r>
            <w:r>
              <w:rPr>
                <w:b/>
                <w:bCs/>
              </w:rPr>
              <w:t>60</w:t>
            </w:r>
          </w:p>
        </w:tc>
        <w:tc>
          <w:tcPr>
            <w:tcW w:w="497" w:type="dxa"/>
            <w:tcBorders>
              <w:top w:val="nil"/>
              <w:left w:val="nil"/>
              <w:bottom w:val="nil"/>
              <w:right w:val="nil"/>
            </w:tcBorders>
          </w:tcPr>
          <w:p w:rsidRPr="007D54C2" w:rsidR="00675F9E" w:rsidP="00675F9E" w:rsidRDefault="00675F9E" w14:paraId="616D340B" w14:textId="77777777">
            <w:pPr>
              <w:rPr>
                <w:szCs w:val="24"/>
              </w:rPr>
            </w:pPr>
          </w:p>
        </w:tc>
        <w:tc>
          <w:tcPr>
            <w:tcW w:w="6663" w:type="dxa"/>
            <w:gridSpan w:val="2"/>
            <w:tcBorders>
              <w:top w:val="nil"/>
              <w:left w:val="nil"/>
              <w:bottom w:val="nil"/>
              <w:right w:val="nil"/>
            </w:tcBorders>
          </w:tcPr>
          <w:p w:rsidRPr="007D54C2" w:rsidR="00675F9E" w:rsidP="00675F9E" w:rsidRDefault="00675F9E" w14:paraId="35727A8A" w14:textId="39DAABD5">
            <w:r>
              <w:t>-</w:t>
            </w:r>
            <w:r w:rsidRPr="00E111DC">
              <w:t xml:space="preserve">de motie-Raijer/Wilders over geen aanvragen voor nieuwe </w:t>
            </w:r>
            <w:r w:rsidRPr="00E111DC">
              <w:t>islamitische</w:t>
            </w:r>
            <w:r w:rsidRPr="00E111DC">
              <w:t xml:space="preserve"> scholen in behandeling nemen en bestaande islamitische scholen sluiten  </w:t>
            </w:r>
          </w:p>
        </w:tc>
      </w:tr>
      <w:tr w:rsidRPr="007D54C2" w:rsidR="00675F9E" w:rsidTr="002153CE" w14:paraId="3C139A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705B42C4" w14:textId="5A46B0CA">
            <w:pPr>
              <w:rPr>
                <w:b/>
                <w:color w:val="000000"/>
                <w:szCs w:val="24"/>
              </w:rPr>
            </w:pPr>
            <w:r w:rsidRPr="005754FD">
              <w:rPr>
                <w:b/>
                <w:bCs/>
              </w:rPr>
              <w:t xml:space="preserve">37 020-VIII, nr. </w:t>
            </w:r>
            <w:r>
              <w:rPr>
                <w:b/>
                <w:bCs/>
              </w:rPr>
              <w:t>61 (gewijzigd)</w:t>
            </w:r>
          </w:p>
        </w:tc>
        <w:tc>
          <w:tcPr>
            <w:tcW w:w="497" w:type="dxa"/>
            <w:tcBorders>
              <w:top w:val="nil"/>
              <w:left w:val="nil"/>
              <w:bottom w:val="nil"/>
              <w:right w:val="nil"/>
            </w:tcBorders>
          </w:tcPr>
          <w:p w:rsidRPr="007D54C2" w:rsidR="00675F9E" w:rsidP="00675F9E" w:rsidRDefault="00675F9E" w14:paraId="781D4C37" w14:textId="77777777">
            <w:pPr>
              <w:rPr>
                <w:szCs w:val="24"/>
              </w:rPr>
            </w:pPr>
          </w:p>
        </w:tc>
        <w:tc>
          <w:tcPr>
            <w:tcW w:w="6663" w:type="dxa"/>
            <w:gridSpan w:val="2"/>
            <w:tcBorders>
              <w:top w:val="nil"/>
              <w:left w:val="nil"/>
              <w:bottom w:val="nil"/>
              <w:right w:val="nil"/>
            </w:tcBorders>
          </w:tcPr>
          <w:p w:rsidRPr="007D54C2" w:rsidR="00675F9E" w:rsidP="00675F9E" w:rsidRDefault="00675F9E" w14:paraId="1701D34B" w14:textId="65505947">
            <w:r>
              <w:t>-</w:t>
            </w:r>
            <w:r w:rsidRPr="00E111DC">
              <w:t xml:space="preserve">de </w:t>
            </w:r>
            <w:r>
              <w:t xml:space="preserve">gewijzigde </w:t>
            </w:r>
            <w:r w:rsidRPr="00E111DC">
              <w:t>motie-Raijer</w:t>
            </w:r>
            <w:r>
              <w:t>/Wilders</w:t>
            </w:r>
            <w:r w:rsidRPr="00E111DC">
              <w:t xml:space="preserve"> over een Gazaanse student van de universiteit verwijderen en het land uitzetten  </w:t>
            </w:r>
          </w:p>
        </w:tc>
      </w:tr>
      <w:tr w:rsidRPr="007D54C2" w:rsidR="00675F9E" w:rsidTr="002153CE" w14:paraId="12704D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7110BCE8" w14:textId="58C5C596">
            <w:pPr>
              <w:rPr>
                <w:b/>
                <w:color w:val="000000"/>
                <w:szCs w:val="24"/>
              </w:rPr>
            </w:pPr>
            <w:r w:rsidRPr="00CC5EF6">
              <w:rPr>
                <w:b/>
                <w:bCs/>
              </w:rPr>
              <w:t>37 020-VIII, nr. 6</w:t>
            </w:r>
            <w:r>
              <w:rPr>
                <w:b/>
                <w:bCs/>
              </w:rPr>
              <w:t>2</w:t>
            </w:r>
          </w:p>
        </w:tc>
        <w:tc>
          <w:tcPr>
            <w:tcW w:w="497" w:type="dxa"/>
            <w:tcBorders>
              <w:top w:val="nil"/>
              <w:left w:val="nil"/>
              <w:bottom w:val="nil"/>
              <w:right w:val="nil"/>
            </w:tcBorders>
          </w:tcPr>
          <w:p w:rsidRPr="007D54C2" w:rsidR="00675F9E" w:rsidP="00675F9E" w:rsidRDefault="00675F9E" w14:paraId="2A2BF13D" w14:textId="77777777">
            <w:pPr>
              <w:rPr>
                <w:szCs w:val="24"/>
              </w:rPr>
            </w:pPr>
          </w:p>
        </w:tc>
        <w:tc>
          <w:tcPr>
            <w:tcW w:w="6663" w:type="dxa"/>
            <w:gridSpan w:val="2"/>
            <w:tcBorders>
              <w:top w:val="nil"/>
              <w:left w:val="nil"/>
              <w:bottom w:val="nil"/>
              <w:right w:val="nil"/>
            </w:tcBorders>
          </w:tcPr>
          <w:p w:rsidRPr="007D54C2" w:rsidR="00675F9E" w:rsidP="00675F9E" w:rsidRDefault="00675F9E" w14:paraId="72D28CCB" w14:textId="4A680B71">
            <w:r>
              <w:t>-</w:t>
            </w:r>
            <w:r w:rsidRPr="00E111DC">
              <w:t xml:space="preserve">de motie-Raijer over de instroom van buitenlandse studenten stopzetten  </w:t>
            </w:r>
          </w:p>
        </w:tc>
      </w:tr>
      <w:tr w:rsidRPr="007D54C2" w:rsidR="00675F9E" w:rsidTr="002153CE" w14:paraId="128F49F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795C9D65" w14:textId="6A66EE46">
            <w:pPr>
              <w:rPr>
                <w:b/>
                <w:color w:val="000000"/>
                <w:szCs w:val="24"/>
              </w:rPr>
            </w:pPr>
            <w:r w:rsidRPr="00CC5EF6">
              <w:rPr>
                <w:b/>
                <w:bCs/>
              </w:rPr>
              <w:t>37 020-VIII, nr. 6</w:t>
            </w:r>
            <w:r>
              <w:rPr>
                <w:b/>
                <w:bCs/>
              </w:rPr>
              <w:t>3</w:t>
            </w:r>
          </w:p>
        </w:tc>
        <w:tc>
          <w:tcPr>
            <w:tcW w:w="497" w:type="dxa"/>
            <w:tcBorders>
              <w:top w:val="nil"/>
              <w:left w:val="nil"/>
              <w:bottom w:val="nil"/>
              <w:right w:val="nil"/>
            </w:tcBorders>
          </w:tcPr>
          <w:p w:rsidRPr="007D54C2" w:rsidR="00675F9E" w:rsidP="00675F9E" w:rsidRDefault="00675F9E" w14:paraId="710F3735" w14:textId="77777777">
            <w:pPr>
              <w:rPr>
                <w:szCs w:val="24"/>
              </w:rPr>
            </w:pPr>
          </w:p>
        </w:tc>
        <w:tc>
          <w:tcPr>
            <w:tcW w:w="6663" w:type="dxa"/>
            <w:gridSpan w:val="2"/>
            <w:tcBorders>
              <w:top w:val="nil"/>
              <w:left w:val="nil"/>
              <w:bottom w:val="nil"/>
              <w:right w:val="nil"/>
            </w:tcBorders>
          </w:tcPr>
          <w:p w:rsidRPr="007D54C2" w:rsidR="00675F9E" w:rsidP="00675F9E" w:rsidRDefault="00675F9E" w14:paraId="6FC5CE7B" w14:textId="502A36E4">
            <w:r>
              <w:t>-</w:t>
            </w:r>
            <w:r w:rsidRPr="00E111DC">
              <w:t xml:space="preserve">de motie-De Beer over het aanbod van praktijkgerichte hbo-routes voor tekortsectoren vergroten  </w:t>
            </w:r>
          </w:p>
        </w:tc>
      </w:tr>
      <w:tr w:rsidRPr="007D54C2" w:rsidR="00675F9E" w:rsidTr="002153CE" w14:paraId="07E8665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1E16016B" w14:textId="0A1B7B85">
            <w:pPr>
              <w:rPr>
                <w:b/>
                <w:color w:val="000000"/>
                <w:szCs w:val="24"/>
              </w:rPr>
            </w:pPr>
            <w:r w:rsidRPr="00CC5EF6">
              <w:rPr>
                <w:b/>
                <w:bCs/>
              </w:rPr>
              <w:t>37 020-VIII, nr. 6</w:t>
            </w:r>
            <w:r>
              <w:rPr>
                <w:b/>
                <w:bCs/>
              </w:rPr>
              <w:t>4</w:t>
            </w:r>
          </w:p>
        </w:tc>
        <w:tc>
          <w:tcPr>
            <w:tcW w:w="497" w:type="dxa"/>
            <w:tcBorders>
              <w:top w:val="nil"/>
              <w:left w:val="nil"/>
              <w:bottom w:val="nil"/>
              <w:right w:val="nil"/>
            </w:tcBorders>
          </w:tcPr>
          <w:p w:rsidRPr="007D54C2" w:rsidR="00675F9E" w:rsidP="00675F9E" w:rsidRDefault="00675F9E" w14:paraId="4D413A8A" w14:textId="77777777">
            <w:pPr>
              <w:rPr>
                <w:szCs w:val="24"/>
              </w:rPr>
            </w:pPr>
          </w:p>
        </w:tc>
        <w:tc>
          <w:tcPr>
            <w:tcW w:w="6663" w:type="dxa"/>
            <w:gridSpan w:val="2"/>
            <w:tcBorders>
              <w:top w:val="nil"/>
              <w:left w:val="nil"/>
              <w:bottom w:val="nil"/>
              <w:right w:val="nil"/>
            </w:tcBorders>
          </w:tcPr>
          <w:p w:rsidRPr="007D54C2" w:rsidR="00675F9E" w:rsidP="00675F9E" w:rsidRDefault="00675F9E" w14:paraId="5A6FA3B6" w14:textId="5984FAEC">
            <w:r>
              <w:t>-</w:t>
            </w:r>
            <w:r w:rsidRPr="00E111DC">
              <w:t xml:space="preserve">de motie-De Beer over opleidingen die bijdragen aan de nationale Talentstrategie aantrekkelijker maken  </w:t>
            </w:r>
          </w:p>
        </w:tc>
      </w:tr>
      <w:tr w:rsidRPr="007D54C2" w:rsidR="00675F9E" w:rsidTr="002153CE" w14:paraId="2FF2161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79AA0C29" w14:textId="4A57440D">
            <w:pPr>
              <w:rPr>
                <w:b/>
                <w:color w:val="000000"/>
                <w:szCs w:val="24"/>
              </w:rPr>
            </w:pPr>
            <w:r w:rsidRPr="00CC5EF6">
              <w:rPr>
                <w:b/>
                <w:bCs/>
              </w:rPr>
              <w:t>37 020-VIII, nr. 6</w:t>
            </w:r>
            <w:r>
              <w:rPr>
                <w:b/>
                <w:bCs/>
              </w:rPr>
              <w:t>5</w:t>
            </w:r>
          </w:p>
        </w:tc>
        <w:tc>
          <w:tcPr>
            <w:tcW w:w="497" w:type="dxa"/>
            <w:tcBorders>
              <w:top w:val="nil"/>
              <w:left w:val="nil"/>
              <w:bottom w:val="nil"/>
              <w:right w:val="nil"/>
            </w:tcBorders>
          </w:tcPr>
          <w:p w:rsidRPr="007D54C2" w:rsidR="00675F9E" w:rsidP="00675F9E" w:rsidRDefault="00675F9E" w14:paraId="0BA17FD4" w14:textId="77777777">
            <w:pPr>
              <w:rPr>
                <w:szCs w:val="24"/>
              </w:rPr>
            </w:pPr>
          </w:p>
        </w:tc>
        <w:tc>
          <w:tcPr>
            <w:tcW w:w="6663" w:type="dxa"/>
            <w:gridSpan w:val="2"/>
            <w:tcBorders>
              <w:top w:val="nil"/>
              <w:left w:val="nil"/>
              <w:bottom w:val="nil"/>
              <w:right w:val="nil"/>
            </w:tcBorders>
          </w:tcPr>
          <w:p w:rsidRPr="007D54C2" w:rsidR="00675F9E" w:rsidP="00675F9E" w:rsidRDefault="00675F9E" w14:paraId="4DB1901A" w14:textId="23013917">
            <w:r>
              <w:t>-</w:t>
            </w:r>
            <w:r w:rsidRPr="00E111DC">
              <w:t xml:space="preserve">de motie-Boomsma/Moorman over de oprichting van een rijksacademie voor leraren  </w:t>
            </w:r>
          </w:p>
        </w:tc>
      </w:tr>
      <w:tr w:rsidRPr="007D54C2" w:rsidR="00675F9E" w:rsidTr="002153CE" w14:paraId="69E5B6D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7546C96B" w14:textId="28499415">
            <w:pPr>
              <w:rPr>
                <w:b/>
                <w:color w:val="000000"/>
                <w:szCs w:val="24"/>
              </w:rPr>
            </w:pPr>
            <w:r w:rsidRPr="00CC5EF6">
              <w:rPr>
                <w:b/>
                <w:bCs/>
              </w:rPr>
              <w:t>37 020-VIII, nr. 6</w:t>
            </w:r>
            <w:r>
              <w:rPr>
                <w:b/>
                <w:bCs/>
              </w:rPr>
              <w:t>6</w:t>
            </w:r>
          </w:p>
        </w:tc>
        <w:tc>
          <w:tcPr>
            <w:tcW w:w="497" w:type="dxa"/>
            <w:tcBorders>
              <w:top w:val="nil"/>
              <w:left w:val="nil"/>
              <w:bottom w:val="nil"/>
              <w:right w:val="nil"/>
            </w:tcBorders>
          </w:tcPr>
          <w:p w:rsidRPr="007D54C2" w:rsidR="00675F9E" w:rsidP="00675F9E" w:rsidRDefault="00675F9E" w14:paraId="37AA163E" w14:textId="77777777">
            <w:pPr>
              <w:rPr>
                <w:szCs w:val="24"/>
              </w:rPr>
            </w:pPr>
          </w:p>
        </w:tc>
        <w:tc>
          <w:tcPr>
            <w:tcW w:w="6663" w:type="dxa"/>
            <w:gridSpan w:val="2"/>
            <w:tcBorders>
              <w:top w:val="nil"/>
              <w:left w:val="nil"/>
              <w:bottom w:val="nil"/>
              <w:right w:val="nil"/>
            </w:tcBorders>
          </w:tcPr>
          <w:p w:rsidRPr="007D54C2" w:rsidR="00675F9E" w:rsidP="00675F9E" w:rsidRDefault="00675F9E" w14:paraId="1324127B" w14:textId="4119DD76">
            <w:r>
              <w:t>-</w:t>
            </w:r>
            <w:r w:rsidRPr="00E111DC">
              <w:t xml:space="preserve">de motie-Boomsma over een vervolg op het Project Beethoven voor technische opleidingen in tekortsectoren </w:t>
            </w:r>
          </w:p>
        </w:tc>
      </w:tr>
      <w:tr w:rsidRPr="007D54C2" w:rsidR="00675F9E" w:rsidTr="002153CE" w14:paraId="2292A8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CA58013" w14:textId="2E141850">
            <w:pPr>
              <w:rPr>
                <w:b/>
                <w:color w:val="000000"/>
                <w:szCs w:val="24"/>
              </w:rPr>
            </w:pPr>
            <w:r w:rsidRPr="00CC5EF6">
              <w:rPr>
                <w:b/>
                <w:bCs/>
              </w:rPr>
              <w:t>37 020-VIII, nr. 6</w:t>
            </w:r>
            <w:r>
              <w:rPr>
                <w:b/>
                <w:bCs/>
              </w:rPr>
              <w:t>7</w:t>
            </w:r>
          </w:p>
        </w:tc>
        <w:tc>
          <w:tcPr>
            <w:tcW w:w="497" w:type="dxa"/>
            <w:tcBorders>
              <w:top w:val="nil"/>
              <w:left w:val="nil"/>
              <w:bottom w:val="nil"/>
              <w:right w:val="nil"/>
            </w:tcBorders>
          </w:tcPr>
          <w:p w:rsidRPr="007D54C2" w:rsidR="00675F9E" w:rsidP="00675F9E" w:rsidRDefault="00675F9E" w14:paraId="642F246E" w14:textId="77777777">
            <w:pPr>
              <w:rPr>
                <w:szCs w:val="24"/>
              </w:rPr>
            </w:pPr>
          </w:p>
        </w:tc>
        <w:tc>
          <w:tcPr>
            <w:tcW w:w="6663" w:type="dxa"/>
            <w:gridSpan w:val="2"/>
            <w:tcBorders>
              <w:top w:val="nil"/>
              <w:left w:val="nil"/>
              <w:bottom w:val="nil"/>
              <w:right w:val="nil"/>
            </w:tcBorders>
          </w:tcPr>
          <w:p w:rsidRPr="007D54C2" w:rsidR="00675F9E" w:rsidP="00675F9E" w:rsidRDefault="00675F9E" w14:paraId="7F956D65" w14:textId="181490CE">
            <w:r>
              <w:t>-</w:t>
            </w:r>
            <w:r w:rsidRPr="00E111DC">
              <w:t xml:space="preserve">de motie-Boomsma over voorbereidingen treffen om de accreditatietermijnen te verlengen  </w:t>
            </w:r>
          </w:p>
        </w:tc>
      </w:tr>
      <w:tr w:rsidRPr="007D54C2" w:rsidR="00675F9E" w:rsidTr="002153CE" w14:paraId="44825F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6F67D2BB" w14:textId="0C643D85">
            <w:pPr>
              <w:rPr>
                <w:b/>
                <w:color w:val="000000"/>
                <w:szCs w:val="24"/>
              </w:rPr>
            </w:pPr>
            <w:r w:rsidRPr="00CC5EF6">
              <w:rPr>
                <w:b/>
                <w:bCs/>
              </w:rPr>
              <w:t>37 020-VIII, nr. 6</w:t>
            </w:r>
            <w:r>
              <w:rPr>
                <w:b/>
                <w:bCs/>
              </w:rPr>
              <w:t>8</w:t>
            </w:r>
          </w:p>
        </w:tc>
        <w:tc>
          <w:tcPr>
            <w:tcW w:w="497" w:type="dxa"/>
            <w:tcBorders>
              <w:top w:val="nil"/>
              <w:left w:val="nil"/>
              <w:bottom w:val="nil"/>
              <w:right w:val="nil"/>
            </w:tcBorders>
          </w:tcPr>
          <w:p w:rsidRPr="007D54C2" w:rsidR="00675F9E" w:rsidP="00675F9E" w:rsidRDefault="00675F9E" w14:paraId="7D0C3E13" w14:textId="77777777">
            <w:pPr>
              <w:rPr>
                <w:szCs w:val="24"/>
              </w:rPr>
            </w:pPr>
          </w:p>
        </w:tc>
        <w:tc>
          <w:tcPr>
            <w:tcW w:w="6663" w:type="dxa"/>
            <w:gridSpan w:val="2"/>
            <w:tcBorders>
              <w:top w:val="nil"/>
              <w:left w:val="nil"/>
              <w:bottom w:val="nil"/>
              <w:right w:val="nil"/>
            </w:tcBorders>
          </w:tcPr>
          <w:p w:rsidRPr="007D54C2" w:rsidR="00675F9E" w:rsidP="00675F9E" w:rsidRDefault="00675F9E" w14:paraId="59B65FB4" w14:textId="77B4CCBE">
            <w:r>
              <w:t>-</w:t>
            </w:r>
            <w:r w:rsidRPr="00E111DC">
              <w:t xml:space="preserve">de motie-Boomsma over duidelijk maken dat het onacceptabel is om Israëlische instellingen anders te behandelen en beoordelen dan instellingen uit andere landen  </w:t>
            </w:r>
          </w:p>
        </w:tc>
      </w:tr>
      <w:tr w:rsidRPr="007D54C2" w:rsidR="00675F9E" w:rsidTr="002153CE" w14:paraId="2236C3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58975711" w14:textId="0BDC889B">
            <w:pPr>
              <w:rPr>
                <w:b/>
                <w:color w:val="000000"/>
                <w:szCs w:val="24"/>
              </w:rPr>
            </w:pPr>
            <w:r w:rsidRPr="00CC5EF6">
              <w:rPr>
                <w:b/>
                <w:bCs/>
              </w:rPr>
              <w:t>37 020-VIII, nr. 6</w:t>
            </w:r>
            <w:r>
              <w:rPr>
                <w:b/>
                <w:bCs/>
              </w:rPr>
              <w:t>9</w:t>
            </w:r>
          </w:p>
        </w:tc>
        <w:tc>
          <w:tcPr>
            <w:tcW w:w="497" w:type="dxa"/>
            <w:tcBorders>
              <w:top w:val="nil"/>
              <w:left w:val="nil"/>
              <w:bottom w:val="nil"/>
              <w:right w:val="nil"/>
            </w:tcBorders>
          </w:tcPr>
          <w:p w:rsidRPr="007D54C2" w:rsidR="00675F9E" w:rsidP="00675F9E" w:rsidRDefault="00675F9E" w14:paraId="40F41AA4" w14:textId="77777777">
            <w:pPr>
              <w:rPr>
                <w:szCs w:val="24"/>
              </w:rPr>
            </w:pPr>
          </w:p>
        </w:tc>
        <w:tc>
          <w:tcPr>
            <w:tcW w:w="6663" w:type="dxa"/>
            <w:gridSpan w:val="2"/>
            <w:tcBorders>
              <w:top w:val="nil"/>
              <w:left w:val="nil"/>
              <w:bottom w:val="nil"/>
              <w:right w:val="nil"/>
            </w:tcBorders>
          </w:tcPr>
          <w:p w:rsidRPr="007D54C2" w:rsidR="00675F9E" w:rsidP="00675F9E" w:rsidRDefault="00675F9E" w14:paraId="6FAEDBE5" w14:textId="48C17107">
            <w:r>
              <w:t>-</w:t>
            </w:r>
            <w:r w:rsidRPr="00E111DC">
              <w:t xml:space="preserve">de motie-Armut over de aansluiting tussen Kansrijke Start en vve verbeteren  </w:t>
            </w:r>
          </w:p>
        </w:tc>
      </w:tr>
      <w:tr w:rsidRPr="007D54C2" w:rsidR="00675F9E" w:rsidTr="002153CE" w14:paraId="6C9366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9FB861A" w14:textId="3BA688C9">
            <w:pPr>
              <w:rPr>
                <w:b/>
                <w:color w:val="000000"/>
                <w:szCs w:val="24"/>
              </w:rPr>
            </w:pPr>
            <w:r w:rsidRPr="00CC5EF6">
              <w:rPr>
                <w:b/>
                <w:bCs/>
              </w:rPr>
              <w:t xml:space="preserve">37 020-VIII, nr. </w:t>
            </w:r>
            <w:r>
              <w:rPr>
                <w:b/>
                <w:bCs/>
              </w:rPr>
              <w:t>70</w:t>
            </w:r>
          </w:p>
        </w:tc>
        <w:tc>
          <w:tcPr>
            <w:tcW w:w="497" w:type="dxa"/>
            <w:tcBorders>
              <w:top w:val="nil"/>
              <w:left w:val="nil"/>
              <w:bottom w:val="nil"/>
              <w:right w:val="nil"/>
            </w:tcBorders>
          </w:tcPr>
          <w:p w:rsidRPr="007D54C2" w:rsidR="00675F9E" w:rsidP="00675F9E" w:rsidRDefault="00675F9E" w14:paraId="31545708" w14:textId="77777777">
            <w:pPr>
              <w:rPr>
                <w:szCs w:val="24"/>
              </w:rPr>
            </w:pPr>
          </w:p>
        </w:tc>
        <w:tc>
          <w:tcPr>
            <w:tcW w:w="6663" w:type="dxa"/>
            <w:gridSpan w:val="2"/>
            <w:tcBorders>
              <w:top w:val="nil"/>
              <w:left w:val="nil"/>
              <w:bottom w:val="nil"/>
              <w:right w:val="nil"/>
            </w:tcBorders>
          </w:tcPr>
          <w:p w:rsidRPr="007D54C2" w:rsidR="00675F9E" w:rsidP="00675F9E" w:rsidRDefault="00675F9E" w14:paraId="0B9BA19B" w14:textId="3DB4D29F">
            <w:r>
              <w:t>-</w:t>
            </w:r>
            <w:r w:rsidRPr="00E111DC">
              <w:t xml:space="preserve">de motie-Ergin over een actieplan voor de renovatie en vervanging van verouderde schoolgebouwen  </w:t>
            </w:r>
          </w:p>
        </w:tc>
      </w:tr>
      <w:tr w:rsidRPr="007D54C2" w:rsidR="00675F9E" w:rsidTr="002153CE" w14:paraId="2C0060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6DD659CD" w14:textId="15D576C1">
            <w:pPr>
              <w:rPr>
                <w:b/>
                <w:color w:val="000000"/>
                <w:szCs w:val="24"/>
              </w:rPr>
            </w:pPr>
            <w:r w:rsidRPr="008B10D5">
              <w:rPr>
                <w:b/>
                <w:bCs/>
              </w:rPr>
              <w:t>37 020-VIII, nr. 7</w:t>
            </w:r>
            <w:r>
              <w:rPr>
                <w:b/>
                <w:bCs/>
              </w:rPr>
              <w:t>1</w:t>
            </w:r>
          </w:p>
        </w:tc>
        <w:tc>
          <w:tcPr>
            <w:tcW w:w="497" w:type="dxa"/>
            <w:tcBorders>
              <w:top w:val="nil"/>
              <w:left w:val="nil"/>
              <w:bottom w:val="nil"/>
              <w:right w:val="nil"/>
            </w:tcBorders>
          </w:tcPr>
          <w:p w:rsidRPr="007D54C2" w:rsidR="00675F9E" w:rsidP="00675F9E" w:rsidRDefault="00675F9E" w14:paraId="534009C7" w14:textId="77777777">
            <w:pPr>
              <w:rPr>
                <w:szCs w:val="24"/>
              </w:rPr>
            </w:pPr>
          </w:p>
        </w:tc>
        <w:tc>
          <w:tcPr>
            <w:tcW w:w="6663" w:type="dxa"/>
            <w:gridSpan w:val="2"/>
            <w:tcBorders>
              <w:top w:val="nil"/>
              <w:left w:val="nil"/>
              <w:bottom w:val="nil"/>
              <w:right w:val="nil"/>
            </w:tcBorders>
          </w:tcPr>
          <w:p w:rsidRPr="007D54C2" w:rsidR="00675F9E" w:rsidP="00675F9E" w:rsidRDefault="00675F9E" w14:paraId="5AC3FE51" w14:textId="06C07C4C">
            <w:r>
              <w:t>-</w:t>
            </w:r>
            <w:r w:rsidRPr="00E111DC">
              <w:t xml:space="preserve">de motie-Ergin over hogere eisen stellen aan een gezond binnenmilieu en aan de functionaliteit van bestaande schoolgebouwen  </w:t>
            </w:r>
          </w:p>
        </w:tc>
      </w:tr>
      <w:tr w:rsidRPr="007D54C2" w:rsidR="00675F9E" w:rsidTr="002153CE" w14:paraId="1AAC8B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5F82FE2" w14:textId="6D20E0B3">
            <w:pPr>
              <w:rPr>
                <w:b/>
                <w:color w:val="000000"/>
                <w:szCs w:val="24"/>
              </w:rPr>
            </w:pPr>
            <w:r w:rsidRPr="008B10D5">
              <w:rPr>
                <w:b/>
                <w:bCs/>
              </w:rPr>
              <w:lastRenderedPageBreak/>
              <w:t>37 020-VIII, nr. 7</w:t>
            </w:r>
            <w:r>
              <w:rPr>
                <w:b/>
                <w:bCs/>
              </w:rPr>
              <w:t>2</w:t>
            </w:r>
          </w:p>
        </w:tc>
        <w:tc>
          <w:tcPr>
            <w:tcW w:w="497" w:type="dxa"/>
            <w:tcBorders>
              <w:top w:val="nil"/>
              <w:left w:val="nil"/>
              <w:bottom w:val="nil"/>
              <w:right w:val="nil"/>
            </w:tcBorders>
          </w:tcPr>
          <w:p w:rsidRPr="007D54C2" w:rsidR="00675F9E" w:rsidP="00675F9E" w:rsidRDefault="00675F9E" w14:paraId="3D51B8F5" w14:textId="77777777">
            <w:pPr>
              <w:rPr>
                <w:szCs w:val="24"/>
              </w:rPr>
            </w:pPr>
          </w:p>
        </w:tc>
        <w:tc>
          <w:tcPr>
            <w:tcW w:w="6663" w:type="dxa"/>
            <w:gridSpan w:val="2"/>
            <w:tcBorders>
              <w:top w:val="nil"/>
              <w:left w:val="nil"/>
              <w:bottom w:val="nil"/>
              <w:right w:val="nil"/>
            </w:tcBorders>
          </w:tcPr>
          <w:p w:rsidRPr="007D54C2" w:rsidR="00675F9E" w:rsidP="00675F9E" w:rsidRDefault="00675F9E" w14:paraId="03317044" w14:textId="216D2230">
            <w:r>
              <w:t>-</w:t>
            </w:r>
            <w:r w:rsidRPr="00E111DC">
              <w:t xml:space="preserve">de motie-Stoffer over een verkenning naar meer maatwerk voor zijinstromers met een mbo-diploma </w:t>
            </w:r>
          </w:p>
        </w:tc>
      </w:tr>
      <w:tr w:rsidRPr="007D54C2" w:rsidR="00675F9E" w:rsidTr="002153CE" w14:paraId="73E5812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686A49A5" w14:textId="61BE136E">
            <w:pPr>
              <w:rPr>
                <w:b/>
                <w:color w:val="000000"/>
                <w:szCs w:val="24"/>
              </w:rPr>
            </w:pPr>
            <w:r w:rsidRPr="008B10D5">
              <w:rPr>
                <w:b/>
                <w:bCs/>
              </w:rPr>
              <w:t>37 020-VIII, nr. 7</w:t>
            </w:r>
            <w:r>
              <w:rPr>
                <w:b/>
                <w:bCs/>
              </w:rPr>
              <w:t>3</w:t>
            </w:r>
          </w:p>
        </w:tc>
        <w:tc>
          <w:tcPr>
            <w:tcW w:w="497" w:type="dxa"/>
            <w:tcBorders>
              <w:top w:val="nil"/>
              <w:left w:val="nil"/>
              <w:bottom w:val="nil"/>
              <w:right w:val="nil"/>
            </w:tcBorders>
          </w:tcPr>
          <w:p w:rsidRPr="007D54C2" w:rsidR="00675F9E" w:rsidP="00675F9E" w:rsidRDefault="00675F9E" w14:paraId="509822E5" w14:textId="77777777">
            <w:pPr>
              <w:rPr>
                <w:szCs w:val="24"/>
              </w:rPr>
            </w:pPr>
          </w:p>
        </w:tc>
        <w:tc>
          <w:tcPr>
            <w:tcW w:w="6663" w:type="dxa"/>
            <w:gridSpan w:val="2"/>
            <w:tcBorders>
              <w:top w:val="nil"/>
              <w:left w:val="nil"/>
              <w:bottom w:val="nil"/>
              <w:right w:val="nil"/>
            </w:tcBorders>
          </w:tcPr>
          <w:p w:rsidRPr="007D54C2" w:rsidR="00675F9E" w:rsidP="00675F9E" w:rsidRDefault="00675F9E" w14:paraId="777F90DE" w14:textId="17896076">
            <w:r>
              <w:t>-</w:t>
            </w:r>
            <w:r w:rsidRPr="00E111DC">
              <w:t xml:space="preserve">de motie-Stoffer over met sociale partners spreken over een duidelijke positie van het praktijkonderwijs in cao's  </w:t>
            </w:r>
          </w:p>
        </w:tc>
      </w:tr>
      <w:tr w:rsidRPr="007D54C2" w:rsidR="00675F9E" w:rsidTr="002153CE" w14:paraId="34EFB2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469842E1" w14:textId="583C1C8B">
            <w:pPr>
              <w:rPr>
                <w:b/>
                <w:color w:val="000000"/>
                <w:szCs w:val="24"/>
              </w:rPr>
            </w:pPr>
            <w:r w:rsidRPr="008B10D5">
              <w:rPr>
                <w:b/>
                <w:bCs/>
              </w:rPr>
              <w:t>37 020-VIII, nr. 7</w:t>
            </w:r>
            <w:r>
              <w:rPr>
                <w:b/>
                <w:bCs/>
              </w:rPr>
              <w:t>4</w:t>
            </w:r>
          </w:p>
        </w:tc>
        <w:tc>
          <w:tcPr>
            <w:tcW w:w="497" w:type="dxa"/>
            <w:tcBorders>
              <w:top w:val="nil"/>
              <w:left w:val="nil"/>
              <w:bottom w:val="nil"/>
              <w:right w:val="nil"/>
            </w:tcBorders>
          </w:tcPr>
          <w:p w:rsidRPr="007D54C2" w:rsidR="00675F9E" w:rsidP="00675F9E" w:rsidRDefault="00675F9E" w14:paraId="5A4A94DE" w14:textId="77777777">
            <w:pPr>
              <w:rPr>
                <w:szCs w:val="24"/>
              </w:rPr>
            </w:pPr>
          </w:p>
        </w:tc>
        <w:tc>
          <w:tcPr>
            <w:tcW w:w="6663" w:type="dxa"/>
            <w:gridSpan w:val="2"/>
            <w:tcBorders>
              <w:top w:val="nil"/>
              <w:left w:val="nil"/>
              <w:bottom w:val="nil"/>
              <w:right w:val="nil"/>
            </w:tcBorders>
          </w:tcPr>
          <w:p w:rsidRPr="007D54C2" w:rsidR="00675F9E" w:rsidP="00675F9E" w:rsidRDefault="00675F9E" w14:paraId="7A3DEE66" w14:textId="01C4951B">
            <w:r>
              <w:t>-</w:t>
            </w:r>
            <w:r w:rsidRPr="00E111DC">
              <w:t xml:space="preserve">de motie-Stoffer/Ceder over de minister de CBS-indicatoren laten vaststellen bij een herijking  </w:t>
            </w:r>
          </w:p>
        </w:tc>
      </w:tr>
      <w:tr w:rsidRPr="007D54C2" w:rsidR="00675F9E" w:rsidTr="002153CE" w14:paraId="23C04D0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6AA06EB5" w14:textId="606C82C3">
            <w:pPr>
              <w:rPr>
                <w:b/>
                <w:color w:val="000000"/>
                <w:szCs w:val="24"/>
              </w:rPr>
            </w:pPr>
            <w:r w:rsidRPr="008B10D5">
              <w:rPr>
                <w:b/>
                <w:bCs/>
              </w:rPr>
              <w:t>37 020-VIII, nr. 7</w:t>
            </w:r>
            <w:r>
              <w:rPr>
                <w:b/>
                <w:bCs/>
              </w:rPr>
              <w:t>5</w:t>
            </w:r>
          </w:p>
        </w:tc>
        <w:tc>
          <w:tcPr>
            <w:tcW w:w="497" w:type="dxa"/>
            <w:tcBorders>
              <w:top w:val="nil"/>
              <w:left w:val="nil"/>
              <w:bottom w:val="nil"/>
              <w:right w:val="nil"/>
            </w:tcBorders>
          </w:tcPr>
          <w:p w:rsidRPr="007D54C2" w:rsidR="00675F9E" w:rsidP="00675F9E" w:rsidRDefault="00675F9E" w14:paraId="27C40027" w14:textId="77777777">
            <w:pPr>
              <w:rPr>
                <w:szCs w:val="24"/>
              </w:rPr>
            </w:pPr>
          </w:p>
        </w:tc>
        <w:tc>
          <w:tcPr>
            <w:tcW w:w="6663" w:type="dxa"/>
            <w:gridSpan w:val="2"/>
            <w:tcBorders>
              <w:top w:val="nil"/>
              <w:left w:val="nil"/>
              <w:bottom w:val="nil"/>
              <w:right w:val="nil"/>
            </w:tcBorders>
          </w:tcPr>
          <w:p w:rsidRPr="007D54C2" w:rsidR="00675F9E" w:rsidP="00675F9E" w:rsidRDefault="00675F9E" w14:paraId="2546AF50" w14:textId="1CBEA3C0">
            <w:r>
              <w:t>-</w:t>
            </w:r>
            <w:r w:rsidRPr="00E111DC">
              <w:t xml:space="preserve">de motie-Kostić over een strategie opstellen voor een proefdiervrije samenleving  </w:t>
            </w:r>
          </w:p>
        </w:tc>
      </w:tr>
      <w:tr w:rsidRPr="007D54C2" w:rsidR="00675F9E" w:rsidTr="002153CE" w14:paraId="1B82D0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358E662" w14:textId="0A8BFB41">
            <w:pPr>
              <w:rPr>
                <w:b/>
                <w:color w:val="000000"/>
                <w:szCs w:val="24"/>
              </w:rPr>
            </w:pPr>
            <w:r w:rsidRPr="008B10D5">
              <w:rPr>
                <w:b/>
                <w:bCs/>
              </w:rPr>
              <w:t>37 020-VIII, nr. 7</w:t>
            </w:r>
            <w:r>
              <w:rPr>
                <w:b/>
                <w:bCs/>
              </w:rPr>
              <w:t>6</w:t>
            </w:r>
          </w:p>
        </w:tc>
        <w:tc>
          <w:tcPr>
            <w:tcW w:w="497" w:type="dxa"/>
            <w:tcBorders>
              <w:top w:val="nil"/>
              <w:left w:val="nil"/>
              <w:bottom w:val="nil"/>
              <w:right w:val="nil"/>
            </w:tcBorders>
          </w:tcPr>
          <w:p w:rsidRPr="007D54C2" w:rsidR="00675F9E" w:rsidP="00675F9E" w:rsidRDefault="00675F9E" w14:paraId="248AFE57" w14:textId="77777777">
            <w:pPr>
              <w:rPr>
                <w:szCs w:val="24"/>
              </w:rPr>
            </w:pPr>
          </w:p>
        </w:tc>
        <w:tc>
          <w:tcPr>
            <w:tcW w:w="6663" w:type="dxa"/>
            <w:gridSpan w:val="2"/>
            <w:tcBorders>
              <w:top w:val="nil"/>
              <w:left w:val="nil"/>
              <w:bottom w:val="nil"/>
              <w:right w:val="nil"/>
            </w:tcBorders>
          </w:tcPr>
          <w:p w:rsidRPr="007D54C2" w:rsidR="00675F9E" w:rsidP="00675F9E" w:rsidRDefault="00675F9E" w14:paraId="034C270D" w14:textId="0D6F3AC4">
            <w:r>
              <w:t>-</w:t>
            </w:r>
            <w:r w:rsidRPr="00E111DC">
              <w:t xml:space="preserve">de motie-Kostić over verkennen hoe financieringsinstrumenten ingezet kunnen worden voor versnelling van kansrijk proefdiervrij onderzoek  </w:t>
            </w:r>
          </w:p>
        </w:tc>
      </w:tr>
      <w:tr w:rsidRPr="007D54C2" w:rsidR="00675F9E" w:rsidTr="002153CE" w14:paraId="2872AB1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47B04E3" w14:textId="33C1C7DE">
            <w:pPr>
              <w:rPr>
                <w:b/>
                <w:color w:val="000000"/>
                <w:szCs w:val="24"/>
              </w:rPr>
            </w:pPr>
            <w:r w:rsidRPr="008B10D5">
              <w:rPr>
                <w:b/>
                <w:bCs/>
              </w:rPr>
              <w:t>37 020-VIII, nr. 7</w:t>
            </w:r>
            <w:r>
              <w:rPr>
                <w:b/>
                <w:bCs/>
              </w:rPr>
              <w:t>7</w:t>
            </w:r>
          </w:p>
        </w:tc>
        <w:tc>
          <w:tcPr>
            <w:tcW w:w="497" w:type="dxa"/>
            <w:tcBorders>
              <w:top w:val="nil"/>
              <w:left w:val="nil"/>
              <w:bottom w:val="nil"/>
              <w:right w:val="nil"/>
            </w:tcBorders>
          </w:tcPr>
          <w:p w:rsidRPr="007D54C2" w:rsidR="00675F9E" w:rsidP="00675F9E" w:rsidRDefault="00675F9E" w14:paraId="7E772B56" w14:textId="77777777">
            <w:pPr>
              <w:rPr>
                <w:szCs w:val="24"/>
              </w:rPr>
            </w:pPr>
          </w:p>
        </w:tc>
        <w:tc>
          <w:tcPr>
            <w:tcW w:w="6663" w:type="dxa"/>
            <w:gridSpan w:val="2"/>
            <w:tcBorders>
              <w:top w:val="nil"/>
              <w:left w:val="nil"/>
              <w:bottom w:val="nil"/>
              <w:right w:val="nil"/>
            </w:tcBorders>
          </w:tcPr>
          <w:p w:rsidRPr="007D54C2" w:rsidR="00675F9E" w:rsidP="00675F9E" w:rsidRDefault="00675F9E" w14:paraId="3CC68F42" w14:textId="263C902A">
            <w:r>
              <w:t>-</w:t>
            </w:r>
            <w:r w:rsidRPr="00E111DC">
              <w:t xml:space="preserve">de motie-Kostić over vasthouden aan het renteplafond op studieschulden  </w:t>
            </w:r>
          </w:p>
        </w:tc>
      </w:tr>
      <w:tr w:rsidRPr="007D54C2" w:rsidR="00675F9E" w:rsidTr="002153CE" w14:paraId="6DFAD04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521B9D6D" w14:textId="7BE6BA4D">
            <w:pPr>
              <w:rPr>
                <w:b/>
                <w:color w:val="000000"/>
                <w:szCs w:val="24"/>
              </w:rPr>
            </w:pPr>
            <w:r w:rsidRPr="008B10D5">
              <w:rPr>
                <w:b/>
                <w:bCs/>
              </w:rPr>
              <w:t>37 020-VIII, nr. 7</w:t>
            </w:r>
            <w:r>
              <w:rPr>
                <w:b/>
                <w:bCs/>
              </w:rPr>
              <w:t>8</w:t>
            </w:r>
          </w:p>
        </w:tc>
        <w:tc>
          <w:tcPr>
            <w:tcW w:w="497" w:type="dxa"/>
            <w:tcBorders>
              <w:top w:val="nil"/>
              <w:left w:val="nil"/>
              <w:bottom w:val="nil"/>
              <w:right w:val="nil"/>
            </w:tcBorders>
          </w:tcPr>
          <w:p w:rsidRPr="007D54C2" w:rsidR="00675F9E" w:rsidP="00675F9E" w:rsidRDefault="00675F9E" w14:paraId="08733E49" w14:textId="77777777">
            <w:pPr>
              <w:rPr>
                <w:szCs w:val="24"/>
              </w:rPr>
            </w:pPr>
          </w:p>
        </w:tc>
        <w:tc>
          <w:tcPr>
            <w:tcW w:w="6663" w:type="dxa"/>
            <w:gridSpan w:val="2"/>
            <w:tcBorders>
              <w:top w:val="nil"/>
              <w:left w:val="nil"/>
              <w:bottom w:val="nil"/>
              <w:right w:val="nil"/>
            </w:tcBorders>
          </w:tcPr>
          <w:p w:rsidRPr="007D54C2" w:rsidR="00675F9E" w:rsidP="00675F9E" w:rsidRDefault="00675F9E" w14:paraId="48292846" w14:textId="70833E3D">
            <w:r>
              <w:t>-</w:t>
            </w:r>
            <w:r w:rsidRPr="00E111DC">
              <w:t xml:space="preserve">de motie-Ceder c.s. over een plan om depressie- en suïcidepreventiebeleid in het onderwijs te verankeren  </w:t>
            </w:r>
          </w:p>
        </w:tc>
      </w:tr>
      <w:tr w:rsidRPr="007D54C2" w:rsidR="00675F9E" w:rsidTr="002153CE" w14:paraId="0BFDEB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4A15459A" w14:textId="797B8421">
            <w:pPr>
              <w:rPr>
                <w:b/>
                <w:color w:val="000000"/>
                <w:szCs w:val="24"/>
              </w:rPr>
            </w:pPr>
            <w:r w:rsidRPr="008B10D5">
              <w:rPr>
                <w:b/>
                <w:bCs/>
              </w:rPr>
              <w:t>37 020-VIII, nr. 7</w:t>
            </w:r>
            <w:r>
              <w:rPr>
                <w:b/>
                <w:bCs/>
              </w:rPr>
              <w:t>9</w:t>
            </w:r>
          </w:p>
        </w:tc>
        <w:tc>
          <w:tcPr>
            <w:tcW w:w="497" w:type="dxa"/>
            <w:tcBorders>
              <w:top w:val="nil"/>
              <w:left w:val="nil"/>
              <w:bottom w:val="nil"/>
              <w:right w:val="nil"/>
            </w:tcBorders>
          </w:tcPr>
          <w:p w:rsidRPr="007D54C2" w:rsidR="00675F9E" w:rsidP="00675F9E" w:rsidRDefault="00675F9E" w14:paraId="2D1C1111" w14:textId="77777777">
            <w:pPr>
              <w:rPr>
                <w:szCs w:val="24"/>
              </w:rPr>
            </w:pPr>
          </w:p>
        </w:tc>
        <w:tc>
          <w:tcPr>
            <w:tcW w:w="6663" w:type="dxa"/>
            <w:gridSpan w:val="2"/>
            <w:tcBorders>
              <w:top w:val="nil"/>
              <w:left w:val="nil"/>
              <w:bottom w:val="nil"/>
              <w:right w:val="nil"/>
            </w:tcBorders>
          </w:tcPr>
          <w:p w:rsidRPr="007D54C2" w:rsidR="00675F9E" w:rsidP="00675F9E" w:rsidRDefault="00675F9E" w14:paraId="28C79723" w14:textId="38FF0727">
            <w:r>
              <w:t>-</w:t>
            </w:r>
            <w:r w:rsidRPr="00E111DC">
              <w:t xml:space="preserve">de motie-Beckerman over onderzoek samen met of ten behoeve van Defensie laten toetsen door een ethische commissie  </w:t>
            </w:r>
          </w:p>
        </w:tc>
      </w:tr>
      <w:tr w:rsidRPr="007D54C2" w:rsidR="00675F9E" w:rsidTr="002153CE" w14:paraId="2CC65F9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72DAF01" w14:textId="092AD719">
            <w:pPr>
              <w:rPr>
                <w:b/>
                <w:color w:val="000000"/>
                <w:szCs w:val="24"/>
              </w:rPr>
            </w:pPr>
            <w:r w:rsidRPr="008B10D5">
              <w:rPr>
                <w:b/>
                <w:bCs/>
              </w:rPr>
              <w:t xml:space="preserve">37 020-VIII, nr. </w:t>
            </w:r>
            <w:r>
              <w:rPr>
                <w:b/>
                <w:bCs/>
              </w:rPr>
              <w:t>80</w:t>
            </w:r>
          </w:p>
        </w:tc>
        <w:tc>
          <w:tcPr>
            <w:tcW w:w="497" w:type="dxa"/>
            <w:tcBorders>
              <w:top w:val="nil"/>
              <w:left w:val="nil"/>
              <w:bottom w:val="nil"/>
              <w:right w:val="nil"/>
            </w:tcBorders>
          </w:tcPr>
          <w:p w:rsidRPr="007D54C2" w:rsidR="00675F9E" w:rsidP="00675F9E" w:rsidRDefault="00675F9E" w14:paraId="1E9F75D5" w14:textId="77777777">
            <w:pPr>
              <w:rPr>
                <w:szCs w:val="24"/>
              </w:rPr>
            </w:pPr>
          </w:p>
        </w:tc>
        <w:tc>
          <w:tcPr>
            <w:tcW w:w="6663" w:type="dxa"/>
            <w:gridSpan w:val="2"/>
            <w:tcBorders>
              <w:top w:val="nil"/>
              <w:left w:val="nil"/>
              <w:bottom w:val="nil"/>
              <w:right w:val="nil"/>
            </w:tcBorders>
          </w:tcPr>
          <w:p w:rsidRPr="007D54C2" w:rsidR="00675F9E" w:rsidP="00675F9E" w:rsidRDefault="00675F9E" w14:paraId="66783642" w14:textId="79B3BB7F">
            <w:r>
              <w:t>-</w:t>
            </w:r>
            <w:r w:rsidRPr="00E111DC">
              <w:t xml:space="preserve">de motie-Beckerman over de loon- en prijsbijstelling ook voor mbo, hbo en wo verplicht maken  </w:t>
            </w:r>
          </w:p>
        </w:tc>
      </w:tr>
      <w:tr w:rsidRPr="007D54C2" w:rsidR="00675F9E" w:rsidTr="002153CE" w14:paraId="43406B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514CEC21" w14:textId="34994BA7">
            <w:pPr>
              <w:rPr>
                <w:b/>
                <w:color w:val="000000"/>
                <w:szCs w:val="24"/>
              </w:rPr>
            </w:pPr>
            <w:r w:rsidRPr="008B10D5">
              <w:rPr>
                <w:b/>
                <w:bCs/>
              </w:rPr>
              <w:t xml:space="preserve">37 020-VIII, nr. </w:t>
            </w:r>
            <w:r>
              <w:rPr>
                <w:b/>
                <w:bCs/>
              </w:rPr>
              <w:t>81</w:t>
            </w:r>
          </w:p>
        </w:tc>
        <w:tc>
          <w:tcPr>
            <w:tcW w:w="497" w:type="dxa"/>
            <w:tcBorders>
              <w:top w:val="nil"/>
              <w:left w:val="nil"/>
              <w:bottom w:val="nil"/>
              <w:right w:val="nil"/>
            </w:tcBorders>
          </w:tcPr>
          <w:p w:rsidRPr="007D54C2" w:rsidR="00675F9E" w:rsidP="00675F9E" w:rsidRDefault="00675F9E" w14:paraId="0F0B9F82" w14:textId="77777777">
            <w:pPr>
              <w:rPr>
                <w:szCs w:val="24"/>
              </w:rPr>
            </w:pPr>
          </w:p>
        </w:tc>
        <w:tc>
          <w:tcPr>
            <w:tcW w:w="6663" w:type="dxa"/>
            <w:gridSpan w:val="2"/>
            <w:tcBorders>
              <w:top w:val="nil"/>
              <w:left w:val="nil"/>
              <w:bottom w:val="nil"/>
              <w:right w:val="nil"/>
            </w:tcBorders>
          </w:tcPr>
          <w:p w:rsidRPr="007D54C2" w:rsidR="00675F9E" w:rsidP="00675F9E" w:rsidRDefault="00675F9E" w14:paraId="4BF2F8D2" w14:textId="7BB4CF5E">
            <w:r>
              <w:t>-</w:t>
            </w:r>
            <w:r w:rsidRPr="00E111DC">
              <w:t xml:space="preserve">de motie-Van der Plas over monitoren welke gevolgen de stijgende loonkosten hebben voor het aantal bbl-leerwerkplekken  </w:t>
            </w:r>
          </w:p>
        </w:tc>
      </w:tr>
      <w:tr w:rsidRPr="007D54C2" w:rsidR="00675F9E" w:rsidTr="002153CE" w14:paraId="61604A4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5FB5E092" w14:textId="24C8FA65">
            <w:pPr>
              <w:rPr>
                <w:b/>
                <w:color w:val="000000"/>
                <w:szCs w:val="24"/>
              </w:rPr>
            </w:pPr>
            <w:r w:rsidRPr="008B10D5">
              <w:rPr>
                <w:b/>
                <w:bCs/>
              </w:rPr>
              <w:t xml:space="preserve">37 020-VIII, nr. </w:t>
            </w:r>
            <w:r>
              <w:rPr>
                <w:b/>
                <w:bCs/>
              </w:rPr>
              <w:t>82</w:t>
            </w:r>
          </w:p>
        </w:tc>
        <w:tc>
          <w:tcPr>
            <w:tcW w:w="497" w:type="dxa"/>
            <w:tcBorders>
              <w:top w:val="nil"/>
              <w:left w:val="nil"/>
              <w:bottom w:val="nil"/>
              <w:right w:val="nil"/>
            </w:tcBorders>
          </w:tcPr>
          <w:p w:rsidRPr="007D54C2" w:rsidR="00675F9E" w:rsidP="00675F9E" w:rsidRDefault="00675F9E" w14:paraId="5F7528BD" w14:textId="77777777">
            <w:pPr>
              <w:rPr>
                <w:szCs w:val="24"/>
              </w:rPr>
            </w:pPr>
          </w:p>
        </w:tc>
        <w:tc>
          <w:tcPr>
            <w:tcW w:w="6663" w:type="dxa"/>
            <w:gridSpan w:val="2"/>
            <w:tcBorders>
              <w:top w:val="nil"/>
              <w:left w:val="nil"/>
              <w:bottom w:val="nil"/>
              <w:right w:val="nil"/>
            </w:tcBorders>
          </w:tcPr>
          <w:p w:rsidRPr="007D54C2" w:rsidR="00675F9E" w:rsidP="00675F9E" w:rsidRDefault="00675F9E" w14:paraId="2CA8C37D" w14:textId="04613D17">
            <w:r>
              <w:t>-</w:t>
            </w:r>
            <w:r w:rsidRPr="00E111DC">
              <w:t xml:space="preserve">de motie-Van der Plas over aandacht besteden aan de bescherming van Joodse studenten en medewerkers in het hoger onderwijs  </w:t>
            </w:r>
          </w:p>
        </w:tc>
      </w:tr>
      <w:tr w:rsidRPr="007D54C2" w:rsidR="00675F9E" w:rsidTr="002153CE" w14:paraId="58FD54C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460F7F82" w14:textId="4CAF52D6">
            <w:pPr>
              <w:rPr>
                <w:b/>
                <w:color w:val="000000"/>
                <w:szCs w:val="24"/>
              </w:rPr>
            </w:pPr>
            <w:r w:rsidRPr="008B10D5">
              <w:rPr>
                <w:b/>
                <w:bCs/>
              </w:rPr>
              <w:t xml:space="preserve">37 020-VIII, nr. </w:t>
            </w:r>
            <w:r>
              <w:rPr>
                <w:b/>
                <w:bCs/>
              </w:rPr>
              <w:t>83</w:t>
            </w:r>
          </w:p>
        </w:tc>
        <w:tc>
          <w:tcPr>
            <w:tcW w:w="497" w:type="dxa"/>
            <w:tcBorders>
              <w:top w:val="nil"/>
              <w:left w:val="nil"/>
              <w:bottom w:val="nil"/>
              <w:right w:val="nil"/>
            </w:tcBorders>
          </w:tcPr>
          <w:p w:rsidRPr="007D54C2" w:rsidR="00675F9E" w:rsidP="00675F9E" w:rsidRDefault="00675F9E" w14:paraId="5B9B6AA7" w14:textId="77777777">
            <w:pPr>
              <w:rPr>
                <w:szCs w:val="24"/>
              </w:rPr>
            </w:pPr>
          </w:p>
        </w:tc>
        <w:tc>
          <w:tcPr>
            <w:tcW w:w="6663" w:type="dxa"/>
            <w:gridSpan w:val="2"/>
            <w:tcBorders>
              <w:top w:val="nil"/>
              <w:left w:val="nil"/>
              <w:bottom w:val="nil"/>
              <w:right w:val="nil"/>
            </w:tcBorders>
          </w:tcPr>
          <w:p w:rsidRPr="007D54C2" w:rsidR="00675F9E" w:rsidP="00675F9E" w:rsidRDefault="00675F9E" w14:paraId="74576CFE" w14:textId="118882F6">
            <w:r>
              <w:t>-</w:t>
            </w:r>
            <w:r w:rsidRPr="00E111DC">
              <w:t xml:space="preserve">de motie-Van der Plas over het groene onderwijs betrekken bij de verdere uitwerking van de Talentstrategie  </w:t>
            </w:r>
          </w:p>
        </w:tc>
      </w:tr>
      <w:tr w:rsidRPr="007D54C2" w:rsidR="00675F9E" w:rsidTr="002153CE" w14:paraId="537AD6B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9AAC7CA" w14:textId="54143C0C">
            <w:pPr>
              <w:rPr>
                <w:b/>
                <w:color w:val="000000"/>
                <w:szCs w:val="24"/>
              </w:rPr>
            </w:pPr>
            <w:r w:rsidRPr="008B10D5">
              <w:rPr>
                <w:b/>
                <w:bCs/>
              </w:rPr>
              <w:t xml:space="preserve">37 020-VIII, nr. </w:t>
            </w:r>
            <w:r>
              <w:rPr>
                <w:b/>
                <w:bCs/>
              </w:rPr>
              <w:t>84</w:t>
            </w:r>
          </w:p>
        </w:tc>
        <w:tc>
          <w:tcPr>
            <w:tcW w:w="497" w:type="dxa"/>
            <w:tcBorders>
              <w:top w:val="nil"/>
              <w:left w:val="nil"/>
              <w:bottom w:val="nil"/>
              <w:right w:val="nil"/>
            </w:tcBorders>
          </w:tcPr>
          <w:p w:rsidRPr="007D54C2" w:rsidR="00675F9E" w:rsidP="00675F9E" w:rsidRDefault="00675F9E" w14:paraId="77BF5444" w14:textId="77777777">
            <w:pPr>
              <w:rPr>
                <w:szCs w:val="24"/>
              </w:rPr>
            </w:pPr>
          </w:p>
        </w:tc>
        <w:tc>
          <w:tcPr>
            <w:tcW w:w="6663" w:type="dxa"/>
            <w:gridSpan w:val="2"/>
            <w:tcBorders>
              <w:top w:val="nil"/>
              <w:left w:val="nil"/>
              <w:bottom w:val="nil"/>
              <w:right w:val="nil"/>
            </w:tcBorders>
          </w:tcPr>
          <w:p w:rsidRPr="007D54C2" w:rsidR="00675F9E" w:rsidP="00675F9E" w:rsidRDefault="00675F9E" w14:paraId="0210A447" w14:textId="62DEA4D1">
            <w:r>
              <w:t>-</w:t>
            </w:r>
            <w:r w:rsidRPr="00E111DC">
              <w:t xml:space="preserve">de motie-Dassen c.s. over het onderwijssysteem integraal aanpassen op AI  </w:t>
            </w:r>
          </w:p>
        </w:tc>
      </w:tr>
      <w:tr w:rsidRPr="007D54C2" w:rsidR="00675F9E" w:rsidTr="002153CE" w14:paraId="65C19E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A8CEB2D" w14:textId="68EE660F">
            <w:pPr>
              <w:rPr>
                <w:b/>
                <w:color w:val="000000"/>
                <w:szCs w:val="24"/>
              </w:rPr>
            </w:pPr>
            <w:r w:rsidRPr="008B10D5">
              <w:rPr>
                <w:b/>
                <w:bCs/>
              </w:rPr>
              <w:t xml:space="preserve">37 020-VIII, nr. </w:t>
            </w:r>
            <w:r>
              <w:rPr>
                <w:b/>
                <w:bCs/>
              </w:rPr>
              <w:t>85</w:t>
            </w:r>
          </w:p>
        </w:tc>
        <w:tc>
          <w:tcPr>
            <w:tcW w:w="497" w:type="dxa"/>
            <w:tcBorders>
              <w:top w:val="nil"/>
              <w:left w:val="nil"/>
              <w:bottom w:val="nil"/>
              <w:right w:val="nil"/>
            </w:tcBorders>
          </w:tcPr>
          <w:p w:rsidRPr="007D54C2" w:rsidR="00675F9E" w:rsidP="00675F9E" w:rsidRDefault="00675F9E" w14:paraId="7B26F802" w14:textId="77777777">
            <w:pPr>
              <w:rPr>
                <w:szCs w:val="24"/>
              </w:rPr>
            </w:pPr>
          </w:p>
        </w:tc>
        <w:tc>
          <w:tcPr>
            <w:tcW w:w="6663" w:type="dxa"/>
            <w:gridSpan w:val="2"/>
            <w:tcBorders>
              <w:top w:val="nil"/>
              <w:left w:val="nil"/>
              <w:bottom w:val="nil"/>
              <w:right w:val="nil"/>
            </w:tcBorders>
          </w:tcPr>
          <w:p w:rsidRPr="007D54C2" w:rsidR="00675F9E" w:rsidP="00675F9E" w:rsidRDefault="00675F9E" w14:paraId="21055CB0" w14:textId="69CA36B4">
            <w:r>
              <w:t>-</w:t>
            </w:r>
            <w:r w:rsidRPr="00E111DC">
              <w:t xml:space="preserve">de motie-Dassen over in gesprek gaan over AI-bijscholing van docenten  </w:t>
            </w:r>
          </w:p>
        </w:tc>
      </w:tr>
      <w:tr w:rsidRPr="007D54C2" w:rsidR="00675F9E" w:rsidTr="002153CE" w14:paraId="57ED450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4FE7E1A3" w14:textId="30DE8CE5">
            <w:pPr>
              <w:rPr>
                <w:b/>
                <w:color w:val="000000"/>
                <w:szCs w:val="24"/>
              </w:rPr>
            </w:pPr>
            <w:r w:rsidRPr="008B10D5">
              <w:rPr>
                <w:b/>
                <w:bCs/>
              </w:rPr>
              <w:t xml:space="preserve">37 020-VIII, nr. </w:t>
            </w:r>
            <w:r>
              <w:rPr>
                <w:b/>
                <w:bCs/>
              </w:rPr>
              <w:t>86</w:t>
            </w:r>
          </w:p>
        </w:tc>
        <w:tc>
          <w:tcPr>
            <w:tcW w:w="497" w:type="dxa"/>
            <w:tcBorders>
              <w:top w:val="nil"/>
              <w:left w:val="nil"/>
              <w:bottom w:val="nil"/>
              <w:right w:val="nil"/>
            </w:tcBorders>
          </w:tcPr>
          <w:p w:rsidRPr="007D54C2" w:rsidR="00675F9E" w:rsidP="00675F9E" w:rsidRDefault="00675F9E" w14:paraId="0DC817D7" w14:textId="77777777">
            <w:pPr>
              <w:rPr>
                <w:szCs w:val="24"/>
              </w:rPr>
            </w:pPr>
          </w:p>
        </w:tc>
        <w:tc>
          <w:tcPr>
            <w:tcW w:w="6663" w:type="dxa"/>
            <w:gridSpan w:val="2"/>
            <w:tcBorders>
              <w:top w:val="nil"/>
              <w:left w:val="nil"/>
              <w:bottom w:val="nil"/>
              <w:right w:val="nil"/>
            </w:tcBorders>
          </w:tcPr>
          <w:p w:rsidRPr="007D54C2" w:rsidR="00675F9E" w:rsidP="00675F9E" w:rsidRDefault="00675F9E" w14:paraId="50473C9D" w14:textId="06874A57">
            <w:r>
              <w:t>-</w:t>
            </w:r>
            <w:r w:rsidRPr="00E111DC">
              <w:t xml:space="preserve">de motie-Dassen over een verkenning naar de toegevoegde waarde en aansluiting van vervolgopleidingen op de arbeidsmarkt in tijden van generatieve AI  </w:t>
            </w:r>
          </w:p>
        </w:tc>
      </w:tr>
      <w:tr w:rsidRPr="007D54C2" w:rsidR="00675F9E" w:rsidTr="002153CE" w14:paraId="3F66B4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472F1F5E" w14:textId="77777777">
            <w:pPr>
              <w:rPr>
                <w:b/>
                <w:color w:val="000000"/>
                <w:szCs w:val="24"/>
              </w:rPr>
            </w:pPr>
          </w:p>
        </w:tc>
        <w:tc>
          <w:tcPr>
            <w:tcW w:w="497" w:type="dxa"/>
            <w:tcBorders>
              <w:top w:val="nil"/>
              <w:left w:val="nil"/>
              <w:bottom w:val="nil"/>
              <w:right w:val="nil"/>
            </w:tcBorders>
          </w:tcPr>
          <w:p w:rsidRPr="007D54C2" w:rsidR="00675F9E" w:rsidP="00675F9E" w:rsidRDefault="00675F9E" w14:paraId="75D3268C" w14:textId="77777777">
            <w:pPr>
              <w:rPr>
                <w:szCs w:val="24"/>
              </w:rPr>
            </w:pPr>
          </w:p>
        </w:tc>
        <w:tc>
          <w:tcPr>
            <w:tcW w:w="6663" w:type="dxa"/>
            <w:gridSpan w:val="2"/>
            <w:tcBorders>
              <w:top w:val="nil"/>
              <w:left w:val="nil"/>
              <w:bottom w:val="nil"/>
              <w:right w:val="nil"/>
            </w:tcBorders>
          </w:tcPr>
          <w:p w:rsidRPr="007D54C2" w:rsidR="00675F9E" w:rsidP="00675F9E" w:rsidRDefault="00675F9E" w14:paraId="407ABB0D" w14:textId="77777777"/>
        </w:tc>
      </w:tr>
      <w:tr w:rsidRPr="007D54C2" w:rsidR="00675F9E" w:rsidTr="002153CE" w14:paraId="10DCF95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622DE0E1" w14:textId="5AE9BE26">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675F9E" w:rsidP="00675F9E" w:rsidRDefault="00675F9E" w14:paraId="15191300" w14:textId="77777777">
            <w:pPr>
              <w:rPr>
                <w:szCs w:val="24"/>
              </w:rPr>
            </w:pPr>
          </w:p>
        </w:tc>
        <w:tc>
          <w:tcPr>
            <w:tcW w:w="6663" w:type="dxa"/>
            <w:gridSpan w:val="2"/>
            <w:tcBorders>
              <w:top w:val="nil"/>
              <w:left w:val="nil"/>
              <w:bottom w:val="nil"/>
              <w:right w:val="nil"/>
            </w:tcBorders>
          </w:tcPr>
          <w:p w:rsidRPr="007D54C2" w:rsidR="00675F9E" w:rsidP="00675F9E" w:rsidRDefault="00675F9E" w14:paraId="7DFA92C1" w14:textId="66C05391">
            <w:r>
              <w:t xml:space="preserve">12. Stemmingen over: moties ingediend bij de </w:t>
            </w:r>
            <w:r w:rsidRPr="003E4CB4">
              <w:t>Vaststelling van de begrotingsstaten van het Ministerie van Infrastructuur en Waterstaat (XII) voor het jaar 2027</w:t>
            </w:r>
          </w:p>
        </w:tc>
      </w:tr>
      <w:tr w:rsidRPr="007D54C2" w:rsidR="00675F9E" w:rsidTr="002153CE" w14:paraId="58F430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4E0A09" w:rsidR="00675F9E" w:rsidP="00675F9E" w:rsidRDefault="00675F9E" w14:paraId="341B3EE0" w14:textId="77777777">
            <w:pPr>
              <w:rPr>
                <w:b/>
                <w:bCs/>
              </w:rPr>
            </w:pPr>
          </w:p>
        </w:tc>
        <w:tc>
          <w:tcPr>
            <w:tcW w:w="497" w:type="dxa"/>
            <w:tcBorders>
              <w:top w:val="nil"/>
              <w:left w:val="nil"/>
              <w:bottom w:val="nil"/>
              <w:right w:val="nil"/>
            </w:tcBorders>
          </w:tcPr>
          <w:p w:rsidRPr="007D54C2" w:rsidR="00675F9E" w:rsidP="00675F9E" w:rsidRDefault="00675F9E" w14:paraId="1447E78D" w14:textId="77777777">
            <w:pPr>
              <w:rPr>
                <w:szCs w:val="24"/>
              </w:rPr>
            </w:pPr>
          </w:p>
        </w:tc>
        <w:tc>
          <w:tcPr>
            <w:tcW w:w="6663" w:type="dxa"/>
            <w:gridSpan w:val="2"/>
            <w:tcBorders>
              <w:top w:val="nil"/>
              <w:left w:val="nil"/>
              <w:bottom w:val="nil"/>
              <w:right w:val="nil"/>
            </w:tcBorders>
          </w:tcPr>
          <w:p w:rsidRPr="002F2883" w:rsidR="00675F9E" w:rsidP="00675F9E" w:rsidRDefault="00675F9E" w14:paraId="258ACD56" w14:textId="0AA9C515">
            <w:pPr>
              <w:rPr>
                <w:b/>
                <w:bCs/>
              </w:rPr>
            </w:pPr>
            <w:r w:rsidRPr="002F2883">
              <w:rPr>
                <w:b/>
                <w:bCs/>
              </w:rPr>
              <w:t>De Voorzitter; dhr. Van Leijen wenst zijn motie op stuk nr. 24 te wijzigen en dhr. Grinwis zijn motie op stuk nr. 45.</w:t>
            </w:r>
          </w:p>
        </w:tc>
      </w:tr>
      <w:tr w:rsidRPr="007D54C2" w:rsidR="00675F9E" w:rsidTr="002153CE" w14:paraId="62E1F4C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4E0A09" w:rsidR="00675F9E" w:rsidP="00675F9E" w:rsidRDefault="00675F9E" w14:paraId="08554E01" w14:textId="05BBFB50">
            <w:pPr>
              <w:rPr>
                <w:b/>
                <w:bCs/>
                <w:color w:val="000000"/>
                <w:szCs w:val="24"/>
              </w:rPr>
            </w:pPr>
            <w:r w:rsidRPr="004E0A09">
              <w:rPr>
                <w:b/>
                <w:bCs/>
              </w:rPr>
              <w:t>37</w:t>
            </w:r>
            <w:r w:rsidRPr="004E0A09">
              <w:rPr>
                <w:b/>
                <w:bCs/>
              </w:rPr>
              <w:t xml:space="preserve"> </w:t>
            </w:r>
            <w:r w:rsidRPr="004E0A09">
              <w:rPr>
                <w:b/>
                <w:bCs/>
              </w:rPr>
              <w:t>020-XII, nr. 21</w:t>
            </w:r>
          </w:p>
        </w:tc>
        <w:tc>
          <w:tcPr>
            <w:tcW w:w="497" w:type="dxa"/>
            <w:tcBorders>
              <w:top w:val="nil"/>
              <w:left w:val="nil"/>
              <w:bottom w:val="nil"/>
              <w:right w:val="nil"/>
            </w:tcBorders>
          </w:tcPr>
          <w:p w:rsidRPr="007D54C2" w:rsidR="00675F9E" w:rsidP="00675F9E" w:rsidRDefault="00675F9E" w14:paraId="4B9E2AF8" w14:textId="77777777">
            <w:pPr>
              <w:rPr>
                <w:szCs w:val="24"/>
              </w:rPr>
            </w:pPr>
          </w:p>
        </w:tc>
        <w:tc>
          <w:tcPr>
            <w:tcW w:w="6663" w:type="dxa"/>
            <w:gridSpan w:val="2"/>
            <w:tcBorders>
              <w:top w:val="nil"/>
              <w:left w:val="nil"/>
              <w:bottom w:val="nil"/>
              <w:right w:val="nil"/>
            </w:tcBorders>
          </w:tcPr>
          <w:p w:rsidRPr="007D54C2" w:rsidR="00675F9E" w:rsidP="00675F9E" w:rsidRDefault="00675F9E" w14:paraId="0DE34530" w14:textId="473CDA9C">
            <w:r>
              <w:t>-</w:t>
            </w:r>
            <w:r w:rsidRPr="00257EF6">
              <w:t xml:space="preserve">de motie-De Hoop c.s. over een structureel dalurenticket voor het ov </w:t>
            </w:r>
          </w:p>
        </w:tc>
      </w:tr>
      <w:tr w:rsidRPr="007D54C2" w:rsidR="00675F9E" w:rsidTr="002153CE" w14:paraId="03929A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1178C59F" w14:textId="038ECE48">
            <w:pPr>
              <w:rPr>
                <w:b/>
                <w:color w:val="000000"/>
                <w:szCs w:val="24"/>
              </w:rPr>
            </w:pPr>
            <w:r w:rsidRPr="00677CB3">
              <w:rPr>
                <w:b/>
                <w:bCs/>
              </w:rPr>
              <w:t>37 020-XII, nr. 2</w:t>
            </w:r>
            <w:r>
              <w:rPr>
                <w:b/>
                <w:bCs/>
              </w:rPr>
              <w:t>2</w:t>
            </w:r>
          </w:p>
        </w:tc>
        <w:tc>
          <w:tcPr>
            <w:tcW w:w="497" w:type="dxa"/>
            <w:tcBorders>
              <w:top w:val="nil"/>
              <w:left w:val="nil"/>
              <w:bottom w:val="nil"/>
              <w:right w:val="nil"/>
            </w:tcBorders>
          </w:tcPr>
          <w:p w:rsidRPr="007D54C2" w:rsidR="00675F9E" w:rsidP="00675F9E" w:rsidRDefault="00675F9E" w14:paraId="61422F3D" w14:textId="77777777">
            <w:pPr>
              <w:rPr>
                <w:szCs w:val="24"/>
              </w:rPr>
            </w:pPr>
          </w:p>
        </w:tc>
        <w:tc>
          <w:tcPr>
            <w:tcW w:w="6663" w:type="dxa"/>
            <w:gridSpan w:val="2"/>
            <w:tcBorders>
              <w:top w:val="nil"/>
              <w:left w:val="nil"/>
              <w:bottom w:val="nil"/>
              <w:right w:val="nil"/>
            </w:tcBorders>
          </w:tcPr>
          <w:p w:rsidRPr="007D54C2" w:rsidR="00675F9E" w:rsidP="00675F9E" w:rsidRDefault="00675F9E" w14:paraId="431B2621" w14:textId="049B6B9E">
            <w:r>
              <w:t>-</w:t>
            </w:r>
            <w:r w:rsidRPr="00257EF6">
              <w:t xml:space="preserve">de motie-De Hoop c.s. over bezien hoe de bezuinigingen op het regionale ov kunnen worden voorkomen </w:t>
            </w:r>
          </w:p>
        </w:tc>
      </w:tr>
      <w:tr w:rsidRPr="007D54C2" w:rsidR="00675F9E" w:rsidTr="002153CE" w14:paraId="2C8C65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A328B0B" w14:textId="5D0941A6">
            <w:pPr>
              <w:rPr>
                <w:b/>
                <w:color w:val="000000"/>
                <w:szCs w:val="24"/>
              </w:rPr>
            </w:pPr>
            <w:r w:rsidRPr="00677CB3">
              <w:rPr>
                <w:b/>
                <w:bCs/>
              </w:rPr>
              <w:t>37 020-XII, nr. 2</w:t>
            </w:r>
            <w:r>
              <w:rPr>
                <w:b/>
                <w:bCs/>
              </w:rPr>
              <w:t>3</w:t>
            </w:r>
          </w:p>
        </w:tc>
        <w:tc>
          <w:tcPr>
            <w:tcW w:w="497" w:type="dxa"/>
            <w:tcBorders>
              <w:top w:val="nil"/>
              <w:left w:val="nil"/>
              <w:bottom w:val="nil"/>
              <w:right w:val="nil"/>
            </w:tcBorders>
          </w:tcPr>
          <w:p w:rsidRPr="007D54C2" w:rsidR="00675F9E" w:rsidP="00675F9E" w:rsidRDefault="00675F9E" w14:paraId="700CE9C7" w14:textId="77777777">
            <w:pPr>
              <w:rPr>
                <w:szCs w:val="24"/>
              </w:rPr>
            </w:pPr>
          </w:p>
        </w:tc>
        <w:tc>
          <w:tcPr>
            <w:tcW w:w="6663" w:type="dxa"/>
            <w:gridSpan w:val="2"/>
            <w:tcBorders>
              <w:top w:val="nil"/>
              <w:left w:val="nil"/>
              <w:bottom w:val="nil"/>
              <w:right w:val="nil"/>
            </w:tcBorders>
          </w:tcPr>
          <w:p w:rsidRPr="007D54C2" w:rsidR="00675F9E" w:rsidP="00675F9E" w:rsidRDefault="00675F9E" w14:paraId="3A716DC1" w14:textId="597C30D0">
            <w:r>
              <w:t>-</w:t>
            </w:r>
            <w:r w:rsidRPr="00257EF6">
              <w:t xml:space="preserve">de motie-De Hoop/Stoffer over bezien hoe de onderuitputting kan worden ingezet voor de militaire mobiliteit </w:t>
            </w:r>
          </w:p>
        </w:tc>
      </w:tr>
      <w:tr w:rsidRPr="007D54C2" w:rsidR="00675F9E" w:rsidTr="002153CE" w14:paraId="062DB7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1263CAD" w14:textId="0AB6CF87">
            <w:pPr>
              <w:rPr>
                <w:b/>
                <w:color w:val="000000"/>
                <w:szCs w:val="24"/>
              </w:rPr>
            </w:pPr>
            <w:r w:rsidRPr="00677CB3">
              <w:rPr>
                <w:b/>
                <w:bCs/>
              </w:rPr>
              <w:t>37 020-XII, nr. 2</w:t>
            </w:r>
            <w:r>
              <w:rPr>
                <w:b/>
                <w:bCs/>
              </w:rPr>
              <w:t>4 (gewijzigd)</w:t>
            </w:r>
          </w:p>
        </w:tc>
        <w:tc>
          <w:tcPr>
            <w:tcW w:w="497" w:type="dxa"/>
            <w:tcBorders>
              <w:top w:val="nil"/>
              <w:left w:val="nil"/>
              <w:bottom w:val="nil"/>
              <w:right w:val="nil"/>
            </w:tcBorders>
          </w:tcPr>
          <w:p w:rsidRPr="007D54C2" w:rsidR="00675F9E" w:rsidP="00675F9E" w:rsidRDefault="00675F9E" w14:paraId="52F2789C" w14:textId="77777777">
            <w:pPr>
              <w:rPr>
                <w:szCs w:val="24"/>
              </w:rPr>
            </w:pPr>
          </w:p>
        </w:tc>
        <w:tc>
          <w:tcPr>
            <w:tcW w:w="6663" w:type="dxa"/>
            <w:gridSpan w:val="2"/>
            <w:tcBorders>
              <w:top w:val="nil"/>
              <w:left w:val="nil"/>
              <w:bottom w:val="nil"/>
              <w:right w:val="nil"/>
            </w:tcBorders>
          </w:tcPr>
          <w:p w:rsidRPr="007D54C2" w:rsidR="00675F9E" w:rsidP="00675F9E" w:rsidRDefault="00675F9E" w14:paraId="3B09E89E" w14:textId="16DE2C24">
            <w:r>
              <w:t>-</w:t>
            </w:r>
            <w:r w:rsidRPr="00257EF6">
              <w:t>de</w:t>
            </w:r>
            <w:r>
              <w:t xml:space="preserve"> gewijzigde</w:t>
            </w:r>
            <w:r w:rsidRPr="00257EF6">
              <w:t xml:space="preserve"> motie-Van Leijen c.s. over een verkenning naar de bekostiging van structuurversterkende mobiliteitsprojecten die randvoorwaardelijk zijn voor grootschalige woningbouwlocaties  </w:t>
            </w:r>
          </w:p>
        </w:tc>
      </w:tr>
      <w:tr w:rsidRPr="007D54C2" w:rsidR="00675F9E" w:rsidTr="002153CE" w14:paraId="01ED25B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2D6927A" w14:textId="7312B984">
            <w:pPr>
              <w:rPr>
                <w:b/>
                <w:color w:val="000000"/>
                <w:szCs w:val="24"/>
              </w:rPr>
            </w:pPr>
            <w:r w:rsidRPr="00677CB3">
              <w:rPr>
                <w:b/>
                <w:bCs/>
              </w:rPr>
              <w:lastRenderedPageBreak/>
              <w:t>37 020-XII, nr. 2</w:t>
            </w:r>
            <w:r>
              <w:rPr>
                <w:b/>
                <w:bCs/>
              </w:rPr>
              <w:t>5</w:t>
            </w:r>
          </w:p>
        </w:tc>
        <w:tc>
          <w:tcPr>
            <w:tcW w:w="497" w:type="dxa"/>
            <w:tcBorders>
              <w:top w:val="nil"/>
              <w:left w:val="nil"/>
              <w:bottom w:val="nil"/>
              <w:right w:val="nil"/>
            </w:tcBorders>
          </w:tcPr>
          <w:p w:rsidRPr="007D54C2" w:rsidR="00675F9E" w:rsidP="00675F9E" w:rsidRDefault="00675F9E" w14:paraId="1CBE1BFA" w14:textId="77777777">
            <w:pPr>
              <w:rPr>
                <w:szCs w:val="24"/>
              </w:rPr>
            </w:pPr>
          </w:p>
        </w:tc>
        <w:tc>
          <w:tcPr>
            <w:tcW w:w="6663" w:type="dxa"/>
            <w:gridSpan w:val="2"/>
            <w:tcBorders>
              <w:top w:val="nil"/>
              <w:left w:val="nil"/>
              <w:bottom w:val="nil"/>
              <w:right w:val="nil"/>
            </w:tcBorders>
          </w:tcPr>
          <w:p w:rsidRPr="007D54C2" w:rsidR="00675F9E" w:rsidP="00675F9E" w:rsidRDefault="00675F9E" w14:paraId="44440E80" w14:textId="4661EFBA">
            <w:r>
              <w:t>-</w:t>
            </w:r>
            <w:r w:rsidRPr="00257EF6">
              <w:t xml:space="preserve">de motie-Van Leijen/De Hoop over met de regio een uitvoeringsconvenant voor Groot Merwede en Rijnenburg afsluiten  </w:t>
            </w:r>
          </w:p>
        </w:tc>
      </w:tr>
      <w:tr w:rsidRPr="007D54C2" w:rsidR="00675F9E" w:rsidTr="002153CE" w14:paraId="4583D14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1CB749C" w14:textId="05F3E4DE">
            <w:pPr>
              <w:rPr>
                <w:b/>
                <w:color w:val="000000"/>
                <w:szCs w:val="24"/>
              </w:rPr>
            </w:pPr>
            <w:r w:rsidRPr="00677CB3">
              <w:rPr>
                <w:b/>
                <w:bCs/>
              </w:rPr>
              <w:t>37 020-XII, nr. 2</w:t>
            </w:r>
            <w:r>
              <w:rPr>
                <w:b/>
                <w:bCs/>
              </w:rPr>
              <w:t>6</w:t>
            </w:r>
          </w:p>
        </w:tc>
        <w:tc>
          <w:tcPr>
            <w:tcW w:w="497" w:type="dxa"/>
            <w:tcBorders>
              <w:top w:val="nil"/>
              <w:left w:val="nil"/>
              <w:bottom w:val="nil"/>
              <w:right w:val="nil"/>
            </w:tcBorders>
          </w:tcPr>
          <w:p w:rsidRPr="007D54C2" w:rsidR="00675F9E" w:rsidP="00675F9E" w:rsidRDefault="00675F9E" w14:paraId="75452378" w14:textId="77777777">
            <w:pPr>
              <w:rPr>
                <w:szCs w:val="24"/>
              </w:rPr>
            </w:pPr>
          </w:p>
        </w:tc>
        <w:tc>
          <w:tcPr>
            <w:tcW w:w="6663" w:type="dxa"/>
            <w:gridSpan w:val="2"/>
            <w:tcBorders>
              <w:top w:val="nil"/>
              <w:left w:val="nil"/>
              <w:bottom w:val="nil"/>
              <w:right w:val="nil"/>
            </w:tcBorders>
          </w:tcPr>
          <w:p w:rsidRPr="007D54C2" w:rsidR="00675F9E" w:rsidP="00675F9E" w:rsidRDefault="00675F9E" w14:paraId="786E962A" w14:textId="36368238">
            <w:r>
              <w:t>-</w:t>
            </w:r>
            <w:r w:rsidRPr="00257EF6">
              <w:t xml:space="preserve">de motie-Köse over verkennen of Defensie als vaste afnemer van SAF en eSAF kan optreden  </w:t>
            </w:r>
          </w:p>
        </w:tc>
      </w:tr>
      <w:tr w:rsidRPr="007D54C2" w:rsidR="00675F9E" w:rsidTr="002153CE" w14:paraId="1563D05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6CFF7829" w14:textId="32BDFEF9">
            <w:pPr>
              <w:rPr>
                <w:b/>
                <w:color w:val="000000"/>
                <w:szCs w:val="24"/>
              </w:rPr>
            </w:pPr>
            <w:r w:rsidRPr="00677CB3">
              <w:rPr>
                <w:b/>
                <w:bCs/>
              </w:rPr>
              <w:t>37 020-XII, nr. 2</w:t>
            </w:r>
            <w:r>
              <w:rPr>
                <w:b/>
                <w:bCs/>
              </w:rPr>
              <w:t>7</w:t>
            </w:r>
          </w:p>
        </w:tc>
        <w:tc>
          <w:tcPr>
            <w:tcW w:w="497" w:type="dxa"/>
            <w:tcBorders>
              <w:top w:val="nil"/>
              <w:left w:val="nil"/>
              <w:bottom w:val="nil"/>
              <w:right w:val="nil"/>
            </w:tcBorders>
          </w:tcPr>
          <w:p w:rsidRPr="007D54C2" w:rsidR="00675F9E" w:rsidP="00675F9E" w:rsidRDefault="00675F9E" w14:paraId="1FB1BD06" w14:textId="77777777">
            <w:pPr>
              <w:rPr>
                <w:szCs w:val="24"/>
              </w:rPr>
            </w:pPr>
          </w:p>
        </w:tc>
        <w:tc>
          <w:tcPr>
            <w:tcW w:w="6663" w:type="dxa"/>
            <w:gridSpan w:val="2"/>
            <w:tcBorders>
              <w:top w:val="nil"/>
              <w:left w:val="nil"/>
              <w:bottom w:val="nil"/>
              <w:right w:val="nil"/>
            </w:tcBorders>
          </w:tcPr>
          <w:p w:rsidRPr="007D54C2" w:rsidR="00675F9E" w:rsidP="00675F9E" w:rsidRDefault="00675F9E" w14:paraId="00AD5A0A" w14:textId="642E7B67">
            <w:r>
              <w:t>-</w:t>
            </w:r>
            <w:r w:rsidRPr="00257EF6">
              <w:t xml:space="preserve">de motie-Köse over het borgen van voldoende toezicht op en handhaving van het Luchthavenverkeersbesluit Schiphol </w:t>
            </w:r>
          </w:p>
        </w:tc>
      </w:tr>
      <w:tr w:rsidRPr="007D54C2" w:rsidR="00675F9E" w:rsidTr="002153CE" w14:paraId="383EFC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FF9587E" w14:textId="0A45FC0C">
            <w:pPr>
              <w:rPr>
                <w:b/>
                <w:color w:val="000000"/>
                <w:szCs w:val="24"/>
              </w:rPr>
            </w:pPr>
            <w:r w:rsidRPr="00677CB3">
              <w:rPr>
                <w:b/>
                <w:bCs/>
              </w:rPr>
              <w:t>37 020-XII, nr. 2</w:t>
            </w:r>
            <w:r>
              <w:rPr>
                <w:b/>
                <w:bCs/>
              </w:rPr>
              <w:t>8</w:t>
            </w:r>
          </w:p>
        </w:tc>
        <w:tc>
          <w:tcPr>
            <w:tcW w:w="497" w:type="dxa"/>
            <w:tcBorders>
              <w:top w:val="nil"/>
              <w:left w:val="nil"/>
              <w:bottom w:val="nil"/>
              <w:right w:val="nil"/>
            </w:tcBorders>
          </w:tcPr>
          <w:p w:rsidRPr="007D54C2" w:rsidR="00675F9E" w:rsidP="00675F9E" w:rsidRDefault="00675F9E" w14:paraId="0BC49AE4" w14:textId="77777777">
            <w:pPr>
              <w:rPr>
                <w:szCs w:val="24"/>
              </w:rPr>
            </w:pPr>
          </w:p>
        </w:tc>
        <w:tc>
          <w:tcPr>
            <w:tcW w:w="6663" w:type="dxa"/>
            <w:gridSpan w:val="2"/>
            <w:tcBorders>
              <w:top w:val="nil"/>
              <w:left w:val="nil"/>
              <w:bottom w:val="nil"/>
              <w:right w:val="nil"/>
            </w:tcBorders>
          </w:tcPr>
          <w:p w:rsidRPr="007D54C2" w:rsidR="00675F9E" w:rsidP="00675F9E" w:rsidRDefault="00675F9E" w14:paraId="1076CA63" w14:textId="66410F2F">
            <w:r>
              <w:t>-</w:t>
            </w:r>
            <w:r w:rsidRPr="00257EF6">
              <w:t xml:space="preserve">de motie-Prickaertz/Grinwis over spoorwegpolitie inzetten op trajecten en stations waar structureel agressie en geweld voorkomen  </w:t>
            </w:r>
          </w:p>
        </w:tc>
      </w:tr>
      <w:tr w:rsidRPr="007D54C2" w:rsidR="00675F9E" w:rsidTr="002153CE" w14:paraId="67C96F9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635F02C0" w14:textId="55AEA966">
            <w:pPr>
              <w:rPr>
                <w:b/>
                <w:color w:val="000000"/>
                <w:szCs w:val="24"/>
              </w:rPr>
            </w:pPr>
            <w:r w:rsidRPr="00677CB3">
              <w:rPr>
                <w:b/>
                <w:bCs/>
              </w:rPr>
              <w:t>37 020-XII, nr. 2</w:t>
            </w:r>
            <w:r>
              <w:rPr>
                <w:b/>
                <w:bCs/>
              </w:rPr>
              <w:t>9</w:t>
            </w:r>
          </w:p>
        </w:tc>
        <w:tc>
          <w:tcPr>
            <w:tcW w:w="497" w:type="dxa"/>
            <w:tcBorders>
              <w:top w:val="nil"/>
              <w:left w:val="nil"/>
              <w:bottom w:val="nil"/>
              <w:right w:val="nil"/>
            </w:tcBorders>
          </w:tcPr>
          <w:p w:rsidRPr="007D54C2" w:rsidR="00675F9E" w:rsidP="00675F9E" w:rsidRDefault="00675F9E" w14:paraId="4EF97D1B" w14:textId="77777777">
            <w:pPr>
              <w:rPr>
                <w:szCs w:val="24"/>
              </w:rPr>
            </w:pPr>
          </w:p>
        </w:tc>
        <w:tc>
          <w:tcPr>
            <w:tcW w:w="6663" w:type="dxa"/>
            <w:gridSpan w:val="2"/>
            <w:tcBorders>
              <w:top w:val="nil"/>
              <w:left w:val="nil"/>
              <w:bottom w:val="nil"/>
              <w:right w:val="nil"/>
            </w:tcBorders>
          </w:tcPr>
          <w:p w:rsidRPr="007D54C2" w:rsidR="00675F9E" w:rsidP="00675F9E" w:rsidRDefault="00675F9E" w14:paraId="54414A3A" w14:textId="68F06613">
            <w:r>
              <w:t>-</w:t>
            </w:r>
            <w:r w:rsidRPr="00257EF6">
              <w:t xml:space="preserve">de motie-Prickaertz over een landelijk permanent reisverbod in het ov voor recidiverende overlastplegers  </w:t>
            </w:r>
          </w:p>
        </w:tc>
      </w:tr>
      <w:tr w:rsidRPr="007D54C2" w:rsidR="00675F9E" w:rsidTr="002153CE" w14:paraId="3ED6413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35CB73A9" w14:textId="4D20F540">
            <w:pPr>
              <w:rPr>
                <w:b/>
                <w:color w:val="000000"/>
                <w:szCs w:val="24"/>
              </w:rPr>
            </w:pPr>
            <w:r w:rsidRPr="00677CB3">
              <w:rPr>
                <w:b/>
                <w:bCs/>
              </w:rPr>
              <w:t xml:space="preserve">37 020-XII, nr. </w:t>
            </w:r>
            <w:r>
              <w:rPr>
                <w:b/>
                <w:bCs/>
              </w:rPr>
              <w:t>30</w:t>
            </w:r>
          </w:p>
        </w:tc>
        <w:tc>
          <w:tcPr>
            <w:tcW w:w="497" w:type="dxa"/>
            <w:tcBorders>
              <w:top w:val="nil"/>
              <w:left w:val="nil"/>
              <w:bottom w:val="nil"/>
              <w:right w:val="nil"/>
            </w:tcBorders>
          </w:tcPr>
          <w:p w:rsidRPr="007D54C2" w:rsidR="00675F9E" w:rsidP="00675F9E" w:rsidRDefault="00675F9E" w14:paraId="5920F8E1" w14:textId="77777777">
            <w:pPr>
              <w:rPr>
                <w:szCs w:val="24"/>
              </w:rPr>
            </w:pPr>
          </w:p>
        </w:tc>
        <w:tc>
          <w:tcPr>
            <w:tcW w:w="6663" w:type="dxa"/>
            <w:gridSpan w:val="2"/>
            <w:tcBorders>
              <w:top w:val="nil"/>
              <w:left w:val="nil"/>
              <w:bottom w:val="nil"/>
              <w:right w:val="nil"/>
            </w:tcBorders>
          </w:tcPr>
          <w:p w:rsidRPr="007D54C2" w:rsidR="00675F9E" w:rsidP="00675F9E" w:rsidRDefault="00675F9E" w14:paraId="60F8AB73" w14:textId="6988C53C">
            <w:r>
              <w:t>-</w:t>
            </w:r>
            <w:r w:rsidRPr="00257EF6">
              <w:t xml:space="preserve">de motie-Prickaertz over transportondernemers met maximaal vijf vrachtwagens vrijstellen van de vrachtwagenheffing </w:t>
            </w:r>
          </w:p>
        </w:tc>
      </w:tr>
      <w:tr w:rsidRPr="007D54C2" w:rsidR="00675F9E" w:rsidTr="002153CE" w14:paraId="28AE2B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3C904D58" w14:textId="371DDCD5">
            <w:pPr>
              <w:rPr>
                <w:b/>
                <w:color w:val="000000"/>
                <w:szCs w:val="24"/>
              </w:rPr>
            </w:pPr>
            <w:r w:rsidRPr="00B7357B">
              <w:rPr>
                <w:b/>
                <w:bCs/>
              </w:rPr>
              <w:t>37 020-XII, nr. 3</w:t>
            </w:r>
            <w:r>
              <w:rPr>
                <w:b/>
                <w:bCs/>
              </w:rPr>
              <w:t>1</w:t>
            </w:r>
          </w:p>
        </w:tc>
        <w:tc>
          <w:tcPr>
            <w:tcW w:w="497" w:type="dxa"/>
            <w:tcBorders>
              <w:top w:val="nil"/>
              <w:left w:val="nil"/>
              <w:bottom w:val="nil"/>
              <w:right w:val="nil"/>
            </w:tcBorders>
          </w:tcPr>
          <w:p w:rsidRPr="007D54C2" w:rsidR="00675F9E" w:rsidP="00675F9E" w:rsidRDefault="00675F9E" w14:paraId="06F40090" w14:textId="77777777">
            <w:pPr>
              <w:rPr>
                <w:szCs w:val="24"/>
              </w:rPr>
            </w:pPr>
          </w:p>
        </w:tc>
        <w:tc>
          <w:tcPr>
            <w:tcW w:w="6663" w:type="dxa"/>
            <w:gridSpan w:val="2"/>
            <w:tcBorders>
              <w:top w:val="nil"/>
              <w:left w:val="nil"/>
              <w:bottom w:val="nil"/>
              <w:right w:val="nil"/>
            </w:tcBorders>
          </w:tcPr>
          <w:p w:rsidRPr="007D54C2" w:rsidR="00675F9E" w:rsidP="00675F9E" w:rsidRDefault="00675F9E" w14:paraId="59C654C0" w14:textId="3F0382F0">
            <w:r>
              <w:t>-</w:t>
            </w:r>
            <w:r w:rsidRPr="00257EF6">
              <w:t xml:space="preserve">de motie-Bikkers c.s. over een pilot met verschillende rotatiefrequenties en wisselende locaties voor flexflitsers </w:t>
            </w:r>
          </w:p>
        </w:tc>
      </w:tr>
      <w:tr w:rsidRPr="007D54C2" w:rsidR="00675F9E" w:rsidTr="002153CE" w14:paraId="190BF9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3CCE9B90" w14:textId="1706F0EA">
            <w:pPr>
              <w:rPr>
                <w:b/>
                <w:color w:val="000000"/>
                <w:szCs w:val="24"/>
              </w:rPr>
            </w:pPr>
            <w:r w:rsidRPr="00B7357B">
              <w:rPr>
                <w:b/>
                <w:bCs/>
              </w:rPr>
              <w:t>37 020-XII, nr. 3</w:t>
            </w:r>
            <w:r>
              <w:rPr>
                <w:b/>
                <w:bCs/>
              </w:rPr>
              <w:t>2</w:t>
            </w:r>
          </w:p>
        </w:tc>
        <w:tc>
          <w:tcPr>
            <w:tcW w:w="497" w:type="dxa"/>
            <w:tcBorders>
              <w:top w:val="nil"/>
              <w:left w:val="nil"/>
              <w:bottom w:val="nil"/>
              <w:right w:val="nil"/>
            </w:tcBorders>
          </w:tcPr>
          <w:p w:rsidRPr="007D54C2" w:rsidR="00675F9E" w:rsidP="00675F9E" w:rsidRDefault="00675F9E" w14:paraId="5D32A59F" w14:textId="77777777">
            <w:pPr>
              <w:rPr>
                <w:szCs w:val="24"/>
              </w:rPr>
            </w:pPr>
          </w:p>
        </w:tc>
        <w:tc>
          <w:tcPr>
            <w:tcW w:w="6663" w:type="dxa"/>
            <w:gridSpan w:val="2"/>
            <w:tcBorders>
              <w:top w:val="nil"/>
              <w:left w:val="nil"/>
              <w:bottom w:val="nil"/>
              <w:right w:val="nil"/>
            </w:tcBorders>
          </w:tcPr>
          <w:p w:rsidRPr="007D54C2" w:rsidR="00675F9E" w:rsidP="00675F9E" w:rsidRDefault="00675F9E" w14:paraId="7B08BB72" w14:textId="04C2F97F">
            <w:r>
              <w:t>-</w:t>
            </w:r>
            <w:r w:rsidRPr="00257EF6">
              <w:t xml:space="preserve">de motie-Goudzwaard over een sparend gebiedsfonds voor de Lelylijn opzetten  </w:t>
            </w:r>
          </w:p>
        </w:tc>
      </w:tr>
      <w:tr w:rsidRPr="007D54C2" w:rsidR="00675F9E" w:rsidTr="002153CE" w14:paraId="6498907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7B7C05C4" w14:textId="55E94E15">
            <w:pPr>
              <w:rPr>
                <w:b/>
                <w:color w:val="000000"/>
                <w:szCs w:val="24"/>
              </w:rPr>
            </w:pPr>
            <w:r w:rsidRPr="00B7357B">
              <w:rPr>
                <w:b/>
                <w:bCs/>
              </w:rPr>
              <w:t>37 020-XII, nr. 3</w:t>
            </w:r>
            <w:r>
              <w:rPr>
                <w:b/>
                <w:bCs/>
              </w:rPr>
              <w:t>3</w:t>
            </w:r>
          </w:p>
        </w:tc>
        <w:tc>
          <w:tcPr>
            <w:tcW w:w="497" w:type="dxa"/>
            <w:tcBorders>
              <w:top w:val="nil"/>
              <w:left w:val="nil"/>
              <w:bottom w:val="nil"/>
              <w:right w:val="nil"/>
            </w:tcBorders>
          </w:tcPr>
          <w:p w:rsidRPr="007D54C2" w:rsidR="00675F9E" w:rsidP="00675F9E" w:rsidRDefault="00675F9E" w14:paraId="5FF6228B" w14:textId="77777777">
            <w:pPr>
              <w:rPr>
                <w:szCs w:val="24"/>
              </w:rPr>
            </w:pPr>
          </w:p>
        </w:tc>
        <w:tc>
          <w:tcPr>
            <w:tcW w:w="6663" w:type="dxa"/>
            <w:gridSpan w:val="2"/>
            <w:tcBorders>
              <w:top w:val="nil"/>
              <w:left w:val="nil"/>
              <w:bottom w:val="nil"/>
              <w:right w:val="nil"/>
            </w:tcBorders>
          </w:tcPr>
          <w:p w:rsidRPr="007D54C2" w:rsidR="00675F9E" w:rsidP="00675F9E" w:rsidRDefault="00675F9E" w14:paraId="00980F88" w14:textId="46EA3B7A">
            <w:r>
              <w:t>-</w:t>
            </w:r>
            <w:r w:rsidRPr="00257EF6">
              <w:t xml:space="preserve">de motie-Goudzwaard c.s. over inzichtelijk maken of binnen Rijkswaterstaat en het ministerie van IenW voldoende technische deskundigheid aanwezig is  </w:t>
            </w:r>
          </w:p>
        </w:tc>
      </w:tr>
      <w:tr w:rsidRPr="007D54C2" w:rsidR="00675F9E" w:rsidTr="002153CE" w14:paraId="1F1D34E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4BEC4BE7" w14:textId="334ACB23">
            <w:pPr>
              <w:rPr>
                <w:b/>
                <w:color w:val="000000"/>
                <w:szCs w:val="24"/>
              </w:rPr>
            </w:pPr>
            <w:r w:rsidRPr="00B7357B">
              <w:rPr>
                <w:b/>
                <w:bCs/>
              </w:rPr>
              <w:t>37 020-XII, nr. 3</w:t>
            </w:r>
            <w:r>
              <w:rPr>
                <w:b/>
                <w:bCs/>
              </w:rPr>
              <w:t>4</w:t>
            </w:r>
          </w:p>
        </w:tc>
        <w:tc>
          <w:tcPr>
            <w:tcW w:w="497" w:type="dxa"/>
            <w:tcBorders>
              <w:top w:val="nil"/>
              <w:left w:val="nil"/>
              <w:bottom w:val="nil"/>
              <w:right w:val="nil"/>
            </w:tcBorders>
          </w:tcPr>
          <w:p w:rsidRPr="007D54C2" w:rsidR="00675F9E" w:rsidP="00675F9E" w:rsidRDefault="00675F9E" w14:paraId="4328B436" w14:textId="77777777">
            <w:pPr>
              <w:rPr>
                <w:szCs w:val="24"/>
              </w:rPr>
            </w:pPr>
          </w:p>
        </w:tc>
        <w:tc>
          <w:tcPr>
            <w:tcW w:w="6663" w:type="dxa"/>
            <w:gridSpan w:val="2"/>
            <w:tcBorders>
              <w:top w:val="nil"/>
              <w:left w:val="nil"/>
              <w:bottom w:val="nil"/>
              <w:right w:val="nil"/>
            </w:tcBorders>
          </w:tcPr>
          <w:p w:rsidRPr="007D54C2" w:rsidR="00675F9E" w:rsidP="00675F9E" w:rsidRDefault="00675F9E" w14:paraId="0B96468D" w14:textId="22F895F5">
            <w:r>
              <w:t>-</w:t>
            </w:r>
            <w:r w:rsidRPr="00257EF6">
              <w:t xml:space="preserve">de motie-Zwinkels c.s. over een pakket luchtvaartweerbaarheid  </w:t>
            </w:r>
          </w:p>
        </w:tc>
      </w:tr>
      <w:tr w:rsidRPr="007D54C2" w:rsidR="00675F9E" w:rsidTr="002153CE" w14:paraId="0152FB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3E83B67F" w14:textId="1247BAFC">
            <w:pPr>
              <w:rPr>
                <w:b/>
                <w:color w:val="000000"/>
                <w:szCs w:val="24"/>
              </w:rPr>
            </w:pPr>
            <w:r w:rsidRPr="00B7357B">
              <w:rPr>
                <w:b/>
                <w:bCs/>
              </w:rPr>
              <w:t>37 020-XII, nr. 3</w:t>
            </w:r>
            <w:r>
              <w:rPr>
                <w:b/>
                <w:bCs/>
              </w:rPr>
              <w:t>5</w:t>
            </w:r>
          </w:p>
        </w:tc>
        <w:tc>
          <w:tcPr>
            <w:tcW w:w="497" w:type="dxa"/>
            <w:tcBorders>
              <w:top w:val="nil"/>
              <w:left w:val="nil"/>
              <w:bottom w:val="nil"/>
              <w:right w:val="nil"/>
            </w:tcBorders>
          </w:tcPr>
          <w:p w:rsidRPr="007D54C2" w:rsidR="00675F9E" w:rsidP="00675F9E" w:rsidRDefault="00675F9E" w14:paraId="5DFCF689" w14:textId="77777777">
            <w:pPr>
              <w:rPr>
                <w:szCs w:val="24"/>
              </w:rPr>
            </w:pPr>
          </w:p>
        </w:tc>
        <w:tc>
          <w:tcPr>
            <w:tcW w:w="6663" w:type="dxa"/>
            <w:gridSpan w:val="2"/>
            <w:tcBorders>
              <w:top w:val="nil"/>
              <w:left w:val="nil"/>
              <w:bottom w:val="nil"/>
              <w:right w:val="nil"/>
            </w:tcBorders>
          </w:tcPr>
          <w:p w:rsidRPr="007D54C2" w:rsidR="00675F9E" w:rsidP="00675F9E" w:rsidRDefault="00675F9E" w14:paraId="4C8ABBC9" w14:textId="359D9B4A">
            <w:r>
              <w:t>-</w:t>
            </w:r>
            <w:r w:rsidRPr="00257EF6">
              <w:t xml:space="preserve">de motie-El Abassi over onderzoeken hoe mensen met een laag inkomen kunnen worden ondersteund bij de koop en het gebruik van een duurzame auto  </w:t>
            </w:r>
          </w:p>
        </w:tc>
      </w:tr>
      <w:tr w:rsidRPr="007D54C2" w:rsidR="00675F9E" w:rsidTr="002153CE" w14:paraId="0BE6606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679811EF" w14:textId="11FD16D5">
            <w:pPr>
              <w:rPr>
                <w:b/>
                <w:color w:val="000000"/>
                <w:szCs w:val="24"/>
              </w:rPr>
            </w:pPr>
            <w:r w:rsidRPr="00B7357B">
              <w:rPr>
                <w:b/>
                <w:bCs/>
              </w:rPr>
              <w:t>37 020-XII, nr. 3</w:t>
            </w:r>
            <w:r>
              <w:rPr>
                <w:b/>
                <w:bCs/>
              </w:rPr>
              <w:t>6</w:t>
            </w:r>
          </w:p>
        </w:tc>
        <w:tc>
          <w:tcPr>
            <w:tcW w:w="497" w:type="dxa"/>
            <w:tcBorders>
              <w:top w:val="nil"/>
              <w:left w:val="nil"/>
              <w:bottom w:val="nil"/>
              <w:right w:val="nil"/>
            </w:tcBorders>
          </w:tcPr>
          <w:p w:rsidRPr="007D54C2" w:rsidR="00675F9E" w:rsidP="00675F9E" w:rsidRDefault="00675F9E" w14:paraId="4FF4DF4E" w14:textId="77777777">
            <w:pPr>
              <w:rPr>
                <w:szCs w:val="24"/>
              </w:rPr>
            </w:pPr>
          </w:p>
        </w:tc>
        <w:tc>
          <w:tcPr>
            <w:tcW w:w="6663" w:type="dxa"/>
            <w:gridSpan w:val="2"/>
            <w:tcBorders>
              <w:top w:val="nil"/>
              <w:left w:val="nil"/>
              <w:bottom w:val="nil"/>
              <w:right w:val="nil"/>
            </w:tcBorders>
          </w:tcPr>
          <w:p w:rsidRPr="007D54C2" w:rsidR="00675F9E" w:rsidP="00675F9E" w:rsidRDefault="00675F9E" w14:paraId="0027A4B5" w14:textId="7A5B4410">
            <w:r>
              <w:t>-</w:t>
            </w:r>
            <w:r w:rsidRPr="00257EF6">
              <w:t xml:space="preserve">de motie-El Abassi over onderzoeken hoe kan worden voorkomen dat gemeenten zonder aantoonbare noodzaak betaald parkeren invoeren  </w:t>
            </w:r>
          </w:p>
        </w:tc>
      </w:tr>
      <w:tr w:rsidRPr="007D54C2" w:rsidR="00675F9E" w:rsidTr="002153CE" w14:paraId="63B1BE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00D7FE1" w14:textId="7F213454">
            <w:pPr>
              <w:rPr>
                <w:b/>
                <w:color w:val="000000"/>
                <w:szCs w:val="24"/>
              </w:rPr>
            </w:pPr>
            <w:r w:rsidRPr="00B7357B">
              <w:rPr>
                <w:b/>
                <w:bCs/>
              </w:rPr>
              <w:t>37 020-XII, nr. 3</w:t>
            </w:r>
            <w:r>
              <w:rPr>
                <w:b/>
                <w:bCs/>
              </w:rPr>
              <w:t>7</w:t>
            </w:r>
          </w:p>
        </w:tc>
        <w:tc>
          <w:tcPr>
            <w:tcW w:w="497" w:type="dxa"/>
            <w:tcBorders>
              <w:top w:val="nil"/>
              <w:left w:val="nil"/>
              <w:bottom w:val="nil"/>
              <w:right w:val="nil"/>
            </w:tcBorders>
          </w:tcPr>
          <w:p w:rsidRPr="007D54C2" w:rsidR="00675F9E" w:rsidP="00675F9E" w:rsidRDefault="00675F9E" w14:paraId="40EF9386" w14:textId="77777777">
            <w:pPr>
              <w:rPr>
                <w:szCs w:val="24"/>
              </w:rPr>
            </w:pPr>
          </w:p>
        </w:tc>
        <w:tc>
          <w:tcPr>
            <w:tcW w:w="6663" w:type="dxa"/>
            <w:gridSpan w:val="2"/>
            <w:tcBorders>
              <w:top w:val="nil"/>
              <w:left w:val="nil"/>
              <w:bottom w:val="nil"/>
              <w:right w:val="nil"/>
            </w:tcBorders>
          </w:tcPr>
          <w:p w:rsidRPr="007D54C2" w:rsidR="00675F9E" w:rsidP="00675F9E" w:rsidRDefault="00675F9E" w14:paraId="41FB607F" w14:textId="1A4F2661">
            <w:r>
              <w:t>-</w:t>
            </w:r>
            <w:r w:rsidRPr="00257EF6">
              <w:t xml:space="preserve">de motie-El Abassi over onderzoeken hoe zero-emissiezones kunnen worden afgeschaft  </w:t>
            </w:r>
          </w:p>
        </w:tc>
      </w:tr>
      <w:tr w:rsidRPr="007D54C2" w:rsidR="00675F9E" w:rsidTr="002153CE" w14:paraId="10DBDD9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470916F" w14:textId="7121C62E">
            <w:pPr>
              <w:rPr>
                <w:b/>
                <w:color w:val="000000"/>
                <w:szCs w:val="24"/>
              </w:rPr>
            </w:pPr>
            <w:r w:rsidRPr="00B7357B">
              <w:rPr>
                <w:b/>
                <w:bCs/>
              </w:rPr>
              <w:t>37 020-XII, nr. 3</w:t>
            </w:r>
            <w:r>
              <w:rPr>
                <w:b/>
                <w:bCs/>
              </w:rPr>
              <w:t>8</w:t>
            </w:r>
          </w:p>
        </w:tc>
        <w:tc>
          <w:tcPr>
            <w:tcW w:w="497" w:type="dxa"/>
            <w:tcBorders>
              <w:top w:val="nil"/>
              <w:left w:val="nil"/>
              <w:bottom w:val="nil"/>
              <w:right w:val="nil"/>
            </w:tcBorders>
          </w:tcPr>
          <w:p w:rsidRPr="007D54C2" w:rsidR="00675F9E" w:rsidP="00675F9E" w:rsidRDefault="00675F9E" w14:paraId="6D87FE3A" w14:textId="77777777">
            <w:pPr>
              <w:rPr>
                <w:szCs w:val="24"/>
              </w:rPr>
            </w:pPr>
          </w:p>
        </w:tc>
        <w:tc>
          <w:tcPr>
            <w:tcW w:w="6663" w:type="dxa"/>
            <w:gridSpan w:val="2"/>
            <w:tcBorders>
              <w:top w:val="nil"/>
              <w:left w:val="nil"/>
              <w:bottom w:val="nil"/>
              <w:right w:val="nil"/>
            </w:tcBorders>
          </w:tcPr>
          <w:p w:rsidRPr="007D54C2" w:rsidR="00675F9E" w:rsidP="00675F9E" w:rsidRDefault="00675F9E" w14:paraId="1530EC09" w14:textId="698027C9">
            <w:r>
              <w:t>-</w:t>
            </w:r>
            <w:r w:rsidRPr="00257EF6">
              <w:t xml:space="preserve">de motie-Kostić/Teunissen over ecoducten en bermbeheer als basisfunctionaliteit zien  </w:t>
            </w:r>
          </w:p>
        </w:tc>
      </w:tr>
      <w:tr w:rsidRPr="007D54C2" w:rsidR="00675F9E" w:rsidTr="002153CE" w14:paraId="6391EC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5DD0351B" w14:textId="5E39D7B0">
            <w:pPr>
              <w:rPr>
                <w:b/>
                <w:color w:val="000000"/>
                <w:szCs w:val="24"/>
              </w:rPr>
            </w:pPr>
            <w:r w:rsidRPr="00B7357B">
              <w:rPr>
                <w:b/>
                <w:bCs/>
              </w:rPr>
              <w:t>37 020-XII, nr. 3</w:t>
            </w:r>
            <w:r>
              <w:rPr>
                <w:b/>
                <w:bCs/>
              </w:rPr>
              <w:t>9</w:t>
            </w:r>
          </w:p>
        </w:tc>
        <w:tc>
          <w:tcPr>
            <w:tcW w:w="497" w:type="dxa"/>
            <w:tcBorders>
              <w:top w:val="nil"/>
              <w:left w:val="nil"/>
              <w:bottom w:val="nil"/>
              <w:right w:val="nil"/>
            </w:tcBorders>
          </w:tcPr>
          <w:p w:rsidRPr="007D54C2" w:rsidR="00675F9E" w:rsidP="00675F9E" w:rsidRDefault="00675F9E" w14:paraId="17922B72" w14:textId="77777777">
            <w:pPr>
              <w:rPr>
                <w:szCs w:val="24"/>
              </w:rPr>
            </w:pPr>
          </w:p>
        </w:tc>
        <w:tc>
          <w:tcPr>
            <w:tcW w:w="6663" w:type="dxa"/>
            <w:gridSpan w:val="2"/>
            <w:tcBorders>
              <w:top w:val="nil"/>
              <w:left w:val="nil"/>
              <w:bottom w:val="nil"/>
              <w:right w:val="nil"/>
            </w:tcBorders>
          </w:tcPr>
          <w:p w:rsidRPr="007D54C2" w:rsidR="00675F9E" w:rsidP="00675F9E" w:rsidRDefault="00675F9E" w14:paraId="5D9977B3" w14:textId="74832DF9">
            <w:r>
              <w:t>-</w:t>
            </w:r>
            <w:r w:rsidRPr="00257EF6">
              <w:t xml:space="preserve">de motie-Kostić/Teunissen over de rijksbijdrage voor de Stadsbrug Rotterdam inzetten voor het metronetwerk Rotterdam  </w:t>
            </w:r>
          </w:p>
        </w:tc>
      </w:tr>
      <w:tr w:rsidRPr="007D54C2" w:rsidR="00675F9E" w:rsidTr="002153CE" w14:paraId="59F098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701FB9D1" w14:textId="092001F1">
            <w:pPr>
              <w:rPr>
                <w:b/>
                <w:color w:val="000000"/>
                <w:szCs w:val="24"/>
              </w:rPr>
            </w:pPr>
            <w:r w:rsidRPr="00B7357B">
              <w:rPr>
                <w:b/>
                <w:bCs/>
              </w:rPr>
              <w:t xml:space="preserve">37 020-XII, nr. </w:t>
            </w:r>
            <w:r>
              <w:rPr>
                <w:b/>
                <w:bCs/>
              </w:rPr>
              <w:t>40</w:t>
            </w:r>
          </w:p>
        </w:tc>
        <w:tc>
          <w:tcPr>
            <w:tcW w:w="497" w:type="dxa"/>
            <w:tcBorders>
              <w:top w:val="nil"/>
              <w:left w:val="nil"/>
              <w:bottom w:val="nil"/>
              <w:right w:val="nil"/>
            </w:tcBorders>
          </w:tcPr>
          <w:p w:rsidRPr="007D54C2" w:rsidR="00675F9E" w:rsidP="00675F9E" w:rsidRDefault="00675F9E" w14:paraId="0C287DD7" w14:textId="77777777">
            <w:pPr>
              <w:rPr>
                <w:szCs w:val="24"/>
              </w:rPr>
            </w:pPr>
          </w:p>
        </w:tc>
        <w:tc>
          <w:tcPr>
            <w:tcW w:w="6663" w:type="dxa"/>
            <w:gridSpan w:val="2"/>
            <w:tcBorders>
              <w:top w:val="nil"/>
              <w:left w:val="nil"/>
              <w:bottom w:val="nil"/>
              <w:right w:val="nil"/>
            </w:tcBorders>
          </w:tcPr>
          <w:p w:rsidRPr="007D54C2" w:rsidR="00675F9E" w:rsidP="00675F9E" w:rsidRDefault="00675F9E" w14:paraId="08705EC6" w14:textId="67878F22">
            <w:r>
              <w:t>-</w:t>
            </w:r>
            <w:r w:rsidRPr="00257EF6">
              <w:t xml:space="preserve">de motie-Kostić/Teunissen over verkennen tegen welke knelpunten dierenambulances aanlopen in het verkeer  </w:t>
            </w:r>
          </w:p>
        </w:tc>
      </w:tr>
      <w:tr w:rsidRPr="007D54C2" w:rsidR="00675F9E" w:rsidTr="002153CE" w14:paraId="74113A3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7E0C37FD" w14:textId="3E0F45B3">
            <w:pPr>
              <w:rPr>
                <w:b/>
                <w:color w:val="000000"/>
                <w:szCs w:val="24"/>
              </w:rPr>
            </w:pPr>
            <w:r w:rsidRPr="002A74B5">
              <w:rPr>
                <w:b/>
                <w:bCs/>
              </w:rPr>
              <w:t>37 020-XII, nr. 4</w:t>
            </w:r>
            <w:r>
              <w:rPr>
                <w:b/>
                <w:bCs/>
              </w:rPr>
              <w:t>1</w:t>
            </w:r>
          </w:p>
        </w:tc>
        <w:tc>
          <w:tcPr>
            <w:tcW w:w="497" w:type="dxa"/>
            <w:tcBorders>
              <w:top w:val="nil"/>
              <w:left w:val="nil"/>
              <w:bottom w:val="nil"/>
              <w:right w:val="nil"/>
            </w:tcBorders>
          </w:tcPr>
          <w:p w:rsidRPr="007D54C2" w:rsidR="00675F9E" w:rsidP="00675F9E" w:rsidRDefault="00675F9E" w14:paraId="35CCE616" w14:textId="77777777">
            <w:pPr>
              <w:rPr>
                <w:szCs w:val="24"/>
              </w:rPr>
            </w:pPr>
          </w:p>
        </w:tc>
        <w:tc>
          <w:tcPr>
            <w:tcW w:w="6663" w:type="dxa"/>
            <w:gridSpan w:val="2"/>
            <w:tcBorders>
              <w:top w:val="nil"/>
              <w:left w:val="nil"/>
              <w:bottom w:val="nil"/>
              <w:right w:val="nil"/>
            </w:tcBorders>
          </w:tcPr>
          <w:p w:rsidRPr="007D54C2" w:rsidR="00675F9E" w:rsidP="00675F9E" w:rsidRDefault="00675F9E" w14:paraId="10A3B987" w14:textId="568AF7EC">
            <w:r>
              <w:t>-</w:t>
            </w:r>
            <w:r w:rsidRPr="00257EF6">
              <w:t xml:space="preserve">de motie-Kostić/Teunissen over het gebruik van pfas-vrije geneesmiddelen en hulpmiddelen in Nederland zo veel mogelijk stimuleren  </w:t>
            </w:r>
          </w:p>
        </w:tc>
      </w:tr>
      <w:tr w:rsidRPr="007D54C2" w:rsidR="00675F9E" w:rsidTr="002153CE" w14:paraId="396223F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53F36FCD" w14:textId="581BF32A">
            <w:pPr>
              <w:rPr>
                <w:b/>
                <w:color w:val="000000"/>
                <w:szCs w:val="24"/>
              </w:rPr>
            </w:pPr>
            <w:r w:rsidRPr="002A74B5">
              <w:rPr>
                <w:b/>
                <w:bCs/>
              </w:rPr>
              <w:t>37 020-XII, nr. 4</w:t>
            </w:r>
            <w:r>
              <w:rPr>
                <w:b/>
                <w:bCs/>
              </w:rPr>
              <w:t>2</w:t>
            </w:r>
          </w:p>
        </w:tc>
        <w:tc>
          <w:tcPr>
            <w:tcW w:w="497" w:type="dxa"/>
            <w:tcBorders>
              <w:top w:val="nil"/>
              <w:left w:val="nil"/>
              <w:bottom w:val="nil"/>
              <w:right w:val="nil"/>
            </w:tcBorders>
          </w:tcPr>
          <w:p w:rsidRPr="007D54C2" w:rsidR="00675F9E" w:rsidP="00675F9E" w:rsidRDefault="00675F9E" w14:paraId="3D14F63F" w14:textId="77777777">
            <w:pPr>
              <w:rPr>
                <w:szCs w:val="24"/>
              </w:rPr>
            </w:pPr>
          </w:p>
        </w:tc>
        <w:tc>
          <w:tcPr>
            <w:tcW w:w="6663" w:type="dxa"/>
            <w:gridSpan w:val="2"/>
            <w:tcBorders>
              <w:top w:val="nil"/>
              <w:left w:val="nil"/>
              <w:bottom w:val="nil"/>
              <w:right w:val="nil"/>
            </w:tcBorders>
          </w:tcPr>
          <w:p w:rsidRPr="007D54C2" w:rsidR="00675F9E" w:rsidP="00675F9E" w:rsidRDefault="00675F9E" w14:paraId="6837A281" w14:textId="2C55FA25">
            <w:r>
              <w:t>-</w:t>
            </w:r>
            <w:r w:rsidRPr="00257EF6">
              <w:t xml:space="preserve">de motie-Grinwis c.s. over de bereikbaarheid van Ameland op het huidige niveau garanderen  </w:t>
            </w:r>
          </w:p>
        </w:tc>
      </w:tr>
      <w:tr w:rsidRPr="007D54C2" w:rsidR="00675F9E" w:rsidTr="002153CE" w14:paraId="28100F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50B03FE" w14:textId="461DC163">
            <w:pPr>
              <w:rPr>
                <w:b/>
                <w:color w:val="000000"/>
                <w:szCs w:val="24"/>
              </w:rPr>
            </w:pPr>
            <w:r w:rsidRPr="002A74B5">
              <w:rPr>
                <w:b/>
                <w:bCs/>
              </w:rPr>
              <w:t>37 020-XII, nr. 4</w:t>
            </w:r>
            <w:r>
              <w:rPr>
                <w:b/>
                <w:bCs/>
              </w:rPr>
              <w:t>4</w:t>
            </w:r>
          </w:p>
        </w:tc>
        <w:tc>
          <w:tcPr>
            <w:tcW w:w="497" w:type="dxa"/>
            <w:tcBorders>
              <w:top w:val="nil"/>
              <w:left w:val="nil"/>
              <w:bottom w:val="nil"/>
              <w:right w:val="nil"/>
            </w:tcBorders>
          </w:tcPr>
          <w:p w:rsidRPr="007D54C2" w:rsidR="00675F9E" w:rsidP="00675F9E" w:rsidRDefault="00675F9E" w14:paraId="12A4D668" w14:textId="77777777">
            <w:pPr>
              <w:rPr>
                <w:szCs w:val="24"/>
              </w:rPr>
            </w:pPr>
          </w:p>
        </w:tc>
        <w:tc>
          <w:tcPr>
            <w:tcW w:w="6663" w:type="dxa"/>
            <w:gridSpan w:val="2"/>
            <w:tcBorders>
              <w:top w:val="nil"/>
              <w:left w:val="nil"/>
              <w:bottom w:val="nil"/>
              <w:right w:val="nil"/>
            </w:tcBorders>
          </w:tcPr>
          <w:p w:rsidRPr="007D54C2" w:rsidR="00675F9E" w:rsidP="00675F9E" w:rsidRDefault="00675F9E" w14:paraId="58C210EC" w14:textId="796A1602">
            <w:r>
              <w:t>-</w:t>
            </w:r>
            <w:r w:rsidRPr="00257EF6">
              <w:t xml:space="preserve">de motie-Grinwis c.s. over een stabiele financieringsstroom vanuit het studentenreisproduct naar het ov vormgeven </w:t>
            </w:r>
          </w:p>
        </w:tc>
      </w:tr>
      <w:tr w:rsidRPr="007D54C2" w:rsidR="00675F9E" w:rsidTr="002153CE" w14:paraId="32B4DC0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B415598" w14:textId="13638B46">
            <w:pPr>
              <w:rPr>
                <w:b/>
                <w:color w:val="000000"/>
                <w:szCs w:val="24"/>
              </w:rPr>
            </w:pPr>
            <w:r w:rsidRPr="002A74B5">
              <w:rPr>
                <w:b/>
                <w:bCs/>
              </w:rPr>
              <w:t>37 020-XII, nr. 4</w:t>
            </w:r>
            <w:r>
              <w:rPr>
                <w:b/>
                <w:bCs/>
              </w:rPr>
              <w:t>5 (gewijzigd)</w:t>
            </w:r>
          </w:p>
        </w:tc>
        <w:tc>
          <w:tcPr>
            <w:tcW w:w="497" w:type="dxa"/>
            <w:tcBorders>
              <w:top w:val="nil"/>
              <w:left w:val="nil"/>
              <w:bottom w:val="nil"/>
              <w:right w:val="nil"/>
            </w:tcBorders>
          </w:tcPr>
          <w:p w:rsidRPr="007D54C2" w:rsidR="00675F9E" w:rsidP="00675F9E" w:rsidRDefault="00675F9E" w14:paraId="647D5A0B" w14:textId="77777777">
            <w:pPr>
              <w:rPr>
                <w:szCs w:val="24"/>
              </w:rPr>
            </w:pPr>
          </w:p>
        </w:tc>
        <w:tc>
          <w:tcPr>
            <w:tcW w:w="6663" w:type="dxa"/>
            <w:gridSpan w:val="2"/>
            <w:tcBorders>
              <w:top w:val="nil"/>
              <w:left w:val="nil"/>
              <w:bottom w:val="nil"/>
              <w:right w:val="nil"/>
            </w:tcBorders>
          </w:tcPr>
          <w:p w:rsidRPr="007D54C2" w:rsidR="00675F9E" w:rsidP="00675F9E" w:rsidRDefault="00675F9E" w14:paraId="37F4502F" w14:textId="3CDAF1CE">
            <w:r>
              <w:t>-</w:t>
            </w:r>
            <w:r w:rsidRPr="00257EF6">
              <w:t xml:space="preserve">de </w:t>
            </w:r>
            <w:r>
              <w:t xml:space="preserve">gewijzigde </w:t>
            </w:r>
            <w:r w:rsidRPr="00257EF6">
              <w:t xml:space="preserve">motie-Grinwis c.s. over eGates plaatsen op Amsterdam Centraal  </w:t>
            </w:r>
          </w:p>
        </w:tc>
      </w:tr>
      <w:tr w:rsidRPr="007D54C2" w:rsidR="00675F9E" w:rsidTr="002153CE" w14:paraId="3E4319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5F6A319D" w14:textId="28011C7E">
            <w:pPr>
              <w:rPr>
                <w:b/>
                <w:color w:val="000000"/>
                <w:szCs w:val="24"/>
              </w:rPr>
            </w:pPr>
            <w:r w:rsidRPr="002A74B5">
              <w:rPr>
                <w:b/>
                <w:bCs/>
              </w:rPr>
              <w:t>37 020-XII, nr. 4</w:t>
            </w:r>
            <w:r>
              <w:rPr>
                <w:b/>
                <w:bCs/>
              </w:rPr>
              <w:t>7</w:t>
            </w:r>
          </w:p>
        </w:tc>
        <w:tc>
          <w:tcPr>
            <w:tcW w:w="497" w:type="dxa"/>
            <w:tcBorders>
              <w:top w:val="nil"/>
              <w:left w:val="nil"/>
              <w:bottom w:val="nil"/>
              <w:right w:val="nil"/>
            </w:tcBorders>
          </w:tcPr>
          <w:p w:rsidRPr="007D54C2" w:rsidR="00675F9E" w:rsidP="00675F9E" w:rsidRDefault="00675F9E" w14:paraId="07FE46E7" w14:textId="77777777">
            <w:pPr>
              <w:rPr>
                <w:szCs w:val="24"/>
              </w:rPr>
            </w:pPr>
          </w:p>
        </w:tc>
        <w:tc>
          <w:tcPr>
            <w:tcW w:w="6663" w:type="dxa"/>
            <w:gridSpan w:val="2"/>
            <w:tcBorders>
              <w:top w:val="nil"/>
              <w:left w:val="nil"/>
              <w:bottom w:val="nil"/>
              <w:right w:val="nil"/>
            </w:tcBorders>
          </w:tcPr>
          <w:p w:rsidRPr="007D54C2" w:rsidR="00675F9E" w:rsidP="00675F9E" w:rsidRDefault="00675F9E" w14:paraId="40F2D0DA" w14:textId="79A27519">
            <w:r>
              <w:t>-</w:t>
            </w:r>
            <w:r w:rsidRPr="00257EF6">
              <w:t xml:space="preserve">de motie-Grinwis c.s. over voortvarend en planmatig het assetmanagement bij Rijkswaterstaat verder verbeteren  </w:t>
            </w:r>
          </w:p>
        </w:tc>
      </w:tr>
      <w:tr w:rsidRPr="007D54C2" w:rsidR="00675F9E" w:rsidTr="002153CE" w14:paraId="635E36B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F2BC4B3" w14:textId="46DC0788">
            <w:pPr>
              <w:rPr>
                <w:b/>
                <w:color w:val="000000"/>
                <w:szCs w:val="24"/>
              </w:rPr>
            </w:pPr>
            <w:r w:rsidRPr="002A74B5">
              <w:rPr>
                <w:b/>
                <w:bCs/>
              </w:rPr>
              <w:lastRenderedPageBreak/>
              <w:t>37 020-XII, nr. 4</w:t>
            </w:r>
            <w:r>
              <w:rPr>
                <w:b/>
                <w:bCs/>
              </w:rPr>
              <w:t>8</w:t>
            </w:r>
          </w:p>
        </w:tc>
        <w:tc>
          <w:tcPr>
            <w:tcW w:w="497" w:type="dxa"/>
            <w:tcBorders>
              <w:top w:val="nil"/>
              <w:left w:val="nil"/>
              <w:bottom w:val="nil"/>
              <w:right w:val="nil"/>
            </w:tcBorders>
          </w:tcPr>
          <w:p w:rsidRPr="007D54C2" w:rsidR="00675F9E" w:rsidP="00675F9E" w:rsidRDefault="00675F9E" w14:paraId="3D25DFD1" w14:textId="77777777">
            <w:pPr>
              <w:rPr>
                <w:szCs w:val="24"/>
              </w:rPr>
            </w:pPr>
          </w:p>
        </w:tc>
        <w:tc>
          <w:tcPr>
            <w:tcW w:w="6663" w:type="dxa"/>
            <w:gridSpan w:val="2"/>
            <w:tcBorders>
              <w:top w:val="nil"/>
              <w:left w:val="nil"/>
              <w:bottom w:val="nil"/>
              <w:right w:val="nil"/>
            </w:tcBorders>
          </w:tcPr>
          <w:p w:rsidRPr="007D54C2" w:rsidR="00675F9E" w:rsidP="00675F9E" w:rsidRDefault="00675F9E" w14:paraId="71083821" w14:textId="26E39460">
            <w:r>
              <w:t>-</w:t>
            </w:r>
            <w:r w:rsidRPr="00257EF6">
              <w:t xml:space="preserve">de motie-Beckerman over niet beginnen met het bouwen van nieuwe kerncentrales tot er een defintief plan ligt voor de </w:t>
            </w:r>
            <w:r>
              <w:t>-</w:t>
            </w:r>
            <w:r w:rsidRPr="00257EF6">
              <w:t xml:space="preserve">eindberging van kernafval  </w:t>
            </w:r>
          </w:p>
        </w:tc>
      </w:tr>
      <w:tr w:rsidRPr="007D54C2" w:rsidR="00675F9E" w:rsidTr="002153CE" w14:paraId="6EBA2B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3065AD2C" w14:textId="305EA180">
            <w:pPr>
              <w:rPr>
                <w:b/>
                <w:color w:val="000000"/>
                <w:szCs w:val="24"/>
              </w:rPr>
            </w:pPr>
            <w:r w:rsidRPr="002A74B5">
              <w:rPr>
                <w:b/>
                <w:bCs/>
              </w:rPr>
              <w:t>37 020-XII, nr. 4</w:t>
            </w:r>
            <w:r>
              <w:rPr>
                <w:b/>
                <w:bCs/>
              </w:rPr>
              <w:t>9</w:t>
            </w:r>
          </w:p>
        </w:tc>
        <w:tc>
          <w:tcPr>
            <w:tcW w:w="497" w:type="dxa"/>
            <w:tcBorders>
              <w:top w:val="nil"/>
              <w:left w:val="nil"/>
              <w:bottom w:val="nil"/>
              <w:right w:val="nil"/>
            </w:tcBorders>
          </w:tcPr>
          <w:p w:rsidRPr="007D54C2" w:rsidR="00675F9E" w:rsidP="00675F9E" w:rsidRDefault="00675F9E" w14:paraId="47B14EA5" w14:textId="77777777">
            <w:pPr>
              <w:rPr>
                <w:szCs w:val="24"/>
              </w:rPr>
            </w:pPr>
          </w:p>
        </w:tc>
        <w:tc>
          <w:tcPr>
            <w:tcW w:w="6663" w:type="dxa"/>
            <w:gridSpan w:val="2"/>
            <w:tcBorders>
              <w:top w:val="nil"/>
              <w:left w:val="nil"/>
              <w:bottom w:val="nil"/>
              <w:right w:val="nil"/>
            </w:tcBorders>
          </w:tcPr>
          <w:p w:rsidRPr="007D54C2" w:rsidR="00675F9E" w:rsidP="00675F9E" w:rsidRDefault="00675F9E" w14:paraId="7822EBBA" w14:textId="03BFE25F">
            <w:r>
              <w:t>-</w:t>
            </w:r>
            <w:r w:rsidRPr="00257EF6">
              <w:t xml:space="preserve">de motie-Beckerman over het toepassen van UF-schuim in gebouwen zo snel mogelijk verbieden  </w:t>
            </w:r>
          </w:p>
        </w:tc>
      </w:tr>
      <w:tr w:rsidRPr="007D54C2" w:rsidR="00675F9E" w:rsidTr="002153CE" w14:paraId="144C75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59A47038" w14:textId="2CBD8105">
            <w:pPr>
              <w:rPr>
                <w:b/>
                <w:color w:val="000000"/>
                <w:szCs w:val="24"/>
              </w:rPr>
            </w:pPr>
            <w:r w:rsidRPr="002A74B5">
              <w:rPr>
                <w:b/>
                <w:bCs/>
              </w:rPr>
              <w:t xml:space="preserve">37 020-XII, nr. </w:t>
            </w:r>
            <w:r>
              <w:rPr>
                <w:b/>
                <w:bCs/>
              </w:rPr>
              <w:t>50</w:t>
            </w:r>
          </w:p>
        </w:tc>
        <w:tc>
          <w:tcPr>
            <w:tcW w:w="497" w:type="dxa"/>
            <w:tcBorders>
              <w:top w:val="nil"/>
              <w:left w:val="nil"/>
              <w:bottom w:val="nil"/>
              <w:right w:val="nil"/>
            </w:tcBorders>
          </w:tcPr>
          <w:p w:rsidRPr="007D54C2" w:rsidR="00675F9E" w:rsidP="00675F9E" w:rsidRDefault="00675F9E" w14:paraId="1471F17C" w14:textId="77777777">
            <w:pPr>
              <w:rPr>
                <w:szCs w:val="24"/>
              </w:rPr>
            </w:pPr>
          </w:p>
        </w:tc>
        <w:tc>
          <w:tcPr>
            <w:tcW w:w="6663" w:type="dxa"/>
            <w:gridSpan w:val="2"/>
            <w:tcBorders>
              <w:top w:val="nil"/>
              <w:left w:val="nil"/>
              <w:bottom w:val="nil"/>
              <w:right w:val="nil"/>
            </w:tcBorders>
          </w:tcPr>
          <w:p w:rsidRPr="007D54C2" w:rsidR="00675F9E" w:rsidP="00675F9E" w:rsidRDefault="00675F9E" w14:paraId="7249CD0E" w14:textId="735C1287">
            <w:r>
              <w:t>-</w:t>
            </w:r>
            <w:r w:rsidRPr="00257EF6">
              <w:t xml:space="preserve">de motie-Beckerman over de prijsstijging bij de NS terugdraaien  </w:t>
            </w:r>
          </w:p>
        </w:tc>
      </w:tr>
      <w:tr w:rsidRPr="007D54C2" w:rsidR="00675F9E" w:rsidTr="002153CE" w14:paraId="19C1D1D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54566384" w14:textId="50488D75">
            <w:pPr>
              <w:rPr>
                <w:b/>
                <w:color w:val="000000"/>
                <w:szCs w:val="24"/>
              </w:rPr>
            </w:pPr>
            <w:r w:rsidRPr="00C066EA">
              <w:rPr>
                <w:b/>
                <w:bCs/>
              </w:rPr>
              <w:t>37 020-XII, nr. 5</w:t>
            </w:r>
            <w:r>
              <w:rPr>
                <w:b/>
                <w:bCs/>
              </w:rPr>
              <w:t>2</w:t>
            </w:r>
          </w:p>
        </w:tc>
        <w:tc>
          <w:tcPr>
            <w:tcW w:w="497" w:type="dxa"/>
            <w:tcBorders>
              <w:top w:val="nil"/>
              <w:left w:val="nil"/>
              <w:bottom w:val="nil"/>
              <w:right w:val="nil"/>
            </w:tcBorders>
          </w:tcPr>
          <w:p w:rsidRPr="007D54C2" w:rsidR="00675F9E" w:rsidP="00675F9E" w:rsidRDefault="00675F9E" w14:paraId="1134902E" w14:textId="77777777">
            <w:pPr>
              <w:rPr>
                <w:szCs w:val="24"/>
              </w:rPr>
            </w:pPr>
          </w:p>
        </w:tc>
        <w:tc>
          <w:tcPr>
            <w:tcW w:w="6663" w:type="dxa"/>
            <w:gridSpan w:val="2"/>
            <w:tcBorders>
              <w:top w:val="nil"/>
              <w:left w:val="nil"/>
              <w:bottom w:val="nil"/>
              <w:right w:val="nil"/>
            </w:tcBorders>
          </w:tcPr>
          <w:p w:rsidRPr="007D54C2" w:rsidR="00675F9E" w:rsidP="00675F9E" w:rsidRDefault="00675F9E" w14:paraId="288BE44B" w14:textId="2E3FB1D7">
            <w:r>
              <w:t>-</w:t>
            </w:r>
            <w:r w:rsidRPr="00257EF6">
              <w:t xml:space="preserve">de motie-Van der Plas over uitwerken hoe Groningen-Drachten als eerste zelfstandig realiseerbare fase van de Lelylijn kan worden ontwikkeld  </w:t>
            </w:r>
          </w:p>
        </w:tc>
      </w:tr>
      <w:tr w:rsidRPr="007D54C2" w:rsidR="00675F9E" w:rsidTr="002153CE" w14:paraId="713F924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3B9BC83F" w14:textId="0BA413D4">
            <w:pPr>
              <w:rPr>
                <w:b/>
                <w:color w:val="000000"/>
                <w:szCs w:val="24"/>
              </w:rPr>
            </w:pPr>
            <w:r w:rsidRPr="00C066EA">
              <w:rPr>
                <w:b/>
                <w:bCs/>
              </w:rPr>
              <w:t>37 020-XII, nr. 5</w:t>
            </w:r>
            <w:r>
              <w:rPr>
                <w:b/>
                <w:bCs/>
              </w:rPr>
              <w:t>3 (aangehouden)</w:t>
            </w:r>
          </w:p>
        </w:tc>
        <w:tc>
          <w:tcPr>
            <w:tcW w:w="497" w:type="dxa"/>
            <w:tcBorders>
              <w:top w:val="nil"/>
              <w:left w:val="nil"/>
              <w:bottom w:val="nil"/>
              <w:right w:val="nil"/>
            </w:tcBorders>
          </w:tcPr>
          <w:p w:rsidRPr="007D54C2" w:rsidR="00675F9E" w:rsidP="00675F9E" w:rsidRDefault="00675F9E" w14:paraId="625DF9FE" w14:textId="77777777">
            <w:pPr>
              <w:rPr>
                <w:szCs w:val="24"/>
              </w:rPr>
            </w:pPr>
          </w:p>
        </w:tc>
        <w:tc>
          <w:tcPr>
            <w:tcW w:w="6663" w:type="dxa"/>
            <w:gridSpan w:val="2"/>
            <w:tcBorders>
              <w:top w:val="nil"/>
              <w:left w:val="nil"/>
              <w:bottom w:val="nil"/>
              <w:right w:val="nil"/>
            </w:tcBorders>
          </w:tcPr>
          <w:p w:rsidRPr="007D54C2" w:rsidR="00675F9E" w:rsidP="00675F9E" w:rsidRDefault="00675F9E" w14:paraId="4A4C6EB2" w14:textId="5C96550D">
            <w:r>
              <w:t>-</w:t>
            </w:r>
            <w:r w:rsidRPr="00257EF6">
              <w:t xml:space="preserve">de motie-Van der Plas over bij de Voorjaarsnota 2027 per project in tabel 7 inzichtelijk maken welk bedrag afhankelijk is van de besparingen waarop het kabinet rekent  </w:t>
            </w:r>
          </w:p>
        </w:tc>
      </w:tr>
      <w:tr w:rsidRPr="007D54C2" w:rsidR="00675F9E" w:rsidTr="002153CE" w14:paraId="7FFC15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2EDCACE7" w14:textId="7EC4B1B3">
            <w:pPr>
              <w:rPr>
                <w:b/>
                <w:color w:val="000000"/>
                <w:szCs w:val="24"/>
              </w:rPr>
            </w:pPr>
            <w:r w:rsidRPr="00C066EA">
              <w:rPr>
                <w:b/>
                <w:bCs/>
              </w:rPr>
              <w:t>37 020-XII, nr. 5</w:t>
            </w:r>
            <w:r>
              <w:rPr>
                <w:b/>
                <w:bCs/>
              </w:rPr>
              <w:t>4</w:t>
            </w:r>
          </w:p>
        </w:tc>
        <w:tc>
          <w:tcPr>
            <w:tcW w:w="497" w:type="dxa"/>
            <w:tcBorders>
              <w:top w:val="nil"/>
              <w:left w:val="nil"/>
              <w:bottom w:val="nil"/>
              <w:right w:val="nil"/>
            </w:tcBorders>
          </w:tcPr>
          <w:p w:rsidRPr="007D54C2" w:rsidR="00675F9E" w:rsidP="00675F9E" w:rsidRDefault="00675F9E" w14:paraId="62E1E96A" w14:textId="77777777">
            <w:pPr>
              <w:rPr>
                <w:szCs w:val="24"/>
              </w:rPr>
            </w:pPr>
          </w:p>
        </w:tc>
        <w:tc>
          <w:tcPr>
            <w:tcW w:w="6663" w:type="dxa"/>
            <w:gridSpan w:val="2"/>
            <w:tcBorders>
              <w:top w:val="nil"/>
              <w:left w:val="nil"/>
              <w:bottom w:val="nil"/>
              <w:right w:val="nil"/>
            </w:tcBorders>
          </w:tcPr>
          <w:p w:rsidRPr="007D54C2" w:rsidR="00675F9E" w:rsidP="00675F9E" w:rsidRDefault="00675F9E" w14:paraId="0FC47D00" w14:textId="0E49CCA9">
            <w:r>
              <w:t>-</w:t>
            </w:r>
            <w:r w:rsidRPr="00257EF6">
              <w:t xml:space="preserve">de motie-Van der Plas over maatregelen zodat het zware verkeer eerder kan terugkeren op de Houtribbruggen  </w:t>
            </w:r>
          </w:p>
        </w:tc>
      </w:tr>
      <w:tr w:rsidRPr="007D54C2" w:rsidR="00675F9E" w:rsidTr="002153CE" w14:paraId="2918B4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4C95269" w14:textId="2D88A560">
            <w:pPr>
              <w:rPr>
                <w:b/>
                <w:color w:val="000000"/>
                <w:szCs w:val="24"/>
              </w:rPr>
            </w:pPr>
            <w:r w:rsidRPr="00C066EA">
              <w:rPr>
                <w:b/>
                <w:bCs/>
              </w:rPr>
              <w:t>37 020-XII, nr. 5</w:t>
            </w:r>
            <w:r>
              <w:rPr>
                <w:b/>
                <w:bCs/>
              </w:rPr>
              <w:t>5</w:t>
            </w:r>
          </w:p>
        </w:tc>
        <w:tc>
          <w:tcPr>
            <w:tcW w:w="497" w:type="dxa"/>
            <w:tcBorders>
              <w:top w:val="nil"/>
              <w:left w:val="nil"/>
              <w:bottom w:val="nil"/>
              <w:right w:val="nil"/>
            </w:tcBorders>
          </w:tcPr>
          <w:p w:rsidRPr="007D54C2" w:rsidR="00675F9E" w:rsidP="00675F9E" w:rsidRDefault="00675F9E" w14:paraId="3A6B454F" w14:textId="77777777">
            <w:pPr>
              <w:rPr>
                <w:szCs w:val="24"/>
              </w:rPr>
            </w:pPr>
          </w:p>
        </w:tc>
        <w:tc>
          <w:tcPr>
            <w:tcW w:w="6663" w:type="dxa"/>
            <w:gridSpan w:val="2"/>
            <w:tcBorders>
              <w:top w:val="nil"/>
              <w:left w:val="nil"/>
              <w:bottom w:val="nil"/>
              <w:right w:val="nil"/>
            </w:tcBorders>
          </w:tcPr>
          <w:p w:rsidRPr="007D54C2" w:rsidR="00675F9E" w:rsidP="00675F9E" w:rsidRDefault="00675F9E" w14:paraId="404EC642" w14:textId="403D2950">
            <w:r>
              <w:t>-</w:t>
            </w:r>
            <w:r w:rsidRPr="00257EF6">
              <w:t xml:space="preserve">de motie-Van der Plas over een financieringsvoorstel voor de A27 Zeewolde-Eemnes en de N33 Appingedam-Eemshaven met een bijdrage van Defensie  </w:t>
            </w:r>
          </w:p>
        </w:tc>
      </w:tr>
      <w:tr w:rsidRPr="007D54C2" w:rsidR="00675F9E" w:rsidTr="002153CE" w14:paraId="235CF1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33D77357" w14:textId="39B11271">
            <w:pPr>
              <w:rPr>
                <w:b/>
                <w:color w:val="000000"/>
                <w:szCs w:val="24"/>
              </w:rPr>
            </w:pPr>
            <w:r w:rsidRPr="00C066EA">
              <w:rPr>
                <w:b/>
                <w:bCs/>
              </w:rPr>
              <w:t>37 020-XII, nr. 5</w:t>
            </w:r>
            <w:r>
              <w:rPr>
                <w:b/>
                <w:bCs/>
              </w:rPr>
              <w:t>6</w:t>
            </w:r>
          </w:p>
        </w:tc>
        <w:tc>
          <w:tcPr>
            <w:tcW w:w="497" w:type="dxa"/>
            <w:tcBorders>
              <w:top w:val="nil"/>
              <w:left w:val="nil"/>
              <w:bottom w:val="nil"/>
              <w:right w:val="nil"/>
            </w:tcBorders>
          </w:tcPr>
          <w:p w:rsidRPr="007D54C2" w:rsidR="00675F9E" w:rsidP="00675F9E" w:rsidRDefault="00675F9E" w14:paraId="6B709011" w14:textId="77777777">
            <w:pPr>
              <w:rPr>
                <w:szCs w:val="24"/>
              </w:rPr>
            </w:pPr>
          </w:p>
        </w:tc>
        <w:tc>
          <w:tcPr>
            <w:tcW w:w="6663" w:type="dxa"/>
            <w:gridSpan w:val="2"/>
            <w:tcBorders>
              <w:top w:val="nil"/>
              <w:left w:val="nil"/>
              <w:bottom w:val="nil"/>
              <w:right w:val="nil"/>
            </w:tcBorders>
          </w:tcPr>
          <w:p w:rsidRPr="007D54C2" w:rsidR="00675F9E" w:rsidP="00675F9E" w:rsidRDefault="00675F9E" w14:paraId="5853D69C" w14:textId="0566CB91">
            <w:r>
              <w:t>-</w:t>
            </w:r>
            <w:r w:rsidRPr="00257EF6">
              <w:t xml:space="preserve">de motie-Van der Plas over compensatie voor de extra vrachtwagenheffing als gevolg van de omleiding bij de Houtribdijk  </w:t>
            </w:r>
          </w:p>
        </w:tc>
      </w:tr>
      <w:tr w:rsidRPr="007D54C2" w:rsidR="00675F9E" w:rsidTr="002153CE" w14:paraId="6A43C5B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3F971832" w14:textId="5307DD43">
            <w:pPr>
              <w:rPr>
                <w:b/>
                <w:color w:val="000000"/>
                <w:szCs w:val="24"/>
              </w:rPr>
            </w:pPr>
            <w:r w:rsidRPr="00C066EA">
              <w:rPr>
                <w:b/>
                <w:bCs/>
              </w:rPr>
              <w:t>37 020-XII, nr. 5</w:t>
            </w:r>
            <w:r>
              <w:rPr>
                <w:b/>
                <w:bCs/>
              </w:rPr>
              <w:t>7</w:t>
            </w:r>
          </w:p>
        </w:tc>
        <w:tc>
          <w:tcPr>
            <w:tcW w:w="497" w:type="dxa"/>
            <w:tcBorders>
              <w:top w:val="nil"/>
              <w:left w:val="nil"/>
              <w:bottom w:val="nil"/>
              <w:right w:val="nil"/>
            </w:tcBorders>
          </w:tcPr>
          <w:p w:rsidRPr="007D54C2" w:rsidR="00675F9E" w:rsidP="00675F9E" w:rsidRDefault="00675F9E" w14:paraId="228805AA" w14:textId="77777777">
            <w:pPr>
              <w:rPr>
                <w:szCs w:val="24"/>
              </w:rPr>
            </w:pPr>
          </w:p>
        </w:tc>
        <w:tc>
          <w:tcPr>
            <w:tcW w:w="6663" w:type="dxa"/>
            <w:gridSpan w:val="2"/>
            <w:tcBorders>
              <w:top w:val="nil"/>
              <w:left w:val="nil"/>
              <w:bottom w:val="nil"/>
              <w:right w:val="nil"/>
            </w:tcBorders>
          </w:tcPr>
          <w:p w:rsidRPr="007D54C2" w:rsidR="00675F9E" w:rsidP="00675F9E" w:rsidRDefault="00675F9E" w14:paraId="574E19E2" w14:textId="539C238F">
            <w:r>
              <w:t>-</w:t>
            </w:r>
            <w:r w:rsidRPr="00257EF6">
              <w:t xml:space="preserve">de motie-Wiersma/Grinwis over een routekaart voor de realisatie van het gehele project Kornwerderzand  </w:t>
            </w:r>
          </w:p>
        </w:tc>
      </w:tr>
      <w:tr w:rsidRPr="007D54C2" w:rsidR="00675F9E" w:rsidTr="002153CE" w14:paraId="5B72D3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450617A3" w14:textId="39F6D65E">
            <w:pPr>
              <w:rPr>
                <w:b/>
                <w:color w:val="000000"/>
                <w:szCs w:val="24"/>
              </w:rPr>
            </w:pPr>
            <w:r w:rsidRPr="00C066EA">
              <w:rPr>
                <w:b/>
                <w:bCs/>
              </w:rPr>
              <w:t>37 020-XII, nr. 5</w:t>
            </w:r>
            <w:r>
              <w:rPr>
                <w:b/>
                <w:bCs/>
              </w:rPr>
              <w:t>8</w:t>
            </w:r>
          </w:p>
        </w:tc>
        <w:tc>
          <w:tcPr>
            <w:tcW w:w="497" w:type="dxa"/>
            <w:tcBorders>
              <w:top w:val="nil"/>
              <w:left w:val="nil"/>
              <w:bottom w:val="nil"/>
              <w:right w:val="nil"/>
            </w:tcBorders>
          </w:tcPr>
          <w:p w:rsidRPr="007D54C2" w:rsidR="00675F9E" w:rsidP="00675F9E" w:rsidRDefault="00675F9E" w14:paraId="15C5AD99" w14:textId="77777777">
            <w:pPr>
              <w:rPr>
                <w:szCs w:val="24"/>
              </w:rPr>
            </w:pPr>
          </w:p>
        </w:tc>
        <w:tc>
          <w:tcPr>
            <w:tcW w:w="6663" w:type="dxa"/>
            <w:gridSpan w:val="2"/>
            <w:tcBorders>
              <w:top w:val="nil"/>
              <w:left w:val="nil"/>
              <w:bottom w:val="nil"/>
              <w:right w:val="nil"/>
            </w:tcBorders>
          </w:tcPr>
          <w:p w:rsidRPr="007D54C2" w:rsidR="00675F9E" w:rsidP="00675F9E" w:rsidRDefault="00675F9E" w14:paraId="5BA170D7" w14:textId="280D1365">
            <w:r>
              <w:t>-</w:t>
            </w:r>
            <w:r w:rsidRPr="00257EF6">
              <w:t xml:space="preserve">de motie-Wiersma/Grinwis over de huidige bereikbaarheid van de Waddeneilanden waarborgen gedurende ten minste de looptijd van de huidige veerconcessies  </w:t>
            </w:r>
          </w:p>
        </w:tc>
      </w:tr>
      <w:tr w:rsidRPr="007D54C2" w:rsidR="00675F9E" w:rsidTr="002153CE" w14:paraId="438CD3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5F169519" w14:textId="53240842">
            <w:pPr>
              <w:rPr>
                <w:b/>
                <w:color w:val="000000"/>
                <w:szCs w:val="24"/>
              </w:rPr>
            </w:pPr>
            <w:r w:rsidRPr="00C066EA">
              <w:rPr>
                <w:b/>
                <w:bCs/>
              </w:rPr>
              <w:t>37 020-XII, nr. 5</w:t>
            </w:r>
            <w:r>
              <w:rPr>
                <w:b/>
                <w:bCs/>
              </w:rPr>
              <w:t>9 (aangehouden)</w:t>
            </w:r>
          </w:p>
        </w:tc>
        <w:tc>
          <w:tcPr>
            <w:tcW w:w="497" w:type="dxa"/>
            <w:tcBorders>
              <w:top w:val="nil"/>
              <w:left w:val="nil"/>
              <w:bottom w:val="nil"/>
              <w:right w:val="nil"/>
            </w:tcBorders>
          </w:tcPr>
          <w:p w:rsidRPr="007D54C2" w:rsidR="00675F9E" w:rsidP="00675F9E" w:rsidRDefault="00675F9E" w14:paraId="0062CCF5" w14:textId="77777777">
            <w:pPr>
              <w:rPr>
                <w:szCs w:val="24"/>
              </w:rPr>
            </w:pPr>
          </w:p>
        </w:tc>
        <w:tc>
          <w:tcPr>
            <w:tcW w:w="6663" w:type="dxa"/>
            <w:gridSpan w:val="2"/>
            <w:tcBorders>
              <w:top w:val="nil"/>
              <w:left w:val="nil"/>
              <w:bottom w:val="nil"/>
              <w:right w:val="nil"/>
            </w:tcBorders>
          </w:tcPr>
          <w:p w:rsidRPr="007D54C2" w:rsidR="00675F9E" w:rsidP="00675F9E" w:rsidRDefault="00675F9E" w14:paraId="695D838E" w14:textId="18ADD97E">
            <w:r>
              <w:t>-</w:t>
            </w:r>
            <w:r w:rsidRPr="00257EF6">
              <w:t xml:space="preserve">de motie-Keijzer/Goudzwaard over de voor- en nadelen in kaart brengen van een aparte status voor grootschalige structurele infrastructuurprojecten  </w:t>
            </w:r>
          </w:p>
        </w:tc>
      </w:tr>
      <w:tr w:rsidRPr="007D54C2" w:rsidR="00675F9E" w:rsidTr="002153CE" w14:paraId="2BF5BE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C96DF1A" w14:textId="72569A54">
            <w:pPr>
              <w:rPr>
                <w:b/>
                <w:color w:val="000000"/>
                <w:szCs w:val="24"/>
              </w:rPr>
            </w:pPr>
            <w:r w:rsidRPr="00C066EA">
              <w:rPr>
                <w:b/>
                <w:bCs/>
              </w:rPr>
              <w:t xml:space="preserve">37 020-XII, nr. </w:t>
            </w:r>
            <w:r>
              <w:rPr>
                <w:b/>
                <w:bCs/>
              </w:rPr>
              <w:t>60</w:t>
            </w:r>
          </w:p>
        </w:tc>
        <w:tc>
          <w:tcPr>
            <w:tcW w:w="497" w:type="dxa"/>
            <w:tcBorders>
              <w:top w:val="nil"/>
              <w:left w:val="nil"/>
              <w:bottom w:val="nil"/>
              <w:right w:val="nil"/>
            </w:tcBorders>
          </w:tcPr>
          <w:p w:rsidRPr="007D54C2" w:rsidR="00675F9E" w:rsidP="00675F9E" w:rsidRDefault="00675F9E" w14:paraId="12F9A344" w14:textId="77777777">
            <w:pPr>
              <w:rPr>
                <w:szCs w:val="24"/>
              </w:rPr>
            </w:pPr>
          </w:p>
        </w:tc>
        <w:tc>
          <w:tcPr>
            <w:tcW w:w="6663" w:type="dxa"/>
            <w:gridSpan w:val="2"/>
            <w:tcBorders>
              <w:top w:val="nil"/>
              <w:left w:val="nil"/>
              <w:bottom w:val="nil"/>
              <w:right w:val="nil"/>
            </w:tcBorders>
          </w:tcPr>
          <w:p w:rsidRPr="007D54C2" w:rsidR="00675F9E" w:rsidP="00675F9E" w:rsidRDefault="00675F9E" w14:paraId="0DF931BC" w14:textId="607D7B68">
            <w:r>
              <w:t>-</w:t>
            </w:r>
            <w:r w:rsidRPr="00257EF6">
              <w:t>de motie-Keijzer over elk jaar minimaal 0,8% van het bbp besteden aan het hoofdwegennet en de spoorwegen</w:t>
            </w:r>
            <w:r>
              <w:t xml:space="preserve"> </w:t>
            </w:r>
          </w:p>
        </w:tc>
      </w:tr>
      <w:tr w:rsidRPr="007D54C2" w:rsidR="002A5DFD" w:rsidTr="002153CE" w14:paraId="1035C22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A5DFD" w:rsidP="00675F9E" w:rsidRDefault="002A5DFD" w14:paraId="30A474C0" w14:textId="77777777">
            <w:pPr>
              <w:rPr>
                <w:b/>
                <w:color w:val="000000"/>
                <w:szCs w:val="24"/>
              </w:rPr>
            </w:pPr>
          </w:p>
        </w:tc>
        <w:tc>
          <w:tcPr>
            <w:tcW w:w="497" w:type="dxa"/>
            <w:tcBorders>
              <w:top w:val="nil"/>
              <w:left w:val="nil"/>
              <w:bottom w:val="nil"/>
              <w:right w:val="nil"/>
            </w:tcBorders>
          </w:tcPr>
          <w:p w:rsidRPr="007D54C2" w:rsidR="002A5DFD" w:rsidP="00675F9E" w:rsidRDefault="002A5DFD" w14:paraId="301FC9F6" w14:textId="77777777">
            <w:pPr>
              <w:rPr>
                <w:szCs w:val="24"/>
              </w:rPr>
            </w:pPr>
          </w:p>
        </w:tc>
        <w:tc>
          <w:tcPr>
            <w:tcW w:w="6663" w:type="dxa"/>
            <w:gridSpan w:val="2"/>
            <w:tcBorders>
              <w:top w:val="nil"/>
              <w:left w:val="nil"/>
              <w:bottom w:val="nil"/>
              <w:right w:val="nil"/>
            </w:tcBorders>
          </w:tcPr>
          <w:p w:rsidRPr="007D54C2" w:rsidR="002A5DFD" w:rsidP="00675F9E" w:rsidRDefault="002A5DFD" w14:paraId="4E939E89" w14:textId="77777777"/>
        </w:tc>
      </w:tr>
      <w:tr w:rsidRPr="007D54C2" w:rsidR="002A5DFD" w:rsidTr="002153CE" w14:paraId="53BF76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A5DFD" w:rsidP="00675F9E" w:rsidRDefault="002A5DFD" w14:paraId="4EDFB5B6" w14:textId="060A6493">
            <w:pPr>
              <w:rPr>
                <w:b/>
                <w:color w:val="000000"/>
                <w:szCs w:val="24"/>
              </w:rPr>
            </w:pPr>
            <w:r w:rsidRPr="002A5DFD">
              <w:rPr>
                <w:b/>
                <w:color w:val="000000"/>
                <w:szCs w:val="24"/>
              </w:rPr>
              <w:t>37 020-VII</w:t>
            </w:r>
          </w:p>
        </w:tc>
        <w:tc>
          <w:tcPr>
            <w:tcW w:w="497" w:type="dxa"/>
            <w:tcBorders>
              <w:top w:val="nil"/>
              <w:left w:val="nil"/>
              <w:bottom w:val="nil"/>
              <w:right w:val="nil"/>
            </w:tcBorders>
          </w:tcPr>
          <w:p w:rsidRPr="007D54C2" w:rsidR="002A5DFD" w:rsidP="00675F9E" w:rsidRDefault="002A5DFD" w14:paraId="774AE333" w14:textId="77777777">
            <w:pPr>
              <w:rPr>
                <w:szCs w:val="24"/>
              </w:rPr>
            </w:pPr>
          </w:p>
        </w:tc>
        <w:tc>
          <w:tcPr>
            <w:tcW w:w="6663" w:type="dxa"/>
            <w:gridSpan w:val="2"/>
            <w:tcBorders>
              <w:top w:val="nil"/>
              <w:left w:val="nil"/>
              <w:bottom w:val="nil"/>
              <w:right w:val="nil"/>
            </w:tcBorders>
          </w:tcPr>
          <w:p w:rsidRPr="007D54C2" w:rsidR="002A5DFD" w:rsidP="00675F9E" w:rsidRDefault="002A5DFD" w14:paraId="0EFB24CD" w14:textId="00E6C68E">
            <w:r>
              <w:t xml:space="preserve">13. </w:t>
            </w:r>
            <w:r w:rsidRPr="00775BDA">
              <w:t>Vaststelling van de begrotingsstaten van het Ministerie van Binnenlandse Zaken en Koninkrijksrelaties (VII) voor het jaar 202</w:t>
            </w:r>
            <w:r>
              <w:t>7</w:t>
            </w:r>
          </w:p>
        </w:tc>
      </w:tr>
      <w:tr w:rsidRPr="007D54C2" w:rsidR="002A5DFD" w:rsidTr="002153CE" w14:paraId="43D901B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A5DFD" w:rsidP="00675F9E" w:rsidRDefault="002A5DFD" w14:paraId="44E75F81" w14:textId="77777777">
            <w:pPr>
              <w:rPr>
                <w:b/>
                <w:color w:val="000000"/>
                <w:szCs w:val="24"/>
              </w:rPr>
            </w:pPr>
          </w:p>
        </w:tc>
        <w:tc>
          <w:tcPr>
            <w:tcW w:w="497" w:type="dxa"/>
            <w:tcBorders>
              <w:top w:val="nil"/>
              <w:left w:val="nil"/>
              <w:bottom w:val="nil"/>
              <w:right w:val="nil"/>
            </w:tcBorders>
          </w:tcPr>
          <w:p w:rsidRPr="007D54C2" w:rsidR="002A5DFD" w:rsidP="00675F9E" w:rsidRDefault="002A5DFD" w14:paraId="7B47BF1C" w14:textId="77777777">
            <w:pPr>
              <w:rPr>
                <w:szCs w:val="24"/>
              </w:rPr>
            </w:pPr>
          </w:p>
        </w:tc>
        <w:tc>
          <w:tcPr>
            <w:tcW w:w="6663" w:type="dxa"/>
            <w:gridSpan w:val="2"/>
            <w:tcBorders>
              <w:top w:val="nil"/>
              <w:left w:val="nil"/>
              <w:bottom w:val="nil"/>
              <w:right w:val="nil"/>
            </w:tcBorders>
          </w:tcPr>
          <w:p w:rsidRPr="007D54C2" w:rsidR="002A5DFD" w:rsidP="00675F9E" w:rsidRDefault="002A5DFD" w14:paraId="0A7BA0EB" w14:textId="77777777"/>
        </w:tc>
      </w:tr>
      <w:tr w:rsidRPr="007D54C2" w:rsidR="002A5DFD" w:rsidTr="002153CE" w14:paraId="53BD7F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A5DFD" w:rsidP="00675F9E" w:rsidRDefault="00AA6F3A" w14:paraId="4D6DDCF1" w14:textId="7EBCD388">
            <w:pPr>
              <w:rPr>
                <w:b/>
                <w:color w:val="000000"/>
                <w:szCs w:val="24"/>
              </w:rPr>
            </w:pPr>
            <w:r w:rsidRPr="00AA6F3A">
              <w:rPr>
                <w:b/>
                <w:color w:val="000000"/>
                <w:szCs w:val="24"/>
              </w:rPr>
              <w:t>37 020-XXIII</w:t>
            </w:r>
          </w:p>
        </w:tc>
        <w:tc>
          <w:tcPr>
            <w:tcW w:w="497" w:type="dxa"/>
            <w:tcBorders>
              <w:top w:val="nil"/>
              <w:left w:val="nil"/>
              <w:bottom w:val="nil"/>
              <w:right w:val="nil"/>
            </w:tcBorders>
          </w:tcPr>
          <w:p w:rsidRPr="007D54C2" w:rsidR="002A5DFD" w:rsidP="00675F9E" w:rsidRDefault="002A5DFD" w14:paraId="0AC1D502" w14:textId="77777777">
            <w:pPr>
              <w:rPr>
                <w:szCs w:val="24"/>
              </w:rPr>
            </w:pPr>
          </w:p>
        </w:tc>
        <w:tc>
          <w:tcPr>
            <w:tcW w:w="6663" w:type="dxa"/>
            <w:gridSpan w:val="2"/>
            <w:tcBorders>
              <w:top w:val="nil"/>
              <w:left w:val="nil"/>
              <w:bottom w:val="nil"/>
              <w:right w:val="nil"/>
            </w:tcBorders>
          </w:tcPr>
          <w:p w:rsidRPr="007D54C2" w:rsidR="002A5DFD" w:rsidP="00675F9E" w:rsidRDefault="00AA6F3A" w14:paraId="49155DD5" w14:textId="3E00B2D4">
            <w:r>
              <w:t xml:space="preserve">14. </w:t>
            </w:r>
            <w:r w:rsidRPr="005D18B4">
              <w:t>Vaststelling van de begrotingsstaten van Klimaat en Groene Groei (XXIII) voor het jaar 2027</w:t>
            </w:r>
          </w:p>
        </w:tc>
      </w:tr>
      <w:tr w:rsidRPr="007D54C2" w:rsidR="00675F9E" w:rsidTr="002153CE" w14:paraId="79414BE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B5E435C" w14:textId="77777777">
            <w:pPr>
              <w:rPr>
                <w:b/>
                <w:color w:val="000000"/>
                <w:szCs w:val="24"/>
              </w:rPr>
            </w:pPr>
          </w:p>
        </w:tc>
        <w:tc>
          <w:tcPr>
            <w:tcW w:w="497" w:type="dxa"/>
            <w:tcBorders>
              <w:top w:val="nil"/>
              <w:left w:val="nil"/>
              <w:bottom w:val="nil"/>
              <w:right w:val="nil"/>
            </w:tcBorders>
          </w:tcPr>
          <w:p w:rsidRPr="007D54C2" w:rsidR="00675F9E" w:rsidP="00675F9E" w:rsidRDefault="00675F9E" w14:paraId="3A4ADC84" w14:textId="77777777">
            <w:pPr>
              <w:rPr>
                <w:szCs w:val="24"/>
              </w:rPr>
            </w:pPr>
          </w:p>
        </w:tc>
        <w:tc>
          <w:tcPr>
            <w:tcW w:w="6663" w:type="dxa"/>
            <w:gridSpan w:val="2"/>
            <w:tcBorders>
              <w:top w:val="nil"/>
              <w:left w:val="nil"/>
              <w:bottom w:val="nil"/>
              <w:right w:val="nil"/>
            </w:tcBorders>
          </w:tcPr>
          <w:p w:rsidRPr="007D54C2" w:rsidR="00675F9E" w:rsidP="00675F9E" w:rsidRDefault="00675F9E" w14:paraId="64FA815A" w14:textId="77777777"/>
        </w:tc>
      </w:tr>
      <w:tr w:rsidRPr="007D54C2" w:rsidR="002A5DFD" w:rsidTr="002153CE" w14:paraId="2A9564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A5DFD" w:rsidP="00675F9E" w:rsidRDefault="002A5DFD" w14:paraId="794420AD" w14:textId="77777777">
            <w:pPr>
              <w:rPr>
                <w:b/>
                <w:color w:val="000000"/>
                <w:szCs w:val="24"/>
              </w:rPr>
            </w:pPr>
          </w:p>
        </w:tc>
        <w:tc>
          <w:tcPr>
            <w:tcW w:w="497" w:type="dxa"/>
            <w:tcBorders>
              <w:top w:val="nil"/>
              <w:left w:val="nil"/>
              <w:bottom w:val="nil"/>
              <w:right w:val="nil"/>
            </w:tcBorders>
          </w:tcPr>
          <w:p w:rsidRPr="007D54C2" w:rsidR="002A5DFD" w:rsidP="00675F9E" w:rsidRDefault="002A5DFD" w14:paraId="45A6912C" w14:textId="77777777">
            <w:pPr>
              <w:rPr>
                <w:szCs w:val="24"/>
              </w:rPr>
            </w:pPr>
          </w:p>
        </w:tc>
        <w:tc>
          <w:tcPr>
            <w:tcW w:w="6663" w:type="dxa"/>
            <w:gridSpan w:val="2"/>
            <w:tcBorders>
              <w:top w:val="nil"/>
              <w:left w:val="nil"/>
              <w:bottom w:val="nil"/>
              <w:right w:val="nil"/>
            </w:tcBorders>
          </w:tcPr>
          <w:p w:rsidRPr="007D54C2" w:rsidR="002A5DFD" w:rsidP="00675F9E" w:rsidRDefault="002A5DFD" w14:paraId="221C166F" w14:textId="6FCBD072">
            <w:r>
              <w:t>1</w:t>
            </w:r>
            <w:r w:rsidR="00AA6F3A">
              <w:t>5</w:t>
            </w:r>
            <w:r>
              <w:t xml:space="preserve">. Gezamenlijke behandeling van </w:t>
            </w:r>
            <w:r w:rsidRPr="002A5DFD">
              <w:rPr>
                <w:i/>
                <w:iCs/>
              </w:rPr>
              <w:t>(1e termijn Kamer)</w:t>
            </w:r>
            <w:r w:rsidRPr="002A5DFD">
              <w:rPr>
                <w:i/>
                <w:iCs/>
              </w:rPr>
              <w:t>:</w:t>
            </w:r>
            <w:r>
              <w:t xml:space="preserve"> </w:t>
            </w:r>
          </w:p>
        </w:tc>
      </w:tr>
      <w:tr w:rsidRPr="007D54C2" w:rsidR="002A5DFD" w:rsidTr="002153CE" w14:paraId="71B42C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A5DFD" w:rsidP="00675F9E" w:rsidRDefault="002A5DFD" w14:paraId="404933CA" w14:textId="64D6FE4B">
            <w:pPr>
              <w:rPr>
                <w:b/>
                <w:color w:val="000000"/>
                <w:szCs w:val="24"/>
              </w:rPr>
            </w:pPr>
            <w:r>
              <w:rPr>
                <w:b/>
                <w:color w:val="000000"/>
                <w:szCs w:val="24"/>
              </w:rPr>
              <w:t>37 022</w:t>
            </w:r>
          </w:p>
        </w:tc>
        <w:tc>
          <w:tcPr>
            <w:tcW w:w="497" w:type="dxa"/>
            <w:tcBorders>
              <w:top w:val="nil"/>
              <w:left w:val="nil"/>
              <w:bottom w:val="nil"/>
              <w:right w:val="nil"/>
            </w:tcBorders>
          </w:tcPr>
          <w:p w:rsidRPr="007D54C2" w:rsidR="002A5DFD" w:rsidP="00675F9E" w:rsidRDefault="002A5DFD" w14:paraId="53549703" w14:textId="77777777">
            <w:pPr>
              <w:rPr>
                <w:szCs w:val="24"/>
              </w:rPr>
            </w:pPr>
          </w:p>
        </w:tc>
        <w:tc>
          <w:tcPr>
            <w:tcW w:w="6663" w:type="dxa"/>
            <w:gridSpan w:val="2"/>
            <w:tcBorders>
              <w:top w:val="nil"/>
              <w:left w:val="nil"/>
              <w:bottom w:val="nil"/>
              <w:right w:val="nil"/>
            </w:tcBorders>
          </w:tcPr>
          <w:p w:rsidRPr="002A5DFD" w:rsidR="002A5DFD" w:rsidP="00675F9E" w:rsidRDefault="002A5DFD" w14:paraId="6F3224A1" w14:textId="09A086A2">
            <w:pPr>
              <w:rPr>
                <w:szCs w:val="24"/>
              </w:rPr>
            </w:pPr>
            <w:r w:rsidRPr="00060CC9">
              <w:rPr>
                <w:szCs w:val="24"/>
              </w:rPr>
              <w:t>Wijziging van enkele belastingwetten en enige andere wetten (Belastingplan 2027)</w:t>
            </w:r>
          </w:p>
        </w:tc>
      </w:tr>
      <w:tr w:rsidRPr="007D54C2" w:rsidR="002A5DFD" w:rsidTr="002153CE" w14:paraId="392D3E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A5DFD" w:rsidP="002A5DFD" w:rsidRDefault="002A5DFD" w14:paraId="282869B4" w14:textId="003CA3DF">
            <w:pPr>
              <w:rPr>
                <w:b/>
                <w:color w:val="000000"/>
                <w:szCs w:val="24"/>
              </w:rPr>
            </w:pPr>
            <w:r w:rsidRPr="001D67D1">
              <w:rPr>
                <w:b/>
                <w:color w:val="000000"/>
                <w:szCs w:val="24"/>
              </w:rPr>
              <w:t>37 02</w:t>
            </w:r>
            <w:r>
              <w:rPr>
                <w:b/>
                <w:color w:val="000000"/>
                <w:szCs w:val="24"/>
              </w:rPr>
              <w:t>3</w:t>
            </w:r>
          </w:p>
        </w:tc>
        <w:tc>
          <w:tcPr>
            <w:tcW w:w="497" w:type="dxa"/>
            <w:tcBorders>
              <w:top w:val="nil"/>
              <w:left w:val="nil"/>
              <w:bottom w:val="nil"/>
              <w:right w:val="nil"/>
            </w:tcBorders>
          </w:tcPr>
          <w:p w:rsidRPr="007D54C2" w:rsidR="002A5DFD" w:rsidP="002A5DFD" w:rsidRDefault="002A5DFD" w14:paraId="316BEA25" w14:textId="77777777">
            <w:pPr>
              <w:rPr>
                <w:szCs w:val="24"/>
              </w:rPr>
            </w:pPr>
          </w:p>
        </w:tc>
        <w:tc>
          <w:tcPr>
            <w:tcW w:w="6663" w:type="dxa"/>
            <w:gridSpan w:val="2"/>
            <w:tcBorders>
              <w:top w:val="nil"/>
              <w:left w:val="nil"/>
              <w:bottom w:val="nil"/>
              <w:right w:val="nil"/>
            </w:tcBorders>
          </w:tcPr>
          <w:p w:rsidRPr="007D54C2" w:rsidR="002A5DFD" w:rsidP="002A5DFD" w:rsidRDefault="002A5DFD" w14:paraId="1402596C" w14:textId="6ED535EC">
            <w:r w:rsidRPr="005A2E1F">
              <w:t>Wijziging van enkele belastingwetten en enige andere wetten (Overige fiscale maatregelen 2027)</w:t>
            </w:r>
          </w:p>
        </w:tc>
      </w:tr>
      <w:tr w:rsidRPr="007D54C2" w:rsidR="002A5DFD" w:rsidTr="002153CE" w14:paraId="507818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A5DFD" w:rsidP="002A5DFD" w:rsidRDefault="002A5DFD" w14:paraId="17CD46A3" w14:textId="4987C397">
            <w:pPr>
              <w:rPr>
                <w:b/>
                <w:color w:val="000000"/>
                <w:szCs w:val="24"/>
              </w:rPr>
            </w:pPr>
            <w:r w:rsidRPr="001D67D1">
              <w:rPr>
                <w:b/>
                <w:color w:val="000000"/>
                <w:szCs w:val="24"/>
              </w:rPr>
              <w:t>37 02</w:t>
            </w:r>
            <w:r>
              <w:rPr>
                <w:b/>
                <w:color w:val="000000"/>
                <w:szCs w:val="24"/>
              </w:rPr>
              <w:t>4</w:t>
            </w:r>
          </w:p>
        </w:tc>
        <w:tc>
          <w:tcPr>
            <w:tcW w:w="497" w:type="dxa"/>
            <w:tcBorders>
              <w:top w:val="nil"/>
              <w:left w:val="nil"/>
              <w:bottom w:val="nil"/>
              <w:right w:val="nil"/>
            </w:tcBorders>
          </w:tcPr>
          <w:p w:rsidRPr="007D54C2" w:rsidR="002A5DFD" w:rsidP="002A5DFD" w:rsidRDefault="002A5DFD" w14:paraId="391B8A7F" w14:textId="77777777">
            <w:pPr>
              <w:rPr>
                <w:szCs w:val="24"/>
              </w:rPr>
            </w:pPr>
          </w:p>
        </w:tc>
        <w:tc>
          <w:tcPr>
            <w:tcW w:w="6663" w:type="dxa"/>
            <w:gridSpan w:val="2"/>
            <w:tcBorders>
              <w:top w:val="nil"/>
              <w:left w:val="nil"/>
              <w:bottom w:val="nil"/>
              <w:right w:val="nil"/>
            </w:tcBorders>
          </w:tcPr>
          <w:p w:rsidRPr="007D54C2" w:rsidR="002A5DFD" w:rsidP="002A5DFD" w:rsidRDefault="002A5DFD" w14:paraId="709CF536" w14:textId="21AC2FA8">
            <w:r w:rsidRPr="00226127">
              <w:rPr>
                <w:szCs w:val="18"/>
              </w:rPr>
              <w:t>Wijziging van de Wet inkomstenbelasting 2001, de Wet op de loonbelasting 1964 en enige andere wetten inzake de belastingheffing met betrekking tot aandelenoptierechten van werknemers en de daaruit verkregen aandelen van start-ups en scale-ups en inzake de afschaffing van de stakingsaftrek en de meewerkaftrek (Wet fiscale stimulering start-ups en scale-ups)</w:t>
            </w:r>
          </w:p>
        </w:tc>
      </w:tr>
      <w:tr w:rsidRPr="007D54C2" w:rsidR="002A5DFD" w:rsidTr="002153CE" w14:paraId="4ED9900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A5DFD" w:rsidP="002A5DFD" w:rsidRDefault="002A5DFD" w14:paraId="2D1992B7" w14:textId="24FAE526">
            <w:pPr>
              <w:rPr>
                <w:b/>
                <w:color w:val="000000"/>
                <w:szCs w:val="24"/>
              </w:rPr>
            </w:pPr>
            <w:r w:rsidRPr="001D67D1">
              <w:rPr>
                <w:b/>
                <w:color w:val="000000"/>
                <w:szCs w:val="24"/>
              </w:rPr>
              <w:lastRenderedPageBreak/>
              <w:t>37 02</w:t>
            </w:r>
            <w:r>
              <w:rPr>
                <w:b/>
                <w:color w:val="000000"/>
                <w:szCs w:val="24"/>
              </w:rPr>
              <w:t>5</w:t>
            </w:r>
          </w:p>
        </w:tc>
        <w:tc>
          <w:tcPr>
            <w:tcW w:w="497" w:type="dxa"/>
            <w:tcBorders>
              <w:top w:val="nil"/>
              <w:left w:val="nil"/>
              <w:bottom w:val="nil"/>
              <w:right w:val="nil"/>
            </w:tcBorders>
          </w:tcPr>
          <w:p w:rsidRPr="007D54C2" w:rsidR="002A5DFD" w:rsidP="002A5DFD" w:rsidRDefault="002A5DFD" w14:paraId="491E4215" w14:textId="77777777">
            <w:pPr>
              <w:rPr>
                <w:szCs w:val="24"/>
              </w:rPr>
            </w:pPr>
          </w:p>
        </w:tc>
        <w:tc>
          <w:tcPr>
            <w:tcW w:w="6663" w:type="dxa"/>
            <w:gridSpan w:val="2"/>
            <w:tcBorders>
              <w:top w:val="nil"/>
              <w:left w:val="nil"/>
              <w:bottom w:val="nil"/>
              <w:right w:val="nil"/>
            </w:tcBorders>
          </w:tcPr>
          <w:p w:rsidRPr="007D54C2" w:rsidR="002A5DFD" w:rsidP="002A5DFD" w:rsidRDefault="002A5DFD" w14:paraId="28DA0409" w14:textId="4139EA64">
            <w:r w:rsidRPr="007E1000">
              <w:t>Wijziging van de Wet minimumbelasting 2024 in verband met de internationaal overeengekomen veiligehavenregels in het Side-by-Side-pakket en een aantal overige technische wijzigingen (Wet veiligehavenregels Wet minimumbelasting 2024)</w:t>
            </w:r>
          </w:p>
        </w:tc>
      </w:tr>
      <w:tr w:rsidRPr="007D54C2" w:rsidR="00675F9E" w:rsidTr="002153CE" w14:paraId="62A3208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3B9336F3" w14:textId="77777777">
            <w:pPr>
              <w:rPr>
                <w:b/>
                <w:color w:val="000000"/>
                <w:szCs w:val="24"/>
              </w:rPr>
            </w:pPr>
          </w:p>
        </w:tc>
        <w:tc>
          <w:tcPr>
            <w:tcW w:w="497" w:type="dxa"/>
            <w:tcBorders>
              <w:top w:val="nil"/>
              <w:left w:val="nil"/>
              <w:bottom w:val="nil"/>
              <w:right w:val="nil"/>
            </w:tcBorders>
          </w:tcPr>
          <w:p w:rsidRPr="007D54C2" w:rsidR="00675F9E" w:rsidP="00675F9E" w:rsidRDefault="00675F9E" w14:paraId="19AFD455" w14:textId="77777777">
            <w:pPr>
              <w:rPr>
                <w:szCs w:val="24"/>
              </w:rPr>
            </w:pPr>
          </w:p>
        </w:tc>
        <w:tc>
          <w:tcPr>
            <w:tcW w:w="6663" w:type="dxa"/>
            <w:gridSpan w:val="2"/>
            <w:tcBorders>
              <w:top w:val="nil"/>
              <w:left w:val="nil"/>
              <w:bottom w:val="nil"/>
              <w:right w:val="nil"/>
            </w:tcBorders>
          </w:tcPr>
          <w:p w:rsidRPr="007D54C2" w:rsidR="00675F9E" w:rsidP="00675F9E" w:rsidRDefault="00675F9E" w14:paraId="0971825F" w14:textId="77777777"/>
        </w:tc>
      </w:tr>
      <w:tr w:rsidRPr="007D54C2" w:rsidR="00675F9E" w:rsidTr="002153CE" w14:paraId="6E0CE3D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75F9E" w:rsidP="00675F9E" w:rsidRDefault="00675F9E" w14:paraId="0ADC2DEF" w14:textId="77777777">
            <w:pPr>
              <w:rPr>
                <w:b/>
                <w:color w:val="000000"/>
                <w:szCs w:val="24"/>
              </w:rPr>
            </w:pPr>
          </w:p>
        </w:tc>
        <w:tc>
          <w:tcPr>
            <w:tcW w:w="497" w:type="dxa"/>
            <w:tcBorders>
              <w:top w:val="nil"/>
              <w:left w:val="nil"/>
              <w:bottom w:val="nil"/>
              <w:right w:val="nil"/>
            </w:tcBorders>
          </w:tcPr>
          <w:p w:rsidRPr="007D54C2" w:rsidR="00675F9E" w:rsidP="00675F9E" w:rsidRDefault="00675F9E" w14:paraId="3BDAD775" w14:textId="77777777">
            <w:pPr>
              <w:rPr>
                <w:szCs w:val="24"/>
              </w:rPr>
            </w:pPr>
          </w:p>
        </w:tc>
        <w:tc>
          <w:tcPr>
            <w:tcW w:w="6663" w:type="dxa"/>
            <w:gridSpan w:val="2"/>
            <w:tcBorders>
              <w:top w:val="nil"/>
              <w:left w:val="nil"/>
              <w:bottom w:val="nil"/>
              <w:right w:val="nil"/>
            </w:tcBorders>
          </w:tcPr>
          <w:p w:rsidRPr="007D54C2" w:rsidR="00675F9E" w:rsidP="00675F9E" w:rsidRDefault="00675F9E" w14:paraId="55886EBB" w14:textId="77777777"/>
        </w:tc>
      </w:tr>
      <w:tr w:rsidRPr="007D54C2" w:rsidR="00675F9E" w:rsidTr="002153CE" w14:paraId="4AC3F8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351DDD11" w14:textId="688BAFB4">
            <w:pPr>
              <w:rPr>
                <w:b/>
                <w:color w:val="000000"/>
                <w:szCs w:val="24"/>
              </w:rPr>
            </w:pPr>
            <w:r w:rsidRPr="00541C3A">
              <w:rPr>
                <w:b/>
                <w:color w:val="000000"/>
                <w:szCs w:val="24"/>
              </w:rPr>
              <w:t>Langetermijnagenda</w:t>
            </w:r>
          </w:p>
        </w:tc>
        <w:tc>
          <w:tcPr>
            <w:tcW w:w="497" w:type="dxa"/>
            <w:tcBorders>
              <w:top w:val="nil"/>
              <w:left w:val="nil"/>
              <w:bottom w:val="nil"/>
              <w:right w:val="nil"/>
            </w:tcBorders>
          </w:tcPr>
          <w:p w:rsidRPr="007D54C2" w:rsidR="00675F9E" w:rsidP="00675F9E" w:rsidRDefault="00675F9E" w14:paraId="55B6B5E8" w14:textId="77777777">
            <w:pPr>
              <w:rPr>
                <w:szCs w:val="24"/>
              </w:rPr>
            </w:pPr>
          </w:p>
        </w:tc>
        <w:tc>
          <w:tcPr>
            <w:tcW w:w="6663" w:type="dxa"/>
            <w:gridSpan w:val="2"/>
            <w:tcBorders>
              <w:top w:val="nil"/>
              <w:left w:val="nil"/>
              <w:bottom w:val="nil"/>
              <w:right w:val="nil"/>
            </w:tcBorders>
          </w:tcPr>
          <w:p w:rsidRPr="007D54C2" w:rsidR="00675F9E" w:rsidP="00675F9E" w:rsidRDefault="00675F9E" w14:paraId="5D6D723A" w14:textId="77777777"/>
        </w:tc>
      </w:tr>
      <w:tr w:rsidRPr="007D54C2" w:rsidR="00675F9E" w:rsidTr="002153CE" w14:paraId="6F3FED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4594FE49" w14:textId="77777777">
            <w:pPr>
              <w:rPr>
                <w:b/>
                <w:color w:val="000000"/>
                <w:szCs w:val="24"/>
              </w:rPr>
            </w:pPr>
          </w:p>
        </w:tc>
        <w:tc>
          <w:tcPr>
            <w:tcW w:w="497" w:type="dxa"/>
            <w:tcBorders>
              <w:top w:val="nil"/>
              <w:left w:val="nil"/>
              <w:bottom w:val="nil"/>
              <w:right w:val="nil"/>
            </w:tcBorders>
          </w:tcPr>
          <w:p w:rsidRPr="007D54C2" w:rsidR="00675F9E" w:rsidP="00675F9E" w:rsidRDefault="00675F9E" w14:paraId="7FEC15E6" w14:textId="77777777">
            <w:pPr>
              <w:rPr>
                <w:szCs w:val="24"/>
              </w:rPr>
            </w:pPr>
          </w:p>
        </w:tc>
        <w:tc>
          <w:tcPr>
            <w:tcW w:w="6663" w:type="dxa"/>
            <w:gridSpan w:val="2"/>
            <w:tcBorders>
              <w:top w:val="nil"/>
              <w:left w:val="nil"/>
              <w:bottom w:val="nil"/>
              <w:right w:val="nil"/>
            </w:tcBorders>
          </w:tcPr>
          <w:p w:rsidRPr="00092C13" w:rsidR="00675F9E" w:rsidP="00675F9E" w:rsidRDefault="00675F9E" w14:paraId="1F112187" w14:textId="2139B0F2">
            <w:pPr>
              <w:rPr>
                <w:b/>
                <w:bCs/>
              </w:rPr>
            </w:pPr>
            <w:r w:rsidRPr="00092C13">
              <w:rPr>
                <w:b/>
                <w:bCs/>
              </w:rPr>
              <w:t>10, 11 en 12 november 2026 (week 46)</w:t>
            </w:r>
          </w:p>
        </w:tc>
      </w:tr>
      <w:tr w:rsidRPr="007D54C2" w:rsidR="00675F9E" w:rsidTr="002153CE" w14:paraId="33821D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6BA597DB" w14:textId="77777777">
            <w:pPr>
              <w:rPr>
                <w:b/>
                <w:color w:val="000000"/>
                <w:szCs w:val="24"/>
              </w:rPr>
            </w:pPr>
          </w:p>
        </w:tc>
        <w:tc>
          <w:tcPr>
            <w:tcW w:w="497" w:type="dxa"/>
            <w:tcBorders>
              <w:top w:val="nil"/>
              <w:left w:val="nil"/>
              <w:bottom w:val="nil"/>
              <w:right w:val="nil"/>
            </w:tcBorders>
          </w:tcPr>
          <w:p w:rsidRPr="007D54C2" w:rsidR="00675F9E" w:rsidP="00675F9E" w:rsidRDefault="00675F9E" w14:paraId="4ABFADE2" w14:textId="77777777">
            <w:pPr>
              <w:rPr>
                <w:szCs w:val="24"/>
              </w:rPr>
            </w:pPr>
          </w:p>
        </w:tc>
        <w:tc>
          <w:tcPr>
            <w:tcW w:w="6663" w:type="dxa"/>
            <w:gridSpan w:val="2"/>
            <w:tcBorders>
              <w:top w:val="nil"/>
              <w:left w:val="nil"/>
              <w:bottom w:val="nil"/>
              <w:right w:val="nil"/>
            </w:tcBorders>
          </w:tcPr>
          <w:p w:rsidR="00675F9E" w:rsidP="00675F9E" w:rsidRDefault="00675F9E" w14:paraId="367EA4B9" w14:textId="03AD7FBE">
            <w:r w:rsidRPr="00B93351">
              <w:t xml:space="preserve">- Belastingplan </w:t>
            </w:r>
            <w:r w:rsidRPr="00B93351">
              <w:rPr>
                <w:i/>
                <w:iCs/>
              </w:rPr>
              <w:t>(voortzetting)</w:t>
            </w:r>
          </w:p>
        </w:tc>
      </w:tr>
      <w:tr w:rsidRPr="007D54C2" w:rsidR="00675F9E" w:rsidTr="002153CE" w14:paraId="75EFD7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044AEE99" w14:textId="77777777">
            <w:pPr>
              <w:rPr>
                <w:b/>
                <w:color w:val="000000"/>
                <w:szCs w:val="24"/>
              </w:rPr>
            </w:pPr>
          </w:p>
        </w:tc>
        <w:tc>
          <w:tcPr>
            <w:tcW w:w="497" w:type="dxa"/>
            <w:tcBorders>
              <w:top w:val="nil"/>
              <w:left w:val="nil"/>
              <w:bottom w:val="nil"/>
              <w:right w:val="nil"/>
            </w:tcBorders>
          </w:tcPr>
          <w:p w:rsidRPr="007D54C2" w:rsidR="00675F9E" w:rsidP="00675F9E" w:rsidRDefault="00675F9E" w14:paraId="49B022AC" w14:textId="77777777">
            <w:pPr>
              <w:rPr>
                <w:szCs w:val="24"/>
              </w:rPr>
            </w:pPr>
          </w:p>
        </w:tc>
        <w:tc>
          <w:tcPr>
            <w:tcW w:w="6663" w:type="dxa"/>
            <w:gridSpan w:val="2"/>
            <w:tcBorders>
              <w:top w:val="nil"/>
              <w:left w:val="nil"/>
              <w:bottom w:val="nil"/>
              <w:right w:val="nil"/>
            </w:tcBorders>
          </w:tcPr>
          <w:p w:rsidR="00675F9E" w:rsidP="00675F9E" w:rsidRDefault="00675F9E" w14:paraId="052EF814" w14:textId="3DD555A2">
            <w:r w:rsidRPr="00D30A27">
              <w:rPr>
                <w:i/>
                <w:iCs/>
              </w:rPr>
              <w:t xml:space="preserve">- Stemmingen over </w:t>
            </w:r>
            <w:r>
              <w:rPr>
                <w:i/>
                <w:iCs/>
              </w:rPr>
              <w:t xml:space="preserve">het Belastingplan </w:t>
            </w:r>
            <w:r w:rsidRPr="00D30A27">
              <w:rPr>
                <w:i/>
                <w:iCs/>
              </w:rPr>
              <w:t>(</w:t>
            </w:r>
            <w:r>
              <w:rPr>
                <w:i/>
                <w:iCs/>
              </w:rPr>
              <w:t>12 november</w:t>
            </w:r>
            <w:r w:rsidRPr="00D30A27">
              <w:rPr>
                <w:i/>
                <w:iCs/>
              </w:rPr>
              <w:t>)</w:t>
            </w:r>
          </w:p>
        </w:tc>
      </w:tr>
      <w:tr w:rsidRPr="007D54C2" w:rsidR="00675F9E" w:rsidTr="002153CE" w14:paraId="120FE5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05CD9915" w14:textId="77777777">
            <w:pPr>
              <w:rPr>
                <w:b/>
                <w:color w:val="000000"/>
                <w:szCs w:val="24"/>
              </w:rPr>
            </w:pPr>
          </w:p>
        </w:tc>
        <w:tc>
          <w:tcPr>
            <w:tcW w:w="497" w:type="dxa"/>
            <w:tcBorders>
              <w:top w:val="nil"/>
              <w:left w:val="nil"/>
              <w:bottom w:val="nil"/>
              <w:right w:val="nil"/>
            </w:tcBorders>
          </w:tcPr>
          <w:p w:rsidRPr="007D54C2" w:rsidR="00675F9E" w:rsidP="00675F9E" w:rsidRDefault="00675F9E" w14:paraId="3B767F7D" w14:textId="77777777">
            <w:pPr>
              <w:rPr>
                <w:szCs w:val="24"/>
              </w:rPr>
            </w:pPr>
          </w:p>
        </w:tc>
        <w:tc>
          <w:tcPr>
            <w:tcW w:w="6663" w:type="dxa"/>
            <w:gridSpan w:val="2"/>
            <w:tcBorders>
              <w:top w:val="nil"/>
              <w:left w:val="nil"/>
              <w:bottom w:val="nil"/>
              <w:right w:val="nil"/>
            </w:tcBorders>
          </w:tcPr>
          <w:p w:rsidRPr="007D54C2" w:rsidR="00675F9E" w:rsidP="00675F9E" w:rsidRDefault="00675F9E" w14:paraId="4C05B57A" w14:textId="2B78E870">
            <w:r>
              <w:t>- Begroting Buitenlandse Zaken (37 020-V)</w:t>
            </w:r>
          </w:p>
        </w:tc>
      </w:tr>
      <w:tr w:rsidRPr="007D54C2" w:rsidR="00675F9E" w:rsidTr="002153CE" w14:paraId="34C42A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082EDA16" w14:textId="77777777">
            <w:pPr>
              <w:rPr>
                <w:b/>
                <w:color w:val="000000"/>
                <w:szCs w:val="24"/>
              </w:rPr>
            </w:pPr>
          </w:p>
        </w:tc>
        <w:tc>
          <w:tcPr>
            <w:tcW w:w="497" w:type="dxa"/>
            <w:tcBorders>
              <w:top w:val="nil"/>
              <w:left w:val="nil"/>
              <w:bottom w:val="nil"/>
              <w:right w:val="nil"/>
            </w:tcBorders>
          </w:tcPr>
          <w:p w:rsidRPr="007D54C2" w:rsidR="00675F9E" w:rsidP="00675F9E" w:rsidRDefault="00675F9E" w14:paraId="08713D76" w14:textId="77777777">
            <w:pPr>
              <w:rPr>
                <w:szCs w:val="24"/>
              </w:rPr>
            </w:pPr>
          </w:p>
        </w:tc>
        <w:tc>
          <w:tcPr>
            <w:tcW w:w="6663" w:type="dxa"/>
            <w:gridSpan w:val="2"/>
            <w:tcBorders>
              <w:top w:val="nil"/>
              <w:left w:val="nil"/>
              <w:bottom w:val="nil"/>
              <w:right w:val="nil"/>
            </w:tcBorders>
          </w:tcPr>
          <w:p w:rsidRPr="007D54C2" w:rsidR="00675F9E" w:rsidP="00675F9E" w:rsidRDefault="00675F9E" w14:paraId="7B4F8592" w14:textId="23172541">
            <w:r w:rsidRPr="005E2197">
              <w:t>- 36 713 (Wet vervanging abonnementstarief Wmo 2015)</w:t>
            </w:r>
          </w:p>
        </w:tc>
      </w:tr>
      <w:tr w:rsidRPr="007D54C2" w:rsidR="00675F9E" w:rsidTr="002153CE" w14:paraId="780559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71181382" w14:textId="77777777">
            <w:pPr>
              <w:rPr>
                <w:b/>
                <w:color w:val="000000"/>
                <w:szCs w:val="24"/>
              </w:rPr>
            </w:pPr>
          </w:p>
        </w:tc>
        <w:tc>
          <w:tcPr>
            <w:tcW w:w="497" w:type="dxa"/>
            <w:tcBorders>
              <w:top w:val="nil"/>
              <w:left w:val="nil"/>
              <w:bottom w:val="nil"/>
              <w:right w:val="nil"/>
            </w:tcBorders>
          </w:tcPr>
          <w:p w:rsidRPr="007D54C2" w:rsidR="00675F9E" w:rsidP="00675F9E" w:rsidRDefault="00675F9E" w14:paraId="43B16534" w14:textId="77777777">
            <w:pPr>
              <w:rPr>
                <w:szCs w:val="24"/>
              </w:rPr>
            </w:pPr>
          </w:p>
        </w:tc>
        <w:tc>
          <w:tcPr>
            <w:tcW w:w="6663" w:type="dxa"/>
            <w:gridSpan w:val="2"/>
            <w:tcBorders>
              <w:top w:val="nil"/>
              <w:left w:val="nil"/>
              <w:bottom w:val="nil"/>
              <w:right w:val="nil"/>
            </w:tcBorders>
          </w:tcPr>
          <w:p w:rsidRPr="007D54C2" w:rsidR="00675F9E" w:rsidP="00675F9E" w:rsidRDefault="00675F9E" w14:paraId="078442DA" w14:textId="77777777"/>
        </w:tc>
      </w:tr>
      <w:tr w:rsidRPr="007D54C2" w:rsidR="00675F9E" w:rsidTr="002153CE" w14:paraId="101A20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1841CD04" w14:textId="77777777">
            <w:pPr>
              <w:rPr>
                <w:b/>
                <w:color w:val="000000"/>
                <w:szCs w:val="24"/>
              </w:rPr>
            </w:pPr>
          </w:p>
        </w:tc>
        <w:tc>
          <w:tcPr>
            <w:tcW w:w="497" w:type="dxa"/>
            <w:tcBorders>
              <w:top w:val="nil"/>
              <w:left w:val="nil"/>
              <w:bottom w:val="nil"/>
              <w:right w:val="nil"/>
            </w:tcBorders>
          </w:tcPr>
          <w:p w:rsidRPr="007D54C2" w:rsidR="00675F9E" w:rsidP="00675F9E" w:rsidRDefault="00675F9E" w14:paraId="2F62C0C3" w14:textId="77777777">
            <w:pPr>
              <w:rPr>
                <w:szCs w:val="24"/>
              </w:rPr>
            </w:pPr>
          </w:p>
        </w:tc>
        <w:tc>
          <w:tcPr>
            <w:tcW w:w="6663" w:type="dxa"/>
            <w:gridSpan w:val="2"/>
            <w:tcBorders>
              <w:top w:val="nil"/>
              <w:left w:val="nil"/>
              <w:bottom w:val="nil"/>
              <w:right w:val="nil"/>
            </w:tcBorders>
          </w:tcPr>
          <w:p w:rsidRPr="007D54C2" w:rsidR="00675F9E" w:rsidP="00675F9E" w:rsidRDefault="00675F9E" w14:paraId="7A89B60E" w14:textId="31A96ACC">
            <w:r w:rsidRPr="00092C13">
              <w:rPr>
                <w:b/>
                <w:bCs/>
              </w:rPr>
              <w:t>1</w:t>
            </w:r>
            <w:r>
              <w:rPr>
                <w:b/>
                <w:bCs/>
              </w:rPr>
              <w:t>7</w:t>
            </w:r>
            <w:r w:rsidRPr="00092C13">
              <w:rPr>
                <w:b/>
                <w:bCs/>
              </w:rPr>
              <w:t>, 1</w:t>
            </w:r>
            <w:r>
              <w:rPr>
                <w:b/>
                <w:bCs/>
              </w:rPr>
              <w:t>8</w:t>
            </w:r>
            <w:r w:rsidRPr="00092C13">
              <w:rPr>
                <w:b/>
                <w:bCs/>
              </w:rPr>
              <w:t xml:space="preserve"> en 1</w:t>
            </w:r>
            <w:r>
              <w:rPr>
                <w:b/>
                <w:bCs/>
              </w:rPr>
              <w:t>9</w:t>
            </w:r>
            <w:r w:rsidRPr="00092C13">
              <w:rPr>
                <w:b/>
                <w:bCs/>
              </w:rPr>
              <w:t xml:space="preserve"> november 2026 (week 4</w:t>
            </w:r>
            <w:r>
              <w:rPr>
                <w:b/>
                <w:bCs/>
              </w:rPr>
              <w:t>7</w:t>
            </w:r>
            <w:r w:rsidRPr="00092C13">
              <w:rPr>
                <w:b/>
                <w:bCs/>
              </w:rPr>
              <w:t>)</w:t>
            </w:r>
          </w:p>
        </w:tc>
      </w:tr>
      <w:tr w:rsidRPr="007D54C2" w:rsidR="00675F9E" w:rsidTr="002153CE" w14:paraId="61B941D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326E2591" w14:textId="77777777">
            <w:pPr>
              <w:rPr>
                <w:b/>
                <w:color w:val="000000"/>
                <w:szCs w:val="24"/>
              </w:rPr>
            </w:pPr>
          </w:p>
        </w:tc>
        <w:tc>
          <w:tcPr>
            <w:tcW w:w="497" w:type="dxa"/>
            <w:tcBorders>
              <w:top w:val="nil"/>
              <w:left w:val="nil"/>
              <w:bottom w:val="nil"/>
              <w:right w:val="nil"/>
            </w:tcBorders>
          </w:tcPr>
          <w:p w:rsidRPr="007D54C2" w:rsidR="00675F9E" w:rsidP="00675F9E" w:rsidRDefault="00675F9E" w14:paraId="46A3E884" w14:textId="77777777">
            <w:pPr>
              <w:rPr>
                <w:szCs w:val="24"/>
              </w:rPr>
            </w:pPr>
          </w:p>
        </w:tc>
        <w:tc>
          <w:tcPr>
            <w:tcW w:w="6663" w:type="dxa"/>
            <w:gridSpan w:val="2"/>
            <w:tcBorders>
              <w:top w:val="nil"/>
              <w:left w:val="nil"/>
              <w:bottom w:val="nil"/>
              <w:right w:val="nil"/>
            </w:tcBorders>
          </w:tcPr>
          <w:p w:rsidRPr="007D54C2" w:rsidR="00675F9E" w:rsidP="00675F9E" w:rsidRDefault="00675F9E" w14:paraId="191BFCAD" w14:textId="6BEBC33B">
            <w:r>
              <w:t>- Begroting Justitie &amp; Veiligheid (37 020-VI)</w:t>
            </w:r>
          </w:p>
        </w:tc>
      </w:tr>
      <w:tr w:rsidRPr="007D54C2" w:rsidR="00675F9E" w:rsidTr="002153CE" w14:paraId="20F184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44C351F3" w14:textId="77777777">
            <w:pPr>
              <w:rPr>
                <w:b/>
                <w:color w:val="000000"/>
                <w:szCs w:val="24"/>
              </w:rPr>
            </w:pPr>
          </w:p>
        </w:tc>
        <w:tc>
          <w:tcPr>
            <w:tcW w:w="497" w:type="dxa"/>
            <w:tcBorders>
              <w:top w:val="nil"/>
              <w:left w:val="nil"/>
              <w:bottom w:val="nil"/>
              <w:right w:val="nil"/>
            </w:tcBorders>
          </w:tcPr>
          <w:p w:rsidRPr="007D54C2" w:rsidR="00675F9E" w:rsidP="00675F9E" w:rsidRDefault="00675F9E" w14:paraId="142BC38D" w14:textId="77777777">
            <w:pPr>
              <w:rPr>
                <w:szCs w:val="24"/>
              </w:rPr>
            </w:pPr>
          </w:p>
        </w:tc>
        <w:tc>
          <w:tcPr>
            <w:tcW w:w="6663" w:type="dxa"/>
            <w:gridSpan w:val="2"/>
            <w:tcBorders>
              <w:top w:val="nil"/>
              <w:left w:val="nil"/>
              <w:bottom w:val="nil"/>
              <w:right w:val="nil"/>
            </w:tcBorders>
          </w:tcPr>
          <w:p w:rsidRPr="007D54C2" w:rsidR="00675F9E" w:rsidP="00675F9E" w:rsidRDefault="00675F9E" w14:paraId="6DF9BDC1" w14:textId="06DF3937">
            <w:r>
              <w:t>- Begroting Asiel &amp; Migratie (37 020-XX)</w:t>
            </w:r>
          </w:p>
        </w:tc>
      </w:tr>
      <w:tr w:rsidRPr="007D54C2" w:rsidR="00675F9E" w:rsidTr="002153CE" w14:paraId="219C6E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55FDAEAB" w14:textId="77777777">
            <w:pPr>
              <w:rPr>
                <w:b/>
                <w:color w:val="000000"/>
                <w:szCs w:val="24"/>
              </w:rPr>
            </w:pPr>
          </w:p>
        </w:tc>
        <w:tc>
          <w:tcPr>
            <w:tcW w:w="497" w:type="dxa"/>
            <w:tcBorders>
              <w:top w:val="nil"/>
              <w:left w:val="nil"/>
              <w:bottom w:val="nil"/>
              <w:right w:val="nil"/>
            </w:tcBorders>
          </w:tcPr>
          <w:p w:rsidRPr="007D54C2" w:rsidR="00675F9E" w:rsidP="00675F9E" w:rsidRDefault="00675F9E" w14:paraId="0022AD44" w14:textId="77777777">
            <w:pPr>
              <w:rPr>
                <w:szCs w:val="24"/>
              </w:rPr>
            </w:pPr>
          </w:p>
        </w:tc>
        <w:tc>
          <w:tcPr>
            <w:tcW w:w="6663" w:type="dxa"/>
            <w:gridSpan w:val="2"/>
            <w:tcBorders>
              <w:top w:val="nil"/>
              <w:left w:val="nil"/>
              <w:bottom w:val="nil"/>
              <w:right w:val="nil"/>
            </w:tcBorders>
          </w:tcPr>
          <w:p w:rsidRPr="00717752" w:rsidR="00675F9E" w:rsidP="00675F9E" w:rsidRDefault="00675F9E" w14:paraId="4D5DC6B2" w14:textId="30EE4AFD">
            <w:r w:rsidRPr="00CF0871">
              <w:t>- 36 898 (Regels over de uitvoering van internationale sanctiemaatregelen (Wet internationale sanctiemaatregelen)</w:t>
            </w:r>
          </w:p>
        </w:tc>
      </w:tr>
      <w:tr w:rsidRPr="007D54C2" w:rsidR="00675F9E" w:rsidTr="002153CE" w14:paraId="5FD20A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208636F0" w14:textId="77777777">
            <w:pPr>
              <w:rPr>
                <w:b/>
                <w:color w:val="000000"/>
                <w:szCs w:val="24"/>
              </w:rPr>
            </w:pPr>
          </w:p>
        </w:tc>
        <w:tc>
          <w:tcPr>
            <w:tcW w:w="497" w:type="dxa"/>
            <w:tcBorders>
              <w:top w:val="nil"/>
              <w:left w:val="nil"/>
              <w:bottom w:val="nil"/>
              <w:right w:val="nil"/>
            </w:tcBorders>
          </w:tcPr>
          <w:p w:rsidRPr="007D54C2" w:rsidR="00675F9E" w:rsidP="00675F9E" w:rsidRDefault="00675F9E" w14:paraId="57F658C6" w14:textId="77777777">
            <w:pPr>
              <w:rPr>
                <w:szCs w:val="24"/>
              </w:rPr>
            </w:pPr>
          </w:p>
        </w:tc>
        <w:tc>
          <w:tcPr>
            <w:tcW w:w="6663" w:type="dxa"/>
            <w:gridSpan w:val="2"/>
            <w:tcBorders>
              <w:top w:val="nil"/>
              <w:left w:val="nil"/>
              <w:bottom w:val="nil"/>
              <w:right w:val="nil"/>
            </w:tcBorders>
          </w:tcPr>
          <w:p w:rsidRPr="007D54C2" w:rsidR="00675F9E" w:rsidP="00675F9E" w:rsidRDefault="00675F9E" w14:paraId="20B877A0" w14:textId="7BD85FC6">
            <w:r w:rsidRPr="005160AE">
              <w:t>- 35 423 (Wijziging van de Postwet 2009 in verband met de wijziging van de toegangsregulering van postvervoerders tot een landelijk netwerk voor postaanbieding, de borging van de continuïteit van de universele postdienst, de flexibilisering van de eisen aan de universele postdienst en de bescherming van de arbeidspositie van postbezorgers)</w:t>
            </w:r>
          </w:p>
        </w:tc>
      </w:tr>
      <w:tr w:rsidRPr="007D54C2" w:rsidR="00675F9E" w:rsidTr="002153CE" w14:paraId="7635D9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02D4C58E" w14:textId="77777777">
            <w:pPr>
              <w:rPr>
                <w:b/>
                <w:color w:val="000000"/>
                <w:szCs w:val="24"/>
              </w:rPr>
            </w:pPr>
          </w:p>
        </w:tc>
        <w:tc>
          <w:tcPr>
            <w:tcW w:w="497" w:type="dxa"/>
            <w:tcBorders>
              <w:top w:val="nil"/>
              <w:left w:val="nil"/>
              <w:bottom w:val="nil"/>
              <w:right w:val="nil"/>
            </w:tcBorders>
          </w:tcPr>
          <w:p w:rsidRPr="007D54C2" w:rsidR="00675F9E" w:rsidP="00675F9E" w:rsidRDefault="00675F9E" w14:paraId="37AB859E" w14:textId="77777777">
            <w:pPr>
              <w:rPr>
                <w:szCs w:val="24"/>
              </w:rPr>
            </w:pPr>
          </w:p>
        </w:tc>
        <w:tc>
          <w:tcPr>
            <w:tcW w:w="6663" w:type="dxa"/>
            <w:gridSpan w:val="2"/>
            <w:tcBorders>
              <w:top w:val="nil"/>
              <w:left w:val="nil"/>
              <w:bottom w:val="nil"/>
              <w:right w:val="nil"/>
            </w:tcBorders>
          </w:tcPr>
          <w:p w:rsidRPr="007D54C2" w:rsidR="00675F9E" w:rsidP="00675F9E" w:rsidRDefault="00675F9E" w14:paraId="4A31DE9C" w14:textId="77777777"/>
        </w:tc>
      </w:tr>
      <w:tr w:rsidRPr="007D54C2" w:rsidR="00675F9E" w:rsidTr="002153CE" w14:paraId="2D84CA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595D154C" w14:textId="77777777">
            <w:pPr>
              <w:rPr>
                <w:b/>
                <w:color w:val="000000"/>
                <w:szCs w:val="24"/>
              </w:rPr>
            </w:pPr>
          </w:p>
        </w:tc>
        <w:tc>
          <w:tcPr>
            <w:tcW w:w="497" w:type="dxa"/>
            <w:tcBorders>
              <w:top w:val="nil"/>
              <w:left w:val="nil"/>
              <w:bottom w:val="nil"/>
              <w:right w:val="nil"/>
            </w:tcBorders>
          </w:tcPr>
          <w:p w:rsidRPr="007D54C2" w:rsidR="00675F9E" w:rsidP="00675F9E" w:rsidRDefault="00675F9E" w14:paraId="6306F2AD" w14:textId="77777777">
            <w:pPr>
              <w:rPr>
                <w:szCs w:val="24"/>
              </w:rPr>
            </w:pPr>
          </w:p>
        </w:tc>
        <w:tc>
          <w:tcPr>
            <w:tcW w:w="6663" w:type="dxa"/>
            <w:gridSpan w:val="2"/>
            <w:tcBorders>
              <w:top w:val="nil"/>
              <w:left w:val="nil"/>
              <w:bottom w:val="nil"/>
              <w:right w:val="nil"/>
            </w:tcBorders>
          </w:tcPr>
          <w:p w:rsidRPr="00BB70AB" w:rsidR="00675F9E" w:rsidP="00675F9E" w:rsidRDefault="00675F9E" w14:paraId="1C98D089" w14:textId="0C2FB2A3">
            <w:pPr>
              <w:rPr>
                <w:highlight w:val="yellow"/>
              </w:rPr>
            </w:pPr>
            <w:r w:rsidRPr="00DE25AC">
              <w:rPr>
                <w:b/>
                <w:bCs/>
              </w:rPr>
              <w:t>24, 25 en 26 november 2026 (week 48)</w:t>
            </w:r>
          </w:p>
        </w:tc>
      </w:tr>
      <w:tr w:rsidRPr="007D54C2" w:rsidR="00675F9E" w:rsidTr="002153CE" w14:paraId="754682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4D6785C6" w14:textId="77777777">
            <w:pPr>
              <w:rPr>
                <w:b/>
                <w:color w:val="000000"/>
                <w:szCs w:val="24"/>
              </w:rPr>
            </w:pPr>
          </w:p>
        </w:tc>
        <w:tc>
          <w:tcPr>
            <w:tcW w:w="497" w:type="dxa"/>
            <w:tcBorders>
              <w:top w:val="nil"/>
              <w:left w:val="nil"/>
              <w:bottom w:val="nil"/>
              <w:right w:val="nil"/>
            </w:tcBorders>
          </w:tcPr>
          <w:p w:rsidRPr="007D54C2" w:rsidR="00675F9E" w:rsidP="00675F9E" w:rsidRDefault="00675F9E" w14:paraId="1783C8FC" w14:textId="77777777">
            <w:pPr>
              <w:rPr>
                <w:szCs w:val="24"/>
              </w:rPr>
            </w:pPr>
          </w:p>
        </w:tc>
        <w:tc>
          <w:tcPr>
            <w:tcW w:w="6663" w:type="dxa"/>
            <w:gridSpan w:val="2"/>
            <w:tcBorders>
              <w:top w:val="nil"/>
              <w:left w:val="nil"/>
              <w:bottom w:val="nil"/>
              <w:right w:val="nil"/>
            </w:tcBorders>
          </w:tcPr>
          <w:p w:rsidR="00675F9E" w:rsidP="00675F9E" w:rsidRDefault="00675F9E" w14:paraId="10902DD8" w14:textId="77777777">
            <w:r>
              <w:t xml:space="preserve">- Begroting Landbouw, Visserij, Voedselzekerheid en Natuur </w:t>
            </w:r>
          </w:p>
          <w:p w:rsidRPr="007D54C2" w:rsidR="00675F9E" w:rsidP="00675F9E" w:rsidRDefault="00675F9E" w14:paraId="35C22D09" w14:textId="544D5CE0">
            <w:r>
              <w:t>(37 020-XIV)</w:t>
            </w:r>
          </w:p>
        </w:tc>
      </w:tr>
      <w:tr w:rsidRPr="007D54C2" w:rsidR="00675F9E" w:rsidTr="002153CE" w14:paraId="5D89D0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02078AA9" w14:textId="77777777">
            <w:pPr>
              <w:rPr>
                <w:b/>
                <w:color w:val="000000"/>
                <w:szCs w:val="24"/>
              </w:rPr>
            </w:pPr>
          </w:p>
        </w:tc>
        <w:tc>
          <w:tcPr>
            <w:tcW w:w="497" w:type="dxa"/>
            <w:tcBorders>
              <w:top w:val="nil"/>
              <w:left w:val="nil"/>
              <w:bottom w:val="nil"/>
              <w:right w:val="nil"/>
            </w:tcBorders>
          </w:tcPr>
          <w:p w:rsidRPr="007D54C2" w:rsidR="00675F9E" w:rsidP="00675F9E" w:rsidRDefault="00675F9E" w14:paraId="765F19BB" w14:textId="77777777">
            <w:pPr>
              <w:rPr>
                <w:szCs w:val="24"/>
              </w:rPr>
            </w:pPr>
          </w:p>
        </w:tc>
        <w:tc>
          <w:tcPr>
            <w:tcW w:w="6663" w:type="dxa"/>
            <w:gridSpan w:val="2"/>
            <w:tcBorders>
              <w:top w:val="nil"/>
              <w:left w:val="nil"/>
              <w:bottom w:val="nil"/>
              <w:right w:val="nil"/>
            </w:tcBorders>
          </w:tcPr>
          <w:p w:rsidRPr="007D54C2" w:rsidR="00675F9E" w:rsidP="00675F9E" w:rsidRDefault="00675F9E" w14:paraId="396B1ECF" w14:textId="184BF7EF">
            <w:r>
              <w:t xml:space="preserve">- Begroting Buitenlandse Handel en Ontwikkelingshulp </w:t>
            </w:r>
            <w:r w:rsidRPr="00CA6C35">
              <w:t>(</w:t>
            </w:r>
            <w:r>
              <w:t>37 020-</w:t>
            </w:r>
            <w:r w:rsidRPr="00CA6C35">
              <w:t>XVII)</w:t>
            </w:r>
          </w:p>
        </w:tc>
      </w:tr>
      <w:tr w:rsidRPr="007D54C2" w:rsidR="00675F9E" w:rsidTr="002153CE" w14:paraId="61AEFB8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7C083CA2" w14:textId="77777777">
            <w:pPr>
              <w:rPr>
                <w:b/>
                <w:color w:val="000000"/>
                <w:szCs w:val="24"/>
              </w:rPr>
            </w:pPr>
          </w:p>
        </w:tc>
        <w:tc>
          <w:tcPr>
            <w:tcW w:w="497" w:type="dxa"/>
            <w:tcBorders>
              <w:top w:val="nil"/>
              <w:left w:val="nil"/>
              <w:bottom w:val="nil"/>
              <w:right w:val="nil"/>
            </w:tcBorders>
          </w:tcPr>
          <w:p w:rsidRPr="007D54C2" w:rsidR="00675F9E" w:rsidP="00675F9E" w:rsidRDefault="00675F9E" w14:paraId="630B0FAE" w14:textId="77777777">
            <w:pPr>
              <w:rPr>
                <w:szCs w:val="24"/>
              </w:rPr>
            </w:pPr>
          </w:p>
        </w:tc>
        <w:tc>
          <w:tcPr>
            <w:tcW w:w="6663" w:type="dxa"/>
            <w:gridSpan w:val="2"/>
            <w:tcBorders>
              <w:top w:val="nil"/>
              <w:left w:val="nil"/>
              <w:bottom w:val="nil"/>
              <w:right w:val="nil"/>
            </w:tcBorders>
          </w:tcPr>
          <w:p w:rsidRPr="00F96DFA" w:rsidR="00675F9E" w:rsidP="00675F9E" w:rsidRDefault="00675F9E" w14:paraId="3A6577BA" w14:textId="6936E2AB">
            <w:r w:rsidRPr="00746FD1">
              <w:t xml:space="preserve">- Begroting Economische Zaken en Klimaat (37 020-XIII) </w:t>
            </w:r>
            <w:r w:rsidRPr="00746FD1">
              <w:rPr>
                <w:i/>
                <w:iCs/>
              </w:rPr>
              <w:t>(voortzetting)</w:t>
            </w:r>
          </w:p>
        </w:tc>
      </w:tr>
      <w:tr w:rsidRPr="007D54C2" w:rsidR="00675F9E" w:rsidTr="002153CE" w14:paraId="217EB08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041E18DB" w14:textId="77777777">
            <w:pPr>
              <w:rPr>
                <w:b/>
                <w:color w:val="000000"/>
                <w:szCs w:val="24"/>
              </w:rPr>
            </w:pPr>
          </w:p>
        </w:tc>
        <w:tc>
          <w:tcPr>
            <w:tcW w:w="497" w:type="dxa"/>
            <w:tcBorders>
              <w:top w:val="nil"/>
              <w:left w:val="nil"/>
              <w:bottom w:val="nil"/>
              <w:right w:val="nil"/>
            </w:tcBorders>
          </w:tcPr>
          <w:p w:rsidRPr="007D54C2" w:rsidR="00675F9E" w:rsidP="00675F9E" w:rsidRDefault="00675F9E" w14:paraId="11AC437B" w14:textId="77777777">
            <w:pPr>
              <w:rPr>
                <w:szCs w:val="24"/>
              </w:rPr>
            </w:pPr>
          </w:p>
        </w:tc>
        <w:tc>
          <w:tcPr>
            <w:tcW w:w="6663" w:type="dxa"/>
            <w:gridSpan w:val="2"/>
            <w:tcBorders>
              <w:top w:val="nil"/>
              <w:left w:val="nil"/>
              <w:bottom w:val="nil"/>
              <w:right w:val="nil"/>
            </w:tcBorders>
          </w:tcPr>
          <w:p w:rsidRPr="007D54C2" w:rsidR="00675F9E" w:rsidP="00675F9E" w:rsidRDefault="00675F9E" w14:paraId="18A588D2" w14:textId="347BE2CE">
            <w:r w:rsidRPr="00F96DFA">
              <w:t>- 36 381 (Voorstel van wet van de leden Straatman en Mutluer tot wijziging van het Wetboek van Strafrecht en het Wetboek van Strafrecht BES in verband met het strafbaar stellen van het openbaar maken van beeldmateriaal van slachtoffers)</w:t>
            </w:r>
          </w:p>
        </w:tc>
      </w:tr>
      <w:tr w:rsidRPr="007D54C2" w:rsidR="00675F9E" w:rsidTr="002153CE" w14:paraId="45EEC4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071B6913" w14:textId="77777777">
            <w:pPr>
              <w:rPr>
                <w:b/>
                <w:color w:val="000000"/>
                <w:szCs w:val="24"/>
              </w:rPr>
            </w:pPr>
          </w:p>
        </w:tc>
        <w:tc>
          <w:tcPr>
            <w:tcW w:w="497" w:type="dxa"/>
            <w:tcBorders>
              <w:top w:val="nil"/>
              <w:left w:val="nil"/>
              <w:bottom w:val="nil"/>
              <w:right w:val="nil"/>
            </w:tcBorders>
          </w:tcPr>
          <w:p w:rsidRPr="007D54C2" w:rsidR="00675F9E" w:rsidP="00675F9E" w:rsidRDefault="00675F9E" w14:paraId="419AA71D" w14:textId="77777777">
            <w:pPr>
              <w:rPr>
                <w:szCs w:val="24"/>
              </w:rPr>
            </w:pPr>
          </w:p>
        </w:tc>
        <w:tc>
          <w:tcPr>
            <w:tcW w:w="6663" w:type="dxa"/>
            <w:gridSpan w:val="2"/>
            <w:tcBorders>
              <w:top w:val="nil"/>
              <w:left w:val="nil"/>
              <w:bottom w:val="nil"/>
              <w:right w:val="nil"/>
            </w:tcBorders>
          </w:tcPr>
          <w:p w:rsidRPr="007D54C2" w:rsidR="00675F9E" w:rsidP="00675F9E" w:rsidRDefault="00675F9E" w14:paraId="6509D9A0" w14:textId="77777777"/>
        </w:tc>
      </w:tr>
      <w:tr w:rsidRPr="007D54C2" w:rsidR="00675F9E" w:rsidTr="002153CE" w14:paraId="11CAC77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41F6E30B" w14:textId="77777777">
            <w:pPr>
              <w:rPr>
                <w:b/>
                <w:color w:val="000000"/>
                <w:szCs w:val="24"/>
              </w:rPr>
            </w:pPr>
          </w:p>
        </w:tc>
        <w:tc>
          <w:tcPr>
            <w:tcW w:w="497" w:type="dxa"/>
            <w:tcBorders>
              <w:top w:val="nil"/>
              <w:left w:val="nil"/>
              <w:bottom w:val="nil"/>
              <w:right w:val="nil"/>
            </w:tcBorders>
          </w:tcPr>
          <w:p w:rsidRPr="007D54C2" w:rsidR="00675F9E" w:rsidP="00675F9E" w:rsidRDefault="00675F9E" w14:paraId="3770EE38" w14:textId="77777777">
            <w:pPr>
              <w:rPr>
                <w:szCs w:val="24"/>
              </w:rPr>
            </w:pPr>
          </w:p>
        </w:tc>
        <w:tc>
          <w:tcPr>
            <w:tcW w:w="6663" w:type="dxa"/>
            <w:gridSpan w:val="2"/>
            <w:tcBorders>
              <w:top w:val="nil"/>
              <w:left w:val="nil"/>
              <w:bottom w:val="nil"/>
              <w:right w:val="nil"/>
            </w:tcBorders>
          </w:tcPr>
          <w:p w:rsidRPr="00092C13" w:rsidR="00675F9E" w:rsidP="00675F9E" w:rsidRDefault="00675F9E" w14:paraId="026FB04A" w14:textId="240944E9">
            <w:pPr>
              <w:rPr>
                <w:b/>
                <w:bCs/>
              </w:rPr>
            </w:pPr>
            <w:r w:rsidRPr="00092C13">
              <w:rPr>
                <w:b/>
                <w:bCs/>
              </w:rPr>
              <w:t>1, 2 en 3 december 2026 (week 49)</w:t>
            </w:r>
          </w:p>
        </w:tc>
      </w:tr>
      <w:tr w:rsidRPr="007D54C2" w:rsidR="00675F9E" w:rsidTr="002153CE" w14:paraId="620697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43A2C169" w14:textId="77777777">
            <w:pPr>
              <w:rPr>
                <w:b/>
                <w:color w:val="000000"/>
                <w:szCs w:val="24"/>
              </w:rPr>
            </w:pPr>
          </w:p>
        </w:tc>
        <w:tc>
          <w:tcPr>
            <w:tcW w:w="497" w:type="dxa"/>
            <w:tcBorders>
              <w:top w:val="nil"/>
              <w:left w:val="nil"/>
              <w:bottom w:val="nil"/>
              <w:right w:val="nil"/>
            </w:tcBorders>
          </w:tcPr>
          <w:p w:rsidRPr="007D54C2" w:rsidR="00675F9E" w:rsidP="00675F9E" w:rsidRDefault="00675F9E" w14:paraId="55E2ABA4" w14:textId="77777777">
            <w:pPr>
              <w:rPr>
                <w:szCs w:val="24"/>
              </w:rPr>
            </w:pPr>
          </w:p>
        </w:tc>
        <w:tc>
          <w:tcPr>
            <w:tcW w:w="6663" w:type="dxa"/>
            <w:gridSpan w:val="2"/>
            <w:tcBorders>
              <w:top w:val="nil"/>
              <w:left w:val="nil"/>
              <w:bottom w:val="nil"/>
              <w:right w:val="nil"/>
            </w:tcBorders>
          </w:tcPr>
          <w:p w:rsidRPr="007D54C2" w:rsidR="00675F9E" w:rsidP="00675F9E" w:rsidRDefault="00675F9E" w14:paraId="73DF8BE4" w14:textId="3D4D9C21">
            <w:r>
              <w:t xml:space="preserve">- Begroting Volkshuisvesting en Ruimtelijke Ordening </w:t>
            </w:r>
            <w:r w:rsidRPr="00DD476C">
              <w:t>(</w:t>
            </w:r>
            <w:r>
              <w:t>37 020-</w:t>
            </w:r>
            <w:r w:rsidRPr="00DD476C">
              <w:t>XXII)</w:t>
            </w:r>
            <w:r>
              <w:t xml:space="preserve"> </w:t>
            </w:r>
          </w:p>
        </w:tc>
      </w:tr>
      <w:tr w:rsidRPr="007D54C2" w:rsidR="00675F9E" w:rsidTr="002153CE" w14:paraId="2AA5F4E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2DF0097D" w14:textId="77777777">
            <w:pPr>
              <w:rPr>
                <w:b/>
                <w:color w:val="000000"/>
                <w:szCs w:val="24"/>
              </w:rPr>
            </w:pPr>
          </w:p>
        </w:tc>
        <w:tc>
          <w:tcPr>
            <w:tcW w:w="497" w:type="dxa"/>
            <w:tcBorders>
              <w:top w:val="nil"/>
              <w:left w:val="nil"/>
              <w:bottom w:val="nil"/>
              <w:right w:val="nil"/>
            </w:tcBorders>
          </w:tcPr>
          <w:p w:rsidRPr="007D54C2" w:rsidR="00675F9E" w:rsidP="00675F9E" w:rsidRDefault="00675F9E" w14:paraId="6CA8C8A3" w14:textId="77777777">
            <w:pPr>
              <w:rPr>
                <w:szCs w:val="24"/>
              </w:rPr>
            </w:pPr>
          </w:p>
        </w:tc>
        <w:tc>
          <w:tcPr>
            <w:tcW w:w="6663" w:type="dxa"/>
            <w:gridSpan w:val="2"/>
            <w:tcBorders>
              <w:top w:val="nil"/>
              <w:left w:val="nil"/>
              <w:bottom w:val="nil"/>
              <w:right w:val="nil"/>
            </w:tcBorders>
          </w:tcPr>
          <w:p w:rsidRPr="007D54C2" w:rsidR="00675F9E" w:rsidP="00675F9E" w:rsidRDefault="00675F9E" w14:paraId="22261951" w14:textId="72F25B2E">
            <w:r>
              <w:t>- Begroting Sociale Zaken en Werkgelegenheid (37 020-XV)</w:t>
            </w:r>
          </w:p>
        </w:tc>
      </w:tr>
      <w:tr w:rsidRPr="007D54C2" w:rsidR="00675F9E" w:rsidTr="002153CE" w14:paraId="79C8815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1729F8AD" w14:textId="77777777">
            <w:pPr>
              <w:rPr>
                <w:b/>
                <w:color w:val="000000"/>
                <w:szCs w:val="24"/>
              </w:rPr>
            </w:pPr>
          </w:p>
        </w:tc>
        <w:tc>
          <w:tcPr>
            <w:tcW w:w="497" w:type="dxa"/>
            <w:tcBorders>
              <w:top w:val="nil"/>
              <w:left w:val="nil"/>
              <w:bottom w:val="nil"/>
              <w:right w:val="nil"/>
            </w:tcBorders>
          </w:tcPr>
          <w:p w:rsidRPr="007D54C2" w:rsidR="00675F9E" w:rsidP="00675F9E" w:rsidRDefault="00675F9E" w14:paraId="4035CE0E" w14:textId="77777777">
            <w:pPr>
              <w:rPr>
                <w:szCs w:val="24"/>
              </w:rPr>
            </w:pPr>
          </w:p>
        </w:tc>
        <w:tc>
          <w:tcPr>
            <w:tcW w:w="6663" w:type="dxa"/>
            <w:gridSpan w:val="2"/>
            <w:tcBorders>
              <w:top w:val="nil"/>
              <w:left w:val="nil"/>
              <w:bottom w:val="nil"/>
              <w:right w:val="nil"/>
            </w:tcBorders>
          </w:tcPr>
          <w:p w:rsidRPr="007D54C2" w:rsidR="00675F9E" w:rsidP="00675F9E" w:rsidRDefault="00675F9E" w14:paraId="6B2EB451" w14:textId="1A584981">
            <w:r w:rsidRPr="00244A5E">
              <w:t>- 36 705 (Wijziging van de Opiumwet in verband met de verhoging van het wettelijk strafmaximum van het aanwezig hebben, de handel, de productie en de in- en uitvoer van verdovende middelen als bedoeld in lijst I bij de Opiumwet (verhoging strafmaxima grootschalige drugscriminaliteit))</w:t>
            </w:r>
          </w:p>
        </w:tc>
      </w:tr>
      <w:tr w:rsidRPr="007D54C2" w:rsidR="00675F9E" w:rsidTr="002153CE" w14:paraId="350AD0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002B25F1" w14:textId="77777777">
            <w:pPr>
              <w:rPr>
                <w:b/>
                <w:color w:val="000000"/>
                <w:szCs w:val="24"/>
              </w:rPr>
            </w:pPr>
          </w:p>
        </w:tc>
        <w:tc>
          <w:tcPr>
            <w:tcW w:w="497" w:type="dxa"/>
            <w:tcBorders>
              <w:top w:val="nil"/>
              <w:left w:val="nil"/>
              <w:bottom w:val="nil"/>
              <w:right w:val="nil"/>
            </w:tcBorders>
          </w:tcPr>
          <w:p w:rsidRPr="007D54C2" w:rsidR="00675F9E" w:rsidP="00675F9E" w:rsidRDefault="00675F9E" w14:paraId="125B34D8" w14:textId="77777777">
            <w:pPr>
              <w:rPr>
                <w:szCs w:val="24"/>
              </w:rPr>
            </w:pPr>
          </w:p>
        </w:tc>
        <w:tc>
          <w:tcPr>
            <w:tcW w:w="6663" w:type="dxa"/>
            <w:gridSpan w:val="2"/>
            <w:tcBorders>
              <w:top w:val="nil"/>
              <w:left w:val="nil"/>
              <w:bottom w:val="nil"/>
              <w:right w:val="nil"/>
            </w:tcBorders>
          </w:tcPr>
          <w:p w:rsidRPr="007D54C2" w:rsidR="00675F9E" w:rsidP="00675F9E" w:rsidRDefault="00675F9E" w14:paraId="5006EEFA" w14:textId="5D5F518C">
            <w:r w:rsidRPr="00111FD5">
              <w:t>- 36 562 (Voorstel van wet van het lid Ouwehand tot wijziging van de Wet dieren en de Wet op de economische delicten in verband met het uitfaseren van de bio-industrie en het waarborgen van een dierwaardige veehouderij)</w:t>
            </w:r>
          </w:p>
        </w:tc>
      </w:tr>
      <w:tr w:rsidRPr="007D54C2" w:rsidR="00675F9E" w:rsidTr="002153CE" w14:paraId="515680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3DC7020F" w14:textId="77777777">
            <w:pPr>
              <w:rPr>
                <w:b/>
                <w:color w:val="000000"/>
                <w:szCs w:val="24"/>
              </w:rPr>
            </w:pPr>
          </w:p>
        </w:tc>
        <w:tc>
          <w:tcPr>
            <w:tcW w:w="497" w:type="dxa"/>
            <w:tcBorders>
              <w:top w:val="nil"/>
              <w:left w:val="nil"/>
              <w:bottom w:val="nil"/>
              <w:right w:val="nil"/>
            </w:tcBorders>
          </w:tcPr>
          <w:p w:rsidRPr="007D54C2" w:rsidR="00675F9E" w:rsidP="00675F9E" w:rsidRDefault="00675F9E" w14:paraId="16A6CF05" w14:textId="77777777">
            <w:pPr>
              <w:rPr>
                <w:szCs w:val="24"/>
              </w:rPr>
            </w:pPr>
          </w:p>
        </w:tc>
        <w:tc>
          <w:tcPr>
            <w:tcW w:w="6663" w:type="dxa"/>
            <w:gridSpan w:val="2"/>
            <w:tcBorders>
              <w:top w:val="nil"/>
              <w:left w:val="nil"/>
              <w:bottom w:val="nil"/>
              <w:right w:val="nil"/>
            </w:tcBorders>
          </w:tcPr>
          <w:p w:rsidRPr="007D54C2" w:rsidR="00675F9E" w:rsidP="00675F9E" w:rsidRDefault="00675F9E" w14:paraId="1860B6EE" w14:textId="77777777"/>
        </w:tc>
      </w:tr>
      <w:tr w:rsidRPr="007D54C2" w:rsidR="00675F9E" w:rsidTr="002153CE" w14:paraId="3986A9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49C236D2" w14:textId="77777777">
            <w:pPr>
              <w:rPr>
                <w:b/>
                <w:color w:val="000000"/>
                <w:szCs w:val="24"/>
              </w:rPr>
            </w:pPr>
          </w:p>
        </w:tc>
        <w:tc>
          <w:tcPr>
            <w:tcW w:w="497" w:type="dxa"/>
            <w:tcBorders>
              <w:top w:val="nil"/>
              <w:left w:val="nil"/>
              <w:bottom w:val="nil"/>
              <w:right w:val="nil"/>
            </w:tcBorders>
          </w:tcPr>
          <w:p w:rsidRPr="007D54C2" w:rsidR="00675F9E" w:rsidP="00675F9E" w:rsidRDefault="00675F9E" w14:paraId="3ABDFF90" w14:textId="77777777">
            <w:pPr>
              <w:rPr>
                <w:szCs w:val="24"/>
              </w:rPr>
            </w:pPr>
          </w:p>
        </w:tc>
        <w:tc>
          <w:tcPr>
            <w:tcW w:w="6663" w:type="dxa"/>
            <w:gridSpan w:val="2"/>
            <w:tcBorders>
              <w:top w:val="nil"/>
              <w:left w:val="nil"/>
              <w:bottom w:val="nil"/>
              <w:right w:val="nil"/>
            </w:tcBorders>
          </w:tcPr>
          <w:p w:rsidRPr="007D54C2" w:rsidR="00675F9E" w:rsidP="00675F9E" w:rsidRDefault="00675F9E" w14:paraId="26021905" w14:textId="53FBC2CE">
            <w:r>
              <w:rPr>
                <w:b/>
                <w:bCs/>
              </w:rPr>
              <w:t>8</w:t>
            </w:r>
            <w:r w:rsidRPr="00092C13">
              <w:rPr>
                <w:b/>
                <w:bCs/>
              </w:rPr>
              <w:t xml:space="preserve">, </w:t>
            </w:r>
            <w:r>
              <w:rPr>
                <w:b/>
                <w:bCs/>
              </w:rPr>
              <w:t>9</w:t>
            </w:r>
            <w:r w:rsidRPr="00092C13">
              <w:rPr>
                <w:b/>
                <w:bCs/>
              </w:rPr>
              <w:t xml:space="preserve"> en </w:t>
            </w:r>
            <w:r>
              <w:rPr>
                <w:b/>
                <w:bCs/>
              </w:rPr>
              <w:t>10</w:t>
            </w:r>
            <w:r w:rsidRPr="00092C13">
              <w:rPr>
                <w:b/>
                <w:bCs/>
              </w:rPr>
              <w:t xml:space="preserve"> december 2026 (week </w:t>
            </w:r>
            <w:r>
              <w:rPr>
                <w:b/>
                <w:bCs/>
              </w:rPr>
              <w:t>50</w:t>
            </w:r>
            <w:r w:rsidRPr="00092C13">
              <w:rPr>
                <w:b/>
                <w:bCs/>
              </w:rPr>
              <w:t>)</w:t>
            </w:r>
          </w:p>
        </w:tc>
      </w:tr>
      <w:tr w:rsidRPr="007D54C2" w:rsidR="00675F9E" w:rsidTr="002153CE" w14:paraId="59AFA2E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3E709F20" w14:textId="77777777">
            <w:pPr>
              <w:rPr>
                <w:b/>
                <w:color w:val="000000"/>
                <w:szCs w:val="24"/>
              </w:rPr>
            </w:pPr>
          </w:p>
        </w:tc>
        <w:tc>
          <w:tcPr>
            <w:tcW w:w="497" w:type="dxa"/>
            <w:tcBorders>
              <w:top w:val="nil"/>
              <w:left w:val="nil"/>
              <w:bottom w:val="nil"/>
              <w:right w:val="nil"/>
            </w:tcBorders>
          </w:tcPr>
          <w:p w:rsidRPr="007D54C2" w:rsidR="00675F9E" w:rsidP="00675F9E" w:rsidRDefault="00675F9E" w14:paraId="019556EF" w14:textId="77777777">
            <w:pPr>
              <w:rPr>
                <w:szCs w:val="24"/>
              </w:rPr>
            </w:pPr>
          </w:p>
        </w:tc>
        <w:tc>
          <w:tcPr>
            <w:tcW w:w="6663" w:type="dxa"/>
            <w:gridSpan w:val="2"/>
            <w:tcBorders>
              <w:top w:val="nil"/>
              <w:left w:val="nil"/>
              <w:bottom w:val="nil"/>
              <w:right w:val="nil"/>
            </w:tcBorders>
          </w:tcPr>
          <w:p w:rsidRPr="001800F0" w:rsidR="00675F9E" w:rsidP="00675F9E" w:rsidRDefault="00675F9E" w14:paraId="5934CD2A" w14:textId="2342E5DA">
            <w:pPr>
              <w:rPr>
                <w:i/>
                <w:iCs/>
              </w:rPr>
            </w:pPr>
            <w:r w:rsidRPr="001800F0">
              <w:rPr>
                <w:i/>
                <w:iCs/>
              </w:rPr>
              <w:t>- Stemmingen over alle begrotingen</w:t>
            </w:r>
          </w:p>
        </w:tc>
      </w:tr>
      <w:tr w:rsidRPr="007D54C2" w:rsidR="00675F9E" w:rsidTr="002153CE" w14:paraId="2AD3F8B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7E2BDE50" w14:textId="77777777">
            <w:pPr>
              <w:rPr>
                <w:b/>
                <w:color w:val="000000"/>
                <w:szCs w:val="24"/>
              </w:rPr>
            </w:pPr>
          </w:p>
        </w:tc>
        <w:tc>
          <w:tcPr>
            <w:tcW w:w="497" w:type="dxa"/>
            <w:tcBorders>
              <w:top w:val="nil"/>
              <w:left w:val="nil"/>
              <w:bottom w:val="nil"/>
              <w:right w:val="nil"/>
            </w:tcBorders>
          </w:tcPr>
          <w:p w:rsidRPr="007D54C2" w:rsidR="00675F9E" w:rsidP="00675F9E" w:rsidRDefault="00675F9E" w14:paraId="73FCABCE" w14:textId="77777777">
            <w:pPr>
              <w:rPr>
                <w:szCs w:val="24"/>
              </w:rPr>
            </w:pPr>
          </w:p>
        </w:tc>
        <w:tc>
          <w:tcPr>
            <w:tcW w:w="6663" w:type="dxa"/>
            <w:gridSpan w:val="2"/>
            <w:tcBorders>
              <w:top w:val="nil"/>
              <w:left w:val="nil"/>
              <w:bottom w:val="nil"/>
              <w:right w:val="nil"/>
            </w:tcBorders>
          </w:tcPr>
          <w:p w:rsidR="00675F9E" w:rsidP="00675F9E" w:rsidRDefault="00675F9E" w14:paraId="3F57EAB5" w14:textId="4CF6432B">
            <w:r w:rsidRPr="00CF0871">
              <w:t>- 36 976 (Regels over de marktordening van het aanbod van voorzieningen op verzorgingsplaatsen (Wet voorzieningen verzorgingsplaatsen))</w:t>
            </w:r>
          </w:p>
        </w:tc>
      </w:tr>
      <w:tr w:rsidRPr="007D54C2" w:rsidR="00675F9E" w:rsidTr="002153CE" w14:paraId="01FAE2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73954A6B" w14:textId="77777777">
            <w:pPr>
              <w:rPr>
                <w:b/>
                <w:color w:val="000000"/>
                <w:szCs w:val="24"/>
              </w:rPr>
            </w:pPr>
          </w:p>
        </w:tc>
        <w:tc>
          <w:tcPr>
            <w:tcW w:w="497" w:type="dxa"/>
            <w:tcBorders>
              <w:top w:val="nil"/>
              <w:left w:val="nil"/>
              <w:bottom w:val="nil"/>
              <w:right w:val="nil"/>
            </w:tcBorders>
          </w:tcPr>
          <w:p w:rsidRPr="007D54C2" w:rsidR="00675F9E" w:rsidP="00675F9E" w:rsidRDefault="00675F9E" w14:paraId="4154D9D7" w14:textId="77777777">
            <w:pPr>
              <w:rPr>
                <w:szCs w:val="24"/>
              </w:rPr>
            </w:pPr>
          </w:p>
        </w:tc>
        <w:tc>
          <w:tcPr>
            <w:tcW w:w="6663" w:type="dxa"/>
            <w:gridSpan w:val="2"/>
            <w:tcBorders>
              <w:top w:val="nil"/>
              <w:left w:val="nil"/>
              <w:bottom w:val="nil"/>
              <w:right w:val="nil"/>
            </w:tcBorders>
          </w:tcPr>
          <w:p w:rsidR="00675F9E" w:rsidP="00675F9E" w:rsidRDefault="00675F9E" w14:paraId="68B2CDA5" w14:textId="77777777">
            <w:r>
              <w:t>- 36 902 (Wijziging van de Wet stelsel openbare bibliotheekvoorzieningen in verband met onder andere de toevoeging van een verplichting voor gemeenten en openbare lichamen om ten minste één volwaardige bibliotheekvoorziening in stand te houden, alsmede tot wijziging van de Auteurswet en de Wet op de naburige rechten in verband met onder</w:t>
            </w:r>
          </w:p>
          <w:p w:rsidRPr="00EE6E09" w:rsidR="00675F9E" w:rsidP="00675F9E" w:rsidRDefault="00675F9E" w14:paraId="6F35E764" w14:textId="2E881699">
            <w:r>
              <w:t>andere de toevoeging van een regeling voor een leenrechtvergoeding bij uitleningen door schoolbibliotheken)</w:t>
            </w:r>
          </w:p>
        </w:tc>
      </w:tr>
      <w:tr w:rsidRPr="007D54C2" w:rsidR="00675F9E" w:rsidTr="002153CE" w14:paraId="2D8C15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3ADF8AC3" w14:textId="77777777">
            <w:pPr>
              <w:rPr>
                <w:b/>
                <w:color w:val="000000"/>
                <w:szCs w:val="24"/>
              </w:rPr>
            </w:pPr>
          </w:p>
        </w:tc>
        <w:tc>
          <w:tcPr>
            <w:tcW w:w="497" w:type="dxa"/>
            <w:tcBorders>
              <w:top w:val="nil"/>
              <w:left w:val="nil"/>
              <w:bottom w:val="nil"/>
              <w:right w:val="nil"/>
            </w:tcBorders>
          </w:tcPr>
          <w:p w:rsidRPr="007D54C2" w:rsidR="00675F9E" w:rsidP="00675F9E" w:rsidRDefault="00675F9E" w14:paraId="2CDB2B64" w14:textId="77777777">
            <w:pPr>
              <w:rPr>
                <w:szCs w:val="24"/>
              </w:rPr>
            </w:pPr>
          </w:p>
        </w:tc>
        <w:tc>
          <w:tcPr>
            <w:tcW w:w="6663" w:type="dxa"/>
            <w:gridSpan w:val="2"/>
            <w:tcBorders>
              <w:top w:val="nil"/>
              <w:left w:val="nil"/>
              <w:bottom w:val="nil"/>
              <w:right w:val="nil"/>
            </w:tcBorders>
          </w:tcPr>
          <w:p w:rsidRPr="007D54C2" w:rsidR="00675F9E" w:rsidP="00675F9E" w:rsidRDefault="00675F9E" w14:paraId="6F1C58EB" w14:textId="0F50CFB4">
            <w:r w:rsidRPr="00EE6E09">
              <w:t>- 36 483 (Tweede tranche wijziging Wet publieke gezondheid)</w:t>
            </w:r>
          </w:p>
        </w:tc>
      </w:tr>
      <w:tr w:rsidRPr="007D54C2" w:rsidR="00675F9E" w:rsidTr="002153CE" w14:paraId="31C5CE7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33F4EDE8" w14:textId="77777777">
            <w:pPr>
              <w:rPr>
                <w:b/>
                <w:color w:val="000000"/>
                <w:szCs w:val="24"/>
              </w:rPr>
            </w:pPr>
          </w:p>
        </w:tc>
        <w:tc>
          <w:tcPr>
            <w:tcW w:w="497" w:type="dxa"/>
            <w:tcBorders>
              <w:top w:val="nil"/>
              <w:left w:val="nil"/>
              <w:bottom w:val="nil"/>
              <w:right w:val="nil"/>
            </w:tcBorders>
          </w:tcPr>
          <w:p w:rsidRPr="007D54C2" w:rsidR="00675F9E" w:rsidP="00675F9E" w:rsidRDefault="00675F9E" w14:paraId="5657B4DF" w14:textId="77777777">
            <w:pPr>
              <w:rPr>
                <w:szCs w:val="24"/>
              </w:rPr>
            </w:pPr>
          </w:p>
        </w:tc>
        <w:tc>
          <w:tcPr>
            <w:tcW w:w="6663" w:type="dxa"/>
            <w:gridSpan w:val="2"/>
            <w:tcBorders>
              <w:top w:val="nil"/>
              <w:left w:val="nil"/>
              <w:bottom w:val="nil"/>
              <w:right w:val="nil"/>
            </w:tcBorders>
          </w:tcPr>
          <w:p w:rsidRPr="007D54C2" w:rsidR="00675F9E" w:rsidP="00675F9E" w:rsidRDefault="00675F9E" w14:paraId="7DC2B5CF" w14:textId="0A2DA708">
            <w:r w:rsidRPr="004804D7">
              <w:t>- 36 807 (Regels over de aanleg, het beheer, de toegang tot spoorwegen en tot dienstvoorzieningen, en het veilige gebruik van spoorwegen (Spoorwegwet 20..))</w:t>
            </w:r>
          </w:p>
        </w:tc>
      </w:tr>
      <w:tr w:rsidRPr="007D54C2" w:rsidR="00675F9E" w:rsidTr="002153CE" w14:paraId="02928F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6FA17AEA" w14:textId="77777777">
            <w:pPr>
              <w:rPr>
                <w:b/>
                <w:color w:val="000000"/>
                <w:szCs w:val="24"/>
              </w:rPr>
            </w:pPr>
          </w:p>
        </w:tc>
        <w:tc>
          <w:tcPr>
            <w:tcW w:w="497" w:type="dxa"/>
            <w:tcBorders>
              <w:top w:val="nil"/>
              <w:left w:val="nil"/>
              <w:bottom w:val="nil"/>
              <w:right w:val="nil"/>
            </w:tcBorders>
          </w:tcPr>
          <w:p w:rsidRPr="007D54C2" w:rsidR="00675F9E" w:rsidP="00675F9E" w:rsidRDefault="00675F9E" w14:paraId="20F54564" w14:textId="77777777">
            <w:pPr>
              <w:rPr>
                <w:szCs w:val="24"/>
              </w:rPr>
            </w:pPr>
          </w:p>
        </w:tc>
        <w:tc>
          <w:tcPr>
            <w:tcW w:w="6663" w:type="dxa"/>
            <w:gridSpan w:val="2"/>
            <w:tcBorders>
              <w:top w:val="nil"/>
              <w:left w:val="nil"/>
              <w:bottom w:val="nil"/>
              <w:right w:val="nil"/>
            </w:tcBorders>
          </w:tcPr>
          <w:p w:rsidRPr="007D54C2" w:rsidR="00675F9E" w:rsidP="00675F9E" w:rsidRDefault="00675F9E" w14:paraId="7C73D3D5" w14:textId="4085235D">
            <w:r w:rsidRPr="003B2056">
              <w:t>- 36 910 (Regeling van grondslagen voor zelfstandige algemene maatregelen van rijksbestuur die hun gelding dienen te behouden (Rijkswet delegatiegrondslagen artikel 38, tweede lid, Statuut voor het Koninkrijk)</w:t>
            </w:r>
          </w:p>
        </w:tc>
      </w:tr>
      <w:tr w:rsidRPr="007D54C2" w:rsidR="00675F9E" w:rsidTr="002153CE" w14:paraId="3B9F86E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7C6D5D46" w14:textId="77777777">
            <w:pPr>
              <w:rPr>
                <w:b/>
                <w:color w:val="000000"/>
                <w:szCs w:val="24"/>
              </w:rPr>
            </w:pPr>
          </w:p>
        </w:tc>
        <w:tc>
          <w:tcPr>
            <w:tcW w:w="497" w:type="dxa"/>
            <w:tcBorders>
              <w:top w:val="nil"/>
              <w:left w:val="nil"/>
              <w:bottom w:val="nil"/>
              <w:right w:val="nil"/>
            </w:tcBorders>
          </w:tcPr>
          <w:p w:rsidRPr="007D54C2" w:rsidR="00675F9E" w:rsidP="00675F9E" w:rsidRDefault="00675F9E" w14:paraId="0AA0382D" w14:textId="77777777">
            <w:pPr>
              <w:rPr>
                <w:szCs w:val="24"/>
              </w:rPr>
            </w:pPr>
          </w:p>
        </w:tc>
        <w:tc>
          <w:tcPr>
            <w:tcW w:w="6663" w:type="dxa"/>
            <w:gridSpan w:val="2"/>
            <w:tcBorders>
              <w:top w:val="nil"/>
              <w:left w:val="nil"/>
              <w:bottom w:val="nil"/>
              <w:right w:val="nil"/>
            </w:tcBorders>
          </w:tcPr>
          <w:p w:rsidRPr="007D54C2" w:rsidR="00675F9E" w:rsidP="00675F9E" w:rsidRDefault="00675F9E" w14:paraId="3F97BFA2" w14:textId="1C8FEF47">
            <w:r w:rsidRPr="007E6E41">
              <w:t>- 34 632-(R2080) (Voorstel van Rijkswet van de leden Paternotte en Mutluer tot wijziging van de Rijkswet op het Nederlanderschap teneinde het nationaliteitsrecht te moderniseren, alsmede tot de in verband daarmee houdende goedkeuring van het voornemen tot opzegging van hoofdstuk I van het op 6 mei 1963 te Straatsburg tot stand gekomen Verdrag betreffende beperking van gevallen van meervoudige nationaliteit en betreffende militaire verplichtingen in geval van meervoudige nationaliteit (Trb. 1964, 4) en van het daarbij behorende Tweede Protocol (Trb. 1994, 265))</w:t>
            </w:r>
          </w:p>
        </w:tc>
      </w:tr>
      <w:tr w:rsidRPr="007D54C2" w:rsidR="00675F9E" w:rsidTr="002153CE" w14:paraId="2705F8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36BAA221" w14:textId="77777777">
            <w:pPr>
              <w:rPr>
                <w:b/>
                <w:color w:val="000000"/>
                <w:szCs w:val="24"/>
              </w:rPr>
            </w:pPr>
          </w:p>
        </w:tc>
        <w:tc>
          <w:tcPr>
            <w:tcW w:w="497" w:type="dxa"/>
            <w:tcBorders>
              <w:top w:val="nil"/>
              <w:left w:val="nil"/>
              <w:bottom w:val="nil"/>
              <w:right w:val="nil"/>
            </w:tcBorders>
          </w:tcPr>
          <w:p w:rsidRPr="007D54C2" w:rsidR="00675F9E" w:rsidP="00675F9E" w:rsidRDefault="00675F9E" w14:paraId="30EA8E3A" w14:textId="77777777">
            <w:pPr>
              <w:rPr>
                <w:szCs w:val="24"/>
              </w:rPr>
            </w:pPr>
          </w:p>
        </w:tc>
        <w:tc>
          <w:tcPr>
            <w:tcW w:w="6663" w:type="dxa"/>
            <w:gridSpan w:val="2"/>
            <w:tcBorders>
              <w:top w:val="nil"/>
              <w:left w:val="nil"/>
              <w:bottom w:val="nil"/>
              <w:right w:val="nil"/>
            </w:tcBorders>
          </w:tcPr>
          <w:p w:rsidRPr="007D54C2" w:rsidR="00675F9E" w:rsidP="00675F9E" w:rsidRDefault="00675F9E" w14:paraId="315F106D" w14:textId="0340828C">
            <w:r w:rsidRPr="00B169CF">
              <w:t>- 36 949 (Wet implementatie Richtlijn loontransparantie mannen en vrouwen)</w:t>
            </w:r>
          </w:p>
        </w:tc>
      </w:tr>
      <w:tr w:rsidRPr="007D54C2" w:rsidR="00675F9E" w:rsidTr="002153CE" w14:paraId="4364697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0CF8FB9F" w14:textId="77777777">
            <w:pPr>
              <w:rPr>
                <w:b/>
                <w:color w:val="000000"/>
                <w:szCs w:val="24"/>
              </w:rPr>
            </w:pPr>
          </w:p>
        </w:tc>
        <w:tc>
          <w:tcPr>
            <w:tcW w:w="497" w:type="dxa"/>
            <w:tcBorders>
              <w:top w:val="nil"/>
              <w:left w:val="nil"/>
              <w:bottom w:val="nil"/>
              <w:right w:val="nil"/>
            </w:tcBorders>
          </w:tcPr>
          <w:p w:rsidRPr="007D54C2" w:rsidR="00675F9E" w:rsidP="00675F9E" w:rsidRDefault="00675F9E" w14:paraId="46D9AE38" w14:textId="77777777">
            <w:pPr>
              <w:rPr>
                <w:szCs w:val="24"/>
              </w:rPr>
            </w:pPr>
          </w:p>
        </w:tc>
        <w:tc>
          <w:tcPr>
            <w:tcW w:w="6663" w:type="dxa"/>
            <w:gridSpan w:val="2"/>
            <w:tcBorders>
              <w:top w:val="nil"/>
              <w:left w:val="nil"/>
              <w:bottom w:val="nil"/>
              <w:right w:val="nil"/>
            </w:tcBorders>
          </w:tcPr>
          <w:p w:rsidRPr="007D54C2" w:rsidR="00675F9E" w:rsidP="00675F9E" w:rsidRDefault="00675F9E" w14:paraId="27FD81AC" w14:textId="2F02B563">
            <w:r w:rsidRPr="007C3821">
              <w:t>- 36 913 (Wijziging van het nieuwe Wetboek van Strafvordering (eerste aanvullingswet nieuw Wetboek van Strafvordering))</w:t>
            </w:r>
          </w:p>
        </w:tc>
      </w:tr>
      <w:tr w:rsidRPr="007D54C2" w:rsidR="00675F9E" w:rsidTr="002153CE" w14:paraId="709398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77182091" w14:textId="77777777">
            <w:pPr>
              <w:rPr>
                <w:b/>
                <w:color w:val="000000"/>
                <w:szCs w:val="24"/>
              </w:rPr>
            </w:pPr>
          </w:p>
        </w:tc>
        <w:tc>
          <w:tcPr>
            <w:tcW w:w="497" w:type="dxa"/>
            <w:tcBorders>
              <w:top w:val="nil"/>
              <w:left w:val="nil"/>
              <w:bottom w:val="nil"/>
              <w:right w:val="nil"/>
            </w:tcBorders>
          </w:tcPr>
          <w:p w:rsidRPr="007D54C2" w:rsidR="00675F9E" w:rsidP="00675F9E" w:rsidRDefault="00675F9E" w14:paraId="73A64EA9" w14:textId="77777777">
            <w:pPr>
              <w:rPr>
                <w:szCs w:val="24"/>
              </w:rPr>
            </w:pPr>
          </w:p>
        </w:tc>
        <w:tc>
          <w:tcPr>
            <w:tcW w:w="6663" w:type="dxa"/>
            <w:gridSpan w:val="2"/>
            <w:tcBorders>
              <w:top w:val="nil"/>
              <w:left w:val="nil"/>
              <w:bottom w:val="nil"/>
              <w:right w:val="nil"/>
            </w:tcBorders>
          </w:tcPr>
          <w:p w:rsidRPr="007D54C2" w:rsidR="00675F9E" w:rsidP="00675F9E" w:rsidRDefault="00675F9E" w14:paraId="4E24B07D" w14:textId="77777777"/>
        </w:tc>
      </w:tr>
      <w:tr w:rsidRPr="007D54C2" w:rsidR="00675F9E" w:rsidTr="002153CE" w14:paraId="4DF25F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6D84CB60" w14:textId="77777777">
            <w:pPr>
              <w:rPr>
                <w:b/>
                <w:color w:val="000000"/>
                <w:szCs w:val="24"/>
              </w:rPr>
            </w:pPr>
          </w:p>
        </w:tc>
        <w:tc>
          <w:tcPr>
            <w:tcW w:w="497" w:type="dxa"/>
            <w:tcBorders>
              <w:top w:val="nil"/>
              <w:left w:val="nil"/>
              <w:bottom w:val="nil"/>
              <w:right w:val="nil"/>
            </w:tcBorders>
          </w:tcPr>
          <w:p w:rsidRPr="007D54C2" w:rsidR="00675F9E" w:rsidP="00675F9E" w:rsidRDefault="00675F9E" w14:paraId="1A7B1BA3" w14:textId="77777777">
            <w:pPr>
              <w:rPr>
                <w:szCs w:val="24"/>
              </w:rPr>
            </w:pPr>
          </w:p>
        </w:tc>
        <w:tc>
          <w:tcPr>
            <w:tcW w:w="6663" w:type="dxa"/>
            <w:gridSpan w:val="2"/>
            <w:tcBorders>
              <w:top w:val="nil"/>
              <w:left w:val="nil"/>
              <w:bottom w:val="nil"/>
              <w:right w:val="nil"/>
            </w:tcBorders>
          </w:tcPr>
          <w:p w:rsidRPr="007D54C2" w:rsidR="00675F9E" w:rsidP="00675F9E" w:rsidRDefault="00675F9E" w14:paraId="7FDFF621" w14:textId="73037E4D">
            <w:r>
              <w:rPr>
                <w:b/>
                <w:bCs/>
              </w:rPr>
              <w:t>15</w:t>
            </w:r>
            <w:r w:rsidRPr="008E2505">
              <w:rPr>
                <w:b/>
                <w:bCs/>
              </w:rPr>
              <w:t xml:space="preserve">, </w:t>
            </w:r>
            <w:r>
              <w:rPr>
                <w:b/>
                <w:bCs/>
              </w:rPr>
              <w:t>16</w:t>
            </w:r>
            <w:r w:rsidRPr="008E2505">
              <w:rPr>
                <w:b/>
                <w:bCs/>
              </w:rPr>
              <w:t xml:space="preserve"> en 1</w:t>
            </w:r>
            <w:r>
              <w:rPr>
                <w:b/>
                <w:bCs/>
              </w:rPr>
              <w:t>7</w:t>
            </w:r>
            <w:r w:rsidRPr="008E2505">
              <w:rPr>
                <w:b/>
                <w:bCs/>
              </w:rPr>
              <w:t xml:space="preserve"> december 2026 (week 5</w:t>
            </w:r>
            <w:r>
              <w:rPr>
                <w:b/>
                <w:bCs/>
              </w:rPr>
              <w:t>1</w:t>
            </w:r>
            <w:r w:rsidRPr="008E2505">
              <w:rPr>
                <w:b/>
                <w:bCs/>
              </w:rPr>
              <w:t>)</w:t>
            </w:r>
          </w:p>
        </w:tc>
      </w:tr>
      <w:tr w:rsidRPr="007D54C2" w:rsidR="00675F9E" w:rsidTr="002153CE" w14:paraId="418FE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583F6688" w14:textId="77777777">
            <w:pPr>
              <w:rPr>
                <w:b/>
                <w:color w:val="000000"/>
                <w:szCs w:val="24"/>
              </w:rPr>
            </w:pPr>
          </w:p>
        </w:tc>
        <w:tc>
          <w:tcPr>
            <w:tcW w:w="497" w:type="dxa"/>
            <w:tcBorders>
              <w:top w:val="nil"/>
              <w:left w:val="nil"/>
              <w:bottom w:val="nil"/>
              <w:right w:val="nil"/>
            </w:tcBorders>
          </w:tcPr>
          <w:p w:rsidRPr="007D54C2" w:rsidR="00675F9E" w:rsidP="00675F9E" w:rsidRDefault="00675F9E" w14:paraId="134D6592" w14:textId="77777777">
            <w:pPr>
              <w:rPr>
                <w:szCs w:val="24"/>
              </w:rPr>
            </w:pPr>
          </w:p>
        </w:tc>
        <w:tc>
          <w:tcPr>
            <w:tcW w:w="6663" w:type="dxa"/>
            <w:gridSpan w:val="2"/>
            <w:tcBorders>
              <w:top w:val="nil"/>
              <w:left w:val="nil"/>
              <w:bottom w:val="nil"/>
              <w:right w:val="nil"/>
            </w:tcBorders>
          </w:tcPr>
          <w:p w:rsidRPr="000D151E" w:rsidR="00675F9E" w:rsidP="00675F9E" w:rsidRDefault="00675F9E" w14:paraId="1B3E56AD" w14:textId="45D94C03">
            <w:r w:rsidRPr="00296ABB">
              <w:t>- 36 390 (Wet kind, draagmoederschap en afstamming)</w:t>
            </w:r>
          </w:p>
        </w:tc>
      </w:tr>
      <w:tr w:rsidRPr="007D54C2" w:rsidR="00675F9E" w:rsidTr="002153CE" w14:paraId="0E1FA1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65B277CB" w14:textId="77777777">
            <w:pPr>
              <w:rPr>
                <w:b/>
                <w:color w:val="000000"/>
                <w:szCs w:val="24"/>
              </w:rPr>
            </w:pPr>
          </w:p>
        </w:tc>
        <w:tc>
          <w:tcPr>
            <w:tcW w:w="497" w:type="dxa"/>
            <w:tcBorders>
              <w:top w:val="nil"/>
              <w:left w:val="nil"/>
              <w:bottom w:val="nil"/>
              <w:right w:val="nil"/>
            </w:tcBorders>
          </w:tcPr>
          <w:p w:rsidRPr="007D54C2" w:rsidR="00675F9E" w:rsidP="00675F9E" w:rsidRDefault="00675F9E" w14:paraId="0AAA8190" w14:textId="77777777">
            <w:pPr>
              <w:rPr>
                <w:szCs w:val="24"/>
              </w:rPr>
            </w:pPr>
          </w:p>
        </w:tc>
        <w:tc>
          <w:tcPr>
            <w:tcW w:w="6663" w:type="dxa"/>
            <w:gridSpan w:val="2"/>
            <w:tcBorders>
              <w:top w:val="nil"/>
              <w:left w:val="nil"/>
              <w:bottom w:val="nil"/>
              <w:right w:val="nil"/>
            </w:tcBorders>
          </w:tcPr>
          <w:p w:rsidRPr="00456019" w:rsidR="00675F9E" w:rsidP="00675F9E" w:rsidRDefault="00675F9E" w14:paraId="4A392A7C" w14:textId="5EACD2AD">
            <w:r w:rsidRPr="000D151E">
              <w:t>- 36 753 (Wijziging van de Wet DNA-onderzoek bij veroordeelden en het Wetboek van Strafvordering in verband met de introductie van conservatoire afname van celmateriaal en enkele andere wijzigingen met betrekking tot DNA-onderzoek)</w:t>
            </w:r>
          </w:p>
        </w:tc>
      </w:tr>
      <w:tr w:rsidRPr="007D54C2" w:rsidR="00675F9E" w:rsidTr="002153CE" w14:paraId="1AE5EE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75709B22" w14:textId="77777777">
            <w:pPr>
              <w:rPr>
                <w:b/>
                <w:color w:val="000000"/>
                <w:szCs w:val="24"/>
              </w:rPr>
            </w:pPr>
          </w:p>
        </w:tc>
        <w:tc>
          <w:tcPr>
            <w:tcW w:w="497" w:type="dxa"/>
            <w:tcBorders>
              <w:top w:val="nil"/>
              <w:left w:val="nil"/>
              <w:bottom w:val="nil"/>
              <w:right w:val="nil"/>
            </w:tcBorders>
          </w:tcPr>
          <w:p w:rsidRPr="007D54C2" w:rsidR="00675F9E" w:rsidP="00675F9E" w:rsidRDefault="00675F9E" w14:paraId="7BFC4E13" w14:textId="77777777">
            <w:pPr>
              <w:rPr>
                <w:szCs w:val="24"/>
              </w:rPr>
            </w:pPr>
          </w:p>
        </w:tc>
        <w:tc>
          <w:tcPr>
            <w:tcW w:w="6663" w:type="dxa"/>
            <w:gridSpan w:val="2"/>
            <w:tcBorders>
              <w:top w:val="nil"/>
              <w:left w:val="nil"/>
              <w:bottom w:val="nil"/>
              <w:right w:val="nil"/>
            </w:tcBorders>
          </w:tcPr>
          <w:p w:rsidRPr="008E2505" w:rsidR="00675F9E" w:rsidP="00675F9E" w:rsidRDefault="00675F9E" w14:paraId="194C304E" w14:textId="485D8853">
            <w:r w:rsidRPr="00456019">
              <w:t>- 36 716 (Wijziging van de Geneesmiddelenwet in verband met het mogelijk maken van het gebruik van digitale communicatiemiddelen voor het geven van voorlichting bij de verkoop van UAD-geneesmiddelen)</w:t>
            </w:r>
          </w:p>
        </w:tc>
      </w:tr>
      <w:tr w:rsidRPr="007D54C2" w:rsidR="00675F9E" w:rsidTr="002153CE" w14:paraId="37770F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37670659" w14:textId="77777777">
            <w:pPr>
              <w:rPr>
                <w:b/>
                <w:color w:val="000000"/>
                <w:szCs w:val="24"/>
              </w:rPr>
            </w:pPr>
          </w:p>
        </w:tc>
        <w:tc>
          <w:tcPr>
            <w:tcW w:w="497" w:type="dxa"/>
            <w:tcBorders>
              <w:top w:val="nil"/>
              <w:left w:val="nil"/>
              <w:bottom w:val="nil"/>
              <w:right w:val="nil"/>
            </w:tcBorders>
          </w:tcPr>
          <w:p w:rsidRPr="007D54C2" w:rsidR="00675F9E" w:rsidP="00675F9E" w:rsidRDefault="00675F9E" w14:paraId="066B6658" w14:textId="77777777">
            <w:pPr>
              <w:rPr>
                <w:szCs w:val="24"/>
              </w:rPr>
            </w:pPr>
          </w:p>
        </w:tc>
        <w:tc>
          <w:tcPr>
            <w:tcW w:w="6663" w:type="dxa"/>
            <w:gridSpan w:val="2"/>
            <w:tcBorders>
              <w:top w:val="nil"/>
              <w:left w:val="nil"/>
              <w:bottom w:val="nil"/>
              <w:right w:val="nil"/>
            </w:tcBorders>
          </w:tcPr>
          <w:p w:rsidRPr="007D54C2" w:rsidR="00675F9E" w:rsidP="00675F9E" w:rsidRDefault="00675F9E" w14:paraId="6141E18F" w14:textId="7CC34CCF">
            <w:r w:rsidRPr="008E2505">
              <w:t>- 36 942 (Wijziging van de Telecommunicatiewet, de Wet informatie-uitwisseling bovengrondse en ondergrondse netten en netwerken, en andere wetten in verband met de uitvoering van verordening (EU) 2024/1309 van het Europees Parlement en de Raad van 29 april 2024 inzake maatregelen om de kosten van de uitrol van elektronischecommunicatienetwerken met gigabitsnelheden te verlagen, tot wijziging van Verordening (EU) 2015/2120 en tot intrekking van Richtlijn 2014/61/EU)</w:t>
            </w:r>
          </w:p>
        </w:tc>
      </w:tr>
      <w:tr w:rsidRPr="007D54C2" w:rsidR="00675F9E" w:rsidTr="002153CE" w14:paraId="76F0D3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49ECAA3C" w14:textId="77777777">
            <w:pPr>
              <w:rPr>
                <w:b/>
                <w:color w:val="000000"/>
                <w:szCs w:val="24"/>
              </w:rPr>
            </w:pPr>
          </w:p>
        </w:tc>
        <w:tc>
          <w:tcPr>
            <w:tcW w:w="497" w:type="dxa"/>
            <w:tcBorders>
              <w:top w:val="nil"/>
              <w:left w:val="nil"/>
              <w:bottom w:val="nil"/>
              <w:right w:val="nil"/>
            </w:tcBorders>
          </w:tcPr>
          <w:p w:rsidRPr="007D54C2" w:rsidR="00675F9E" w:rsidP="00675F9E" w:rsidRDefault="00675F9E" w14:paraId="174BAAB9" w14:textId="77777777">
            <w:pPr>
              <w:rPr>
                <w:szCs w:val="24"/>
              </w:rPr>
            </w:pPr>
          </w:p>
        </w:tc>
        <w:tc>
          <w:tcPr>
            <w:tcW w:w="6663" w:type="dxa"/>
            <w:gridSpan w:val="2"/>
            <w:tcBorders>
              <w:top w:val="nil"/>
              <w:left w:val="nil"/>
              <w:bottom w:val="nil"/>
              <w:right w:val="nil"/>
            </w:tcBorders>
          </w:tcPr>
          <w:p w:rsidRPr="007D54C2" w:rsidR="00675F9E" w:rsidP="00675F9E" w:rsidRDefault="00675F9E" w14:paraId="4CE13666" w14:textId="77777777"/>
        </w:tc>
      </w:tr>
      <w:tr w:rsidRPr="007D54C2" w:rsidR="00675F9E" w:rsidTr="002153CE" w14:paraId="2DAC00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6D6C1730" w14:textId="77777777">
            <w:pPr>
              <w:rPr>
                <w:b/>
                <w:color w:val="000000"/>
                <w:szCs w:val="24"/>
              </w:rPr>
            </w:pPr>
          </w:p>
        </w:tc>
        <w:tc>
          <w:tcPr>
            <w:tcW w:w="497" w:type="dxa"/>
            <w:tcBorders>
              <w:top w:val="nil"/>
              <w:left w:val="nil"/>
              <w:bottom w:val="nil"/>
              <w:right w:val="nil"/>
            </w:tcBorders>
          </w:tcPr>
          <w:p w:rsidRPr="007D54C2" w:rsidR="00675F9E" w:rsidP="00675F9E" w:rsidRDefault="00675F9E" w14:paraId="66C27A5B" w14:textId="77777777">
            <w:pPr>
              <w:rPr>
                <w:szCs w:val="24"/>
              </w:rPr>
            </w:pPr>
          </w:p>
        </w:tc>
        <w:tc>
          <w:tcPr>
            <w:tcW w:w="6663" w:type="dxa"/>
            <w:gridSpan w:val="2"/>
            <w:tcBorders>
              <w:top w:val="nil"/>
              <w:left w:val="nil"/>
              <w:bottom w:val="nil"/>
              <w:right w:val="nil"/>
            </w:tcBorders>
          </w:tcPr>
          <w:p w:rsidRPr="00136988" w:rsidR="00675F9E" w:rsidP="00675F9E" w:rsidRDefault="00675F9E" w14:paraId="4DDCE0E1" w14:textId="13FC1D87">
            <w:pPr>
              <w:rPr>
                <w:b/>
                <w:bCs/>
              </w:rPr>
            </w:pPr>
            <w:r w:rsidRPr="00136988">
              <w:rPr>
                <w:b/>
                <w:bCs/>
              </w:rPr>
              <w:t>18 december t/m 11 januari 2027 (week 52 t/m week 1)</w:t>
            </w:r>
          </w:p>
        </w:tc>
      </w:tr>
      <w:tr w:rsidRPr="007D54C2" w:rsidR="00675F9E" w:rsidTr="002153CE" w14:paraId="1DD95C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2C790EDF" w14:textId="77777777">
            <w:pPr>
              <w:rPr>
                <w:b/>
                <w:color w:val="000000"/>
                <w:szCs w:val="24"/>
              </w:rPr>
            </w:pPr>
          </w:p>
        </w:tc>
        <w:tc>
          <w:tcPr>
            <w:tcW w:w="497" w:type="dxa"/>
            <w:tcBorders>
              <w:top w:val="nil"/>
              <w:left w:val="nil"/>
              <w:bottom w:val="nil"/>
              <w:right w:val="nil"/>
            </w:tcBorders>
          </w:tcPr>
          <w:p w:rsidRPr="007D54C2" w:rsidR="00675F9E" w:rsidP="00675F9E" w:rsidRDefault="00675F9E" w14:paraId="3B3C4366" w14:textId="77777777">
            <w:pPr>
              <w:rPr>
                <w:szCs w:val="24"/>
              </w:rPr>
            </w:pPr>
          </w:p>
        </w:tc>
        <w:tc>
          <w:tcPr>
            <w:tcW w:w="6663" w:type="dxa"/>
            <w:gridSpan w:val="2"/>
            <w:tcBorders>
              <w:top w:val="nil"/>
              <w:left w:val="nil"/>
              <w:bottom w:val="nil"/>
              <w:right w:val="nil"/>
            </w:tcBorders>
          </w:tcPr>
          <w:p w:rsidRPr="00136988" w:rsidR="00675F9E" w:rsidP="00675F9E" w:rsidRDefault="00675F9E" w14:paraId="11F27759" w14:textId="4C42E1E5">
            <w:pPr>
              <w:rPr>
                <w:i/>
                <w:iCs/>
              </w:rPr>
            </w:pPr>
            <w:r w:rsidRPr="00136988">
              <w:rPr>
                <w:i/>
                <w:iCs/>
              </w:rPr>
              <w:t>- Kerstreces 2026</w:t>
            </w:r>
          </w:p>
        </w:tc>
      </w:tr>
      <w:tr w:rsidRPr="007D54C2" w:rsidR="00675F9E" w:rsidTr="002153CE" w14:paraId="51E074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79048E6A" w14:textId="77777777">
            <w:pPr>
              <w:rPr>
                <w:b/>
                <w:color w:val="000000"/>
                <w:szCs w:val="24"/>
              </w:rPr>
            </w:pPr>
          </w:p>
        </w:tc>
        <w:tc>
          <w:tcPr>
            <w:tcW w:w="497" w:type="dxa"/>
            <w:tcBorders>
              <w:top w:val="nil"/>
              <w:left w:val="nil"/>
              <w:bottom w:val="nil"/>
              <w:right w:val="nil"/>
            </w:tcBorders>
          </w:tcPr>
          <w:p w:rsidRPr="007D54C2" w:rsidR="00675F9E" w:rsidP="00675F9E" w:rsidRDefault="00675F9E" w14:paraId="3ED8787C" w14:textId="77777777">
            <w:pPr>
              <w:rPr>
                <w:szCs w:val="24"/>
              </w:rPr>
            </w:pPr>
          </w:p>
        </w:tc>
        <w:tc>
          <w:tcPr>
            <w:tcW w:w="6663" w:type="dxa"/>
            <w:gridSpan w:val="2"/>
            <w:tcBorders>
              <w:top w:val="nil"/>
              <w:left w:val="nil"/>
              <w:bottom w:val="nil"/>
              <w:right w:val="nil"/>
            </w:tcBorders>
          </w:tcPr>
          <w:p w:rsidRPr="007D54C2" w:rsidR="00675F9E" w:rsidP="00675F9E" w:rsidRDefault="00675F9E" w14:paraId="1193102E" w14:textId="77777777"/>
        </w:tc>
      </w:tr>
      <w:tr w:rsidRPr="007D54C2" w:rsidR="00675F9E" w:rsidTr="002153CE" w14:paraId="02B544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61A2023C" w14:textId="77777777">
            <w:pPr>
              <w:rPr>
                <w:b/>
                <w:color w:val="000000"/>
                <w:szCs w:val="24"/>
              </w:rPr>
            </w:pPr>
          </w:p>
        </w:tc>
        <w:tc>
          <w:tcPr>
            <w:tcW w:w="497" w:type="dxa"/>
            <w:tcBorders>
              <w:top w:val="nil"/>
              <w:left w:val="nil"/>
              <w:bottom w:val="nil"/>
              <w:right w:val="nil"/>
            </w:tcBorders>
          </w:tcPr>
          <w:p w:rsidRPr="007D54C2" w:rsidR="00675F9E" w:rsidP="00675F9E" w:rsidRDefault="00675F9E" w14:paraId="1F3CA365" w14:textId="77777777">
            <w:pPr>
              <w:rPr>
                <w:szCs w:val="24"/>
              </w:rPr>
            </w:pPr>
          </w:p>
        </w:tc>
        <w:tc>
          <w:tcPr>
            <w:tcW w:w="6663" w:type="dxa"/>
            <w:gridSpan w:val="2"/>
            <w:tcBorders>
              <w:top w:val="nil"/>
              <w:left w:val="nil"/>
              <w:bottom w:val="nil"/>
              <w:right w:val="nil"/>
            </w:tcBorders>
          </w:tcPr>
          <w:p w:rsidRPr="00C942A7" w:rsidR="00675F9E" w:rsidP="00675F9E" w:rsidRDefault="00675F9E" w14:paraId="74552D3C" w14:textId="7A281413">
            <w:pPr>
              <w:rPr>
                <w:b/>
                <w:bCs/>
              </w:rPr>
            </w:pPr>
            <w:r w:rsidRPr="00C942A7">
              <w:rPr>
                <w:b/>
                <w:bCs/>
              </w:rPr>
              <w:t>12, 13 en 14 januari 2027 (week 2)</w:t>
            </w:r>
          </w:p>
        </w:tc>
      </w:tr>
      <w:tr w:rsidRPr="007D54C2" w:rsidR="00675F9E" w:rsidTr="002153CE" w14:paraId="55AA2B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12ADB6E3" w14:textId="77777777">
            <w:pPr>
              <w:rPr>
                <w:b/>
                <w:color w:val="000000"/>
                <w:szCs w:val="24"/>
              </w:rPr>
            </w:pPr>
          </w:p>
        </w:tc>
        <w:tc>
          <w:tcPr>
            <w:tcW w:w="497" w:type="dxa"/>
            <w:tcBorders>
              <w:top w:val="nil"/>
              <w:left w:val="nil"/>
              <w:bottom w:val="nil"/>
              <w:right w:val="nil"/>
            </w:tcBorders>
          </w:tcPr>
          <w:p w:rsidRPr="007D54C2" w:rsidR="00675F9E" w:rsidP="00675F9E" w:rsidRDefault="00675F9E" w14:paraId="2D4DE946" w14:textId="77777777">
            <w:pPr>
              <w:rPr>
                <w:szCs w:val="24"/>
              </w:rPr>
            </w:pPr>
          </w:p>
        </w:tc>
        <w:tc>
          <w:tcPr>
            <w:tcW w:w="6663" w:type="dxa"/>
            <w:gridSpan w:val="2"/>
            <w:tcBorders>
              <w:top w:val="nil"/>
              <w:left w:val="nil"/>
              <w:bottom w:val="nil"/>
              <w:right w:val="nil"/>
            </w:tcBorders>
          </w:tcPr>
          <w:p w:rsidRPr="00DD737D" w:rsidR="00675F9E" w:rsidP="00675F9E" w:rsidRDefault="00675F9E" w14:paraId="20FAEEDC" w14:textId="4FA239A6">
            <w:r w:rsidRPr="005E5DB5">
              <w:t>- 36 905 (Uitvoeringswet elektronisch bewijsmateriaal)</w:t>
            </w:r>
          </w:p>
        </w:tc>
      </w:tr>
      <w:tr w:rsidRPr="007D54C2" w:rsidR="00675F9E" w:rsidTr="002153CE" w14:paraId="7624F5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3B1D9BE8" w14:textId="77777777">
            <w:pPr>
              <w:rPr>
                <w:b/>
                <w:color w:val="000000"/>
                <w:szCs w:val="24"/>
              </w:rPr>
            </w:pPr>
          </w:p>
        </w:tc>
        <w:tc>
          <w:tcPr>
            <w:tcW w:w="497" w:type="dxa"/>
            <w:tcBorders>
              <w:top w:val="nil"/>
              <w:left w:val="nil"/>
              <w:bottom w:val="nil"/>
              <w:right w:val="nil"/>
            </w:tcBorders>
          </w:tcPr>
          <w:p w:rsidRPr="007D54C2" w:rsidR="00675F9E" w:rsidP="00675F9E" w:rsidRDefault="00675F9E" w14:paraId="79F2DC55" w14:textId="77777777">
            <w:pPr>
              <w:rPr>
                <w:szCs w:val="24"/>
              </w:rPr>
            </w:pPr>
          </w:p>
        </w:tc>
        <w:tc>
          <w:tcPr>
            <w:tcW w:w="6663" w:type="dxa"/>
            <w:gridSpan w:val="2"/>
            <w:tcBorders>
              <w:top w:val="nil"/>
              <w:left w:val="nil"/>
              <w:bottom w:val="nil"/>
              <w:right w:val="nil"/>
            </w:tcBorders>
          </w:tcPr>
          <w:p w:rsidRPr="00DD737D" w:rsidR="00675F9E" w:rsidP="00675F9E" w:rsidRDefault="00675F9E" w14:paraId="74FBACE6" w14:textId="553D9E73">
            <w:r w:rsidRPr="00DD737D">
              <w:t>- 36 936 (Wet jaarverplichting hernieuwbare brandstoffen van niet-biologische oorsprong in de industrie)</w:t>
            </w:r>
          </w:p>
        </w:tc>
      </w:tr>
      <w:tr w:rsidRPr="007D54C2" w:rsidR="00675F9E" w:rsidTr="002153CE" w14:paraId="089597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48FF08DB" w14:textId="77777777">
            <w:pPr>
              <w:rPr>
                <w:b/>
                <w:color w:val="000000"/>
                <w:szCs w:val="24"/>
              </w:rPr>
            </w:pPr>
          </w:p>
        </w:tc>
        <w:tc>
          <w:tcPr>
            <w:tcW w:w="497" w:type="dxa"/>
            <w:tcBorders>
              <w:top w:val="nil"/>
              <w:left w:val="nil"/>
              <w:bottom w:val="nil"/>
              <w:right w:val="nil"/>
            </w:tcBorders>
          </w:tcPr>
          <w:p w:rsidRPr="007D54C2" w:rsidR="00675F9E" w:rsidP="00675F9E" w:rsidRDefault="00675F9E" w14:paraId="7B039139" w14:textId="77777777">
            <w:pPr>
              <w:rPr>
                <w:szCs w:val="24"/>
              </w:rPr>
            </w:pPr>
          </w:p>
        </w:tc>
        <w:tc>
          <w:tcPr>
            <w:tcW w:w="6663" w:type="dxa"/>
            <w:gridSpan w:val="2"/>
            <w:tcBorders>
              <w:top w:val="nil"/>
              <w:left w:val="nil"/>
              <w:bottom w:val="nil"/>
              <w:right w:val="nil"/>
            </w:tcBorders>
          </w:tcPr>
          <w:p w:rsidRPr="00DD737D" w:rsidR="00675F9E" w:rsidP="00675F9E" w:rsidRDefault="00675F9E" w14:paraId="52E7257A" w14:textId="2938324E">
            <w:r w:rsidRPr="00DD737D">
              <w:t>- 36 940 (Wet personeelsbehoud bij crisis)</w:t>
            </w:r>
          </w:p>
        </w:tc>
      </w:tr>
      <w:tr w:rsidRPr="007D54C2" w:rsidR="00675F9E" w:rsidTr="002153CE" w14:paraId="7D0440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79D7196C" w14:textId="77777777">
            <w:pPr>
              <w:rPr>
                <w:b/>
                <w:color w:val="000000"/>
                <w:szCs w:val="24"/>
              </w:rPr>
            </w:pPr>
          </w:p>
        </w:tc>
        <w:tc>
          <w:tcPr>
            <w:tcW w:w="497" w:type="dxa"/>
            <w:tcBorders>
              <w:top w:val="nil"/>
              <w:left w:val="nil"/>
              <w:bottom w:val="nil"/>
              <w:right w:val="nil"/>
            </w:tcBorders>
          </w:tcPr>
          <w:p w:rsidRPr="007D54C2" w:rsidR="00675F9E" w:rsidP="00675F9E" w:rsidRDefault="00675F9E" w14:paraId="4BF74DF4" w14:textId="77777777">
            <w:pPr>
              <w:rPr>
                <w:szCs w:val="24"/>
              </w:rPr>
            </w:pPr>
          </w:p>
        </w:tc>
        <w:tc>
          <w:tcPr>
            <w:tcW w:w="6663" w:type="dxa"/>
            <w:gridSpan w:val="2"/>
            <w:tcBorders>
              <w:top w:val="nil"/>
              <w:left w:val="nil"/>
              <w:bottom w:val="nil"/>
              <w:right w:val="nil"/>
            </w:tcBorders>
          </w:tcPr>
          <w:p w:rsidRPr="007D54C2" w:rsidR="00675F9E" w:rsidP="00675F9E" w:rsidRDefault="00675F9E" w14:paraId="69765E15" w14:textId="5DF103C0">
            <w:r w:rsidRPr="00F40A7F">
              <w:t>- 36 878 (Wijziging van de Wet educatie en beroepsonderwijs, de Wet voortgezet onderwijs 2020 en enkele andere wetten, alsmede tot intrekking van de Wet educatie en beroepsonderwijs BES en de Wet sociale kanstrajecten jongeren BES vanwege de modernisering van de regels voor beroeps- en volwassenenonderwijs en het voorkomen en bestrijden van voortijdig schoolverlaten in Caribisch Nederland (modernisering regels voor beroepsonderwijs, educatie en vsv Caribisch Nederland)</w:t>
            </w:r>
          </w:p>
        </w:tc>
      </w:tr>
      <w:tr w:rsidRPr="007D54C2" w:rsidR="00675F9E" w:rsidTr="002153CE" w14:paraId="59630A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4F13EABE" w14:textId="77777777">
            <w:pPr>
              <w:rPr>
                <w:b/>
                <w:color w:val="000000"/>
                <w:szCs w:val="24"/>
              </w:rPr>
            </w:pPr>
          </w:p>
        </w:tc>
        <w:tc>
          <w:tcPr>
            <w:tcW w:w="497" w:type="dxa"/>
            <w:tcBorders>
              <w:top w:val="nil"/>
              <w:left w:val="nil"/>
              <w:bottom w:val="nil"/>
              <w:right w:val="nil"/>
            </w:tcBorders>
          </w:tcPr>
          <w:p w:rsidRPr="007D54C2" w:rsidR="00675F9E" w:rsidP="00675F9E" w:rsidRDefault="00675F9E" w14:paraId="4A214FEB" w14:textId="77777777">
            <w:pPr>
              <w:rPr>
                <w:szCs w:val="24"/>
              </w:rPr>
            </w:pPr>
          </w:p>
        </w:tc>
        <w:tc>
          <w:tcPr>
            <w:tcW w:w="6663" w:type="dxa"/>
            <w:gridSpan w:val="2"/>
            <w:tcBorders>
              <w:top w:val="nil"/>
              <w:left w:val="nil"/>
              <w:bottom w:val="nil"/>
              <w:right w:val="nil"/>
            </w:tcBorders>
          </w:tcPr>
          <w:p w:rsidRPr="007D54C2" w:rsidR="00675F9E" w:rsidP="00675F9E" w:rsidRDefault="00675F9E" w14:paraId="7B03BC7D" w14:textId="071D4DA6">
            <w:r w:rsidRPr="005500EA">
              <w:t>- 36 825 (Wijziging van de Wet aanvullende bepalingen verwerking persoonsgegevens in de zorg in verband met Richtlijn (EU) 2011/24 van het Europees Parlement en de Raad van 9 maart 2011 betreffende de toepassing van de rechten van patiënten bij grensoverschrijdende gezondheidszorg (PbEU 2011, L 88))</w:t>
            </w:r>
          </w:p>
        </w:tc>
      </w:tr>
      <w:tr w:rsidRPr="007D54C2" w:rsidR="00675F9E" w:rsidTr="002153CE" w14:paraId="44A7FE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4D9B501C" w14:textId="77777777">
            <w:pPr>
              <w:rPr>
                <w:b/>
                <w:color w:val="000000"/>
                <w:szCs w:val="24"/>
              </w:rPr>
            </w:pPr>
          </w:p>
        </w:tc>
        <w:tc>
          <w:tcPr>
            <w:tcW w:w="497" w:type="dxa"/>
            <w:tcBorders>
              <w:top w:val="nil"/>
              <w:left w:val="nil"/>
              <w:bottom w:val="nil"/>
              <w:right w:val="nil"/>
            </w:tcBorders>
          </w:tcPr>
          <w:p w:rsidRPr="007D54C2" w:rsidR="00675F9E" w:rsidP="00675F9E" w:rsidRDefault="00675F9E" w14:paraId="5A5D1E68" w14:textId="77777777">
            <w:pPr>
              <w:rPr>
                <w:szCs w:val="24"/>
              </w:rPr>
            </w:pPr>
          </w:p>
        </w:tc>
        <w:tc>
          <w:tcPr>
            <w:tcW w:w="6663" w:type="dxa"/>
            <w:gridSpan w:val="2"/>
            <w:tcBorders>
              <w:top w:val="nil"/>
              <w:left w:val="nil"/>
              <w:bottom w:val="nil"/>
              <w:right w:val="nil"/>
            </w:tcBorders>
          </w:tcPr>
          <w:p w:rsidRPr="007D54C2" w:rsidR="00675F9E" w:rsidP="00675F9E" w:rsidRDefault="00675F9E" w14:paraId="41646CA0" w14:textId="77777777"/>
        </w:tc>
      </w:tr>
      <w:tr w:rsidRPr="007D54C2" w:rsidR="00675F9E" w:rsidTr="002153CE" w14:paraId="1A30C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61FFC0BD" w14:textId="77777777">
            <w:pPr>
              <w:rPr>
                <w:b/>
                <w:color w:val="000000"/>
                <w:szCs w:val="24"/>
              </w:rPr>
            </w:pPr>
          </w:p>
        </w:tc>
        <w:tc>
          <w:tcPr>
            <w:tcW w:w="497" w:type="dxa"/>
            <w:tcBorders>
              <w:top w:val="nil"/>
              <w:left w:val="nil"/>
              <w:bottom w:val="nil"/>
              <w:right w:val="nil"/>
            </w:tcBorders>
          </w:tcPr>
          <w:p w:rsidRPr="007D54C2" w:rsidR="00675F9E" w:rsidP="00675F9E" w:rsidRDefault="00675F9E" w14:paraId="2B9202D5" w14:textId="77777777">
            <w:pPr>
              <w:rPr>
                <w:szCs w:val="24"/>
              </w:rPr>
            </w:pPr>
          </w:p>
        </w:tc>
        <w:tc>
          <w:tcPr>
            <w:tcW w:w="6663" w:type="dxa"/>
            <w:gridSpan w:val="2"/>
            <w:tcBorders>
              <w:top w:val="nil"/>
              <w:left w:val="nil"/>
              <w:bottom w:val="nil"/>
              <w:right w:val="nil"/>
            </w:tcBorders>
          </w:tcPr>
          <w:p w:rsidRPr="00396807" w:rsidR="00675F9E" w:rsidP="00675F9E" w:rsidRDefault="00675F9E" w14:paraId="1B836119" w14:textId="44765B91">
            <w:pPr>
              <w:rPr>
                <w:b/>
                <w:bCs/>
              </w:rPr>
            </w:pPr>
            <w:r w:rsidRPr="00396807">
              <w:rPr>
                <w:b/>
                <w:bCs/>
              </w:rPr>
              <w:t>19, 20 en 21 januari 2027 (week 3)</w:t>
            </w:r>
          </w:p>
        </w:tc>
      </w:tr>
      <w:tr w:rsidRPr="007D54C2" w:rsidR="00675F9E" w:rsidTr="002153CE" w14:paraId="13E5F7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773F89F7" w14:textId="689E6D3A">
            <w:pPr>
              <w:rPr>
                <w:b/>
                <w:color w:val="000000"/>
                <w:szCs w:val="24"/>
              </w:rPr>
            </w:pPr>
          </w:p>
        </w:tc>
        <w:tc>
          <w:tcPr>
            <w:tcW w:w="497" w:type="dxa"/>
            <w:tcBorders>
              <w:top w:val="nil"/>
              <w:left w:val="nil"/>
              <w:bottom w:val="nil"/>
              <w:right w:val="nil"/>
            </w:tcBorders>
          </w:tcPr>
          <w:p w:rsidRPr="008A20CB" w:rsidR="00675F9E" w:rsidP="00675F9E" w:rsidRDefault="00675F9E" w14:paraId="5B9CC0D7" w14:textId="77777777">
            <w:pPr>
              <w:rPr>
                <w:szCs w:val="24"/>
              </w:rPr>
            </w:pPr>
          </w:p>
        </w:tc>
        <w:tc>
          <w:tcPr>
            <w:tcW w:w="6663" w:type="dxa"/>
            <w:gridSpan w:val="2"/>
            <w:tcBorders>
              <w:top w:val="nil"/>
              <w:left w:val="nil"/>
              <w:bottom w:val="nil"/>
              <w:right w:val="nil"/>
            </w:tcBorders>
          </w:tcPr>
          <w:p w:rsidRPr="008A20CB" w:rsidR="00675F9E" w:rsidP="00675F9E" w:rsidRDefault="00675F9E" w14:paraId="279ED88A" w14:textId="21703498">
            <w:r w:rsidRPr="008A20CB">
              <w:t>- Debat over het Burgerinitiatief ‘Stop de Postcode Loterij’ (Kamerstuk 37 028, nr. 1)</w:t>
            </w:r>
          </w:p>
        </w:tc>
      </w:tr>
      <w:tr w:rsidRPr="007D54C2" w:rsidR="00675F9E" w:rsidTr="002153CE" w14:paraId="481EC56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5A1926E5" w14:textId="77777777">
            <w:pPr>
              <w:rPr>
                <w:b/>
                <w:color w:val="000000"/>
                <w:szCs w:val="24"/>
              </w:rPr>
            </w:pPr>
          </w:p>
        </w:tc>
        <w:tc>
          <w:tcPr>
            <w:tcW w:w="497" w:type="dxa"/>
            <w:tcBorders>
              <w:top w:val="nil"/>
              <w:left w:val="nil"/>
              <w:bottom w:val="nil"/>
              <w:right w:val="nil"/>
            </w:tcBorders>
          </w:tcPr>
          <w:p w:rsidRPr="007D54C2" w:rsidR="00675F9E" w:rsidP="00675F9E" w:rsidRDefault="00675F9E" w14:paraId="11F60CBD" w14:textId="77777777">
            <w:pPr>
              <w:rPr>
                <w:szCs w:val="24"/>
              </w:rPr>
            </w:pPr>
          </w:p>
        </w:tc>
        <w:tc>
          <w:tcPr>
            <w:tcW w:w="6663" w:type="dxa"/>
            <w:gridSpan w:val="2"/>
            <w:tcBorders>
              <w:top w:val="nil"/>
              <w:left w:val="nil"/>
              <w:bottom w:val="nil"/>
              <w:right w:val="nil"/>
            </w:tcBorders>
          </w:tcPr>
          <w:p w:rsidRPr="007D54C2" w:rsidR="00675F9E" w:rsidP="00675F9E" w:rsidRDefault="00675F9E" w14:paraId="27537791" w14:textId="4E88209B">
            <w:r w:rsidRPr="004849A8">
              <w:t>- 36 295 (Wet aanpak meervoudige problematiek sociaal domein)</w:t>
            </w:r>
          </w:p>
        </w:tc>
      </w:tr>
      <w:tr w:rsidRPr="007D54C2" w:rsidR="00675F9E" w:rsidTr="002153CE" w14:paraId="125A8B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12752B4A" w14:textId="77777777">
            <w:pPr>
              <w:rPr>
                <w:b/>
                <w:color w:val="000000"/>
                <w:szCs w:val="24"/>
              </w:rPr>
            </w:pPr>
          </w:p>
        </w:tc>
        <w:tc>
          <w:tcPr>
            <w:tcW w:w="497" w:type="dxa"/>
            <w:tcBorders>
              <w:top w:val="nil"/>
              <w:left w:val="nil"/>
              <w:bottom w:val="nil"/>
              <w:right w:val="nil"/>
            </w:tcBorders>
          </w:tcPr>
          <w:p w:rsidRPr="007D54C2" w:rsidR="00675F9E" w:rsidP="00675F9E" w:rsidRDefault="00675F9E" w14:paraId="340A66E3" w14:textId="77777777">
            <w:pPr>
              <w:rPr>
                <w:szCs w:val="24"/>
              </w:rPr>
            </w:pPr>
          </w:p>
        </w:tc>
        <w:tc>
          <w:tcPr>
            <w:tcW w:w="6663" w:type="dxa"/>
            <w:gridSpan w:val="2"/>
            <w:tcBorders>
              <w:top w:val="nil"/>
              <w:left w:val="nil"/>
              <w:bottom w:val="nil"/>
              <w:right w:val="nil"/>
            </w:tcBorders>
          </w:tcPr>
          <w:p w:rsidRPr="007D54C2" w:rsidR="00675F9E" w:rsidP="00675F9E" w:rsidRDefault="00675F9E" w14:paraId="0E19E45D" w14:textId="66747388">
            <w:r w:rsidRPr="00A64638">
              <w:t>- 36 903 Wijziging van de Wet op het primair onderwijs, de Wet op de expertisecentra, de Wet voortgezet onderwijs 2020 en de Wet register onderwijsdeelnemers in verband met de wettelijke borging van diverse verwerkingen van persoonsgegevens in het funderend onderwijs (Wet borging gegevensverwerkingen funderend onderwijs)</w:t>
            </w:r>
          </w:p>
        </w:tc>
      </w:tr>
      <w:tr w:rsidRPr="007D54C2" w:rsidR="00675F9E" w:rsidTr="002153CE" w14:paraId="62CA955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1FAB686D" w14:textId="77777777">
            <w:pPr>
              <w:rPr>
                <w:b/>
                <w:color w:val="000000"/>
                <w:szCs w:val="24"/>
              </w:rPr>
            </w:pPr>
          </w:p>
        </w:tc>
        <w:tc>
          <w:tcPr>
            <w:tcW w:w="497" w:type="dxa"/>
            <w:tcBorders>
              <w:top w:val="nil"/>
              <w:left w:val="nil"/>
              <w:bottom w:val="nil"/>
              <w:right w:val="nil"/>
            </w:tcBorders>
          </w:tcPr>
          <w:p w:rsidRPr="007D54C2" w:rsidR="00675F9E" w:rsidP="00675F9E" w:rsidRDefault="00675F9E" w14:paraId="0DD1E755" w14:textId="77777777">
            <w:pPr>
              <w:rPr>
                <w:szCs w:val="24"/>
              </w:rPr>
            </w:pPr>
          </w:p>
        </w:tc>
        <w:tc>
          <w:tcPr>
            <w:tcW w:w="6663" w:type="dxa"/>
            <w:gridSpan w:val="2"/>
            <w:tcBorders>
              <w:top w:val="nil"/>
              <w:left w:val="nil"/>
              <w:bottom w:val="nil"/>
              <w:right w:val="nil"/>
            </w:tcBorders>
          </w:tcPr>
          <w:p w:rsidRPr="007D54C2" w:rsidR="00675F9E" w:rsidP="00675F9E" w:rsidRDefault="00675F9E" w14:paraId="48A4512A" w14:textId="34FDF72C"/>
        </w:tc>
      </w:tr>
      <w:tr w:rsidRPr="007D54C2" w:rsidR="00675F9E" w:rsidTr="002153CE" w14:paraId="6E9C5C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60A71658" w14:textId="77777777">
            <w:pPr>
              <w:rPr>
                <w:b/>
                <w:color w:val="000000"/>
                <w:szCs w:val="24"/>
              </w:rPr>
            </w:pPr>
          </w:p>
        </w:tc>
        <w:tc>
          <w:tcPr>
            <w:tcW w:w="497" w:type="dxa"/>
            <w:tcBorders>
              <w:top w:val="nil"/>
              <w:left w:val="nil"/>
              <w:bottom w:val="nil"/>
              <w:right w:val="nil"/>
            </w:tcBorders>
          </w:tcPr>
          <w:p w:rsidRPr="007D54C2" w:rsidR="00675F9E" w:rsidP="00675F9E" w:rsidRDefault="00675F9E" w14:paraId="05110B69" w14:textId="77777777">
            <w:pPr>
              <w:rPr>
                <w:szCs w:val="24"/>
              </w:rPr>
            </w:pPr>
          </w:p>
        </w:tc>
        <w:tc>
          <w:tcPr>
            <w:tcW w:w="6663" w:type="dxa"/>
            <w:gridSpan w:val="2"/>
            <w:tcBorders>
              <w:top w:val="nil"/>
              <w:left w:val="nil"/>
              <w:bottom w:val="nil"/>
              <w:right w:val="nil"/>
            </w:tcBorders>
          </w:tcPr>
          <w:p w:rsidRPr="007D54C2" w:rsidR="00675F9E" w:rsidP="00675F9E" w:rsidRDefault="00675F9E" w14:paraId="79EF5BA9" w14:textId="77E43622">
            <w:r>
              <w:rPr>
                <w:b/>
                <w:bCs/>
              </w:rPr>
              <w:t>26</w:t>
            </w:r>
            <w:r w:rsidRPr="00396807">
              <w:rPr>
                <w:b/>
                <w:bCs/>
              </w:rPr>
              <w:t>, 2</w:t>
            </w:r>
            <w:r>
              <w:rPr>
                <w:b/>
                <w:bCs/>
              </w:rPr>
              <w:t>7</w:t>
            </w:r>
            <w:r w:rsidRPr="00396807">
              <w:rPr>
                <w:b/>
                <w:bCs/>
              </w:rPr>
              <w:t xml:space="preserve"> en 2</w:t>
            </w:r>
            <w:r>
              <w:rPr>
                <w:b/>
                <w:bCs/>
              </w:rPr>
              <w:t>8</w:t>
            </w:r>
            <w:r w:rsidRPr="00396807">
              <w:rPr>
                <w:b/>
                <w:bCs/>
              </w:rPr>
              <w:t xml:space="preserve"> januari 2027 (week </w:t>
            </w:r>
            <w:r>
              <w:rPr>
                <w:b/>
                <w:bCs/>
              </w:rPr>
              <w:t>4</w:t>
            </w:r>
            <w:r w:rsidRPr="00396807">
              <w:rPr>
                <w:b/>
                <w:bCs/>
              </w:rPr>
              <w:t>)</w:t>
            </w:r>
          </w:p>
        </w:tc>
      </w:tr>
      <w:tr w:rsidRPr="007D54C2" w:rsidR="00675F9E" w:rsidTr="002153CE" w14:paraId="2584E0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73DCEB07" w14:textId="77777777">
            <w:pPr>
              <w:rPr>
                <w:b/>
                <w:color w:val="000000"/>
                <w:szCs w:val="24"/>
              </w:rPr>
            </w:pPr>
          </w:p>
        </w:tc>
        <w:tc>
          <w:tcPr>
            <w:tcW w:w="497" w:type="dxa"/>
            <w:tcBorders>
              <w:top w:val="nil"/>
              <w:left w:val="nil"/>
              <w:bottom w:val="nil"/>
              <w:right w:val="nil"/>
            </w:tcBorders>
          </w:tcPr>
          <w:p w:rsidRPr="007D54C2" w:rsidR="00675F9E" w:rsidP="00675F9E" w:rsidRDefault="00675F9E" w14:paraId="7D3159FC" w14:textId="77777777">
            <w:pPr>
              <w:rPr>
                <w:szCs w:val="24"/>
              </w:rPr>
            </w:pPr>
          </w:p>
        </w:tc>
        <w:tc>
          <w:tcPr>
            <w:tcW w:w="6663" w:type="dxa"/>
            <w:gridSpan w:val="2"/>
            <w:tcBorders>
              <w:top w:val="nil"/>
              <w:left w:val="nil"/>
              <w:bottom w:val="nil"/>
              <w:right w:val="nil"/>
            </w:tcBorders>
          </w:tcPr>
          <w:p w:rsidRPr="007D54C2" w:rsidR="00675F9E" w:rsidP="00675F9E" w:rsidRDefault="00675F9E" w14:paraId="69560EDB" w14:textId="25538146">
            <w:r w:rsidRPr="00DB31A4">
              <w:t>- Debat over het burgerinitiatief Levenseinderegie (</w:t>
            </w:r>
            <w:r>
              <w:t>37 041, nr. 1</w:t>
            </w:r>
            <w:r w:rsidRPr="00DB31A4">
              <w:t>)</w:t>
            </w:r>
          </w:p>
        </w:tc>
      </w:tr>
      <w:tr w:rsidRPr="007D54C2" w:rsidR="00675F9E" w:rsidTr="002153CE" w14:paraId="3593BCB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7A78D680" w14:textId="77777777">
            <w:pPr>
              <w:rPr>
                <w:b/>
                <w:color w:val="000000"/>
                <w:szCs w:val="24"/>
              </w:rPr>
            </w:pPr>
          </w:p>
        </w:tc>
        <w:tc>
          <w:tcPr>
            <w:tcW w:w="497" w:type="dxa"/>
            <w:tcBorders>
              <w:top w:val="nil"/>
              <w:left w:val="nil"/>
              <w:bottom w:val="nil"/>
              <w:right w:val="nil"/>
            </w:tcBorders>
          </w:tcPr>
          <w:p w:rsidRPr="007D54C2" w:rsidR="00675F9E" w:rsidP="00675F9E" w:rsidRDefault="00675F9E" w14:paraId="08C9E2AA" w14:textId="77777777">
            <w:pPr>
              <w:rPr>
                <w:szCs w:val="24"/>
              </w:rPr>
            </w:pPr>
          </w:p>
        </w:tc>
        <w:tc>
          <w:tcPr>
            <w:tcW w:w="6663" w:type="dxa"/>
            <w:gridSpan w:val="2"/>
            <w:tcBorders>
              <w:top w:val="nil"/>
              <w:left w:val="nil"/>
              <w:bottom w:val="nil"/>
              <w:right w:val="nil"/>
            </w:tcBorders>
          </w:tcPr>
          <w:p w:rsidRPr="007D54C2" w:rsidR="00675F9E" w:rsidP="00675F9E" w:rsidRDefault="00675F9E" w14:paraId="44095878" w14:textId="77777777"/>
        </w:tc>
      </w:tr>
      <w:tr w:rsidRPr="007D54C2" w:rsidR="00675F9E" w:rsidTr="002153CE" w14:paraId="47EFA2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253F8CB6" w14:textId="77777777">
            <w:pPr>
              <w:rPr>
                <w:b/>
                <w:color w:val="000000"/>
                <w:szCs w:val="24"/>
              </w:rPr>
            </w:pPr>
          </w:p>
        </w:tc>
        <w:tc>
          <w:tcPr>
            <w:tcW w:w="497" w:type="dxa"/>
            <w:tcBorders>
              <w:top w:val="nil"/>
              <w:left w:val="nil"/>
              <w:bottom w:val="nil"/>
              <w:right w:val="nil"/>
            </w:tcBorders>
          </w:tcPr>
          <w:p w:rsidRPr="007D54C2" w:rsidR="00675F9E" w:rsidP="00675F9E" w:rsidRDefault="00675F9E" w14:paraId="1205FAC3" w14:textId="77777777">
            <w:pPr>
              <w:rPr>
                <w:szCs w:val="24"/>
              </w:rPr>
            </w:pPr>
          </w:p>
        </w:tc>
        <w:tc>
          <w:tcPr>
            <w:tcW w:w="6663" w:type="dxa"/>
            <w:gridSpan w:val="2"/>
            <w:tcBorders>
              <w:top w:val="nil"/>
              <w:left w:val="nil"/>
              <w:bottom w:val="nil"/>
              <w:right w:val="nil"/>
            </w:tcBorders>
          </w:tcPr>
          <w:p w:rsidRPr="007D54C2" w:rsidR="00675F9E" w:rsidP="00675F9E" w:rsidRDefault="00675F9E" w14:paraId="0A71B9C0" w14:textId="77777777"/>
        </w:tc>
      </w:tr>
      <w:tr w:rsidRPr="007D54C2" w:rsidR="00675F9E" w:rsidTr="002153CE" w14:paraId="58A4E4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7910C55F" w14:textId="77777777">
            <w:pPr>
              <w:rPr>
                <w:b/>
                <w:bCs/>
                <w:szCs w:val="24"/>
              </w:rPr>
            </w:pPr>
            <w:r w:rsidRPr="007D54C2">
              <w:rPr>
                <w:b/>
                <w:color w:val="000000"/>
                <w:szCs w:val="24"/>
              </w:rPr>
              <w:t>Aangemelde onderwerpen, nog niet geagendeerd</w:t>
            </w:r>
          </w:p>
        </w:tc>
        <w:tc>
          <w:tcPr>
            <w:tcW w:w="497" w:type="dxa"/>
            <w:tcBorders>
              <w:top w:val="nil"/>
              <w:left w:val="nil"/>
              <w:bottom w:val="nil"/>
              <w:right w:val="nil"/>
            </w:tcBorders>
          </w:tcPr>
          <w:p w:rsidRPr="007D54C2" w:rsidR="00675F9E" w:rsidP="00675F9E" w:rsidRDefault="00675F9E" w14:paraId="1370BBF6" w14:textId="77777777">
            <w:pPr>
              <w:rPr>
                <w:szCs w:val="24"/>
              </w:rPr>
            </w:pPr>
          </w:p>
        </w:tc>
        <w:tc>
          <w:tcPr>
            <w:tcW w:w="6663" w:type="dxa"/>
            <w:gridSpan w:val="2"/>
            <w:tcBorders>
              <w:top w:val="nil"/>
              <w:left w:val="nil"/>
              <w:bottom w:val="nil"/>
              <w:right w:val="nil"/>
            </w:tcBorders>
          </w:tcPr>
          <w:p w:rsidRPr="007D54C2" w:rsidR="00675F9E" w:rsidP="00675F9E" w:rsidRDefault="00675F9E" w14:paraId="66E775F3" w14:textId="77777777"/>
        </w:tc>
      </w:tr>
      <w:tr w:rsidRPr="007D54C2" w:rsidR="00675F9E" w:rsidTr="002153CE" w14:paraId="2E1A8E8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516E383A" w14:textId="77777777">
            <w:pPr>
              <w:rPr>
                <w:b/>
                <w:color w:val="000000"/>
                <w:szCs w:val="24"/>
              </w:rPr>
            </w:pPr>
          </w:p>
        </w:tc>
        <w:tc>
          <w:tcPr>
            <w:tcW w:w="497" w:type="dxa"/>
            <w:tcBorders>
              <w:top w:val="nil"/>
              <w:left w:val="nil"/>
              <w:bottom w:val="nil"/>
              <w:right w:val="nil"/>
            </w:tcBorders>
          </w:tcPr>
          <w:p w:rsidRPr="007D54C2" w:rsidR="00675F9E" w:rsidP="00675F9E" w:rsidRDefault="00675F9E" w14:paraId="0C6FF38C" w14:textId="77777777">
            <w:pPr>
              <w:rPr>
                <w:szCs w:val="24"/>
              </w:rPr>
            </w:pPr>
          </w:p>
        </w:tc>
        <w:tc>
          <w:tcPr>
            <w:tcW w:w="6663" w:type="dxa"/>
            <w:gridSpan w:val="2"/>
            <w:tcBorders>
              <w:top w:val="nil"/>
              <w:left w:val="nil"/>
              <w:bottom w:val="nil"/>
              <w:right w:val="nil"/>
            </w:tcBorders>
          </w:tcPr>
          <w:p w:rsidR="00675F9E" w:rsidP="00675F9E" w:rsidRDefault="00675F9E" w14:paraId="3DDEF99B" w14:textId="2B344D3C">
            <w:pPr>
              <w:rPr>
                <w:szCs w:val="24"/>
              </w:rPr>
            </w:pPr>
            <w:r w:rsidRPr="004E462C">
              <w:rPr>
                <w:szCs w:val="24"/>
              </w:rPr>
              <w:t>- 36 869 (Wijziging van Boek 7 van het Burgerlijk Wetboek in verband met het afschaffen van de regels inzake compensatie van de transitievergoeding bij ontslag wegens langdurige arbeidsongeschiktheid en bedrijfsbeëindiging)</w:t>
            </w:r>
          </w:p>
        </w:tc>
      </w:tr>
      <w:tr w:rsidRPr="007D54C2" w:rsidR="00675F9E" w:rsidTr="002153CE" w14:paraId="599F16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31FBAB79" w14:textId="77777777">
            <w:pPr>
              <w:rPr>
                <w:b/>
                <w:color w:val="000000"/>
                <w:szCs w:val="24"/>
              </w:rPr>
            </w:pPr>
          </w:p>
        </w:tc>
        <w:tc>
          <w:tcPr>
            <w:tcW w:w="497" w:type="dxa"/>
            <w:tcBorders>
              <w:top w:val="nil"/>
              <w:left w:val="nil"/>
              <w:bottom w:val="nil"/>
              <w:right w:val="nil"/>
            </w:tcBorders>
          </w:tcPr>
          <w:p w:rsidRPr="007D54C2" w:rsidR="00675F9E" w:rsidP="00675F9E" w:rsidRDefault="00675F9E" w14:paraId="1EEDFEB3" w14:textId="77777777">
            <w:pPr>
              <w:rPr>
                <w:szCs w:val="24"/>
              </w:rPr>
            </w:pPr>
          </w:p>
        </w:tc>
        <w:tc>
          <w:tcPr>
            <w:tcW w:w="6663" w:type="dxa"/>
            <w:gridSpan w:val="2"/>
            <w:tcBorders>
              <w:top w:val="nil"/>
              <w:left w:val="nil"/>
              <w:bottom w:val="nil"/>
              <w:right w:val="nil"/>
            </w:tcBorders>
          </w:tcPr>
          <w:p w:rsidRPr="00140B7C" w:rsidR="00675F9E" w:rsidP="00675F9E" w:rsidRDefault="00675F9E" w14:paraId="2B50E648" w14:textId="159FC83A">
            <w:r>
              <w:rPr>
                <w:szCs w:val="24"/>
              </w:rPr>
              <w:t xml:space="preserve">- </w:t>
            </w:r>
            <w:r w:rsidRPr="00140B7C">
              <w:rPr>
                <w:szCs w:val="24"/>
              </w:rPr>
              <w:t>36 923</w:t>
            </w:r>
            <w:r>
              <w:rPr>
                <w:szCs w:val="24"/>
              </w:rPr>
              <w:t xml:space="preserve"> (</w:t>
            </w:r>
            <w:r w:rsidRPr="0083696D">
              <w:t xml:space="preserve">Wijziging van diverse wetten in verband met budgettaire wijzigingen van de kindregelingen (meer gerichtheid en meer zekerheid kindgebonden budget en kinderbijslag) </w:t>
            </w:r>
          </w:p>
        </w:tc>
      </w:tr>
      <w:tr w:rsidRPr="007D54C2" w:rsidR="00675F9E" w:rsidTr="002153CE" w14:paraId="6698D4A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074A6FB4" w14:textId="77777777">
            <w:pPr>
              <w:rPr>
                <w:b/>
                <w:color w:val="000000"/>
                <w:szCs w:val="24"/>
              </w:rPr>
            </w:pPr>
          </w:p>
        </w:tc>
        <w:tc>
          <w:tcPr>
            <w:tcW w:w="497" w:type="dxa"/>
            <w:tcBorders>
              <w:top w:val="nil"/>
              <w:left w:val="nil"/>
              <w:bottom w:val="nil"/>
              <w:right w:val="nil"/>
            </w:tcBorders>
          </w:tcPr>
          <w:p w:rsidRPr="007D54C2" w:rsidR="00675F9E" w:rsidP="00675F9E" w:rsidRDefault="00675F9E" w14:paraId="4DAC0EA0" w14:textId="77777777">
            <w:pPr>
              <w:rPr>
                <w:szCs w:val="24"/>
              </w:rPr>
            </w:pPr>
          </w:p>
        </w:tc>
        <w:tc>
          <w:tcPr>
            <w:tcW w:w="6663" w:type="dxa"/>
            <w:gridSpan w:val="2"/>
            <w:tcBorders>
              <w:top w:val="nil"/>
              <w:left w:val="nil"/>
              <w:bottom w:val="nil"/>
              <w:right w:val="nil"/>
            </w:tcBorders>
          </w:tcPr>
          <w:p w:rsidRPr="007D54C2" w:rsidR="00675F9E" w:rsidP="00675F9E" w:rsidRDefault="00675F9E" w14:paraId="5CB9FFD7" w14:textId="70BC7530">
            <w:pPr>
              <w:rPr>
                <w:szCs w:val="24"/>
              </w:rPr>
            </w:pPr>
            <w:r w:rsidRPr="00851FE4">
              <w:rPr>
                <w:szCs w:val="24"/>
              </w:rPr>
              <w:t>- 36 943 (Wijziging van de Zorgverzekeringswet teneinde het verplicht eigen risico voor de zorgverzekering per 2027 te verhogen)</w:t>
            </w:r>
          </w:p>
        </w:tc>
      </w:tr>
      <w:tr w:rsidRPr="007D54C2" w:rsidR="00675F9E" w:rsidTr="002153CE" w14:paraId="3D430C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02A25D1A" w14:textId="77777777">
            <w:pPr>
              <w:rPr>
                <w:b/>
                <w:color w:val="000000"/>
                <w:szCs w:val="24"/>
              </w:rPr>
            </w:pPr>
          </w:p>
        </w:tc>
        <w:tc>
          <w:tcPr>
            <w:tcW w:w="497" w:type="dxa"/>
            <w:tcBorders>
              <w:top w:val="nil"/>
              <w:left w:val="nil"/>
              <w:bottom w:val="nil"/>
              <w:right w:val="nil"/>
            </w:tcBorders>
          </w:tcPr>
          <w:p w:rsidRPr="007D54C2" w:rsidR="00675F9E" w:rsidP="00675F9E" w:rsidRDefault="00675F9E" w14:paraId="29DA5ABB" w14:textId="77777777">
            <w:pPr>
              <w:rPr>
                <w:szCs w:val="24"/>
              </w:rPr>
            </w:pPr>
          </w:p>
        </w:tc>
        <w:tc>
          <w:tcPr>
            <w:tcW w:w="6663" w:type="dxa"/>
            <w:gridSpan w:val="2"/>
            <w:tcBorders>
              <w:top w:val="nil"/>
              <w:left w:val="nil"/>
              <w:bottom w:val="nil"/>
              <w:right w:val="nil"/>
            </w:tcBorders>
          </w:tcPr>
          <w:p w:rsidRPr="007D54C2" w:rsidR="00675F9E" w:rsidP="00675F9E" w:rsidRDefault="00675F9E" w14:paraId="38D778D3" w14:textId="1DCF1822">
            <w:pPr>
              <w:rPr>
                <w:szCs w:val="24"/>
              </w:rPr>
            </w:pPr>
            <w:r w:rsidRPr="007D54C2">
              <w:rPr>
                <w:szCs w:val="24"/>
              </w:rPr>
              <w:t>- 35 396 (Wet sturing en verantwoording ProRail B.V.)</w:t>
            </w:r>
          </w:p>
        </w:tc>
      </w:tr>
      <w:tr w:rsidRPr="007D54C2" w:rsidR="00675F9E" w:rsidTr="002153CE" w14:paraId="7CB8CE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653E60A5" w14:textId="77777777">
            <w:pPr>
              <w:rPr>
                <w:b/>
                <w:color w:val="000000"/>
                <w:szCs w:val="24"/>
              </w:rPr>
            </w:pPr>
          </w:p>
        </w:tc>
        <w:tc>
          <w:tcPr>
            <w:tcW w:w="497" w:type="dxa"/>
            <w:tcBorders>
              <w:top w:val="nil"/>
              <w:left w:val="nil"/>
              <w:bottom w:val="nil"/>
              <w:right w:val="nil"/>
            </w:tcBorders>
          </w:tcPr>
          <w:p w:rsidRPr="007D54C2" w:rsidR="00675F9E" w:rsidP="00675F9E" w:rsidRDefault="00675F9E" w14:paraId="250E91FA" w14:textId="77777777">
            <w:pPr>
              <w:rPr>
                <w:szCs w:val="24"/>
              </w:rPr>
            </w:pPr>
          </w:p>
        </w:tc>
        <w:tc>
          <w:tcPr>
            <w:tcW w:w="6663" w:type="dxa"/>
            <w:gridSpan w:val="2"/>
            <w:tcBorders>
              <w:top w:val="nil"/>
              <w:left w:val="nil"/>
              <w:bottom w:val="nil"/>
              <w:right w:val="nil"/>
            </w:tcBorders>
          </w:tcPr>
          <w:p w:rsidRPr="007D54C2" w:rsidR="00675F9E" w:rsidP="00675F9E" w:rsidRDefault="00675F9E" w14:paraId="3B02FD36" w14:textId="0D40DC54">
            <w:pPr>
              <w:rPr>
                <w:szCs w:val="24"/>
              </w:rPr>
            </w:pPr>
            <w:r w:rsidRPr="007D54C2">
              <w:rPr>
                <w:szCs w:val="24"/>
              </w:rPr>
              <w:t>- 35 844 (Wet zeggenschap lichaamsmateriaal)</w:t>
            </w:r>
          </w:p>
        </w:tc>
      </w:tr>
      <w:tr w:rsidRPr="007D54C2" w:rsidR="00675F9E" w:rsidTr="002153CE" w14:paraId="3F8A86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605358E3" w14:textId="77777777">
            <w:pPr>
              <w:rPr>
                <w:b/>
                <w:color w:val="000000"/>
                <w:szCs w:val="24"/>
              </w:rPr>
            </w:pPr>
          </w:p>
        </w:tc>
        <w:tc>
          <w:tcPr>
            <w:tcW w:w="497" w:type="dxa"/>
            <w:tcBorders>
              <w:top w:val="nil"/>
              <w:left w:val="nil"/>
              <w:bottom w:val="nil"/>
              <w:right w:val="nil"/>
            </w:tcBorders>
          </w:tcPr>
          <w:p w:rsidRPr="007D54C2" w:rsidR="00675F9E" w:rsidP="00675F9E" w:rsidRDefault="00675F9E" w14:paraId="7885EBE1" w14:textId="77777777">
            <w:pPr>
              <w:rPr>
                <w:szCs w:val="24"/>
              </w:rPr>
            </w:pPr>
          </w:p>
        </w:tc>
        <w:tc>
          <w:tcPr>
            <w:tcW w:w="6663" w:type="dxa"/>
            <w:gridSpan w:val="2"/>
            <w:tcBorders>
              <w:top w:val="nil"/>
              <w:left w:val="nil"/>
              <w:bottom w:val="nil"/>
              <w:right w:val="nil"/>
            </w:tcBorders>
          </w:tcPr>
          <w:p w:rsidRPr="007D54C2" w:rsidR="00675F9E" w:rsidP="00675F9E" w:rsidRDefault="00675F9E" w14:paraId="44B71AC3" w14:textId="72EA0D18">
            <w:pPr>
              <w:rPr>
                <w:szCs w:val="24"/>
              </w:rPr>
            </w:pPr>
            <w:r w:rsidRPr="007D54C2">
              <w:rPr>
                <w:szCs w:val="24"/>
              </w:rPr>
              <w:t xml:space="preserve">- 34 661 (Voorstel van wet van de leden Van der Lee en Van Nispen tot wijziging van de Registratiewet 1970 in verband met de instelling van een centraal aandeelhoudersregister (Wet centraal aandeelhoudersregister) </w:t>
            </w:r>
            <w:r w:rsidRPr="007D54C2">
              <w:rPr>
                <w:i/>
                <w:iCs/>
                <w:szCs w:val="24"/>
              </w:rPr>
              <w:t>(voortzetting)</w:t>
            </w:r>
          </w:p>
        </w:tc>
      </w:tr>
      <w:tr w:rsidRPr="007D54C2" w:rsidR="00675F9E" w:rsidTr="002153CE" w14:paraId="28C768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4D818820" w14:textId="77777777">
            <w:pPr>
              <w:rPr>
                <w:b/>
                <w:color w:val="000000"/>
                <w:szCs w:val="24"/>
              </w:rPr>
            </w:pPr>
          </w:p>
        </w:tc>
        <w:tc>
          <w:tcPr>
            <w:tcW w:w="497" w:type="dxa"/>
            <w:tcBorders>
              <w:top w:val="nil"/>
              <w:left w:val="nil"/>
              <w:bottom w:val="nil"/>
              <w:right w:val="nil"/>
            </w:tcBorders>
          </w:tcPr>
          <w:p w:rsidRPr="007D54C2" w:rsidR="00675F9E" w:rsidP="00675F9E" w:rsidRDefault="00675F9E" w14:paraId="7D5004D8" w14:textId="77777777">
            <w:pPr>
              <w:rPr>
                <w:szCs w:val="24"/>
              </w:rPr>
            </w:pPr>
          </w:p>
        </w:tc>
        <w:tc>
          <w:tcPr>
            <w:tcW w:w="6663" w:type="dxa"/>
            <w:gridSpan w:val="2"/>
            <w:tcBorders>
              <w:top w:val="nil"/>
              <w:left w:val="nil"/>
              <w:bottom w:val="nil"/>
              <w:right w:val="nil"/>
            </w:tcBorders>
          </w:tcPr>
          <w:p w:rsidRPr="007D54C2" w:rsidR="00675F9E" w:rsidP="00675F9E" w:rsidRDefault="00675F9E" w14:paraId="01D6CEC7" w14:textId="63B73055">
            <w:pPr>
              <w:rPr>
                <w:szCs w:val="24"/>
              </w:rPr>
            </w:pPr>
            <w:r w:rsidRPr="007D54C2">
              <w:rPr>
                <w:szCs w:val="24"/>
              </w:rPr>
              <w:t>- 35 406 (Voorstel van wet van de leden Emiel van Dijk en De Graaf tot wijziging van de Vreemdelingenwet in verband met afschaffing van de dwangsomregeling bij asielaanvragen (Noodwet afschaffing dwangsomregeling ter voorkoming van misbruik door asielzoekers))</w:t>
            </w:r>
          </w:p>
        </w:tc>
      </w:tr>
      <w:tr w:rsidRPr="007D54C2" w:rsidR="00675F9E" w:rsidTr="002153CE" w14:paraId="4FEB92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2D4E4649" w14:textId="77777777">
            <w:pPr>
              <w:rPr>
                <w:b/>
                <w:color w:val="000000"/>
                <w:szCs w:val="24"/>
              </w:rPr>
            </w:pPr>
          </w:p>
        </w:tc>
        <w:tc>
          <w:tcPr>
            <w:tcW w:w="497" w:type="dxa"/>
            <w:tcBorders>
              <w:top w:val="nil"/>
              <w:left w:val="nil"/>
              <w:bottom w:val="nil"/>
              <w:right w:val="nil"/>
            </w:tcBorders>
          </w:tcPr>
          <w:p w:rsidRPr="007D54C2" w:rsidR="00675F9E" w:rsidP="00675F9E" w:rsidRDefault="00675F9E" w14:paraId="2EEB1D29" w14:textId="77777777">
            <w:pPr>
              <w:rPr>
                <w:szCs w:val="24"/>
              </w:rPr>
            </w:pPr>
          </w:p>
        </w:tc>
        <w:tc>
          <w:tcPr>
            <w:tcW w:w="6663" w:type="dxa"/>
            <w:gridSpan w:val="2"/>
            <w:tcBorders>
              <w:top w:val="nil"/>
              <w:left w:val="nil"/>
              <w:bottom w:val="nil"/>
              <w:right w:val="nil"/>
            </w:tcBorders>
          </w:tcPr>
          <w:p w:rsidRPr="007D54C2" w:rsidR="00675F9E" w:rsidP="00675F9E" w:rsidRDefault="00675F9E" w14:paraId="0CCA820B" w14:textId="18DAB9D8">
            <w:pPr>
              <w:rPr>
                <w:szCs w:val="24"/>
              </w:rPr>
            </w:pPr>
            <w:r w:rsidRPr="007D54C2">
              <w:rPr>
                <w:szCs w:val="24"/>
              </w:rPr>
              <w:t>- 35 953 (Voorstel van wet van het lid Teunissen houdende wijziging van de Klimaatwet om te bewerkstelligen dat Nederland zo spoedig mogelijk een zo groot mogelijke bijdrage gaat leveren aan het voorkomen van een verdere opwarming van de Aarde (Klimaatwet 1.5))</w:t>
            </w:r>
          </w:p>
        </w:tc>
      </w:tr>
      <w:tr w:rsidRPr="007D54C2" w:rsidR="00675F9E" w:rsidTr="002153CE" w14:paraId="253E09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20493E83" w14:textId="77777777">
            <w:pPr>
              <w:rPr>
                <w:b/>
                <w:color w:val="000000"/>
                <w:szCs w:val="24"/>
              </w:rPr>
            </w:pPr>
          </w:p>
        </w:tc>
        <w:tc>
          <w:tcPr>
            <w:tcW w:w="497" w:type="dxa"/>
            <w:tcBorders>
              <w:top w:val="nil"/>
              <w:left w:val="nil"/>
              <w:bottom w:val="nil"/>
              <w:right w:val="nil"/>
            </w:tcBorders>
          </w:tcPr>
          <w:p w:rsidRPr="007D54C2" w:rsidR="00675F9E" w:rsidP="00675F9E" w:rsidRDefault="00675F9E" w14:paraId="34EFF97D" w14:textId="77777777">
            <w:pPr>
              <w:rPr>
                <w:szCs w:val="24"/>
              </w:rPr>
            </w:pPr>
          </w:p>
        </w:tc>
        <w:tc>
          <w:tcPr>
            <w:tcW w:w="6663" w:type="dxa"/>
            <w:gridSpan w:val="2"/>
            <w:tcBorders>
              <w:top w:val="nil"/>
              <w:left w:val="nil"/>
              <w:bottom w:val="nil"/>
              <w:right w:val="nil"/>
            </w:tcBorders>
          </w:tcPr>
          <w:p w:rsidRPr="007D54C2" w:rsidR="00675F9E" w:rsidP="00675F9E" w:rsidRDefault="00675F9E" w14:paraId="7542F857" w14:textId="64042D45">
            <w:pPr>
              <w:rPr>
                <w:szCs w:val="24"/>
              </w:rPr>
            </w:pPr>
            <w:r w:rsidRPr="007D54C2">
              <w:rPr>
                <w:szCs w:val="24"/>
              </w:rPr>
              <w:t>- 35 287 (Wet pensioenverdeling bij scheiding 2021)</w:t>
            </w:r>
          </w:p>
        </w:tc>
      </w:tr>
      <w:tr w:rsidRPr="007D54C2" w:rsidR="00675F9E" w:rsidTr="002153CE" w14:paraId="01F397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6B10551A" w14:textId="77777777">
            <w:pPr>
              <w:rPr>
                <w:b/>
                <w:color w:val="000000"/>
                <w:szCs w:val="24"/>
              </w:rPr>
            </w:pPr>
          </w:p>
        </w:tc>
        <w:tc>
          <w:tcPr>
            <w:tcW w:w="497" w:type="dxa"/>
            <w:tcBorders>
              <w:top w:val="nil"/>
              <w:left w:val="nil"/>
              <w:bottom w:val="nil"/>
              <w:right w:val="nil"/>
            </w:tcBorders>
          </w:tcPr>
          <w:p w:rsidRPr="007D54C2" w:rsidR="00675F9E" w:rsidP="00675F9E" w:rsidRDefault="00675F9E" w14:paraId="6C9DB197" w14:textId="77777777">
            <w:pPr>
              <w:rPr>
                <w:szCs w:val="24"/>
              </w:rPr>
            </w:pPr>
          </w:p>
        </w:tc>
        <w:tc>
          <w:tcPr>
            <w:tcW w:w="6663" w:type="dxa"/>
            <w:gridSpan w:val="2"/>
            <w:tcBorders>
              <w:top w:val="nil"/>
              <w:left w:val="nil"/>
              <w:bottom w:val="nil"/>
              <w:right w:val="nil"/>
            </w:tcBorders>
          </w:tcPr>
          <w:p w:rsidRPr="007D54C2" w:rsidR="00675F9E" w:rsidP="00675F9E" w:rsidRDefault="00675F9E" w14:paraId="78B2E477" w14:textId="29C19AA3">
            <w:pPr>
              <w:rPr>
                <w:szCs w:val="24"/>
              </w:rPr>
            </w:pPr>
            <w:r w:rsidRPr="007D54C2">
              <w:t>- 35 157 (</w:t>
            </w:r>
            <w:r w:rsidRPr="007D54C2">
              <w:rPr>
                <w:szCs w:val="24"/>
              </w:rPr>
              <w:t xml:space="preserve">Voorstel van wet van de leden Mutluer en Dobbe tot wijziging van de Wet gelijke behandeling mannen en vrouwen in verband met de invoering van een certificaat als bewijs dat vrouwen en mannen gelijk loon ontvangen voor arbeid van gelijke waarde (Wet gelijke beloning van vrouwen en mannen) </w:t>
            </w:r>
            <w:r w:rsidRPr="007D54C2">
              <w:rPr>
                <w:i/>
                <w:iCs/>
                <w:szCs w:val="24"/>
              </w:rPr>
              <w:t>(v</w:t>
            </w:r>
            <w:r w:rsidRPr="007D54C2">
              <w:rPr>
                <w:i/>
                <w:iCs/>
              </w:rPr>
              <w:t>oortzetting)</w:t>
            </w:r>
          </w:p>
        </w:tc>
      </w:tr>
      <w:tr w:rsidRPr="007D54C2" w:rsidR="00675F9E" w:rsidTr="002153CE" w14:paraId="15BD739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64D2FE52" w14:textId="77777777">
            <w:pPr>
              <w:rPr>
                <w:b/>
                <w:color w:val="000000"/>
                <w:szCs w:val="24"/>
              </w:rPr>
            </w:pPr>
          </w:p>
        </w:tc>
        <w:tc>
          <w:tcPr>
            <w:tcW w:w="497" w:type="dxa"/>
            <w:tcBorders>
              <w:top w:val="nil"/>
              <w:left w:val="nil"/>
              <w:bottom w:val="nil"/>
              <w:right w:val="nil"/>
            </w:tcBorders>
          </w:tcPr>
          <w:p w:rsidRPr="007D54C2" w:rsidR="00675F9E" w:rsidP="00675F9E" w:rsidRDefault="00675F9E" w14:paraId="0D738578" w14:textId="77777777">
            <w:pPr>
              <w:rPr>
                <w:szCs w:val="24"/>
              </w:rPr>
            </w:pPr>
          </w:p>
        </w:tc>
        <w:tc>
          <w:tcPr>
            <w:tcW w:w="6663" w:type="dxa"/>
            <w:gridSpan w:val="2"/>
            <w:tcBorders>
              <w:top w:val="nil"/>
              <w:left w:val="nil"/>
              <w:bottom w:val="nil"/>
              <w:right w:val="nil"/>
            </w:tcBorders>
          </w:tcPr>
          <w:p w:rsidRPr="007D54C2" w:rsidR="00675F9E" w:rsidP="00675F9E" w:rsidRDefault="00675F9E" w14:paraId="23D3F728" w14:textId="77777777">
            <w:pPr>
              <w:rPr>
                <w:szCs w:val="24"/>
              </w:rPr>
            </w:pPr>
            <w:r w:rsidRPr="007D54C2">
              <w:rPr>
                <w:szCs w:val="24"/>
              </w:rPr>
              <w:t xml:space="preserve">- 35 536 (Voorstel van wet van het lid Kathmann tot wijziging van de Arbeidsomstandighedenwet in verband met het aangaan van een gesprek tussen werkgever en werknemers over bereikbaarheid buiten werktijd </w:t>
            </w:r>
            <w:r w:rsidRPr="007D54C2">
              <w:rPr>
                <w:i/>
                <w:szCs w:val="24"/>
              </w:rPr>
              <w:t>(voortzetting))</w:t>
            </w:r>
          </w:p>
        </w:tc>
      </w:tr>
      <w:tr w:rsidRPr="007D54C2" w:rsidR="00675F9E" w:rsidTr="002153CE" w14:paraId="71C700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164A57A0" w14:textId="77777777">
            <w:pPr>
              <w:rPr>
                <w:b/>
                <w:color w:val="000000"/>
                <w:szCs w:val="24"/>
              </w:rPr>
            </w:pPr>
          </w:p>
        </w:tc>
        <w:tc>
          <w:tcPr>
            <w:tcW w:w="497" w:type="dxa"/>
            <w:tcBorders>
              <w:top w:val="nil"/>
              <w:left w:val="nil"/>
              <w:bottom w:val="nil"/>
              <w:right w:val="nil"/>
            </w:tcBorders>
          </w:tcPr>
          <w:p w:rsidRPr="007D54C2" w:rsidR="00675F9E" w:rsidP="00675F9E" w:rsidRDefault="00675F9E" w14:paraId="3D105B09" w14:textId="77777777">
            <w:pPr>
              <w:rPr>
                <w:szCs w:val="24"/>
              </w:rPr>
            </w:pPr>
          </w:p>
        </w:tc>
        <w:tc>
          <w:tcPr>
            <w:tcW w:w="6663" w:type="dxa"/>
            <w:gridSpan w:val="2"/>
            <w:tcBorders>
              <w:top w:val="nil"/>
              <w:left w:val="nil"/>
              <w:bottom w:val="nil"/>
              <w:right w:val="nil"/>
            </w:tcBorders>
          </w:tcPr>
          <w:p w:rsidRPr="007D54C2" w:rsidR="00675F9E" w:rsidP="00675F9E" w:rsidRDefault="00675F9E" w14:paraId="37812DCE" w14:textId="69063093">
            <w:r w:rsidRPr="007D54C2">
              <w:t xml:space="preserve">- 34 420 (Voorstel van wet van het lid Van Nispen tot wijziging van de Wet op het primair onderwijs, de Wet op de expertisecentra en de Wet primair onderwijs BES ter invoering van regels over de kwalificatie van docenten en het vaststellen van een minimum aantal uren voor wat betreft het bewegingsonderwijs) </w:t>
            </w:r>
            <w:r w:rsidRPr="007D54C2">
              <w:rPr>
                <w:i/>
                <w:iCs/>
              </w:rPr>
              <w:t>(voortzetting)</w:t>
            </w:r>
          </w:p>
        </w:tc>
      </w:tr>
      <w:tr w:rsidRPr="007D54C2" w:rsidR="00675F9E" w:rsidTr="002153CE" w14:paraId="6FE998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7A7A087C" w14:textId="77777777">
            <w:pPr>
              <w:rPr>
                <w:b/>
                <w:color w:val="000000"/>
                <w:szCs w:val="24"/>
              </w:rPr>
            </w:pPr>
          </w:p>
        </w:tc>
        <w:tc>
          <w:tcPr>
            <w:tcW w:w="497" w:type="dxa"/>
            <w:tcBorders>
              <w:top w:val="nil"/>
              <w:left w:val="nil"/>
              <w:bottom w:val="nil"/>
              <w:right w:val="nil"/>
            </w:tcBorders>
          </w:tcPr>
          <w:p w:rsidRPr="007D54C2" w:rsidR="00675F9E" w:rsidP="00675F9E" w:rsidRDefault="00675F9E" w14:paraId="36A47F59" w14:textId="77777777">
            <w:pPr>
              <w:rPr>
                <w:szCs w:val="24"/>
              </w:rPr>
            </w:pPr>
          </w:p>
        </w:tc>
        <w:tc>
          <w:tcPr>
            <w:tcW w:w="6663" w:type="dxa"/>
            <w:gridSpan w:val="2"/>
            <w:tcBorders>
              <w:top w:val="nil"/>
              <w:left w:val="nil"/>
              <w:bottom w:val="nil"/>
              <w:right w:val="nil"/>
            </w:tcBorders>
          </w:tcPr>
          <w:p w:rsidRPr="007D54C2" w:rsidR="00675F9E" w:rsidP="00675F9E" w:rsidRDefault="00675F9E" w14:paraId="5FB64E60" w14:textId="2D825643">
            <w:r w:rsidRPr="007D54C2">
              <w:t>- 35 523 (Voorstel van wet van het lid Van der Lee tot wijziging van de Wet op de dividendbelasting 1965 en enige andere belastingwetten in verband met de invoering van een conditionele eindafrekening (Spoedwet conditionele eindafrekening dividendbelasting))</w:t>
            </w:r>
          </w:p>
        </w:tc>
      </w:tr>
      <w:tr w:rsidRPr="007D54C2" w:rsidR="00675F9E" w:rsidTr="002153CE" w14:paraId="5026334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47329B8D" w14:textId="77777777">
            <w:pPr>
              <w:rPr>
                <w:b/>
                <w:color w:val="000000"/>
                <w:szCs w:val="24"/>
              </w:rPr>
            </w:pPr>
          </w:p>
        </w:tc>
        <w:tc>
          <w:tcPr>
            <w:tcW w:w="497" w:type="dxa"/>
            <w:tcBorders>
              <w:top w:val="nil"/>
              <w:left w:val="nil"/>
              <w:bottom w:val="nil"/>
              <w:right w:val="nil"/>
            </w:tcBorders>
          </w:tcPr>
          <w:p w:rsidRPr="007D54C2" w:rsidR="00675F9E" w:rsidP="00675F9E" w:rsidRDefault="00675F9E" w14:paraId="7B863B26" w14:textId="77777777">
            <w:pPr>
              <w:rPr>
                <w:szCs w:val="24"/>
              </w:rPr>
            </w:pPr>
          </w:p>
        </w:tc>
        <w:tc>
          <w:tcPr>
            <w:tcW w:w="6663" w:type="dxa"/>
            <w:gridSpan w:val="2"/>
            <w:tcBorders>
              <w:top w:val="nil"/>
              <w:left w:val="nil"/>
              <w:bottom w:val="nil"/>
              <w:right w:val="nil"/>
            </w:tcBorders>
          </w:tcPr>
          <w:p w:rsidRPr="007D54C2" w:rsidR="00675F9E" w:rsidP="00675F9E" w:rsidRDefault="00675F9E" w14:paraId="67981338" w14:textId="5BE31092">
            <w:r w:rsidRPr="007D54C2">
              <w:t xml:space="preserve">- 36 047 (Voorstel van wet van de leden Sneller en Bushoff tot wijziging van de Kieswet in verband met de permanente invoering van de mogelijkheid voor kiezers om gedurende twee dagen voorafgaand aan de dag van de stemming vervroegd te stemmen in het stemlokaal (Wet vervroegd stemmen in het stemlokaal)) </w:t>
            </w:r>
            <w:r w:rsidRPr="007D54C2">
              <w:rPr>
                <w:i/>
                <w:iCs/>
              </w:rPr>
              <w:t>(re- en dupliek)</w:t>
            </w:r>
          </w:p>
        </w:tc>
      </w:tr>
      <w:tr w:rsidRPr="007D54C2" w:rsidR="00675F9E" w:rsidTr="002153CE" w14:paraId="3D039B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4DDD89DD" w14:textId="77777777">
            <w:pPr>
              <w:rPr>
                <w:b/>
                <w:color w:val="000000"/>
                <w:szCs w:val="24"/>
              </w:rPr>
            </w:pPr>
          </w:p>
        </w:tc>
        <w:tc>
          <w:tcPr>
            <w:tcW w:w="497" w:type="dxa"/>
            <w:tcBorders>
              <w:top w:val="nil"/>
              <w:left w:val="nil"/>
              <w:bottom w:val="nil"/>
              <w:right w:val="nil"/>
            </w:tcBorders>
          </w:tcPr>
          <w:p w:rsidRPr="007D54C2" w:rsidR="00675F9E" w:rsidP="00675F9E" w:rsidRDefault="00675F9E" w14:paraId="46FEB867" w14:textId="77777777">
            <w:pPr>
              <w:rPr>
                <w:szCs w:val="24"/>
              </w:rPr>
            </w:pPr>
          </w:p>
        </w:tc>
        <w:tc>
          <w:tcPr>
            <w:tcW w:w="6663" w:type="dxa"/>
            <w:gridSpan w:val="2"/>
            <w:tcBorders>
              <w:top w:val="nil"/>
              <w:left w:val="nil"/>
              <w:bottom w:val="nil"/>
              <w:right w:val="nil"/>
            </w:tcBorders>
          </w:tcPr>
          <w:p w:rsidRPr="007D54C2" w:rsidR="00675F9E" w:rsidP="00675F9E" w:rsidRDefault="00675F9E" w14:paraId="34F52E72" w14:textId="75B199C9">
            <w:r w:rsidRPr="007D54C2">
              <w:t xml:space="preserve">- 33 587 (Voorstel van wet van het lid De Hoop houdende regels voor het vaststellen van parkeerbelasting per minuut bij kortdurend parkeren (Wet vaststelling parkeerbelasting per minuut)) + 33 707 (Voorstel van wet van het lid De Hoop houdende regels voor het vaststellen van parkeertarieven per minuut bij kortdurend parkeren (Wet vaststelling parkeertarieven per minuut)) </w:t>
            </w:r>
            <w:r w:rsidRPr="007D54C2">
              <w:rPr>
                <w:i/>
                <w:iCs/>
              </w:rPr>
              <w:t>(voortzetting)</w:t>
            </w:r>
          </w:p>
        </w:tc>
      </w:tr>
      <w:tr w:rsidRPr="007D54C2" w:rsidR="00675F9E" w:rsidTr="002153CE" w14:paraId="4E0163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005702E1" w14:textId="77777777">
            <w:pPr>
              <w:rPr>
                <w:b/>
                <w:color w:val="000000"/>
                <w:szCs w:val="24"/>
              </w:rPr>
            </w:pPr>
          </w:p>
        </w:tc>
        <w:tc>
          <w:tcPr>
            <w:tcW w:w="497" w:type="dxa"/>
            <w:tcBorders>
              <w:top w:val="nil"/>
              <w:left w:val="nil"/>
              <w:bottom w:val="nil"/>
              <w:right w:val="nil"/>
            </w:tcBorders>
          </w:tcPr>
          <w:p w:rsidRPr="007D54C2" w:rsidR="00675F9E" w:rsidP="00675F9E" w:rsidRDefault="00675F9E" w14:paraId="2516284A" w14:textId="77777777">
            <w:pPr>
              <w:rPr>
                <w:szCs w:val="24"/>
              </w:rPr>
            </w:pPr>
          </w:p>
        </w:tc>
        <w:tc>
          <w:tcPr>
            <w:tcW w:w="6663" w:type="dxa"/>
            <w:gridSpan w:val="2"/>
            <w:tcBorders>
              <w:top w:val="nil"/>
              <w:left w:val="nil"/>
              <w:bottom w:val="nil"/>
              <w:right w:val="nil"/>
            </w:tcBorders>
          </w:tcPr>
          <w:p w:rsidRPr="007D54C2" w:rsidR="00675F9E" w:rsidP="00675F9E" w:rsidRDefault="00675F9E" w14:paraId="5E145B5A" w14:textId="5F026E42">
            <w:pPr>
              <w:rPr>
                <w:szCs w:val="24"/>
              </w:rPr>
            </w:pPr>
          </w:p>
        </w:tc>
      </w:tr>
      <w:tr w:rsidRPr="007D54C2" w:rsidR="00675F9E" w:rsidTr="002153CE" w14:paraId="333523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14BF38BB" w14:textId="77777777">
            <w:pPr>
              <w:rPr>
                <w:b/>
                <w:bCs/>
                <w:szCs w:val="24"/>
              </w:rPr>
            </w:pPr>
          </w:p>
        </w:tc>
        <w:tc>
          <w:tcPr>
            <w:tcW w:w="497" w:type="dxa"/>
            <w:tcBorders>
              <w:top w:val="nil"/>
              <w:left w:val="nil"/>
              <w:bottom w:val="nil"/>
              <w:right w:val="nil"/>
            </w:tcBorders>
          </w:tcPr>
          <w:p w:rsidRPr="007D54C2" w:rsidR="00675F9E" w:rsidP="00675F9E" w:rsidRDefault="00675F9E" w14:paraId="06F00786" w14:textId="77777777">
            <w:pPr>
              <w:rPr>
                <w:szCs w:val="24"/>
              </w:rPr>
            </w:pPr>
          </w:p>
        </w:tc>
        <w:tc>
          <w:tcPr>
            <w:tcW w:w="6663" w:type="dxa"/>
            <w:gridSpan w:val="2"/>
            <w:tcBorders>
              <w:top w:val="nil"/>
              <w:left w:val="nil"/>
              <w:bottom w:val="nil"/>
              <w:right w:val="nil"/>
            </w:tcBorders>
          </w:tcPr>
          <w:p w:rsidRPr="007D54C2" w:rsidR="00675F9E" w:rsidP="00675F9E" w:rsidRDefault="00675F9E" w14:paraId="415D4BE3" w14:textId="77777777">
            <w:pPr>
              <w:rPr>
                <w:szCs w:val="24"/>
                <w:highlight w:val="yellow"/>
              </w:rPr>
            </w:pPr>
          </w:p>
        </w:tc>
      </w:tr>
      <w:tr w:rsidRPr="007D54C2" w:rsidR="00675F9E" w:rsidTr="002153CE" w14:paraId="5544CB8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06D61460" w14:textId="0D5218A6">
            <w:pPr>
              <w:rPr>
                <w:b/>
                <w:bCs/>
                <w:szCs w:val="24"/>
              </w:rPr>
            </w:pPr>
            <w:bookmarkStart w:name="_Hlk193709595" w:id="0"/>
            <w:bookmarkStart w:name="_Hlk189485675" w:id="1"/>
            <w:bookmarkStart w:name="_Hlk178672593" w:id="2"/>
            <w:bookmarkStart w:name="_Hlk209432561" w:id="3"/>
            <w:bookmarkStart w:name="_Hlk219803222" w:id="4"/>
            <w:r w:rsidRPr="007D54C2">
              <w:rPr>
                <w:b/>
                <w:bCs/>
              </w:rPr>
              <w:t>Te agenderen debatten</w:t>
            </w:r>
          </w:p>
        </w:tc>
        <w:tc>
          <w:tcPr>
            <w:tcW w:w="497" w:type="dxa"/>
            <w:tcBorders>
              <w:top w:val="nil"/>
              <w:left w:val="nil"/>
              <w:bottom w:val="nil"/>
              <w:right w:val="nil"/>
            </w:tcBorders>
          </w:tcPr>
          <w:p w:rsidRPr="007D54C2" w:rsidR="00675F9E" w:rsidP="00675F9E" w:rsidRDefault="00675F9E" w14:paraId="5DD84B4A" w14:textId="77777777">
            <w:pPr>
              <w:rPr>
                <w:szCs w:val="24"/>
              </w:rPr>
            </w:pPr>
          </w:p>
        </w:tc>
        <w:tc>
          <w:tcPr>
            <w:tcW w:w="6663" w:type="dxa"/>
            <w:gridSpan w:val="2"/>
            <w:tcBorders>
              <w:top w:val="nil"/>
              <w:left w:val="nil"/>
              <w:bottom w:val="nil"/>
              <w:right w:val="nil"/>
            </w:tcBorders>
          </w:tcPr>
          <w:p w:rsidRPr="007D54C2" w:rsidR="00675F9E" w:rsidP="00675F9E" w:rsidRDefault="00675F9E" w14:paraId="4DCD3A5C" w14:textId="77777777">
            <w:pPr>
              <w:rPr>
                <w:szCs w:val="24"/>
                <w:highlight w:val="yellow"/>
              </w:rPr>
            </w:pPr>
          </w:p>
        </w:tc>
      </w:tr>
      <w:tr w:rsidRPr="007D54C2" w:rsidR="00675F9E" w:rsidTr="002153CE" w14:paraId="73F526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373B3B1C" w14:textId="77777777">
            <w:pPr>
              <w:rPr>
                <w:b/>
                <w:bCs/>
              </w:rPr>
            </w:pPr>
            <w:bookmarkStart w:name="_Hlk195038346" w:id="5"/>
            <w:bookmarkStart w:name="_Hlk176254776" w:id="6"/>
          </w:p>
        </w:tc>
        <w:tc>
          <w:tcPr>
            <w:tcW w:w="497" w:type="dxa"/>
            <w:tcBorders>
              <w:top w:val="nil"/>
              <w:left w:val="nil"/>
              <w:bottom w:val="nil"/>
              <w:right w:val="nil"/>
            </w:tcBorders>
          </w:tcPr>
          <w:p w:rsidRPr="007D54C2" w:rsidR="00675F9E" w:rsidP="00675F9E" w:rsidRDefault="00675F9E" w14:paraId="7657673A" w14:textId="77777777">
            <w:pPr>
              <w:rPr>
                <w:szCs w:val="24"/>
              </w:rPr>
            </w:pPr>
          </w:p>
        </w:tc>
        <w:tc>
          <w:tcPr>
            <w:tcW w:w="6663" w:type="dxa"/>
            <w:gridSpan w:val="2"/>
            <w:tcBorders>
              <w:top w:val="nil"/>
              <w:left w:val="nil"/>
              <w:bottom w:val="nil"/>
              <w:right w:val="nil"/>
            </w:tcBorders>
          </w:tcPr>
          <w:p w:rsidR="00675F9E" w:rsidP="00675F9E" w:rsidRDefault="00675F9E" w14:paraId="122015E8" w14:textId="4AF8E421">
            <w:r>
              <w:t xml:space="preserve">1. </w:t>
            </w:r>
            <w:r w:rsidRPr="004C456F">
              <w:t>Debat over de dalende leerprestaties in het onderwijs</w:t>
            </w:r>
            <w:r>
              <w:t xml:space="preserve"> (Rooderkerk) </w:t>
            </w:r>
            <w:r w:rsidRPr="004C456F">
              <w:rPr>
                <w:i/>
                <w:iCs/>
              </w:rPr>
              <w:t xml:space="preserve">(staatssecretaris OCW) </w:t>
            </w:r>
          </w:p>
        </w:tc>
      </w:tr>
      <w:tr w:rsidRPr="007D54C2" w:rsidR="00675F9E" w:rsidTr="002153CE" w14:paraId="171DDC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7A7A7738" w14:textId="77777777">
            <w:pPr>
              <w:rPr>
                <w:b/>
                <w:bCs/>
              </w:rPr>
            </w:pPr>
          </w:p>
        </w:tc>
        <w:tc>
          <w:tcPr>
            <w:tcW w:w="497" w:type="dxa"/>
            <w:tcBorders>
              <w:top w:val="nil"/>
              <w:left w:val="nil"/>
              <w:bottom w:val="nil"/>
              <w:right w:val="nil"/>
            </w:tcBorders>
          </w:tcPr>
          <w:p w:rsidRPr="007D54C2" w:rsidR="00675F9E" w:rsidP="00675F9E" w:rsidRDefault="00675F9E" w14:paraId="473C876B" w14:textId="77777777">
            <w:pPr>
              <w:rPr>
                <w:szCs w:val="24"/>
              </w:rPr>
            </w:pPr>
          </w:p>
        </w:tc>
        <w:tc>
          <w:tcPr>
            <w:tcW w:w="6663" w:type="dxa"/>
            <w:gridSpan w:val="2"/>
            <w:tcBorders>
              <w:top w:val="nil"/>
              <w:left w:val="nil"/>
              <w:bottom w:val="nil"/>
              <w:right w:val="nil"/>
            </w:tcBorders>
          </w:tcPr>
          <w:p w:rsidRPr="00D0755D" w:rsidR="00675F9E" w:rsidP="00675F9E" w:rsidRDefault="00675F9E" w14:paraId="7823F93F" w14:textId="4FD4AA8E">
            <w:r>
              <w:t xml:space="preserve">2. </w:t>
            </w:r>
            <w:r w:rsidRPr="00D0755D">
              <w:t xml:space="preserve">Debat over artsen en verpleegkundigen die zich onzeker voelen over het verlenen van palliatieve zorg (Paulusma) </w:t>
            </w:r>
            <w:r w:rsidRPr="00D0755D">
              <w:rPr>
                <w:i/>
                <w:iCs/>
              </w:rPr>
              <w:t>(minister VWS)</w:t>
            </w:r>
          </w:p>
        </w:tc>
      </w:tr>
      <w:tr w:rsidRPr="007D54C2" w:rsidR="00675F9E" w:rsidTr="002153CE" w14:paraId="4E83C7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018C0128" w14:textId="77777777">
            <w:pPr>
              <w:rPr>
                <w:b/>
                <w:bCs/>
              </w:rPr>
            </w:pPr>
          </w:p>
        </w:tc>
        <w:tc>
          <w:tcPr>
            <w:tcW w:w="497" w:type="dxa"/>
            <w:tcBorders>
              <w:top w:val="nil"/>
              <w:left w:val="nil"/>
              <w:bottom w:val="nil"/>
              <w:right w:val="nil"/>
            </w:tcBorders>
          </w:tcPr>
          <w:p w:rsidRPr="007D54C2" w:rsidR="00675F9E" w:rsidP="00675F9E" w:rsidRDefault="00675F9E" w14:paraId="731512FA" w14:textId="77777777">
            <w:pPr>
              <w:rPr>
                <w:szCs w:val="24"/>
              </w:rPr>
            </w:pPr>
          </w:p>
        </w:tc>
        <w:tc>
          <w:tcPr>
            <w:tcW w:w="6663" w:type="dxa"/>
            <w:gridSpan w:val="2"/>
            <w:tcBorders>
              <w:top w:val="nil"/>
              <w:left w:val="nil"/>
              <w:bottom w:val="nil"/>
              <w:right w:val="nil"/>
            </w:tcBorders>
          </w:tcPr>
          <w:p w:rsidRPr="004B31ED" w:rsidR="00675F9E" w:rsidP="00675F9E" w:rsidRDefault="00675F9E" w14:paraId="0A85EA8D" w14:textId="0F4EA278">
            <w:r>
              <w:t>3</w:t>
            </w:r>
            <w:r w:rsidRPr="004B31ED">
              <w:t xml:space="preserve">. Debat over het geweld tegen politieagenten (Ceulemans) </w:t>
            </w:r>
            <w:r w:rsidRPr="004B31ED">
              <w:rPr>
                <w:i/>
                <w:iCs/>
              </w:rPr>
              <w:t>(minister J&amp;V)</w:t>
            </w:r>
          </w:p>
        </w:tc>
      </w:tr>
      <w:tr w:rsidRPr="007D54C2" w:rsidR="00675F9E" w:rsidTr="002153CE" w14:paraId="09742F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2C06FB5D" w14:textId="77777777">
            <w:pPr>
              <w:rPr>
                <w:b/>
                <w:bCs/>
              </w:rPr>
            </w:pPr>
          </w:p>
        </w:tc>
        <w:tc>
          <w:tcPr>
            <w:tcW w:w="497" w:type="dxa"/>
            <w:tcBorders>
              <w:top w:val="nil"/>
              <w:left w:val="nil"/>
              <w:bottom w:val="nil"/>
              <w:right w:val="nil"/>
            </w:tcBorders>
          </w:tcPr>
          <w:p w:rsidRPr="007D54C2" w:rsidR="00675F9E" w:rsidP="00675F9E" w:rsidRDefault="00675F9E" w14:paraId="22E5DC9A" w14:textId="77777777">
            <w:pPr>
              <w:rPr>
                <w:szCs w:val="24"/>
              </w:rPr>
            </w:pPr>
          </w:p>
        </w:tc>
        <w:tc>
          <w:tcPr>
            <w:tcW w:w="6663" w:type="dxa"/>
            <w:gridSpan w:val="2"/>
            <w:tcBorders>
              <w:top w:val="nil"/>
              <w:left w:val="nil"/>
              <w:bottom w:val="nil"/>
              <w:right w:val="nil"/>
            </w:tcBorders>
          </w:tcPr>
          <w:p w:rsidRPr="001F30A1" w:rsidR="00675F9E" w:rsidP="00675F9E" w:rsidRDefault="00675F9E" w14:paraId="674CD42A" w14:textId="72E83052">
            <w:r>
              <w:t>4.</w:t>
            </w:r>
            <w:r w:rsidRPr="001F30A1">
              <w:t xml:space="preserve"> Debat over de staat van de jeugdbescherming (Westerveld) </w:t>
            </w:r>
            <w:r w:rsidRPr="001F30A1">
              <w:rPr>
                <w:i/>
                <w:iCs/>
              </w:rPr>
              <w:t>(staatssecretaris J&amp;V, minister LZJS)</w:t>
            </w:r>
          </w:p>
        </w:tc>
      </w:tr>
      <w:tr w:rsidRPr="007D54C2" w:rsidR="00675F9E" w:rsidTr="002153CE" w14:paraId="4D1840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757EB9A5" w14:textId="77777777">
            <w:pPr>
              <w:rPr>
                <w:b/>
                <w:bCs/>
              </w:rPr>
            </w:pPr>
          </w:p>
        </w:tc>
        <w:tc>
          <w:tcPr>
            <w:tcW w:w="497" w:type="dxa"/>
            <w:tcBorders>
              <w:top w:val="nil"/>
              <w:left w:val="nil"/>
              <w:bottom w:val="nil"/>
              <w:right w:val="nil"/>
            </w:tcBorders>
          </w:tcPr>
          <w:p w:rsidRPr="007D54C2" w:rsidR="00675F9E" w:rsidP="00675F9E" w:rsidRDefault="00675F9E" w14:paraId="19A4E4F5" w14:textId="77777777">
            <w:pPr>
              <w:rPr>
                <w:szCs w:val="24"/>
              </w:rPr>
            </w:pPr>
          </w:p>
        </w:tc>
        <w:tc>
          <w:tcPr>
            <w:tcW w:w="6663" w:type="dxa"/>
            <w:gridSpan w:val="2"/>
            <w:tcBorders>
              <w:top w:val="nil"/>
              <w:left w:val="nil"/>
              <w:bottom w:val="nil"/>
              <w:right w:val="nil"/>
            </w:tcBorders>
          </w:tcPr>
          <w:p w:rsidRPr="00B800FD" w:rsidR="00675F9E" w:rsidP="00675F9E" w:rsidRDefault="00675F9E" w14:paraId="65F041C6" w14:textId="275DBDF4">
            <w:r>
              <w:t>5</w:t>
            </w:r>
            <w:r w:rsidRPr="00B800FD">
              <w:t xml:space="preserve">. Debat over de overname van Solvinity (Kathmann) </w:t>
            </w:r>
            <w:r w:rsidRPr="00B800FD">
              <w:rPr>
                <w:i/>
                <w:iCs/>
              </w:rPr>
              <w:t>(staatssecretaris BZK, staatssecretaris EZK)</w:t>
            </w:r>
          </w:p>
        </w:tc>
      </w:tr>
      <w:tr w:rsidRPr="007D54C2" w:rsidR="00675F9E" w:rsidTr="002153CE" w14:paraId="586A02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7A2A6C0A" w14:textId="77777777">
            <w:pPr>
              <w:rPr>
                <w:b/>
                <w:bCs/>
              </w:rPr>
            </w:pPr>
          </w:p>
        </w:tc>
        <w:tc>
          <w:tcPr>
            <w:tcW w:w="497" w:type="dxa"/>
            <w:tcBorders>
              <w:top w:val="nil"/>
              <w:left w:val="nil"/>
              <w:bottom w:val="nil"/>
              <w:right w:val="nil"/>
            </w:tcBorders>
          </w:tcPr>
          <w:p w:rsidRPr="007D54C2" w:rsidR="00675F9E" w:rsidP="00675F9E" w:rsidRDefault="00675F9E" w14:paraId="487FBA43" w14:textId="77777777">
            <w:pPr>
              <w:rPr>
                <w:szCs w:val="24"/>
              </w:rPr>
            </w:pPr>
          </w:p>
        </w:tc>
        <w:tc>
          <w:tcPr>
            <w:tcW w:w="6663" w:type="dxa"/>
            <w:gridSpan w:val="2"/>
            <w:tcBorders>
              <w:top w:val="nil"/>
              <w:left w:val="nil"/>
              <w:bottom w:val="nil"/>
              <w:right w:val="nil"/>
            </w:tcBorders>
          </w:tcPr>
          <w:p w:rsidR="00675F9E" w:rsidP="00675F9E" w:rsidRDefault="00675F9E" w14:paraId="671980AB" w14:textId="6C738698">
            <w:r>
              <w:t>6</w:t>
            </w:r>
            <w:r w:rsidRPr="000118F1">
              <w:t xml:space="preserve">. Debat over de oprichting van een Nederlandse investeringsinstelling (Dassen) </w:t>
            </w:r>
            <w:r w:rsidRPr="000118F1">
              <w:rPr>
                <w:i/>
                <w:iCs/>
              </w:rPr>
              <w:t>(minister EZ, minister Financiën)</w:t>
            </w:r>
          </w:p>
        </w:tc>
      </w:tr>
      <w:tr w:rsidRPr="007D54C2" w:rsidR="00675F9E" w:rsidTr="002153CE" w14:paraId="024C95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0D8C6860" w14:textId="77777777">
            <w:pPr>
              <w:rPr>
                <w:b/>
                <w:bCs/>
              </w:rPr>
            </w:pPr>
          </w:p>
        </w:tc>
        <w:tc>
          <w:tcPr>
            <w:tcW w:w="497" w:type="dxa"/>
            <w:tcBorders>
              <w:top w:val="nil"/>
              <w:left w:val="nil"/>
              <w:bottom w:val="nil"/>
              <w:right w:val="nil"/>
            </w:tcBorders>
          </w:tcPr>
          <w:p w:rsidRPr="007D54C2" w:rsidR="00675F9E" w:rsidP="00675F9E" w:rsidRDefault="00675F9E" w14:paraId="5E8CEA7D" w14:textId="77777777">
            <w:pPr>
              <w:rPr>
                <w:szCs w:val="24"/>
              </w:rPr>
            </w:pPr>
          </w:p>
        </w:tc>
        <w:tc>
          <w:tcPr>
            <w:tcW w:w="6663" w:type="dxa"/>
            <w:gridSpan w:val="2"/>
            <w:tcBorders>
              <w:top w:val="nil"/>
              <w:left w:val="nil"/>
              <w:bottom w:val="nil"/>
              <w:right w:val="nil"/>
            </w:tcBorders>
          </w:tcPr>
          <w:p w:rsidRPr="003C7125" w:rsidR="00675F9E" w:rsidP="00675F9E" w:rsidRDefault="00675F9E" w14:paraId="5F0C9F6A" w14:textId="2E8281DA">
            <w:r>
              <w:t>7</w:t>
            </w:r>
            <w:r w:rsidRPr="003C7125">
              <w:t>. Debat over de toename van het aantal gezinnen dat afhankelijk is van de voedselbank (Ergin)</w:t>
            </w:r>
            <w:r w:rsidRPr="003C7125">
              <w:rPr>
                <w:i/>
                <w:iCs/>
              </w:rPr>
              <w:t xml:space="preserve"> (minister W&amp;P)</w:t>
            </w:r>
          </w:p>
        </w:tc>
      </w:tr>
      <w:tr w:rsidRPr="007D54C2" w:rsidR="00675F9E" w:rsidTr="002153CE" w14:paraId="7F93F0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4F1CA435" w14:textId="77777777">
            <w:pPr>
              <w:rPr>
                <w:b/>
                <w:bCs/>
              </w:rPr>
            </w:pPr>
          </w:p>
        </w:tc>
        <w:tc>
          <w:tcPr>
            <w:tcW w:w="497" w:type="dxa"/>
            <w:tcBorders>
              <w:top w:val="nil"/>
              <w:left w:val="nil"/>
              <w:bottom w:val="nil"/>
              <w:right w:val="nil"/>
            </w:tcBorders>
          </w:tcPr>
          <w:p w:rsidRPr="007D54C2" w:rsidR="00675F9E" w:rsidP="00675F9E" w:rsidRDefault="00675F9E" w14:paraId="18D455F5" w14:textId="77777777">
            <w:pPr>
              <w:rPr>
                <w:szCs w:val="24"/>
              </w:rPr>
            </w:pPr>
          </w:p>
        </w:tc>
        <w:tc>
          <w:tcPr>
            <w:tcW w:w="6663" w:type="dxa"/>
            <w:gridSpan w:val="2"/>
            <w:tcBorders>
              <w:top w:val="nil"/>
              <w:left w:val="nil"/>
              <w:bottom w:val="nil"/>
              <w:right w:val="nil"/>
            </w:tcBorders>
          </w:tcPr>
          <w:p w:rsidRPr="00F2120F" w:rsidR="00675F9E" w:rsidP="00675F9E" w:rsidRDefault="00675F9E" w14:paraId="24F2542C" w14:textId="78014B68">
            <w:r>
              <w:t>8</w:t>
            </w:r>
            <w:r w:rsidRPr="00F2120F">
              <w:t xml:space="preserve">. Debat over de besteding van honderden miljoenen euro’s voor de preventie van jeugdcriminaliteit (Ceder) </w:t>
            </w:r>
            <w:r w:rsidRPr="00F2120F">
              <w:rPr>
                <w:i/>
                <w:iCs/>
              </w:rPr>
              <w:t>(minister J&amp;V)</w:t>
            </w:r>
          </w:p>
        </w:tc>
      </w:tr>
      <w:tr w:rsidRPr="007D54C2" w:rsidR="00675F9E" w:rsidTr="002153CE" w14:paraId="7461393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65D031AC" w14:textId="77777777">
            <w:pPr>
              <w:rPr>
                <w:b/>
                <w:bCs/>
              </w:rPr>
            </w:pPr>
          </w:p>
        </w:tc>
        <w:tc>
          <w:tcPr>
            <w:tcW w:w="497" w:type="dxa"/>
            <w:tcBorders>
              <w:top w:val="nil"/>
              <w:left w:val="nil"/>
              <w:bottom w:val="nil"/>
              <w:right w:val="nil"/>
            </w:tcBorders>
          </w:tcPr>
          <w:p w:rsidRPr="007D54C2" w:rsidR="00675F9E" w:rsidP="00675F9E" w:rsidRDefault="00675F9E" w14:paraId="7F0E7A48" w14:textId="77777777">
            <w:pPr>
              <w:rPr>
                <w:szCs w:val="24"/>
              </w:rPr>
            </w:pPr>
          </w:p>
        </w:tc>
        <w:tc>
          <w:tcPr>
            <w:tcW w:w="6663" w:type="dxa"/>
            <w:gridSpan w:val="2"/>
            <w:tcBorders>
              <w:top w:val="nil"/>
              <w:left w:val="nil"/>
              <w:bottom w:val="nil"/>
              <w:right w:val="nil"/>
            </w:tcBorders>
          </w:tcPr>
          <w:p w:rsidRPr="00F2120F" w:rsidR="00675F9E" w:rsidP="00675F9E" w:rsidRDefault="00675F9E" w14:paraId="69762473" w14:textId="781377C3">
            <w:r>
              <w:t>9</w:t>
            </w:r>
            <w:r w:rsidRPr="00F2120F">
              <w:t xml:space="preserve">. Debat over het eindrapport van de Staatscommissie tegen Discriminatie en Racisme (Van Baarle) </w:t>
            </w:r>
            <w:r w:rsidRPr="00F2120F">
              <w:rPr>
                <w:i/>
                <w:iCs/>
              </w:rPr>
              <w:t>(minister BZK)</w:t>
            </w:r>
          </w:p>
        </w:tc>
      </w:tr>
      <w:tr w:rsidRPr="007D54C2" w:rsidR="00675F9E" w:rsidTr="002153CE" w14:paraId="4D61AB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50DC492B" w14:textId="77777777">
            <w:pPr>
              <w:rPr>
                <w:b/>
                <w:bCs/>
              </w:rPr>
            </w:pPr>
          </w:p>
        </w:tc>
        <w:tc>
          <w:tcPr>
            <w:tcW w:w="497" w:type="dxa"/>
            <w:tcBorders>
              <w:top w:val="nil"/>
              <w:left w:val="nil"/>
              <w:bottom w:val="nil"/>
              <w:right w:val="nil"/>
            </w:tcBorders>
          </w:tcPr>
          <w:p w:rsidRPr="007D54C2" w:rsidR="00675F9E" w:rsidP="00675F9E" w:rsidRDefault="00675F9E" w14:paraId="2DEFE956" w14:textId="77777777">
            <w:pPr>
              <w:rPr>
                <w:szCs w:val="24"/>
              </w:rPr>
            </w:pPr>
          </w:p>
        </w:tc>
        <w:tc>
          <w:tcPr>
            <w:tcW w:w="6663" w:type="dxa"/>
            <w:gridSpan w:val="2"/>
            <w:tcBorders>
              <w:top w:val="nil"/>
              <w:left w:val="nil"/>
              <w:bottom w:val="nil"/>
              <w:right w:val="nil"/>
            </w:tcBorders>
          </w:tcPr>
          <w:p w:rsidRPr="00F2120F" w:rsidR="00675F9E" w:rsidP="00675F9E" w:rsidRDefault="00675F9E" w14:paraId="67D7659A" w14:textId="298F0351">
            <w:r>
              <w:t>10</w:t>
            </w:r>
            <w:r w:rsidRPr="00F2120F">
              <w:t xml:space="preserve">. Debat over de gevolgen van de geplande bezuinigingsmaatregelen op de zorg voor chronisch zieken en gehandicapten (Vliegenthart) </w:t>
            </w:r>
            <w:r w:rsidRPr="00F2120F">
              <w:rPr>
                <w:i/>
                <w:iCs/>
              </w:rPr>
              <w:t>(minister VWS)</w:t>
            </w:r>
          </w:p>
        </w:tc>
      </w:tr>
      <w:tr w:rsidRPr="007D54C2" w:rsidR="00675F9E" w:rsidTr="002153CE" w14:paraId="0ECDBD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3D9C18FE" w14:textId="77777777">
            <w:pPr>
              <w:rPr>
                <w:b/>
                <w:bCs/>
              </w:rPr>
            </w:pPr>
          </w:p>
        </w:tc>
        <w:tc>
          <w:tcPr>
            <w:tcW w:w="497" w:type="dxa"/>
            <w:tcBorders>
              <w:top w:val="nil"/>
              <w:left w:val="nil"/>
              <w:bottom w:val="nil"/>
              <w:right w:val="nil"/>
            </w:tcBorders>
          </w:tcPr>
          <w:p w:rsidRPr="007D54C2" w:rsidR="00675F9E" w:rsidP="00675F9E" w:rsidRDefault="00675F9E" w14:paraId="28779C0C" w14:textId="77777777">
            <w:pPr>
              <w:rPr>
                <w:szCs w:val="24"/>
              </w:rPr>
            </w:pPr>
          </w:p>
        </w:tc>
        <w:tc>
          <w:tcPr>
            <w:tcW w:w="6663" w:type="dxa"/>
            <w:gridSpan w:val="2"/>
            <w:tcBorders>
              <w:top w:val="nil"/>
              <w:left w:val="nil"/>
              <w:bottom w:val="nil"/>
              <w:right w:val="nil"/>
            </w:tcBorders>
          </w:tcPr>
          <w:p w:rsidRPr="006022D7" w:rsidR="00675F9E" w:rsidP="00675F9E" w:rsidRDefault="00675F9E" w14:paraId="0FAA2EB0" w14:textId="1C75A3A9">
            <w:r>
              <w:t>11</w:t>
            </w:r>
            <w:r w:rsidRPr="006022D7">
              <w:t xml:space="preserve">. Debat over de toename van onveiligheid in woonwijken door explosies (Faber) </w:t>
            </w:r>
            <w:r w:rsidRPr="006022D7">
              <w:rPr>
                <w:i/>
                <w:iCs/>
              </w:rPr>
              <w:t>(minister J&amp;V)</w:t>
            </w:r>
          </w:p>
        </w:tc>
      </w:tr>
      <w:tr w:rsidRPr="007D54C2" w:rsidR="00675F9E" w:rsidTr="002153CE" w14:paraId="11E6FE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4C7C3FEE" w14:textId="77777777">
            <w:pPr>
              <w:rPr>
                <w:b/>
                <w:bCs/>
              </w:rPr>
            </w:pPr>
          </w:p>
        </w:tc>
        <w:tc>
          <w:tcPr>
            <w:tcW w:w="497" w:type="dxa"/>
            <w:tcBorders>
              <w:top w:val="nil"/>
              <w:left w:val="nil"/>
              <w:bottom w:val="nil"/>
              <w:right w:val="nil"/>
            </w:tcBorders>
          </w:tcPr>
          <w:p w:rsidRPr="007D54C2" w:rsidR="00675F9E" w:rsidP="00675F9E" w:rsidRDefault="00675F9E" w14:paraId="55AD73E3" w14:textId="77777777">
            <w:pPr>
              <w:rPr>
                <w:szCs w:val="24"/>
              </w:rPr>
            </w:pPr>
          </w:p>
        </w:tc>
        <w:tc>
          <w:tcPr>
            <w:tcW w:w="6663" w:type="dxa"/>
            <w:gridSpan w:val="2"/>
            <w:tcBorders>
              <w:top w:val="nil"/>
              <w:left w:val="nil"/>
              <w:bottom w:val="nil"/>
              <w:right w:val="nil"/>
            </w:tcBorders>
          </w:tcPr>
          <w:p w:rsidRPr="006022D7" w:rsidR="00675F9E" w:rsidP="00675F9E" w:rsidRDefault="00675F9E" w14:paraId="7A43B0EA" w14:textId="6FCF350E">
            <w:r>
              <w:t>12</w:t>
            </w:r>
            <w:r w:rsidRPr="006022D7">
              <w:t xml:space="preserve">. Debat over het rapport ‘Europe 2031’ inzake de aanpak van AI  (Martens-America) </w:t>
            </w:r>
            <w:r w:rsidRPr="006022D7">
              <w:rPr>
                <w:i/>
                <w:iCs/>
              </w:rPr>
              <w:t>(minister EZ)</w:t>
            </w:r>
          </w:p>
        </w:tc>
      </w:tr>
      <w:tr w:rsidRPr="007D54C2" w:rsidR="00675F9E" w:rsidTr="002153CE" w14:paraId="2CE43B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58F1649A" w14:textId="77777777">
            <w:pPr>
              <w:rPr>
                <w:b/>
                <w:bCs/>
              </w:rPr>
            </w:pPr>
          </w:p>
        </w:tc>
        <w:tc>
          <w:tcPr>
            <w:tcW w:w="497" w:type="dxa"/>
            <w:tcBorders>
              <w:top w:val="nil"/>
              <w:left w:val="nil"/>
              <w:bottom w:val="nil"/>
              <w:right w:val="nil"/>
            </w:tcBorders>
          </w:tcPr>
          <w:p w:rsidRPr="007D54C2" w:rsidR="00675F9E" w:rsidP="00675F9E" w:rsidRDefault="00675F9E" w14:paraId="3FAD3A4B" w14:textId="77777777">
            <w:pPr>
              <w:rPr>
                <w:szCs w:val="24"/>
              </w:rPr>
            </w:pPr>
          </w:p>
        </w:tc>
        <w:tc>
          <w:tcPr>
            <w:tcW w:w="6663" w:type="dxa"/>
            <w:gridSpan w:val="2"/>
            <w:tcBorders>
              <w:top w:val="nil"/>
              <w:left w:val="nil"/>
              <w:bottom w:val="nil"/>
              <w:right w:val="nil"/>
            </w:tcBorders>
          </w:tcPr>
          <w:p w:rsidRPr="00367B06" w:rsidR="00675F9E" w:rsidP="00675F9E" w:rsidRDefault="00675F9E" w14:paraId="73A21A9F" w14:textId="787EC9DB">
            <w:r>
              <w:t>13</w:t>
            </w:r>
            <w:r w:rsidRPr="00367B06">
              <w:t xml:space="preserve">. Debat over de aanpak van ouderverstoting (Ceulemans) </w:t>
            </w:r>
            <w:r w:rsidRPr="00367B06">
              <w:rPr>
                <w:i/>
                <w:iCs/>
              </w:rPr>
              <w:t>(minister VWS)</w:t>
            </w:r>
          </w:p>
        </w:tc>
      </w:tr>
      <w:tr w:rsidRPr="007D54C2" w:rsidR="00675F9E" w:rsidTr="002153CE" w14:paraId="64BDB93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41488E9F" w14:textId="77777777">
            <w:pPr>
              <w:rPr>
                <w:b/>
                <w:bCs/>
              </w:rPr>
            </w:pPr>
          </w:p>
        </w:tc>
        <w:tc>
          <w:tcPr>
            <w:tcW w:w="497" w:type="dxa"/>
            <w:tcBorders>
              <w:top w:val="nil"/>
              <w:left w:val="nil"/>
              <w:bottom w:val="nil"/>
              <w:right w:val="nil"/>
            </w:tcBorders>
          </w:tcPr>
          <w:p w:rsidRPr="007D54C2" w:rsidR="00675F9E" w:rsidP="00675F9E" w:rsidRDefault="00675F9E" w14:paraId="179439B7" w14:textId="77777777">
            <w:pPr>
              <w:rPr>
                <w:szCs w:val="24"/>
              </w:rPr>
            </w:pPr>
          </w:p>
        </w:tc>
        <w:tc>
          <w:tcPr>
            <w:tcW w:w="6663" w:type="dxa"/>
            <w:gridSpan w:val="2"/>
            <w:tcBorders>
              <w:top w:val="nil"/>
              <w:left w:val="nil"/>
              <w:bottom w:val="nil"/>
              <w:right w:val="nil"/>
            </w:tcBorders>
          </w:tcPr>
          <w:p w:rsidRPr="00367B06" w:rsidR="00675F9E" w:rsidP="00675F9E" w:rsidRDefault="00675F9E" w14:paraId="2C76CDB1" w14:textId="750225CB">
            <w:r>
              <w:t>14</w:t>
            </w:r>
            <w:r w:rsidRPr="00367B06">
              <w:t xml:space="preserve">. Debat over de financiële situatie van Nederlandse huishoudens (Jimmy Dijk) </w:t>
            </w:r>
            <w:r w:rsidRPr="00367B06">
              <w:rPr>
                <w:i/>
                <w:iCs/>
              </w:rPr>
              <w:t>(minister SZW)</w:t>
            </w:r>
          </w:p>
        </w:tc>
      </w:tr>
      <w:tr w:rsidRPr="007D54C2" w:rsidR="00675F9E" w:rsidTr="002153CE" w14:paraId="3BDEA3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787950C6" w14:textId="77777777">
            <w:pPr>
              <w:rPr>
                <w:b/>
                <w:bCs/>
              </w:rPr>
            </w:pPr>
          </w:p>
        </w:tc>
        <w:tc>
          <w:tcPr>
            <w:tcW w:w="497" w:type="dxa"/>
            <w:tcBorders>
              <w:top w:val="nil"/>
              <w:left w:val="nil"/>
              <w:bottom w:val="nil"/>
              <w:right w:val="nil"/>
            </w:tcBorders>
          </w:tcPr>
          <w:p w:rsidRPr="007D54C2" w:rsidR="00675F9E" w:rsidP="00675F9E" w:rsidRDefault="00675F9E" w14:paraId="611CC2B9" w14:textId="77777777">
            <w:pPr>
              <w:rPr>
                <w:szCs w:val="24"/>
              </w:rPr>
            </w:pPr>
          </w:p>
        </w:tc>
        <w:tc>
          <w:tcPr>
            <w:tcW w:w="6663" w:type="dxa"/>
            <w:gridSpan w:val="2"/>
            <w:tcBorders>
              <w:top w:val="nil"/>
              <w:left w:val="nil"/>
              <w:bottom w:val="nil"/>
              <w:right w:val="nil"/>
            </w:tcBorders>
          </w:tcPr>
          <w:p w:rsidRPr="00367B06" w:rsidR="00675F9E" w:rsidP="00675F9E" w:rsidRDefault="00675F9E" w14:paraId="27672AB8" w14:textId="1E62707E">
            <w:r>
              <w:t>15.</w:t>
            </w:r>
            <w:r w:rsidRPr="00367B06">
              <w:t xml:space="preserve"> Debat over de veiligheid rond moskeeën (El Abassi) (minister J&amp;V)</w:t>
            </w:r>
          </w:p>
        </w:tc>
      </w:tr>
      <w:tr w:rsidRPr="007D54C2" w:rsidR="00675F9E" w:rsidTr="002153CE" w14:paraId="252AAE1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065186BD" w14:textId="77777777">
            <w:pPr>
              <w:rPr>
                <w:b/>
                <w:bCs/>
              </w:rPr>
            </w:pPr>
          </w:p>
        </w:tc>
        <w:tc>
          <w:tcPr>
            <w:tcW w:w="497" w:type="dxa"/>
            <w:tcBorders>
              <w:top w:val="nil"/>
              <w:left w:val="nil"/>
              <w:bottom w:val="nil"/>
              <w:right w:val="nil"/>
            </w:tcBorders>
          </w:tcPr>
          <w:p w:rsidRPr="007D54C2" w:rsidR="00675F9E" w:rsidP="00675F9E" w:rsidRDefault="00675F9E" w14:paraId="00AAB7BD" w14:textId="77777777">
            <w:pPr>
              <w:rPr>
                <w:szCs w:val="24"/>
              </w:rPr>
            </w:pPr>
          </w:p>
        </w:tc>
        <w:tc>
          <w:tcPr>
            <w:tcW w:w="6663" w:type="dxa"/>
            <w:gridSpan w:val="2"/>
            <w:tcBorders>
              <w:top w:val="nil"/>
              <w:left w:val="nil"/>
              <w:bottom w:val="nil"/>
              <w:right w:val="nil"/>
            </w:tcBorders>
          </w:tcPr>
          <w:p w:rsidRPr="00504B00" w:rsidR="00675F9E" w:rsidP="00675F9E" w:rsidRDefault="00675F9E" w14:paraId="30576E2E" w14:textId="3F006A67">
            <w:r>
              <w:t>16</w:t>
            </w:r>
            <w:r w:rsidRPr="00854D0D">
              <w:t xml:space="preserve">. Debat over het bericht dat Nederland opnieuw is gezakt op de internationale kinderrechtenranglijst (Synhaeve) </w:t>
            </w:r>
            <w:r w:rsidRPr="00854D0D">
              <w:rPr>
                <w:i/>
                <w:iCs/>
              </w:rPr>
              <w:t>(minister LZJS, minister VWS, minister J&amp;V)</w:t>
            </w:r>
          </w:p>
        </w:tc>
      </w:tr>
      <w:tr w:rsidRPr="007D54C2" w:rsidR="00675F9E" w:rsidTr="002153CE" w14:paraId="5E39C4E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5D5083AF" w14:textId="77777777">
            <w:pPr>
              <w:rPr>
                <w:b/>
                <w:bCs/>
              </w:rPr>
            </w:pPr>
          </w:p>
        </w:tc>
        <w:tc>
          <w:tcPr>
            <w:tcW w:w="497" w:type="dxa"/>
            <w:tcBorders>
              <w:top w:val="nil"/>
              <w:left w:val="nil"/>
              <w:bottom w:val="nil"/>
              <w:right w:val="nil"/>
            </w:tcBorders>
          </w:tcPr>
          <w:p w:rsidRPr="007D54C2" w:rsidR="00675F9E" w:rsidP="00675F9E" w:rsidRDefault="00675F9E" w14:paraId="74D8B0C7" w14:textId="77777777">
            <w:pPr>
              <w:rPr>
                <w:szCs w:val="24"/>
              </w:rPr>
            </w:pPr>
          </w:p>
        </w:tc>
        <w:tc>
          <w:tcPr>
            <w:tcW w:w="6663" w:type="dxa"/>
            <w:gridSpan w:val="2"/>
            <w:tcBorders>
              <w:top w:val="nil"/>
              <w:left w:val="nil"/>
              <w:bottom w:val="nil"/>
              <w:right w:val="nil"/>
            </w:tcBorders>
          </w:tcPr>
          <w:p w:rsidRPr="002C51DD" w:rsidR="00675F9E" w:rsidP="00675F9E" w:rsidRDefault="00675F9E" w14:paraId="3802CB30" w14:textId="424BB957">
            <w:r>
              <w:t>17</w:t>
            </w:r>
            <w:r w:rsidRPr="002C51DD">
              <w:t xml:space="preserve">. Debat over de </w:t>
            </w:r>
            <w:r>
              <w:t>boete</w:t>
            </w:r>
            <w:r w:rsidRPr="002C51DD">
              <w:t>verhogingen over de jaren 2</w:t>
            </w:r>
            <w:r>
              <w:t>0</w:t>
            </w:r>
            <w:r w:rsidRPr="002C51DD">
              <w:t xml:space="preserve">24 en 2025 (Abdi) </w:t>
            </w:r>
            <w:r w:rsidRPr="002C51DD">
              <w:rPr>
                <w:i/>
                <w:iCs/>
              </w:rPr>
              <w:t>(minister J&amp;V)</w:t>
            </w:r>
          </w:p>
        </w:tc>
      </w:tr>
      <w:tr w:rsidRPr="007D54C2" w:rsidR="00675F9E" w:rsidTr="002153CE" w14:paraId="728A27A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69559C85" w14:textId="77777777">
            <w:pPr>
              <w:rPr>
                <w:b/>
                <w:bCs/>
              </w:rPr>
            </w:pPr>
          </w:p>
        </w:tc>
        <w:tc>
          <w:tcPr>
            <w:tcW w:w="497" w:type="dxa"/>
            <w:tcBorders>
              <w:top w:val="nil"/>
              <w:left w:val="nil"/>
              <w:bottom w:val="nil"/>
              <w:right w:val="nil"/>
            </w:tcBorders>
          </w:tcPr>
          <w:p w:rsidRPr="007D54C2" w:rsidR="00675F9E" w:rsidP="00675F9E" w:rsidRDefault="00675F9E" w14:paraId="14627F8C" w14:textId="77777777">
            <w:pPr>
              <w:rPr>
                <w:szCs w:val="24"/>
              </w:rPr>
            </w:pPr>
          </w:p>
        </w:tc>
        <w:tc>
          <w:tcPr>
            <w:tcW w:w="6663" w:type="dxa"/>
            <w:gridSpan w:val="2"/>
            <w:tcBorders>
              <w:top w:val="nil"/>
              <w:left w:val="nil"/>
              <w:bottom w:val="nil"/>
              <w:right w:val="nil"/>
            </w:tcBorders>
          </w:tcPr>
          <w:p w:rsidRPr="002C51DD" w:rsidR="00675F9E" w:rsidP="00675F9E" w:rsidRDefault="00675F9E" w14:paraId="21C3E08C" w14:textId="2D148248">
            <w:r>
              <w:t>18</w:t>
            </w:r>
            <w:r w:rsidRPr="002C51DD">
              <w:t xml:space="preserve">. Debat over de toekomst van verantwoorde AI in Nederland (El Boudjani) </w:t>
            </w:r>
            <w:r w:rsidRPr="002C51DD">
              <w:rPr>
                <w:i/>
                <w:iCs/>
              </w:rPr>
              <w:t>(staatssecretaris EZK)</w:t>
            </w:r>
          </w:p>
        </w:tc>
      </w:tr>
      <w:tr w:rsidRPr="007D54C2" w:rsidR="00675F9E" w:rsidTr="002153CE" w14:paraId="74EAF7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39205F34" w14:textId="77777777">
            <w:pPr>
              <w:rPr>
                <w:b/>
                <w:bCs/>
              </w:rPr>
            </w:pPr>
          </w:p>
        </w:tc>
        <w:tc>
          <w:tcPr>
            <w:tcW w:w="497" w:type="dxa"/>
            <w:tcBorders>
              <w:top w:val="nil"/>
              <w:left w:val="nil"/>
              <w:bottom w:val="nil"/>
              <w:right w:val="nil"/>
            </w:tcBorders>
          </w:tcPr>
          <w:p w:rsidRPr="007D54C2" w:rsidR="00675F9E" w:rsidP="00675F9E" w:rsidRDefault="00675F9E" w14:paraId="29F11B71" w14:textId="77777777">
            <w:pPr>
              <w:rPr>
                <w:szCs w:val="24"/>
              </w:rPr>
            </w:pPr>
          </w:p>
        </w:tc>
        <w:tc>
          <w:tcPr>
            <w:tcW w:w="6663" w:type="dxa"/>
            <w:gridSpan w:val="2"/>
            <w:tcBorders>
              <w:top w:val="nil"/>
              <w:left w:val="nil"/>
              <w:bottom w:val="nil"/>
              <w:right w:val="nil"/>
            </w:tcBorders>
          </w:tcPr>
          <w:p w:rsidRPr="002C51DD" w:rsidR="00675F9E" w:rsidP="00675F9E" w:rsidRDefault="00675F9E" w14:paraId="21B697D1" w14:textId="5CBE1371">
            <w:r>
              <w:t>19</w:t>
            </w:r>
            <w:r w:rsidRPr="002C51DD">
              <w:t xml:space="preserve">. Debat over de veiligheid van vrouwen (Mutluer) </w:t>
            </w:r>
            <w:r w:rsidRPr="002C51DD">
              <w:rPr>
                <w:i/>
                <w:iCs/>
              </w:rPr>
              <w:t>(minister J&amp;V)</w:t>
            </w:r>
          </w:p>
        </w:tc>
      </w:tr>
      <w:tr w:rsidRPr="007D54C2" w:rsidR="00675F9E" w:rsidTr="002153CE" w14:paraId="5D9103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3BCE5F77" w14:textId="77777777">
            <w:pPr>
              <w:rPr>
                <w:b/>
                <w:bCs/>
              </w:rPr>
            </w:pPr>
          </w:p>
        </w:tc>
        <w:tc>
          <w:tcPr>
            <w:tcW w:w="497" w:type="dxa"/>
            <w:tcBorders>
              <w:top w:val="nil"/>
              <w:left w:val="nil"/>
              <w:bottom w:val="nil"/>
              <w:right w:val="nil"/>
            </w:tcBorders>
          </w:tcPr>
          <w:p w:rsidRPr="007D54C2" w:rsidR="00675F9E" w:rsidP="00675F9E" w:rsidRDefault="00675F9E" w14:paraId="77312302" w14:textId="77777777">
            <w:pPr>
              <w:rPr>
                <w:szCs w:val="24"/>
              </w:rPr>
            </w:pPr>
          </w:p>
        </w:tc>
        <w:tc>
          <w:tcPr>
            <w:tcW w:w="6663" w:type="dxa"/>
            <w:gridSpan w:val="2"/>
            <w:tcBorders>
              <w:top w:val="nil"/>
              <w:left w:val="nil"/>
              <w:bottom w:val="nil"/>
              <w:right w:val="nil"/>
            </w:tcBorders>
          </w:tcPr>
          <w:p w:rsidRPr="002C51DD" w:rsidR="00675F9E" w:rsidP="00675F9E" w:rsidRDefault="00675F9E" w14:paraId="3318E835" w14:textId="37CB77C3">
            <w:r>
              <w:t>20</w:t>
            </w:r>
            <w:r w:rsidRPr="002C51DD">
              <w:t xml:space="preserve">. Debat over droogte in Nederland en de voorbereiding daarop voor de toekomst (Bromet) </w:t>
            </w:r>
            <w:r w:rsidRPr="002C51DD">
              <w:rPr>
                <w:i/>
                <w:iCs/>
              </w:rPr>
              <w:t>(minister I&amp;W, minister LVVN, minister VRO)</w:t>
            </w:r>
          </w:p>
        </w:tc>
      </w:tr>
      <w:tr w:rsidRPr="007D54C2" w:rsidR="00675F9E" w:rsidTr="002153CE" w14:paraId="06FF84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1F2F2D12" w14:textId="77777777">
            <w:pPr>
              <w:rPr>
                <w:b/>
                <w:bCs/>
              </w:rPr>
            </w:pPr>
          </w:p>
        </w:tc>
        <w:tc>
          <w:tcPr>
            <w:tcW w:w="497" w:type="dxa"/>
            <w:tcBorders>
              <w:top w:val="nil"/>
              <w:left w:val="nil"/>
              <w:bottom w:val="nil"/>
              <w:right w:val="nil"/>
            </w:tcBorders>
          </w:tcPr>
          <w:p w:rsidRPr="007D54C2" w:rsidR="00675F9E" w:rsidP="00675F9E" w:rsidRDefault="00675F9E" w14:paraId="6FE0BE1D" w14:textId="77777777">
            <w:pPr>
              <w:rPr>
                <w:szCs w:val="24"/>
              </w:rPr>
            </w:pPr>
          </w:p>
        </w:tc>
        <w:tc>
          <w:tcPr>
            <w:tcW w:w="6663" w:type="dxa"/>
            <w:gridSpan w:val="2"/>
            <w:tcBorders>
              <w:top w:val="nil"/>
              <w:left w:val="nil"/>
              <w:bottom w:val="nil"/>
              <w:right w:val="nil"/>
            </w:tcBorders>
          </w:tcPr>
          <w:p w:rsidRPr="002C51DD" w:rsidR="00675F9E" w:rsidP="00675F9E" w:rsidRDefault="00675F9E" w14:paraId="1BEA4FAE" w14:textId="04EDE974">
            <w:r>
              <w:t>21.</w:t>
            </w:r>
            <w:r w:rsidRPr="002C51DD">
              <w:t xml:space="preserve"> Debat over het advies van het Nationaal Burgerberaad Klimaat (Klos) (minister KGG, minister BZK, minister LVVN en minister en staatssecretaris I&amp;W)</w:t>
            </w:r>
          </w:p>
        </w:tc>
      </w:tr>
      <w:tr w:rsidRPr="007D54C2" w:rsidR="00675F9E" w:rsidTr="002153CE" w14:paraId="19581BB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3421ABE9" w14:textId="77777777">
            <w:pPr>
              <w:rPr>
                <w:b/>
                <w:bCs/>
              </w:rPr>
            </w:pPr>
          </w:p>
        </w:tc>
        <w:tc>
          <w:tcPr>
            <w:tcW w:w="497" w:type="dxa"/>
            <w:tcBorders>
              <w:top w:val="nil"/>
              <w:left w:val="nil"/>
              <w:bottom w:val="nil"/>
              <w:right w:val="nil"/>
            </w:tcBorders>
          </w:tcPr>
          <w:p w:rsidRPr="007D54C2" w:rsidR="00675F9E" w:rsidP="00675F9E" w:rsidRDefault="00675F9E" w14:paraId="0ACCC91D" w14:textId="77777777">
            <w:pPr>
              <w:rPr>
                <w:szCs w:val="24"/>
              </w:rPr>
            </w:pPr>
          </w:p>
        </w:tc>
        <w:tc>
          <w:tcPr>
            <w:tcW w:w="6663" w:type="dxa"/>
            <w:gridSpan w:val="2"/>
            <w:tcBorders>
              <w:top w:val="nil"/>
              <w:left w:val="nil"/>
              <w:bottom w:val="nil"/>
              <w:right w:val="nil"/>
            </w:tcBorders>
          </w:tcPr>
          <w:p w:rsidRPr="000118F1" w:rsidR="00675F9E" w:rsidP="00675F9E" w:rsidRDefault="00675F9E" w14:paraId="6D4C0B3D" w14:textId="4609DC31">
            <w:r>
              <w:t>22</w:t>
            </w:r>
            <w:r w:rsidRPr="000118F1">
              <w:t xml:space="preserve">. Debat over de PISA-scores en de dalende leesvaardigheid (Moorman) </w:t>
            </w:r>
            <w:r w:rsidRPr="000118F1">
              <w:rPr>
                <w:i/>
                <w:iCs/>
              </w:rPr>
              <w:t>(staatssecretaris OCW)</w:t>
            </w:r>
          </w:p>
        </w:tc>
      </w:tr>
      <w:tr w:rsidRPr="007D54C2" w:rsidR="00675F9E" w:rsidTr="002153CE" w14:paraId="78DA193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642C45B9" w14:textId="77777777">
            <w:pPr>
              <w:rPr>
                <w:b/>
                <w:bCs/>
              </w:rPr>
            </w:pPr>
          </w:p>
        </w:tc>
        <w:tc>
          <w:tcPr>
            <w:tcW w:w="497" w:type="dxa"/>
            <w:tcBorders>
              <w:top w:val="nil"/>
              <w:left w:val="nil"/>
              <w:bottom w:val="nil"/>
              <w:right w:val="nil"/>
            </w:tcBorders>
          </w:tcPr>
          <w:p w:rsidRPr="007D54C2" w:rsidR="00675F9E" w:rsidP="00675F9E" w:rsidRDefault="00675F9E" w14:paraId="117BA8EB" w14:textId="77777777">
            <w:pPr>
              <w:rPr>
                <w:szCs w:val="24"/>
              </w:rPr>
            </w:pPr>
          </w:p>
        </w:tc>
        <w:tc>
          <w:tcPr>
            <w:tcW w:w="6663" w:type="dxa"/>
            <w:gridSpan w:val="2"/>
            <w:tcBorders>
              <w:top w:val="nil"/>
              <w:left w:val="nil"/>
              <w:bottom w:val="nil"/>
              <w:right w:val="nil"/>
            </w:tcBorders>
          </w:tcPr>
          <w:p w:rsidRPr="000118F1" w:rsidR="00675F9E" w:rsidP="00675F9E" w:rsidRDefault="00675F9E" w14:paraId="500C09A0" w14:textId="5B385F3F">
            <w:r>
              <w:t>23</w:t>
            </w:r>
            <w:r w:rsidRPr="000118F1">
              <w:t xml:space="preserve">. Debat over de doorrekeningen van het Planbureau voor de Leefomgeving van de stikstofplannen van het kabinet (Bromet) </w:t>
            </w:r>
            <w:r w:rsidRPr="000118F1">
              <w:rPr>
                <w:i/>
                <w:iCs/>
              </w:rPr>
              <w:t>(minister LVVN)</w:t>
            </w:r>
          </w:p>
        </w:tc>
      </w:tr>
      <w:tr w:rsidRPr="007D54C2" w:rsidR="00675F9E" w:rsidTr="002153CE" w14:paraId="3428AE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18275BB6" w14:textId="77777777">
            <w:pPr>
              <w:rPr>
                <w:b/>
                <w:bCs/>
              </w:rPr>
            </w:pPr>
          </w:p>
        </w:tc>
        <w:tc>
          <w:tcPr>
            <w:tcW w:w="497" w:type="dxa"/>
            <w:tcBorders>
              <w:top w:val="nil"/>
              <w:left w:val="nil"/>
              <w:bottom w:val="nil"/>
              <w:right w:val="nil"/>
            </w:tcBorders>
          </w:tcPr>
          <w:p w:rsidRPr="007D54C2" w:rsidR="00675F9E" w:rsidP="00675F9E" w:rsidRDefault="00675F9E" w14:paraId="38F60CCA" w14:textId="77777777">
            <w:pPr>
              <w:rPr>
                <w:szCs w:val="24"/>
              </w:rPr>
            </w:pPr>
          </w:p>
        </w:tc>
        <w:tc>
          <w:tcPr>
            <w:tcW w:w="6663" w:type="dxa"/>
            <w:gridSpan w:val="2"/>
            <w:tcBorders>
              <w:top w:val="nil"/>
              <w:left w:val="nil"/>
              <w:bottom w:val="nil"/>
              <w:right w:val="nil"/>
            </w:tcBorders>
          </w:tcPr>
          <w:p w:rsidRPr="00242D33" w:rsidR="00675F9E" w:rsidP="00675F9E" w:rsidRDefault="00675F9E" w14:paraId="525579A6" w14:textId="5778236A">
            <w:r w:rsidRPr="00242D33">
              <w:t xml:space="preserve">24. Debat over de gevolgen van online verslavingen van kinderen voor de samenleving (Dassen) </w:t>
            </w:r>
            <w:r w:rsidRPr="00242D33">
              <w:rPr>
                <w:i/>
                <w:iCs/>
              </w:rPr>
              <w:t>(minister BZK, staatssecretaris EZK)</w:t>
            </w:r>
          </w:p>
        </w:tc>
      </w:tr>
      <w:tr w:rsidRPr="007D54C2" w:rsidR="00675F9E" w:rsidTr="002153CE" w14:paraId="265767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17ABB1ED" w14:textId="77777777">
            <w:pPr>
              <w:rPr>
                <w:b/>
                <w:bCs/>
              </w:rPr>
            </w:pPr>
          </w:p>
        </w:tc>
        <w:tc>
          <w:tcPr>
            <w:tcW w:w="497" w:type="dxa"/>
            <w:tcBorders>
              <w:top w:val="nil"/>
              <w:left w:val="nil"/>
              <w:bottom w:val="nil"/>
              <w:right w:val="nil"/>
            </w:tcBorders>
          </w:tcPr>
          <w:p w:rsidRPr="007D54C2" w:rsidR="00675F9E" w:rsidP="00675F9E" w:rsidRDefault="00675F9E" w14:paraId="30D59775" w14:textId="77777777">
            <w:pPr>
              <w:rPr>
                <w:szCs w:val="24"/>
              </w:rPr>
            </w:pPr>
          </w:p>
        </w:tc>
        <w:tc>
          <w:tcPr>
            <w:tcW w:w="6663" w:type="dxa"/>
            <w:gridSpan w:val="2"/>
            <w:tcBorders>
              <w:top w:val="nil"/>
              <w:left w:val="nil"/>
              <w:bottom w:val="nil"/>
              <w:right w:val="nil"/>
            </w:tcBorders>
          </w:tcPr>
          <w:p w:rsidRPr="00242D33" w:rsidR="00675F9E" w:rsidP="00675F9E" w:rsidRDefault="00675F9E" w14:paraId="0D202C7D" w14:textId="33B9D939">
            <w:r w:rsidRPr="00242D33">
              <w:t xml:space="preserve">25. Debat over de verslechterende veiligheidssituatie in de wereld (Piri) </w:t>
            </w:r>
            <w:r w:rsidRPr="00242D33">
              <w:rPr>
                <w:i/>
                <w:iCs/>
              </w:rPr>
              <w:t>(minister BuZa, minister Defensie)</w:t>
            </w:r>
          </w:p>
        </w:tc>
      </w:tr>
      <w:tr w:rsidRPr="007D54C2" w:rsidR="00675F9E" w:rsidTr="002153CE" w14:paraId="3C6416E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477019F9" w14:textId="77777777">
            <w:pPr>
              <w:rPr>
                <w:b/>
                <w:bCs/>
              </w:rPr>
            </w:pPr>
          </w:p>
        </w:tc>
        <w:tc>
          <w:tcPr>
            <w:tcW w:w="497" w:type="dxa"/>
            <w:tcBorders>
              <w:top w:val="nil"/>
              <w:left w:val="nil"/>
              <w:bottom w:val="nil"/>
              <w:right w:val="nil"/>
            </w:tcBorders>
          </w:tcPr>
          <w:p w:rsidRPr="007D54C2" w:rsidR="00675F9E" w:rsidP="00675F9E" w:rsidRDefault="00675F9E" w14:paraId="32A13BA0" w14:textId="77777777">
            <w:pPr>
              <w:rPr>
                <w:szCs w:val="24"/>
              </w:rPr>
            </w:pPr>
          </w:p>
        </w:tc>
        <w:tc>
          <w:tcPr>
            <w:tcW w:w="6663" w:type="dxa"/>
            <w:gridSpan w:val="2"/>
            <w:tcBorders>
              <w:top w:val="nil"/>
              <w:left w:val="nil"/>
              <w:bottom w:val="nil"/>
              <w:right w:val="nil"/>
            </w:tcBorders>
          </w:tcPr>
          <w:p w:rsidRPr="00242D33" w:rsidR="00675F9E" w:rsidP="00675F9E" w:rsidRDefault="00675F9E" w14:paraId="6E793E9E" w14:textId="54DA4452">
            <w:r w:rsidRPr="00242D33">
              <w:t xml:space="preserve">26. Debat over de staat van gezinnen (Moorman) </w:t>
            </w:r>
            <w:r w:rsidRPr="00242D33">
              <w:rPr>
                <w:i/>
                <w:iCs/>
              </w:rPr>
              <w:t>(minister SZW, minister W&amp;P, staatssecretaris OCW)</w:t>
            </w:r>
          </w:p>
        </w:tc>
      </w:tr>
      <w:tr w:rsidRPr="007D54C2" w:rsidR="00675F9E" w:rsidTr="002153CE" w14:paraId="04832F1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66CF7E26" w14:textId="77777777">
            <w:pPr>
              <w:rPr>
                <w:b/>
                <w:bCs/>
              </w:rPr>
            </w:pPr>
          </w:p>
        </w:tc>
        <w:tc>
          <w:tcPr>
            <w:tcW w:w="497" w:type="dxa"/>
            <w:tcBorders>
              <w:top w:val="nil"/>
              <w:left w:val="nil"/>
              <w:bottom w:val="nil"/>
              <w:right w:val="nil"/>
            </w:tcBorders>
          </w:tcPr>
          <w:p w:rsidRPr="007D54C2" w:rsidR="00675F9E" w:rsidP="00675F9E" w:rsidRDefault="00675F9E" w14:paraId="412756AA" w14:textId="77777777">
            <w:pPr>
              <w:rPr>
                <w:szCs w:val="24"/>
              </w:rPr>
            </w:pPr>
          </w:p>
        </w:tc>
        <w:tc>
          <w:tcPr>
            <w:tcW w:w="6663" w:type="dxa"/>
            <w:gridSpan w:val="2"/>
            <w:tcBorders>
              <w:top w:val="nil"/>
              <w:left w:val="nil"/>
              <w:bottom w:val="nil"/>
              <w:right w:val="nil"/>
            </w:tcBorders>
          </w:tcPr>
          <w:p w:rsidRPr="00242D33" w:rsidR="00675F9E" w:rsidP="00675F9E" w:rsidRDefault="00675F9E" w14:paraId="1D348FF3" w14:textId="2D6554AA">
            <w:r w:rsidRPr="00242D33">
              <w:t xml:space="preserve">27. Debat over de lhbti+ opvattingen onder jongeren (Moorman) </w:t>
            </w:r>
            <w:r w:rsidRPr="00242D33">
              <w:rPr>
                <w:i/>
                <w:iCs/>
              </w:rPr>
              <w:t>(staatssecretaris OCW)</w:t>
            </w:r>
          </w:p>
        </w:tc>
      </w:tr>
      <w:tr w:rsidRPr="007D54C2" w:rsidR="00675F9E" w:rsidTr="002153CE" w14:paraId="671201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08A9B498" w14:textId="77777777">
            <w:pPr>
              <w:rPr>
                <w:b/>
                <w:bCs/>
              </w:rPr>
            </w:pPr>
          </w:p>
        </w:tc>
        <w:tc>
          <w:tcPr>
            <w:tcW w:w="497" w:type="dxa"/>
            <w:tcBorders>
              <w:top w:val="nil"/>
              <w:left w:val="nil"/>
              <w:bottom w:val="nil"/>
              <w:right w:val="nil"/>
            </w:tcBorders>
          </w:tcPr>
          <w:p w:rsidRPr="007D54C2" w:rsidR="00675F9E" w:rsidP="00675F9E" w:rsidRDefault="00675F9E" w14:paraId="7181E656" w14:textId="77777777">
            <w:pPr>
              <w:rPr>
                <w:szCs w:val="24"/>
              </w:rPr>
            </w:pPr>
          </w:p>
        </w:tc>
        <w:tc>
          <w:tcPr>
            <w:tcW w:w="6663" w:type="dxa"/>
            <w:gridSpan w:val="2"/>
            <w:tcBorders>
              <w:top w:val="nil"/>
              <w:left w:val="nil"/>
              <w:bottom w:val="nil"/>
              <w:right w:val="nil"/>
            </w:tcBorders>
          </w:tcPr>
          <w:p w:rsidRPr="00242D33" w:rsidR="00675F9E" w:rsidP="00675F9E" w:rsidRDefault="00675F9E" w14:paraId="1F6E5726" w14:textId="43770DFC">
            <w:r w:rsidRPr="00242D33">
              <w:t>28. Debat over extreemrechtse relschoppers die op het Malieveld de politie belaagden (El Abassi) (minister J&amp;V)</w:t>
            </w:r>
          </w:p>
        </w:tc>
      </w:tr>
      <w:tr w:rsidRPr="007D54C2" w:rsidR="00675F9E" w:rsidTr="002153CE" w14:paraId="5B30F7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38CF99C2" w14:textId="77777777">
            <w:pPr>
              <w:rPr>
                <w:b/>
                <w:bCs/>
              </w:rPr>
            </w:pPr>
          </w:p>
        </w:tc>
        <w:tc>
          <w:tcPr>
            <w:tcW w:w="497" w:type="dxa"/>
            <w:tcBorders>
              <w:top w:val="nil"/>
              <w:left w:val="nil"/>
              <w:bottom w:val="nil"/>
              <w:right w:val="nil"/>
            </w:tcBorders>
          </w:tcPr>
          <w:p w:rsidRPr="007D54C2" w:rsidR="00675F9E" w:rsidP="00675F9E" w:rsidRDefault="00675F9E" w14:paraId="0F4A8BA9" w14:textId="77777777">
            <w:pPr>
              <w:rPr>
                <w:szCs w:val="24"/>
              </w:rPr>
            </w:pPr>
          </w:p>
        </w:tc>
        <w:tc>
          <w:tcPr>
            <w:tcW w:w="6663" w:type="dxa"/>
            <w:gridSpan w:val="2"/>
            <w:tcBorders>
              <w:top w:val="nil"/>
              <w:left w:val="nil"/>
              <w:bottom w:val="nil"/>
              <w:right w:val="nil"/>
            </w:tcBorders>
          </w:tcPr>
          <w:p w:rsidRPr="00242D33" w:rsidR="00675F9E" w:rsidP="00675F9E" w:rsidRDefault="00675F9E" w14:paraId="39DC8040" w14:textId="17965F13">
            <w:r w:rsidRPr="00242D33">
              <w:t xml:space="preserve">29. Debat over de woonplannen van het kabinet (De Hoop) </w:t>
            </w:r>
            <w:r w:rsidRPr="00242D33">
              <w:rPr>
                <w:i/>
                <w:iCs/>
              </w:rPr>
              <w:t>(minister VRO)</w:t>
            </w:r>
          </w:p>
        </w:tc>
      </w:tr>
      <w:tr w:rsidRPr="007D54C2" w:rsidR="00675F9E" w:rsidTr="002153CE" w14:paraId="6B4C4A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2C95E513" w14:textId="77777777">
            <w:pPr>
              <w:rPr>
                <w:b/>
                <w:bCs/>
              </w:rPr>
            </w:pPr>
          </w:p>
        </w:tc>
        <w:tc>
          <w:tcPr>
            <w:tcW w:w="497" w:type="dxa"/>
            <w:tcBorders>
              <w:top w:val="nil"/>
              <w:left w:val="nil"/>
              <w:bottom w:val="nil"/>
              <w:right w:val="nil"/>
            </w:tcBorders>
          </w:tcPr>
          <w:p w:rsidRPr="007D54C2" w:rsidR="00675F9E" w:rsidP="00675F9E" w:rsidRDefault="00675F9E" w14:paraId="0D81D38F" w14:textId="77777777">
            <w:pPr>
              <w:rPr>
                <w:szCs w:val="24"/>
              </w:rPr>
            </w:pPr>
          </w:p>
        </w:tc>
        <w:tc>
          <w:tcPr>
            <w:tcW w:w="6663" w:type="dxa"/>
            <w:gridSpan w:val="2"/>
            <w:tcBorders>
              <w:top w:val="nil"/>
              <w:left w:val="nil"/>
              <w:bottom w:val="nil"/>
              <w:right w:val="nil"/>
            </w:tcBorders>
          </w:tcPr>
          <w:p w:rsidRPr="00242D33" w:rsidR="00675F9E" w:rsidP="00675F9E" w:rsidRDefault="00675F9E" w14:paraId="489DDDA1" w14:textId="2C82A275">
            <w:r w:rsidRPr="00242D33">
              <w:t xml:space="preserve">30. Debat over het VN-verdrag Handicap (Westerveld) </w:t>
            </w:r>
            <w:r w:rsidRPr="00242D33">
              <w:rPr>
                <w:i/>
                <w:iCs/>
              </w:rPr>
              <w:t>(minister LZJS, minister BZK, minister W&amp;P, minister VRO)</w:t>
            </w:r>
          </w:p>
        </w:tc>
      </w:tr>
      <w:tr w:rsidRPr="007D54C2" w:rsidR="00675F9E" w:rsidTr="002153CE" w14:paraId="3CD0D2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09F005C4" w14:textId="77777777">
            <w:pPr>
              <w:rPr>
                <w:b/>
                <w:bCs/>
              </w:rPr>
            </w:pPr>
          </w:p>
        </w:tc>
        <w:tc>
          <w:tcPr>
            <w:tcW w:w="497" w:type="dxa"/>
            <w:tcBorders>
              <w:top w:val="nil"/>
              <w:left w:val="nil"/>
              <w:bottom w:val="nil"/>
              <w:right w:val="nil"/>
            </w:tcBorders>
          </w:tcPr>
          <w:p w:rsidRPr="007D54C2" w:rsidR="00675F9E" w:rsidP="00675F9E" w:rsidRDefault="00675F9E" w14:paraId="5819DE6F" w14:textId="77777777">
            <w:pPr>
              <w:rPr>
                <w:szCs w:val="24"/>
              </w:rPr>
            </w:pPr>
          </w:p>
        </w:tc>
        <w:tc>
          <w:tcPr>
            <w:tcW w:w="6663" w:type="dxa"/>
            <w:gridSpan w:val="2"/>
            <w:tcBorders>
              <w:top w:val="nil"/>
              <w:left w:val="nil"/>
              <w:bottom w:val="nil"/>
              <w:right w:val="nil"/>
            </w:tcBorders>
          </w:tcPr>
          <w:p w:rsidRPr="004D7423" w:rsidR="00675F9E" w:rsidP="00675F9E" w:rsidRDefault="00675F9E" w14:paraId="737724EF" w14:textId="790D87CA">
            <w:r w:rsidRPr="004D7423">
              <w:t xml:space="preserve">31. Debat over het gebruik van camerabrillen (Van den Berg) </w:t>
            </w:r>
            <w:r w:rsidRPr="004D7423">
              <w:rPr>
                <w:i/>
                <w:iCs/>
              </w:rPr>
              <w:t>(staatssecretaris EZK, minister J&amp;V)</w:t>
            </w:r>
          </w:p>
        </w:tc>
      </w:tr>
      <w:tr w:rsidRPr="007D54C2" w:rsidR="00675F9E" w:rsidTr="002153CE" w14:paraId="3DDD3D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3EC1BEF4" w14:textId="77777777">
            <w:pPr>
              <w:rPr>
                <w:b/>
                <w:bCs/>
              </w:rPr>
            </w:pPr>
          </w:p>
        </w:tc>
        <w:tc>
          <w:tcPr>
            <w:tcW w:w="497" w:type="dxa"/>
            <w:tcBorders>
              <w:top w:val="nil"/>
              <w:left w:val="nil"/>
              <w:bottom w:val="nil"/>
              <w:right w:val="nil"/>
            </w:tcBorders>
          </w:tcPr>
          <w:p w:rsidRPr="007D54C2" w:rsidR="00675F9E" w:rsidP="00675F9E" w:rsidRDefault="00675F9E" w14:paraId="29C77919" w14:textId="77777777">
            <w:pPr>
              <w:rPr>
                <w:szCs w:val="24"/>
              </w:rPr>
            </w:pPr>
          </w:p>
        </w:tc>
        <w:tc>
          <w:tcPr>
            <w:tcW w:w="6663" w:type="dxa"/>
            <w:gridSpan w:val="2"/>
            <w:tcBorders>
              <w:top w:val="nil"/>
              <w:left w:val="nil"/>
              <w:bottom w:val="nil"/>
              <w:right w:val="nil"/>
            </w:tcBorders>
          </w:tcPr>
          <w:p w:rsidRPr="004D7423" w:rsidR="00675F9E" w:rsidP="00675F9E" w:rsidRDefault="00675F9E" w14:paraId="647D817B" w14:textId="79987931">
            <w:r w:rsidRPr="004D7423">
              <w:t xml:space="preserve">32. Debat over de te maken keuzes ten aanzien van het Nederlandse gasbeleid (Van den Berg) </w:t>
            </w:r>
            <w:r w:rsidRPr="004D7423">
              <w:rPr>
                <w:i/>
                <w:iCs/>
              </w:rPr>
              <w:t xml:space="preserve">(minister </w:t>
            </w:r>
            <w:r w:rsidRPr="0085240F">
              <w:rPr>
                <w:i/>
                <w:iCs/>
              </w:rPr>
              <w:t>en staatssecretaris KGG)</w:t>
            </w:r>
            <w:r>
              <w:t xml:space="preserve"> </w:t>
            </w:r>
          </w:p>
        </w:tc>
      </w:tr>
      <w:tr w:rsidRPr="007D54C2" w:rsidR="00675F9E" w:rsidTr="002153CE" w14:paraId="01B1AA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7B14D757" w14:textId="77777777">
            <w:pPr>
              <w:rPr>
                <w:b/>
                <w:bCs/>
              </w:rPr>
            </w:pPr>
          </w:p>
        </w:tc>
        <w:tc>
          <w:tcPr>
            <w:tcW w:w="497" w:type="dxa"/>
            <w:tcBorders>
              <w:top w:val="nil"/>
              <w:left w:val="nil"/>
              <w:bottom w:val="nil"/>
              <w:right w:val="nil"/>
            </w:tcBorders>
          </w:tcPr>
          <w:p w:rsidRPr="007D54C2" w:rsidR="00675F9E" w:rsidP="00675F9E" w:rsidRDefault="00675F9E" w14:paraId="6996245B" w14:textId="77777777">
            <w:pPr>
              <w:rPr>
                <w:szCs w:val="24"/>
              </w:rPr>
            </w:pPr>
          </w:p>
        </w:tc>
        <w:tc>
          <w:tcPr>
            <w:tcW w:w="6663" w:type="dxa"/>
            <w:gridSpan w:val="2"/>
            <w:tcBorders>
              <w:top w:val="nil"/>
              <w:left w:val="nil"/>
              <w:bottom w:val="nil"/>
              <w:right w:val="nil"/>
            </w:tcBorders>
          </w:tcPr>
          <w:p w:rsidRPr="00D244E1" w:rsidR="00675F9E" w:rsidP="00675F9E" w:rsidRDefault="00675F9E" w14:paraId="3FFDABB9" w14:textId="267FFBD6">
            <w:r w:rsidRPr="00D244E1">
              <w:t xml:space="preserve">33. Debat over mantelzorg (Van Brenk) </w:t>
            </w:r>
            <w:r w:rsidRPr="00D244E1">
              <w:rPr>
                <w:i/>
                <w:iCs/>
              </w:rPr>
              <w:t>(minister LZJS)</w:t>
            </w:r>
          </w:p>
        </w:tc>
      </w:tr>
      <w:tr w:rsidRPr="007D54C2" w:rsidR="00675F9E" w:rsidTr="002153CE" w14:paraId="764C0AB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17F73452" w14:textId="77777777">
            <w:pPr>
              <w:rPr>
                <w:b/>
                <w:bCs/>
              </w:rPr>
            </w:pPr>
          </w:p>
        </w:tc>
        <w:tc>
          <w:tcPr>
            <w:tcW w:w="497" w:type="dxa"/>
            <w:tcBorders>
              <w:top w:val="nil"/>
              <w:left w:val="nil"/>
              <w:bottom w:val="nil"/>
              <w:right w:val="nil"/>
            </w:tcBorders>
          </w:tcPr>
          <w:p w:rsidRPr="007D54C2" w:rsidR="00675F9E" w:rsidP="00675F9E" w:rsidRDefault="00675F9E" w14:paraId="019EE8B0" w14:textId="77777777">
            <w:pPr>
              <w:rPr>
                <w:szCs w:val="24"/>
              </w:rPr>
            </w:pPr>
          </w:p>
        </w:tc>
        <w:tc>
          <w:tcPr>
            <w:tcW w:w="6663" w:type="dxa"/>
            <w:gridSpan w:val="2"/>
            <w:tcBorders>
              <w:top w:val="nil"/>
              <w:left w:val="nil"/>
              <w:bottom w:val="nil"/>
              <w:right w:val="nil"/>
            </w:tcBorders>
          </w:tcPr>
          <w:p w:rsidRPr="00D244E1" w:rsidR="00675F9E" w:rsidP="00675F9E" w:rsidRDefault="00675F9E" w14:paraId="48516993" w14:textId="0FF52722">
            <w:r w:rsidRPr="00D244E1">
              <w:t xml:space="preserve">34. Debat over de digitale weerbaarheid (El Boujdaini) </w:t>
            </w:r>
            <w:r w:rsidRPr="00D244E1">
              <w:rPr>
                <w:i/>
                <w:iCs/>
              </w:rPr>
              <w:t>(staatssecretaris EZK, staatssecretaris BZK, minister J&amp;V)</w:t>
            </w:r>
          </w:p>
        </w:tc>
      </w:tr>
      <w:tr w:rsidRPr="007D54C2" w:rsidR="00675F9E" w:rsidTr="002153CE" w14:paraId="5A76A2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2B2B423B" w14:textId="77777777">
            <w:pPr>
              <w:rPr>
                <w:b/>
                <w:bCs/>
              </w:rPr>
            </w:pPr>
          </w:p>
        </w:tc>
        <w:tc>
          <w:tcPr>
            <w:tcW w:w="497" w:type="dxa"/>
            <w:tcBorders>
              <w:top w:val="nil"/>
              <w:left w:val="nil"/>
              <w:bottom w:val="nil"/>
              <w:right w:val="nil"/>
            </w:tcBorders>
          </w:tcPr>
          <w:p w:rsidRPr="007D54C2" w:rsidR="00675F9E" w:rsidP="00675F9E" w:rsidRDefault="00675F9E" w14:paraId="35989C96" w14:textId="77777777">
            <w:pPr>
              <w:rPr>
                <w:szCs w:val="24"/>
              </w:rPr>
            </w:pPr>
          </w:p>
        </w:tc>
        <w:tc>
          <w:tcPr>
            <w:tcW w:w="6663" w:type="dxa"/>
            <w:gridSpan w:val="2"/>
            <w:tcBorders>
              <w:top w:val="nil"/>
              <w:left w:val="nil"/>
              <w:bottom w:val="nil"/>
              <w:right w:val="nil"/>
            </w:tcBorders>
          </w:tcPr>
          <w:p w:rsidRPr="00D244E1" w:rsidR="00675F9E" w:rsidP="00675F9E" w:rsidRDefault="00675F9E" w14:paraId="3ABC0773" w14:textId="58D22C43">
            <w:r w:rsidRPr="00D244E1">
              <w:t xml:space="preserve">35. Debat over Parkinson (Podt) </w:t>
            </w:r>
            <w:r w:rsidRPr="00D244E1">
              <w:rPr>
                <w:i/>
                <w:iCs/>
              </w:rPr>
              <w:t>(minister VWS, staatssecretaris LVVN)</w:t>
            </w:r>
          </w:p>
        </w:tc>
      </w:tr>
      <w:tr w:rsidRPr="007D54C2" w:rsidR="00675F9E" w:rsidTr="002153CE" w14:paraId="7A5F83C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143BDC3A" w14:textId="77777777">
            <w:pPr>
              <w:rPr>
                <w:b/>
                <w:bCs/>
              </w:rPr>
            </w:pPr>
          </w:p>
        </w:tc>
        <w:tc>
          <w:tcPr>
            <w:tcW w:w="497" w:type="dxa"/>
            <w:tcBorders>
              <w:top w:val="nil"/>
              <w:left w:val="nil"/>
              <w:bottom w:val="nil"/>
              <w:right w:val="nil"/>
            </w:tcBorders>
          </w:tcPr>
          <w:p w:rsidRPr="007D54C2" w:rsidR="00675F9E" w:rsidP="00675F9E" w:rsidRDefault="00675F9E" w14:paraId="577C6886" w14:textId="77777777">
            <w:pPr>
              <w:rPr>
                <w:szCs w:val="24"/>
              </w:rPr>
            </w:pPr>
          </w:p>
        </w:tc>
        <w:tc>
          <w:tcPr>
            <w:tcW w:w="6663" w:type="dxa"/>
            <w:gridSpan w:val="2"/>
            <w:tcBorders>
              <w:top w:val="nil"/>
              <w:left w:val="nil"/>
              <w:bottom w:val="nil"/>
              <w:right w:val="nil"/>
            </w:tcBorders>
          </w:tcPr>
          <w:p w:rsidRPr="00D476DB" w:rsidR="00675F9E" w:rsidP="00675F9E" w:rsidRDefault="00675F9E" w14:paraId="5AC2B325" w14:textId="5FCEA09F">
            <w:pPr>
              <w:rPr>
                <w:highlight w:val="yellow"/>
              </w:rPr>
            </w:pPr>
            <w:r w:rsidRPr="00AB1B80">
              <w:t xml:space="preserve">36. Debat over de gezondheid en blijvende inzetbaarheid van vrouwen (Paulusma) </w:t>
            </w:r>
            <w:r w:rsidRPr="00AB1B80">
              <w:rPr>
                <w:i/>
                <w:iCs/>
              </w:rPr>
              <w:t>(minister VWS, minister SZW)</w:t>
            </w:r>
          </w:p>
        </w:tc>
      </w:tr>
      <w:tr w:rsidRPr="007D54C2" w:rsidR="00675F9E" w:rsidTr="002153CE" w14:paraId="4CEB88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214444E8" w14:textId="77777777">
            <w:pPr>
              <w:rPr>
                <w:b/>
                <w:bCs/>
              </w:rPr>
            </w:pPr>
          </w:p>
        </w:tc>
        <w:tc>
          <w:tcPr>
            <w:tcW w:w="497" w:type="dxa"/>
            <w:tcBorders>
              <w:top w:val="nil"/>
              <w:left w:val="nil"/>
              <w:bottom w:val="nil"/>
              <w:right w:val="nil"/>
            </w:tcBorders>
          </w:tcPr>
          <w:p w:rsidRPr="007D54C2" w:rsidR="00675F9E" w:rsidP="00675F9E" w:rsidRDefault="00675F9E" w14:paraId="5314325A" w14:textId="77777777">
            <w:pPr>
              <w:rPr>
                <w:szCs w:val="24"/>
              </w:rPr>
            </w:pPr>
          </w:p>
        </w:tc>
        <w:tc>
          <w:tcPr>
            <w:tcW w:w="6663" w:type="dxa"/>
            <w:gridSpan w:val="2"/>
            <w:tcBorders>
              <w:top w:val="nil"/>
              <w:left w:val="nil"/>
              <w:bottom w:val="nil"/>
              <w:right w:val="nil"/>
            </w:tcBorders>
          </w:tcPr>
          <w:p w:rsidRPr="00D476DB" w:rsidR="00675F9E" w:rsidP="00675F9E" w:rsidRDefault="00675F9E" w14:paraId="48DC77C4" w14:textId="77777777">
            <w:pPr>
              <w:rPr>
                <w:highlight w:val="yellow"/>
              </w:rPr>
            </w:pPr>
          </w:p>
        </w:tc>
      </w:tr>
      <w:tr w:rsidRPr="007D54C2" w:rsidR="00675F9E" w:rsidTr="002153CE" w14:paraId="4F4512C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02E3383D" w14:textId="77777777">
            <w:pPr>
              <w:rPr>
                <w:b/>
                <w:bCs/>
              </w:rPr>
            </w:pPr>
          </w:p>
        </w:tc>
        <w:tc>
          <w:tcPr>
            <w:tcW w:w="497" w:type="dxa"/>
            <w:tcBorders>
              <w:top w:val="nil"/>
              <w:left w:val="nil"/>
              <w:bottom w:val="nil"/>
              <w:right w:val="nil"/>
            </w:tcBorders>
          </w:tcPr>
          <w:p w:rsidRPr="007D54C2" w:rsidR="00675F9E" w:rsidP="00675F9E" w:rsidRDefault="00675F9E" w14:paraId="61F11E8D" w14:textId="77777777">
            <w:pPr>
              <w:rPr>
                <w:szCs w:val="24"/>
              </w:rPr>
            </w:pPr>
          </w:p>
        </w:tc>
        <w:tc>
          <w:tcPr>
            <w:tcW w:w="6663" w:type="dxa"/>
            <w:gridSpan w:val="2"/>
            <w:tcBorders>
              <w:top w:val="nil"/>
              <w:left w:val="nil"/>
              <w:bottom w:val="nil"/>
              <w:right w:val="nil"/>
            </w:tcBorders>
          </w:tcPr>
          <w:p w:rsidRPr="00D476DB" w:rsidR="00675F9E" w:rsidP="00675F9E" w:rsidRDefault="00675F9E" w14:paraId="7A2DEF5F" w14:textId="77777777">
            <w:pPr>
              <w:rPr>
                <w:highlight w:val="yellow"/>
              </w:rPr>
            </w:pPr>
          </w:p>
        </w:tc>
      </w:tr>
      <w:bookmarkEnd w:id="5"/>
      <w:tr w:rsidRPr="007D54C2" w:rsidR="00675F9E" w:rsidTr="002153CE" w14:paraId="2B280A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675F9E" w:rsidP="00675F9E" w:rsidRDefault="00675F9E" w14:paraId="2E9DDB92" w14:textId="630A9F77">
            <w:pPr>
              <w:rPr>
                <w:b/>
                <w:bCs/>
                <w:szCs w:val="24"/>
              </w:rPr>
            </w:pPr>
            <w:r w:rsidRPr="007D54C2">
              <w:rPr>
                <w:b/>
                <w:bCs/>
              </w:rPr>
              <w:t>Te agenderen dertigledendebatten/ interpellaties</w:t>
            </w:r>
          </w:p>
        </w:tc>
        <w:tc>
          <w:tcPr>
            <w:tcW w:w="497" w:type="dxa"/>
            <w:tcBorders>
              <w:top w:val="nil"/>
              <w:left w:val="nil"/>
              <w:bottom w:val="nil"/>
              <w:right w:val="nil"/>
            </w:tcBorders>
          </w:tcPr>
          <w:p w:rsidRPr="007D54C2" w:rsidR="00675F9E" w:rsidP="00675F9E" w:rsidRDefault="00675F9E" w14:paraId="78FD3C8A" w14:textId="77777777">
            <w:pPr>
              <w:rPr>
                <w:szCs w:val="24"/>
              </w:rPr>
            </w:pPr>
          </w:p>
        </w:tc>
        <w:tc>
          <w:tcPr>
            <w:tcW w:w="6663" w:type="dxa"/>
            <w:gridSpan w:val="2"/>
            <w:tcBorders>
              <w:top w:val="nil"/>
              <w:left w:val="nil"/>
              <w:bottom w:val="nil"/>
              <w:right w:val="nil"/>
            </w:tcBorders>
          </w:tcPr>
          <w:p w:rsidRPr="007D54C2" w:rsidR="00675F9E" w:rsidP="00675F9E" w:rsidRDefault="00675F9E" w14:paraId="2608656F" w14:textId="29949211">
            <w:r w:rsidRPr="007D54C2">
              <w:t xml:space="preserve"> </w:t>
            </w:r>
          </w:p>
        </w:tc>
      </w:tr>
      <w:bookmarkEnd w:id="0"/>
      <w:bookmarkEnd w:id="1"/>
      <w:bookmarkEnd w:id="2"/>
      <w:bookmarkEnd w:id="3"/>
      <w:bookmarkEnd w:id="6"/>
      <w:tr w:rsidRPr="007D54C2" w:rsidR="00675F9E" w:rsidTr="002153CE" w14:paraId="52F8EF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5C8599AE" w14:textId="77777777">
            <w:pPr>
              <w:rPr>
                <w:b/>
                <w:bCs/>
                <w:szCs w:val="24"/>
              </w:rPr>
            </w:pPr>
          </w:p>
        </w:tc>
        <w:tc>
          <w:tcPr>
            <w:tcW w:w="497" w:type="dxa"/>
            <w:tcBorders>
              <w:top w:val="nil"/>
              <w:left w:val="nil"/>
              <w:bottom w:val="nil"/>
              <w:right w:val="nil"/>
            </w:tcBorders>
          </w:tcPr>
          <w:p w:rsidRPr="007D54C2" w:rsidR="00675F9E" w:rsidP="00675F9E" w:rsidRDefault="00675F9E" w14:paraId="0C6587F9" w14:textId="77777777">
            <w:pPr>
              <w:rPr>
                <w:szCs w:val="24"/>
              </w:rPr>
            </w:pPr>
          </w:p>
        </w:tc>
        <w:tc>
          <w:tcPr>
            <w:tcW w:w="6663" w:type="dxa"/>
            <w:gridSpan w:val="2"/>
            <w:tcBorders>
              <w:top w:val="nil"/>
              <w:left w:val="nil"/>
              <w:bottom w:val="nil"/>
              <w:right w:val="nil"/>
            </w:tcBorders>
          </w:tcPr>
          <w:p w:rsidRPr="007D54C2" w:rsidR="00675F9E" w:rsidP="00675F9E" w:rsidRDefault="00675F9E" w14:paraId="2E1E142E" w14:textId="412A55B9">
            <w:pPr>
              <w:rPr>
                <w:szCs w:val="24"/>
              </w:rPr>
            </w:pPr>
            <w:r>
              <w:rPr>
                <w:szCs w:val="24"/>
              </w:rPr>
              <w:t>1</w:t>
            </w:r>
            <w:r w:rsidRPr="007D54C2">
              <w:rPr>
                <w:szCs w:val="24"/>
              </w:rPr>
              <w:t xml:space="preserve">. Dertigledendebat over het rapport ‘Een verstoord speelveld’ van Stichting Justice for Prosperity (Sneller) </w:t>
            </w:r>
            <w:r w:rsidRPr="007D54C2">
              <w:rPr>
                <w:i/>
                <w:iCs/>
                <w:szCs w:val="24"/>
              </w:rPr>
              <w:t>(minister BZK)</w:t>
            </w:r>
          </w:p>
        </w:tc>
      </w:tr>
      <w:tr w:rsidRPr="007D54C2" w:rsidR="00675F9E" w:rsidTr="002153CE" w14:paraId="5CA05B3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169F4A1B" w14:textId="77777777">
            <w:pPr>
              <w:rPr>
                <w:b/>
                <w:bCs/>
                <w:szCs w:val="24"/>
              </w:rPr>
            </w:pPr>
          </w:p>
        </w:tc>
        <w:tc>
          <w:tcPr>
            <w:tcW w:w="497" w:type="dxa"/>
            <w:tcBorders>
              <w:top w:val="nil"/>
              <w:left w:val="nil"/>
              <w:bottom w:val="nil"/>
              <w:right w:val="nil"/>
            </w:tcBorders>
          </w:tcPr>
          <w:p w:rsidRPr="007D54C2" w:rsidR="00675F9E" w:rsidP="00675F9E" w:rsidRDefault="00675F9E" w14:paraId="77EAB117" w14:textId="77777777">
            <w:pPr>
              <w:rPr>
                <w:szCs w:val="24"/>
              </w:rPr>
            </w:pPr>
          </w:p>
        </w:tc>
        <w:tc>
          <w:tcPr>
            <w:tcW w:w="6663" w:type="dxa"/>
            <w:gridSpan w:val="2"/>
            <w:tcBorders>
              <w:top w:val="nil"/>
              <w:left w:val="nil"/>
              <w:bottom w:val="nil"/>
              <w:right w:val="nil"/>
            </w:tcBorders>
          </w:tcPr>
          <w:p w:rsidRPr="007D54C2" w:rsidR="00675F9E" w:rsidP="00675F9E" w:rsidRDefault="00675F9E" w14:paraId="0198C3E8" w14:textId="52823A37">
            <w:pPr>
              <w:rPr>
                <w:szCs w:val="24"/>
              </w:rPr>
            </w:pPr>
            <w:r>
              <w:rPr>
                <w:szCs w:val="24"/>
              </w:rPr>
              <w:t>2</w:t>
            </w:r>
            <w:r w:rsidRPr="007D54C2">
              <w:rPr>
                <w:szCs w:val="24"/>
              </w:rPr>
              <w:t xml:space="preserve">. Dertigledendebat over de uitkomsten van de Bilderbergconferentie 2026 (Van Meijeren) </w:t>
            </w:r>
            <w:r w:rsidRPr="007D54C2">
              <w:rPr>
                <w:i/>
                <w:iCs/>
                <w:szCs w:val="24"/>
              </w:rPr>
              <w:t>(Minister-president)</w:t>
            </w:r>
          </w:p>
        </w:tc>
      </w:tr>
      <w:tr w:rsidRPr="007D54C2" w:rsidR="00675F9E" w:rsidTr="002153CE" w14:paraId="74D5C0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211D68BD" w14:textId="77777777">
            <w:pPr>
              <w:rPr>
                <w:b/>
                <w:bCs/>
                <w:szCs w:val="24"/>
              </w:rPr>
            </w:pPr>
          </w:p>
        </w:tc>
        <w:tc>
          <w:tcPr>
            <w:tcW w:w="497" w:type="dxa"/>
            <w:tcBorders>
              <w:top w:val="nil"/>
              <w:left w:val="nil"/>
              <w:bottom w:val="nil"/>
              <w:right w:val="nil"/>
            </w:tcBorders>
          </w:tcPr>
          <w:p w:rsidRPr="007D54C2" w:rsidR="00675F9E" w:rsidP="00675F9E" w:rsidRDefault="00675F9E" w14:paraId="0047CFDD" w14:textId="77777777">
            <w:pPr>
              <w:rPr>
                <w:szCs w:val="24"/>
              </w:rPr>
            </w:pPr>
          </w:p>
        </w:tc>
        <w:tc>
          <w:tcPr>
            <w:tcW w:w="6663" w:type="dxa"/>
            <w:gridSpan w:val="2"/>
            <w:tcBorders>
              <w:top w:val="nil"/>
              <w:left w:val="nil"/>
              <w:bottom w:val="nil"/>
              <w:right w:val="nil"/>
            </w:tcBorders>
          </w:tcPr>
          <w:p w:rsidR="00675F9E" w:rsidP="00675F9E" w:rsidRDefault="00675F9E" w14:paraId="5DFE0369" w14:textId="46C149EB">
            <w:pPr>
              <w:rPr>
                <w:szCs w:val="24"/>
              </w:rPr>
            </w:pPr>
            <w:r>
              <w:rPr>
                <w:szCs w:val="24"/>
              </w:rPr>
              <w:t>3</w:t>
            </w:r>
            <w:r w:rsidRPr="009A6E21">
              <w:rPr>
                <w:szCs w:val="24"/>
              </w:rPr>
              <w:t xml:space="preserve">. Dertigledendebat over het jaarverslag van de Raad van State waarin wordt gepleit voor de belangen van toekomstige generaties (Dassen) </w:t>
            </w:r>
            <w:r w:rsidRPr="009A6E21">
              <w:rPr>
                <w:i/>
                <w:iCs/>
                <w:szCs w:val="24"/>
              </w:rPr>
              <w:t>(minister BZK)</w:t>
            </w:r>
          </w:p>
        </w:tc>
      </w:tr>
      <w:tr w:rsidRPr="007D54C2" w:rsidR="00675F9E" w:rsidTr="002153CE" w14:paraId="0EC178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4F73D81F" w14:textId="77777777">
            <w:pPr>
              <w:rPr>
                <w:b/>
                <w:bCs/>
                <w:szCs w:val="24"/>
              </w:rPr>
            </w:pPr>
          </w:p>
        </w:tc>
        <w:tc>
          <w:tcPr>
            <w:tcW w:w="497" w:type="dxa"/>
            <w:tcBorders>
              <w:top w:val="nil"/>
              <w:left w:val="nil"/>
              <w:bottom w:val="nil"/>
              <w:right w:val="nil"/>
            </w:tcBorders>
          </w:tcPr>
          <w:p w:rsidRPr="007D54C2" w:rsidR="00675F9E" w:rsidP="00675F9E" w:rsidRDefault="00675F9E" w14:paraId="2A370C9B" w14:textId="77777777">
            <w:pPr>
              <w:rPr>
                <w:szCs w:val="24"/>
              </w:rPr>
            </w:pPr>
          </w:p>
        </w:tc>
        <w:tc>
          <w:tcPr>
            <w:tcW w:w="6663" w:type="dxa"/>
            <w:gridSpan w:val="2"/>
            <w:tcBorders>
              <w:top w:val="nil"/>
              <w:left w:val="nil"/>
              <w:bottom w:val="nil"/>
              <w:right w:val="nil"/>
            </w:tcBorders>
          </w:tcPr>
          <w:p w:rsidRPr="00AF5A78" w:rsidR="00675F9E" w:rsidP="00675F9E" w:rsidRDefault="00675F9E" w14:paraId="1CEB6D01" w14:textId="330E2CA4">
            <w:pPr>
              <w:rPr>
                <w:szCs w:val="24"/>
              </w:rPr>
            </w:pPr>
            <w:r>
              <w:rPr>
                <w:szCs w:val="24"/>
              </w:rPr>
              <w:t>4</w:t>
            </w:r>
            <w:r w:rsidRPr="00AF5A78">
              <w:rPr>
                <w:szCs w:val="24"/>
              </w:rPr>
              <w:t xml:space="preserve">. Dertigledendebat over de invloed van de manosfeer op jongeren (Dobbe) </w:t>
            </w:r>
            <w:r w:rsidRPr="00AF5A78">
              <w:rPr>
                <w:i/>
                <w:iCs/>
                <w:szCs w:val="24"/>
              </w:rPr>
              <w:t>(minister J&amp;V, staatssecretaris OCW)</w:t>
            </w:r>
          </w:p>
        </w:tc>
      </w:tr>
      <w:tr w:rsidRPr="007D54C2" w:rsidR="00675F9E" w:rsidTr="002153CE" w14:paraId="5C2E8F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4B27C238" w14:textId="77777777">
            <w:pPr>
              <w:rPr>
                <w:b/>
                <w:bCs/>
                <w:szCs w:val="24"/>
              </w:rPr>
            </w:pPr>
          </w:p>
        </w:tc>
        <w:tc>
          <w:tcPr>
            <w:tcW w:w="497" w:type="dxa"/>
            <w:tcBorders>
              <w:top w:val="nil"/>
              <w:left w:val="nil"/>
              <w:bottom w:val="nil"/>
              <w:right w:val="nil"/>
            </w:tcBorders>
          </w:tcPr>
          <w:p w:rsidRPr="007D54C2" w:rsidR="00675F9E" w:rsidP="00675F9E" w:rsidRDefault="00675F9E" w14:paraId="4F52C3B9" w14:textId="77777777">
            <w:pPr>
              <w:rPr>
                <w:szCs w:val="24"/>
              </w:rPr>
            </w:pPr>
          </w:p>
        </w:tc>
        <w:tc>
          <w:tcPr>
            <w:tcW w:w="6663" w:type="dxa"/>
            <w:gridSpan w:val="2"/>
            <w:tcBorders>
              <w:top w:val="nil"/>
              <w:left w:val="nil"/>
              <w:bottom w:val="nil"/>
              <w:right w:val="nil"/>
            </w:tcBorders>
          </w:tcPr>
          <w:p w:rsidRPr="00AF5A78" w:rsidR="00675F9E" w:rsidP="00675F9E" w:rsidRDefault="00675F9E" w14:paraId="352B60D5" w14:textId="66AB1D9A">
            <w:pPr>
              <w:rPr>
                <w:szCs w:val="24"/>
              </w:rPr>
            </w:pPr>
            <w:r>
              <w:rPr>
                <w:szCs w:val="24"/>
              </w:rPr>
              <w:t>5.</w:t>
            </w:r>
            <w:r w:rsidRPr="00AF5A78">
              <w:rPr>
                <w:szCs w:val="24"/>
              </w:rPr>
              <w:t xml:space="preserve"> Dertigledendebat over fraude bij inburgeringsexamens (Edgar Mulder) </w:t>
            </w:r>
            <w:r w:rsidRPr="00AF5A78">
              <w:rPr>
                <w:i/>
                <w:iCs/>
                <w:szCs w:val="24"/>
              </w:rPr>
              <w:t>(minister W&amp;P)</w:t>
            </w:r>
          </w:p>
        </w:tc>
      </w:tr>
      <w:tr w:rsidRPr="007D54C2" w:rsidR="00675F9E" w:rsidTr="002153CE" w14:paraId="74EC802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20489ADC" w14:textId="77777777">
            <w:pPr>
              <w:rPr>
                <w:b/>
                <w:bCs/>
                <w:szCs w:val="24"/>
              </w:rPr>
            </w:pPr>
          </w:p>
        </w:tc>
        <w:tc>
          <w:tcPr>
            <w:tcW w:w="497" w:type="dxa"/>
            <w:tcBorders>
              <w:top w:val="nil"/>
              <w:left w:val="nil"/>
              <w:bottom w:val="nil"/>
              <w:right w:val="nil"/>
            </w:tcBorders>
          </w:tcPr>
          <w:p w:rsidRPr="007D54C2" w:rsidR="00675F9E" w:rsidP="00675F9E" w:rsidRDefault="00675F9E" w14:paraId="1C69B06F" w14:textId="77777777">
            <w:pPr>
              <w:rPr>
                <w:szCs w:val="24"/>
              </w:rPr>
            </w:pPr>
          </w:p>
        </w:tc>
        <w:tc>
          <w:tcPr>
            <w:tcW w:w="6663" w:type="dxa"/>
            <w:gridSpan w:val="2"/>
            <w:tcBorders>
              <w:top w:val="nil"/>
              <w:left w:val="nil"/>
              <w:bottom w:val="nil"/>
              <w:right w:val="nil"/>
            </w:tcBorders>
          </w:tcPr>
          <w:p w:rsidRPr="00AF5A78" w:rsidR="00675F9E" w:rsidP="00675F9E" w:rsidRDefault="00675F9E" w14:paraId="1DA242E1" w14:textId="625395BB">
            <w:pPr>
              <w:rPr>
                <w:szCs w:val="24"/>
              </w:rPr>
            </w:pPr>
            <w:r>
              <w:rPr>
                <w:szCs w:val="24"/>
              </w:rPr>
              <w:t>6</w:t>
            </w:r>
            <w:r w:rsidRPr="00AF5A78">
              <w:rPr>
                <w:szCs w:val="24"/>
              </w:rPr>
              <w:t xml:space="preserve">. Dertigledendebat over de aftrek van specifieke zorgkosten (Jimmy Dijk) </w:t>
            </w:r>
            <w:r w:rsidRPr="00AF5A78">
              <w:rPr>
                <w:i/>
                <w:iCs/>
                <w:szCs w:val="24"/>
              </w:rPr>
              <w:t>(minister VWS)</w:t>
            </w:r>
          </w:p>
        </w:tc>
      </w:tr>
      <w:tr w:rsidRPr="007D54C2" w:rsidR="00675F9E" w:rsidTr="002153CE" w14:paraId="66B193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208674E4" w14:textId="77777777">
            <w:pPr>
              <w:rPr>
                <w:b/>
                <w:bCs/>
                <w:szCs w:val="24"/>
              </w:rPr>
            </w:pPr>
          </w:p>
        </w:tc>
        <w:tc>
          <w:tcPr>
            <w:tcW w:w="497" w:type="dxa"/>
            <w:tcBorders>
              <w:top w:val="nil"/>
              <w:left w:val="nil"/>
              <w:bottom w:val="nil"/>
              <w:right w:val="nil"/>
            </w:tcBorders>
          </w:tcPr>
          <w:p w:rsidRPr="007D54C2" w:rsidR="00675F9E" w:rsidP="00675F9E" w:rsidRDefault="00675F9E" w14:paraId="613F1DF3" w14:textId="77777777">
            <w:pPr>
              <w:rPr>
                <w:szCs w:val="24"/>
              </w:rPr>
            </w:pPr>
          </w:p>
        </w:tc>
        <w:tc>
          <w:tcPr>
            <w:tcW w:w="6663" w:type="dxa"/>
            <w:gridSpan w:val="2"/>
            <w:tcBorders>
              <w:top w:val="nil"/>
              <w:left w:val="nil"/>
              <w:bottom w:val="nil"/>
              <w:right w:val="nil"/>
            </w:tcBorders>
          </w:tcPr>
          <w:p w:rsidRPr="00AF5A78" w:rsidR="00675F9E" w:rsidP="00675F9E" w:rsidRDefault="00675F9E" w14:paraId="4D6CEC49" w14:textId="1DED8604">
            <w:pPr>
              <w:rPr>
                <w:szCs w:val="24"/>
              </w:rPr>
            </w:pPr>
            <w:r>
              <w:rPr>
                <w:szCs w:val="24"/>
              </w:rPr>
              <w:t>7</w:t>
            </w:r>
            <w:r w:rsidRPr="00AF5A78">
              <w:rPr>
                <w:szCs w:val="24"/>
              </w:rPr>
              <w:t xml:space="preserve">. Dertigledendebat over het belasten van overwinsten van bedrijven (Jimmy Dijk) </w:t>
            </w:r>
            <w:r w:rsidRPr="00AF5A78">
              <w:rPr>
                <w:i/>
                <w:iCs/>
                <w:szCs w:val="24"/>
              </w:rPr>
              <w:t>(minister Financiën)</w:t>
            </w:r>
          </w:p>
        </w:tc>
      </w:tr>
      <w:tr w:rsidRPr="007D54C2" w:rsidR="00675F9E" w:rsidTr="002153CE" w14:paraId="5A68F5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04562C51" w14:textId="77777777">
            <w:pPr>
              <w:rPr>
                <w:b/>
                <w:bCs/>
                <w:szCs w:val="24"/>
              </w:rPr>
            </w:pPr>
          </w:p>
        </w:tc>
        <w:tc>
          <w:tcPr>
            <w:tcW w:w="497" w:type="dxa"/>
            <w:tcBorders>
              <w:top w:val="nil"/>
              <w:left w:val="nil"/>
              <w:bottom w:val="nil"/>
              <w:right w:val="nil"/>
            </w:tcBorders>
          </w:tcPr>
          <w:p w:rsidRPr="007D54C2" w:rsidR="00675F9E" w:rsidP="00675F9E" w:rsidRDefault="00675F9E" w14:paraId="78EEE4E2" w14:textId="77777777">
            <w:pPr>
              <w:rPr>
                <w:szCs w:val="24"/>
              </w:rPr>
            </w:pPr>
          </w:p>
        </w:tc>
        <w:tc>
          <w:tcPr>
            <w:tcW w:w="6663" w:type="dxa"/>
            <w:gridSpan w:val="2"/>
            <w:tcBorders>
              <w:top w:val="nil"/>
              <w:left w:val="nil"/>
              <w:bottom w:val="nil"/>
              <w:right w:val="nil"/>
            </w:tcBorders>
          </w:tcPr>
          <w:p w:rsidRPr="00AF5A78" w:rsidR="00675F9E" w:rsidP="00675F9E" w:rsidRDefault="00675F9E" w14:paraId="7FCF9A8C" w14:textId="5DAA510D">
            <w:pPr>
              <w:rPr>
                <w:szCs w:val="24"/>
              </w:rPr>
            </w:pPr>
            <w:r>
              <w:rPr>
                <w:szCs w:val="24"/>
              </w:rPr>
              <w:t>8</w:t>
            </w:r>
            <w:r w:rsidRPr="00AF5A78">
              <w:rPr>
                <w:szCs w:val="24"/>
              </w:rPr>
              <w:t xml:space="preserve">. Dertigledendebat over de uitkomsten van de internationale conferentie over het uitfaseren van fossiele brandstoffen (Van Oosterhout) </w:t>
            </w:r>
            <w:r w:rsidRPr="00AF5A78">
              <w:rPr>
                <w:i/>
                <w:iCs/>
                <w:szCs w:val="24"/>
              </w:rPr>
              <w:t>(minister KGG)</w:t>
            </w:r>
          </w:p>
        </w:tc>
      </w:tr>
      <w:tr w:rsidRPr="007D54C2" w:rsidR="00675F9E" w:rsidTr="002153CE" w14:paraId="46CDBF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25D01C3E" w14:textId="77777777">
            <w:pPr>
              <w:rPr>
                <w:b/>
                <w:bCs/>
                <w:szCs w:val="24"/>
              </w:rPr>
            </w:pPr>
          </w:p>
        </w:tc>
        <w:tc>
          <w:tcPr>
            <w:tcW w:w="497" w:type="dxa"/>
            <w:tcBorders>
              <w:top w:val="nil"/>
              <w:left w:val="nil"/>
              <w:bottom w:val="nil"/>
              <w:right w:val="nil"/>
            </w:tcBorders>
          </w:tcPr>
          <w:p w:rsidRPr="007D54C2" w:rsidR="00675F9E" w:rsidP="00675F9E" w:rsidRDefault="00675F9E" w14:paraId="3BD84367" w14:textId="77777777">
            <w:pPr>
              <w:rPr>
                <w:szCs w:val="24"/>
              </w:rPr>
            </w:pPr>
          </w:p>
        </w:tc>
        <w:tc>
          <w:tcPr>
            <w:tcW w:w="6663" w:type="dxa"/>
            <w:gridSpan w:val="2"/>
            <w:tcBorders>
              <w:top w:val="nil"/>
              <w:left w:val="nil"/>
              <w:bottom w:val="nil"/>
              <w:right w:val="nil"/>
            </w:tcBorders>
          </w:tcPr>
          <w:p w:rsidRPr="00AF5A78" w:rsidR="00675F9E" w:rsidP="00675F9E" w:rsidRDefault="00675F9E" w14:paraId="729E87D4" w14:textId="0735E878">
            <w:pPr>
              <w:rPr>
                <w:szCs w:val="24"/>
              </w:rPr>
            </w:pPr>
            <w:r>
              <w:rPr>
                <w:szCs w:val="24"/>
              </w:rPr>
              <w:t>9</w:t>
            </w:r>
            <w:r w:rsidRPr="00AF5A78">
              <w:rPr>
                <w:szCs w:val="24"/>
              </w:rPr>
              <w:t>. Dertigledendebat over de branden in natuurgebieden die worden gebruikt als militair oefenterrein (Teunissen) (</w:t>
            </w:r>
            <w:r w:rsidRPr="00AF5A78">
              <w:rPr>
                <w:i/>
                <w:iCs/>
                <w:szCs w:val="24"/>
              </w:rPr>
              <w:t>minister J&amp;V, minister LVVN, staatssecretaris Defensie)</w:t>
            </w:r>
          </w:p>
        </w:tc>
      </w:tr>
      <w:tr w:rsidRPr="007D54C2" w:rsidR="00675F9E" w:rsidTr="002153CE" w14:paraId="3B688B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78044A15" w14:textId="77777777">
            <w:pPr>
              <w:rPr>
                <w:b/>
                <w:bCs/>
                <w:szCs w:val="24"/>
              </w:rPr>
            </w:pPr>
          </w:p>
        </w:tc>
        <w:tc>
          <w:tcPr>
            <w:tcW w:w="497" w:type="dxa"/>
            <w:tcBorders>
              <w:top w:val="nil"/>
              <w:left w:val="nil"/>
              <w:bottom w:val="nil"/>
              <w:right w:val="nil"/>
            </w:tcBorders>
          </w:tcPr>
          <w:p w:rsidRPr="007D54C2" w:rsidR="00675F9E" w:rsidP="00675F9E" w:rsidRDefault="00675F9E" w14:paraId="579B11F2" w14:textId="77777777">
            <w:pPr>
              <w:rPr>
                <w:szCs w:val="24"/>
              </w:rPr>
            </w:pPr>
          </w:p>
        </w:tc>
        <w:tc>
          <w:tcPr>
            <w:tcW w:w="6663" w:type="dxa"/>
            <w:gridSpan w:val="2"/>
            <w:tcBorders>
              <w:top w:val="nil"/>
              <w:left w:val="nil"/>
              <w:bottom w:val="nil"/>
              <w:right w:val="nil"/>
            </w:tcBorders>
          </w:tcPr>
          <w:p w:rsidRPr="00AF5A78" w:rsidR="00675F9E" w:rsidP="00675F9E" w:rsidRDefault="00675F9E" w14:paraId="730C56BD" w14:textId="0E7A19DB">
            <w:pPr>
              <w:rPr>
                <w:szCs w:val="24"/>
              </w:rPr>
            </w:pPr>
            <w:r>
              <w:rPr>
                <w:szCs w:val="24"/>
              </w:rPr>
              <w:t>10</w:t>
            </w:r>
            <w:r w:rsidRPr="00AF5A78">
              <w:rPr>
                <w:szCs w:val="24"/>
              </w:rPr>
              <w:t xml:space="preserve">. Dertigledendebat over provincies die bewust boeren in de problemen brengen (Chris Jansen) </w:t>
            </w:r>
            <w:r w:rsidRPr="00AF5A78">
              <w:rPr>
                <w:i/>
                <w:iCs/>
                <w:szCs w:val="24"/>
              </w:rPr>
              <w:t>(minister LVVN)</w:t>
            </w:r>
          </w:p>
        </w:tc>
      </w:tr>
      <w:tr w:rsidRPr="007D54C2" w:rsidR="00675F9E" w:rsidTr="002153CE" w14:paraId="20FC0C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419E02E5" w14:textId="77777777">
            <w:pPr>
              <w:rPr>
                <w:b/>
                <w:bCs/>
                <w:szCs w:val="24"/>
              </w:rPr>
            </w:pPr>
          </w:p>
        </w:tc>
        <w:tc>
          <w:tcPr>
            <w:tcW w:w="497" w:type="dxa"/>
            <w:tcBorders>
              <w:top w:val="nil"/>
              <w:left w:val="nil"/>
              <w:bottom w:val="nil"/>
              <w:right w:val="nil"/>
            </w:tcBorders>
          </w:tcPr>
          <w:p w:rsidRPr="007D54C2" w:rsidR="00675F9E" w:rsidP="00675F9E" w:rsidRDefault="00675F9E" w14:paraId="65E1F0F1" w14:textId="77777777">
            <w:pPr>
              <w:rPr>
                <w:szCs w:val="24"/>
              </w:rPr>
            </w:pPr>
          </w:p>
        </w:tc>
        <w:tc>
          <w:tcPr>
            <w:tcW w:w="6663" w:type="dxa"/>
            <w:gridSpan w:val="2"/>
            <w:tcBorders>
              <w:top w:val="nil"/>
              <w:left w:val="nil"/>
              <w:bottom w:val="nil"/>
              <w:right w:val="nil"/>
            </w:tcBorders>
          </w:tcPr>
          <w:p w:rsidRPr="00AF5A78" w:rsidR="00675F9E" w:rsidP="00675F9E" w:rsidRDefault="00675F9E" w14:paraId="27E54104" w14:textId="6654952E">
            <w:pPr>
              <w:rPr>
                <w:szCs w:val="24"/>
              </w:rPr>
            </w:pPr>
            <w:r>
              <w:rPr>
                <w:szCs w:val="24"/>
              </w:rPr>
              <w:t xml:space="preserve">11. </w:t>
            </w:r>
            <w:r w:rsidRPr="00AF5A78">
              <w:rPr>
                <w:szCs w:val="24"/>
              </w:rPr>
              <w:t xml:space="preserve">Dertigledendebat over de Europese CO2-heffing (Kops) </w:t>
            </w:r>
            <w:r w:rsidRPr="00AF5A78">
              <w:rPr>
                <w:i/>
                <w:iCs/>
                <w:szCs w:val="24"/>
              </w:rPr>
              <w:t>(minister KGG)</w:t>
            </w:r>
          </w:p>
        </w:tc>
      </w:tr>
      <w:tr w:rsidRPr="007D54C2" w:rsidR="00675F9E" w:rsidTr="002153CE" w14:paraId="1B70A9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76E104E2" w14:textId="77777777">
            <w:pPr>
              <w:rPr>
                <w:b/>
                <w:bCs/>
                <w:szCs w:val="24"/>
              </w:rPr>
            </w:pPr>
          </w:p>
        </w:tc>
        <w:tc>
          <w:tcPr>
            <w:tcW w:w="497" w:type="dxa"/>
            <w:tcBorders>
              <w:top w:val="nil"/>
              <w:left w:val="nil"/>
              <w:bottom w:val="nil"/>
              <w:right w:val="nil"/>
            </w:tcBorders>
          </w:tcPr>
          <w:p w:rsidRPr="007D54C2" w:rsidR="00675F9E" w:rsidP="00675F9E" w:rsidRDefault="00675F9E" w14:paraId="31854E7C" w14:textId="77777777">
            <w:pPr>
              <w:rPr>
                <w:szCs w:val="24"/>
              </w:rPr>
            </w:pPr>
          </w:p>
        </w:tc>
        <w:tc>
          <w:tcPr>
            <w:tcW w:w="6663" w:type="dxa"/>
            <w:gridSpan w:val="2"/>
            <w:tcBorders>
              <w:top w:val="nil"/>
              <w:left w:val="nil"/>
              <w:bottom w:val="nil"/>
              <w:right w:val="nil"/>
            </w:tcBorders>
          </w:tcPr>
          <w:p w:rsidRPr="009A6E21" w:rsidR="00675F9E" w:rsidP="00675F9E" w:rsidRDefault="00675F9E" w14:paraId="6220B29A" w14:textId="5810D1AF">
            <w:pPr>
              <w:rPr>
                <w:szCs w:val="24"/>
              </w:rPr>
            </w:pPr>
            <w:r w:rsidRPr="009A6E21">
              <w:rPr>
                <w:szCs w:val="24"/>
              </w:rPr>
              <w:t>1</w:t>
            </w:r>
            <w:r>
              <w:rPr>
                <w:szCs w:val="24"/>
              </w:rPr>
              <w:t>2</w:t>
            </w:r>
            <w:r w:rsidRPr="009A6E21">
              <w:rPr>
                <w:szCs w:val="24"/>
              </w:rPr>
              <w:t xml:space="preserve">. Dertigledendebat over het onjuist informeren van de Kamer ten aanzien van contracten met Palantir (Dassen) </w:t>
            </w:r>
            <w:r w:rsidRPr="009A6E21">
              <w:rPr>
                <w:i/>
                <w:iCs/>
                <w:szCs w:val="24"/>
              </w:rPr>
              <w:t>(minister J&amp;V)</w:t>
            </w:r>
          </w:p>
        </w:tc>
      </w:tr>
      <w:tr w:rsidRPr="007D54C2" w:rsidR="00675F9E" w:rsidTr="002153CE" w14:paraId="2ED106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45159894" w14:textId="77777777">
            <w:pPr>
              <w:rPr>
                <w:b/>
                <w:bCs/>
                <w:szCs w:val="24"/>
              </w:rPr>
            </w:pPr>
          </w:p>
        </w:tc>
        <w:tc>
          <w:tcPr>
            <w:tcW w:w="497" w:type="dxa"/>
            <w:tcBorders>
              <w:top w:val="nil"/>
              <w:left w:val="nil"/>
              <w:bottom w:val="nil"/>
              <w:right w:val="nil"/>
            </w:tcBorders>
          </w:tcPr>
          <w:p w:rsidRPr="007D54C2" w:rsidR="00675F9E" w:rsidP="00675F9E" w:rsidRDefault="00675F9E" w14:paraId="688B4140" w14:textId="77777777">
            <w:pPr>
              <w:rPr>
                <w:szCs w:val="24"/>
              </w:rPr>
            </w:pPr>
          </w:p>
        </w:tc>
        <w:tc>
          <w:tcPr>
            <w:tcW w:w="6663" w:type="dxa"/>
            <w:gridSpan w:val="2"/>
            <w:tcBorders>
              <w:top w:val="nil"/>
              <w:left w:val="nil"/>
              <w:bottom w:val="nil"/>
              <w:right w:val="nil"/>
            </w:tcBorders>
          </w:tcPr>
          <w:p w:rsidRPr="00075279" w:rsidR="00675F9E" w:rsidP="00675F9E" w:rsidRDefault="00675F9E" w14:paraId="41532C23" w14:textId="431D7A21">
            <w:pPr>
              <w:rPr>
                <w:szCs w:val="24"/>
              </w:rPr>
            </w:pPr>
            <w:r>
              <w:rPr>
                <w:szCs w:val="24"/>
              </w:rPr>
              <w:t>13</w:t>
            </w:r>
            <w:r w:rsidRPr="00075279">
              <w:rPr>
                <w:szCs w:val="24"/>
              </w:rPr>
              <w:t xml:space="preserve">. Dertigledendebat over het bericht dat 43% van de Oekraïners niet wil terugkeren maar in Nederland wil blijven (Vondeling) </w:t>
            </w:r>
            <w:r w:rsidRPr="00075279">
              <w:rPr>
                <w:i/>
                <w:iCs/>
                <w:szCs w:val="24"/>
              </w:rPr>
              <w:t>(minister A&amp;M)</w:t>
            </w:r>
          </w:p>
        </w:tc>
      </w:tr>
      <w:tr w:rsidRPr="007D54C2" w:rsidR="00675F9E" w:rsidTr="002153CE" w14:paraId="2869B1C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23E67617" w14:textId="77777777">
            <w:pPr>
              <w:rPr>
                <w:b/>
                <w:bCs/>
                <w:szCs w:val="24"/>
              </w:rPr>
            </w:pPr>
          </w:p>
        </w:tc>
        <w:tc>
          <w:tcPr>
            <w:tcW w:w="497" w:type="dxa"/>
            <w:tcBorders>
              <w:top w:val="nil"/>
              <w:left w:val="nil"/>
              <w:bottom w:val="nil"/>
              <w:right w:val="nil"/>
            </w:tcBorders>
          </w:tcPr>
          <w:p w:rsidRPr="007D54C2" w:rsidR="00675F9E" w:rsidP="00675F9E" w:rsidRDefault="00675F9E" w14:paraId="5B4D1B5B" w14:textId="77777777">
            <w:pPr>
              <w:rPr>
                <w:szCs w:val="24"/>
              </w:rPr>
            </w:pPr>
          </w:p>
        </w:tc>
        <w:tc>
          <w:tcPr>
            <w:tcW w:w="6663" w:type="dxa"/>
            <w:gridSpan w:val="2"/>
            <w:tcBorders>
              <w:top w:val="nil"/>
              <w:left w:val="nil"/>
              <w:bottom w:val="nil"/>
              <w:right w:val="nil"/>
            </w:tcBorders>
          </w:tcPr>
          <w:p w:rsidRPr="00075279" w:rsidR="00675F9E" w:rsidP="00675F9E" w:rsidRDefault="00675F9E" w14:paraId="381F6B71" w14:textId="0F94A459">
            <w:pPr>
              <w:rPr>
                <w:szCs w:val="24"/>
              </w:rPr>
            </w:pPr>
            <w:r>
              <w:rPr>
                <w:szCs w:val="24"/>
              </w:rPr>
              <w:t>14.</w:t>
            </w:r>
            <w:r w:rsidRPr="00075279">
              <w:rPr>
                <w:szCs w:val="24"/>
              </w:rPr>
              <w:t xml:space="preserve"> Dertigledendebat over het bericht dat de staatssecretaris van Financiën een aangenomen Kamermotie over de hypotheekrenteaftrek niet gaat uitvoeren (Stultiens) </w:t>
            </w:r>
            <w:r w:rsidRPr="00075279">
              <w:rPr>
                <w:i/>
                <w:iCs/>
                <w:szCs w:val="24"/>
              </w:rPr>
              <w:t>(staatssecretaris Financiën)</w:t>
            </w:r>
            <w:r w:rsidRPr="00075279">
              <w:rPr>
                <w:szCs w:val="24"/>
              </w:rPr>
              <w:t xml:space="preserve">  </w:t>
            </w:r>
          </w:p>
        </w:tc>
      </w:tr>
      <w:tr w:rsidRPr="007D54C2" w:rsidR="00675F9E" w:rsidTr="002153CE" w14:paraId="580F75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4E396840" w14:textId="77777777">
            <w:pPr>
              <w:rPr>
                <w:b/>
                <w:bCs/>
                <w:szCs w:val="24"/>
              </w:rPr>
            </w:pPr>
          </w:p>
        </w:tc>
        <w:tc>
          <w:tcPr>
            <w:tcW w:w="497" w:type="dxa"/>
            <w:tcBorders>
              <w:top w:val="nil"/>
              <w:left w:val="nil"/>
              <w:bottom w:val="nil"/>
              <w:right w:val="nil"/>
            </w:tcBorders>
          </w:tcPr>
          <w:p w:rsidRPr="007D54C2" w:rsidR="00675F9E" w:rsidP="00675F9E" w:rsidRDefault="00675F9E" w14:paraId="0B61490D" w14:textId="77777777">
            <w:pPr>
              <w:rPr>
                <w:szCs w:val="24"/>
              </w:rPr>
            </w:pPr>
          </w:p>
        </w:tc>
        <w:tc>
          <w:tcPr>
            <w:tcW w:w="6663" w:type="dxa"/>
            <w:gridSpan w:val="2"/>
            <w:tcBorders>
              <w:top w:val="nil"/>
              <w:left w:val="nil"/>
              <w:bottom w:val="nil"/>
              <w:right w:val="nil"/>
            </w:tcBorders>
          </w:tcPr>
          <w:p w:rsidRPr="00075279" w:rsidR="00675F9E" w:rsidP="00675F9E" w:rsidRDefault="00675F9E" w14:paraId="2E3C3D7B" w14:textId="24EB2971">
            <w:pPr>
              <w:rPr>
                <w:szCs w:val="24"/>
              </w:rPr>
            </w:pPr>
            <w:r>
              <w:rPr>
                <w:szCs w:val="24"/>
              </w:rPr>
              <w:t>15</w:t>
            </w:r>
            <w:r w:rsidRPr="00075279">
              <w:rPr>
                <w:szCs w:val="24"/>
              </w:rPr>
              <w:t xml:space="preserve">. Dertigledendebat over het bericht dat er geen contact is geweest met de Caribische landen in het Koninkrijk in aanloop naar de stemmingen over de VN-resolutie over de slavenhandel (Heera Dijk) </w:t>
            </w:r>
            <w:r w:rsidRPr="00075279">
              <w:rPr>
                <w:i/>
                <w:iCs/>
                <w:szCs w:val="24"/>
              </w:rPr>
              <w:t>(minister BuZa)</w:t>
            </w:r>
          </w:p>
        </w:tc>
      </w:tr>
      <w:tr w:rsidRPr="007D54C2" w:rsidR="00675F9E" w:rsidTr="002153CE" w14:paraId="2BEB2C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64210C3D" w14:textId="77777777">
            <w:pPr>
              <w:rPr>
                <w:b/>
                <w:bCs/>
                <w:szCs w:val="24"/>
              </w:rPr>
            </w:pPr>
          </w:p>
        </w:tc>
        <w:tc>
          <w:tcPr>
            <w:tcW w:w="497" w:type="dxa"/>
            <w:tcBorders>
              <w:top w:val="nil"/>
              <w:left w:val="nil"/>
              <w:bottom w:val="nil"/>
              <w:right w:val="nil"/>
            </w:tcBorders>
          </w:tcPr>
          <w:p w:rsidRPr="007D54C2" w:rsidR="00675F9E" w:rsidP="00675F9E" w:rsidRDefault="00675F9E" w14:paraId="62DF5D12" w14:textId="77777777">
            <w:pPr>
              <w:rPr>
                <w:szCs w:val="24"/>
              </w:rPr>
            </w:pPr>
          </w:p>
        </w:tc>
        <w:tc>
          <w:tcPr>
            <w:tcW w:w="6663" w:type="dxa"/>
            <w:gridSpan w:val="2"/>
            <w:tcBorders>
              <w:top w:val="nil"/>
              <w:left w:val="nil"/>
              <w:bottom w:val="nil"/>
              <w:right w:val="nil"/>
            </w:tcBorders>
          </w:tcPr>
          <w:p w:rsidRPr="00075279" w:rsidR="00675F9E" w:rsidP="00675F9E" w:rsidRDefault="00675F9E" w14:paraId="2E025E5F" w14:textId="113CD9A4">
            <w:pPr>
              <w:rPr>
                <w:szCs w:val="24"/>
              </w:rPr>
            </w:pPr>
            <w:r>
              <w:rPr>
                <w:szCs w:val="24"/>
              </w:rPr>
              <w:t>16</w:t>
            </w:r>
            <w:r w:rsidRPr="00075279">
              <w:rPr>
                <w:szCs w:val="24"/>
              </w:rPr>
              <w:t xml:space="preserve">. Dertigledendebat over het belang van werk in de eigen wijk (Jimmy Dijk) </w:t>
            </w:r>
            <w:r w:rsidRPr="00075279">
              <w:rPr>
                <w:i/>
                <w:iCs/>
                <w:szCs w:val="24"/>
              </w:rPr>
              <w:t xml:space="preserve">(minister W&amp;P) </w:t>
            </w:r>
          </w:p>
        </w:tc>
      </w:tr>
      <w:tr w:rsidRPr="007D54C2" w:rsidR="00675F9E" w:rsidTr="002153CE" w14:paraId="2A7A5B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26E15C8D" w14:textId="77777777">
            <w:pPr>
              <w:rPr>
                <w:b/>
                <w:bCs/>
                <w:szCs w:val="24"/>
              </w:rPr>
            </w:pPr>
          </w:p>
        </w:tc>
        <w:tc>
          <w:tcPr>
            <w:tcW w:w="497" w:type="dxa"/>
            <w:tcBorders>
              <w:top w:val="nil"/>
              <w:left w:val="nil"/>
              <w:bottom w:val="nil"/>
              <w:right w:val="nil"/>
            </w:tcBorders>
          </w:tcPr>
          <w:p w:rsidRPr="007D54C2" w:rsidR="00675F9E" w:rsidP="00675F9E" w:rsidRDefault="00675F9E" w14:paraId="2EA86544" w14:textId="77777777">
            <w:pPr>
              <w:rPr>
                <w:szCs w:val="24"/>
              </w:rPr>
            </w:pPr>
          </w:p>
        </w:tc>
        <w:tc>
          <w:tcPr>
            <w:tcW w:w="6663" w:type="dxa"/>
            <w:gridSpan w:val="2"/>
            <w:tcBorders>
              <w:top w:val="nil"/>
              <w:left w:val="nil"/>
              <w:bottom w:val="nil"/>
              <w:right w:val="nil"/>
            </w:tcBorders>
          </w:tcPr>
          <w:p w:rsidRPr="00075279" w:rsidR="00675F9E" w:rsidP="00675F9E" w:rsidRDefault="00675F9E" w14:paraId="0D41A597" w14:textId="3985A47C">
            <w:pPr>
              <w:rPr>
                <w:szCs w:val="24"/>
              </w:rPr>
            </w:pPr>
            <w:r>
              <w:rPr>
                <w:szCs w:val="24"/>
              </w:rPr>
              <w:t>17</w:t>
            </w:r>
            <w:r w:rsidRPr="00075279">
              <w:rPr>
                <w:szCs w:val="24"/>
              </w:rPr>
              <w:t>. Dertigledendebat over de behandeling van de opvarenden van d</w:t>
            </w:r>
            <w:r>
              <w:rPr>
                <w:szCs w:val="24"/>
              </w:rPr>
              <w:t>e</w:t>
            </w:r>
            <w:r w:rsidRPr="00075279">
              <w:rPr>
                <w:szCs w:val="24"/>
              </w:rPr>
              <w:t xml:space="preserve"> Global Sumud Flotilla (Van Baarle) </w:t>
            </w:r>
            <w:r w:rsidRPr="00075279">
              <w:rPr>
                <w:i/>
                <w:iCs/>
                <w:szCs w:val="24"/>
              </w:rPr>
              <w:t>(minister BuZa)</w:t>
            </w:r>
          </w:p>
        </w:tc>
      </w:tr>
      <w:tr w:rsidRPr="007D54C2" w:rsidR="00675F9E" w:rsidTr="002153CE" w14:paraId="637B21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04C2D0E7" w14:textId="77777777">
            <w:pPr>
              <w:rPr>
                <w:b/>
                <w:bCs/>
                <w:szCs w:val="24"/>
              </w:rPr>
            </w:pPr>
          </w:p>
        </w:tc>
        <w:tc>
          <w:tcPr>
            <w:tcW w:w="497" w:type="dxa"/>
            <w:tcBorders>
              <w:top w:val="nil"/>
              <w:left w:val="nil"/>
              <w:bottom w:val="nil"/>
              <w:right w:val="nil"/>
            </w:tcBorders>
          </w:tcPr>
          <w:p w:rsidRPr="007D54C2" w:rsidR="00675F9E" w:rsidP="00675F9E" w:rsidRDefault="00675F9E" w14:paraId="40D4DC26" w14:textId="77777777">
            <w:pPr>
              <w:rPr>
                <w:szCs w:val="24"/>
              </w:rPr>
            </w:pPr>
          </w:p>
        </w:tc>
        <w:tc>
          <w:tcPr>
            <w:tcW w:w="6663" w:type="dxa"/>
            <w:gridSpan w:val="2"/>
            <w:tcBorders>
              <w:top w:val="nil"/>
              <w:left w:val="nil"/>
              <w:bottom w:val="nil"/>
              <w:right w:val="nil"/>
            </w:tcBorders>
          </w:tcPr>
          <w:p w:rsidRPr="00B26A73" w:rsidR="00675F9E" w:rsidP="00675F9E" w:rsidRDefault="00675F9E" w14:paraId="410E7A6B" w14:textId="7AC167A2">
            <w:pPr>
              <w:rPr>
                <w:szCs w:val="24"/>
              </w:rPr>
            </w:pPr>
            <w:r>
              <w:rPr>
                <w:szCs w:val="24"/>
              </w:rPr>
              <w:t>18</w:t>
            </w:r>
            <w:r w:rsidRPr="00B26A73">
              <w:rPr>
                <w:szCs w:val="24"/>
              </w:rPr>
              <w:t xml:space="preserve">. Dertigledendebat over de opeenstapeling van kosten voor chronisch zieken en gehandicapten (Jimmy Dijk) </w:t>
            </w:r>
            <w:r w:rsidRPr="00B26A73">
              <w:rPr>
                <w:i/>
                <w:iCs/>
                <w:szCs w:val="24"/>
              </w:rPr>
              <w:t>(minister SZW, minister VWS)</w:t>
            </w:r>
          </w:p>
        </w:tc>
      </w:tr>
      <w:tr w:rsidRPr="007D54C2" w:rsidR="00675F9E" w:rsidTr="002153CE" w14:paraId="26AFC9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27E5387D" w14:textId="77777777">
            <w:pPr>
              <w:rPr>
                <w:b/>
                <w:bCs/>
                <w:szCs w:val="24"/>
              </w:rPr>
            </w:pPr>
          </w:p>
        </w:tc>
        <w:tc>
          <w:tcPr>
            <w:tcW w:w="497" w:type="dxa"/>
            <w:tcBorders>
              <w:top w:val="nil"/>
              <w:left w:val="nil"/>
              <w:bottom w:val="nil"/>
              <w:right w:val="nil"/>
            </w:tcBorders>
          </w:tcPr>
          <w:p w:rsidRPr="007D54C2" w:rsidR="00675F9E" w:rsidP="00675F9E" w:rsidRDefault="00675F9E" w14:paraId="1FB4E3F6" w14:textId="77777777">
            <w:pPr>
              <w:rPr>
                <w:szCs w:val="24"/>
              </w:rPr>
            </w:pPr>
          </w:p>
        </w:tc>
        <w:tc>
          <w:tcPr>
            <w:tcW w:w="6663" w:type="dxa"/>
            <w:gridSpan w:val="2"/>
            <w:tcBorders>
              <w:top w:val="nil"/>
              <w:left w:val="nil"/>
              <w:bottom w:val="nil"/>
              <w:right w:val="nil"/>
            </w:tcBorders>
          </w:tcPr>
          <w:p w:rsidRPr="00B26A73" w:rsidR="00675F9E" w:rsidP="00675F9E" w:rsidRDefault="00675F9E" w14:paraId="799A11F4" w14:textId="034C5711">
            <w:pPr>
              <w:rPr>
                <w:szCs w:val="24"/>
              </w:rPr>
            </w:pPr>
            <w:r>
              <w:rPr>
                <w:szCs w:val="24"/>
              </w:rPr>
              <w:t>19</w:t>
            </w:r>
            <w:r w:rsidRPr="00B26A73">
              <w:rPr>
                <w:szCs w:val="24"/>
              </w:rPr>
              <w:t xml:space="preserve">. Dertigledendebat over de stijging van de zorgpremie en de  verspilling in de zorg (Jimmy Dijk) </w:t>
            </w:r>
            <w:r w:rsidRPr="00B26A73">
              <w:rPr>
                <w:i/>
                <w:iCs/>
                <w:szCs w:val="24"/>
              </w:rPr>
              <w:t>(minister VWS)</w:t>
            </w:r>
          </w:p>
        </w:tc>
      </w:tr>
      <w:tr w:rsidRPr="007D54C2" w:rsidR="00675F9E" w:rsidTr="002153CE" w14:paraId="795E1A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235EC2E4" w14:textId="77777777">
            <w:pPr>
              <w:rPr>
                <w:b/>
                <w:bCs/>
                <w:szCs w:val="24"/>
              </w:rPr>
            </w:pPr>
          </w:p>
        </w:tc>
        <w:tc>
          <w:tcPr>
            <w:tcW w:w="497" w:type="dxa"/>
            <w:tcBorders>
              <w:top w:val="nil"/>
              <w:left w:val="nil"/>
              <w:bottom w:val="nil"/>
              <w:right w:val="nil"/>
            </w:tcBorders>
          </w:tcPr>
          <w:p w:rsidRPr="007D54C2" w:rsidR="00675F9E" w:rsidP="00675F9E" w:rsidRDefault="00675F9E" w14:paraId="0567614D" w14:textId="77777777">
            <w:pPr>
              <w:rPr>
                <w:szCs w:val="24"/>
              </w:rPr>
            </w:pPr>
          </w:p>
        </w:tc>
        <w:tc>
          <w:tcPr>
            <w:tcW w:w="6663" w:type="dxa"/>
            <w:gridSpan w:val="2"/>
            <w:tcBorders>
              <w:top w:val="nil"/>
              <w:left w:val="nil"/>
              <w:bottom w:val="nil"/>
              <w:right w:val="nil"/>
            </w:tcBorders>
          </w:tcPr>
          <w:p w:rsidRPr="009A6E21" w:rsidR="00675F9E" w:rsidP="00675F9E" w:rsidRDefault="00675F9E" w14:paraId="6A0C6A7D" w14:textId="112653F9">
            <w:pPr>
              <w:rPr>
                <w:szCs w:val="24"/>
              </w:rPr>
            </w:pPr>
            <w:r w:rsidRPr="009A6E21">
              <w:rPr>
                <w:szCs w:val="24"/>
              </w:rPr>
              <w:t>2</w:t>
            </w:r>
            <w:r>
              <w:rPr>
                <w:szCs w:val="24"/>
              </w:rPr>
              <w:t>0</w:t>
            </w:r>
            <w:r w:rsidRPr="009A6E21">
              <w:rPr>
                <w:szCs w:val="24"/>
              </w:rPr>
              <w:t xml:space="preserve">. Dertigledendebat over uitingen op sociale media over politici (Dassen) </w:t>
            </w:r>
            <w:r w:rsidRPr="009A6E21">
              <w:rPr>
                <w:i/>
                <w:iCs/>
                <w:szCs w:val="24"/>
              </w:rPr>
              <w:t>(minister BZK)</w:t>
            </w:r>
          </w:p>
        </w:tc>
      </w:tr>
      <w:tr w:rsidRPr="007D54C2" w:rsidR="00675F9E" w:rsidTr="002153CE" w14:paraId="7BA39C2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4F174BC4" w14:textId="77777777">
            <w:pPr>
              <w:rPr>
                <w:b/>
                <w:bCs/>
                <w:szCs w:val="24"/>
              </w:rPr>
            </w:pPr>
          </w:p>
        </w:tc>
        <w:tc>
          <w:tcPr>
            <w:tcW w:w="497" w:type="dxa"/>
            <w:tcBorders>
              <w:top w:val="nil"/>
              <w:left w:val="nil"/>
              <w:bottom w:val="nil"/>
              <w:right w:val="nil"/>
            </w:tcBorders>
          </w:tcPr>
          <w:p w:rsidRPr="007D54C2" w:rsidR="00675F9E" w:rsidP="00675F9E" w:rsidRDefault="00675F9E" w14:paraId="4BC28A19" w14:textId="77777777">
            <w:pPr>
              <w:rPr>
                <w:szCs w:val="24"/>
              </w:rPr>
            </w:pPr>
          </w:p>
        </w:tc>
        <w:tc>
          <w:tcPr>
            <w:tcW w:w="6663" w:type="dxa"/>
            <w:gridSpan w:val="2"/>
            <w:tcBorders>
              <w:top w:val="nil"/>
              <w:left w:val="nil"/>
              <w:bottom w:val="nil"/>
              <w:right w:val="nil"/>
            </w:tcBorders>
          </w:tcPr>
          <w:p w:rsidRPr="009A6E21" w:rsidR="00675F9E" w:rsidP="00675F9E" w:rsidRDefault="00675F9E" w14:paraId="0138D081" w14:textId="1831A43D">
            <w:pPr>
              <w:rPr>
                <w:szCs w:val="24"/>
              </w:rPr>
            </w:pPr>
            <w:r w:rsidRPr="009A6E21">
              <w:rPr>
                <w:szCs w:val="24"/>
              </w:rPr>
              <w:t>2</w:t>
            </w:r>
            <w:r>
              <w:rPr>
                <w:szCs w:val="24"/>
              </w:rPr>
              <w:t>1</w:t>
            </w:r>
            <w:r w:rsidRPr="009A6E21">
              <w:rPr>
                <w:szCs w:val="24"/>
              </w:rPr>
              <w:t xml:space="preserve">. Dertigledendebat over het bericht dat de klimaatcrisis de volksgezondheid in gevaar brengt (Kostić) </w:t>
            </w:r>
            <w:r w:rsidRPr="009A6E21">
              <w:rPr>
                <w:i/>
                <w:iCs/>
                <w:szCs w:val="24"/>
              </w:rPr>
              <w:t>(minister VWS, minister KGG, staatssecretaris BZK)</w:t>
            </w:r>
          </w:p>
        </w:tc>
      </w:tr>
      <w:tr w:rsidRPr="007D54C2" w:rsidR="00675F9E" w:rsidTr="002153CE" w14:paraId="304A3C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681E0813" w14:textId="77777777">
            <w:pPr>
              <w:rPr>
                <w:b/>
                <w:bCs/>
                <w:szCs w:val="24"/>
              </w:rPr>
            </w:pPr>
          </w:p>
        </w:tc>
        <w:tc>
          <w:tcPr>
            <w:tcW w:w="497" w:type="dxa"/>
            <w:tcBorders>
              <w:top w:val="nil"/>
              <w:left w:val="nil"/>
              <w:bottom w:val="nil"/>
              <w:right w:val="nil"/>
            </w:tcBorders>
          </w:tcPr>
          <w:p w:rsidRPr="007D54C2" w:rsidR="00675F9E" w:rsidP="00675F9E" w:rsidRDefault="00675F9E" w14:paraId="6328C1DA" w14:textId="77777777">
            <w:pPr>
              <w:rPr>
                <w:szCs w:val="24"/>
              </w:rPr>
            </w:pPr>
          </w:p>
        </w:tc>
        <w:tc>
          <w:tcPr>
            <w:tcW w:w="6663" w:type="dxa"/>
            <w:gridSpan w:val="2"/>
            <w:tcBorders>
              <w:top w:val="nil"/>
              <w:left w:val="nil"/>
              <w:bottom w:val="nil"/>
              <w:right w:val="nil"/>
            </w:tcBorders>
          </w:tcPr>
          <w:p w:rsidRPr="009A6E21" w:rsidR="00675F9E" w:rsidP="00675F9E" w:rsidRDefault="00675F9E" w14:paraId="2DA1B930" w14:textId="357E6AAD">
            <w:pPr>
              <w:rPr>
                <w:szCs w:val="24"/>
              </w:rPr>
            </w:pPr>
            <w:r w:rsidRPr="009A6E21">
              <w:rPr>
                <w:szCs w:val="24"/>
              </w:rPr>
              <w:t>2</w:t>
            </w:r>
            <w:r>
              <w:rPr>
                <w:szCs w:val="24"/>
              </w:rPr>
              <w:t>2</w:t>
            </w:r>
            <w:r w:rsidRPr="009A6E21">
              <w:rPr>
                <w:szCs w:val="24"/>
              </w:rPr>
              <w:t xml:space="preserve">. Dertigledendebat over jongeren die de stranden en boulevards terroriseren (Markuszower) </w:t>
            </w:r>
            <w:r w:rsidRPr="009A6E21">
              <w:rPr>
                <w:i/>
                <w:iCs/>
                <w:szCs w:val="24"/>
              </w:rPr>
              <w:t>(minister J&amp;V)</w:t>
            </w:r>
          </w:p>
        </w:tc>
      </w:tr>
      <w:tr w:rsidRPr="007D54C2" w:rsidR="00675F9E" w:rsidTr="002153CE" w14:paraId="1D8A55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2B123B28" w14:textId="77777777">
            <w:pPr>
              <w:rPr>
                <w:b/>
                <w:bCs/>
                <w:szCs w:val="24"/>
              </w:rPr>
            </w:pPr>
          </w:p>
        </w:tc>
        <w:tc>
          <w:tcPr>
            <w:tcW w:w="497" w:type="dxa"/>
            <w:tcBorders>
              <w:top w:val="nil"/>
              <w:left w:val="nil"/>
              <w:bottom w:val="nil"/>
              <w:right w:val="nil"/>
            </w:tcBorders>
          </w:tcPr>
          <w:p w:rsidRPr="007D54C2" w:rsidR="00675F9E" w:rsidP="00675F9E" w:rsidRDefault="00675F9E" w14:paraId="75743C6E" w14:textId="77777777">
            <w:pPr>
              <w:rPr>
                <w:szCs w:val="24"/>
              </w:rPr>
            </w:pPr>
          </w:p>
        </w:tc>
        <w:tc>
          <w:tcPr>
            <w:tcW w:w="6663" w:type="dxa"/>
            <w:gridSpan w:val="2"/>
            <w:tcBorders>
              <w:top w:val="nil"/>
              <w:left w:val="nil"/>
              <w:bottom w:val="nil"/>
              <w:right w:val="nil"/>
            </w:tcBorders>
          </w:tcPr>
          <w:p w:rsidRPr="009A6E21" w:rsidR="00675F9E" w:rsidP="00675F9E" w:rsidRDefault="00675F9E" w14:paraId="073F2C12" w14:textId="20F9BE15">
            <w:pPr>
              <w:rPr>
                <w:szCs w:val="24"/>
              </w:rPr>
            </w:pPr>
            <w:r w:rsidRPr="009A6E21">
              <w:rPr>
                <w:szCs w:val="24"/>
              </w:rPr>
              <w:t>2</w:t>
            </w:r>
            <w:r>
              <w:rPr>
                <w:szCs w:val="24"/>
              </w:rPr>
              <w:t>3</w:t>
            </w:r>
            <w:r w:rsidRPr="009A6E21">
              <w:rPr>
                <w:szCs w:val="24"/>
              </w:rPr>
              <w:t xml:space="preserve">. Dertigledendebat over de maatschappelijke kosten van dementie (Maeijer) </w:t>
            </w:r>
            <w:r w:rsidRPr="009A6E21">
              <w:rPr>
                <w:i/>
                <w:iCs/>
                <w:szCs w:val="24"/>
              </w:rPr>
              <w:t>(minister LZJS)</w:t>
            </w:r>
          </w:p>
        </w:tc>
      </w:tr>
      <w:tr w:rsidRPr="007D54C2" w:rsidR="00675F9E" w:rsidTr="002153CE" w14:paraId="07FB9D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2E0DE1F4" w14:textId="77777777">
            <w:pPr>
              <w:rPr>
                <w:b/>
                <w:bCs/>
                <w:szCs w:val="24"/>
              </w:rPr>
            </w:pPr>
          </w:p>
        </w:tc>
        <w:tc>
          <w:tcPr>
            <w:tcW w:w="497" w:type="dxa"/>
            <w:tcBorders>
              <w:top w:val="nil"/>
              <w:left w:val="nil"/>
              <w:bottom w:val="nil"/>
              <w:right w:val="nil"/>
            </w:tcBorders>
          </w:tcPr>
          <w:p w:rsidRPr="007D54C2" w:rsidR="00675F9E" w:rsidP="00675F9E" w:rsidRDefault="00675F9E" w14:paraId="65A21F03" w14:textId="77777777">
            <w:pPr>
              <w:rPr>
                <w:szCs w:val="24"/>
              </w:rPr>
            </w:pPr>
          </w:p>
        </w:tc>
        <w:tc>
          <w:tcPr>
            <w:tcW w:w="6663" w:type="dxa"/>
            <w:gridSpan w:val="2"/>
            <w:tcBorders>
              <w:top w:val="nil"/>
              <w:left w:val="nil"/>
              <w:bottom w:val="nil"/>
              <w:right w:val="nil"/>
            </w:tcBorders>
          </w:tcPr>
          <w:p w:rsidRPr="009A6E21" w:rsidR="00675F9E" w:rsidP="00675F9E" w:rsidRDefault="00675F9E" w14:paraId="044B9346" w14:textId="5302CDDB">
            <w:pPr>
              <w:rPr>
                <w:szCs w:val="24"/>
              </w:rPr>
            </w:pPr>
            <w:r w:rsidRPr="009A6E21">
              <w:rPr>
                <w:szCs w:val="24"/>
              </w:rPr>
              <w:t>2</w:t>
            </w:r>
            <w:r>
              <w:rPr>
                <w:szCs w:val="24"/>
              </w:rPr>
              <w:t>4</w:t>
            </w:r>
            <w:r w:rsidRPr="009A6E21">
              <w:rPr>
                <w:szCs w:val="24"/>
              </w:rPr>
              <w:t>. Dertigledendebat over de samenwerking tussen Palantir en de</w:t>
            </w:r>
          </w:p>
          <w:p w:rsidRPr="009A6E21" w:rsidR="00675F9E" w:rsidP="00675F9E" w:rsidRDefault="00675F9E" w14:paraId="625DA384" w14:textId="54639684">
            <w:pPr>
              <w:rPr>
                <w:i/>
                <w:iCs/>
                <w:szCs w:val="24"/>
              </w:rPr>
            </w:pPr>
            <w:r w:rsidRPr="009A6E21">
              <w:rPr>
                <w:szCs w:val="24"/>
              </w:rPr>
              <w:t xml:space="preserve">Nederlandse overheid (Dassen) </w:t>
            </w:r>
            <w:r w:rsidRPr="009A6E21">
              <w:rPr>
                <w:i/>
                <w:iCs/>
                <w:szCs w:val="24"/>
              </w:rPr>
              <w:t>(minister Defensie, minister J&amp;V,</w:t>
            </w:r>
          </w:p>
          <w:p w:rsidRPr="009A6E21" w:rsidR="00675F9E" w:rsidP="00675F9E" w:rsidRDefault="00675F9E" w14:paraId="178C99F9" w14:textId="01DFE925">
            <w:pPr>
              <w:rPr>
                <w:szCs w:val="24"/>
              </w:rPr>
            </w:pPr>
            <w:r w:rsidRPr="009A6E21">
              <w:rPr>
                <w:i/>
                <w:iCs/>
                <w:szCs w:val="24"/>
              </w:rPr>
              <w:t>staatssecretaris EZK)</w:t>
            </w:r>
          </w:p>
        </w:tc>
      </w:tr>
      <w:tr w:rsidRPr="007D54C2" w:rsidR="00675F9E" w:rsidTr="002153CE" w14:paraId="323C3CD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7B5E2B53" w14:textId="77777777">
            <w:pPr>
              <w:rPr>
                <w:b/>
                <w:bCs/>
                <w:szCs w:val="24"/>
              </w:rPr>
            </w:pPr>
          </w:p>
        </w:tc>
        <w:tc>
          <w:tcPr>
            <w:tcW w:w="497" w:type="dxa"/>
            <w:tcBorders>
              <w:top w:val="nil"/>
              <w:left w:val="nil"/>
              <w:bottom w:val="nil"/>
              <w:right w:val="nil"/>
            </w:tcBorders>
          </w:tcPr>
          <w:p w:rsidRPr="007D54C2" w:rsidR="00675F9E" w:rsidP="00675F9E" w:rsidRDefault="00675F9E" w14:paraId="66B10550" w14:textId="77777777">
            <w:pPr>
              <w:rPr>
                <w:szCs w:val="24"/>
              </w:rPr>
            </w:pPr>
          </w:p>
        </w:tc>
        <w:tc>
          <w:tcPr>
            <w:tcW w:w="6663" w:type="dxa"/>
            <w:gridSpan w:val="2"/>
            <w:tcBorders>
              <w:top w:val="nil"/>
              <w:left w:val="nil"/>
              <w:bottom w:val="nil"/>
              <w:right w:val="nil"/>
            </w:tcBorders>
          </w:tcPr>
          <w:p w:rsidRPr="00F97007" w:rsidR="00675F9E" w:rsidP="00675F9E" w:rsidRDefault="00675F9E" w14:paraId="3025B923" w14:textId="769DCC53">
            <w:pPr>
              <w:rPr>
                <w:szCs w:val="24"/>
              </w:rPr>
            </w:pPr>
            <w:r>
              <w:rPr>
                <w:szCs w:val="24"/>
              </w:rPr>
              <w:t>25</w:t>
            </w:r>
            <w:r w:rsidRPr="00F97007">
              <w:rPr>
                <w:szCs w:val="24"/>
              </w:rPr>
              <w:t xml:space="preserve">. Dertigledendebat over de gevolgen van AI-afhankelijkheid op de economie en de samenleving (Dassen) </w:t>
            </w:r>
            <w:r w:rsidRPr="00F97007">
              <w:rPr>
                <w:i/>
                <w:iCs/>
                <w:szCs w:val="24"/>
              </w:rPr>
              <w:t>(minister Defensie, minister en staatssecretaris EZ)</w:t>
            </w:r>
          </w:p>
        </w:tc>
      </w:tr>
      <w:tr w:rsidRPr="00497ABE" w:rsidR="00675F9E" w:rsidTr="002153CE" w14:paraId="6C6C37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14EDCABA" w14:textId="77777777">
            <w:pPr>
              <w:rPr>
                <w:b/>
                <w:bCs/>
                <w:szCs w:val="24"/>
              </w:rPr>
            </w:pPr>
          </w:p>
        </w:tc>
        <w:tc>
          <w:tcPr>
            <w:tcW w:w="497" w:type="dxa"/>
            <w:tcBorders>
              <w:top w:val="nil"/>
              <w:left w:val="nil"/>
              <w:bottom w:val="nil"/>
              <w:right w:val="nil"/>
            </w:tcBorders>
          </w:tcPr>
          <w:p w:rsidRPr="007D54C2" w:rsidR="00675F9E" w:rsidP="00675F9E" w:rsidRDefault="00675F9E" w14:paraId="018707C8" w14:textId="77777777">
            <w:pPr>
              <w:rPr>
                <w:szCs w:val="24"/>
              </w:rPr>
            </w:pPr>
          </w:p>
        </w:tc>
        <w:tc>
          <w:tcPr>
            <w:tcW w:w="6663" w:type="dxa"/>
            <w:gridSpan w:val="2"/>
            <w:tcBorders>
              <w:top w:val="nil"/>
              <w:left w:val="nil"/>
              <w:bottom w:val="nil"/>
              <w:right w:val="nil"/>
            </w:tcBorders>
          </w:tcPr>
          <w:p w:rsidRPr="00367B06" w:rsidR="00675F9E" w:rsidP="00675F9E" w:rsidRDefault="00675F9E" w14:paraId="34423EB3" w14:textId="1AB6D452">
            <w:pPr>
              <w:rPr>
                <w:szCs w:val="24"/>
              </w:rPr>
            </w:pPr>
            <w:r>
              <w:rPr>
                <w:szCs w:val="24"/>
              </w:rPr>
              <w:t>26</w:t>
            </w:r>
            <w:r w:rsidRPr="00367B06">
              <w:rPr>
                <w:szCs w:val="24"/>
              </w:rPr>
              <w:t>. Dertigledendebat over</w:t>
            </w:r>
            <w:r w:rsidRPr="00367B06">
              <w:t xml:space="preserve"> de waarschuwing van de Five Eyes cybersecurity agentschappen dat nieuwe AI-modellen een urgent cyberrisico vormen </w:t>
            </w:r>
            <w:r w:rsidRPr="00367B06">
              <w:rPr>
                <w:szCs w:val="24"/>
              </w:rPr>
              <w:t xml:space="preserve">(Dassen) </w:t>
            </w:r>
            <w:r w:rsidRPr="00367B06">
              <w:rPr>
                <w:i/>
                <w:iCs/>
                <w:szCs w:val="24"/>
              </w:rPr>
              <w:t>(Minister-president, minister Defensie, minister KGG)</w:t>
            </w:r>
          </w:p>
        </w:tc>
      </w:tr>
      <w:tr w:rsidRPr="00F21166" w:rsidR="00675F9E" w:rsidTr="002153CE" w14:paraId="7BFFA9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497ABE" w:rsidR="00675F9E" w:rsidP="00675F9E" w:rsidRDefault="00675F9E" w14:paraId="0EABC308" w14:textId="77777777">
            <w:pPr>
              <w:rPr>
                <w:b/>
                <w:bCs/>
                <w:szCs w:val="24"/>
              </w:rPr>
            </w:pPr>
          </w:p>
        </w:tc>
        <w:tc>
          <w:tcPr>
            <w:tcW w:w="497" w:type="dxa"/>
            <w:tcBorders>
              <w:top w:val="nil"/>
              <w:left w:val="nil"/>
              <w:bottom w:val="nil"/>
              <w:right w:val="nil"/>
            </w:tcBorders>
          </w:tcPr>
          <w:p w:rsidRPr="00497ABE" w:rsidR="00675F9E" w:rsidP="00675F9E" w:rsidRDefault="00675F9E" w14:paraId="6E65BFED" w14:textId="77777777">
            <w:pPr>
              <w:rPr>
                <w:szCs w:val="24"/>
              </w:rPr>
            </w:pPr>
          </w:p>
        </w:tc>
        <w:tc>
          <w:tcPr>
            <w:tcW w:w="6663" w:type="dxa"/>
            <w:gridSpan w:val="2"/>
            <w:tcBorders>
              <w:top w:val="nil"/>
              <w:left w:val="nil"/>
              <w:bottom w:val="nil"/>
              <w:right w:val="nil"/>
            </w:tcBorders>
          </w:tcPr>
          <w:p w:rsidRPr="00367B06" w:rsidR="00675F9E" w:rsidP="00675F9E" w:rsidRDefault="00675F9E" w14:paraId="5080E5E0" w14:textId="78E8B5AF">
            <w:pPr>
              <w:rPr>
                <w:szCs w:val="24"/>
              </w:rPr>
            </w:pPr>
            <w:r>
              <w:rPr>
                <w:szCs w:val="24"/>
              </w:rPr>
              <w:t>27</w:t>
            </w:r>
            <w:r w:rsidRPr="00367B06">
              <w:rPr>
                <w:szCs w:val="24"/>
              </w:rPr>
              <w:t xml:space="preserve">. Dertigledendebat over een vaste groep van actievoerders bij anti-azc-demonstraties (El Abassi) </w:t>
            </w:r>
            <w:r w:rsidRPr="00367B06">
              <w:rPr>
                <w:i/>
                <w:iCs/>
                <w:szCs w:val="24"/>
              </w:rPr>
              <w:t>(minister J&amp;V)</w:t>
            </w:r>
          </w:p>
        </w:tc>
      </w:tr>
      <w:tr w:rsidRPr="00F21166" w:rsidR="00675F9E" w:rsidTr="002153CE" w14:paraId="4B7559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34035752" w14:textId="77777777">
            <w:pPr>
              <w:rPr>
                <w:b/>
                <w:bCs/>
                <w:szCs w:val="24"/>
              </w:rPr>
            </w:pPr>
          </w:p>
        </w:tc>
        <w:tc>
          <w:tcPr>
            <w:tcW w:w="497" w:type="dxa"/>
            <w:tcBorders>
              <w:top w:val="nil"/>
              <w:left w:val="nil"/>
              <w:bottom w:val="nil"/>
              <w:right w:val="nil"/>
            </w:tcBorders>
          </w:tcPr>
          <w:p w:rsidRPr="00F21166" w:rsidR="00675F9E" w:rsidP="00675F9E" w:rsidRDefault="00675F9E" w14:paraId="7F39A380" w14:textId="77777777">
            <w:pPr>
              <w:rPr>
                <w:szCs w:val="24"/>
              </w:rPr>
            </w:pPr>
          </w:p>
        </w:tc>
        <w:tc>
          <w:tcPr>
            <w:tcW w:w="6663" w:type="dxa"/>
            <w:gridSpan w:val="2"/>
            <w:tcBorders>
              <w:top w:val="nil"/>
              <w:left w:val="nil"/>
              <w:bottom w:val="nil"/>
              <w:right w:val="nil"/>
            </w:tcBorders>
          </w:tcPr>
          <w:p w:rsidRPr="00E05063" w:rsidR="00675F9E" w:rsidP="00675F9E" w:rsidRDefault="00675F9E" w14:paraId="614266F9" w14:textId="226577BF">
            <w:pPr>
              <w:rPr>
                <w:szCs w:val="24"/>
              </w:rPr>
            </w:pPr>
            <w:r>
              <w:rPr>
                <w:szCs w:val="24"/>
              </w:rPr>
              <w:t>28</w:t>
            </w:r>
            <w:r w:rsidRPr="00E05063">
              <w:rPr>
                <w:szCs w:val="24"/>
              </w:rPr>
              <w:t xml:space="preserve">. Dertigledendebat over staalslakken (Kostić) </w:t>
            </w:r>
            <w:r w:rsidRPr="00E05063">
              <w:rPr>
                <w:i/>
                <w:iCs/>
                <w:szCs w:val="24"/>
              </w:rPr>
              <w:t>(minister KGG)</w:t>
            </w:r>
            <w:r w:rsidRPr="00E05063">
              <w:rPr>
                <w:szCs w:val="24"/>
              </w:rPr>
              <w:t xml:space="preserve"> </w:t>
            </w:r>
          </w:p>
        </w:tc>
      </w:tr>
      <w:tr w:rsidRPr="00F21166" w:rsidR="00675F9E" w:rsidTr="002153CE" w14:paraId="5A3E4F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18A68956" w14:textId="77777777">
            <w:pPr>
              <w:rPr>
                <w:b/>
                <w:bCs/>
                <w:szCs w:val="24"/>
              </w:rPr>
            </w:pPr>
          </w:p>
        </w:tc>
        <w:tc>
          <w:tcPr>
            <w:tcW w:w="497" w:type="dxa"/>
            <w:tcBorders>
              <w:top w:val="nil"/>
              <w:left w:val="nil"/>
              <w:bottom w:val="nil"/>
              <w:right w:val="nil"/>
            </w:tcBorders>
          </w:tcPr>
          <w:p w:rsidRPr="00F21166" w:rsidR="00675F9E" w:rsidP="00675F9E" w:rsidRDefault="00675F9E" w14:paraId="47EF6861" w14:textId="77777777">
            <w:pPr>
              <w:rPr>
                <w:szCs w:val="24"/>
              </w:rPr>
            </w:pPr>
          </w:p>
        </w:tc>
        <w:tc>
          <w:tcPr>
            <w:tcW w:w="6663" w:type="dxa"/>
            <w:gridSpan w:val="2"/>
            <w:tcBorders>
              <w:top w:val="nil"/>
              <w:left w:val="nil"/>
              <w:bottom w:val="nil"/>
              <w:right w:val="nil"/>
            </w:tcBorders>
          </w:tcPr>
          <w:p w:rsidRPr="009211D2" w:rsidR="00675F9E" w:rsidP="00675F9E" w:rsidRDefault="00675F9E" w14:paraId="46843DA9" w14:textId="525F0F51">
            <w:pPr>
              <w:rPr>
                <w:szCs w:val="24"/>
              </w:rPr>
            </w:pPr>
            <w:r>
              <w:rPr>
                <w:szCs w:val="24"/>
              </w:rPr>
              <w:t>29</w:t>
            </w:r>
            <w:r w:rsidRPr="009211D2">
              <w:rPr>
                <w:szCs w:val="24"/>
              </w:rPr>
              <w:t xml:space="preserve">. Dertigledendebat over het bericht dat duizenden zieke kinderen in Gaza wachten op zorg in het buitenland (Kröger) </w:t>
            </w:r>
            <w:r w:rsidRPr="009211D2">
              <w:rPr>
                <w:i/>
                <w:iCs/>
                <w:szCs w:val="24"/>
              </w:rPr>
              <w:t>(minister BuHo)</w:t>
            </w:r>
          </w:p>
        </w:tc>
      </w:tr>
      <w:tr w:rsidRPr="00F21166" w:rsidR="00675F9E" w:rsidTr="002153CE" w14:paraId="38A546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55340280" w14:textId="77777777">
            <w:pPr>
              <w:rPr>
                <w:b/>
                <w:bCs/>
                <w:szCs w:val="24"/>
              </w:rPr>
            </w:pPr>
          </w:p>
        </w:tc>
        <w:tc>
          <w:tcPr>
            <w:tcW w:w="497" w:type="dxa"/>
            <w:tcBorders>
              <w:top w:val="nil"/>
              <w:left w:val="nil"/>
              <w:bottom w:val="nil"/>
              <w:right w:val="nil"/>
            </w:tcBorders>
          </w:tcPr>
          <w:p w:rsidRPr="00F21166" w:rsidR="00675F9E" w:rsidP="00675F9E" w:rsidRDefault="00675F9E" w14:paraId="4750DD50" w14:textId="77777777">
            <w:pPr>
              <w:rPr>
                <w:szCs w:val="24"/>
              </w:rPr>
            </w:pPr>
          </w:p>
        </w:tc>
        <w:tc>
          <w:tcPr>
            <w:tcW w:w="6663" w:type="dxa"/>
            <w:gridSpan w:val="2"/>
            <w:tcBorders>
              <w:top w:val="nil"/>
              <w:left w:val="nil"/>
              <w:bottom w:val="nil"/>
              <w:right w:val="nil"/>
            </w:tcBorders>
          </w:tcPr>
          <w:p w:rsidRPr="009211D2" w:rsidR="00675F9E" w:rsidP="00675F9E" w:rsidRDefault="00675F9E" w14:paraId="044726B9" w14:textId="336BFE04">
            <w:pPr>
              <w:rPr>
                <w:szCs w:val="24"/>
              </w:rPr>
            </w:pPr>
            <w:r>
              <w:rPr>
                <w:szCs w:val="24"/>
              </w:rPr>
              <w:t>30</w:t>
            </w:r>
            <w:r w:rsidRPr="009211D2">
              <w:rPr>
                <w:szCs w:val="24"/>
              </w:rPr>
              <w:t xml:space="preserve">. Dertigledendebat over het bericht dat de Europese Commissie van plan is de industrie meer tijd te geven voor de verduurzaming (Dassen) </w:t>
            </w:r>
            <w:r w:rsidRPr="009211D2">
              <w:rPr>
                <w:i/>
                <w:iCs/>
                <w:szCs w:val="24"/>
              </w:rPr>
              <w:t>(minister KGG)</w:t>
            </w:r>
          </w:p>
        </w:tc>
      </w:tr>
      <w:tr w:rsidRPr="00F21166" w:rsidR="00675F9E" w:rsidTr="002153CE" w14:paraId="13056E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4BDF482E" w14:textId="77777777">
            <w:pPr>
              <w:rPr>
                <w:b/>
                <w:bCs/>
                <w:szCs w:val="24"/>
              </w:rPr>
            </w:pPr>
          </w:p>
        </w:tc>
        <w:tc>
          <w:tcPr>
            <w:tcW w:w="497" w:type="dxa"/>
            <w:tcBorders>
              <w:top w:val="nil"/>
              <w:left w:val="nil"/>
              <w:bottom w:val="nil"/>
              <w:right w:val="nil"/>
            </w:tcBorders>
          </w:tcPr>
          <w:p w:rsidRPr="00F21166" w:rsidR="00675F9E" w:rsidP="00675F9E" w:rsidRDefault="00675F9E" w14:paraId="4FE0E427" w14:textId="77777777">
            <w:pPr>
              <w:rPr>
                <w:szCs w:val="24"/>
              </w:rPr>
            </w:pPr>
          </w:p>
        </w:tc>
        <w:tc>
          <w:tcPr>
            <w:tcW w:w="6663" w:type="dxa"/>
            <w:gridSpan w:val="2"/>
            <w:tcBorders>
              <w:top w:val="nil"/>
              <w:left w:val="nil"/>
              <w:bottom w:val="nil"/>
              <w:right w:val="nil"/>
            </w:tcBorders>
          </w:tcPr>
          <w:p w:rsidRPr="009211D2" w:rsidR="00675F9E" w:rsidP="00675F9E" w:rsidRDefault="00675F9E" w14:paraId="019D8509" w14:textId="08635AAF">
            <w:pPr>
              <w:rPr>
                <w:szCs w:val="24"/>
              </w:rPr>
            </w:pPr>
            <w:r>
              <w:rPr>
                <w:szCs w:val="24"/>
              </w:rPr>
              <w:t>31</w:t>
            </w:r>
            <w:r w:rsidRPr="009211D2">
              <w:rPr>
                <w:szCs w:val="24"/>
              </w:rPr>
              <w:t xml:space="preserve">. Dertigledendebat over het stopzetten van de Nederlandse financiering aan UNRWA (Lammers) </w:t>
            </w:r>
            <w:r w:rsidRPr="009211D2">
              <w:rPr>
                <w:i/>
                <w:iCs/>
                <w:szCs w:val="24"/>
              </w:rPr>
              <w:t>(minister BuHo)</w:t>
            </w:r>
          </w:p>
        </w:tc>
      </w:tr>
      <w:tr w:rsidRPr="00F21166" w:rsidR="00675F9E" w:rsidTr="002153CE" w14:paraId="0EC829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4225AF91" w14:textId="77777777">
            <w:pPr>
              <w:rPr>
                <w:b/>
                <w:bCs/>
                <w:szCs w:val="24"/>
              </w:rPr>
            </w:pPr>
          </w:p>
        </w:tc>
        <w:tc>
          <w:tcPr>
            <w:tcW w:w="497" w:type="dxa"/>
            <w:tcBorders>
              <w:top w:val="nil"/>
              <w:left w:val="nil"/>
              <w:bottom w:val="nil"/>
              <w:right w:val="nil"/>
            </w:tcBorders>
          </w:tcPr>
          <w:p w:rsidRPr="00F21166" w:rsidR="00675F9E" w:rsidP="00675F9E" w:rsidRDefault="00675F9E" w14:paraId="3ACD19F4" w14:textId="77777777">
            <w:pPr>
              <w:rPr>
                <w:szCs w:val="24"/>
              </w:rPr>
            </w:pPr>
          </w:p>
        </w:tc>
        <w:tc>
          <w:tcPr>
            <w:tcW w:w="6663" w:type="dxa"/>
            <w:gridSpan w:val="2"/>
            <w:tcBorders>
              <w:top w:val="nil"/>
              <w:left w:val="nil"/>
              <w:bottom w:val="nil"/>
              <w:right w:val="nil"/>
            </w:tcBorders>
          </w:tcPr>
          <w:p w:rsidRPr="009211D2" w:rsidR="00675F9E" w:rsidP="00675F9E" w:rsidRDefault="00675F9E" w14:paraId="69697C08" w14:textId="54394E61">
            <w:pPr>
              <w:rPr>
                <w:szCs w:val="24"/>
              </w:rPr>
            </w:pPr>
            <w:r>
              <w:rPr>
                <w:szCs w:val="24"/>
              </w:rPr>
              <w:t>32</w:t>
            </w:r>
            <w:r w:rsidRPr="009211D2">
              <w:rPr>
                <w:szCs w:val="24"/>
              </w:rPr>
              <w:t xml:space="preserve">. Dertigledendebat over sancties tegen Israël (Van Baarle) </w:t>
            </w:r>
            <w:r w:rsidRPr="009211D2">
              <w:rPr>
                <w:i/>
                <w:iCs/>
                <w:szCs w:val="24"/>
              </w:rPr>
              <w:t>(minister BuZa)</w:t>
            </w:r>
          </w:p>
        </w:tc>
      </w:tr>
      <w:tr w:rsidRPr="00F21166" w:rsidR="00675F9E" w:rsidTr="002153CE" w14:paraId="4CB04F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02E3CFBD" w14:textId="77777777">
            <w:pPr>
              <w:rPr>
                <w:b/>
                <w:bCs/>
                <w:szCs w:val="24"/>
              </w:rPr>
            </w:pPr>
          </w:p>
        </w:tc>
        <w:tc>
          <w:tcPr>
            <w:tcW w:w="497" w:type="dxa"/>
            <w:tcBorders>
              <w:top w:val="nil"/>
              <w:left w:val="nil"/>
              <w:bottom w:val="nil"/>
              <w:right w:val="nil"/>
            </w:tcBorders>
          </w:tcPr>
          <w:p w:rsidRPr="00F21166" w:rsidR="00675F9E" w:rsidP="00675F9E" w:rsidRDefault="00675F9E" w14:paraId="78A54858" w14:textId="77777777">
            <w:pPr>
              <w:rPr>
                <w:szCs w:val="24"/>
              </w:rPr>
            </w:pPr>
          </w:p>
        </w:tc>
        <w:tc>
          <w:tcPr>
            <w:tcW w:w="6663" w:type="dxa"/>
            <w:gridSpan w:val="2"/>
            <w:tcBorders>
              <w:top w:val="nil"/>
              <w:left w:val="nil"/>
              <w:bottom w:val="nil"/>
              <w:right w:val="nil"/>
            </w:tcBorders>
          </w:tcPr>
          <w:p w:rsidRPr="009211D2" w:rsidR="00675F9E" w:rsidP="00675F9E" w:rsidRDefault="00675F9E" w14:paraId="77D54B22" w14:textId="251293E8">
            <w:pPr>
              <w:rPr>
                <w:szCs w:val="24"/>
              </w:rPr>
            </w:pPr>
            <w:r>
              <w:rPr>
                <w:szCs w:val="24"/>
              </w:rPr>
              <w:t>33</w:t>
            </w:r>
            <w:r w:rsidRPr="009211D2">
              <w:rPr>
                <w:szCs w:val="24"/>
              </w:rPr>
              <w:t>. Dertigledendebat over</w:t>
            </w:r>
            <w:r w:rsidRPr="009211D2">
              <w:t xml:space="preserve"> rapporten die stellen dat </w:t>
            </w:r>
            <w:r w:rsidRPr="009211D2">
              <w:rPr>
                <w:szCs w:val="24"/>
              </w:rPr>
              <w:t xml:space="preserve">Shell al jaren geen belasting betaalt in Nederland (Stultiens) </w:t>
            </w:r>
            <w:r w:rsidRPr="009211D2">
              <w:rPr>
                <w:i/>
                <w:iCs/>
                <w:szCs w:val="24"/>
              </w:rPr>
              <w:t>(staatssecretaris Financiën)</w:t>
            </w:r>
            <w:r w:rsidRPr="009211D2">
              <w:rPr>
                <w:szCs w:val="24"/>
              </w:rPr>
              <w:t xml:space="preserve"> </w:t>
            </w:r>
          </w:p>
        </w:tc>
      </w:tr>
      <w:tr w:rsidRPr="00F21166" w:rsidR="00675F9E" w:rsidTr="002153CE" w14:paraId="442B0F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1F3075EF" w14:textId="77777777">
            <w:pPr>
              <w:rPr>
                <w:b/>
                <w:bCs/>
                <w:szCs w:val="24"/>
              </w:rPr>
            </w:pPr>
          </w:p>
        </w:tc>
        <w:tc>
          <w:tcPr>
            <w:tcW w:w="497" w:type="dxa"/>
            <w:tcBorders>
              <w:top w:val="nil"/>
              <w:left w:val="nil"/>
              <w:bottom w:val="nil"/>
              <w:right w:val="nil"/>
            </w:tcBorders>
          </w:tcPr>
          <w:p w:rsidRPr="00F21166" w:rsidR="00675F9E" w:rsidP="00675F9E" w:rsidRDefault="00675F9E" w14:paraId="21291E07" w14:textId="77777777">
            <w:pPr>
              <w:rPr>
                <w:szCs w:val="24"/>
              </w:rPr>
            </w:pPr>
          </w:p>
        </w:tc>
        <w:tc>
          <w:tcPr>
            <w:tcW w:w="6663" w:type="dxa"/>
            <w:gridSpan w:val="2"/>
            <w:tcBorders>
              <w:top w:val="nil"/>
              <w:left w:val="nil"/>
              <w:bottom w:val="nil"/>
              <w:right w:val="nil"/>
            </w:tcBorders>
          </w:tcPr>
          <w:p w:rsidRPr="009211D2" w:rsidR="00675F9E" w:rsidP="00675F9E" w:rsidRDefault="00675F9E" w14:paraId="4171C1F8" w14:textId="0992A318">
            <w:pPr>
              <w:rPr>
                <w:szCs w:val="24"/>
              </w:rPr>
            </w:pPr>
            <w:r>
              <w:rPr>
                <w:szCs w:val="24"/>
              </w:rPr>
              <w:t>34</w:t>
            </w:r>
            <w:r w:rsidRPr="009211D2">
              <w:rPr>
                <w:szCs w:val="24"/>
              </w:rPr>
              <w:t>. Dertigledendebat over</w:t>
            </w:r>
            <w:r w:rsidRPr="009211D2">
              <w:t xml:space="preserve"> </w:t>
            </w:r>
            <w:r w:rsidRPr="009211D2">
              <w:rPr>
                <w:szCs w:val="24"/>
              </w:rPr>
              <w:t>de landelijke afstandsnorm voor windturbines op land (Kops)</w:t>
            </w:r>
            <w:r w:rsidRPr="009211D2">
              <w:rPr>
                <w:i/>
                <w:iCs/>
                <w:szCs w:val="24"/>
              </w:rPr>
              <w:t xml:space="preserve"> (minister KGG)</w:t>
            </w:r>
          </w:p>
        </w:tc>
      </w:tr>
      <w:tr w:rsidRPr="00F21166" w:rsidR="00675F9E" w:rsidTr="002153CE" w14:paraId="0138C6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2449E9FE" w14:textId="77777777">
            <w:pPr>
              <w:rPr>
                <w:b/>
                <w:bCs/>
                <w:szCs w:val="24"/>
              </w:rPr>
            </w:pPr>
          </w:p>
        </w:tc>
        <w:tc>
          <w:tcPr>
            <w:tcW w:w="497" w:type="dxa"/>
            <w:tcBorders>
              <w:top w:val="nil"/>
              <w:left w:val="nil"/>
              <w:bottom w:val="nil"/>
              <w:right w:val="nil"/>
            </w:tcBorders>
          </w:tcPr>
          <w:p w:rsidRPr="00F21166" w:rsidR="00675F9E" w:rsidP="00675F9E" w:rsidRDefault="00675F9E" w14:paraId="42A27DCE" w14:textId="77777777">
            <w:pPr>
              <w:rPr>
                <w:szCs w:val="24"/>
              </w:rPr>
            </w:pPr>
          </w:p>
        </w:tc>
        <w:tc>
          <w:tcPr>
            <w:tcW w:w="6663" w:type="dxa"/>
            <w:gridSpan w:val="2"/>
            <w:tcBorders>
              <w:top w:val="nil"/>
              <w:left w:val="nil"/>
              <w:bottom w:val="nil"/>
              <w:right w:val="nil"/>
            </w:tcBorders>
          </w:tcPr>
          <w:p w:rsidRPr="009211D2" w:rsidR="00675F9E" w:rsidP="00675F9E" w:rsidRDefault="00675F9E" w14:paraId="6EC11B14" w14:textId="41E5C2A0">
            <w:pPr>
              <w:rPr>
                <w:szCs w:val="24"/>
              </w:rPr>
            </w:pPr>
            <w:r>
              <w:rPr>
                <w:szCs w:val="24"/>
              </w:rPr>
              <w:t>35</w:t>
            </w:r>
            <w:r w:rsidRPr="009211D2">
              <w:rPr>
                <w:szCs w:val="24"/>
              </w:rPr>
              <w:t xml:space="preserve">. Dertigledendebat over het advies van de WRR over strategisch handelen en de omgang met de publieke voorzieningen (Bikker) </w:t>
            </w:r>
            <w:r w:rsidRPr="009211D2">
              <w:rPr>
                <w:i/>
                <w:iCs/>
                <w:szCs w:val="24"/>
              </w:rPr>
              <w:t>(minister EZK)</w:t>
            </w:r>
          </w:p>
        </w:tc>
      </w:tr>
      <w:tr w:rsidRPr="00F21166" w:rsidR="00675F9E" w:rsidTr="002153CE" w14:paraId="5B2279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4490ED35" w14:textId="77777777">
            <w:pPr>
              <w:rPr>
                <w:b/>
                <w:bCs/>
                <w:szCs w:val="24"/>
              </w:rPr>
            </w:pPr>
          </w:p>
        </w:tc>
        <w:tc>
          <w:tcPr>
            <w:tcW w:w="497" w:type="dxa"/>
            <w:tcBorders>
              <w:top w:val="nil"/>
              <w:left w:val="nil"/>
              <w:bottom w:val="nil"/>
              <w:right w:val="nil"/>
            </w:tcBorders>
          </w:tcPr>
          <w:p w:rsidRPr="00F21166" w:rsidR="00675F9E" w:rsidP="00675F9E" w:rsidRDefault="00675F9E" w14:paraId="06E8DD0E" w14:textId="77777777">
            <w:pPr>
              <w:rPr>
                <w:szCs w:val="24"/>
              </w:rPr>
            </w:pPr>
          </w:p>
        </w:tc>
        <w:tc>
          <w:tcPr>
            <w:tcW w:w="6663" w:type="dxa"/>
            <w:gridSpan w:val="2"/>
            <w:tcBorders>
              <w:top w:val="nil"/>
              <w:left w:val="nil"/>
              <w:bottom w:val="nil"/>
              <w:right w:val="nil"/>
            </w:tcBorders>
          </w:tcPr>
          <w:p w:rsidRPr="009211D2" w:rsidR="00675F9E" w:rsidP="00675F9E" w:rsidRDefault="00675F9E" w14:paraId="2E750A8C" w14:textId="09FF945B">
            <w:pPr>
              <w:rPr>
                <w:szCs w:val="24"/>
              </w:rPr>
            </w:pPr>
            <w:r>
              <w:rPr>
                <w:szCs w:val="24"/>
              </w:rPr>
              <w:t>36</w:t>
            </w:r>
            <w:r w:rsidRPr="009211D2">
              <w:rPr>
                <w:szCs w:val="24"/>
              </w:rPr>
              <w:t>. Dertigledendebat over het bericht dat steeds meer postcovidpatiënten vragen om euthanasie (Bikker)</w:t>
            </w:r>
            <w:r w:rsidRPr="009211D2">
              <w:rPr>
                <w:i/>
                <w:iCs/>
                <w:szCs w:val="24"/>
              </w:rPr>
              <w:t xml:space="preserve"> (minister VWS)</w:t>
            </w:r>
          </w:p>
        </w:tc>
      </w:tr>
      <w:tr w:rsidRPr="00F21166" w:rsidR="00675F9E" w:rsidTr="002153CE" w14:paraId="5C2E74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1338AF6D" w14:textId="77777777">
            <w:pPr>
              <w:rPr>
                <w:b/>
                <w:bCs/>
                <w:szCs w:val="24"/>
              </w:rPr>
            </w:pPr>
          </w:p>
        </w:tc>
        <w:tc>
          <w:tcPr>
            <w:tcW w:w="497" w:type="dxa"/>
            <w:tcBorders>
              <w:top w:val="nil"/>
              <w:left w:val="nil"/>
              <w:bottom w:val="nil"/>
              <w:right w:val="nil"/>
            </w:tcBorders>
          </w:tcPr>
          <w:p w:rsidRPr="00F21166" w:rsidR="00675F9E" w:rsidP="00675F9E" w:rsidRDefault="00675F9E" w14:paraId="00AEA020" w14:textId="77777777">
            <w:pPr>
              <w:rPr>
                <w:szCs w:val="24"/>
              </w:rPr>
            </w:pPr>
          </w:p>
        </w:tc>
        <w:tc>
          <w:tcPr>
            <w:tcW w:w="6663" w:type="dxa"/>
            <w:gridSpan w:val="2"/>
            <w:tcBorders>
              <w:top w:val="nil"/>
              <w:left w:val="nil"/>
              <w:bottom w:val="nil"/>
              <w:right w:val="nil"/>
            </w:tcBorders>
          </w:tcPr>
          <w:p w:rsidRPr="009211D2" w:rsidR="00675F9E" w:rsidP="00675F9E" w:rsidRDefault="00675F9E" w14:paraId="46418F97" w14:textId="6531A063">
            <w:pPr>
              <w:rPr>
                <w:szCs w:val="24"/>
              </w:rPr>
            </w:pPr>
            <w:r>
              <w:rPr>
                <w:szCs w:val="24"/>
              </w:rPr>
              <w:t>37</w:t>
            </w:r>
            <w:r w:rsidRPr="009211D2">
              <w:rPr>
                <w:szCs w:val="24"/>
              </w:rPr>
              <w:t xml:space="preserve">. Dertigledendebat over de gerechtelijke uitspraak inzake de klimaatzaak Bonaire (Van Oosterhout) </w:t>
            </w:r>
            <w:r w:rsidRPr="009211D2">
              <w:rPr>
                <w:i/>
                <w:iCs/>
                <w:szCs w:val="24"/>
              </w:rPr>
              <w:t>(minister KGG, staatssecretaris BZK)</w:t>
            </w:r>
          </w:p>
        </w:tc>
      </w:tr>
      <w:tr w:rsidRPr="00F21166" w:rsidR="00675F9E" w:rsidTr="002153CE" w14:paraId="185FD0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11E48CAE" w14:textId="77777777">
            <w:pPr>
              <w:rPr>
                <w:b/>
                <w:bCs/>
                <w:szCs w:val="24"/>
              </w:rPr>
            </w:pPr>
          </w:p>
        </w:tc>
        <w:tc>
          <w:tcPr>
            <w:tcW w:w="497" w:type="dxa"/>
            <w:tcBorders>
              <w:top w:val="nil"/>
              <w:left w:val="nil"/>
              <w:bottom w:val="nil"/>
              <w:right w:val="nil"/>
            </w:tcBorders>
          </w:tcPr>
          <w:p w:rsidRPr="00F21166" w:rsidR="00675F9E" w:rsidP="00675F9E" w:rsidRDefault="00675F9E" w14:paraId="07F5B0ED" w14:textId="77777777">
            <w:pPr>
              <w:rPr>
                <w:szCs w:val="24"/>
              </w:rPr>
            </w:pPr>
          </w:p>
        </w:tc>
        <w:tc>
          <w:tcPr>
            <w:tcW w:w="6663" w:type="dxa"/>
            <w:gridSpan w:val="2"/>
            <w:tcBorders>
              <w:top w:val="nil"/>
              <w:left w:val="nil"/>
              <w:bottom w:val="nil"/>
              <w:right w:val="nil"/>
            </w:tcBorders>
          </w:tcPr>
          <w:p w:rsidRPr="009211D2" w:rsidR="00675F9E" w:rsidP="00675F9E" w:rsidRDefault="00675F9E" w14:paraId="77913309" w14:textId="08C65271">
            <w:pPr>
              <w:rPr>
                <w:szCs w:val="24"/>
              </w:rPr>
            </w:pPr>
            <w:r>
              <w:rPr>
                <w:szCs w:val="24"/>
              </w:rPr>
              <w:t>38</w:t>
            </w:r>
            <w:r w:rsidRPr="009211D2">
              <w:rPr>
                <w:szCs w:val="24"/>
              </w:rPr>
              <w:t xml:space="preserve">. Dertigledendebat over de groeiende schuldenproblematiek onder jongeren (Bolhuis) </w:t>
            </w:r>
            <w:r w:rsidRPr="009211D2">
              <w:rPr>
                <w:i/>
                <w:iCs/>
                <w:szCs w:val="24"/>
              </w:rPr>
              <w:t>(minister SZW)</w:t>
            </w:r>
          </w:p>
        </w:tc>
      </w:tr>
      <w:tr w:rsidRPr="00F21166" w:rsidR="00675F9E" w:rsidTr="002153CE" w14:paraId="61C6D1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3492EA91" w14:textId="77777777">
            <w:pPr>
              <w:rPr>
                <w:b/>
                <w:bCs/>
                <w:szCs w:val="24"/>
              </w:rPr>
            </w:pPr>
          </w:p>
        </w:tc>
        <w:tc>
          <w:tcPr>
            <w:tcW w:w="497" w:type="dxa"/>
            <w:tcBorders>
              <w:top w:val="nil"/>
              <w:left w:val="nil"/>
              <w:bottom w:val="nil"/>
              <w:right w:val="nil"/>
            </w:tcBorders>
          </w:tcPr>
          <w:p w:rsidRPr="00F21166" w:rsidR="00675F9E" w:rsidP="00675F9E" w:rsidRDefault="00675F9E" w14:paraId="033D7E8B" w14:textId="77777777">
            <w:pPr>
              <w:rPr>
                <w:szCs w:val="24"/>
              </w:rPr>
            </w:pPr>
          </w:p>
        </w:tc>
        <w:tc>
          <w:tcPr>
            <w:tcW w:w="6663" w:type="dxa"/>
            <w:gridSpan w:val="2"/>
            <w:tcBorders>
              <w:top w:val="nil"/>
              <w:left w:val="nil"/>
              <w:bottom w:val="nil"/>
              <w:right w:val="nil"/>
            </w:tcBorders>
          </w:tcPr>
          <w:p w:rsidRPr="00476BC2" w:rsidR="00675F9E" w:rsidP="00675F9E" w:rsidRDefault="00675F9E" w14:paraId="692C4102" w14:textId="3FB01E5E">
            <w:pPr>
              <w:rPr>
                <w:szCs w:val="24"/>
              </w:rPr>
            </w:pPr>
            <w:r>
              <w:rPr>
                <w:szCs w:val="24"/>
              </w:rPr>
              <w:t>39</w:t>
            </w:r>
            <w:r w:rsidRPr="00476BC2">
              <w:rPr>
                <w:szCs w:val="24"/>
              </w:rPr>
              <w:t xml:space="preserve">. Dertigledendebat over het bericht dat een derde van de tijd van zorgverleners opgaat aan administratie (Dobbe) </w:t>
            </w:r>
            <w:r w:rsidRPr="00476BC2">
              <w:rPr>
                <w:i/>
                <w:iCs/>
                <w:szCs w:val="24"/>
              </w:rPr>
              <w:t>(minister VWS)</w:t>
            </w:r>
          </w:p>
        </w:tc>
      </w:tr>
      <w:tr w:rsidRPr="00F21166" w:rsidR="00675F9E" w:rsidTr="002153CE" w14:paraId="0449F7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2360224C" w14:textId="77777777">
            <w:pPr>
              <w:rPr>
                <w:b/>
                <w:bCs/>
                <w:szCs w:val="24"/>
              </w:rPr>
            </w:pPr>
          </w:p>
        </w:tc>
        <w:tc>
          <w:tcPr>
            <w:tcW w:w="497" w:type="dxa"/>
            <w:tcBorders>
              <w:top w:val="nil"/>
              <w:left w:val="nil"/>
              <w:bottom w:val="nil"/>
              <w:right w:val="nil"/>
            </w:tcBorders>
          </w:tcPr>
          <w:p w:rsidRPr="00F21166" w:rsidR="00675F9E" w:rsidP="00675F9E" w:rsidRDefault="00675F9E" w14:paraId="3A108EAF" w14:textId="77777777">
            <w:pPr>
              <w:rPr>
                <w:szCs w:val="24"/>
              </w:rPr>
            </w:pPr>
          </w:p>
        </w:tc>
        <w:tc>
          <w:tcPr>
            <w:tcW w:w="6663" w:type="dxa"/>
            <w:gridSpan w:val="2"/>
            <w:tcBorders>
              <w:top w:val="nil"/>
              <w:left w:val="nil"/>
              <w:bottom w:val="nil"/>
              <w:right w:val="nil"/>
            </w:tcBorders>
          </w:tcPr>
          <w:p w:rsidRPr="00476BC2" w:rsidR="00675F9E" w:rsidP="00675F9E" w:rsidRDefault="00675F9E" w14:paraId="283E9795" w14:textId="5AC0F527">
            <w:pPr>
              <w:rPr>
                <w:szCs w:val="24"/>
              </w:rPr>
            </w:pPr>
            <w:r w:rsidRPr="00476BC2">
              <w:rPr>
                <w:szCs w:val="24"/>
              </w:rPr>
              <w:t>4</w:t>
            </w:r>
            <w:r>
              <w:rPr>
                <w:szCs w:val="24"/>
              </w:rPr>
              <w:t>0</w:t>
            </w:r>
            <w:r w:rsidRPr="00476BC2">
              <w:rPr>
                <w:szCs w:val="24"/>
              </w:rPr>
              <w:t xml:space="preserve">. Dertigledendebat over de kwaliteit van het zwemwater (Kostić) </w:t>
            </w:r>
            <w:r w:rsidRPr="00476BC2">
              <w:rPr>
                <w:i/>
                <w:iCs/>
                <w:szCs w:val="24"/>
              </w:rPr>
              <w:t>(minister I&amp;W)</w:t>
            </w:r>
            <w:r w:rsidRPr="00476BC2">
              <w:rPr>
                <w:szCs w:val="24"/>
              </w:rPr>
              <w:t xml:space="preserve"> </w:t>
            </w:r>
          </w:p>
        </w:tc>
      </w:tr>
      <w:tr w:rsidRPr="00F21166" w:rsidR="00675F9E" w:rsidTr="002153CE" w14:paraId="3AE119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45B22139" w14:textId="77777777">
            <w:pPr>
              <w:rPr>
                <w:b/>
                <w:bCs/>
                <w:szCs w:val="24"/>
              </w:rPr>
            </w:pPr>
          </w:p>
        </w:tc>
        <w:tc>
          <w:tcPr>
            <w:tcW w:w="497" w:type="dxa"/>
            <w:tcBorders>
              <w:top w:val="nil"/>
              <w:left w:val="nil"/>
              <w:bottom w:val="nil"/>
              <w:right w:val="nil"/>
            </w:tcBorders>
          </w:tcPr>
          <w:p w:rsidRPr="00F21166" w:rsidR="00675F9E" w:rsidP="00675F9E" w:rsidRDefault="00675F9E" w14:paraId="5DB16B6F" w14:textId="77777777">
            <w:pPr>
              <w:rPr>
                <w:szCs w:val="24"/>
              </w:rPr>
            </w:pPr>
          </w:p>
        </w:tc>
        <w:tc>
          <w:tcPr>
            <w:tcW w:w="6663" w:type="dxa"/>
            <w:gridSpan w:val="2"/>
            <w:tcBorders>
              <w:top w:val="nil"/>
              <w:left w:val="nil"/>
              <w:bottom w:val="nil"/>
              <w:right w:val="nil"/>
            </w:tcBorders>
          </w:tcPr>
          <w:p w:rsidRPr="00476BC2" w:rsidR="00675F9E" w:rsidP="00675F9E" w:rsidRDefault="00675F9E" w14:paraId="7A737875" w14:textId="3AEF8B04">
            <w:pPr>
              <w:rPr>
                <w:szCs w:val="24"/>
              </w:rPr>
            </w:pPr>
            <w:r w:rsidRPr="00476BC2">
              <w:rPr>
                <w:szCs w:val="24"/>
              </w:rPr>
              <w:t>4</w:t>
            </w:r>
            <w:r>
              <w:rPr>
                <w:szCs w:val="24"/>
              </w:rPr>
              <w:t>1</w:t>
            </w:r>
            <w:r w:rsidRPr="00476BC2">
              <w:rPr>
                <w:szCs w:val="24"/>
              </w:rPr>
              <w:t xml:space="preserve">. Dertigledendebat over de situatie van minderheden in asielzoekerscentra (Ceder) </w:t>
            </w:r>
            <w:r w:rsidRPr="00476BC2">
              <w:rPr>
                <w:i/>
                <w:iCs/>
                <w:szCs w:val="24"/>
              </w:rPr>
              <w:t>(minister A&amp;M, minister J&amp;V)</w:t>
            </w:r>
          </w:p>
        </w:tc>
      </w:tr>
      <w:tr w:rsidRPr="00F21166" w:rsidR="00675F9E" w:rsidTr="002153CE" w14:paraId="2922B3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6896DE2C" w14:textId="77777777">
            <w:pPr>
              <w:rPr>
                <w:b/>
                <w:bCs/>
                <w:szCs w:val="24"/>
              </w:rPr>
            </w:pPr>
          </w:p>
        </w:tc>
        <w:tc>
          <w:tcPr>
            <w:tcW w:w="497" w:type="dxa"/>
            <w:tcBorders>
              <w:top w:val="nil"/>
              <w:left w:val="nil"/>
              <w:bottom w:val="nil"/>
              <w:right w:val="nil"/>
            </w:tcBorders>
          </w:tcPr>
          <w:p w:rsidRPr="00F21166" w:rsidR="00675F9E" w:rsidP="00675F9E" w:rsidRDefault="00675F9E" w14:paraId="7ED63292" w14:textId="77777777">
            <w:pPr>
              <w:rPr>
                <w:szCs w:val="24"/>
              </w:rPr>
            </w:pPr>
          </w:p>
        </w:tc>
        <w:tc>
          <w:tcPr>
            <w:tcW w:w="6663" w:type="dxa"/>
            <w:gridSpan w:val="2"/>
            <w:tcBorders>
              <w:top w:val="nil"/>
              <w:left w:val="nil"/>
              <w:bottom w:val="nil"/>
              <w:right w:val="nil"/>
            </w:tcBorders>
          </w:tcPr>
          <w:p w:rsidRPr="00476BC2" w:rsidR="00675F9E" w:rsidP="00675F9E" w:rsidRDefault="00675F9E" w14:paraId="7A5EFD27" w14:textId="432D3401">
            <w:pPr>
              <w:rPr>
                <w:szCs w:val="24"/>
              </w:rPr>
            </w:pPr>
            <w:r w:rsidRPr="00476BC2">
              <w:rPr>
                <w:szCs w:val="24"/>
              </w:rPr>
              <w:t>4</w:t>
            </w:r>
            <w:r>
              <w:rPr>
                <w:szCs w:val="24"/>
              </w:rPr>
              <w:t>2</w:t>
            </w:r>
            <w:r w:rsidRPr="00476BC2">
              <w:rPr>
                <w:szCs w:val="24"/>
              </w:rPr>
              <w:t xml:space="preserve">. Dertigledendebat over misstanden in de ouderenthuiszorg (Maeijer) </w:t>
            </w:r>
            <w:r w:rsidRPr="00476BC2">
              <w:rPr>
                <w:i/>
                <w:iCs/>
                <w:szCs w:val="24"/>
              </w:rPr>
              <w:t>(minister LZ)</w:t>
            </w:r>
          </w:p>
        </w:tc>
      </w:tr>
      <w:tr w:rsidRPr="00F21166" w:rsidR="00675F9E" w:rsidTr="002153CE" w14:paraId="415832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2AB80C07" w14:textId="77777777">
            <w:pPr>
              <w:rPr>
                <w:b/>
                <w:bCs/>
                <w:szCs w:val="24"/>
              </w:rPr>
            </w:pPr>
          </w:p>
        </w:tc>
        <w:tc>
          <w:tcPr>
            <w:tcW w:w="497" w:type="dxa"/>
            <w:tcBorders>
              <w:top w:val="nil"/>
              <w:left w:val="nil"/>
              <w:bottom w:val="nil"/>
              <w:right w:val="nil"/>
            </w:tcBorders>
          </w:tcPr>
          <w:p w:rsidRPr="00F21166" w:rsidR="00675F9E" w:rsidP="00675F9E" w:rsidRDefault="00675F9E" w14:paraId="71B22143" w14:textId="77777777">
            <w:pPr>
              <w:rPr>
                <w:szCs w:val="24"/>
              </w:rPr>
            </w:pPr>
          </w:p>
        </w:tc>
        <w:tc>
          <w:tcPr>
            <w:tcW w:w="6663" w:type="dxa"/>
            <w:gridSpan w:val="2"/>
            <w:tcBorders>
              <w:top w:val="nil"/>
              <w:left w:val="nil"/>
              <w:bottom w:val="nil"/>
              <w:right w:val="nil"/>
            </w:tcBorders>
          </w:tcPr>
          <w:p w:rsidRPr="00476BC2" w:rsidR="00675F9E" w:rsidP="00675F9E" w:rsidRDefault="00675F9E" w14:paraId="59B2F46F" w14:textId="462576C5">
            <w:pPr>
              <w:rPr>
                <w:szCs w:val="24"/>
              </w:rPr>
            </w:pPr>
            <w:r>
              <w:rPr>
                <w:szCs w:val="24"/>
              </w:rPr>
              <w:t>43</w:t>
            </w:r>
            <w:r w:rsidRPr="00476BC2">
              <w:rPr>
                <w:szCs w:val="24"/>
              </w:rPr>
              <w:t xml:space="preserve">. Dertigledendebat over het bericht dat de afschaffing van de salderingsregeling huurders en sportclubs in de problemen brengt (Jimmy Dijk) </w:t>
            </w:r>
            <w:r w:rsidRPr="00476BC2">
              <w:rPr>
                <w:i/>
                <w:iCs/>
                <w:szCs w:val="24"/>
              </w:rPr>
              <w:t>(minister KGG)</w:t>
            </w:r>
          </w:p>
        </w:tc>
      </w:tr>
      <w:tr w:rsidRPr="00F21166" w:rsidR="00675F9E" w:rsidTr="002153CE" w14:paraId="2F443F6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6F889DE4" w14:textId="77777777">
            <w:pPr>
              <w:rPr>
                <w:b/>
                <w:bCs/>
                <w:szCs w:val="24"/>
              </w:rPr>
            </w:pPr>
          </w:p>
        </w:tc>
        <w:tc>
          <w:tcPr>
            <w:tcW w:w="497" w:type="dxa"/>
            <w:tcBorders>
              <w:top w:val="nil"/>
              <w:left w:val="nil"/>
              <w:bottom w:val="nil"/>
              <w:right w:val="nil"/>
            </w:tcBorders>
          </w:tcPr>
          <w:p w:rsidRPr="00F21166" w:rsidR="00675F9E" w:rsidP="00675F9E" w:rsidRDefault="00675F9E" w14:paraId="671E159C" w14:textId="77777777">
            <w:pPr>
              <w:rPr>
                <w:szCs w:val="24"/>
              </w:rPr>
            </w:pPr>
          </w:p>
        </w:tc>
        <w:tc>
          <w:tcPr>
            <w:tcW w:w="6663" w:type="dxa"/>
            <w:gridSpan w:val="2"/>
            <w:tcBorders>
              <w:top w:val="nil"/>
              <w:left w:val="nil"/>
              <w:bottom w:val="nil"/>
              <w:right w:val="nil"/>
            </w:tcBorders>
          </w:tcPr>
          <w:p w:rsidRPr="00497521" w:rsidR="00675F9E" w:rsidP="00675F9E" w:rsidRDefault="00675F9E" w14:paraId="082FDD2A" w14:textId="09F746E3">
            <w:pPr>
              <w:rPr>
                <w:szCs w:val="24"/>
              </w:rPr>
            </w:pPr>
            <w:r w:rsidRPr="00497521">
              <w:rPr>
                <w:szCs w:val="24"/>
              </w:rPr>
              <w:t>4</w:t>
            </w:r>
            <w:r>
              <w:rPr>
                <w:szCs w:val="24"/>
              </w:rPr>
              <w:t>4</w:t>
            </w:r>
            <w:r w:rsidRPr="00497521">
              <w:rPr>
                <w:szCs w:val="24"/>
              </w:rPr>
              <w:t xml:space="preserve">. Dertigledendebat over de AMvB dierwaardige veehouderij (Van der Plas) </w:t>
            </w:r>
            <w:r w:rsidRPr="00497521">
              <w:rPr>
                <w:i/>
                <w:iCs/>
                <w:szCs w:val="24"/>
              </w:rPr>
              <w:t>(staatssecretaris LVVN)</w:t>
            </w:r>
          </w:p>
        </w:tc>
      </w:tr>
      <w:tr w:rsidRPr="00F21166" w:rsidR="00675F9E" w:rsidTr="002153CE" w14:paraId="4D4F00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4D79B598" w14:textId="77777777">
            <w:pPr>
              <w:rPr>
                <w:b/>
                <w:bCs/>
                <w:szCs w:val="24"/>
              </w:rPr>
            </w:pPr>
          </w:p>
        </w:tc>
        <w:tc>
          <w:tcPr>
            <w:tcW w:w="497" w:type="dxa"/>
            <w:tcBorders>
              <w:top w:val="nil"/>
              <w:left w:val="nil"/>
              <w:bottom w:val="nil"/>
              <w:right w:val="nil"/>
            </w:tcBorders>
          </w:tcPr>
          <w:p w:rsidRPr="00F21166" w:rsidR="00675F9E" w:rsidP="00675F9E" w:rsidRDefault="00675F9E" w14:paraId="51385EAF" w14:textId="77777777">
            <w:pPr>
              <w:rPr>
                <w:szCs w:val="24"/>
              </w:rPr>
            </w:pPr>
          </w:p>
        </w:tc>
        <w:tc>
          <w:tcPr>
            <w:tcW w:w="6663" w:type="dxa"/>
            <w:gridSpan w:val="2"/>
            <w:tcBorders>
              <w:top w:val="nil"/>
              <w:left w:val="nil"/>
              <w:bottom w:val="nil"/>
              <w:right w:val="nil"/>
            </w:tcBorders>
          </w:tcPr>
          <w:p w:rsidRPr="00497521" w:rsidR="00675F9E" w:rsidP="00675F9E" w:rsidRDefault="00675F9E" w14:paraId="7A9550F0" w14:textId="0660DDA4">
            <w:pPr>
              <w:rPr>
                <w:szCs w:val="24"/>
              </w:rPr>
            </w:pPr>
            <w:r w:rsidRPr="00497521">
              <w:rPr>
                <w:szCs w:val="24"/>
              </w:rPr>
              <w:t>4</w:t>
            </w:r>
            <w:r>
              <w:rPr>
                <w:szCs w:val="24"/>
              </w:rPr>
              <w:t>5</w:t>
            </w:r>
            <w:r w:rsidRPr="00497521">
              <w:rPr>
                <w:szCs w:val="24"/>
              </w:rPr>
              <w:t xml:space="preserve">. Dertigledendebat over de sabotage op het spoor (Kostić) </w:t>
            </w:r>
            <w:r w:rsidRPr="00497521">
              <w:rPr>
                <w:i/>
                <w:iCs/>
                <w:szCs w:val="24"/>
              </w:rPr>
              <w:t>(minister J&amp;V, staatssecretaris I&amp;W)</w:t>
            </w:r>
          </w:p>
        </w:tc>
      </w:tr>
      <w:tr w:rsidRPr="00F21166" w:rsidR="00675F9E" w:rsidTr="002153CE" w14:paraId="358116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5AC0CDAE" w14:textId="77777777">
            <w:pPr>
              <w:rPr>
                <w:b/>
                <w:bCs/>
                <w:szCs w:val="24"/>
              </w:rPr>
            </w:pPr>
          </w:p>
        </w:tc>
        <w:tc>
          <w:tcPr>
            <w:tcW w:w="497" w:type="dxa"/>
            <w:tcBorders>
              <w:top w:val="nil"/>
              <w:left w:val="nil"/>
              <w:bottom w:val="nil"/>
              <w:right w:val="nil"/>
            </w:tcBorders>
          </w:tcPr>
          <w:p w:rsidRPr="00F21166" w:rsidR="00675F9E" w:rsidP="00675F9E" w:rsidRDefault="00675F9E" w14:paraId="319F6CB8" w14:textId="77777777">
            <w:pPr>
              <w:rPr>
                <w:szCs w:val="24"/>
              </w:rPr>
            </w:pPr>
          </w:p>
        </w:tc>
        <w:tc>
          <w:tcPr>
            <w:tcW w:w="6663" w:type="dxa"/>
            <w:gridSpan w:val="2"/>
            <w:tcBorders>
              <w:top w:val="nil"/>
              <w:left w:val="nil"/>
              <w:bottom w:val="nil"/>
              <w:right w:val="nil"/>
            </w:tcBorders>
          </w:tcPr>
          <w:p w:rsidRPr="00242D33" w:rsidR="00675F9E" w:rsidP="00675F9E" w:rsidRDefault="00675F9E" w14:paraId="4C1AA6E2" w14:textId="6774451A">
            <w:pPr>
              <w:rPr>
                <w:szCs w:val="24"/>
              </w:rPr>
            </w:pPr>
            <w:r w:rsidRPr="00242D33">
              <w:rPr>
                <w:szCs w:val="24"/>
              </w:rPr>
              <w:t>4</w:t>
            </w:r>
            <w:r>
              <w:rPr>
                <w:szCs w:val="24"/>
              </w:rPr>
              <w:t>6</w:t>
            </w:r>
            <w:r w:rsidRPr="00242D33">
              <w:rPr>
                <w:szCs w:val="24"/>
              </w:rPr>
              <w:t xml:space="preserve">. Interpellatiedebat over de verhoging van het eigen risico in de zorg (Jimmy Dijk) </w:t>
            </w:r>
            <w:r w:rsidRPr="00242D33">
              <w:rPr>
                <w:i/>
                <w:iCs/>
                <w:szCs w:val="24"/>
              </w:rPr>
              <w:t>(minister VWS)</w:t>
            </w:r>
          </w:p>
        </w:tc>
      </w:tr>
      <w:tr w:rsidRPr="00F21166" w:rsidR="00675F9E" w:rsidTr="002153CE" w14:paraId="6E037E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124C8784" w14:textId="77777777">
            <w:pPr>
              <w:rPr>
                <w:b/>
                <w:bCs/>
                <w:szCs w:val="24"/>
              </w:rPr>
            </w:pPr>
          </w:p>
        </w:tc>
        <w:tc>
          <w:tcPr>
            <w:tcW w:w="497" w:type="dxa"/>
            <w:tcBorders>
              <w:top w:val="nil"/>
              <w:left w:val="nil"/>
              <w:bottom w:val="nil"/>
              <w:right w:val="nil"/>
            </w:tcBorders>
          </w:tcPr>
          <w:p w:rsidRPr="00F21166" w:rsidR="00675F9E" w:rsidP="00675F9E" w:rsidRDefault="00675F9E" w14:paraId="1CF77FC3" w14:textId="77777777">
            <w:pPr>
              <w:rPr>
                <w:szCs w:val="24"/>
              </w:rPr>
            </w:pPr>
          </w:p>
        </w:tc>
        <w:tc>
          <w:tcPr>
            <w:tcW w:w="6663" w:type="dxa"/>
            <w:gridSpan w:val="2"/>
            <w:tcBorders>
              <w:top w:val="nil"/>
              <w:left w:val="nil"/>
              <w:bottom w:val="nil"/>
              <w:right w:val="nil"/>
            </w:tcBorders>
          </w:tcPr>
          <w:p w:rsidRPr="00242D33" w:rsidR="00675F9E" w:rsidP="00675F9E" w:rsidRDefault="00675F9E" w14:paraId="5DED2724" w14:textId="7C1AEBA6">
            <w:pPr>
              <w:rPr>
                <w:szCs w:val="24"/>
              </w:rPr>
            </w:pPr>
            <w:r w:rsidRPr="00242D33">
              <w:rPr>
                <w:szCs w:val="24"/>
              </w:rPr>
              <w:t>4</w:t>
            </w:r>
            <w:r>
              <w:rPr>
                <w:szCs w:val="24"/>
              </w:rPr>
              <w:t>7</w:t>
            </w:r>
            <w:r w:rsidRPr="00242D33">
              <w:rPr>
                <w:szCs w:val="24"/>
              </w:rPr>
              <w:t xml:space="preserve">. Dertigledendebat over de klimaatcrisis (Teunissen) </w:t>
            </w:r>
            <w:r w:rsidRPr="00242D33">
              <w:rPr>
                <w:i/>
                <w:iCs/>
                <w:szCs w:val="24"/>
              </w:rPr>
              <w:t>(Minister-president)</w:t>
            </w:r>
          </w:p>
        </w:tc>
      </w:tr>
      <w:tr w:rsidRPr="00F21166" w:rsidR="00675F9E" w:rsidTr="002153CE" w14:paraId="137EA4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6707420E" w14:textId="77777777">
            <w:pPr>
              <w:rPr>
                <w:b/>
                <w:bCs/>
                <w:szCs w:val="24"/>
              </w:rPr>
            </w:pPr>
          </w:p>
        </w:tc>
        <w:tc>
          <w:tcPr>
            <w:tcW w:w="497" w:type="dxa"/>
            <w:tcBorders>
              <w:top w:val="nil"/>
              <w:left w:val="nil"/>
              <w:bottom w:val="nil"/>
              <w:right w:val="nil"/>
            </w:tcBorders>
          </w:tcPr>
          <w:p w:rsidRPr="00F21166" w:rsidR="00675F9E" w:rsidP="00675F9E" w:rsidRDefault="00675F9E" w14:paraId="1C7E11B8" w14:textId="77777777">
            <w:pPr>
              <w:rPr>
                <w:szCs w:val="24"/>
              </w:rPr>
            </w:pPr>
          </w:p>
        </w:tc>
        <w:tc>
          <w:tcPr>
            <w:tcW w:w="6663" w:type="dxa"/>
            <w:gridSpan w:val="2"/>
            <w:tcBorders>
              <w:top w:val="nil"/>
              <w:left w:val="nil"/>
              <w:bottom w:val="nil"/>
              <w:right w:val="nil"/>
            </w:tcBorders>
          </w:tcPr>
          <w:p w:rsidRPr="00242D33" w:rsidR="00675F9E" w:rsidP="00675F9E" w:rsidRDefault="00675F9E" w14:paraId="2B7A7246" w14:textId="65AFB098">
            <w:pPr>
              <w:rPr>
                <w:szCs w:val="24"/>
              </w:rPr>
            </w:pPr>
            <w:r w:rsidRPr="00242D33">
              <w:rPr>
                <w:szCs w:val="24"/>
              </w:rPr>
              <w:t>4</w:t>
            </w:r>
            <w:r>
              <w:rPr>
                <w:szCs w:val="24"/>
              </w:rPr>
              <w:t>8</w:t>
            </w:r>
            <w:r w:rsidRPr="00242D33">
              <w:rPr>
                <w:szCs w:val="24"/>
              </w:rPr>
              <w:t xml:space="preserve">. Dertigledendebat over de ouderenzorg (Maeijer) </w:t>
            </w:r>
            <w:r w:rsidRPr="00242D33">
              <w:rPr>
                <w:i/>
                <w:iCs/>
                <w:szCs w:val="24"/>
              </w:rPr>
              <w:t>(minister LZJS)</w:t>
            </w:r>
          </w:p>
        </w:tc>
      </w:tr>
      <w:tr w:rsidRPr="00F21166" w:rsidR="00675F9E" w:rsidTr="002153CE" w14:paraId="3534E4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40CC1945" w14:textId="77777777">
            <w:pPr>
              <w:rPr>
                <w:b/>
                <w:bCs/>
                <w:szCs w:val="24"/>
              </w:rPr>
            </w:pPr>
          </w:p>
        </w:tc>
        <w:tc>
          <w:tcPr>
            <w:tcW w:w="497" w:type="dxa"/>
            <w:tcBorders>
              <w:top w:val="nil"/>
              <w:left w:val="nil"/>
              <w:bottom w:val="nil"/>
              <w:right w:val="nil"/>
            </w:tcBorders>
          </w:tcPr>
          <w:p w:rsidRPr="00F21166" w:rsidR="00675F9E" w:rsidP="00675F9E" w:rsidRDefault="00675F9E" w14:paraId="70F245C1" w14:textId="77777777">
            <w:pPr>
              <w:rPr>
                <w:szCs w:val="24"/>
              </w:rPr>
            </w:pPr>
          </w:p>
        </w:tc>
        <w:tc>
          <w:tcPr>
            <w:tcW w:w="6663" w:type="dxa"/>
            <w:gridSpan w:val="2"/>
            <w:tcBorders>
              <w:top w:val="nil"/>
              <w:left w:val="nil"/>
              <w:bottom w:val="nil"/>
              <w:right w:val="nil"/>
            </w:tcBorders>
          </w:tcPr>
          <w:p w:rsidRPr="00FB7BD7" w:rsidR="00675F9E" w:rsidP="00675F9E" w:rsidRDefault="00675F9E" w14:paraId="196AE737" w14:textId="782D4FF5">
            <w:pPr>
              <w:rPr>
                <w:szCs w:val="24"/>
              </w:rPr>
            </w:pPr>
            <w:r w:rsidRPr="00FB7BD7">
              <w:rPr>
                <w:szCs w:val="24"/>
              </w:rPr>
              <w:t xml:space="preserve">49. Dertigledendebat over de keuzes rondom Tata Steel (Kostić) </w:t>
            </w:r>
            <w:r w:rsidRPr="00FB7BD7">
              <w:rPr>
                <w:i/>
                <w:iCs/>
                <w:szCs w:val="24"/>
              </w:rPr>
              <w:t>(minister K&amp;GG, staatssecretaris I&amp;W)</w:t>
            </w:r>
          </w:p>
        </w:tc>
      </w:tr>
      <w:tr w:rsidRPr="00F21166" w:rsidR="00675F9E" w:rsidTr="002153CE" w14:paraId="1F98A77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28C87F25" w14:textId="77777777">
            <w:pPr>
              <w:rPr>
                <w:b/>
                <w:bCs/>
                <w:szCs w:val="24"/>
              </w:rPr>
            </w:pPr>
          </w:p>
        </w:tc>
        <w:tc>
          <w:tcPr>
            <w:tcW w:w="497" w:type="dxa"/>
            <w:tcBorders>
              <w:top w:val="nil"/>
              <w:left w:val="nil"/>
              <w:bottom w:val="nil"/>
              <w:right w:val="nil"/>
            </w:tcBorders>
          </w:tcPr>
          <w:p w:rsidRPr="00F21166" w:rsidR="00675F9E" w:rsidP="00675F9E" w:rsidRDefault="00675F9E" w14:paraId="2EC28163" w14:textId="77777777">
            <w:pPr>
              <w:rPr>
                <w:szCs w:val="24"/>
              </w:rPr>
            </w:pPr>
          </w:p>
        </w:tc>
        <w:tc>
          <w:tcPr>
            <w:tcW w:w="6663" w:type="dxa"/>
            <w:gridSpan w:val="2"/>
            <w:tcBorders>
              <w:top w:val="nil"/>
              <w:left w:val="nil"/>
              <w:bottom w:val="nil"/>
              <w:right w:val="nil"/>
            </w:tcBorders>
          </w:tcPr>
          <w:p w:rsidRPr="00FB7BD7" w:rsidR="00675F9E" w:rsidP="00675F9E" w:rsidRDefault="00675F9E" w14:paraId="76EA8FB9" w14:textId="4C2AD73F">
            <w:pPr>
              <w:rPr>
                <w:szCs w:val="24"/>
              </w:rPr>
            </w:pPr>
            <w:r w:rsidRPr="00FB7BD7">
              <w:rPr>
                <w:szCs w:val="24"/>
              </w:rPr>
              <w:t xml:space="preserve">50. Dertigledendebat over het bericht dat Villa ExpertCare opnieuw de belofte verbreekt om de deuren niet te sluiten voordat voor alle kinderen een passende plek is gevonden (Maeijer) </w:t>
            </w:r>
            <w:r w:rsidRPr="00FB7BD7">
              <w:rPr>
                <w:i/>
                <w:iCs/>
                <w:szCs w:val="24"/>
              </w:rPr>
              <w:t>(minister LZJS)</w:t>
            </w:r>
          </w:p>
        </w:tc>
      </w:tr>
      <w:tr w:rsidRPr="00F21166" w:rsidR="00675F9E" w:rsidTr="002153CE" w14:paraId="1711BA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52E93BB2" w14:textId="77777777">
            <w:pPr>
              <w:rPr>
                <w:b/>
                <w:bCs/>
                <w:szCs w:val="24"/>
              </w:rPr>
            </w:pPr>
          </w:p>
        </w:tc>
        <w:tc>
          <w:tcPr>
            <w:tcW w:w="497" w:type="dxa"/>
            <w:tcBorders>
              <w:top w:val="nil"/>
              <w:left w:val="nil"/>
              <w:bottom w:val="nil"/>
              <w:right w:val="nil"/>
            </w:tcBorders>
          </w:tcPr>
          <w:p w:rsidRPr="00F21166" w:rsidR="00675F9E" w:rsidP="00675F9E" w:rsidRDefault="00675F9E" w14:paraId="58A4017E" w14:textId="77777777">
            <w:pPr>
              <w:rPr>
                <w:szCs w:val="24"/>
              </w:rPr>
            </w:pPr>
          </w:p>
        </w:tc>
        <w:tc>
          <w:tcPr>
            <w:tcW w:w="6663" w:type="dxa"/>
            <w:gridSpan w:val="2"/>
            <w:tcBorders>
              <w:top w:val="nil"/>
              <w:left w:val="nil"/>
              <w:bottom w:val="nil"/>
              <w:right w:val="nil"/>
            </w:tcBorders>
          </w:tcPr>
          <w:p w:rsidRPr="00FB7BD7" w:rsidR="00675F9E" w:rsidP="00675F9E" w:rsidRDefault="00675F9E" w14:paraId="26DA12D8" w14:textId="17621057">
            <w:pPr>
              <w:rPr>
                <w:szCs w:val="24"/>
              </w:rPr>
            </w:pPr>
            <w:r w:rsidRPr="00FB7BD7">
              <w:rPr>
                <w:szCs w:val="24"/>
              </w:rPr>
              <w:t xml:space="preserve">51. Dertigledendebat over het bericht dat de stikstofdepositie op natuur ook volgens nieuw onderzoek fors overschat wordt (Van der Plas) </w:t>
            </w:r>
            <w:r w:rsidRPr="00FB7BD7">
              <w:rPr>
                <w:i/>
                <w:iCs/>
                <w:szCs w:val="24"/>
              </w:rPr>
              <w:t>(minister LVVN)</w:t>
            </w:r>
          </w:p>
        </w:tc>
      </w:tr>
      <w:tr w:rsidRPr="00F21166" w:rsidR="00675F9E" w:rsidTr="002153CE" w14:paraId="566813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6C0DCCAB" w14:textId="77777777">
            <w:pPr>
              <w:rPr>
                <w:b/>
                <w:bCs/>
                <w:szCs w:val="24"/>
              </w:rPr>
            </w:pPr>
          </w:p>
        </w:tc>
        <w:tc>
          <w:tcPr>
            <w:tcW w:w="497" w:type="dxa"/>
            <w:tcBorders>
              <w:top w:val="nil"/>
              <w:left w:val="nil"/>
              <w:bottom w:val="nil"/>
              <w:right w:val="nil"/>
            </w:tcBorders>
          </w:tcPr>
          <w:p w:rsidRPr="00F21166" w:rsidR="00675F9E" w:rsidP="00675F9E" w:rsidRDefault="00675F9E" w14:paraId="6871C038" w14:textId="77777777">
            <w:pPr>
              <w:rPr>
                <w:szCs w:val="24"/>
              </w:rPr>
            </w:pPr>
          </w:p>
        </w:tc>
        <w:tc>
          <w:tcPr>
            <w:tcW w:w="6663" w:type="dxa"/>
            <w:gridSpan w:val="2"/>
            <w:tcBorders>
              <w:top w:val="nil"/>
              <w:left w:val="nil"/>
              <w:bottom w:val="nil"/>
              <w:right w:val="nil"/>
            </w:tcBorders>
          </w:tcPr>
          <w:p w:rsidRPr="00FB7BD7" w:rsidR="00675F9E" w:rsidP="00675F9E" w:rsidRDefault="00675F9E" w14:paraId="6EE8072C" w14:textId="7B486221">
            <w:pPr>
              <w:rPr>
                <w:szCs w:val="24"/>
              </w:rPr>
            </w:pPr>
            <w:r w:rsidRPr="00FB7BD7">
              <w:rPr>
                <w:szCs w:val="24"/>
              </w:rPr>
              <w:t xml:space="preserve">52. Dertigledendebat over het rapport van de Nationale Ombudsman over de discriminatie van Roma, Sinti en reizigers (Tseggai) </w:t>
            </w:r>
            <w:r w:rsidRPr="00FB7BD7">
              <w:rPr>
                <w:i/>
                <w:iCs/>
                <w:szCs w:val="24"/>
              </w:rPr>
              <w:t>(minister BZK, minister VRO)</w:t>
            </w:r>
          </w:p>
        </w:tc>
      </w:tr>
      <w:tr w:rsidRPr="00F21166" w:rsidR="00675F9E" w:rsidTr="002153CE" w14:paraId="434634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589B5158" w14:textId="77777777">
            <w:pPr>
              <w:rPr>
                <w:b/>
                <w:bCs/>
                <w:szCs w:val="24"/>
              </w:rPr>
            </w:pPr>
          </w:p>
        </w:tc>
        <w:tc>
          <w:tcPr>
            <w:tcW w:w="497" w:type="dxa"/>
            <w:tcBorders>
              <w:top w:val="nil"/>
              <w:left w:val="nil"/>
              <w:bottom w:val="nil"/>
              <w:right w:val="nil"/>
            </w:tcBorders>
          </w:tcPr>
          <w:p w:rsidRPr="00F21166" w:rsidR="00675F9E" w:rsidP="00675F9E" w:rsidRDefault="00675F9E" w14:paraId="598C79CE" w14:textId="77777777">
            <w:pPr>
              <w:rPr>
                <w:szCs w:val="24"/>
              </w:rPr>
            </w:pPr>
          </w:p>
        </w:tc>
        <w:tc>
          <w:tcPr>
            <w:tcW w:w="6663" w:type="dxa"/>
            <w:gridSpan w:val="2"/>
            <w:tcBorders>
              <w:top w:val="nil"/>
              <w:left w:val="nil"/>
              <w:bottom w:val="nil"/>
              <w:right w:val="nil"/>
            </w:tcBorders>
          </w:tcPr>
          <w:p w:rsidRPr="00FB7BD7" w:rsidR="00675F9E" w:rsidP="00675F9E" w:rsidRDefault="00675F9E" w14:paraId="7D29AFB2" w14:textId="595354E7">
            <w:pPr>
              <w:rPr>
                <w:szCs w:val="24"/>
              </w:rPr>
            </w:pPr>
            <w:r w:rsidRPr="00FB7BD7">
              <w:rPr>
                <w:szCs w:val="24"/>
              </w:rPr>
              <w:t xml:space="preserve">53. Dertigledendebat over de financiële gevolgen van klimaatverandering (Teunissen) </w:t>
            </w:r>
            <w:r w:rsidRPr="00FB7BD7">
              <w:rPr>
                <w:i/>
                <w:iCs/>
                <w:szCs w:val="24"/>
              </w:rPr>
              <w:t>(minister Financiën)</w:t>
            </w:r>
          </w:p>
        </w:tc>
      </w:tr>
      <w:tr w:rsidRPr="00F21166" w:rsidR="00675F9E" w:rsidTr="002153CE" w14:paraId="4ABEF9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6CB81E19" w14:textId="77777777">
            <w:pPr>
              <w:rPr>
                <w:b/>
                <w:bCs/>
                <w:szCs w:val="24"/>
              </w:rPr>
            </w:pPr>
          </w:p>
        </w:tc>
        <w:tc>
          <w:tcPr>
            <w:tcW w:w="497" w:type="dxa"/>
            <w:tcBorders>
              <w:top w:val="nil"/>
              <w:left w:val="nil"/>
              <w:bottom w:val="nil"/>
              <w:right w:val="nil"/>
            </w:tcBorders>
          </w:tcPr>
          <w:p w:rsidRPr="00F21166" w:rsidR="00675F9E" w:rsidP="00675F9E" w:rsidRDefault="00675F9E" w14:paraId="6E67A31C" w14:textId="77777777">
            <w:pPr>
              <w:rPr>
                <w:szCs w:val="24"/>
              </w:rPr>
            </w:pPr>
          </w:p>
        </w:tc>
        <w:tc>
          <w:tcPr>
            <w:tcW w:w="6663" w:type="dxa"/>
            <w:gridSpan w:val="2"/>
            <w:tcBorders>
              <w:top w:val="nil"/>
              <w:left w:val="nil"/>
              <w:bottom w:val="nil"/>
              <w:right w:val="nil"/>
            </w:tcBorders>
          </w:tcPr>
          <w:p w:rsidRPr="00E9424B" w:rsidR="00675F9E" w:rsidP="00675F9E" w:rsidRDefault="00675F9E" w14:paraId="18E95718" w14:textId="2F887E09">
            <w:pPr>
              <w:rPr>
                <w:szCs w:val="24"/>
                <w:highlight w:val="yellow"/>
              </w:rPr>
            </w:pPr>
            <w:r w:rsidRPr="005B5303">
              <w:rPr>
                <w:szCs w:val="24"/>
              </w:rPr>
              <w:t xml:space="preserve">54. Dertigledendebat over asiel (Van der Plas) </w:t>
            </w:r>
            <w:r w:rsidRPr="005B5303">
              <w:rPr>
                <w:i/>
                <w:iCs/>
                <w:szCs w:val="24"/>
              </w:rPr>
              <w:t>(minister A&amp;M)</w:t>
            </w:r>
          </w:p>
        </w:tc>
      </w:tr>
      <w:tr w:rsidRPr="00F21166" w:rsidR="00675F9E" w:rsidTr="002153CE" w14:paraId="6478789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312DC018" w14:textId="77777777">
            <w:pPr>
              <w:rPr>
                <w:b/>
                <w:bCs/>
                <w:szCs w:val="24"/>
              </w:rPr>
            </w:pPr>
          </w:p>
        </w:tc>
        <w:tc>
          <w:tcPr>
            <w:tcW w:w="497" w:type="dxa"/>
            <w:tcBorders>
              <w:top w:val="nil"/>
              <w:left w:val="nil"/>
              <w:bottom w:val="nil"/>
              <w:right w:val="nil"/>
            </w:tcBorders>
          </w:tcPr>
          <w:p w:rsidRPr="00F21166" w:rsidR="00675F9E" w:rsidP="00675F9E" w:rsidRDefault="00675F9E" w14:paraId="432F248C" w14:textId="77777777">
            <w:pPr>
              <w:rPr>
                <w:szCs w:val="24"/>
              </w:rPr>
            </w:pPr>
          </w:p>
        </w:tc>
        <w:tc>
          <w:tcPr>
            <w:tcW w:w="6663" w:type="dxa"/>
            <w:gridSpan w:val="2"/>
            <w:tcBorders>
              <w:top w:val="nil"/>
              <w:left w:val="nil"/>
              <w:bottom w:val="nil"/>
              <w:right w:val="nil"/>
            </w:tcBorders>
          </w:tcPr>
          <w:p w:rsidRPr="0095358F" w:rsidR="00675F9E" w:rsidP="00675F9E" w:rsidRDefault="00675F9E" w14:paraId="0299E1CF" w14:textId="4E548639">
            <w:pPr>
              <w:rPr>
                <w:szCs w:val="24"/>
              </w:rPr>
            </w:pPr>
            <w:r w:rsidRPr="0095358F">
              <w:rPr>
                <w:szCs w:val="24"/>
              </w:rPr>
              <w:t xml:space="preserve">55. Dertigledendebat over overlastgevende groepen Syrische jongeren (Vondeling) </w:t>
            </w:r>
            <w:r w:rsidRPr="0095358F">
              <w:rPr>
                <w:i/>
                <w:iCs/>
                <w:szCs w:val="24"/>
              </w:rPr>
              <w:t>(minister A&amp;M)</w:t>
            </w:r>
          </w:p>
        </w:tc>
      </w:tr>
      <w:tr w:rsidRPr="00F21166" w:rsidR="00675F9E" w:rsidTr="002153CE" w14:paraId="26AAE3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590EE5E2" w14:textId="77777777">
            <w:pPr>
              <w:rPr>
                <w:b/>
                <w:bCs/>
                <w:szCs w:val="24"/>
              </w:rPr>
            </w:pPr>
          </w:p>
        </w:tc>
        <w:tc>
          <w:tcPr>
            <w:tcW w:w="497" w:type="dxa"/>
            <w:tcBorders>
              <w:top w:val="nil"/>
              <w:left w:val="nil"/>
              <w:bottom w:val="nil"/>
              <w:right w:val="nil"/>
            </w:tcBorders>
          </w:tcPr>
          <w:p w:rsidRPr="00F21166" w:rsidR="00675F9E" w:rsidP="00675F9E" w:rsidRDefault="00675F9E" w14:paraId="2B95E87E" w14:textId="77777777">
            <w:pPr>
              <w:rPr>
                <w:szCs w:val="24"/>
              </w:rPr>
            </w:pPr>
          </w:p>
        </w:tc>
        <w:tc>
          <w:tcPr>
            <w:tcW w:w="6663" w:type="dxa"/>
            <w:gridSpan w:val="2"/>
            <w:tcBorders>
              <w:top w:val="nil"/>
              <w:left w:val="nil"/>
              <w:bottom w:val="nil"/>
              <w:right w:val="nil"/>
            </w:tcBorders>
          </w:tcPr>
          <w:p w:rsidRPr="0095358F" w:rsidR="00675F9E" w:rsidP="00675F9E" w:rsidRDefault="00675F9E" w14:paraId="3104F800" w14:textId="3062071A">
            <w:pPr>
              <w:rPr>
                <w:szCs w:val="24"/>
              </w:rPr>
            </w:pPr>
            <w:r w:rsidRPr="0095358F">
              <w:rPr>
                <w:szCs w:val="24"/>
              </w:rPr>
              <w:t xml:space="preserve">56. Dertigledendebat over de pro-Hamasdemonstraties (Vondeling) </w:t>
            </w:r>
            <w:r w:rsidRPr="0095358F">
              <w:rPr>
                <w:i/>
                <w:iCs/>
                <w:szCs w:val="24"/>
              </w:rPr>
              <w:t>(Minister-president)</w:t>
            </w:r>
            <w:r w:rsidRPr="0095358F">
              <w:rPr>
                <w:szCs w:val="24"/>
              </w:rPr>
              <w:t xml:space="preserve"> </w:t>
            </w:r>
          </w:p>
        </w:tc>
      </w:tr>
      <w:tr w:rsidRPr="00F21166" w:rsidR="00675F9E" w:rsidTr="002153CE" w14:paraId="072D5C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33027FDE" w14:textId="77777777">
            <w:pPr>
              <w:rPr>
                <w:b/>
                <w:bCs/>
                <w:szCs w:val="24"/>
              </w:rPr>
            </w:pPr>
          </w:p>
        </w:tc>
        <w:tc>
          <w:tcPr>
            <w:tcW w:w="497" w:type="dxa"/>
            <w:tcBorders>
              <w:top w:val="nil"/>
              <w:left w:val="nil"/>
              <w:bottom w:val="nil"/>
              <w:right w:val="nil"/>
            </w:tcBorders>
          </w:tcPr>
          <w:p w:rsidRPr="00F21166" w:rsidR="00675F9E" w:rsidP="00675F9E" w:rsidRDefault="00675F9E" w14:paraId="01F03ECB" w14:textId="77777777">
            <w:pPr>
              <w:rPr>
                <w:szCs w:val="24"/>
              </w:rPr>
            </w:pPr>
          </w:p>
        </w:tc>
        <w:tc>
          <w:tcPr>
            <w:tcW w:w="6663" w:type="dxa"/>
            <w:gridSpan w:val="2"/>
            <w:tcBorders>
              <w:top w:val="nil"/>
              <w:left w:val="nil"/>
              <w:bottom w:val="nil"/>
              <w:right w:val="nil"/>
            </w:tcBorders>
          </w:tcPr>
          <w:p w:rsidRPr="0095358F" w:rsidR="00675F9E" w:rsidP="00675F9E" w:rsidRDefault="00675F9E" w14:paraId="78A5AEBC" w14:textId="0D21F9DB">
            <w:pPr>
              <w:rPr>
                <w:szCs w:val="24"/>
              </w:rPr>
            </w:pPr>
            <w:r w:rsidRPr="0095358F">
              <w:rPr>
                <w:szCs w:val="24"/>
              </w:rPr>
              <w:t xml:space="preserve">57. Dertigledendebat over antisemitisme (Van der Plas) </w:t>
            </w:r>
            <w:r w:rsidRPr="0095358F">
              <w:rPr>
                <w:i/>
                <w:iCs/>
                <w:szCs w:val="24"/>
              </w:rPr>
              <w:t>(minister J&amp;V, minister OCW, minister BZK)</w:t>
            </w:r>
          </w:p>
        </w:tc>
      </w:tr>
      <w:tr w:rsidRPr="00F21166" w:rsidR="00675F9E" w:rsidTr="002153CE" w14:paraId="2319A7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7CB75A7A" w14:textId="77777777">
            <w:pPr>
              <w:rPr>
                <w:b/>
                <w:bCs/>
                <w:szCs w:val="24"/>
              </w:rPr>
            </w:pPr>
          </w:p>
        </w:tc>
        <w:tc>
          <w:tcPr>
            <w:tcW w:w="497" w:type="dxa"/>
            <w:tcBorders>
              <w:top w:val="nil"/>
              <w:left w:val="nil"/>
              <w:bottom w:val="nil"/>
              <w:right w:val="nil"/>
            </w:tcBorders>
          </w:tcPr>
          <w:p w:rsidRPr="00F21166" w:rsidR="00675F9E" w:rsidP="00675F9E" w:rsidRDefault="00675F9E" w14:paraId="2116E372" w14:textId="77777777">
            <w:pPr>
              <w:rPr>
                <w:szCs w:val="24"/>
              </w:rPr>
            </w:pPr>
          </w:p>
        </w:tc>
        <w:tc>
          <w:tcPr>
            <w:tcW w:w="6663" w:type="dxa"/>
            <w:gridSpan w:val="2"/>
            <w:tcBorders>
              <w:top w:val="nil"/>
              <w:left w:val="nil"/>
              <w:bottom w:val="nil"/>
              <w:right w:val="nil"/>
            </w:tcBorders>
          </w:tcPr>
          <w:p w:rsidRPr="0095358F" w:rsidR="00675F9E" w:rsidP="00675F9E" w:rsidRDefault="00675F9E" w14:paraId="06206043" w14:textId="2AA7F9A2">
            <w:pPr>
              <w:rPr>
                <w:szCs w:val="24"/>
              </w:rPr>
            </w:pPr>
            <w:r w:rsidRPr="0095358F">
              <w:rPr>
                <w:szCs w:val="24"/>
              </w:rPr>
              <w:t xml:space="preserve">58. Dertigledendebat over het SCP-rapport over bestaanszekerheid (Dobbe) </w:t>
            </w:r>
            <w:r w:rsidRPr="0095358F">
              <w:rPr>
                <w:i/>
                <w:iCs/>
                <w:szCs w:val="24"/>
              </w:rPr>
              <w:t>(minister SZW)</w:t>
            </w:r>
          </w:p>
        </w:tc>
      </w:tr>
      <w:tr w:rsidRPr="00F21166" w:rsidR="00675F9E" w:rsidTr="002153CE" w14:paraId="370407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1E2ADA3A" w14:textId="77777777">
            <w:pPr>
              <w:rPr>
                <w:b/>
                <w:bCs/>
                <w:szCs w:val="24"/>
              </w:rPr>
            </w:pPr>
          </w:p>
        </w:tc>
        <w:tc>
          <w:tcPr>
            <w:tcW w:w="497" w:type="dxa"/>
            <w:tcBorders>
              <w:top w:val="nil"/>
              <w:left w:val="nil"/>
              <w:bottom w:val="nil"/>
              <w:right w:val="nil"/>
            </w:tcBorders>
          </w:tcPr>
          <w:p w:rsidRPr="00F21166" w:rsidR="00675F9E" w:rsidP="00675F9E" w:rsidRDefault="00675F9E" w14:paraId="6D029CB0" w14:textId="77777777">
            <w:pPr>
              <w:rPr>
                <w:szCs w:val="24"/>
              </w:rPr>
            </w:pPr>
          </w:p>
        </w:tc>
        <w:tc>
          <w:tcPr>
            <w:tcW w:w="6663" w:type="dxa"/>
            <w:gridSpan w:val="2"/>
            <w:tcBorders>
              <w:top w:val="nil"/>
              <w:left w:val="nil"/>
              <w:bottom w:val="nil"/>
              <w:right w:val="nil"/>
            </w:tcBorders>
          </w:tcPr>
          <w:p w:rsidRPr="00CE6046" w:rsidR="00675F9E" w:rsidP="00675F9E" w:rsidRDefault="00675F9E" w14:paraId="1841FFEE" w14:textId="01E2FC34">
            <w:pPr>
              <w:rPr>
                <w:szCs w:val="24"/>
              </w:rPr>
            </w:pPr>
            <w:r w:rsidRPr="00CE6046">
              <w:rPr>
                <w:szCs w:val="24"/>
              </w:rPr>
              <w:t xml:space="preserve">59. Dertigledendebat over de bescherming van mensen tegen de klimaatcrisis (Teunissen) </w:t>
            </w:r>
            <w:r w:rsidRPr="00CE6046">
              <w:rPr>
                <w:i/>
                <w:iCs/>
                <w:szCs w:val="24"/>
              </w:rPr>
              <w:t>(minister KGG, minister VRO)</w:t>
            </w:r>
          </w:p>
        </w:tc>
      </w:tr>
      <w:tr w:rsidRPr="00F21166" w:rsidR="00675F9E" w:rsidTr="002153CE" w14:paraId="4ACF55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4CDD2485" w14:textId="77777777">
            <w:pPr>
              <w:rPr>
                <w:b/>
                <w:bCs/>
                <w:szCs w:val="24"/>
              </w:rPr>
            </w:pPr>
          </w:p>
        </w:tc>
        <w:tc>
          <w:tcPr>
            <w:tcW w:w="497" w:type="dxa"/>
            <w:tcBorders>
              <w:top w:val="nil"/>
              <w:left w:val="nil"/>
              <w:bottom w:val="nil"/>
              <w:right w:val="nil"/>
            </w:tcBorders>
          </w:tcPr>
          <w:p w:rsidRPr="00F21166" w:rsidR="00675F9E" w:rsidP="00675F9E" w:rsidRDefault="00675F9E" w14:paraId="5ACEE4EC" w14:textId="77777777">
            <w:pPr>
              <w:rPr>
                <w:szCs w:val="24"/>
              </w:rPr>
            </w:pPr>
          </w:p>
        </w:tc>
        <w:tc>
          <w:tcPr>
            <w:tcW w:w="6663" w:type="dxa"/>
            <w:gridSpan w:val="2"/>
            <w:tcBorders>
              <w:top w:val="nil"/>
              <w:left w:val="nil"/>
              <w:bottom w:val="nil"/>
              <w:right w:val="nil"/>
            </w:tcBorders>
          </w:tcPr>
          <w:p w:rsidRPr="00CE6046" w:rsidR="00675F9E" w:rsidP="00675F9E" w:rsidRDefault="00675F9E" w14:paraId="4E310D12" w14:textId="1873C3D9">
            <w:pPr>
              <w:rPr>
                <w:szCs w:val="24"/>
              </w:rPr>
            </w:pPr>
            <w:r w:rsidRPr="00CE6046">
              <w:rPr>
                <w:szCs w:val="24"/>
              </w:rPr>
              <w:t xml:space="preserve">60. Dertigledendebat over de jaarwisseling (Van der Plas) </w:t>
            </w:r>
            <w:r w:rsidRPr="00CE6046">
              <w:rPr>
                <w:i/>
                <w:iCs/>
                <w:szCs w:val="24"/>
              </w:rPr>
              <w:t>(minister J&amp;V, minister VWS, minister I&amp;W)</w:t>
            </w:r>
          </w:p>
        </w:tc>
      </w:tr>
      <w:tr w:rsidRPr="00F21166" w:rsidR="00675F9E" w:rsidTr="002153CE" w14:paraId="06CBD6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403FBF5F" w14:textId="77777777">
            <w:pPr>
              <w:rPr>
                <w:b/>
                <w:bCs/>
                <w:szCs w:val="24"/>
              </w:rPr>
            </w:pPr>
          </w:p>
        </w:tc>
        <w:tc>
          <w:tcPr>
            <w:tcW w:w="497" w:type="dxa"/>
            <w:tcBorders>
              <w:top w:val="nil"/>
              <w:left w:val="nil"/>
              <w:bottom w:val="nil"/>
              <w:right w:val="nil"/>
            </w:tcBorders>
          </w:tcPr>
          <w:p w:rsidRPr="00F21166" w:rsidR="00675F9E" w:rsidP="00675F9E" w:rsidRDefault="00675F9E" w14:paraId="689D632B" w14:textId="77777777">
            <w:pPr>
              <w:rPr>
                <w:szCs w:val="24"/>
              </w:rPr>
            </w:pPr>
          </w:p>
        </w:tc>
        <w:tc>
          <w:tcPr>
            <w:tcW w:w="6663" w:type="dxa"/>
            <w:gridSpan w:val="2"/>
            <w:tcBorders>
              <w:top w:val="nil"/>
              <w:left w:val="nil"/>
              <w:bottom w:val="nil"/>
              <w:right w:val="nil"/>
            </w:tcBorders>
          </w:tcPr>
          <w:p w:rsidRPr="00CE6046" w:rsidR="00675F9E" w:rsidP="00675F9E" w:rsidRDefault="00675F9E" w14:paraId="78F269A5" w14:textId="3179BF79">
            <w:pPr>
              <w:rPr>
                <w:szCs w:val="24"/>
              </w:rPr>
            </w:pPr>
            <w:r w:rsidRPr="00CE6046">
              <w:rPr>
                <w:szCs w:val="24"/>
              </w:rPr>
              <w:t>61. Dertigledendebat over het rapport van de Nationale Ombudsman over de betrouwbaarheid van de overheid richting boeren (Van der Plas)</w:t>
            </w:r>
            <w:r w:rsidRPr="00CE6046">
              <w:rPr>
                <w:i/>
                <w:iCs/>
                <w:szCs w:val="24"/>
              </w:rPr>
              <w:t xml:space="preserve"> (minister LVVN, minister BZK)</w:t>
            </w:r>
          </w:p>
        </w:tc>
      </w:tr>
      <w:tr w:rsidRPr="00F21166" w:rsidR="00675F9E" w:rsidTr="002153CE" w14:paraId="1EEDD7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0A0C0774" w14:textId="77777777">
            <w:pPr>
              <w:rPr>
                <w:b/>
                <w:bCs/>
                <w:szCs w:val="24"/>
              </w:rPr>
            </w:pPr>
          </w:p>
        </w:tc>
        <w:tc>
          <w:tcPr>
            <w:tcW w:w="497" w:type="dxa"/>
            <w:tcBorders>
              <w:top w:val="nil"/>
              <w:left w:val="nil"/>
              <w:bottom w:val="nil"/>
              <w:right w:val="nil"/>
            </w:tcBorders>
          </w:tcPr>
          <w:p w:rsidRPr="00F21166" w:rsidR="00675F9E" w:rsidP="00675F9E" w:rsidRDefault="00675F9E" w14:paraId="0A86AA23" w14:textId="77777777">
            <w:pPr>
              <w:rPr>
                <w:szCs w:val="24"/>
              </w:rPr>
            </w:pPr>
          </w:p>
        </w:tc>
        <w:tc>
          <w:tcPr>
            <w:tcW w:w="6663" w:type="dxa"/>
            <w:gridSpan w:val="2"/>
            <w:tcBorders>
              <w:top w:val="nil"/>
              <w:left w:val="nil"/>
              <w:bottom w:val="nil"/>
              <w:right w:val="nil"/>
            </w:tcBorders>
          </w:tcPr>
          <w:p w:rsidRPr="00CE6046" w:rsidR="00675F9E" w:rsidP="00675F9E" w:rsidRDefault="00675F9E" w14:paraId="6B39AEA5" w14:textId="7912B664">
            <w:pPr>
              <w:rPr>
                <w:szCs w:val="24"/>
              </w:rPr>
            </w:pPr>
            <w:r w:rsidRPr="00CE6046">
              <w:rPr>
                <w:szCs w:val="24"/>
              </w:rPr>
              <w:t xml:space="preserve">62. Dertigledendebat over de culturele component van het geweld tegen vrouwen in Nederland (Keijzer) </w:t>
            </w:r>
            <w:r w:rsidRPr="00CE6046">
              <w:rPr>
                <w:i/>
                <w:iCs/>
                <w:szCs w:val="24"/>
              </w:rPr>
              <w:t>(minister VWS, minister J&amp;V, minister A&amp;M)</w:t>
            </w:r>
          </w:p>
        </w:tc>
      </w:tr>
      <w:tr w:rsidRPr="00F21166" w:rsidR="00675F9E" w:rsidTr="002153CE" w14:paraId="7EDA6B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255F9870" w14:textId="77777777">
            <w:pPr>
              <w:rPr>
                <w:b/>
                <w:bCs/>
                <w:szCs w:val="24"/>
              </w:rPr>
            </w:pPr>
          </w:p>
        </w:tc>
        <w:tc>
          <w:tcPr>
            <w:tcW w:w="497" w:type="dxa"/>
            <w:tcBorders>
              <w:top w:val="nil"/>
              <w:left w:val="nil"/>
              <w:bottom w:val="nil"/>
              <w:right w:val="nil"/>
            </w:tcBorders>
          </w:tcPr>
          <w:p w:rsidRPr="00F21166" w:rsidR="00675F9E" w:rsidP="00675F9E" w:rsidRDefault="00675F9E" w14:paraId="5F67D98D" w14:textId="77777777">
            <w:pPr>
              <w:rPr>
                <w:szCs w:val="24"/>
              </w:rPr>
            </w:pPr>
          </w:p>
        </w:tc>
        <w:tc>
          <w:tcPr>
            <w:tcW w:w="6663" w:type="dxa"/>
            <w:gridSpan w:val="2"/>
            <w:tcBorders>
              <w:top w:val="nil"/>
              <w:left w:val="nil"/>
              <w:bottom w:val="nil"/>
              <w:right w:val="nil"/>
            </w:tcBorders>
          </w:tcPr>
          <w:p w:rsidRPr="00CE6046" w:rsidR="00675F9E" w:rsidP="00675F9E" w:rsidRDefault="00675F9E" w14:paraId="2E11E066" w14:textId="0D6D05BA">
            <w:pPr>
              <w:rPr>
                <w:szCs w:val="24"/>
              </w:rPr>
            </w:pPr>
            <w:r w:rsidRPr="00CE6046">
              <w:rPr>
                <w:szCs w:val="24"/>
              </w:rPr>
              <w:t xml:space="preserve">63. Dertigledendebat over de stijging van de zorgpremie (El Abassi) </w:t>
            </w:r>
            <w:r w:rsidRPr="00CE6046">
              <w:rPr>
                <w:i/>
                <w:iCs/>
                <w:szCs w:val="24"/>
              </w:rPr>
              <w:t>(minister VWS)</w:t>
            </w:r>
          </w:p>
        </w:tc>
      </w:tr>
      <w:tr w:rsidRPr="00F21166" w:rsidR="00675F9E" w:rsidTr="002153CE" w14:paraId="0D02C4D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3E39AF1C" w14:textId="77777777">
            <w:pPr>
              <w:rPr>
                <w:b/>
                <w:bCs/>
                <w:szCs w:val="24"/>
              </w:rPr>
            </w:pPr>
          </w:p>
        </w:tc>
        <w:tc>
          <w:tcPr>
            <w:tcW w:w="497" w:type="dxa"/>
            <w:tcBorders>
              <w:top w:val="nil"/>
              <w:left w:val="nil"/>
              <w:bottom w:val="nil"/>
              <w:right w:val="nil"/>
            </w:tcBorders>
          </w:tcPr>
          <w:p w:rsidRPr="00F21166" w:rsidR="00675F9E" w:rsidP="00675F9E" w:rsidRDefault="00675F9E" w14:paraId="45FF9712" w14:textId="77777777">
            <w:pPr>
              <w:rPr>
                <w:szCs w:val="24"/>
              </w:rPr>
            </w:pPr>
          </w:p>
        </w:tc>
        <w:tc>
          <w:tcPr>
            <w:tcW w:w="6663" w:type="dxa"/>
            <w:gridSpan w:val="2"/>
            <w:tcBorders>
              <w:top w:val="nil"/>
              <w:left w:val="nil"/>
              <w:bottom w:val="nil"/>
              <w:right w:val="nil"/>
            </w:tcBorders>
          </w:tcPr>
          <w:p w:rsidRPr="00CE6046" w:rsidR="00675F9E" w:rsidP="00675F9E" w:rsidRDefault="00675F9E" w14:paraId="79535578" w14:textId="55334076">
            <w:pPr>
              <w:rPr>
                <w:szCs w:val="24"/>
              </w:rPr>
            </w:pPr>
            <w:r w:rsidRPr="00CE6046">
              <w:rPr>
                <w:szCs w:val="24"/>
              </w:rPr>
              <w:t xml:space="preserve">64. Dertigledendebat over de moord op Hajar en de bescherming van vrouwen (El Abassi) </w:t>
            </w:r>
            <w:r w:rsidRPr="00CE6046">
              <w:rPr>
                <w:i/>
                <w:iCs/>
                <w:szCs w:val="24"/>
              </w:rPr>
              <w:t>(minister J&amp;V)</w:t>
            </w:r>
          </w:p>
        </w:tc>
      </w:tr>
      <w:tr w:rsidRPr="00F21166" w:rsidR="00675F9E" w:rsidTr="002153CE" w14:paraId="524BB0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6CC817A6" w14:textId="77777777">
            <w:pPr>
              <w:rPr>
                <w:b/>
                <w:bCs/>
                <w:szCs w:val="24"/>
              </w:rPr>
            </w:pPr>
          </w:p>
        </w:tc>
        <w:tc>
          <w:tcPr>
            <w:tcW w:w="497" w:type="dxa"/>
            <w:tcBorders>
              <w:top w:val="nil"/>
              <w:left w:val="nil"/>
              <w:bottom w:val="nil"/>
              <w:right w:val="nil"/>
            </w:tcBorders>
          </w:tcPr>
          <w:p w:rsidRPr="00F21166" w:rsidR="00675F9E" w:rsidP="00675F9E" w:rsidRDefault="00675F9E" w14:paraId="534035D0" w14:textId="77777777">
            <w:pPr>
              <w:rPr>
                <w:szCs w:val="24"/>
              </w:rPr>
            </w:pPr>
          </w:p>
        </w:tc>
        <w:tc>
          <w:tcPr>
            <w:tcW w:w="6663" w:type="dxa"/>
            <w:gridSpan w:val="2"/>
            <w:tcBorders>
              <w:top w:val="nil"/>
              <w:left w:val="nil"/>
              <w:bottom w:val="nil"/>
              <w:right w:val="nil"/>
            </w:tcBorders>
          </w:tcPr>
          <w:p w:rsidRPr="00CE6046" w:rsidR="00675F9E" w:rsidP="00675F9E" w:rsidRDefault="00675F9E" w14:paraId="615D45CD" w14:textId="480B1A91">
            <w:pPr>
              <w:rPr>
                <w:szCs w:val="24"/>
              </w:rPr>
            </w:pPr>
            <w:r w:rsidRPr="00CE6046">
              <w:rPr>
                <w:szCs w:val="24"/>
              </w:rPr>
              <w:t xml:space="preserve">65. Dertigledendebat over het personeelstekort in de bouw (Neijenhuis) </w:t>
            </w:r>
            <w:r w:rsidRPr="00CE6046">
              <w:rPr>
                <w:i/>
                <w:iCs/>
                <w:szCs w:val="24"/>
              </w:rPr>
              <w:t>(minister SZW)</w:t>
            </w:r>
          </w:p>
        </w:tc>
      </w:tr>
      <w:tr w:rsidRPr="00F21166" w:rsidR="00675F9E" w:rsidTr="002153CE" w14:paraId="4651DF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3061AFB1" w14:textId="77777777">
            <w:pPr>
              <w:rPr>
                <w:b/>
                <w:bCs/>
                <w:szCs w:val="24"/>
              </w:rPr>
            </w:pPr>
          </w:p>
        </w:tc>
        <w:tc>
          <w:tcPr>
            <w:tcW w:w="497" w:type="dxa"/>
            <w:tcBorders>
              <w:top w:val="nil"/>
              <w:left w:val="nil"/>
              <w:bottom w:val="nil"/>
              <w:right w:val="nil"/>
            </w:tcBorders>
          </w:tcPr>
          <w:p w:rsidRPr="00F21166" w:rsidR="00675F9E" w:rsidP="00675F9E" w:rsidRDefault="00675F9E" w14:paraId="2E9DDC4A" w14:textId="77777777">
            <w:pPr>
              <w:rPr>
                <w:szCs w:val="24"/>
              </w:rPr>
            </w:pPr>
          </w:p>
        </w:tc>
        <w:tc>
          <w:tcPr>
            <w:tcW w:w="6663" w:type="dxa"/>
            <w:gridSpan w:val="2"/>
            <w:tcBorders>
              <w:top w:val="nil"/>
              <w:left w:val="nil"/>
              <w:bottom w:val="nil"/>
              <w:right w:val="nil"/>
            </w:tcBorders>
          </w:tcPr>
          <w:p w:rsidRPr="00311632" w:rsidR="00675F9E" w:rsidP="00675F9E" w:rsidRDefault="00675F9E" w14:paraId="7918C531" w14:textId="77777777">
            <w:pPr>
              <w:rPr>
                <w:szCs w:val="24"/>
                <w:highlight w:val="yellow"/>
              </w:rPr>
            </w:pPr>
          </w:p>
        </w:tc>
      </w:tr>
      <w:tr w:rsidRPr="00F21166" w:rsidR="00675F9E" w:rsidTr="002153CE" w14:paraId="265D6B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5E638845" w14:textId="77777777">
            <w:pPr>
              <w:rPr>
                <w:b/>
                <w:bCs/>
                <w:szCs w:val="24"/>
              </w:rPr>
            </w:pPr>
          </w:p>
        </w:tc>
        <w:tc>
          <w:tcPr>
            <w:tcW w:w="497" w:type="dxa"/>
            <w:tcBorders>
              <w:top w:val="nil"/>
              <w:left w:val="nil"/>
              <w:bottom w:val="nil"/>
              <w:right w:val="nil"/>
            </w:tcBorders>
          </w:tcPr>
          <w:p w:rsidRPr="00F21166" w:rsidR="00675F9E" w:rsidP="00675F9E" w:rsidRDefault="00675F9E" w14:paraId="2B6FA26C" w14:textId="77777777">
            <w:pPr>
              <w:rPr>
                <w:szCs w:val="24"/>
              </w:rPr>
            </w:pPr>
          </w:p>
        </w:tc>
        <w:tc>
          <w:tcPr>
            <w:tcW w:w="6663" w:type="dxa"/>
            <w:gridSpan w:val="2"/>
            <w:tcBorders>
              <w:top w:val="nil"/>
              <w:left w:val="nil"/>
              <w:bottom w:val="nil"/>
              <w:right w:val="nil"/>
            </w:tcBorders>
          </w:tcPr>
          <w:p w:rsidRPr="00311632" w:rsidR="00675F9E" w:rsidP="00675F9E" w:rsidRDefault="00675F9E" w14:paraId="74B6DD87" w14:textId="77777777">
            <w:pPr>
              <w:rPr>
                <w:szCs w:val="24"/>
                <w:highlight w:val="yellow"/>
              </w:rPr>
            </w:pPr>
          </w:p>
        </w:tc>
      </w:tr>
      <w:tr w:rsidRPr="00F21166" w:rsidR="00675F9E" w:rsidTr="002153CE" w14:paraId="75C8CA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68E441E1" w14:textId="627AE811">
            <w:pPr>
              <w:rPr>
                <w:b/>
                <w:bCs/>
                <w:szCs w:val="24"/>
              </w:rPr>
            </w:pPr>
            <w:r>
              <w:rPr>
                <w:b/>
                <w:bCs/>
                <w:szCs w:val="24"/>
              </w:rPr>
              <w:t>Tweeminutendebatten</w:t>
            </w:r>
          </w:p>
        </w:tc>
        <w:tc>
          <w:tcPr>
            <w:tcW w:w="497" w:type="dxa"/>
            <w:tcBorders>
              <w:top w:val="nil"/>
              <w:left w:val="nil"/>
              <w:bottom w:val="nil"/>
              <w:right w:val="nil"/>
            </w:tcBorders>
          </w:tcPr>
          <w:p w:rsidRPr="00F21166" w:rsidR="00675F9E" w:rsidP="00675F9E" w:rsidRDefault="00675F9E" w14:paraId="17C053F8" w14:textId="77777777">
            <w:pPr>
              <w:rPr>
                <w:szCs w:val="24"/>
              </w:rPr>
            </w:pPr>
          </w:p>
        </w:tc>
        <w:tc>
          <w:tcPr>
            <w:tcW w:w="6663" w:type="dxa"/>
            <w:gridSpan w:val="2"/>
            <w:tcBorders>
              <w:top w:val="nil"/>
              <w:left w:val="nil"/>
              <w:bottom w:val="nil"/>
              <w:right w:val="nil"/>
            </w:tcBorders>
          </w:tcPr>
          <w:p w:rsidRPr="00311632" w:rsidR="00675F9E" w:rsidP="00675F9E" w:rsidRDefault="00675F9E" w14:paraId="486214E7" w14:textId="77777777">
            <w:pPr>
              <w:rPr>
                <w:szCs w:val="24"/>
                <w:highlight w:val="yellow"/>
              </w:rPr>
            </w:pPr>
          </w:p>
        </w:tc>
      </w:tr>
      <w:tr w:rsidRPr="00F21166" w:rsidR="00675F9E" w:rsidTr="002153CE" w14:paraId="19DB431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4D328435" w14:textId="77777777">
            <w:pPr>
              <w:rPr>
                <w:b/>
                <w:bCs/>
                <w:szCs w:val="24"/>
              </w:rPr>
            </w:pPr>
          </w:p>
        </w:tc>
        <w:tc>
          <w:tcPr>
            <w:tcW w:w="497" w:type="dxa"/>
            <w:tcBorders>
              <w:top w:val="nil"/>
              <w:left w:val="nil"/>
              <w:bottom w:val="nil"/>
              <w:right w:val="nil"/>
            </w:tcBorders>
          </w:tcPr>
          <w:p w:rsidRPr="00F21166" w:rsidR="00675F9E" w:rsidP="00675F9E" w:rsidRDefault="00675F9E" w14:paraId="2606B3DB" w14:textId="77777777">
            <w:pPr>
              <w:rPr>
                <w:szCs w:val="24"/>
              </w:rPr>
            </w:pPr>
          </w:p>
        </w:tc>
        <w:tc>
          <w:tcPr>
            <w:tcW w:w="6663" w:type="dxa"/>
            <w:gridSpan w:val="2"/>
            <w:tcBorders>
              <w:top w:val="nil"/>
              <w:left w:val="nil"/>
              <w:bottom w:val="nil"/>
              <w:right w:val="nil"/>
            </w:tcBorders>
          </w:tcPr>
          <w:p w:rsidRPr="00F52207" w:rsidR="00675F9E" w:rsidP="00675F9E" w:rsidRDefault="00675F9E" w14:paraId="6A2EA0CA" w14:textId="33C657FF">
            <w:r w:rsidRPr="00726DD2">
              <w:t>- Tweeminutendebat Sociale media en inmenging (CD 4/6)</w:t>
            </w:r>
          </w:p>
        </w:tc>
      </w:tr>
      <w:tr w:rsidRPr="00F21166" w:rsidR="00675F9E" w:rsidTr="002153CE" w14:paraId="2A79CDA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3848BFA8" w14:textId="77777777">
            <w:pPr>
              <w:rPr>
                <w:b/>
                <w:bCs/>
                <w:szCs w:val="24"/>
              </w:rPr>
            </w:pPr>
          </w:p>
        </w:tc>
        <w:tc>
          <w:tcPr>
            <w:tcW w:w="497" w:type="dxa"/>
            <w:tcBorders>
              <w:top w:val="nil"/>
              <w:left w:val="nil"/>
              <w:bottom w:val="nil"/>
              <w:right w:val="nil"/>
            </w:tcBorders>
          </w:tcPr>
          <w:p w:rsidRPr="00F21166" w:rsidR="00675F9E" w:rsidP="00675F9E" w:rsidRDefault="00675F9E" w14:paraId="59ED65F9" w14:textId="77777777">
            <w:pPr>
              <w:rPr>
                <w:szCs w:val="24"/>
              </w:rPr>
            </w:pPr>
          </w:p>
        </w:tc>
        <w:tc>
          <w:tcPr>
            <w:tcW w:w="6663" w:type="dxa"/>
            <w:gridSpan w:val="2"/>
            <w:tcBorders>
              <w:top w:val="nil"/>
              <w:left w:val="nil"/>
              <w:bottom w:val="nil"/>
              <w:right w:val="nil"/>
            </w:tcBorders>
          </w:tcPr>
          <w:p w:rsidRPr="00F52207" w:rsidR="00675F9E" w:rsidP="00675F9E" w:rsidRDefault="00675F9E" w14:paraId="036DE86A" w14:textId="0FC41435">
            <w:r w:rsidRPr="00B47C92">
              <w:t>- Tweeminutendebat Digitaliserende overheid en toezicht (CD 30/9)</w:t>
            </w:r>
          </w:p>
        </w:tc>
      </w:tr>
      <w:tr w:rsidRPr="00F21166" w:rsidR="00675F9E" w:rsidTr="002153CE" w14:paraId="026E57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311FF04D" w14:textId="77777777">
            <w:pPr>
              <w:rPr>
                <w:b/>
                <w:bCs/>
                <w:szCs w:val="24"/>
              </w:rPr>
            </w:pPr>
          </w:p>
        </w:tc>
        <w:tc>
          <w:tcPr>
            <w:tcW w:w="497" w:type="dxa"/>
            <w:tcBorders>
              <w:top w:val="nil"/>
              <w:left w:val="nil"/>
              <w:bottom w:val="nil"/>
              <w:right w:val="nil"/>
            </w:tcBorders>
          </w:tcPr>
          <w:p w:rsidRPr="00F21166" w:rsidR="00675F9E" w:rsidP="00675F9E" w:rsidRDefault="00675F9E" w14:paraId="315293AA" w14:textId="77777777">
            <w:pPr>
              <w:rPr>
                <w:szCs w:val="24"/>
              </w:rPr>
            </w:pPr>
          </w:p>
        </w:tc>
        <w:tc>
          <w:tcPr>
            <w:tcW w:w="6663" w:type="dxa"/>
            <w:gridSpan w:val="2"/>
            <w:tcBorders>
              <w:top w:val="nil"/>
              <w:left w:val="nil"/>
              <w:bottom w:val="nil"/>
              <w:right w:val="nil"/>
            </w:tcBorders>
          </w:tcPr>
          <w:p w:rsidRPr="00F52207" w:rsidR="00675F9E" w:rsidP="00675F9E" w:rsidRDefault="00675F9E" w14:paraId="47F7A47E" w14:textId="13840AEB">
            <w:r w:rsidRPr="00727194">
              <w:t>- Tweeminutendebat Kernenergie (CD d.d. 02/07)</w:t>
            </w:r>
          </w:p>
        </w:tc>
      </w:tr>
      <w:tr w:rsidRPr="00F21166" w:rsidR="00675F9E" w:rsidTr="002153CE" w14:paraId="4C765A6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760FAFB3" w14:textId="77777777">
            <w:pPr>
              <w:rPr>
                <w:b/>
                <w:bCs/>
                <w:szCs w:val="24"/>
              </w:rPr>
            </w:pPr>
          </w:p>
        </w:tc>
        <w:tc>
          <w:tcPr>
            <w:tcW w:w="497" w:type="dxa"/>
            <w:tcBorders>
              <w:top w:val="nil"/>
              <w:left w:val="nil"/>
              <w:bottom w:val="nil"/>
              <w:right w:val="nil"/>
            </w:tcBorders>
          </w:tcPr>
          <w:p w:rsidRPr="00F21166" w:rsidR="00675F9E" w:rsidP="00675F9E" w:rsidRDefault="00675F9E" w14:paraId="52D4609C" w14:textId="77777777">
            <w:pPr>
              <w:rPr>
                <w:szCs w:val="24"/>
              </w:rPr>
            </w:pPr>
          </w:p>
        </w:tc>
        <w:tc>
          <w:tcPr>
            <w:tcW w:w="6663" w:type="dxa"/>
            <w:gridSpan w:val="2"/>
            <w:tcBorders>
              <w:top w:val="nil"/>
              <w:left w:val="nil"/>
              <w:bottom w:val="nil"/>
              <w:right w:val="nil"/>
            </w:tcBorders>
          </w:tcPr>
          <w:p w:rsidRPr="00F52207" w:rsidR="00675F9E" w:rsidP="00675F9E" w:rsidRDefault="00675F9E" w14:paraId="388B20CE" w14:textId="0A897D7A">
            <w:r w:rsidRPr="00EE2AD9">
              <w:t>- Tweeminutendebat Sahelregio (CD 1/10)</w:t>
            </w:r>
          </w:p>
        </w:tc>
      </w:tr>
      <w:tr w:rsidRPr="00F21166" w:rsidR="00675F9E" w:rsidTr="002153CE" w14:paraId="75C998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788DF5A8" w14:textId="77777777">
            <w:pPr>
              <w:rPr>
                <w:b/>
                <w:bCs/>
                <w:szCs w:val="24"/>
              </w:rPr>
            </w:pPr>
          </w:p>
        </w:tc>
        <w:tc>
          <w:tcPr>
            <w:tcW w:w="497" w:type="dxa"/>
            <w:tcBorders>
              <w:top w:val="nil"/>
              <w:left w:val="nil"/>
              <w:bottom w:val="nil"/>
              <w:right w:val="nil"/>
            </w:tcBorders>
          </w:tcPr>
          <w:p w:rsidRPr="00F21166" w:rsidR="00675F9E" w:rsidP="00675F9E" w:rsidRDefault="00675F9E" w14:paraId="791613B5" w14:textId="77777777">
            <w:pPr>
              <w:rPr>
                <w:szCs w:val="24"/>
              </w:rPr>
            </w:pPr>
          </w:p>
        </w:tc>
        <w:tc>
          <w:tcPr>
            <w:tcW w:w="6663" w:type="dxa"/>
            <w:gridSpan w:val="2"/>
            <w:tcBorders>
              <w:top w:val="nil"/>
              <w:left w:val="nil"/>
              <w:bottom w:val="nil"/>
              <w:right w:val="nil"/>
            </w:tcBorders>
          </w:tcPr>
          <w:p w:rsidRPr="00F52207" w:rsidR="00675F9E" w:rsidP="00675F9E" w:rsidRDefault="00675F9E" w14:paraId="5EFEF353" w14:textId="2F6DD31B">
            <w:r w:rsidRPr="00EE2AD9">
              <w:t>- Tweeminutendebat Spoorgoederenvervoer (CD 1/10)</w:t>
            </w:r>
          </w:p>
        </w:tc>
      </w:tr>
      <w:tr w:rsidRPr="00F21166" w:rsidR="00675F9E" w:rsidTr="002153CE" w14:paraId="6B6A7F0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7121116D" w14:textId="77777777">
            <w:pPr>
              <w:rPr>
                <w:b/>
                <w:bCs/>
                <w:szCs w:val="24"/>
              </w:rPr>
            </w:pPr>
          </w:p>
        </w:tc>
        <w:tc>
          <w:tcPr>
            <w:tcW w:w="497" w:type="dxa"/>
            <w:tcBorders>
              <w:top w:val="nil"/>
              <w:left w:val="nil"/>
              <w:bottom w:val="nil"/>
              <w:right w:val="nil"/>
            </w:tcBorders>
          </w:tcPr>
          <w:p w:rsidRPr="00F21166" w:rsidR="00675F9E" w:rsidP="00675F9E" w:rsidRDefault="00675F9E" w14:paraId="1CA66C8C" w14:textId="77777777">
            <w:pPr>
              <w:rPr>
                <w:szCs w:val="24"/>
              </w:rPr>
            </w:pPr>
          </w:p>
        </w:tc>
        <w:tc>
          <w:tcPr>
            <w:tcW w:w="6663" w:type="dxa"/>
            <w:gridSpan w:val="2"/>
            <w:tcBorders>
              <w:top w:val="nil"/>
              <w:left w:val="nil"/>
              <w:bottom w:val="nil"/>
              <w:right w:val="nil"/>
            </w:tcBorders>
          </w:tcPr>
          <w:p w:rsidRPr="00F52207" w:rsidR="00675F9E" w:rsidP="00675F9E" w:rsidRDefault="00675F9E" w14:paraId="379F0AB4" w14:textId="3461DFB5">
            <w:r w:rsidRPr="00EE2AD9">
              <w:t>- Tweeminutendebat Leefomgeving (CD 6/10)</w:t>
            </w:r>
          </w:p>
        </w:tc>
      </w:tr>
      <w:tr w:rsidRPr="00F21166" w:rsidR="00675F9E" w:rsidTr="002153CE" w14:paraId="721DBB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67ADA373" w14:textId="77777777">
            <w:pPr>
              <w:rPr>
                <w:b/>
                <w:bCs/>
                <w:szCs w:val="24"/>
              </w:rPr>
            </w:pPr>
          </w:p>
        </w:tc>
        <w:tc>
          <w:tcPr>
            <w:tcW w:w="497" w:type="dxa"/>
            <w:tcBorders>
              <w:top w:val="nil"/>
              <w:left w:val="nil"/>
              <w:bottom w:val="nil"/>
              <w:right w:val="nil"/>
            </w:tcBorders>
          </w:tcPr>
          <w:p w:rsidRPr="00F21166" w:rsidR="00675F9E" w:rsidP="00675F9E" w:rsidRDefault="00675F9E" w14:paraId="0B645E14" w14:textId="77777777">
            <w:pPr>
              <w:rPr>
                <w:szCs w:val="24"/>
              </w:rPr>
            </w:pPr>
          </w:p>
        </w:tc>
        <w:tc>
          <w:tcPr>
            <w:tcW w:w="6663" w:type="dxa"/>
            <w:gridSpan w:val="2"/>
            <w:tcBorders>
              <w:top w:val="nil"/>
              <w:left w:val="nil"/>
              <w:bottom w:val="nil"/>
              <w:right w:val="nil"/>
            </w:tcBorders>
          </w:tcPr>
          <w:p w:rsidRPr="00F52207" w:rsidR="00675F9E" w:rsidP="00675F9E" w:rsidRDefault="00675F9E" w14:paraId="2479DCF0" w14:textId="717AB312">
            <w:r w:rsidRPr="00EE2AD9">
              <w:t>- Tweeminutendebat Openbaar vervoer en taxi (CD 13/10)</w:t>
            </w:r>
          </w:p>
        </w:tc>
      </w:tr>
      <w:tr w:rsidRPr="00F21166" w:rsidR="00675F9E" w:rsidTr="002153CE" w14:paraId="050E82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650E3433" w14:textId="77777777">
            <w:pPr>
              <w:rPr>
                <w:b/>
                <w:bCs/>
                <w:szCs w:val="24"/>
              </w:rPr>
            </w:pPr>
          </w:p>
        </w:tc>
        <w:tc>
          <w:tcPr>
            <w:tcW w:w="497" w:type="dxa"/>
            <w:tcBorders>
              <w:top w:val="nil"/>
              <w:left w:val="nil"/>
              <w:bottom w:val="nil"/>
              <w:right w:val="nil"/>
            </w:tcBorders>
          </w:tcPr>
          <w:p w:rsidRPr="00F21166" w:rsidR="00675F9E" w:rsidP="00675F9E" w:rsidRDefault="00675F9E" w14:paraId="6CF56AC2" w14:textId="77777777">
            <w:pPr>
              <w:rPr>
                <w:szCs w:val="24"/>
              </w:rPr>
            </w:pPr>
          </w:p>
        </w:tc>
        <w:tc>
          <w:tcPr>
            <w:tcW w:w="6663" w:type="dxa"/>
            <w:gridSpan w:val="2"/>
            <w:tcBorders>
              <w:top w:val="nil"/>
              <w:left w:val="nil"/>
              <w:bottom w:val="nil"/>
              <w:right w:val="nil"/>
            </w:tcBorders>
          </w:tcPr>
          <w:p w:rsidRPr="00F52207" w:rsidR="00675F9E" w:rsidP="00675F9E" w:rsidRDefault="00675F9E" w14:paraId="1E0D7357" w14:textId="7EE34D05">
            <w:r w:rsidRPr="00EE2AD9">
              <w:t>- Tweeminutendebat Regulier Verblijf (CD 8/10)</w:t>
            </w:r>
          </w:p>
        </w:tc>
      </w:tr>
      <w:tr w:rsidRPr="00F21166" w:rsidR="00675F9E" w:rsidTr="002153CE" w14:paraId="226C16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17024543" w14:textId="77777777">
            <w:pPr>
              <w:rPr>
                <w:b/>
                <w:bCs/>
                <w:szCs w:val="24"/>
              </w:rPr>
            </w:pPr>
          </w:p>
        </w:tc>
        <w:tc>
          <w:tcPr>
            <w:tcW w:w="497" w:type="dxa"/>
            <w:tcBorders>
              <w:top w:val="nil"/>
              <w:left w:val="nil"/>
              <w:bottom w:val="nil"/>
              <w:right w:val="nil"/>
            </w:tcBorders>
          </w:tcPr>
          <w:p w:rsidRPr="00F21166" w:rsidR="00675F9E" w:rsidP="00675F9E" w:rsidRDefault="00675F9E" w14:paraId="4D27E2E5" w14:textId="77777777">
            <w:pPr>
              <w:rPr>
                <w:szCs w:val="24"/>
              </w:rPr>
            </w:pPr>
          </w:p>
        </w:tc>
        <w:tc>
          <w:tcPr>
            <w:tcW w:w="6663" w:type="dxa"/>
            <w:gridSpan w:val="2"/>
            <w:tcBorders>
              <w:top w:val="nil"/>
              <w:left w:val="nil"/>
              <w:bottom w:val="nil"/>
              <w:right w:val="nil"/>
            </w:tcBorders>
          </w:tcPr>
          <w:p w:rsidRPr="00F52207" w:rsidR="00675F9E" w:rsidP="00675F9E" w:rsidRDefault="00675F9E" w14:paraId="0E3856F1" w14:textId="7B6CEF01">
            <w:r w:rsidRPr="00EE2AD9">
              <w:t>- Tweeminutendebat Volkshuisvesting en fiscaliteit (CD 24/9)</w:t>
            </w:r>
          </w:p>
        </w:tc>
      </w:tr>
      <w:tr w:rsidRPr="00F21166" w:rsidR="00675F9E" w:rsidTr="002153CE" w14:paraId="5285A55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14FD5BB2" w14:textId="77777777">
            <w:pPr>
              <w:rPr>
                <w:b/>
                <w:bCs/>
                <w:szCs w:val="24"/>
              </w:rPr>
            </w:pPr>
          </w:p>
        </w:tc>
        <w:tc>
          <w:tcPr>
            <w:tcW w:w="497" w:type="dxa"/>
            <w:tcBorders>
              <w:top w:val="nil"/>
              <w:left w:val="nil"/>
              <w:bottom w:val="nil"/>
              <w:right w:val="nil"/>
            </w:tcBorders>
          </w:tcPr>
          <w:p w:rsidRPr="00F21166" w:rsidR="00675F9E" w:rsidP="00675F9E" w:rsidRDefault="00675F9E" w14:paraId="56B368D8" w14:textId="77777777">
            <w:pPr>
              <w:rPr>
                <w:szCs w:val="24"/>
              </w:rPr>
            </w:pPr>
          </w:p>
        </w:tc>
        <w:tc>
          <w:tcPr>
            <w:tcW w:w="6663" w:type="dxa"/>
            <w:gridSpan w:val="2"/>
            <w:tcBorders>
              <w:top w:val="nil"/>
              <w:left w:val="nil"/>
              <w:bottom w:val="nil"/>
              <w:right w:val="nil"/>
            </w:tcBorders>
          </w:tcPr>
          <w:p w:rsidRPr="00F52207" w:rsidR="00675F9E" w:rsidP="00675F9E" w:rsidRDefault="00675F9E" w14:paraId="3BCA149D" w14:textId="0590BFEE">
            <w:r w:rsidRPr="00EE2AD9">
              <w:t>- Tweeminutendebat Gevangeniswezen (CD 24/9)</w:t>
            </w:r>
          </w:p>
        </w:tc>
      </w:tr>
      <w:tr w:rsidRPr="00F21166" w:rsidR="00675F9E" w:rsidTr="002153CE" w14:paraId="017E059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27F8F050" w14:textId="77777777">
            <w:pPr>
              <w:rPr>
                <w:b/>
                <w:bCs/>
                <w:szCs w:val="24"/>
              </w:rPr>
            </w:pPr>
          </w:p>
        </w:tc>
        <w:tc>
          <w:tcPr>
            <w:tcW w:w="497" w:type="dxa"/>
            <w:tcBorders>
              <w:top w:val="nil"/>
              <w:left w:val="nil"/>
              <w:bottom w:val="nil"/>
              <w:right w:val="nil"/>
            </w:tcBorders>
          </w:tcPr>
          <w:p w:rsidRPr="00F21166" w:rsidR="00675F9E" w:rsidP="00675F9E" w:rsidRDefault="00675F9E" w14:paraId="1427FA51" w14:textId="77777777">
            <w:pPr>
              <w:rPr>
                <w:szCs w:val="24"/>
              </w:rPr>
            </w:pPr>
          </w:p>
        </w:tc>
        <w:tc>
          <w:tcPr>
            <w:tcW w:w="6663" w:type="dxa"/>
            <w:gridSpan w:val="2"/>
            <w:tcBorders>
              <w:top w:val="nil"/>
              <w:left w:val="nil"/>
              <w:bottom w:val="nil"/>
              <w:right w:val="nil"/>
            </w:tcBorders>
          </w:tcPr>
          <w:p w:rsidRPr="00F52207" w:rsidR="00675F9E" w:rsidP="00675F9E" w:rsidRDefault="00675F9E" w14:paraId="5CBAB351" w14:textId="7FF2CCCB">
            <w:r w:rsidRPr="00EE2AD9">
              <w:t>- Tweeminutendebat Jeugdcriminaliteit (CD 8/10)</w:t>
            </w:r>
          </w:p>
        </w:tc>
      </w:tr>
      <w:tr w:rsidRPr="00F21166" w:rsidR="00675F9E" w:rsidTr="002153CE" w14:paraId="440538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7811328B" w14:textId="77777777">
            <w:pPr>
              <w:rPr>
                <w:b/>
                <w:bCs/>
                <w:szCs w:val="24"/>
              </w:rPr>
            </w:pPr>
          </w:p>
        </w:tc>
        <w:tc>
          <w:tcPr>
            <w:tcW w:w="497" w:type="dxa"/>
            <w:tcBorders>
              <w:top w:val="nil"/>
              <w:left w:val="nil"/>
              <w:bottom w:val="nil"/>
              <w:right w:val="nil"/>
            </w:tcBorders>
          </w:tcPr>
          <w:p w:rsidRPr="00F21166" w:rsidR="00675F9E" w:rsidP="00675F9E" w:rsidRDefault="00675F9E" w14:paraId="46CCEA2B" w14:textId="77777777">
            <w:pPr>
              <w:rPr>
                <w:szCs w:val="24"/>
              </w:rPr>
            </w:pPr>
          </w:p>
        </w:tc>
        <w:tc>
          <w:tcPr>
            <w:tcW w:w="6663" w:type="dxa"/>
            <w:gridSpan w:val="2"/>
            <w:tcBorders>
              <w:top w:val="nil"/>
              <w:left w:val="nil"/>
              <w:bottom w:val="nil"/>
              <w:right w:val="nil"/>
            </w:tcBorders>
          </w:tcPr>
          <w:p w:rsidRPr="00F52207" w:rsidR="00675F9E" w:rsidP="00675F9E" w:rsidRDefault="00675F9E" w14:paraId="3E404E36" w14:textId="172428BA">
            <w:r w:rsidRPr="00EE2AD9">
              <w:t>- Tweeminutendebat Arbitrage, mediation en herstelrecht (CD 14/10)</w:t>
            </w:r>
          </w:p>
        </w:tc>
      </w:tr>
      <w:tr w:rsidRPr="00F21166" w:rsidR="00675F9E" w:rsidTr="002153CE" w14:paraId="5B1D31E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5B5C5E42" w14:textId="77777777">
            <w:pPr>
              <w:rPr>
                <w:b/>
                <w:bCs/>
                <w:szCs w:val="24"/>
              </w:rPr>
            </w:pPr>
          </w:p>
        </w:tc>
        <w:tc>
          <w:tcPr>
            <w:tcW w:w="497" w:type="dxa"/>
            <w:tcBorders>
              <w:top w:val="nil"/>
              <w:left w:val="nil"/>
              <w:bottom w:val="nil"/>
              <w:right w:val="nil"/>
            </w:tcBorders>
          </w:tcPr>
          <w:p w:rsidRPr="00F21166" w:rsidR="00675F9E" w:rsidP="00675F9E" w:rsidRDefault="00675F9E" w14:paraId="0198F919" w14:textId="77777777">
            <w:pPr>
              <w:rPr>
                <w:szCs w:val="24"/>
              </w:rPr>
            </w:pPr>
          </w:p>
        </w:tc>
        <w:tc>
          <w:tcPr>
            <w:tcW w:w="6663" w:type="dxa"/>
            <w:gridSpan w:val="2"/>
            <w:tcBorders>
              <w:top w:val="nil"/>
              <w:left w:val="nil"/>
              <w:bottom w:val="nil"/>
              <w:right w:val="nil"/>
            </w:tcBorders>
          </w:tcPr>
          <w:p w:rsidRPr="00F52207" w:rsidR="00675F9E" w:rsidP="00675F9E" w:rsidRDefault="00675F9E" w14:paraId="6498F5DE" w14:textId="1291CE59">
            <w:r w:rsidRPr="00EE2AD9">
              <w:t>- Tweeminutendebat Selibon (CD 3/9)</w:t>
            </w:r>
          </w:p>
        </w:tc>
      </w:tr>
      <w:tr w:rsidRPr="00F21166" w:rsidR="00675F9E" w:rsidTr="002153CE" w14:paraId="280922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1DA04FA9" w14:textId="77777777">
            <w:pPr>
              <w:rPr>
                <w:b/>
                <w:bCs/>
                <w:szCs w:val="24"/>
              </w:rPr>
            </w:pPr>
          </w:p>
        </w:tc>
        <w:tc>
          <w:tcPr>
            <w:tcW w:w="497" w:type="dxa"/>
            <w:tcBorders>
              <w:top w:val="nil"/>
              <w:left w:val="nil"/>
              <w:bottom w:val="nil"/>
              <w:right w:val="nil"/>
            </w:tcBorders>
          </w:tcPr>
          <w:p w:rsidRPr="00F21166" w:rsidR="00675F9E" w:rsidP="00675F9E" w:rsidRDefault="00675F9E" w14:paraId="2A1CB587" w14:textId="77777777">
            <w:pPr>
              <w:rPr>
                <w:szCs w:val="24"/>
              </w:rPr>
            </w:pPr>
          </w:p>
        </w:tc>
        <w:tc>
          <w:tcPr>
            <w:tcW w:w="6663" w:type="dxa"/>
            <w:gridSpan w:val="2"/>
            <w:tcBorders>
              <w:top w:val="nil"/>
              <w:left w:val="nil"/>
              <w:bottom w:val="nil"/>
              <w:right w:val="nil"/>
            </w:tcBorders>
          </w:tcPr>
          <w:p w:rsidRPr="00F52207" w:rsidR="00675F9E" w:rsidP="00675F9E" w:rsidRDefault="00675F9E" w14:paraId="2A6CB930" w14:textId="6125B1E4">
            <w:r w:rsidRPr="00F14F75">
              <w:t>- Tweeminutendebat Verkenning belastingvermindering energiebelasting toespitsen op huishoudens (32 140, nr. 335)</w:t>
            </w:r>
          </w:p>
        </w:tc>
      </w:tr>
      <w:tr w:rsidRPr="00F21166" w:rsidR="00675F9E" w:rsidTr="002153CE" w14:paraId="537906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1296E6B8" w14:textId="77777777">
            <w:pPr>
              <w:rPr>
                <w:b/>
                <w:bCs/>
                <w:szCs w:val="24"/>
              </w:rPr>
            </w:pPr>
          </w:p>
        </w:tc>
        <w:tc>
          <w:tcPr>
            <w:tcW w:w="497" w:type="dxa"/>
            <w:tcBorders>
              <w:top w:val="nil"/>
              <w:left w:val="nil"/>
              <w:bottom w:val="nil"/>
              <w:right w:val="nil"/>
            </w:tcBorders>
          </w:tcPr>
          <w:p w:rsidRPr="00F21166" w:rsidR="00675F9E" w:rsidP="00675F9E" w:rsidRDefault="00675F9E" w14:paraId="421DE960" w14:textId="77777777">
            <w:pPr>
              <w:rPr>
                <w:szCs w:val="24"/>
              </w:rPr>
            </w:pPr>
          </w:p>
        </w:tc>
        <w:tc>
          <w:tcPr>
            <w:tcW w:w="6663" w:type="dxa"/>
            <w:gridSpan w:val="2"/>
            <w:tcBorders>
              <w:top w:val="nil"/>
              <w:left w:val="nil"/>
              <w:bottom w:val="nil"/>
              <w:right w:val="nil"/>
            </w:tcBorders>
          </w:tcPr>
          <w:p w:rsidRPr="00F52207" w:rsidR="00675F9E" w:rsidP="00675F9E" w:rsidRDefault="00675F9E" w14:paraId="108EDB20" w14:textId="7E267029">
            <w:r w:rsidRPr="00F14F75">
              <w:t>- Tweeminutendebat Voedselzekerheid (CD 23/9)</w:t>
            </w:r>
          </w:p>
        </w:tc>
      </w:tr>
      <w:tr w:rsidRPr="00F21166" w:rsidR="00675F9E" w:rsidTr="002153CE" w14:paraId="46B775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61C767D8" w14:textId="77777777">
            <w:pPr>
              <w:rPr>
                <w:b/>
                <w:bCs/>
                <w:szCs w:val="24"/>
              </w:rPr>
            </w:pPr>
          </w:p>
        </w:tc>
        <w:tc>
          <w:tcPr>
            <w:tcW w:w="497" w:type="dxa"/>
            <w:tcBorders>
              <w:top w:val="nil"/>
              <w:left w:val="nil"/>
              <w:bottom w:val="nil"/>
              <w:right w:val="nil"/>
            </w:tcBorders>
          </w:tcPr>
          <w:p w:rsidRPr="00F21166" w:rsidR="00675F9E" w:rsidP="00675F9E" w:rsidRDefault="00675F9E" w14:paraId="39E7AACD" w14:textId="77777777">
            <w:pPr>
              <w:rPr>
                <w:szCs w:val="24"/>
              </w:rPr>
            </w:pPr>
          </w:p>
        </w:tc>
        <w:tc>
          <w:tcPr>
            <w:tcW w:w="6663" w:type="dxa"/>
            <w:gridSpan w:val="2"/>
            <w:tcBorders>
              <w:top w:val="nil"/>
              <w:left w:val="nil"/>
              <w:bottom w:val="nil"/>
              <w:right w:val="nil"/>
            </w:tcBorders>
          </w:tcPr>
          <w:p w:rsidRPr="00F52207" w:rsidR="00675F9E" w:rsidP="00675F9E" w:rsidRDefault="00675F9E" w14:paraId="07905271" w14:textId="0121AF44">
            <w:r w:rsidRPr="00EE2AD9">
              <w:t>- Tweeminutendebat Gewasbeschermingsmiddelen (CD 8/10)</w:t>
            </w:r>
          </w:p>
        </w:tc>
      </w:tr>
      <w:tr w:rsidRPr="00F21166" w:rsidR="00675F9E" w:rsidTr="002153CE" w14:paraId="2D7BDD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02B00D69" w14:textId="77777777">
            <w:pPr>
              <w:rPr>
                <w:b/>
                <w:bCs/>
                <w:szCs w:val="24"/>
              </w:rPr>
            </w:pPr>
          </w:p>
        </w:tc>
        <w:tc>
          <w:tcPr>
            <w:tcW w:w="497" w:type="dxa"/>
            <w:tcBorders>
              <w:top w:val="nil"/>
              <w:left w:val="nil"/>
              <w:bottom w:val="nil"/>
              <w:right w:val="nil"/>
            </w:tcBorders>
          </w:tcPr>
          <w:p w:rsidRPr="00F21166" w:rsidR="00675F9E" w:rsidP="00675F9E" w:rsidRDefault="00675F9E" w14:paraId="36FF21BA" w14:textId="77777777">
            <w:pPr>
              <w:rPr>
                <w:szCs w:val="24"/>
              </w:rPr>
            </w:pPr>
          </w:p>
        </w:tc>
        <w:tc>
          <w:tcPr>
            <w:tcW w:w="6663" w:type="dxa"/>
            <w:gridSpan w:val="2"/>
            <w:tcBorders>
              <w:top w:val="nil"/>
              <w:left w:val="nil"/>
              <w:bottom w:val="nil"/>
              <w:right w:val="nil"/>
            </w:tcBorders>
          </w:tcPr>
          <w:p w:rsidRPr="00F52207" w:rsidR="00675F9E" w:rsidP="00675F9E" w:rsidRDefault="00675F9E" w14:paraId="74BDB955" w14:textId="25A08947">
            <w:r w:rsidRPr="00EE2AD9">
              <w:t>- Tweeminutendebat Dieren buiten de veehouderij en dierproeven (CD 15/10)</w:t>
            </w:r>
          </w:p>
        </w:tc>
      </w:tr>
      <w:tr w:rsidRPr="00F21166" w:rsidR="00675F9E" w:rsidTr="002153CE" w14:paraId="454F5F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1D425F02" w14:textId="77777777">
            <w:pPr>
              <w:rPr>
                <w:b/>
                <w:bCs/>
                <w:szCs w:val="24"/>
              </w:rPr>
            </w:pPr>
          </w:p>
        </w:tc>
        <w:tc>
          <w:tcPr>
            <w:tcW w:w="497" w:type="dxa"/>
            <w:tcBorders>
              <w:top w:val="nil"/>
              <w:left w:val="nil"/>
              <w:bottom w:val="nil"/>
              <w:right w:val="nil"/>
            </w:tcBorders>
          </w:tcPr>
          <w:p w:rsidRPr="00F21166" w:rsidR="00675F9E" w:rsidP="00675F9E" w:rsidRDefault="00675F9E" w14:paraId="16439197" w14:textId="77777777">
            <w:pPr>
              <w:rPr>
                <w:szCs w:val="24"/>
              </w:rPr>
            </w:pPr>
          </w:p>
        </w:tc>
        <w:tc>
          <w:tcPr>
            <w:tcW w:w="6663" w:type="dxa"/>
            <w:gridSpan w:val="2"/>
            <w:tcBorders>
              <w:top w:val="nil"/>
              <w:left w:val="nil"/>
              <w:bottom w:val="nil"/>
              <w:right w:val="nil"/>
            </w:tcBorders>
          </w:tcPr>
          <w:p w:rsidRPr="00F52207" w:rsidR="00675F9E" w:rsidP="00675F9E" w:rsidRDefault="00675F9E" w14:paraId="39351ABC" w14:textId="586B84AE">
            <w:r w:rsidRPr="00EE2AD9">
              <w:t>- Tweeminutendebat Wijziging van het Besluit algemene leefomgeving inzake gedragscodes (33 118, nr. 344)</w:t>
            </w:r>
          </w:p>
        </w:tc>
      </w:tr>
      <w:tr w:rsidRPr="00F21166" w:rsidR="00675F9E" w:rsidTr="002153CE" w14:paraId="04E2BE3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12D911AE" w14:textId="77777777">
            <w:pPr>
              <w:rPr>
                <w:b/>
                <w:bCs/>
                <w:szCs w:val="24"/>
              </w:rPr>
            </w:pPr>
          </w:p>
        </w:tc>
        <w:tc>
          <w:tcPr>
            <w:tcW w:w="497" w:type="dxa"/>
            <w:tcBorders>
              <w:top w:val="nil"/>
              <w:left w:val="nil"/>
              <w:bottom w:val="nil"/>
              <w:right w:val="nil"/>
            </w:tcBorders>
          </w:tcPr>
          <w:p w:rsidRPr="00F21166" w:rsidR="00675F9E" w:rsidP="00675F9E" w:rsidRDefault="00675F9E" w14:paraId="2C880825" w14:textId="77777777">
            <w:pPr>
              <w:rPr>
                <w:szCs w:val="24"/>
              </w:rPr>
            </w:pPr>
          </w:p>
        </w:tc>
        <w:tc>
          <w:tcPr>
            <w:tcW w:w="6663" w:type="dxa"/>
            <w:gridSpan w:val="2"/>
            <w:tcBorders>
              <w:top w:val="nil"/>
              <w:left w:val="nil"/>
              <w:bottom w:val="nil"/>
              <w:right w:val="nil"/>
            </w:tcBorders>
          </w:tcPr>
          <w:p w:rsidRPr="00F52207" w:rsidR="00675F9E" w:rsidP="00675F9E" w:rsidRDefault="00675F9E" w14:paraId="79AD354D" w14:textId="2ACBD591">
            <w:r w:rsidRPr="00EE2AD9">
              <w:t>- Tweeminutendebat Verdienvermogen en grondbeleid (CD 14/10)</w:t>
            </w:r>
          </w:p>
        </w:tc>
      </w:tr>
      <w:tr w:rsidRPr="00F21166" w:rsidR="00675F9E" w:rsidTr="002153CE" w14:paraId="6EEC99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1F26C27D" w14:textId="77777777">
            <w:pPr>
              <w:rPr>
                <w:b/>
                <w:bCs/>
                <w:szCs w:val="24"/>
              </w:rPr>
            </w:pPr>
          </w:p>
        </w:tc>
        <w:tc>
          <w:tcPr>
            <w:tcW w:w="497" w:type="dxa"/>
            <w:tcBorders>
              <w:top w:val="nil"/>
              <w:left w:val="nil"/>
              <w:bottom w:val="nil"/>
              <w:right w:val="nil"/>
            </w:tcBorders>
          </w:tcPr>
          <w:p w:rsidRPr="00F21166" w:rsidR="00675F9E" w:rsidP="00675F9E" w:rsidRDefault="00675F9E" w14:paraId="2CFFFEEB" w14:textId="77777777">
            <w:pPr>
              <w:rPr>
                <w:szCs w:val="24"/>
              </w:rPr>
            </w:pPr>
          </w:p>
        </w:tc>
        <w:tc>
          <w:tcPr>
            <w:tcW w:w="6663" w:type="dxa"/>
            <w:gridSpan w:val="2"/>
            <w:tcBorders>
              <w:top w:val="nil"/>
              <w:left w:val="nil"/>
              <w:bottom w:val="nil"/>
              <w:right w:val="nil"/>
            </w:tcBorders>
          </w:tcPr>
          <w:p w:rsidRPr="00F52207" w:rsidR="00675F9E" w:rsidP="00675F9E" w:rsidRDefault="00675F9E" w14:paraId="73E3381D" w14:textId="4E692474">
            <w:r w:rsidRPr="00911D9A">
              <w:t>- Tweeminutendebat IVD-aangelegenheden (CD 3/9</w:t>
            </w:r>
            <w:r w:rsidR="00CE6046">
              <w:t>)</w:t>
            </w:r>
          </w:p>
        </w:tc>
      </w:tr>
      <w:tr w:rsidRPr="00F21166" w:rsidR="00675F9E" w:rsidTr="002153CE" w14:paraId="760DEA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297C7DF9" w14:textId="77777777">
            <w:pPr>
              <w:rPr>
                <w:b/>
                <w:bCs/>
                <w:szCs w:val="24"/>
              </w:rPr>
            </w:pPr>
          </w:p>
        </w:tc>
        <w:tc>
          <w:tcPr>
            <w:tcW w:w="497" w:type="dxa"/>
            <w:tcBorders>
              <w:top w:val="nil"/>
              <w:left w:val="nil"/>
              <w:bottom w:val="nil"/>
              <w:right w:val="nil"/>
            </w:tcBorders>
          </w:tcPr>
          <w:p w:rsidRPr="00F21166" w:rsidR="00675F9E" w:rsidP="00675F9E" w:rsidRDefault="00675F9E" w14:paraId="27F98A88" w14:textId="77777777">
            <w:pPr>
              <w:rPr>
                <w:szCs w:val="24"/>
              </w:rPr>
            </w:pPr>
          </w:p>
        </w:tc>
        <w:tc>
          <w:tcPr>
            <w:tcW w:w="6663" w:type="dxa"/>
            <w:gridSpan w:val="2"/>
            <w:tcBorders>
              <w:top w:val="nil"/>
              <w:left w:val="nil"/>
              <w:bottom w:val="nil"/>
              <w:right w:val="nil"/>
            </w:tcBorders>
          </w:tcPr>
          <w:p w:rsidRPr="00F52207" w:rsidR="00675F9E" w:rsidP="00675F9E" w:rsidRDefault="00675F9E" w14:paraId="2B444B6A" w14:textId="253EAFA0">
            <w:r w:rsidRPr="00911D9A">
              <w:t>- Tweeminutendebat Integriteit openbaar bestuur (CD 24/9)</w:t>
            </w:r>
          </w:p>
        </w:tc>
      </w:tr>
      <w:tr w:rsidRPr="00F21166" w:rsidR="00675F9E" w:rsidTr="002153CE" w14:paraId="5DB3DC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744A6FE3" w14:textId="77777777">
            <w:pPr>
              <w:rPr>
                <w:b/>
                <w:bCs/>
                <w:szCs w:val="24"/>
              </w:rPr>
            </w:pPr>
          </w:p>
        </w:tc>
        <w:tc>
          <w:tcPr>
            <w:tcW w:w="497" w:type="dxa"/>
            <w:tcBorders>
              <w:top w:val="nil"/>
              <w:left w:val="nil"/>
              <w:bottom w:val="nil"/>
              <w:right w:val="nil"/>
            </w:tcBorders>
          </w:tcPr>
          <w:p w:rsidRPr="00F21166" w:rsidR="00675F9E" w:rsidP="00675F9E" w:rsidRDefault="00675F9E" w14:paraId="66B33B44" w14:textId="77777777">
            <w:pPr>
              <w:rPr>
                <w:szCs w:val="24"/>
              </w:rPr>
            </w:pPr>
          </w:p>
        </w:tc>
        <w:tc>
          <w:tcPr>
            <w:tcW w:w="6663" w:type="dxa"/>
            <w:gridSpan w:val="2"/>
            <w:tcBorders>
              <w:top w:val="nil"/>
              <w:left w:val="nil"/>
              <w:bottom w:val="nil"/>
              <w:right w:val="nil"/>
            </w:tcBorders>
          </w:tcPr>
          <w:p w:rsidRPr="00F52207" w:rsidR="00675F9E" w:rsidP="00675F9E" w:rsidRDefault="00675F9E" w14:paraId="04F59DD0" w14:textId="5CBE5F72">
            <w:r w:rsidRPr="006C6C27">
              <w:t>-</w:t>
            </w:r>
            <w:r>
              <w:t xml:space="preserve"> </w:t>
            </w:r>
            <w:r w:rsidRPr="006C6C27">
              <w:t>Tweeminutendebat Burgerschap en participatieve democratie</w:t>
            </w:r>
          </w:p>
        </w:tc>
      </w:tr>
      <w:tr w:rsidRPr="00F21166" w:rsidR="00675F9E" w:rsidTr="002153CE" w14:paraId="3ED061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24B76A7F" w14:textId="77777777">
            <w:pPr>
              <w:rPr>
                <w:b/>
                <w:bCs/>
                <w:szCs w:val="24"/>
              </w:rPr>
            </w:pPr>
          </w:p>
        </w:tc>
        <w:tc>
          <w:tcPr>
            <w:tcW w:w="497" w:type="dxa"/>
            <w:tcBorders>
              <w:top w:val="nil"/>
              <w:left w:val="nil"/>
              <w:bottom w:val="nil"/>
              <w:right w:val="nil"/>
            </w:tcBorders>
          </w:tcPr>
          <w:p w:rsidRPr="00F21166" w:rsidR="00675F9E" w:rsidP="00675F9E" w:rsidRDefault="00675F9E" w14:paraId="2B7D6194" w14:textId="77777777">
            <w:pPr>
              <w:rPr>
                <w:szCs w:val="24"/>
              </w:rPr>
            </w:pPr>
          </w:p>
        </w:tc>
        <w:tc>
          <w:tcPr>
            <w:tcW w:w="6663" w:type="dxa"/>
            <w:gridSpan w:val="2"/>
            <w:tcBorders>
              <w:top w:val="nil"/>
              <w:left w:val="nil"/>
              <w:bottom w:val="nil"/>
              <w:right w:val="nil"/>
            </w:tcBorders>
          </w:tcPr>
          <w:p w:rsidRPr="00F52207" w:rsidR="00675F9E" w:rsidP="00675F9E" w:rsidRDefault="00675F9E" w14:paraId="041543A2" w14:textId="0E60727B">
            <w:r w:rsidRPr="002D39BB">
              <w:t>- Tweeminutendebat Herstel Groningen (CD 7/10)</w:t>
            </w:r>
          </w:p>
        </w:tc>
      </w:tr>
      <w:tr w:rsidRPr="00F21166" w:rsidR="00675F9E" w:rsidTr="002153CE" w14:paraId="283191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3B1E0DA1" w14:textId="77777777">
            <w:pPr>
              <w:rPr>
                <w:b/>
                <w:bCs/>
                <w:szCs w:val="24"/>
              </w:rPr>
            </w:pPr>
          </w:p>
        </w:tc>
        <w:tc>
          <w:tcPr>
            <w:tcW w:w="497" w:type="dxa"/>
            <w:tcBorders>
              <w:top w:val="nil"/>
              <w:left w:val="nil"/>
              <w:bottom w:val="nil"/>
              <w:right w:val="nil"/>
            </w:tcBorders>
          </w:tcPr>
          <w:p w:rsidRPr="00F21166" w:rsidR="00675F9E" w:rsidP="00675F9E" w:rsidRDefault="00675F9E" w14:paraId="0AFDB6A1" w14:textId="77777777">
            <w:pPr>
              <w:rPr>
                <w:szCs w:val="24"/>
              </w:rPr>
            </w:pPr>
          </w:p>
        </w:tc>
        <w:tc>
          <w:tcPr>
            <w:tcW w:w="6663" w:type="dxa"/>
            <w:gridSpan w:val="2"/>
            <w:tcBorders>
              <w:top w:val="nil"/>
              <w:left w:val="nil"/>
              <w:bottom w:val="nil"/>
              <w:right w:val="nil"/>
            </w:tcBorders>
          </w:tcPr>
          <w:p w:rsidRPr="00F52207" w:rsidR="00675F9E" w:rsidP="00675F9E" w:rsidRDefault="00675F9E" w14:paraId="4253E97F" w14:textId="02B634CD">
            <w:r>
              <w:rPr>
                <w:szCs w:val="24"/>
              </w:rPr>
              <w:t>- T</w:t>
            </w:r>
            <w:r w:rsidRPr="00C445C9">
              <w:rPr>
                <w:szCs w:val="24"/>
              </w:rPr>
              <w:t>weeminutendebat Nationaal Agentschap voor Disruptieve Innovatie (NADI)</w:t>
            </w:r>
            <w:r>
              <w:rPr>
                <w:szCs w:val="24"/>
              </w:rPr>
              <w:t xml:space="preserve"> (CD 6/10)</w:t>
            </w:r>
          </w:p>
        </w:tc>
      </w:tr>
      <w:tr w:rsidRPr="00F21166" w:rsidR="00675F9E" w:rsidTr="002153CE" w14:paraId="2CF2A5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297E3626" w14:textId="77777777">
            <w:pPr>
              <w:rPr>
                <w:b/>
                <w:bCs/>
                <w:szCs w:val="24"/>
              </w:rPr>
            </w:pPr>
          </w:p>
        </w:tc>
        <w:tc>
          <w:tcPr>
            <w:tcW w:w="497" w:type="dxa"/>
            <w:tcBorders>
              <w:top w:val="nil"/>
              <w:left w:val="nil"/>
              <w:bottom w:val="nil"/>
              <w:right w:val="nil"/>
            </w:tcBorders>
          </w:tcPr>
          <w:p w:rsidRPr="00F21166" w:rsidR="00675F9E" w:rsidP="00675F9E" w:rsidRDefault="00675F9E" w14:paraId="69F02BBD" w14:textId="77777777">
            <w:pPr>
              <w:rPr>
                <w:szCs w:val="24"/>
              </w:rPr>
            </w:pPr>
          </w:p>
        </w:tc>
        <w:tc>
          <w:tcPr>
            <w:tcW w:w="6663" w:type="dxa"/>
            <w:gridSpan w:val="2"/>
            <w:tcBorders>
              <w:top w:val="nil"/>
              <w:left w:val="nil"/>
              <w:bottom w:val="nil"/>
              <w:right w:val="nil"/>
            </w:tcBorders>
          </w:tcPr>
          <w:p w:rsidRPr="00DE25AC" w:rsidR="00675F9E" w:rsidP="00675F9E" w:rsidRDefault="00675F9E" w14:paraId="23144336" w14:textId="77777777">
            <w:pPr>
              <w:rPr>
                <w:rFonts w:eastAsia="Arial"/>
                <w:color w:val="000000"/>
                <w:szCs w:val="24"/>
              </w:rPr>
            </w:pPr>
            <w:r w:rsidRPr="00DE25AC">
              <w:rPr>
                <w:rFonts w:eastAsia="Arial"/>
                <w:color w:val="000000"/>
                <w:szCs w:val="24"/>
              </w:rPr>
              <w:t xml:space="preserve">- Tweeminutendebat Fiche Internationale Digitale Strategie </w:t>
            </w:r>
          </w:p>
          <w:p w:rsidRPr="00F52207" w:rsidR="00675F9E" w:rsidP="00675F9E" w:rsidRDefault="00675F9E" w14:paraId="3DCAECFE" w14:textId="5B6344F0">
            <w:r w:rsidRPr="00DE25AC">
              <w:rPr>
                <w:rFonts w:eastAsia="Arial"/>
                <w:color w:val="000000"/>
                <w:szCs w:val="24"/>
              </w:rPr>
              <w:t>(22 112, nr. 4102)</w:t>
            </w:r>
          </w:p>
        </w:tc>
      </w:tr>
      <w:tr w:rsidRPr="00F21166" w:rsidR="00675F9E" w:rsidTr="002153CE" w14:paraId="1A848D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7E3ACB39" w14:textId="77777777">
            <w:pPr>
              <w:rPr>
                <w:b/>
                <w:bCs/>
                <w:szCs w:val="24"/>
              </w:rPr>
            </w:pPr>
          </w:p>
        </w:tc>
        <w:tc>
          <w:tcPr>
            <w:tcW w:w="497" w:type="dxa"/>
            <w:tcBorders>
              <w:top w:val="nil"/>
              <w:left w:val="nil"/>
              <w:bottom w:val="nil"/>
              <w:right w:val="nil"/>
            </w:tcBorders>
          </w:tcPr>
          <w:p w:rsidRPr="00F21166" w:rsidR="00675F9E" w:rsidP="00675F9E" w:rsidRDefault="00675F9E" w14:paraId="30933A8D" w14:textId="77777777">
            <w:pPr>
              <w:rPr>
                <w:szCs w:val="24"/>
              </w:rPr>
            </w:pPr>
          </w:p>
        </w:tc>
        <w:tc>
          <w:tcPr>
            <w:tcW w:w="6663" w:type="dxa"/>
            <w:gridSpan w:val="2"/>
            <w:tcBorders>
              <w:top w:val="nil"/>
              <w:left w:val="nil"/>
              <w:bottom w:val="nil"/>
              <w:right w:val="nil"/>
            </w:tcBorders>
          </w:tcPr>
          <w:p w:rsidRPr="00F52207" w:rsidR="00675F9E" w:rsidP="00675F9E" w:rsidRDefault="00675F9E" w14:paraId="1B39FBFB" w14:textId="0156AF45">
            <w:r w:rsidRPr="005A239D">
              <w:t>- Tweeminutendebat Beleidsreactie op de evaluatie Wet ambulancezorgvoorzieningen (35 471, nr. 44)</w:t>
            </w:r>
          </w:p>
        </w:tc>
      </w:tr>
      <w:tr w:rsidRPr="00F21166" w:rsidR="00675F9E" w:rsidTr="002153CE" w14:paraId="0363619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2C59CF9C" w14:textId="77777777">
            <w:pPr>
              <w:rPr>
                <w:b/>
                <w:bCs/>
                <w:szCs w:val="24"/>
              </w:rPr>
            </w:pPr>
          </w:p>
        </w:tc>
        <w:tc>
          <w:tcPr>
            <w:tcW w:w="497" w:type="dxa"/>
            <w:tcBorders>
              <w:top w:val="nil"/>
              <w:left w:val="nil"/>
              <w:bottom w:val="nil"/>
              <w:right w:val="nil"/>
            </w:tcBorders>
          </w:tcPr>
          <w:p w:rsidRPr="00F21166" w:rsidR="00675F9E" w:rsidP="00675F9E" w:rsidRDefault="00675F9E" w14:paraId="0C7E4F78" w14:textId="77777777">
            <w:pPr>
              <w:rPr>
                <w:szCs w:val="24"/>
              </w:rPr>
            </w:pPr>
          </w:p>
        </w:tc>
        <w:tc>
          <w:tcPr>
            <w:tcW w:w="6663" w:type="dxa"/>
            <w:gridSpan w:val="2"/>
            <w:tcBorders>
              <w:top w:val="nil"/>
              <w:left w:val="nil"/>
              <w:bottom w:val="nil"/>
              <w:right w:val="nil"/>
            </w:tcBorders>
          </w:tcPr>
          <w:p w:rsidRPr="00F52207" w:rsidR="00675F9E" w:rsidP="00675F9E" w:rsidRDefault="00675F9E" w14:paraId="64BB601F" w14:textId="2F045FAF">
            <w:r w:rsidRPr="00DE767E">
              <w:t>- Tweeminutendebat Wadden (CD 8/10)</w:t>
            </w:r>
          </w:p>
        </w:tc>
      </w:tr>
      <w:tr w:rsidRPr="00F21166" w:rsidR="00675F9E" w:rsidTr="002153CE" w14:paraId="6A24FF5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6FB77331" w14:textId="77777777">
            <w:pPr>
              <w:rPr>
                <w:b/>
                <w:bCs/>
                <w:szCs w:val="24"/>
              </w:rPr>
            </w:pPr>
          </w:p>
        </w:tc>
        <w:tc>
          <w:tcPr>
            <w:tcW w:w="497" w:type="dxa"/>
            <w:tcBorders>
              <w:top w:val="nil"/>
              <w:left w:val="nil"/>
              <w:bottom w:val="nil"/>
              <w:right w:val="nil"/>
            </w:tcBorders>
          </w:tcPr>
          <w:p w:rsidRPr="00F21166" w:rsidR="00675F9E" w:rsidP="00675F9E" w:rsidRDefault="00675F9E" w14:paraId="6BCB0A9F" w14:textId="77777777">
            <w:pPr>
              <w:rPr>
                <w:szCs w:val="24"/>
              </w:rPr>
            </w:pPr>
          </w:p>
        </w:tc>
        <w:tc>
          <w:tcPr>
            <w:tcW w:w="6663" w:type="dxa"/>
            <w:gridSpan w:val="2"/>
            <w:tcBorders>
              <w:top w:val="nil"/>
              <w:left w:val="nil"/>
              <w:bottom w:val="nil"/>
              <w:right w:val="nil"/>
            </w:tcBorders>
          </w:tcPr>
          <w:p w:rsidRPr="00F52207" w:rsidR="00675F9E" w:rsidP="00675F9E" w:rsidRDefault="00675F9E" w14:paraId="67635E49" w14:textId="29DA824E">
            <w:r w:rsidRPr="00DE767E">
              <w:t>- Tweeminutendebat Landelijke publieke omroep (CD 24/9)</w:t>
            </w:r>
          </w:p>
        </w:tc>
      </w:tr>
      <w:tr w:rsidRPr="00F21166" w:rsidR="00675F9E" w:rsidTr="002153CE" w14:paraId="37A3E57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7320E76E" w14:textId="77777777">
            <w:pPr>
              <w:rPr>
                <w:b/>
                <w:bCs/>
                <w:szCs w:val="24"/>
              </w:rPr>
            </w:pPr>
          </w:p>
        </w:tc>
        <w:tc>
          <w:tcPr>
            <w:tcW w:w="497" w:type="dxa"/>
            <w:tcBorders>
              <w:top w:val="nil"/>
              <w:left w:val="nil"/>
              <w:bottom w:val="nil"/>
              <w:right w:val="nil"/>
            </w:tcBorders>
          </w:tcPr>
          <w:p w:rsidRPr="00F21166" w:rsidR="00675F9E" w:rsidP="00675F9E" w:rsidRDefault="00675F9E" w14:paraId="505B4F56" w14:textId="77777777">
            <w:pPr>
              <w:rPr>
                <w:szCs w:val="24"/>
              </w:rPr>
            </w:pPr>
          </w:p>
        </w:tc>
        <w:tc>
          <w:tcPr>
            <w:tcW w:w="6663" w:type="dxa"/>
            <w:gridSpan w:val="2"/>
            <w:tcBorders>
              <w:top w:val="nil"/>
              <w:left w:val="nil"/>
              <w:bottom w:val="nil"/>
              <w:right w:val="nil"/>
            </w:tcBorders>
          </w:tcPr>
          <w:p w:rsidRPr="00F52207" w:rsidR="00675F9E" w:rsidP="00675F9E" w:rsidRDefault="00675F9E" w14:paraId="59FF7121" w14:textId="7352F439">
            <w:r w:rsidRPr="00DE767E">
              <w:t>- Tweeminutendebat Herziening bekostiging mbo (CD 30/9)</w:t>
            </w:r>
          </w:p>
        </w:tc>
      </w:tr>
      <w:tr w:rsidRPr="00F21166" w:rsidR="00675F9E" w:rsidTr="002153CE" w14:paraId="445617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706F9D1F" w14:textId="77777777">
            <w:pPr>
              <w:rPr>
                <w:b/>
                <w:bCs/>
                <w:szCs w:val="24"/>
              </w:rPr>
            </w:pPr>
          </w:p>
        </w:tc>
        <w:tc>
          <w:tcPr>
            <w:tcW w:w="497" w:type="dxa"/>
            <w:tcBorders>
              <w:top w:val="nil"/>
              <w:left w:val="nil"/>
              <w:bottom w:val="nil"/>
              <w:right w:val="nil"/>
            </w:tcBorders>
          </w:tcPr>
          <w:p w:rsidRPr="00F21166" w:rsidR="00675F9E" w:rsidP="00675F9E" w:rsidRDefault="00675F9E" w14:paraId="04EBA75A" w14:textId="77777777">
            <w:pPr>
              <w:rPr>
                <w:szCs w:val="24"/>
              </w:rPr>
            </w:pPr>
          </w:p>
        </w:tc>
        <w:tc>
          <w:tcPr>
            <w:tcW w:w="6663" w:type="dxa"/>
            <w:gridSpan w:val="2"/>
            <w:tcBorders>
              <w:top w:val="nil"/>
              <w:left w:val="nil"/>
              <w:bottom w:val="nil"/>
              <w:right w:val="nil"/>
            </w:tcBorders>
          </w:tcPr>
          <w:p w:rsidRPr="00F52207" w:rsidR="00675F9E" w:rsidP="00675F9E" w:rsidRDefault="00675F9E" w14:paraId="5F7FC930" w14:textId="1B987B92">
            <w:r w:rsidRPr="00DE767E">
              <w:t>- Tweeminutendebat Hoger onderwijs, studiefinanciering en DUO (CD 8/10)</w:t>
            </w:r>
          </w:p>
        </w:tc>
      </w:tr>
      <w:tr w:rsidRPr="00F21166" w:rsidR="00675F9E" w:rsidTr="002153CE" w14:paraId="690F6B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1DA84E65" w14:textId="77777777">
            <w:pPr>
              <w:rPr>
                <w:b/>
                <w:bCs/>
                <w:szCs w:val="24"/>
              </w:rPr>
            </w:pPr>
          </w:p>
        </w:tc>
        <w:tc>
          <w:tcPr>
            <w:tcW w:w="497" w:type="dxa"/>
            <w:tcBorders>
              <w:top w:val="nil"/>
              <w:left w:val="nil"/>
              <w:bottom w:val="nil"/>
              <w:right w:val="nil"/>
            </w:tcBorders>
          </w:tcPr>
          <w:p w:rsidRPr="00F21166" w:rsidR="00675F9E" w:rsidP="00675F9E" w:rsidRDefault="00675F9E" w14:paraId="5CD42D84" w14:textId="77777777">
            <w:pPr>
              <w:rPr>
                <w:szCs w:val="24"/>
              </w:rPr>
            </w:pPr>
          </w:p>
        </w:tc>
        <w:tc>
          <w:tcPr>
            <w:tcW w:w="6663" w:type="dxa"/>
            <w:gridSpan w:val="2"/>
            <w:tcBorders>
              <w:top w:val="nil"/>
              <w:left w:val="nil"/>
              <w:bottom w:val="nil"/>
              <w:right w:val="nil"/>
            </w:tcBorders>
          </w:tcPr>
          <w:p w:rsidRPr="00F52207" w:rsidR="00675F9E" w:rsidP="00675F9E" w:rsidRDefault="00675F9E" w14:paraId="52E2FCF7" w14:textId="0E05B73C">
            <w:r w:rsidRPr="00DE767E">
              <w:t>- Tweeminutendebat Hersteloperatie kinderopvangtoeslag (CD 14/10)</w:t>
            </w:r>
          </w:p>
        </w:tc>
      </w:tr>
      <w:tr w:rsidRPr="00F21166" w:rsidR="00675F9E" w:rsidTr="002153CE" w14:paraId="645A63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02D769E6" w14:textId="77777777">
            <w:pPr>
              <w:rPr>
                <w:b/>
                <w:bCs/>
                <w:szCs w:val="24"/>
              </w:rPr>
            </w:pPr>
          </w:p>
        </w:tc>
        <w:tc>
          <w:tcPr>
            <w:tcW w:w="497" w:type="dxa"/>
            <w:tcBorders>
              <w:top w:val="nil"/>
              <w:left w:val="nil"/>
              <w:bottom w:val="nil"/>
              <w:right w:val="nil"/>
            </w:tcBorders>
          </w:tcPr>
          <w:p w:rsidRPr="00F21166" w:rsidR="00675F9E" w:rsidP="00675F9E" w:rsidRDefault="00675F9E" w14:paraId="1D063D60" w14:textId="77777777">
            <w:pPr>
              <w:rPr>
                <w:szCs w:val="24"/>
              </w:rPr>
            </w:pPr>
          </w:p>
        </w:tc>
        <w:tc>
          <w:tcPr>
            <w:tcW w:w="6663" w:type="dxa"/>
            <w:gridSpan w:val="2"/>
            <w:tcBorders>
              <w:top w:val="nil"/>
              <w:left w:val="nil"/>
              <w:bottom w:val="nil"/>
              <w:right w:val="nil"/>
            </w:tcBorders>
          </w:tcPr>
          <w:p w:rsidRPr="00F52207" w:rsidR="00675F9E" w:rsidP="00675F9E" w:rsidRDefault="00675F9E" w14:paraId="136D54C9" w14:textId="01BD54C4">
            <w:r w:rsidRPr="00DE767E">
              <w:t>- Tweeminutendebat Jeugdbeleid (CD 30/9)</w:t>
            </w:r>
          </w:p>
        </w:tc>
      </w:tr>
      <w:tr w:rsidRPr="00F21166" w:rsidR="00675F9E" w:rsidTr="002153CE" w14:paraId="2F841E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0CC62044" w14:textId="77777777">
            <w:pPr>
              <w:rPr>
                <w:b/>
                <w:bCs/>
                <w:szCs w:val="24"/>
              </w:rPr>
            </w:pPr>
          </w:p>
        </w:tc>
        <w:tc>
          <w:tcPr>
            <w:tcW w:w="497" w:type="dxa"/>
            <w:tcBorders>
              <w:top w:val="nil"/>
              <w:left w:val="nil"/>
              <w:bottom w:val="nil"/>
              <w:right w:val="nil"/>
            </w:tcBorders>
          </w:tcPr>
          <w:p w:rsidRPr="00F21166" w:rsidR="00675F9E" w:rsidP="00675F9E" w:rsidRDefault="00675F9E" w14:paraId="27D094D1" w14:textId="77777777">
            <w:pPr>
              <w:rPr>
                <w:szCs w:val="24"/>
              </w:rPr>
            </w:pPr>
          </w:p>
        </w:tc>
        <w:tc>
          <w:tcPr>
            <w:tcW w:w="6663" w:type="dxa"/>
            <w:gridSpan w:val="2"/>
            <w:tcBorders>
              <w:top w:val="nil"/>
              <w:left w:val="nil"/>
              <w:bottom w:val="nil"/>
              <w:right w:val="nil"/>
            </w:tcBorders>
          </w:tcPr>
          <w:p w:rsidRPr="00F52207" w:rsidR="00675F9E" w:rsidP="00675F9E" w:rsidRDefault="00675F9E" w14:paraId="07E9CDAD" w14:textId="2F3CB4EC">
            <w:r w:rsidRPr="00DE767E">
              <w:t>- Tweeminutendebat Stichting, sturing en toezicht in het funderend onderwijs (CD 14/10)</w:t>
            </w:r>
          </w:p>
        </w:tc>
      </w:tr>
      <w:tr w:rsidRPr="00F21166" w:rsidR="00675F9E" w:rsidTr="002153CE" w14:paraId="194EB4A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47F9BF62" w14:textId="77777777">
            <w:pPr>
              <w:rPr>
                <w:b/>
                <w:bCs/>
                <w:szCs w:val="24"/>
              </w:rPr>
            </w:pPr>
          </w:p>
        </w:tc>
        <w:tc>
          <w:tcPr>
            <w:tcW w:w="497" w:type="dxa"/>
            <w:tcBorders>
              <w:top w:val="nil"/>
              <w:left w:val="nil"/>
              <w:bottom w:val="nil"/>
              <w:right w:val="nil"/>
            </w:tcBorders>
          </w:tcPr>
          <w:p w:rsidRPr="00F21166" w:rsidR="00675F9E" w:rsidP="00675F9E" w:rsidRDefault="00675F9E" w14:paraId="532FF49B" w14:textId="77777777">
            <w:pPr>
              <w:rPr>
                <w:szCs w:val="24"/>
              </w:rPr>
            </w:pPr>
          </w:p>
        </w:tc>
        <w:tc>
          <w:tcPr>
            <w:tcW w:w="6663" w:type="dxa"/>
            <w:gridSpan w:val="2"/>
            <w:tcBorders>
              <w:top w:val="nil"/>
              <w:left w:val="nil"/>
              <w:bottom w:val="nil"/>
              <w:right w:val="nil"/>
            </w:tcBorders>
          </w:tcPr>
          <w:p w:rsidRPr="00F52207" w:rsidR="00675F9E" w:rsidP="00675F9E" w:rsidRDefault="00675F9E" w14:paraId="71C7CEA0" w14:textId="6B3B94E4">
            <w:r w:rsidRPr="00DE767E">
              <w:t>- Tweeminutendebat Circulaire economie (CD 8/9)</w:t>
            </w:r>
          </w:p>
        </w:tc>
      </w:tr>
      <w:bookmarkEnd w:id="4"/>
      <w:tr w:rsidRPr="00F21166" w:rsidR="00675F9E" w:rsidTr="002153CE" w14:paraId="59C75D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0D7A4A58" w14:textId="77777777">
            <w:pPr>
              <w:rPr>
                <w:b/>
                <w:bCs/>
                <w:szCs w:val="24"/>
              </w:rPr>
            </w:pPr>
          </w:p>
        </w:tc>
        <w:tc>
          <w:tcPr>
            <w:tcW w:w="497" w:type="dxa"/>
            <w:tcBorders>
              <w:top w:val="nil"/>
              <w:left w:val="nil"/>
              <w:bottom w:val="nil"/>
              <w:right w:val="nil"/>
            </w:tcBorders>
          </w:tcPr>
          <w:p w:rsidRPr="00F21166" w:rsidR="00675F9E" w:rsidP="00675F9E" w:rsidRDefault="00675F9E" w14:paraId="2782C24D" w14:textId="77777777">
            <w:pPr>
              <w:rPr>
                <w:szCs w:val="24"/>
              </w:rPr>
            </w:pPr>
          </w:p>
        </w:tc>
        <w:tc>
          <w:tcPr>
            <w:tcW w:w="6663" w:type="dxa"/>
            <w:gridSpan w:val="2"/>
            <w:tcBorders>
              <w:top w:val="nil"/>
              <w:left w:val="nil"/>
              <w:bottom w:val="nil"/>
              <w:right w:val="nil"/>
            </w:tcBorders>
          </w:tcPr>
          <w:p w:rsidRPr="00F52207" w:rsidR="00675F9E" w:rsidP="00675F9E" w:rsidRDefault="00675F9E" w14:paraId="5E64BD84" w14:textId="3C1F6FF5">
            <w:r w:rsidRPr="00F62345">
              <w:t>- Tweeminutendebat Voortgang klimaatbeleid (CD 30/9)</w:t>
            </w:r>
          </w:p>
        </w:tc>
      </w:tr>
      <w:tr w:rsidRPr="00F21166" w:rsidR="00675F9E" w:rsidTr="002153CE" w14:paraId="3AB4240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68B05E9E" w14:textId="77777777">
            <w:pPr>
              <w:rPr>
                <w:b/>
                <w:bCs/>
                <w:szCs w:val="24"/>
              </w:rPr>
            </w:pPr>
          </w:p>
        </w:tc>
        <w:tc>
          <w:tcPr>
            <w:tcW w:w="497" w:type="dxa"/>
            <w:tcBorders>
              <w:top w:val="nil"/>
              <w:left w:val="nil"/>
              <w:bottom w:val="nil"/>
              <w:right w:val="nil"/>
            </w:tcBorders>
          </w:tcPr>
          <w:p w:rsidRPr="00F21166" w:rsidR="00675F9E" w:rsidP="00675F9E" w:rsidRDefault="00675F9E" w14:paraId="512AB494" w14:textId="77777777">
            <w:pPr>
              <w:rPr>
                <w:szCs w:val="24"/>
              </w:rPr>
            </w:pPr>
          </w:p>
        </w:tc>
        <w:tc>
          <w:tcPr>
            <w:tcW w:w="6663" w:type="dxa"/>
            <w:gridSpan w:val="2"/>
            <w:tcBorders>
              <w:top w:val="nil"/>
              <w:left w:val="nil"/>
              <w:bottom w:val="nil"/>
              <w:right w:val="nil"/>
            </w:tcBorders>
          </w:tcPr>
          <w:p w:rsidRPr="00F52207" w:rsidR="00675F9E" w:rsidP="00675F9E" w:rsidRDefault="00675F9E" w14:paraId="6E5E8228" w14:textId="1DBE74DA">
            <w:r w:rsidRPr="00DE767E">
              <w:t>- Tweeminutendebat Energie voor huishoudens (CD 13/10)</w:t>
            </w:r>
          </w:p>
        </w:tc>
      </w:tr>
      <w:tr w:rsidRPr="00F21166" w:rsidR="00675F9E" w:rsidTr="002153CE" w14:paraId="77CE49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3F9D49EC" w14:textId="77777777">
            <w:pPr>
              <w:rPr>
                <w:b/>
                <w:bCs/>
                <w:szCs w:val="24"/>
              </w:rPr>
            </w:pPr>
          </w:p>
        </w:tc>
        <w:tc>
          <w:tcPr>
            <w:tcW w:w="497" w:type="dxa"/>
            <w:tcBorders>
              <w:top w:val="nil"/>
              <w:left w:val="nil"/>
              <w:bottom w:val="nil"/>
              <w:right w:val="nil"/>
            </w:tcBorders>
          </w:tcPr>
          <w:p w:rsidRPr="00F21166" w:rsidR="00675F9E" w:rsidP="00675F9E" w:rsidRDefault="00675F9E" w14:paraId="1029A653" w14:textId="77777777">
            <w:pPr>
              <w:rPr>
                <w:szCs w:val="24"/>
              </w:rPr>
            </w:pPr>
          </w:p>
        </w:tc>
        <w:tc>
          <w:tcPr>
            <w:tcW w:w="6663" w:type="dxa"/>
            <w:gridSpan w:val="2"/>
            <w:tcBorders>
              <w:top w:val="nil"/>
              <w:left w:val="nil"/>
              <w:bottom w:val="nil"/>
              <w:right w:val="nil"/>
            </w:tcBorders>
          </w:tcPr>
          <w:p w:rsidRPr="00F52207" w:rsidR="00675F9E" w:rsidP="00675F9E" w:rsidRDefault="00675F9E" w14:paraId="28DE6B7C" w14:textId="3FF4EAE6">
            <w:r w:rsidRPr="00DE767E">
              <w:t>- Tweeminutendebat Uitvoering Sociale Zekerheid (CD 23/9)</w:t>
            </w:r>
          </w:p>
        </w:tc>
      </w:tr>
      <w:tr w:rsidRPr="00F21166" w:rsidR="00675F9E" w:rsidTr="002153CE" w14:paraId="057D33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6325F868" w14:textId="77777777">
            <w:pPr>
              <w:rPr>
                <w:b/>
                <w:bCs/>
                <w:szCs w:val="24"/>
              </w:rPr>
            </w:pPr>
          </w:p>
        </w:tc>
        <w:tc>
          <w:tcPr>
            <w:tcW w:w="497" w:type="dxa"/>
            <w:tcBorders>
              <w:top w:val="nil"/>
              <w:left w:val="nil"/>
              <w:bottom w:val="nil"/>
              <w:right w:val="nil"/>
            </w:tcBorders>
          </w:tcPr>
          <w:p w:rsidRPr="00F21166" w:rsidR="00675F9E" w:rsidP="00675F9E" w:rsidRDefault="00675F9E" w14:paraId="42B78D04" w14:textId="77777777">
            <w:pPr>
              <w:rPr>
                <w:szCs w:val="24"/>
              </w:rPr>
            </w:pPr>
          </w:p>
        </w:tc>
        <w:tc>
          <w:tcPr>
            <w:tcW w:w="6663" w:type="dxa"/>
            <w:gridSpan w:val="2"/>
            <w:tcBorders>
              <w:top w:val="nil"/>
              <w:left w:val="nil"/>
              <w:bottom w:val="nil"/>
              <w:right w:val="nil"/>
            </w:tcBorders>
          </w:tcPr>
          <w:p w:rsidRPr="00F52207" w:rsidR="00675F9E" w:rsidP="00675F9E" w:rsidRDefault="00675F9E" w14:paraId="16A9A720" w14:textId="1548F849">
            <w:r w:rsidRPr="00DE767E">
              <w:t>- Tweeminutendebat WODC onderzoek Politievrijwilligerswerk gewaardeerd ‘Kosten en baten van politievrijwilligers’ (29 628, nr. 1320)</w:t>
            </w:r>
          </w:p>
        </w:tc>
      </w:tr>
      <w:tr w:rsidRPr="00F21166" w:rsidR="00675F9E" w:rsidTr="002153CE" w14:paraId="5ABBE9E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4938E1CB" w14:textId="77777777">
            <w:pPr>
              <w:rPr>
                <w:b/>
                <w:bCs/>
                <w:szCs w:val="24"/>
              </w:rPr>
            </w:pPr>
          </w:p>
        </w:tc>
        <w:tc>
          <w:tcPr>
            <w:tcW w:w="497" w:type="dxa"/>
            <w:tcBorders>
              <w:top w:val="nil"/>
              <w:left w:val="nil"/>
              <w:bottom w:val="nil"/>
              <w:right w:val="nil"/>
            </w:tcBorders>
          </w:tcPr>
          <w:p w:rsidRPr="00F21166" w:rsidR="00675F9E" w:rsidP="00675F9E" w:rsidRDefault="00675F9E" w14:paraId="263B0057" w14:textId="77777777">
            <w:pPr>
              <w:rPr>
                <w:szCs w:val="24"/>
              </w:rPr>
            </w:pPr>
          </w:p>
        </w:tc>
        <w:tc>
          <w:tcPr>
            <w:tcW w:w="6663" w:type="dxa"/>
            <w:gridSpan w:val="2"/>
            <w:tcBorders>
              <w:top w:val="nil"/>
              <w:left w:val="nil"/>
              <w:bottom w:val="nil"/>
              <w:right w:val="nil"/>
            </w:tcBorders>
          </w:tcPr>
          <w:p w:rsidRPr="00F52207" w:rsidR="00675F9E" w:rsidP="00675F9E" w:rsidRDefault="00675F9E" w14:paraId="4088CA0B" w14:textId="23F5525B">
            <w:r w:rsidRPr="00DE767E">
              <w:t>- Tweeminutendebat Politie (CD 9/9)</w:t>
            </w:r>
          </w:p>
        </w:tc>
      </w:tr>
      <w:tr w:rsidRPr="00F21166" w:rsidR="00675F9E" w:rsidTr="002153CE" w14:paraId="5CF864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57A27AA8" w14:textId="77777777">
            <w:pPr>
              <w:rPr>
                <w:b/>
                <w:bCs/>
                <w:szCs w:val="24"/>
              </w:rPr>
            </w:pPr>
          </w:p>
        </w:tc>
        <w:tc>
          <w:tcPr>
            <w:tcW w:w="497" w:type="dxa"/>
            <w:tcBorders>
              <w:top w:val="nil"/>
              <w:left w:val="nil"/>
              <w:bottom w:val="nil"/>
              <w:right w:val="nil"/>
            </w:tcBorders>
          </w:tcPr>
          <w:p w:rsidRPr="00F21166" w:rsidR="00675F9E" w:rsidP="00675F9E" w:rsidRDefault="00675F9E" w14:paraId="0F48526E" w14:textId="77777777">
            <w:pPr>
              <w:rPr>
                <w:szCs w:val="24"/>
              </w:rPr>
            </w:pPr>
          </w:p>
        </w:tc>
        <w:tc>
          <w:tcPr>
            <w:tcW w:w="6663" w:type="dxa"/>
            <w:gridSpan w:val="2"/>
            <w:tcBorders>
              <w:top w:val="nil"/>
              <w:left w:val="nil"/>
              <w:bottom w:val="nil"/>
              <w:right w:val="nil"/>
            </w:tcBorders>
          </w:tcPr>
          <w:p w:rsidRPr="00E71ECB" w:rsidR="00675F9E" w:rsidP="00675F9E" w:rsidRDefault="00675F9E" w14:paraId="648EFFCE" w14:textId="2331EA64">
            <w:r w:rsidRPr="00F52207">
              <w:t>- Tweeminutendebat Strafrechtketen (CD 8/9)</w:t>
            </w:r>
          </w:p>
        </w:tc>
      </w:tr>
      <w:tr w:rsidRPr="00F21166" w:rsidR="00675F9E" w:rsidTr="002153CE" w14:paraId="0EEBF5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55ECECAA" w14:textId="77777777">
            <w:pPr>
              <w:rPr>
                <w:b/>
                <w:bCs/>
                <w:szCs w:val="24"/>
              </w:rPr>
            </w:pPr>
          </w:p>
        </w:tc>
        <w:tc>
          <w:tcPr>
            <w:tcW w:w="497" w:type="dxa"/>
            <w:tcBorders>
              <w:top w:val="nil"/>
              <w:left w:val="nil"/>
              <w:bottom w:val="nil"/>
              <w:right w:val="nil"/>
            </w:tcBorders>
          </w:tcPr>
          <w:p w:rsidRPr="00F21166" w:rsidR="00675F9E" w:rsidP="00675F9E" w:rsidRDefault="00675F9E" w14:paraId="7D4010B8" w14:textId="77777777">
            <w:pPr>
              <w:rPr>
                <w:szCs w:val="24"/>
              </w:rPr>
            </w:pPr>
          </w:p>
        </w:tc>
        <w:tc>
          <w:tcPr>
            <w:tcW w:w="6663" w:type="dxa"/>
            <w:gridSpan w:val="2"/>
            <w:tcBorders>
              <w:top w:val="nil"/>
              <w:left w:val="nil"/>
              <w:bottom w:val="nil"/>
              <w:right w:val="nil"/>
            </w:tcBorders>
          </w:tcPr>
          <w:p w:rsidRPr="00DE767E" w:rsidR="00675F9E" w:rsidP="00675F9E" w:rsidRDefault="00675F9E" w14:paraId="1DCE5051" w14:textId="60BAB5A0">
            <w:pPr>
              <w:rPr>
                <w:szCs w:val="24"/>
                <w:highlight w:val="yellow"/>
              </w:rPr>
            </w:pPr>
            <w:r w:rsidRPr="00475467">
              <w:t>- Tweeminutendebat Ongewenste buitenlandse inmenging (CD 14/10)</w:t>
            </w:r>
          </w:p>
        </w:tc>
      </w:tr>
      <w:tr w:rsidRPr="00F21166" w:rsidR="00675F9E" w:rsidTr="002153CE" w14:paraId="1009F6B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51D00251" w14:textId="77777777">
            <w:pPr>
              <w:rPr>
                <w:b/>
                <w:bCs/>
                <w:szCs w:val="24"/>
              </w:rPr>
            </w:pPr>
          </w:p>
        </w:tc>
        <w:tc>
          <w:tcPr>
            <w:tcW w:w="497" w:type="dxa"/>
            <w:tcBorders>
              <w:top w:val="nil"/>
              <w:left w:val="nil"/>
              <w:bottom w:val="nil"/>
              <w:right w:val="nil"/>
            </w:tcBorders>
          </w:tcPr>
          <w:p w:rsidRPr="00F21166" w:rsidR="00675F9E" w:rsidP="00675F9E" w:rsidRDefault="00675F9E" w14:paraId="33F5B385" w14:textId="77777777">
            <w:pPr>
              <w:rPr>
                <w:szCs w:val="24"/>
              </w:rPr>
            </w:pPr>
          </w:p>
        </w:tc>
        <w:tc>
          <w:tcPr>
            <w:tcW w:w="6663" w:type="dxa"/>
            <w:gridSpan w:val="2"/>
            <w:tcBorders>
              <w:top w:val="nil"/>
              <w:left w:val="nil"/>
              <w:bottom w:val="nil"/>
              <w:right w:val="nil"/>
            </w:tcBorders>
          </w:tcPr>
          <w:p w:rsidRPr="00CE6046" w:rsidR="00675F9E" w:rsidP="00675F9E" w:rsidRDefault="00675F9E" w14:paraId="73F4C3D7" w14:textId="6C1F16BE">
            <w:r w:rsidRPr="00CE6046">
              <w:t>- Tweeminutendebat Slavernijverleden (CD 15/10)</w:t>
            </w:r>
          </w:p>
        </w:tc>
      </w:tr>
      <w:tr w:rsidRPr="00F21166" w:rsidR="00675F9E" w:rsidTr="002153CE" w14:paraId="0A83A9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0849215E" w14:textId="77777777">
            <w:pPr>
              <w:rPr>
                <w:b/>
                <w:bCs/>
                <w:szCs w:val="24"/>
              </w:rPr>
            </w:pPr>
          </w:p>
        </w:tc>
        <w:tc>
          <w:tcPr>
            <w:tcW w:w="497" w:type="dxa"/>
            <w:tcBorders>
              <w:top w:val="nil"/>
              <w:left w:val="nil"/>
              <w:bottom w:val="nil"/>
              <w:right w:val="nil"/>
            </w:tcBorders>
          </w:tcPr>
          <w:p w:rsidRPr="00F21166" w:rsidR="00675F9E" w:rsidP="00675F9E" w:rsidRDefault="00675F9E" w14:paraId="7891D635" w14:textId="77777777">
            <w:pPr>
              <w:rPr>
                <w:szCs w:val="24"/>
              </w:rPr>
            </w:pPr>
          </w:p>
        </w:tc>
        <w:tc>
          <w:tcPr>
            <w:tcW w:w="6663" w:type="dxa"/>
            <w:gridSpan w:val="2"/>
            <w:tcBorders>
              <w:top w:val="nil"/>
              <w:left w:val="nil"/>
              <w:bottom w:val="nil"/>
              <w:right w:val="nil"/>
            </w:tcBorders>
          </w:tcPr>
          <w:p w:rsidRPr="00CE6046" w:rsidR="00675F9E" w:rsidP="00675F9E" w:rsidRDefault="00675F9E" w14:paraId="0DD39EE7" w14:textId="2DDDB520">
            <w:pPr>
              <w:rPr>
                <w:szCs w:val="24"/>
              </w:rPr>
            </w:pPr>
            <w:r w:rsidRPr="00CE6046">
              <w:t>- Tweeminutendebat Criminaliteitsbestrijding, ondermijning en georganiseerde criminaliteit (CD 15/10)</w:t>
            </w:r>
          </w:p>
        </w:tc>
      </w:tr>
      <w:tr w:rsidRPr="00F21166" w:rsidR="00675F9E" w:rsidTr="002153CE" w14:paraId="22B21C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781A06A4" w14:textId="77777777">
            <w:pPr>
              <w:rPr>
                <w:b/>
                <w:bCs/>
                <w:szCs w:val="24"/>
              </w:rPr>
            </w:pPr>
          </w:p>
        </w:tc>
        <w:tc>
          <w:tcPr>
            <w:tcW w:w="497" w:type="dxa"/>
            <w:tcBorders>
              <w:top w:val="nil"/>
              <w:left w:val="nil"/>
              <w:bottom w:val="nil"/>
              <w:right w:val="nil"/>
            </w:tcBorders>
          </w:tcPr>
          <w:p w:rsidRPr="00F21166" w:rsidR="00675F9E" w:rsidP="00675F9E" w:rsidRDefault="00675F9E" w14:paraId="197DA7DC" w14:textId="77777777">
            <w:pPr>
              <w:rPr>
                <w:szCs w:val="24"/>
              </w:rPr>
            </w:pPr>
          </w:p>
        </w:tc>
        <w:tc>
          <w:tcPr>
            <w:tcW w:w="6663" w:type="dxa"/>
            <w:gridSpan w:val="2"/>
            <w:tcBorders>
              <w:top w:val="nil"/>
              <w:left w:val="nil"/>
              <w:bottom w:val="nil"/>
              <w:right w:val="nil"/>
            </w:tcBorders>
          </w:tcPr>
          <w:p w:rsidRPr="00CE6046" w:rsidR="00675F9E" w:rsidP="00675F9E" w:rsidRDefault="00675F9E" w14:paraId="049D5427" w14:textId="39D54050">
            <w:pPr>
              <w:rPr>
                <w:szCs w:val="24"/>
              </w:rPr>
            </w:pPr>
            <w:r w:rsidRPr="00CE6046">
              <w:rPr>
                <w:szCs w:val="24"/>
              </w:rPr>
              <w:t>- Tweeminutendebat Armoede- en schuldenbeleid (CD 14/10)</w:t>
            </w:r>
          </w:p>
        </w:tc>
      </w:tr>
      <w:tr w:rsidRPr="00F21166" w:rsidR="00675F9E" w:rsidTr="002153CE" w14:paraId="655BE0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62404C27" w14:textId="77777777">
            <w:pPr>
              <w:rPr>
                <w:b/>
                <w:bCs/>
                <w:szCs w:val="24"/>
              </w:rPr>
            </w:pPr>
          </w:p>
        </w:tc>
        <w:tc>
          <w:tcPr>
            <w:tcW w:w="497" w:type="dxa"/>
            <w:tcBorders>
              <w:top w:val="nil"/>
              <w:left w:val="nil"/>
              <w:bottom w:val="nil"/>
              <w:right w:val="nil"/>
            </w:tcBorders>
          </w:tcPr>
          <w:p w:rsidRPr="00F21166" w:rsidR="00675F9E" w:rsidP="00675F9E" w:rsidRDefault="00675F9E" w14:paraId="57B657E5" w14:textId="77777777">
            <w:pPr>
              <w:rPr>
                <w:szCs w:val="24"/>
              </w:rPr>
            </w:pPr>
          </w:p>
        </w:tc>
        <w:tc>
          <w:tcPr>
            <w:tcW w:w="6663" w:type="dxa"/>
            <w:gridSpan w:val="2"/>
            <w:tcBorders>
              <w:top w:val="nil"/>
              <w:left w:val="nil"/>
              <w:bottom w:val="nil"/>
              <w:right w:val="nil"/>
            </w:tcBorders>
          </w:tcPr>
          <w:p w:rsidRPr="00CE6046" w:rsidR="00675F9E" w:rsidP="00675F9E" w:rsidRDefault="00675F9E" w14:paraId="0956E355" w14:textId="65B07C3C">
            <w:pPr>
              <w:rPr>
                <w:szCs w:val="24"/>
              </w:rPr>
            </w:pPr>
            <w:r w:rsidRPr="00CE6046">
              <w:t>- Tweeminutendebat Jongeren over stamceldonatie (28 140, nr. 128)</w:t>
            </w:r>
          </w:p>
        </w:tc>
      </w:tr>
      <w:tr w:rsidRPr="004F344E" w:rsidR="00675F9E" w:rsidTr="002153CE" w14:paraId="71BF5AF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675F9E" w:rsidP="00675F9E" w:rsidRDefault="00675F9E" w14:paraId="10ADAC68" w14:textId="77777777">
            <w:pPr>
              <w:rPr>
                <w:b/>
                <w:bCs/>
                <w:szCs w:val="24"/>
              </w:rPr>
            </w:pPr>
          </w:p>
        </w:tc>
        <w:tc>
          <w:tcPr>
            <w:tcW w:w="497" w:type="dxa"/>
            <w:tcBorders>
              <w:top w:val="nil"/>
              <w:left w:val="nil"/>
              <w:bottom w:val="nil"/>
              <w:right w:val="nil"/>
            </w:tcBorders>
          </w:tcPr>
          <w:p w:rsidRPr="00F21166" w:rsidR="00675F9E" w:rsidP="00675F9E" w:rsidRDefault="00675F9E" w14:paraId="71BBD909" w14:textId="77777777">
            <w:pPr>
              <w:rPr>
                <w:szCs w:val="24"/>
              </w:rPr>
            </w:pPr>
          </w:p>
        </w:tc>
        <w:tc>
          <w:tcPr>
            <w:tcW w:w="6663" w:type="dxa"/>
            <w:gridSpan w:val="2"/>
            <w:tcBorders>
              <w:top w:val="nil"/>
              <w:left w:val="nil"/>
              <w:bottom w:val="nil"/>
              <w:right w:val="nil"/>
            </w:tcBorders>
          </w:tcPr>
          <w:p w:rsidRPr="00CE6046" w:rsidR="00675F9E" w:rsidP="00675F9E" w:rsidRDefault="00675F9E" w14:paraId="4E822481" w14:textId="60F32124">
            <w:pPr>
              <w:rPr>
                <w:szCs w:val="24"/>
                <w:lang w:val="en-US"/>
              </w:rPr>
            </w:pPr>
            <w:r w:rsidRPr="00CE6046">
              <w:rPr>
                <w:lang w:val="en-US"/>
              </w:rPr>
              <w:t>- Tweeminutendebat Start-ups en scale-ups (CD 28/10)</w:t>
            </w:r>
          </w:p>
        </w:tc>
      </w:tr>
      <w:tr w:rsidRPr="004F344E" w:rsidR="00675F9E" w:rsidTr="002153CE" w14:paraId="54E1E4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4F344E" w:rsidR="00675F9E" w:rsidP="00675F9E" w:rsidRDefault="00675F9E" w14:paraId="41B0240C" w14:textId="77777777">
            <w:pPr>
              <w:rPr>
                <w:b/>
                <w:bCs/>
                <w:szCs w:val="24"/>
                <w:lang w:val="en-US"/>
              </w:rPr>
            </w:pPr>
          </w:p>
        </w:tc>
        <w:tc>
          <w:tcPr>
            <w:tcW w:w="497" w:type="dxa"/>
            <w:tcBorders>
              <w:top w:val="nil"/>
              <w:left w:val="nil"/>
              <w:bottom w:val="nil"/>
              <w:right w:val="nil"/>
            </w:tcBorders>
          </w:tcPr>
          <w:p w:rsidRPr="004F344E" w:rsidR="00675F9E" w:rsidP="00675F9E" w:rsidRDefault="00675F9E" w14:paraId="1D63C49E" w14:textId="77777777">
            <w:pPr>
              <w:rPr>
                <w:szCs w:val="24"/>
                <w:lang w:val="en-US"/>
              </w:rPr>
            </w:pPr>
          </w:p>
        </w:tc>
        <w:tc>
          <w:tcPr>
            <w:tcW w:w="6663" w:type="dxa"/>
            <w:gridSpan w:val="2"/>
            <w:tcBorders>
              <w:top w:val="nil"/>
              <w:left w:val="nil"/>
              <w:bottom w:val="nil"/>
              <w:right w:val="nil"/>
            </w:tcBorders>
          </w:tcPr>
          <w:p w:rsidRPr="00CE6046" w:rsidR="00675F9E" w:rsidP="00675F9E" w:rsidRDefault="00675F9E" w14:paraId="177A963A" w14:textId="6344A0D3">
            <w:pPr>
              <w:rPr>
                <w:szCs w:val="24"/>
              </w:rPr>
            </w:pPr>
            <w:r w:rsidRPr="00CE6046">
              <w:rPr>
                <w:szCs w:val="24"/>
              </w:rPr>
              <w:t>- Tweeminutendebat Klimaatbeleid gebouwde omgeving (CD 14/10 en 29/10)</w:t>
            </w:r>
          </w:p>
        </w:tc>
      </w:tr>
      <w:tr w:rsidRPr="004F344E" w:rsidR="00675F9E" w:rsidTr="002153CE" w14:paraId="248A2A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8B7CDE" w:rsidR="00675F9E" w:rsidP="00675F9E" w:rsidRDefault="00675F9E" w14:paraId="1113CFE5" w14:textId="77777777">
            <w:pPr>
              <w:rPr>
                <w:b/>
                <w:bCs/>
                <w:szCs w:val="24"/>
              </w:rPr>
            </w:pPr>
          </w:p>
        </w:tc>
        <w:tc>
          <w:tcPr>
            <w:tcW w:w="497" w:type="dxa"/>
            <w:tcBorders>
              <w:top w:val="nil"/>
              <w:left w:val="nil"/>
              <w:bottom w:val="nil"/>
              <w:right w:val="nil"/>
            </w:tcBorders>
          </w:tcPr>
          <w:p w:rsidRPr="008B7CDE" w:rsidR="00675F9E" w:rsidP="00675F9E" w:rsidRDefault="00675F9E" w14:paraId="401B441B" w14:textId="77777777">
            <w:pPr>
              <w:rPr>
                <w:szCs w:val="24"/>
              </w:rPr>
            </w:pPr>
          </w:p>
        </w:tc>
        <w:tc>
          <w:tcPr>
            <w:tcW w:w="6663" w:type="dxa"/>
            <w:gridSpan w:val="2"/>
            <w:tcBorders>
              <w:top w:val="nil"/>
              <w:left w:val="nil"/>
              <w:bottom w:val="nil"/>
              <w:right w:val="nil"/>
            </w:tcBorders>
          </w:tcPr>
          <w:p w:rsidRPr="008B7CDE" w:rsidR="00675F9E" w:rsidP="00675F9E" w:rsidRDefault="00675F9E" w14:paraId="71109752" w14:textId="77777777">
            <w:pPr>
              <w:rPr>
                <w:szCs w:val="24"/>
              </w:rPr>
            </w:pPr>
          </w:p>
        </w:tc>
      </w:tr>
      <w:tr w:rsidRPr="004F344E" w:rsidR="00675F9E" w:rsidTr="002153CE" w14:paraId="68BF852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8B7CDE" w:rsidR="00675F9E" w:rsidP="00675F9E" w:rsidRDefault="00675F9E" w14:paraId="3A9C3BCE" w14:textId="77777777">
            <w:pPr>
              <w:rPr>
                <w:b/>
                <w:bCs/>
                <w:szCs w:val="24"/>
              </w:rPr>
            </w:pPr>
          </w:p>
        </w:tc>
        <w:tc>
          <w:tcPr>
            <w:tcW w:w="497" w:type="dxa"/>
            <w:tcBorders>
              <w:top w:val="nil"/>
              <w:left w:val="nil"/>
              <w:bottom w:val="nil"/>
              <w:right w:val="nil"/>
            </w:tcBorders>
          </w:tcPr>
          <w:p w:rsidRPr="008B7CDE" w:rsidR="00675F9E" w:rsidP="00675F9E" w:rsidRDefault="00675F9E" w14:paraId="16AF2B80" w14:textId="77777777">
            <w:pPr>
              <w:rPr>
                <w:szCs w:val="24"/>
              </w:rPr>
            </w:pPr>
          </w:p>
        </w:tc>
        <w:tc>
          <w:tcPr>
            <w:tcW w:w="6663" w:type="dxa"/>
            <w:gridSpan w:val="2"/>
            <w:tcBorders>
              <w:top w:val="nil"/>
              <w:left w:val="nil"/>
              <w:bottom w:val="nil"/>
              <w:right w:val="nil"/>
            </w:tcBorders>
          </w:tcPr>
          <w:p w:rsidRPr="008B7CDE" w:rsidR="00675F9E" w:rsidP="00675F9E" w:rsidRDefault="00675F9E" w14:paraId="592482EC" w14:textId="77777777">
            <w:pPr>
              <w:rPr>
                <w:szCs w:val="24"/>
              </w:rPr>
            </w:pPr>
          </w:p>
        </w:tc>
      </w:tr>
      <w:tr w:rsidRPr="007D54C2" w:rsidR="00675F9E" w:rsidTr="002153CE" w14:paraId="572E9B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675F9E" w:rsidP="00675F9E" w:rsidRDefault="00675F9E" w14:paraId="500C4F84" w14:textId="77777777">
            <w:pPr>
              <w:rPr>
                <w:b/>
                <w:bCs/>
                <w:szCs w:val="24"/>
              </w:rPr>
            </w:pPr>
            <w:r w:rsidRPr="007D54C2">
              <w:rPr>
                <w:b/>
                <w:bCs/>
                <w:szCs w:val="24"/>
              </w:rPr>
              <w:t>Wetgevings- en notaoverleggen</w:t>
            </w:r>
          </w:p>
        </w:tc>
        <w:tc>
          <w:tcPr>
            <w:tcW w:w="497" w:type="dxa"/>
            <w:tcBorders>
              <w:top w:val="nil"/>
              <w:left w:val="nil"/>
              <w:bottom w:val="nil"/>
              <w:right w:val="nil"/>
            </w:tcBorders>
          </w:tcPr>
          <w:p w:rsidRPr="007D54C2" w:rsidR="00675F9E" w:rsidP="00675F9E" w:rsidRDefault="00675F9E" w14:paraId="03536AD3" w14:textId="77777777">
            <w:pPr>
              <w:rPr>
                <w:szCs w:val="24"/>
              </w:rPr>
            </w:pPr>
          </w:p>
        </w:tc>
        <w:tc>
          <w:tcPr>
            <w:tcW w:w="6663" w:type="dxa"/>
            <w:gridSpan w:val="2"/>
            <w:tcBorders>
              <w:top w:val="nil"/>
              <w:left w:val="nil"/>
              <w:bottom w:val="nil"/>
              <w:right w:val="nil"/>
            </w:tcBorders>
          </w:tcPr>
          <w:p w:rsidRPr="007D54C2" w:rsidR="00675F9E" w:rsidP="00675F9E" w:rsidRDefault="00675F9E" w14:paraId="3235DB66" w14:textId="77777777">
            <w:pPr>
              <w:rPr>
                <w:szCs w:val="24"/>
              </w:rPr>
            </w:pPr>
          </w:p>
        </w:tc>
      </w:tr>
      <w:tr w:rsidRPr="007D54C2" w:rsidR="00675F9E" w:rsidTr="002153CE" w14:paraId="19AF7A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675F9E" w:rsidP="00675F9E" w:rsidRDefault="00675F9E" w14:paraId="270A3977" w14:textId="77777777">
            <w:pPr>
              <w:rPr>
                <w:b/>
                <w:bCs/>
                <w:szCs w:val="24"/>
                <w:highlight w:val="yellow"/>
              </w:rPr>
            </w:pPr>
          </w:p>
        </w:tc>
        <w:tc>
          <w:tcPr>
            <w:tcW w:w="497" w:type="dxa"/>
            <w:tcBorders>
              <w:top w:val="nil"/>
              <w:left w:val="nil"/>
              <w:bottom w:val="nil"/>
              <w:right w:val="nil"/>
            </w:tcBorders>
          </w:tcPr>
          <w:p w:rsidRPr="007D54C2" w:rsidR="00675F9E" w:rsidP="00675F9E" w:rsidRDefault="00675F9E" w14:paraId="4E4B437A" w14:textId="77777777">
            <w:pPr>
              <w:rPr>
                <w:szCs w:val="24"/>
                <w:highlight w:val="yellow"/>
              </w:rPr>
            </w:pPr>
          </w:p>
        </w:tc>
        <w:tc>
          <w:tcPr>
            <w:tcW w:w="6663" w:type="dxa"/>
            <w:gridSpan w:val="2"/>
            <w:tcBorders>
              <w:top w:val="nil"/>
              <w:left w:val="nil"/>
              <w:bottom w:val="nil"/>
              <w:right w:val="nil"/>
            </w:tcBorders>
          </w:tcPr>
          <w:p w:rsidRPr="007D54C2" w:rsidR="00675F9E" w:rsidP="00675F9E" w:rsidRDefault="00675F9E" w14:paraId="38687078" w14:textId="77777777">
            <w:pPr>
              <w:rPr>
                <w:szCs w:val="24"/>
                <w:highlight w:val="yellow"/>
              </w:rPr>
            </w:pPr>
          </w:p>
        </w:tc>
      </w:tr>
      <w:tr w:rsidRPr="007D54C2" w:rsidR="00675F9E" w:rsidTr="002153CE" w14:paraId="54FC62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677FE" w:rsidR="00675F9E" w:rsidP="00675F9E" w:rsidRDefault="00675F9E" w14:paraId="1ED9FD08" w14:textId="341BD387">
            <w:pPr>
              <w:rPr>
                <w:b/>
                <w:bCs/>
                <w:szCs w:val="24"/>
                <w:highlight w:val="yellow"/>
              </w:rPr>
            </w:pPr>
            <w:r w:rsidRPr="00CE22F6">
              <w:rPr>
                <w:b/>
                <w:bCs/>
                <w:szCs w:val="24"/>
              </w:rPr>
              <w:t xml:space="preserve">Maandag 2 november van </w:t>
            </w:r>
            <w:r w:rsidR="00AC3D84">
              <w:rPr>
                <w:b/>
                <w:bCs/>
                <w:szCs w:val="24"/>
              </w:rPr>
              <w:t>09.30</w:t>
            </w:r>
            <w:r w:rsidRPr="00CE22F6">
              <w:rPr>
                <w:b/>
                <w:bCs/>
                <w:szCs w:val="24"/>
              </w:rPr>
              <w:t xml:space="preserve"> tot </w:t>
            </w:r>
            <w:r>
              <w:rPr>
                <w:b/>
                <w:bCs/>
                <w:szCs w:val="24"/>
              </w:rPr>
              <w:t>1</w:t>
            </w:r>
            <w:r w:rsidR="00AC3D84">
              <w:rPr>
                <w:b/>
                <w:bCs/>
                <w:szCs w:val="24"/>
              </w:rPr>
              <w:t>6.00</w:t>
            </w:r>
            <w:r w:rsidRPr="00CE22F6">
              <w:rPr>
                <w:b/>
                <w:bCs/>
                <w:szCs w:val="24"/>
              </w:rPr>
              <w:t xml:space="preserve"> uur</w:t>
            </w:r>
          </w:p>
        </w:tc>
        <w:tc>
          <w:tcPr>
            <w:tcW w:w="497" w:type="dxa"/>
            <w:tcBorders>
              <w:top w:val="nil"/>
              <w:left w:val="nil"/>
              <w:bottom w:val="nil"/>
              <w:right w:val="nil"/>
            </w:tcBorders>
          </w:tcPr>
          <w:p w:rsidRPr="00C677FE" w:rsidR="00675F9E" w:rsidP="00675F9E" w:rsidRDefault="00675F9E" w14:paraId="2BCCF0A7" w14:textId="77777777">
            <w:pPr>
              <w:rPr>
                <w:szCs w:val="24"/>
                <w:highlight w:val="yellow"/>
              </w:rPr>
            </w:pPr>
          </w:p>
        </w:tc>
        <w:tc>
          <w:tcPr>
            <w:tcW w:w="6663" w:type="dxa"/>
            <w:gridSpan w:val="2"/>
            <w:tcBorders>
              <w:top w:val="nil"/>
              <w:left w:val="nil"/>
              <w:bottom w:val="nil"/>
              <w:right w:val="nil"/>
            </w:tcBorders>
          </w:tcPr>
          <w:p w:rsidRPr="00C677FE" w:rsidR="00675F9E" w:rsidP="00675F9E" w:rsidRDefault="00675F9E" w14:paraId="7038FADA" w14:textId="5FA5A222">
            <w:pPr>
              <w:rPr>
                <w:szCs w:val="24"/>
                <w:highlight w:val="yellow"/>
              </w:rPr>
            </w:pPr>
            <w:r w:rsidRPr="007C5327">
              <w:rPr>
                <w:szCs w:val="24"/>
              </w:rPr>
              <w:t>Van de vaste commissie voor Justitie en Veiligheid over</w:t>
            </w:r>
            <w:r>
              <w:rPr>
                <w:szCs w:val="24"/>
              </w:rPr>
              <w:t xml:space="preserve"> het begrotingsonderdeel Politie</w:t>
            </w:r>
          </w:p>
        </w:tc>
      </w:tr>
      <w:tr w:rsidRPr="007D54C2" w:rsidR="00675F9E" w:rsidTr="002153CE" w14:paraId="6215F7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677FE" w:rsidR="00675F9E" w:rsidP="00675F9E" w:rsidRDefault="00675F9E" w14:paraId="5632B5EB" w14:textId="77777777">
            <w:pPr>
              <w:rPr>
                <w:b/>
                <w:bCs/>
                <w:szCs w:val="24"/>
                <w:highlight w:val="yellow"/>
              </w:rPr>
            </w:pPr>
          </w:p>
        </w:tc>
        <w:tc>
          <w:tcPr>
            <w:tcW w:w="497" w:type="dxa"/>
            <w:tcBorders>
              <w:top w:val="nil"/>
              <w:left w:val="nil"/>
              <w:bottom w:val="nil"/>
              <w:right w:val="nil"/>
            </w:tcBorders>
          </w:tcPr>
          <w:p w:rsidRPr="00C677FE" w:rsidR="00675F9E" w:rsidP="00675F9E" w:rsidRDefault="00675F9E" w14:paraId="7279D37C" w14:textId="77777777">
            <w:pPr>
              <w:rPr>
                <w:szCs w:val="24"/>
                <w:highlight w:val="yellow"/>
              </w:rPr>
            </w:pPr>
          </w:p>
        </w:tc>
        <w:tc>
          <w:tcPr>
            <w:tcW w:w="6663" w:type="dxa"/>
            <w:gridSpan w:val="2"/>
            <w:tcBorders>
              <w:top w:val="nil"/>
              <w:left w:val="nil"/>
              <w:bottom w:val="nil"/>
              <w:right w:val="nil"/>
            </w:tcBorders>
          </w:tcPr>
          <w:p w:rsidRPr="00C677FE" w:rsidR="00675F9E" w:rsidP="00675F9E" w:rsidRDefault="00675F9E" w14:paraId="46B32818" w14:textId="77777777">
            <w:pPr>
              <w:rPr>
                <w:szCs w:val="24"/>
                <w:highlight w:val="yellow"/>
              </w:rPr>
            </w:pPr>
          </w:p>
        </w:tc>
      </w:tr>
      <w:tr w:rsidRPr="007D54C2" w:rsidR="00675F9E" w:rsidTr="002153CE" w14:paraId="64DE72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176D39" w:rsidR="00675F9E" w:rsidP="00675F9E" w:rsidRDefault="00675F9E" w14:paraId="538A49AA" w14:textId="149228EB">
            <w:pPr>
              <w:rPr>
                <w:b/>
                <w:bCs/>
                <w:szCs w:val="24"/>
              </w:rPr>
            </w:pPr>
            <w:r w:rsidRPr="00176D39">
              <w:rPr>
                <w:b/>
                <w:bCs/>
                <w:szCs w:val="24"/>
              </w:rPr>
              <w:lastRenderedPageBreak/>
              <w:t>Maandag 2 november van 13.00 tot 19.00 uur</w:t>
            </w:r>
          </w:p>
        </w:tc>
        <w:tc>
          <w:tcPr>
            <w:tcW w:w="497" w:type="dxa"/>
            <w:tcBorders>
              <w:top w:val="nil"/>
              <w:left w:val="nil"/>
              <w:bottom w:val="nil"/>
              <w:right w:val="nil"/>
            </w:tcBorders>
          </w:tcPr>
          <w:p w:rsidRPr="00176D39" w:rsidR="00675F9E" w:rsidP="00675F9E" w:rsidRDefault="00675F9E" w14:paraId="7B38F24B" w14:textId="77777777">
            <w:pPr>
              <w:rPr>
                <w:szCs w:val="24"/>
              </w:rPr>
            </w:pPr>
          </w:p>
        </w:tc>
        <w:tc>
          <w:tcPr>
            <w:tcW w:w="6663" w:type="dxa"/>
            <w:gridSpan w:val="2"/>
            <w:tcBorders>
              <w:top w:val="nil"/>
              <w:left w:val="nil"/>
              <w:bottom w:val="nil"/>
              <w:right w:val="nil"/>
            </w:tcBorders>
          </w:tcPr>
          <w:p w:rsidRPr="00176D39" w:rsidR="00675F9E" w:rsidP="00675F9E" w:rsidRDefault="00675F9E" w14:paraId="2F10556D" w14:textId="0386F60F">
            <w:pPr>
              <w:rPr>
                <w:szCs w:val="24"/>
              </w:rPr>
            </w:pPr>
            <w:r w:rsidRPr="00176D39">
              <w:rPr>
                <w:szCs w:val="24"/>
              </w:rPr>
              <w:t xml:space="preserve">Van de vaste commissie voor Volksgezondheid, Welzijn en Sport </w:t>
            </w:r>
          </w:p>
          <w:p w:rsidRPr="00176D39" w:rsidR="00675F9E" w:rsidP="00675F9E" w:rsidRDefault="00675F9E" w14:paraId="52B42AE5" w14:textId="2DE2FD64">
            <w:pPr>
              <w:rPr>
                <w:szCs w:val="24"/>
              </w:rPr>
            </w:pPr>
            <w:r w:rsidRPr="00176D39">
              <w:rPr>
                <w:szCs w:val="24"/>
              </w:rPr>
              <w:t xml:space="preserve">over het begrotingsonderdeel Sport </w:t>
            </w:r>
          </w:p>
        </w:tc>
      </w:tr>
      <w:tr w:rsidRPr="007D54C2" w:rsidR="00675F9E" w:rsidTr="002153CE" w14:paraId="609C9E6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675F9E" w:rsidP="00675F9E" w:rsidRDefault="00675F9E" w14:paraId="6A96CBA9" w14:textId="77777777">
            <w:pPr>
              <w:rPr>
                <w:b/>
                <w:bCs/>
                <w:szCs w:val="24"/>
              </w:rPr>
            </w:pPr>
          </w:p>
        </w:tc>
        <w:tc>
          <w:tcPr>
            <w:tcW w:w="497" w:type="dxa"/>
            <w:tcBorders>
              <w:top w:val="nil"/>
              <w:left w:val="nil"/>
              <w:bottom w:val="nil"/>
              <w:right w:val="nil"/>
            </w:tcBorders>
          </w:tcPr>
          <w:p w:rsidRPr="00882B78" w:rsidR="00675F9E" w:rsidP="00675F9E" w:rsidRDefault="00675F9E" w14:paraId="360FF587" w14:textId="77777777">
            <w:pPr>
              <w:rPr>
                <w:szCs w:val="24"/>
              </w:rPr>
            </w:pPr>
          </w:p>
        </w:tc>
        <w:tc>
          <w:tcPr>
            <w:tcW w:w="6663" w:type="dxa"/>
            <w:gridSpan w:val="2"/>
            <w:tcBorders>
              <w:top w:val="nil"/>
              <w:left w:val="nil"/>
              <w:bottom w:val="nil"/>
              <w:right w:val="nil"/>
            </w:tcBorders>
          </w:tcPr>
          <w:p w:rsidRPr="00882B78" w:rsidR="00675F9E" w:rsidP="00675F9E" w:rsidRDefault="00675F9E" w14:paraId="1D4AFB6F" w14:textId="77777777">
            <w:pPr>
              <w:rPr>
                <w:szCs w:val="24"/>
              </w:rPr>
            </w:pPr>
          </w:p>
        </w:tc>
      </w:tr>
      <w:tr w:rsidRPr="007D54C2" w:rsidR="00675F9E" w:rsidTr="002153CE" w14:paraId="0BDEB42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675F9E" w:rsidP="00675F9E" w:rsidRDefault="00675F9E" w14:paraId="2BC376E2" w14:textId="50D156C2">
            <w:pPr>
              <w:rPr>
                <w:b/>
                <w:bCs/>
                <w:szCs w:val="24"/>
              </w:rPr>
            </w:pPr>
            <w:r>
              <w:rPr>
                <w:b/>
                <w:bCs/>
                <w:szCs w:val="24"/>
              </w:rPr>
              <w:t>Woensdag 4 november van 10.00 tot 12.45 uur</w:t>
            </w:r>
          </w:p>
        </w:tc>
        <w:tc>
          <w:tcPr>
            <w:tcW w:w="497" w:type="dxa"/>
            <w:tcBorders>
              <w:top w:val="nil"/>
              <w:left w:val="nil"/>
              <w:bottom w:val="nil"/>
              <w:right w:val="nil"/>
            </w:tcBorders>
          </w:tcPr>
          <w:p w:rsidRPr="00882B78" w:rsidR="00675F9E" w:rsidP="00675F9E" w:rsidRDefault="00675F9E" w14:paraId="04B48DB4" w14:textId="77777777">
            <w:pPr>
              <w:rPr>
                <w:szCs w:val="24"/>
              </w:rPr>
            </w:pPr>
          </w:p>
        </w:tc>
        <w:tc>
          <w:tcPr>
            <w:tcW w:w="6663" w:type="dxa"/>
            <w:gridSpan w:val="2"/>
            <w:tcBorders>
              <w:top w:val="nil"/>
              <w:left w:val="nil"/>
              <w:bottom w:val="nil"/>
              <w:right w:val="nil"/>
            </w:tcBorders>
          </w:tcPr>
          <w:p w:rsidRPr="005B5BC7" w:rsidR="00675F9E" w:rsidP="00675F9E" w:rsidRDefault="00675F9E" w14:paraId="3C760EB8" w14:textId="77777777">
            <w:pPr>
              <w:rPr>
                <w:szCs w:val="24"/>
              </w:rPr>
            </w:pPr>
            <w:r w:rsidRPr="005B5BC7">
              <w:rPr>
                <w:szCs w:val="24"/>
              </w:rPr>
              <w:t>Van de vaste commissie voor Buitenlandse Handel en</w:t>
            </w:r>
          </w:p>
          <w:p w:rsidRPr="00882B78" w:rsidR="00675F9E" w:rsidP="00675F9E" w:rsidRDefault="00675F9E" w14:paraId="1DACDE73" w14:textId="181F7AD1">
            <w:pPr>
              <w:rPr>
                <w:szCs w:val="24"/>
              </w:rPr>
            </w:pPr>
            <w:r w:rsidRPr="005B5BC7">
              <w:rPr>
                <w:szCs w:val="24"/>
              </w:rPr>
              <w:t>Ontwikkelingssamenwerking over het begrotingsonderdeel Vrouwenrechten</w:t>
            </w:r>
          </w:p>
        </w:tc>
      </w:tr>
      <w:tr w:rsidRPr="007D54C2" w:rsidR="00675F9E" w:rsidTr="002153CE" w14:paraId="4DF1434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675F9E" w:rsidP="00675F9E" w:rsidRDefault="00675F9E" w14:paraId="74782881" w14:textId="77777777">
            <w:pPr>
              <w:rPr>
                <w:b/>
                <w:bCs/>
                <w:szCs w:val="24"/>
              </w:rPr>
            </w:pPr>
          </w:p>
        </w:tc>
        <w:tc>
          <w:tcPr>
            <w:tcW w:w="497" w:type="dxa"/>
            <w:tcBorders>
              <w:top w:val="nil"/>
              <w:left w:val="nil"/>
              <w:bottom w:val="nil"/>
              <w:right w:val="nil"/>
            </w:tcBorders>
          </w:tcPr>
          <w:p w:rsidRPr="00882B78" w:rsidR="00675F9E" w:rsidP="00675F9E" w:rsidRDefault="00675F9E" w14:paraId="40B6D6B2" w14:textId="77777777">
            <w:pPr>
              <w:rPr>
                <w:szCs w:val="24"/>
              </w:rPr>
            </w:pPr>
          </w:p>
        </w:tc>
        <w:tc>
          <w:tcPr>
            <w:tcW w:w="6663" w:type="dxa"/>
            <w:gridSpan w:val="2"/>
            <w:tcBorders>
              <w:top w:val="nil"/>
              <w:left w:val="nil"/>
              <w:bottom w:val="nil"/>
              <w:right w:val="nil"/>
            </w:tcBorders>
          </w:tcPr>
          <w:p w:rsidRPr="00882B78" w:rsidR="00675F9E" w:rsidP="00675F9E" w:rsidRDefault="00675F9E" w14:paraId="415751FE" w14:textId="77777777">
            <w:pPr>
              <w:rPr>
                <w:szCs w:val="24"/>
              </w:rPr>
            </w:pPr>
          </w:p>
        </w:tc>
      </w:tr>
      <w:tr w:rsidRPr="007D54C2" w:rsidR="00675F9E" w:rsidTr="002153CE" w14:paraId="6F36B1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675F9E" w:rsidP="00675F9E" w:rsidRDefault="00675F9E" w14:paraId="3C08F89D" w14:textId="40BBB730">
            <w:pPr>
              <w:rPr>
                <w:b/>
                <w:bCs/>
                <w:szCs w:val="24"/>
              </w:rPr>
            </w:pPr>
            <w:r w:rsidRPr="004A5476">
              <w:rPr>
                <w:b/>
                <w:bCs/>
                <w:szCs w:val="24"/>
              </w:rPr>
              <w:t xml:space="preserve">Maandag </w:t>
            </w:r>
            <w:r>
              <w:rPr>
                <w:b/>
                <w:bCs/>
                <w:szCs w:val="24"/>
              </w:rPr>
              <w:t>9</w:t>
            </w:r>
            <w:r w:rsidRPr="004A5476">
              <w:rPr>
                <w:b/>
                <w:bCs/>
                <w:szCs w:val="24"/>
              </w:rPr>
              <w:t xml:space="preserve"> november van 10.00 tot 16.00 uur</w:t>
            </w:r>
          </w:p>
        </w:tc>
        <w:tc>
          <w:tcPr>
            <w:tcW w:w="497" w:type="dxa"/>
            <w:tcBorders>
              <w:top w:val="nil"/>
              <w:left w:val="nil"/>
              <w:bottom w:val="nil"/>
              <w:right w:val="nil"/>
            </w:tcBorders>
          </w:tcPr>
          <w:p w:rsidRPr="00882B78" w:rsidR="00675F9E" w:rsidP="00675F9E" w:rsidRDefault="00675F9E" w14:paraId="3F367820" w14:textId="77777777">
            <w:pPr>
              <w:rPr>
                <w:szCs w:val="24"/>
              </w:rPr>
            </w:pPr>
          </w:p>
        </w:tc>
        <w:tc>
          <w:tcPr>
            <w:tcW w:w="6663" w:type="dxa"/>
            <w:gridSpan w:val="2"/>
            <w:tcBorders>
              <w:top w:val="nil"/>
              <w:left w:val="nil"/>
              <w:bottom w:val="nil"/>
              <w:right w:val="nil"/>
            </w:tcBorders>
          </w:tcPr>
          <w:p w:rsidRPr="00882B78" w:rsidR="00675F9E" w:rsidP="00675F9E" w:rsidRDefault="00675F9E" w14:paraId="27AB3C58" w14:textId="7152F1AB">
            <w:pPr>
              <w:rPr>
                <w:szCs w:val="24"/>
              </w:rPr>
            </w:pPr>
            <w:r w:rsidRPr="004A5476">
              <w:rPr>
                <w:szCs w:val="24"/>
              </w:rPr>
              <w:t>Van de vaste commissie voor OCW</w:t>
            </w:r>
            <w:r w:rsidRPr="004A5476">
              <w:t xml:space="preserve"> </w:t>
            </w:r>
            <w:r w:rsidRPr="004A5476">
              <w:rPr>
                <w:szCs w:val="24"/>
              </w:rPr>
              <w:t>over het begrotingsonderdeel Cultuur</w:t>
            </w:r>
          </w:p>
        </w:tc>
      </w:tr>
      <w:tr w:rsidRPr="007D54C2" w:rsidR="00675F9E" w:rsidTr="002153CE" w14:paraId="3ACFFD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675F9E" w:rsidP="00675F9E" w:rsidRDefault="00675F9E" w14:paraId="58554D2F" w14:textId="77777777">
            <w:pPr>
              <w:rPr>
                <w:b/>
                <w:bCs/>
                <w:szCs w:val="24"/>
              </w:rPr>
            </w:pPr>
          </w:p>
        </w:tc>
        <w:tc>
          <w:tcPr>
            <w:tcW w:w="497" w:type="dxa"/>
            <w:tcBorders>
              <w:top w:val="nil"/>
              <w:left w:val="nil"/>
              <w:bottom w:val="nil"/>
              <w:right w:val="nil"/>
            </w:tcBorders>
          </w:tcPr>
          <w:p w:rsidRPr="00882B78" w:rsidR="00675F9E" w:rsidP="00675F9E" w:rsidRDefault="00675F9E" w14:paraId="5B7EDF43" w14:textId="77777777">
            <w:pPr>
              <w:rPr>
                <w:szCs w:val="24"/>
              </w:rPr>
            </w:pPr>
          </w:p>
        </w:tc>
        <w:tc>
          <w:tcPr>
            <w:tcW w:w="6663" w:type="dxa"/>
            <w:gridSpan w:val="2"/>
            <w:tcBorders>
              <w:top w:val="nil"/>
              <w:left w:val="nil"/>
              <w:bottom w:val="nil"/>
              <w:right w:val="nil"/>
            </w:tcBorders>
          </w:tcPr>
          <w:p w:rsidRPr="00882B78" w:rsidR="00675F9E" w:rsidP="00675F9E" w:rsidRDefault="00675F9E" w14:paraId="2D47E95A" w14:textId="77777777">
            <w:pPr>
              <w:rPr>
                <w:szCs w:val="24"/>
              </w:rPr>
            </w:pPr>
          </w:p>
        </w:tc>
      </w:tr>
      <w:tr w:rsidRPr="007D54C2" w:rsidR="00675F9E" w:rsidTr="002153CE" w14:paraId="5949A78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
        </w:trPr>
        <w:tc>
          <w:tcPr>
            <w:tcW w:w="2977" w:type="dxa"/>
            <w:tcBorders>
              <w:top w:val="nil"/>
              <w:left w:val="nil"/>
              <w:bottom w:val="nil"/>
              <w:right w:val="nil"/>
            </w:tcBorders>
          </w:tcPr>
          <w:p w:rsidRPr="00882B78" w:rsidR="00675F9E" w:rsidP="00675F9E" w:rsidRDefault="00675F9E" w14:paraId="4A0E7238" w14:textId="22A83C8E">
            <w:pPr>
              <w:rPr>
                <w:b/>
                <w:bCs/>
                <w:szCs w:val="24"/>
              </w:rPr>
            </w:pPr>
            <w:r w:rsidRPr="00882B78">
              <w:rPr>
                <w:b/>
                <w:bCs/>
                <w:szCs w:val="24"/>
              </w:rPr>
              <w:t>Maandag 9 november van 10.00 tot 18.00 uur</w:t>
            </w:r>
          </w:p>
        </w:tc>
        <w:tc>
          <w:tcPr>
            <w:tcW w:w="497" w:type="dxa"/>
            <w:tcBorders>
              <w:top w:val="nil"/>
              <w:left w:val="nil"/>
              <w:bottom w:val="nil"/>
              <w:right w:val="nil"/>
            </w:tcBorders>
          </w:tcPr>
          <w:p w:rsidRPr="00882B78" w:rsidR="00675F9E" w:rsidP="00675F9E" w:rsidRDefault="00675F9E" w14:paraId="2740B406" w14:textId="77777777">
            <w:pPr>
              <w:rPr>
                <w:szCs w:val="24"/>
              </w:rPr>
            </w:pPr>
          </w:p>
        </w:tc>
        <w:tc>
          <w:tcPr>
            <w:tcW w:w="6663" w:type="dxa"/>
            <w:gridSpan w:val="2"/>
            <w:tcBorders>
              <w:top w:val="nil"/>
              <w:left w:val="nil"/>
              <w:bottom w:val="nil"/>
              <w:right w:val="nil"/>
            </w:tcBorders>
          </w:tcPr>
          <w:p w:rsidRPr="00882B78" w:rsidR="00675F9E" w:rsidP="00675F9E" w:rsidRDefault="00675F9E" w14:paraId="7847104F" w14:textId="1B85BA06">
            <w:pPr>
              <w:rPr>
                <w:szCs w:val="24"/>
              </w:rPr>
            </w:pPr>
            <w:r w:rsidRPr="00882B78">
              <w:rPr>
                <w:szCs w:val="24"/>
              </w:rPr>
              <w:t xml:space="preserve">Van de vaste commissie voor Digitale Zaken over de begrotingsonderdelen die zien op </w:t>
            </w:r>
            <w:r>
              <w:rPr>
                <w:szCs w:val="24"/>
              </w:rPr>
              <w:t>digitalisering</w:t>
            </w:r>
          </w:p>
        </w:tc>
      </w:tr>
      <w:tr w:rsidRPr="007D54C2" w:rsidR="00675F9E" w:rsidTr="002153CE" w14:paraId="0C0C7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675F9E" w:rsidP="00675F9E" w:rsidRDefault="00675F9E" w14:paraId="4463CDF6" w14:textId="77777777">
            <w:pPr>
              <w:rPr>
                <w:b/>
                <w:bCs/>
                <w:szCs w:val="24"/>
              </w:rPr>
            </w:pPr>
          </w:p>
        </w:tc>
        <w:tc>
          <w:tcPr>
            <w:tcW w:w="497" w:type="dxa"/>
            <w:tcBorders>
              <w:top w:val="nil"/>
              <w:left w:val="nil"/>
              <w:bottom w:val="nil"/>
              <w:right w:val="nil"/>
            </w:tcBorders>
          </w:tcPr>
          <w:p w:rsidRPr="007D54C2" w:rsidR="00675F9E" w:rsidP="00675F9E" w:rsidRDefault="00675F9E" w14:paraId="43E13347" w14:textId="77777777">
            <w:pPr>
              <w:rPr>
                <w:szCs w:val="24"/>
              </w:rPr>
            </w:pPr>
          </w:p>
        </w:tc>
        <w:tc>
          <w:tcPr>
            <w:tcW w:w="6663" w:type="dxa"/>
            <w:gridSpan w:val="2"/>
            <w:tcBorders>
              <w:top w:val="nil"/>
              <w:left w:val="nil"/>
              <w:bottom w:val="nil"/>
              <w:right w:val="nil"/>
            </w:tcBorders>
          </w:tcPr>
          <w:p w:rsidRPr="007D54C2" w:rsidR="00675F9E" w:rsidP="00675F9E" w:rsidRDefault="00675F9E" w14:paraId="31790DA0" w14:textId="77777777">
            <w:pPr>
              <w:rPr>
                <w:szCs w:val="24"/>
              </w:rPr>
            </w:pPr>
          </w:p>
        </w:tc>
      </w:tr>
      <w:tr w:rsidRPr="00A85155" w:rsidR="00675F9E" w:rsidTr="002153CE" w14:paraId="2F6738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675F9E" w:rsidP="00675F9E" w:rsidRDefault="00675F9E" w14:paraId="2C91F3F1" w14:textId="550E4C36">
            <w:pPr>
              <w:rPr>
                <w:b/>
                <w:bCs/>
                <w:szCs w:val="24"/>
              </w:rPr>
            </w:pPr>
            <w:r w:rsidRPr="00A85155">
              <w:rPr>
                <w:b/>
                <w:bCs/>
                <w:szCs w:val="24"/>
              </w:rPr>
              <w:t>Maandag 16 november  van 10.00 tot 16.30 uur</w:t>
            </w:r>
          </w:p>
        </w:tc>
        <w:tc>
          <w:tcPr>
            <w:tcW w:w="497" w:type="dxa"/>
            <w:tcBorders>
              <w:top w:val="nil"/>
              <w:left w:val="nil"/>
              <w:bottom w:val="nil"/>
              <w:right w:val="nil"/>
            </w:tcBorders>
          </w:tcPr>
          <w:p w:rsidRPr="00A85155" w:rsidR="00675F9E" w:rsidP="00675F9E" w:rsidRDefault="00675F9E" w14:paraId="76482104" w14:textId="77777777">
            <w:pPr>
              <w:rPr>
                <w:szCs w:val="24"/>
              </w:rPr>
            </w:pPr>
          </w:p>
        </w:tc>
        <w:tc>
          <w:tcPr>
            <w:tcW w:w="6663" w:type="dxa"/>
            <w:gridSpan w:val="2"/>
            <w:tcBorders>
              <w:top w:val="nil"/>
              <w:left w:val="nil"/>
              <w:bottom w:val="nil"/>
              <w:right w:val="nil"/>
            </w:tcBorders>
          </w:tcPr>
          <w:p w:rsidRPr="00A85155" w:rsidR="00675F9E" w:rsidP="00675F9E" w:rsidRDefault="00675F9E" w14:paraId="482786B2" w14:textId="39F815C7">
            <w:pPr>
              <w:rPr>
                <w:szCs w:val="24"/>
              </w:rPr>
            </w:pPr>
            <w:r w:rsidRPr="00A85155">
              <w:rPr>
                <w:szCs w:val="24"/>
              </w:rPr>
              <w:t xml:space="preserve">Van de vaste commissie voor Sociale Zaken en Werkgelegenheid over het begrotingsonderdeel </w:t>
            </w:r>
            <w:r>
              <w:rPr>
                <w:szCs w:val="24"/>
              </w:rPr>
              <w:t xml:space="preserve">Inburgering en </w:t>
            </w:r>
            <w:r w:rsidRPr="00A85155">
              <w:rPr>
                <w:szCs w:val="24"/>
              </w:rPr>
              <w:t>Integratie</w:t>
            </w:r>
          </w:p>
        </w:tc>
      </w:tr>
      <w:tr w:rsidRPr="00A85155" w:rsidR="00675F9E" w:rsidTr="002153CE" w14:paraId="0BAC5B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675F9E" w:rsidP="00675F9E" w:rsidRDefault="00675F9E" w14:paraId="50A85D0C" w14:textId="77777777">
            <w:pPr>
              <w:rPr>
                <w:b/>
                <w:bCs/>
                <w:szCs w:val="24"/>
              </w:rPr>
            </w:pPr>
          </w:p>
        </w:tc>
        <w:tc>
          <w:tcPr>
            <w:tcW w:w="497" w:type="dxa"/>
            <w:tcBorders>
              <w:top w:val="nil"/>
              <w:left w:val="nil"/>
              <w:bottom w:val="nil"/>
              <w:right w:val="nil"/>
            </w:tcBorders>
          </w:tcPr>
          <w:p w:rsidRPr="00A85155" w:rsidR="00675F9E" w:rsidP="00675F9E" w:rsidRDefault="00675F9E" w14:paraId="660666A8" w14:textId="77777777">
            <w:pPr>
              <w:rPr>
                <w:szCs w:val="24"/>
              </w:rPr>
            </w:pPr>
          </w:p>
        </w:tc>
        <w:tc>
          <w:tcPr>
            <w:tcW w:w="6663" w:type="dxa"/>
            <w:gridSpan w:val="2"/>
            <w:tcBorders>
              <w:top w:val="nil"/>
              <w:left w:val="nil"/>
              <w:bottom w:val="nil"/>
              <w:right w:val="nil"/>
            </w:tcBorders>
          </w:tcPr>
          <w:p w:rsidRPr="00A85155" w:rsidR="00675F9E" w:rsidP="00675F9E" w:rsidRDefault="00675F9E" w14:paraId="1E9D17F2" w14:textId="77777777">
            <w:pPr>
              <w:rPr>
                <w:szCs w:val="24"/>
              </w:rPr>
            </w:pPr>
          </w:p>
        </w:tc>
      </w:tr>
      <w:tr w:rsidRPr="00A85155" w:rsidR="00675F9E" w:rsidTr="002153CE" w14:paraId="4388C2D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675F9E" w:rsidP="00675F9E" w:rsidRDefault="00675F9E" w14:paraId="65497AC1" w14:textId="7A93723E">
            <w:pPr>
              <w:rPr>
                <w:b/>
                <w:bCs/>
                <w:szCs w:val="24"/>
              </w:rPr>
            </w:pPr>
            <w:r w:rsidRPr="006A0B87">
              <w:rPr>
                <w:b/>
                <w:bCs/>
                <w:szCs w:val="24"/>
              </w:rPr>
              <w:t>Maandag 16 november  van 10.00 tot 1</w:t>
            </w:r>
            <w:r>
              <w:rPr>
                <w:b/>
                <w:bCs/>
                <w:szCs w:val="24"/>
              </w:rPr>
              <w:t>7</w:t>
            </w:r>
            <w:r w:rsidRPr="006A0B87">
              <w:rPr>
                <w:b/>
                <w:bCs/>
                <w:szCs w:val="24"/>
              </w:rPr>
              <w:t>.30 uur</w:t>
            </w:r>
          </w:p>
        </w:tc>
        <w:tc>
          <w:tcPr>
            <w:tcW w:w="497" w:type="dxa"/>
            <w:tcBorders>
              <w:top w:val="nil"/>
              <w:left w:val="nil"/>
              <w:bottom w:val="nil"/>
              <w:right w:val="nil"/>
            </w:tcBorders>
          </w:tcPr>
          <w:p w:rsidRPr="00A85155" w:rsidR="00675F9E" w:rsidP="00675F9E" w:rsidRDefault="00675F9E" w14:paraId="4EF72E48" w14:textId="77777777">
            <w:pPr>
              <w:rPr>
                <w:szCs w:val="24"/>
              </w:rPr>
            </w:pPr>
          </w:p>
        </w:tc>
        <w:tc>
          <w:tcPr>
            <w:tcW w:w="6663" w:type="dxa"/>
            <w:gridSpan w:val="2"/>
            <w:tcBorders>
              <w:top w:val="nil"/>
              <w:left w:val="nil"/>
              <w:bottom w:val="nil"/>
              <w:right w:val="nil"/>
            </w:tcBorders>
          </w:tcPr>
          <w:p w:rsidRPr="00A85155" w:rsidR="00675F9E" w:rsidP="00675F9E" w:rsidRDefault="00675F9E" w14:paraId="7BB756C5" w14:textId="6E45CA35">
            <w:pPr>
              <w:rPr>
                <w:szCs w:val="24"/>
              </w:rPr>
            </w:pPr>
            <w:r>
              <w:rPr>
                <w:szCs w:val="24"/>
              </w:rPr>
              <w:t>Van de vaste commissie voor LVVN over het Fonds voor stikstof, landbouw en natuur</w:t>
            </w:r>
          </w:p>
        </w:tc>
      </w:tr>
      <w:tr w:rsidRPr="00A85155" w:rsidR="00675F9E" w:rsidTr="002153CE" w14:paraId="0E7C7D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675F9E" w:rsidP="00675F9E" w:rsidRDefault="00675F9E" w14:paraId="65B39584" w14:textId="77777777">
            <w:pPr>
              <w:rPr>
                <w:b/>
                <w:bCs/>
                <w:szCs w:val="24"/>
              </w:rPr>
            </w:pPr>
          </w:p>
        </w:tc>
        <w:tc>
          <w:tcPr>
            <w:tcW w:w="497" w:type="dxa"/>
            <w:tcBorders>
              <w:top w:val="nil"/>
              <w:left w:val="nil"/>
              <w:bottom w:val="nil"/>
              <w:right w:val="nil"/>
            </w:tcBorders>
          </w:tcPr>
          <w:p w:rsidRPr="00A85155" w:rsidR="00675F9E" w:rsidP="00675F9E" w:rsidRDefault="00675F9E" w14:paraId="357BD85F" w14:textId="77777777">
            <w:pPr>
              <w:rPr>
                <w:szCs w:val="24"/>
              </w:rPr>
            </w:pPr>
          </w:p>
        </w:tc>
        <w:tc>
          <w:tcPr>
            <w:tcW w:w="6663" w:type="dxa"/>
            <w:gridSpan w:val="2"/>
            <w:tcBorders>
              <w:top w:val="nil"/>
              <w:left w:val="nil"/>
              <w:bottom w:val="nil"/>
              <w:right w:val="nil"/>
            </w:tcBorders>
          </w:tcPr>
          <w:p w:rsidRPr="00A85155" w:rsidR="00675F9E" w:rsidP="00675F9E" w:rsidRDefault="00675F9E" w14:paraId="6B28922B" w14:textId="77777777">
            <w:pPr>
              <w:rPr>
                <w:szCs w:val="24"/>
              </w:rPr>
            </w:pPr>
          </w:p>
        </w:tc>
      </w:tr>
      <w:tr w:rsidRPr="007D54C2" w:rsidR="00675F9E" w:rsidTr="002153CE" w14:paraId="3F072B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675F9E" w:rsidP="00675F9E" w:rsidRDefault="00675F9E" w14:paraId="4EB83CAC" w14:textId="60273F2E">
            <w:pPr>
              <w:rPr>
                <w:b/>
                <w:bCs/>
                <w:szCs w:val="24"/>
              </w:rPr>
            </w:pPr>
            <w:r w:rsidRPr="007D54C2">
              <w:rPr>
                <w:b/>
                <w:bCs/>
                <w:szCs w:val="24"/>
              </w:rPr>
              <w:t>Maandag 23 november van 10.00 tot 16.00 uur</w:t>
            </w:r>
          </w:p>
        </w:tc>
        <w:tc>
          <w:tcPr>
            <w:tcW w:w="497" w:type="dxa"/>
            <w:tcBorders>
              <w:top w:val="nil"/>
              <w:left w:val="nil"/>
              <w:bottom w:val="nil"/>
              <w:right w:val="nil"/>
            </w:tcBorders>
          </w:tcPr>
          <w:p w:rsidRPr="007D54C2" w:rsidR="00675F9E" w:rsidP="00675F9E" w:rsidRDefault="00675F9E" w14:paraId="0CFC759E" w14:textId="77777777">
            <w:pPr>
              <w:rPr>
                <w:szCs w:val="24"/>
              </w:rPr>
            </w:pPr>
          </w:p>
        </w:tc>
        <w:tc>
          <w:tcPr>
            <w:tcW w:w="6663" w:type="dxa"/>
            <w:gridSpan w:val="2"/>
            <w:tcBorders>
              <w:top w:val="nil"/>
              <w:left w:val="nil"/>
              <w:bottom w:val="nil"/>
              <w:right w:val="nil"/>
            </w:tcBorders>
          </w:tcPr>
          <w:p w:rsidRPr="007D54C2" w:rsidR="00675F9E" w:rsidP="00675F9E" w:rsidRDefault="00675F9E" w14:paraId="4C38EDCA" w14:textId="4A099C55">
            <w:pPr>
              <w:rPr>
                <w:szCs w:val="24"/>
              </w:rPr>
            </w:pPr>
            <w:r w:rsidRPr="007D54C2">
              <w:rPr>
                <w:szCs w:val="24"/>
              </w:rPr>
              <w:t>Van de vaste commissie voor Infrastructuur en Waterstaat</w:t>
            </w:r>
            <w:r w:rsidRPr="007D54C2">
              <w:t xml:space="preserve"> </w:t>
            </w:r>
            <w:r w:rsidRPr="007D54C2">
              <w:rPr>
                <w:szCs w:val="24"/>
              </w:rPr>
              <w:t>over het begrotingsonderdeel Water</w:t>
            </w:r>
          </w:p>
        </w:tc>
      </w:tr>
      <w:tr w:rsidRPr="007D54C2" w:rsidR="00675F9E" w:rsidTr="002153CE" w14:paraId="31C12E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675F9E" w:rsidP="00675F9E" w:rsidRDefault="00675F9E" w14:paraId="2188FA7D" w14:textId="77777777">
            <w:pPr>
              <w:rPr>
                <w:b/>
                <w:bCs/>
                <w:szCs w:val="24"/>
              </w:rPr>
            </w:pPr>
          </w:p>
        </w:tc>
        <w:tc>
          <w:tcPr>
            <w:tcW w:w="497" w:type="dxa"/>
            <w:tcBorders>
              <w:top w:val="nil"/>
              <w:left w:val="nil"/>
              <w:bottom w:val="nil"/>
              <w:right w:val="nil"/>
            </w:tcBorders>
          </w:tcPr>
          <w:p w:rsidRPr="007D54C2" w:rsidR="00675F9E" w:rsidP="00675F9E" w:rsidRDefault="00675F9E" w14:paraId="1EFE44B6" w14:textId="77777777">
            <w:pPr>
              <w:rPr>
                <w:szCs w:val="24"/>
              </w:rPr>
            </w:pPr>
          </w:p>
        </w:tc>
        <w:tc>
          <w:tcPr>
            <w:tcW w:w="6663" w:type="dxa"/>
            <w:gridSpan w:val="2"/>
            <w:tcBorders>
              <w:top w:val="nil"/>
              <w:left w:val="nil"/>
              <w:bottom w:val="nil"/>
              <w:right w:val="nil"/>
            </w:tcBorders>
          </w:tcPr>
          <w:p w:rsidRPr="007D54C2" w:rsidR="00675F9E" w:rsidP="00675F9E" w:rsidRDefault="00675F9E" w14:paraId="1B9EAF8B" w14:textId="77777777">
            <w:pPr>
              <w:rPr>
                <w:szCs w:val="24"/>
              </w:rPr>
            </w:pPr>
          </w:p>
        </w:tc>
      </w:tr>
      <w:tr w:rsidRPr="007D54C2" w:rsidR="00675F9E" w:rsidTr="002153CE" w14:paraId="58CD4E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675F9E" w:rsidP="00675F9E" w:rsidRDefault="00675F9E" w14:paraId="1DE18BDE" w14:textId="22A90E76">
            <w:pPr>
              <w:rPr>
                <w:b/>
                <w:bCs/>
                <w:szCs w:val="24"/>
              </w:rPr>
            </w:pPr>
            <w:r w:rsidRPr="004A5476">
              <w:rPr>
                <w:b/>
                <w:bCs/>
                <w:szCs w:val="24"/>
              </w:rPr>
              <w:t>Maandag 23 november van 1</w:t>
            </w:r>
            <w:r>
              <w:rPr>
                <w:b/>
                <w:bCs/>
                <w:szCs w:val="24"/>
              </w:rPr>
              <w:t>0</w:t>
            </w:r>
            <w:r w:rsidRPr="004A5476">
              <w:rPr>
                <w:b/>
                <w:bCs/>
                <w:szCs w:val="24"/>
              </w:rPr>
              <w:t>.00 tot 1</w:t>
            </w:r>
            <w:r>
              <w:rPr>
                <w:b/>
                <w:bCs/>
                <w:szCs w:val="24"/>
              </w:rPr>
              <w:t>5</w:t>
            </w:r>
            <w:r w:rsidRPr="004A5476">
              <w:rPr>
                <w:b/>
                <w:bCs/>
                <w:szCs w:val="24"/>
              </w:rPr>
              <w:t>.00 uur</w:t>
            </w:r>
          </w:p>
        </w:tc>
        <w:tc>
          <w:tcPr>
            <w:tcW w:w="497" w:type="dxa"/>
            <w:tcBorders>
              <w:top w:val="nil"/>
              <w:left w:val="nil"/>
              <w:bottom w:val="nil"/>
              <w:right w:val="nil"/>
            </w:tcBorders>
          </w:tcPr>
          <w:p w:rsidRPr="004A5476" w:rsidR="00675F9E" w:rsidP="00675F9E" w:rsidRDefault="00675F9E" w14:paraId="70BF917F" w14:textId="77777777">
            <w:pPr>
              <w:rPr>
                <w:szCs w:val="24"/>
              </w:rPr>
            </w:pPr>
          </w:p>
        </w:tc>
        <w:tc>
          <w:tcPr>
            <w:tcW w:w="6663" w:type="dxa"/>
            <w:gridSpan w:val="2"/>
            <w:tcBorders>
              <w:top w:val="nil"/>
              <w:left w:val="nil"/>
              <w:bottom w:val="nil"/>
              <w:right w:val="nil"/>
            </w:tcBorders>
          </w:tcPr>
          <w:p w:rsidRPr="004A5476" w:rsidR="00675F9E" w:rsidP="00675F9E" w:rsidRDefault="00675F9E" w14:paraId="003DAAC7" w14:textId="255F4A66">
            <w:pPr>
              <w:rPr>
                <w:szCs w:val="24"/>
              </w:rPr>
            </w:pPr>
            <w:r w:rsidRPr="004A5476">
              <w:rPr>
                <w:szCs w:val="24"/>
              </w:rPr>
              <w:t>Van de vaste commissie voor OCW</w:t>
            </w:r>
            <w:r w:rsidRPr="004A5476">
              <w:t xml:space="preserve"> </w:t>
            </w:r>
            <w:r w:rsidRPr="004A5476">
              <w:rPr>
                <w:szCs w:val="24"/>
              </w:rPr>
              <w:t>over het begrotingsonderdeel Emancipatie</w:t>
            </w:r>
          </w:p>
        </w:tc>
      </w:tr>
      <w:tr w:rsidRPr="007D54C2" w:rsidR="00675F9E" w:rsidTr="002153CE" w14:paraId="7F6526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675F9E" w:rsidP="00675F9E" w:rsidRDefault="00675F9E" w14:paraId="73427ED0" w14:textId="77777777">
            <w:pPr>
              <w:rPr>
                <w:b/>
                <w:bCs/>
                <w:szCs w:val="24"/>
              </w:rPr>
            </w:pPr>
          </w:p>
        </w:tc>
        <w:tc>
          <w:tcPr>
            <w:tcW w:w="497" w:type="dxa"/>
            <w:tcBorders>
              <w:top w:val="nil"/>
              <w:left w:val="nil"/>
              <w:bottom w:val="nil"/>
              <w:right w:val="nil"/>
            </w:tcBorders>
          </w:tcPr>
          <w:p w:rsidRPr="004A5476" w:rsidR="00675F9E" w:rsidP="00675F9E" w:rsidRDefault="00675F9E" w14:paraId="5907E494" w14:textId="77777777">
            <w:pPr>
              <w:rPr>
                <w:szCs w:val="24"/>
              </w:rPr>
            </w:pPr>
          </w:p>
        </w:tc>
        <w:tc>
          <w:tcPr>
            <w:tcW w:w="6663" w:type="dxa"/>
            <w:gridSpan w:val="2"/>
            <w:tcBorders>
              <w:top w:val="nil"/>
              <w:left w:val="nil"/>
              <w:bottom w:val="nil"/>
              <w:right w:val="nil"/>
            </w:tcBorders>
          </w:tcPr>
          <w:p w:rsidRPr="004A5476" w:rsidR="00675F9E" w:rsidP="00675F9E" w:rsidRDefault="00675F9E" w14:paraId="1ED8D4B7" w14:textId="77777777">
            <w:pPr>
              <w:rPr>
                <w:szCs w:val="24"/>
              </w:rPr>
            </w:pPr>
          </w:p>
        </w:tc>
      </w:tr>
      <w:tr w:rsidRPr="007D54C2" w:rsidR="00675F9E" w:rsidTr="002153CE" w14:paraId="4BE1DA1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675F9E" w:rsidP="00675F9E" w:rsidRDefault="00675F9E" w14:paraId="3A3291DC" w14:textId="7DCF7962">
            <w:pPr>
              <w:rPr>
                <w:b/>
                <w:bCs/>
                <w:szCs w:val="24"/>
              </w:rPr>
            </w:pPr>
            <w:r w:rsidRPr="00516302">
              <w:rPr>
                <w:b/>
                <w:bCs/>
                <w:szCs w:val="24"/>
              </w:rPr>
              <w:t>Maandag 30 november  van 10.00 tot 16.00 uur</w:t>
            </w:r>
          </w:p>
        </w:tc>
        <w:tc>
          <w:tcPr>
            <w:tcW w:w="497" w:type="dxa"/>
            <w:tcBorders>
              <w:top w:val="nil"/>
              <w:left w:val="nil"/>
              <w:bottom w:val="nil"/>
              <w:right w:val="nil"/>
            </w:tcBorders>
          </w:tcPr>
          <w:p w:rsidRPr="00516302" w:rsidR="00675F9E" w:rsidP="00675F9E" w:rsidRDefault="00675F9E" w14:paraId="4112879A" w14:textId="77777777">
            <w:pPr>
              <w:rPr>
                <w:szCs w:val="24"/>
              </w:rPr>
            </w:pPr>
          </w:p>
        </w:tc>
        <w:tc>
          <w:tcPr>
            <w:tcW w:w="6663" w:type="dxa"/>
            <w:gridSpan w:val="2"/>
            <w:tcBorders>
              <w:top w:val="nil"/>
              <w:left w:val="nil"/>
              <w:bottom w:val="nil"/>
              <w:right w:val="nil"/>
            </w:tcBorders>
          </w:tcPr>
          <w:p w:rsidRPr="00516302" w:rsidR="00675F9E" w:rsidP="00675F9E" w:rsidRDefault="00675F9E" w14:paraId="7EE9013F" w14:textId="71449BAA">
            <w:pPr>
              <w:rPr>
                <w:szCs w:val="24"/>
              </w:rPr>
            </w:pPr>
            <w:r w:rsidRPr="00516302">
              <w:rPr>
                <w:szCs w:val="24"/>
              </w:rPr>
              <w:t>Van de vaste commissie voor OCW</w:t>
            </w:r>
            <w:r w:rsidRPr="00516302">
              <w:t xml:space="preserve"> </w:t>
            </w:r>
            <w:r w:rsidRPr="00516302">
              <w:rPr>
                <w:szCs w:val="24"/>
              </w:rPr>
              <w:t>over het begrotingsonderdeel Media</w:t>
            </w:r>
          </w:p>
        </w:tc>
      </w:tr>
      <w:tr w:rsidRPr="007D54C2" w:rsidR="00675F9E" w:rsidTr="002153CE" w14:paraId="78A3D5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675F9E" w:rsidP="00675F9E" w:rsidRDefault="00675F9E" w14:paraId="60ABCB53" w14:textId="77777777">
            <w:pPr>
              <w:rPr>
                <w:b/>
                <w:bCs/>
                <w:szCs w:val="24"/>
              </w:rPr>
            </w:pPr>
          </w:p>
        </w:tc>
        <w:tc>
          <w:tcPr>
            <w:tcW w:w="497" w:type="dxa"/>
            <w:tcBorders>
              <w:top w:val="nil"/>
              <w:left w:val="nil"/>
              <w:bottom w:val="nil"/>
              <w:right w:val="nil"/>
            </w:tcBorders>
          </w:tcPr>
          <w:p w:rsidRPr="00516302" w:rsidR="00675F9E" w:rsidP="00675F9E" w:rsidRDefault="00675F9E" w14:paraId="39A42504" w14:textId="77777777">
            <w:pPr>
              <w:rPr>
                <w:szCs w:val="24"/>
              </w:rPr>
            </w:pPr>
          </w:p>
        </w:tc>
        <w:tc>
          <w:tcPr>
            <w:tcW w:w="6663" w:type="dxa"/>
            <w:gridSpan w:val="2"/>
            <w:tcBorders>
              <w:top w:val="nil"/>
              <w:left w:val="nil"/>
              <w:bottom w:val="nil"/>
              <w:right w:val="nil"/>
            </w:tcBorders>
          </w:tcPr>
          <w:p w:rsidRPr="00516302" w:rsidR="00675F9E" w:rsidP="00675F9E" w:rsidRDefault="00675F9E" w14:paraId="692CD993" w14:textId="77777777">
            <w:pPr>
              <w:rPr>
                <w:szCs w:val="24"/>
              </w:rPr>
            </w:pPr>
          </w:p>
        </w:tc>
      </w:tr>
      <w:tr w:rsidRPr="007D54C2" w:rsidR="00675F9E" w:rsidTr="002153CE" w14:paraId="33C8AA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675F9E" w:rsidP="00675F9E" w:rsidRDefault="00675F9E" w14:paraId="7C0519EB" w14:textId="00E978A2">
            <w:pPr>
              <w:rPr>
                <w:b/>
                <w:bCs/>
                <w:szCs w:val="24"/>
              </w:rPr>
            </w:pPr>
            <w:r w:rsidRPr="00516302">
              <w:rPr>
                <w:b/>
                <w:bCs/>
                <w:szCs w:val="24"/>
              </w:rPr>
              <w:t>Maandag 30 november van 14.30 tot 22.00 uur</w:t>
            </w:r>
          </w:p>
        </w:tc>
        <w:tc>
          <w:tcPr>
            <w:tcW w:w="497" w:type="dxa"/>
            <w:tcBorders>
              <w:top w:val="nil"/>
              <w:left w:val="nil"/>
              <w:bottom w:val="nil"/>
              <w:right w:val="nil"/>
            </w:tcBorders>
          </w:tcPr>
          <w:p w:rsidRPr="00516302" w:rsidR="00675F9E" w:rsidP="00675F9E" w:rsidRDefault="00675F9E" w14:paraId="6AC04A53" w14:textId="77777777">
            <w:pPr>
              <w:rPr>
                <w:szCs w:val="24"/>
              </w:rPr>
            </w:pPr>
          </w:p>
        </w:tc>
        <w:tc>
          <w:tcPr>
            <w:tcW w:w="6663" w:type="dxa"/>
            <w:gridSpan w:val="2"/>
            <w:tcBorders>
              <w:top w:val="nil"/>
              <w:left w:val="nil"/>
              <w:bottom w:val="nil"/>
              <w:right w:val="nil"/>
            </w:tcBorders>
          </w:tcPr>
          <w:p w:rsidRPr="00516302" w:rsidR="00675F9E" w:rsidP="00675F9E" w:rsidRDefault="00675F9E" w14:paraId="1F4089D3" w14:textId="7A6ED38B">
            <w:pPr>
              <w:rPr>
                <w:szCs w:val="24"/>
              </w:rPr>
            </w:pPr>
            <w:r w:rsidRPr="00516302">
              <w:rPr>
                <w:szCs w:val="24"/>
              </w:rPr>
              <w:t xml:space="preserve">Van de vaste commissie voor Volksgezondheid, Welzijn en Sport </w:t>
            </w:r>
          </w:p>
          <w:p w:rsidRPr="00516302" w:rsidR="00675F9E" w:rsidP="00675F9E" w:rsidRDefault="00675F9E" w14:paraId="6DF03907" w14:textId="1F2225E1">
            <w:pPr>
              <w:rPr>
                <w:szCs w:val="24"/>
              </w:rPr>
            </w:pPr>
            <w:r w:rsidRPr="00516302">
              <w:rPr>
                <w:szCs w:val="24"/>
              </w:rPr>
              <w:t>over het begrotingsonderdeel Jeugd en aanverwante zaken</w:t>
            </w:r>
          </w:p>
        </w:tc>
      </w:tr>
      <w:tr w:rsidRPr="007D54C2" w:rsidR="00675F9E" w:rsidTr="002153CE" w14:paraId="25D2762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675F9E" w:rsidP="00675F9E" w:rsidRDefault="00675F9E" w14:paraId="5AD3051D" w14:textId="77777777">
            <w:pPr>
              <w:rPr>
                <w:b/>
                <w:bCs/>
                <w:szCs w:val="24"/>
              </w:rPr>
            </w:pPr>
          </w:p>
        </w:tc>
        <w:tc>
          <w:tcPr>
            <w:tcW w:w="497" w:type="dxa"/>
            <w:tcBorders>
              <w:top w:val="nil"/>
              <w:left w:val="nil"/>
              <w:bottom w:val="nil"/>
              <w:right w:val="nil"/>
            </w:tcBorders>
          </w:tcPr>
          <w:p w:rsidRPr="00516302" w:rsidR="00675F9E" w:rsidP="00675F9E" w:rsidRDefault="00675F9E" w14:paraId="6C7820F8" w14:textId="77777777">
            <w:pPr>
              <w:rPr>
                <w:szCs w:val="24"/>
              </w:rPr>
            </w:pPr>
          </w:p>
        </w:tc>
        <w:tc>
          <w:tcPr>
            <w:tcW w:w="6663" w:type="dxa"/>
            <w:gridSpan w:val="2"/>
            <w:tcBorders>
              <w:top w:val="nil"/>
              <w:left w:val="nil"/>
              <w:bottom w:val="nil"/>
              <w:right w:val="nil"/>
            </w:tcBorders>
          </w:tcPr>
          <w:p w:rsidRPr="00516302" w:rsidR="00675F9E" w:rsidP="00675F9E" w:rsidRDefault="00675F9E" w14:paraId="5795B876" w14:textId="77777777">
            <w:pPr>
              <w:rPr>
                <w:szCs w:val="24"/>
              </w:rPr>
            </w:pPr>
          </w:p>
        </w:tc>
      </w:tr>
      <w:tr w:rsidRPr="007D54C2" w:rsidR="00675F9E" w:rsidTr="002153CE" w14:paraId="2A5C36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675F9E" w:rsidP="00675F9E" w:rsidRDefault="00675F9E" w14:paraId="04C6A924" w14:textId="5FC9555E">
            <w:pPr>
              <w:rPr>
                <w:b/>
                <w:bCs/>
                <w:szCs w:val="24"/>
              </w:rPr>
            </w:pPr>
            <w:r w:rsidRPr="007B70D2">
              <w:rPr>
                <w:b/>
                <w:bCs/>
                <w:szCs w:val="24"/>
              </w:rPr>
              <w:t xml:space="preserve">Maandag </w:t>
            </w:r>
            <w:r>
              <w:rPr>
                <w:b/>
                <w:bCs/>
                <w:szCs w:val="24"/>
              </w:rPr>
              <w:t>30</w:t>
            </w:r>
            <w:r w:rsidRPr="007B70D2">
              <w:rPr>
                <w:b/>
                <w:bCs/>
                <w:szCs w:val="24"/>
              </w:rPr>
              <w:t xml:space="preserve"> november van 16.00 tot 22.00 uur</w:t>
            </w:r>
          </w:p>
        </w:tc>
        <w:tc>
          <w:tcPr>
            <w:tcW w:w="497" w:type="dxa"/>
            <w:tcBorders>
              <w:top w:val="nil"/>
              <w:left w:val="nil"/>
              <w:bottom w:val="nil"/>
              <w:right w:val="nil"/>
            </w:tcBorders>
          </w:tcPr>
          <w:p w:rsidRPr="00516302" w:rsidR="00675F9E" w:rsidP="00675F9E" w:rsidRDefault="00675F9E" w14:paraId="54536B1F" w14:textId="77777777">
            <w:pPr>
              <w:rPr>
                <w:szCs w:val="24"/>
              </w:rPr>
            </w:pPr>
          </w:p>
        </w:tc>
        <w:tc>
          <w:tcPr>
            <w:tcW w:w="6663" w:type="dxa"/>
            <w:gridSpan w:val="2"/>
            <w:tcBorders>
              <w:top w:val="nil"/>
              <w:left w:val="nil"/>
              <w:bottom w:val="nil"/>
              <w:right w:val="nil"/>
            </w:tcBorders>
          </w:tcPr>
          <w:p w:rsidRPr="00516302" w:rsidR="00675F9E" w:rsidP="00675F9E" w:rsidRDefault="00675F9E" w14:paraId="1F416213" w14:textId="49DCDA21">
            <w:pPr>
              <w:rPr>
                <w:szCs w:val="24"/>
              </w:rPr>
            </w:pPr>
            <w:r w:rsidRPr="007B70D2">
              <w:rPr>
                <w:szCs w:val="24"/>
              </w:rPr>
              <w:t>Van de vaste commissie voor Binnenlandse zaken over het begrotingsonderdeel Herstel Groningen</w:t>
            </w:r>
          </w:p>
        </w:tc>
      </w:tr>
      <w:tr w:rsidRPr="007D54C2" w:rsidR="00675F9E" w:rsidTr="002153CE" w14:paraId="28DA1B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675F9E" w:rsidP="00675F9E" w:rsidRDefault="00675F9E" w14:paraId="4235D689" w14:textId="77777777">
            <w:pPr>
              <w:rPr>
                <w:b/>
                <w:bCs/>
                <w:szCs w:val="24"/>
              </w:rPr>
            </w:pPr>
          </w:p>
        </w:tc>
        <w:tc>
          <w:tcPr>
            <w:tcW w:w="497" w:type="dxa"/>
            <w:tcBorders>
              <w:top w:val="nil"/>
              <w:left w:val="nil"/>
              <w:bottom w:val="nil"/>
              <w:right w:val="nil"/>
            </w:tcBorders>
          </w:tcPr>
          <w:p w:rsidRPr="00516302" w:rsidR="00675F9E" w:rsidP="00675F9E" w:rsidRDefault="00675F9E" w14:paraId="267417BE" w14:textId="77777777">
            <w:pPr>
              <w:rPr>
                <w:szCs w:val="24"/>
              </w:rPr>
            </w:pPr>
          </w:p>
        </w:tc>
        <w:tc>
          <w:tcPr>
            <w:tcW w:w="6663" w:type="dxa"/>
            <w:gridSpan w:val="2"/>
            <w:tcBorders>
              <w:top w:val="nil"/>
              <w:left w:val="nil"/>
              <w:bottom w:val="nil"/>
              <w:right w:val="nil"/>
            </w:tcBorders>
          </w:tcPr>
          <w:p w:rsidRPr="00516302" w:rsidR="00675F9E" w:rsidP="00675F9E" w:rsidRDefault="00675F9E" w14:paraId="4EBFA2EC" w14:textId="77777777">
            <w:pPr>
              <w:rPr>
                <w:szCs w:val="24"/>
              </w:rPr>
            </w:pPr>
          </w:p>
        </w:tc>
      </w:tr>
      <w:tr w:rsidRPr="007D54C2" w:rsidR="00675F9E" w:rsidTr="002153CE" w14:paraId="2DD03A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675F9E" w:rsidP="00675F9E" w:rsidRDefault="00675F9E" w14:paraId="539CF6D3" w14:textId="2C38F706">
            <w:pPr>
              <w:rPr>
                <w:b/>
                <w:bCs/>
                <w:szCs w:val="24"/>
              </w:rPr>
            </w:pPr>
            <w:r w:rsidRPr="00F40980">
              <w:rPr>
                <w:b/>
                <w:bCs/>
                <w:szCs w:val="24"/>
              </w:rPr>
              <w:t xml:space="preserve">Maandag </w:t>
            </w:r>
            <w:r>
              <w:rPr>
                <w:b/>
                <w:bCs/>
                <w:szCs w:val="24"/>
              </w:rPr>
              <w:t>7 december</w:t>
            </w:r>
            <w:r w:rsidRPr="00F40980">
              <w:rPr>
                <w:b/>
                <w:bCs/>
                <w:szCs w:val="24"/>
              </w:rPr>
              <w:t xml:space="preserve"> van 1</w:t>
            </w:r>
            <w:r>
              <w:rPr>
                <w:b/>
                <w:bCs/>
                <w:szCs w:val="24"/>
              </w:rPr>
              <w:t>0.00</w:t>
            </w:r>
            <w:r w:rsidRPr="00F40980">
              <w:rPr>
                <w:b/>
                <w:bCs/>
                <w:szCs w:val="24"/>
              </w:rPr>
              <w:t xml:space="preserve"> tot </w:t>
            </w:r>
            <w:r>
              <w:rPr>
                <w:b/>
                <w:bCs/>
                <w:szCs w:val="24"/>
              </w:rPr>
              <w:t>14</w:t>
            </w:r>
            <w:r w:rsidRPr="00F40980">
              <w:rPr>
                <w:b/>
                <w:bCs/>
                <w:szCs w:val="24"/>
              </w:rPr>
              <w:t>.00 uur</w:t>
            </w:r>
          </w:p>
        </w:tc>
        <w:tc>
          <w:tcPr>
            <w:tcW w:w="497" w:type="dxa"/>
            <w:tcBorders>
              <w:top w:val="nil"/>
              <w:left w:val="nil"/>
              <w:bottom w:val="nil"/>
              <w:right w:val="nil"/>
            </w:tcBorders>
          </w:tcPr>
          <w:p w:rsidRPr="00516302" w:rsidR="00675F9E" w:rsidP="00675F9E" w:rsidRDefault="00675F9E" w14:paraId="47B5D48B" w14:textId="77777777">
            <w:pPr>
              <w:rPr>
                <w:szCs w:val="24"/>
              </w:rPr>
            </w:pPr>
          </w:p>
        </w:tc>
        <w:tc>
          <w:tcPr>
            <w:tcW w:w="6663" w:type="dxa"/>
            <w:gridSpan w:val="2"/>
            <w:tcBorders>
              <w:top w:val="nil"/>
              <w:left w:val="nil"/>
              <w:bottom w:val="nil"/>
              <w:right w:val="nil"/>
            </w:tcBorders>
          </w:tcPr>
          <w:p w:rsidRPr="00516302" w:rsidR="00675F9E" w:rsidP="00675F9E" w:rsidRDefault="00675F9E" w14:paraId="25A7B4CF" w14:textId="48482D82">
            <w:pPr>
              <w:rPr>
                <w:szCs w:val="24"/>
              </w:rPr>
            </w:pPr>
            <w:r w:rsidRPr="00F40980">
              <w:rPr>
                <w:szCs w:val="24"/>
              </w:rPr>
              <w:t>Van de vaste commissie voor Buitenlandse Zaken over het Postennet</w:t>
            </w:r>
          </w:p>
        </w:tc>
      </w:tr>
      <w:tr w:rsidRPr="007D54C2" w:rsidR="00675F9E" w:rsidTr="002153CE" w14:paraId="0628F9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675F9E" w:rsidP="00675F9E" w:rsidRDefault="00675F9E" w14:paraId="30588545" w14:textId="77777777">
            <w:pPr>
              <w:rPr>
                <w:b/>
                <w:bCs/>
                <w:szCs w:val="24"/>
              </w:rPr>
            </w:pPr>
          </w:p>
        </w:tc>
        <w:tc>
          <w:tcPr>
            <w:tcW w:w="497" w:type="dxa"/>
            <w:tcBorders>
              <w:top w:val="nil"/>
              <w:left w:val="nil"/>
              <w:bottom w:val="nil"/>
              <w:right w:val="nil"/>
            </w:tcBorders>
          </w:tcPr>
          <w:p w:rsidRPr="00516302" w:rsidR="00675F9E" w:rsidP="00675F9E" w:rsidRDefault="00675F9E" w14:paraId="4EFD6DD3" w14:textId="77777777">
            <w:pPr>
              <w:rPr>
                <w:szCs w:val="24"/>
              </w:rPr>
            </w:pPr>
          </w:p>
        </w:tc>
        <w:tc>
          <w:tcPr>
            <w:tcW w:w="6663" w:type="dxa"/>
            <w:gridSpan w:val="2"/>
            <w:tcBorders>
              <w:top w:val="nil"/>
              <w:left w:val="nil"/>
              <w:bottom w:val="nil"/>
              <w:right w:val="nil"/>
            </w:tcBorders>
          </w:tcPr>
          <w:p w:rsidRPr="00516302" w:rsidR="00675F9E" w:rsidP="00675F9E" w:rsidRDefault="00675F9E" w14:paraId="6B6B159C" w14:textId="77777777">
            <w:pPr>
              <w:rPr>
                <w:szCs w:val="24"/>
              </w:rPr>
            </w:pPr>
          </w:p>
        </w:tc>
      </w:tr>
      <w:tr w:rsidRPr="007D54C2" w:rsidR="00675F9E" w:rsidTr="002153CE" w14:paraId="1B930A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675F9E" w:rsidP="00675F9E" w:rsidRDefault="00675F9E" w14:paraId="15AF1AC9" w14:textId="09C7DE47">
            <w:pPr>
              <w:rPr>
                <w:b/>
                <w:bCs/>
                <w:szCs w:val="24"/>
              </w:rPr>
            </w:pPr>
            <w:r w:rsidRPr="00516302">
              <w:rPr>
                <w:b/>
                <w:bCs/>
                <w:szCs w:val="24"/>
              </w:rPr>
              <w:t xml:space="preserve">Maandag 7 december en maandag 14 december van 10.00 tot 16.30 uur </w:t>
            </w:r>
          </w:p>
        </w:tc>
        <w:tc>
          <w:tcPr>
            <w:tcW w:w="497" w:type="dxa"/>
            <w:tcBorders>
              <w:top w:val="nil"/>
              <w:left w:val="nil"/>
              <w:bottom w:val="nil"/>
              <w:right w:val="nil"/>
            </w:tcBorders>
          </w:tcPr>
          <w:p w:rsidRPr="00516302" w:rsidR="00675F9E" w:rsidP="00675F9E" w:rsidRDefault="00675F9E" w14:paraId="79A34BE9" w14:textId="77777777">
            <w:pPr>
              <w:rPr>
                <w:szCs w:val="24"/>
              </w:rPr>
            </w:pPr>
          </w:p>
        </w:tc>
        <w:tc>
          <w:tcPr>
            <w:tcW w:w="6663" w:type="dxa"/>
            <w:gridSpan w:val="2"/>
            <w:tcBorders>
              <w:top w:val="nil"/>
              <w:left w:val="nil"/>
              <w:bottom w:val="nil"/>
              <w:right w:val="nil"/>
            </w:tcBorders>
          </w:tcPr>
          <w:p w:rsidRPr="00516302" w:rsidR="00675F9E" w:rsidP="00675F9E" w:rsidRDefault="00675F9E" w14:paraId="08A42102" w14:textId="5588D14B">
            <w:pPr>
              <w:rPr>
                <w:szCs w:val="24"/>
              </w:rPr>
            </w:pPr>
            <w:r w:rsidRPr="00516302">
              <w:rPr>
                <w:szCs w:val="24"/>
              </w:rPr>
              <w:t>Van de vaste commissie voor Binnenlandse Zaken over</w:t>
            </w:r>
            <w:r w:rsidRPr="00516302">
              <w:t xml:space="preserve"> </w:t>
            </w:r>
            <w:r w:rsidRPr="00516302">
              <w:rPr>
                <w:szCs w:val="24"/>
              </w:rPr>
              <w:t>de Wet op de politieke partijen (Kamerstuk 36 742)</w:t>
            </w:r>
          </w:p>
        </w:tc>
      </w:tr>
      <w:tr w:rsidRPr="007D54C2" w:rsidR="00675F9E" w:rsidTr="002153CE" w14:paraId="3973D6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675F9E" w:rsidP="00675F9E" w:rsidRDefault="00675F9E" w14:paraId="40152719" w14:textId="77777777">
            <w:pPr>
              <w:rPr>
                <w:b/>
                <w:bCs/>
                <w:szCs w:val="24"/>
              </w:rPr>
            </w:pPr>
          </w:p>
        </w:tc>
        <w:tc>
          <w:tcPr>
            <w:tcW w:w="497" w:type="dxa"/>
            <w:tcBorders>
              <w:top w:val="nil"/>
              <w:left w:val="nil"/>
              <w:bottom w:val="nil"/>
              <w:right w:val="nil"/>
            </w:tcBorders>
          </w:tcPr>
          <w:p w:rsidRPr="007D54C2" w:rsidR="00675F9E" w:rsidP="00675F9E" w:rsidRDefault="00675F9E" w14:paraId="0689CCD7" w14:textId="77777777">
            <w:pPr>
              <w:rPr>
                <w:szCs w:val="24"/>
              </w:rPr>
            </w:pPr>
          </w:p>
        </w:tc>
        <w:tc>
          <w:tcPr>
            <w:tcW w:w="6663" w:type="dxa"/>
            <w:gridSpan w:val="2"/>
            <w:tcBorders>
              <w:top w:val="nil"/>
              <w:left w:val="nil"/>
              <w:bottom w:val="nil"/>
              <w:right w:val="nil"/>
            </w:tcBorders>
          </w:tcPr>
          <w:p w:rsidRPr="007D54C2" w:rsidR="00675F9E" w:rsidP="00675F9E" w:rsidRDefault="00675F9E" w14:paraId="6F841704" w14:textId="77777777">
            <w:pPr>
              <w:rPr>
                <w:szCs w:val="24"/>
              </w:rPr>
            </w:pPr>
          </w:p>
        </w:tc>
      </w:tr>
      <w:tr w:rsidRPr="007D54C2" w:rsidR="00675F9E" w:rsidTr="002153CE" w14:paraId="0B9B34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675F9E" w:rsidP="00675F9E" w:rsidRDefault="00675F9E" w14:paraId="6599AEC2" w14:textId="250022E8">
            <w:pPr>
              <w:rPr>
                <w:b/>
                <w:bCs/>
                <w:szCs w:val="24"/>
              </w:rPr>
            </w:pPr>
            <w:r w:rsidRPr="007D54C2">
              <w:rPr>
                <w:b/>
                <w:bCs/>
                <w:szCs w:val="24"/>
              </w:rPr>
              <w:t xml:space="preserve">Maandag 7 december van 10.00 tot </w:t>
            </w:r>
            <w:r>
              <w:rPr>
                <w:b/>
                <w:bCs/>
                <w:szCs w:val="24"/>
              </w:rPr>
              <w:t>19.00</w:t>
            </w:r>
            <w:r w:rsidRPr="007D54C2">
              <w:rPr>
                <w:b/>
                <w:bCs/>
                <w:szCs w:val="24"/>
              </w:rPr>
              <w:t xml:space="preserve"> uur</w:t>
            </w:r>
          </w:p>
        </w:tc>
        <w:tc>
          <w:tcPr>
            <w:tcW w:w="497" w:type="dxa"/>
            <w:tcBorders>
              <w:top w:val="nil"/>
              <w:left w:val="nil"/>
              <w:bottom w:val="nil"/>
              <w:right w:val="nil"/>
            </w:tcBorders>
          </w:tcPr>
          <w:p w:rsidRPr="007D54C2" w:rsidR="00675F9E" w:rsidP="00675F9E" w:rsidRDefault="00675F9E" w14:paraId="53D23D4A" w14:textId="77777777">
            <w:pPr>
              <w:rPr>
                <w:szCs w:val="24"/>
              </w:rPr>
            </w:pPr>
          </w:p>
        </w:tc>
        <w:tc>
          <w:tcPr>
            <w:tcW w:w="6663" w:type="dxa"/>
            <w:gridSpan w:val="2"/>
            <w:tcBorders>
              <w:top w:val="nil"/>
              <w:left w:val="nil"/>
              <w:bottom w:val="nil"/>
              <w:right w:val="nil"/>
            </w:tcBorders>
          </w:tcPr>
          <w:p w:rsidRPr="007D54C2" w:rsidR="00675F9E" w:rsidP="00675F9E" w:rsidRDefault="00675F9E" w14:paraId="4386208A" w14:textId="63DD9F81">
            <w:pPr>
              <w:rPr>
                <w:szCs w:val="24"/>
              </w:rPr>
            </w:pPr>
            <w:r w:rsidRPr="007D54C2">
              <w:rPr>
                <w:szCs w:val="24"/>
              </w:rPr>
              <w:t>Van de vaste commissie voor Infrastructuur en Waterstaat</w:t>
            </w:r>
            <w:r w:rsidRPr="007D54C2">
              <w:t xml:space="preserve"> </w:t>
            </w:r>
            <w:r w:rsidRPr="007D54C2">
              <w:rPr>
                <w:szCs w:val="24"/>
              </w:rPr>
              <w:t>over het MIRT</w:t>
            </w:r>
          </w:p>
        </w:tc>
      </w:tr>
      <w:tr w:rsidRPr="007D54C2" w:rsidR="00675F9E" w:rsidTr="002153CE" w14:paraId="7B9C19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675F9E" w:rsidP="00675F9E" w:rsidRDefault="00675F9E" w14:paraId="082C1A2B" w14:textId="77777777">
            <w:pPr>
              <w:rPr>
                <w:b/>
                <w:bCs/>
                <w:szCs w:val="24"/>
              </w:rPr>
            </w:pPr>
          </w:p>
        </w:tc>
        <w:tc>
          <w:tcPr>
            <w:tcW w:w="497" w:type="dxa"/>
            <w:tcBorders>
              <w:top w:val="nil"/>
              <w:left w:val="nil"/>
              <w:bottom w:val="nil"/>
              <w:right w:val="nil"/>
            </w:tcBorders>
          </w:tcPr>
          <w:p w:rsidRPr="007D54C2" w:rsidR="00675F9E" w:rsidP="00675F9E" w:rsidRDefault="00675F9E" w14:paraId="1EF4A26A" w14:textId="77777777">
            <w:pPr>
              <w:rPr>
                <w:szCs w:val="24"/>
              </w:rPr>
            </w:pPr>
          </w:p>
        </w:tc>
        <w:tc>
          <w:tcPr>
            <w:tcW w:w="6663" w:type="dxa"/>
            <w:gridSpan w:val="2"/>
            <w:tcBorders>
              <w:top w:val="nil"/>
              <w:left w:val="nil"/>
              <w:bottom w:val="nil"/>
              <w:right w:val="nil"/>
            </w:tcBorders>
          </w:tcPr>
          <w:p w:rsidRPr="007D54C2" w:rsidR="00675F9E" w:rsidP="00675F9E" w:rsidRDefault="00675F9E" w14:paraId="2A07783A" w14:textId="77777777">
            <w:pPr>
              <w:rPr>
                <w:szCs w:val="24"/>
              </w:rPr>
            </w:pPr>
          </w:p>
        </w:tc>
      </w:tr>
      <w:tr w:rsidRPr="007D54C2" w:rsidR="00675F9E" w:rsidTr="002153CE" w14:paraId="3BB26C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B1108" w:rsidR="00675F9E" w:rsidP="00675F9E" w:rsidRDefault="00675F9E" w14:paraId="66F64B35" w14:textId="76E86C38">
            <w:pPr>
              <w:rPr>
                <w:b/>
                <w:bCs/>
                <w:szCs w:val="24"/>
              </w:rPr>
            </w:pPr>
            <w:r w:rsidRPr="007B1108">
              <w:rPr>
                <w:b/>
                <w:bCs/>
                <w:szCs w:val="24"/>
              </w:rPr>
              <w:t>Maandag 14 december van 13.30 tot 18.30 uur</w:t>
            </w:r>
          </w:p>
        </w:tc>
        <w:tc>
          <w:tcPr>
            <w:tcW w:w="497" w:type="dxa"/>
            <w:tcBorders>
              <w:top w:val="nil"/>
              <w:left w:val="nil"/>
              <w:bottom w:val="nil"/>
              <w:right w:val="nil"/>
            </w:tcBorders>
          </w:tcPr>
          <w:p w:rsidRPr="007B1108" w:rsidR="00675F9E" w:rsidP="00675F9E" w:rsidRDefault="00675F9E" w14:paraId="11B01F27" w14:textId="77777777">
            <w:pPr>
              <w:rPr>
                <w:szCs w:val="24"/>
              </w:rPr>
            </w:pPr>
          </w:p>
        </w:tc>
        <w:tc>
          <w:tcPr>
            <w:tcW w:w="6663" w:type="dxa"/>
            <w:gridSpan w:val="2"/>
            <w:tcBorders>
              <w:top w:val="nil"/>
              <w:left w:val="nil"/>
              <w:bottom w:val="nil"/>
              <w:right w:val="nil"/>
            </w:tcBorders>
          </w:tcPr>
          <w:p w:rsidRPr="007B1108" w:rsidR="00675F9E" w:rsidP="00675F9E" w:rsidRDefault="00675F9E" w14:paraId="2CA7C80D" w14:textId="2DAF008A">
            <w:pPr>
              <w:rPr>
                <w:szCs w:val="24"/>
              </w:rPr>
            </w:pPr>
            <w:r w:rsidRPr="007B1108">
              <w:rPr>
                <w:szCs w:val="24"/>
              </w:rPr>
              <w:t>Van de vaste commissie voor Sociale Zaken en werkgelegenheid over de Wet implementatie Richtlijn loontransparantie mannen en vrouwen (Kamerstuk 36 949)</w:t>
            </w:r>
          </w:p>
        </w:tc>
      </w:tr>
      <w:tr w:rsidRPr="007D54C2" w:rsidR="00675F9E" w:rsidTr="002153CE" w14:paraId="7B6862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B1108" w:rsidR="00675F9E" w:rsidP="00675F9E" w:rsidRDefault="00675F9E" w14:paraId="7ABF1F5C" w14:textId="77777777">
            <w:pPr>
              <w:rPr>
                <w:b/>
                <w:bCs/>
                <w:szCs w:val="24"/>
              </w:rPr>
            </w:pPr>
          </w:p>
        </w:tc>
        <w:tc>
          <w:tcPr>
            <w:tcW w:w="497" w:type="dxa"/>
            <w:tcBorders>
              <w:top w:val="nil"/>
              <w:left w:val="nil"/>
              <w:bottom w:val="nil"/>
              <w:right w:val="nil"/>
            </w:tcBorders>
          </w:tcPr>
          <w:p w:rsidRPr="007B1108" w:rsidR="00675F9E" w:rsidP="00675F9E" w:rsidRDefault="00675F9E" w14:paraId="1122FB05" w14:textId="77777777">
            <w:pPr>
              <w:rPr>
                <w:szCs w:val="24"/>
              </w:rPr>
            </w:pPr>
          </w:p>
        </w:tc>
        <w:tc>
          <w:tcPr>
            <w:tcW w:w="6663" w:type="dxa"/>
            <w:gridSpan w:val="2"/>
            <w:tcBorders>
              <w:top w:val="nil"/>
              <w:left w:val="nil"/>
              <w:bottom w:val="nil"/>
              <w:right w:val="nil"/>
            </w:tcBorders>
          </w:tcPr>
          <w:p w:rsidRPr="007B1108" w:rsidR="00675F9E" w:rsidP="00675F9E" w:rsidRDefault="00675F9E" w14:paraId="0604A631" w14:textId="77777777">
            <w:pPr>
              <w:rPr>
                <w:szCs w:val="24"/>
              </w:rPr>
            </w:pPr>
          </w:p>
        </w:tc>
      </w:tr>
      <w:tr w:rsidRPr="007D54C2" w:rsidR="00675F9E" w:rsidTr="002153CE" w14:paraId="076E46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B1108" w:rsidR="00675F9E" w:rsidP="00675F9E" w:rsidRDefault="00675F9E" w14:paraId="31D85A7A" w14:textId="009AB7B3">
            <w:pPr>
              <w:rPr>
                <w:b/>
                <w:bCs/>
                <w:szCs w:val="24"/>
              </w:rPr>
            </w:pPr>
            <w:r w:rsidRPr="007B1108">
              <w:rPr>
                <w:b/>
                <w:bCs/>
                <w:szCs w:val="24"/>
              </w:rPr>
              <w:lastRenderedPageBreak/>
              <w:t>Woensdag 16 december van 17.00 tot 21.</w:t>
            </w:r>
            <w:r>
              <w:rPr>
                <w:b/>
                <w:bCs/>
                <w:szCs w:val="24"/>
              </w:rPr>
              <w:t>15</w:t>
            </w:r>
            <w:r w:rsidRPr="007B1108">
              <w:rPr>
                <w:b/>
                <w:bCs/>
                <w:szCs w:val="24"/>
              </w:rPr>
              <w:t xml:space="preserve"> uur</w:t>
            </w:r>
          </w:p>
        </w:tc>
        <w:tc>
          <w:tcPr>
            <w:tcW w:w="497" w:type="dxa"/>
            <w:tcBorders>
              <w:top w:val="nil"/>
              <w:left w:val="nil"/>
              <w:bottom w:val="nil"/>
              <w:right w:val="nil"/>
            </w:tcBorders>
          </w:tcPr>
          <w:p w:rsidRPr="007B1108" w:rsidR="00675F9E" w:rsidP="00675F9E" w:rsidRDefault="00675F9E" w14:paraId="5413BC68" w14:textId="77777777">
            <w:pPr>
              <w:rPr>
                <w:szCs w:val="24"/>
              </w:rPr>
            </w:pPr>
          </w:p>
        </w:tc>
        <w:tc>
          <w:tcPr>
            <w:tcW w:w="6663" w:type="dxa"/>
            <w:gridSpan w:val="2"/>
            <w:tcBorders>
              <w:top w:val="nil"/>
              <w:left w:val="nil"/>
              <w:bottom w:val="nil"/>
              <w:right w:val="nil"/>
            </w:tcBorders>
          </w:tcPr>
          <w:p w:rsidRPr="007B1108" w:rsidR="00675F9E" w:rsidP="00675F9E" w:rsidRDefault="00675F9E" w14:paraId="142FC391" w14:textId="020A18D0">
            <w:pPr>
              <w:rPr>
                <w:szCs w:val="24"/>
              </w:rPr>
            </w:pPr>
            <w:r w:rsidRPr="007B1108">
              <w:rPr>
                <w:szCs w:val="24"/>
              </w:rPr>
              <w:t>Van de vaste commissie voor Volkshuisvesting en Ruimtelijke Ordening over de Nota Ruimte</w:t>
            </w:r>
          </w:p>
        </w:tc>
      </w:tr>
      <w:tr w:rsidRPr="007D54C2" w:rsidR="00675F9E" w:rsidTr="002153CE" w14:paraId="69BDC60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675F9E" w:rsidP="00675F9E" w:rsidRDefault="00675F9E" w14:paraId="3F5BE04F" w14:textId="77777777">
            <w:pPr>
              <w:rPr>
                <w:b/>
                <w:bCs/>
                <w:szCs w:val="24"/>
              </w:rPr>
            </w:pPr>
          </w:p>
        </w:tc>
        <w:tc>
          <w:tcPr>
            <w:tcW w:w="497" w:type="dxa"/>
            <w:tcBorders>
              <w:top w:val="nil"/>
              <w:left w:val="nil"/>
              <w:bottom w:val="nil"/>
              <w:right w:val="nil"/>
            </w:tcBorders>
          </w:tcPr>
          <w:p w:rsidRPr="007D54C2" w:rsidR="00675F9E" w:rsidP="00675F9E" w:rsidRDefault="00675F9E" w14:paraId="42B8FB69" w14:textId="77777777">
            <w:pPr>
              <w:rPr>
                <w:szCs w:val="24"/>
              </w:rPr>
            </w:pPr>
          </w:p>
        </w:tc>
        <w:tc>
          <w:tcPr>
            <w:tcW w:w="6663" w:type="dxa"/>
            <w:gridSpan w:val="2"/>
            <w:tcBorders>
              <w:top w:val="nil"/>
              <w:left w:val="nil"/>
              <w:bottom w:val="nil"/>
              <w:right w:val="nil"/>
            </w:tcBorders>
          </w:tcPr>
          <w:p w:rsidRPr="007D54C2" w:rsidR="00675F9E" w:rsidP="00675F9E" w:rsidRDefault="00675F9E" w14:paraId="4D91B446" w14:textId="0ABD7AEC">
            <w:pPr>
              <w:rPr>
                <w:szCs w:val="24"/>
              </w:rPr>
            </w:pPr>
          </w:p>
        </w:tc>
      </w:tr>
      <w:tr w:rsidRPr="007D54C2" w:rsidR="00675F9E" w:rsidTr="002153CE" w14:paraId="1641A7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675F9E" w:rsidP="00675F9E" w:rsidRDefault="00675F9E" w14:paraId="4CD09C55" w14:textId="629559EF">
            <w:pPr>
              <w:rPr>
                <w:b/>
                <w:bCs/>
                <w:szCs w:val="24"/>
              </w:rPr>
            </w:pPr>
            <w:r w:rsidRPr="00955D68">
              <w:rPr>
                <w:b/>
                <w:bCs/>
                <w:szCs w:val="24"/>
              </w:rPr>
              <w:t>Maandag 18 januari 2027 van 10.00 tot 16.30 uur</w:t>
            </w:r>
          </w:p>
        </w:tc>
        <w:tc>
          <w:tcPr>
            <w:tcW w:w="497" w:type="dxa"/>
            <w:tcBorders>
              <w:top w:val="nil"/>
              <w:left w:val="nil"/>
              <w:bottom w:val="nil"/>
              <w:right w:val="nil"/>
            </w:tcBorders>
          </w:tcPr>
          <w:p w:rsidRPr="00955D68" w:rsidR="00675F9E" w:rsidP="00675F9E" w:rsidRDefault="00675F9E" w14:paraId="7A0A4BEE" w14:textId="77777777">
            <w:pPr>
              <w:rPr>
                <w:szCs w:val="24"/>
              </w:rPr>
            </w:pPr>
          </w:p>
        </w:tc>
        <w:tc>
          <w:tcPr>
            <w:tcW w:w="6663" w:type="dxa"/>
            <w:gridSpan w:val="2"/>
            <w:tcBorders>
              <w:top w:val="nil"/>
              <w:left w:val="nil"/>
              <w:bottom w:val="nil"/>
              <w:right w:val="nil"/>
            </w:tcBorders>
          </w:tcPr>
          <w:p w:rsidRPr="00955D68" w:rsidR="00675F9E" w:rsidP="00675F9E" w:rsidRDefault="00675F9E" w14:paraId="780FEE9B" w14:textId="066B62F8">
            <w:pPr>
              <w:rPr>
                <w:szCs w:val="24"/>
              </w:rPr>
            </w:pPr>
            <w:r w:rsidRPr="00955D68">
              <w:rPr>
                <w:szCs w:val="24"/>
              </w:rPr>
              <w:t>Van de vaste commissie voor Landbouw, Visserij, Voedselzekerheid en Natuur over de AMvB Dierwaardige veehouderij</w:t>
            </w:r>
          </w:p>
        </w:tc>
      </w:tr>
      <w:tr w:rsidRPr="007D54C2" w:rsidR="00675F9E" w:rsidTr="002153CE" w14:paraId="1C98FC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675F9E" w:rsidP="00675F9E" w:rsidRDefault="00675F9E" w14:paraId="2D5500DD" w14:textId="77777777">
            <w:pPr>
              <w:rPr>
                <w:b/>
                <w:bCs/>
                <w:szCs w:val="24"/>
              </w:rPr>
            </w:pPr>
          </w:p>
        </w:tc>
        <w:tc>
          <w:tcPr>
            <w:tcW w:w="497" w:type="dxa"/>
            <w:tcBorders>
              <w:top w:val="nil"/>
              <w:left w:val="nil"/>
              <w:bottom w:val="nil"/>
              <w:right w:val="nil"/>
            </w:tcBorders>
          </w:tcPr>
          <w:p w:rsidRPr="00955D68" w:rsidR="00675F9E" w:rsidP="00675F9E" w:rsidRDefault="00675F9E" w14:paraId="310ED954" w14:textId="77777777">
            <w:pPr>
              <w:rPr>
                <w:szCs w:val="24"/>
              </w:rPr>
            </w:pPr>
          </w:p>
        </w:tc>
        <w:tc>
          <w:tcPr>
            <w:tcW w:w="6663" w:type="dxa"/>
            <w:gridSpan w:val="2"/>
            <w:tcBorders>
              <w:top w:val="nil"/>
              <w:left w:val="nil"/>
              <w:bottom w:val="nil"/>
              <w:right w:val="nil"/>
            </w:tcBorders>
          </w:tcPr>
          <w:p w:rsidRPr="00955D68" w:rsidR="00675F9E" w:rsidP="00675F9E" w:rsidRDefault="00675F9E" w14:paraId="21B44A74" w14:textId="77777777">
            <w:pPr>
              <w:rPr>
                <w:szCs w:val="24"/>
              </w:rPr>
            </w:pPr>
          </w:p>
        </w:tc>
      </w:tr>
      <w:tr w:rsidRPr="007D54C2" w:rsidR="00675F9E" w:rsidTr="002153CE" w14:paraId="6E32C3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675F9E" w:rsidP="00675F9E" w:rsidRDefault="00675F9E" w14:paraId="342C50E4" w14:textId="185C7A5E">
            <w:pPr>
              <w:rPr>
                <w:b/>
                <w:bCs/>
                <w:szCs w:val="24"/>
              </w:rPr>
            </w:pPr>
            <w:r w:rsidRPr="00955D68">
              <w:rPr>
                <w:b/>
                <w:bCs/>
                <w:szCs w:val="24"/>
              </w:rPr>
              <w:t>Maandag 25 januari 2027 van 10.00 tot 14.00 uur</w:t>
            </w:r>
          </w:p>
        </w:tc>
        <w:tc>
          <w:tcPr>
            <w:tcW w:w="497" w:type="dxa"/>
            <w:tcBorders>
              <w:top w:val="nil"/>
              <w:left w:val="nil"/>
              <w:bottom w:val="nil"/>
              <w:right w:val="nil"/>
            </w:tcBorders>
          </w:tcPr>
          <w:p w:rsidRPr="00955D68" w:rsidR="00675F9E" w:rsidP="00675F9E" w:rsidRDefault="00675F9E" w14:paraId="2327FC2B" w14:textId="77777777">
            <w:pPr>
              <w:rPr>
                <w:szCs w:val="24"/>
              </w:rPr>
            </w:pPr>
          </w:p>
        </w:tc>
        <w:tc>
          <w:tcPr>
            <w:tcW w:w="6663" w:type="dxa"/>
            <w:gridSpan w:val="2"/>
            <w:tcBorders>
              <w:top w:val="nil"/>
              <w:left w:val="nil"/>
              <w:bottom w:val="nil"/>
              <w:right w:val="nil"/>
            </w:tcBorders>
          </w:tcPr>
          <w:p w:rsidRPr="00955D68" w:rsidR="00675F9E" w:rsidP="00675F9E" w:rsidRDefault="00675F9E" w14:paraId="5001C015" w14:textId="2AAB7396">
            <w:pPr>
              <w:rPr>
                <w:szCs w:val="24"/>
              </w:rPr>
            </w:pPr>
            <w:r w:rsidRPr="00955D68">
              <w:rPr>
                <w:szCs w:val="24"/>
              </w:rPr>
              <w:t>Van de vaste commissie voor Justitie en Veiligheid</w:t>
            </w:r>
            <w:r w:rsidRPr="00955D68">
              <w:t xml:space="preserve"> </w:t>
            </w:r>
            <w:r w:rsidRPr="00955D68">
              <w:rPr>
                <w:szCs w:val="24"/>
              </w:rPr>
              <w:t>over de Wijziging van het Wetboek van Strafvordering inzake de overdracht van strafvervolging (Kamerstuk 36 914)</w:t>
            </w:r>
          </w:p>
        </w:tc>
      </w:tr>
      <w:tr w:rsidRPr="007D54C2" w:rsidR="00675F9E" w:rsidTr="002153CE" w14:paraId="2F65A4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675F9E" w:rsidP="00675F9E" w:rsidRDefault="00675F9E" w14:paraId="4BB1F83F" w14:textId="77777777">
            <w:pPr>
              <w:rPr>
                <w:b/>
                <w:bCs/>
                <w:szCs w:val="24"/>
              </w:rPr>
            </w:pPr>
          </w:p>
        </w:tc>
        <w:tc>
          <w:tcPr>
            <w:tcW w:w="497" w:type="dxa"/>
            <w:tcBorders>
              <w:top w:val="nil"/>
              <w:left w:val="nil"/>
              <w:bottom w:val="nil"/>
              <w:right w:val="nil"/>
            </w:tcBorders>
          </w:tcPr>
          <w:p w:rsidRPr="00955D68" w:rsidR="00675F9E" w:rsidP="00675F9E" w:rsidRDefault="00675F9E" w14:paraId="058D5C70" w14:textId="77777777">
            <w:pPr>
              <w:rPr>
                <w:szCs w:val="24"/>
              </w:rPr>
            </w:pPr>
          </w:p>
        </w:tc>
        <w:tc>
          <w:tcPr>
            <w:tcW w:w="6663" w:type="dxa"/>
            <w:gridSpan w:val="2"/>
            <w:tcBorders>
              <w:top w:val="nil"/>
              <w:left w:val="nil"/>
              <w:bottom w:val="nil"/>
              <w:right w:val="nil"/>
            </w:tcBorders>
          </w:tcPr>
          <w:p w:rsidRPr="00955D68" w:rsidR="00675F9E" w:rsidP="00675F9E" w:rsidRDefault="00675F9E" w14:paraId="1B1FD61C" w14:textId="77777777">
            <w:pPr>
              <w:rPr>
                <w:szCs w:val="24"/>
              </w:rPr>
            </w:pPr>
          </w:p>
        </w:tc>
      </w:tr>
      <w:tr w:rsidRPr="007D54C2" w:rsidR="00675F9E" w:rsidTr="002153CE" w14:paraId="46E9E75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675F9E" w:rsidP="00675F9E" w:rsidRDefault="00675F9E" w14:paraId="399AADF9" w14:textId="479A3C13">
            <w:pPr>
              <w:rPr>
                <w:b/>
                <w:bCs/>
                <w:szCs w:val="24"/>
              </w:rPr>
            </w:pPr>
            <w:r w:rsidRPr="00955D68">
              <w:rPr>
                <w:b/>
                <w:bCs/>
                <w:szCs w:val="24"/>
              </w:rPr>
              <w:t>Maandag 25 januari 2027 van 1</w:t>
            </w:r>
            <w:r>
              <w:rPr>
                <w:b/>
                <w:bCs/>
                <w:szCs w:val="24"/>
              </w:rPr>
              <w:t>4</w:t>
            </w:r>
            <w:r w:rsidRPr="00955D68">
              <w:rPr>
                <w:b/>
                <w:bCs/>
                <w:szCs w:val="24"/>
              </w:rPr>
              <w:t>.00 tot 1</w:t>
            </w:r>
            <w:r>
              <w:rPr>
                <w:b/>
                <w:bCs/>
                <w:szCs w:val="24"/>
              </w:rPr>
              <w:t>8</w:t>
            </w:r>
            <w:r w:rsidRPr="00955D68">
              <w:rPr>
                <w:b/>
                <w:bCs/>
                <w:szCs w:val="24"/>
              </w:rPr>
              <w:t>.00 uur</w:t>
            </w:r>
          </w:p>
        </w:tc>
        <w:tc>
          <w:tcPr>
            <w:tcW w:w="497" w:type="dxa"/>
            <w:tcBorders>
              <w:top w:val="nil"/>
              <w:left w:val="nil"/>
              <w:bottom w:val="nil"/>
              <w:right w:val="nil"/>
            </w:tcBorders>
          </w:tcPr>
          <w:p w:rsidRPr="00955D68" w:rsidR="00675F9E" w:rsidP="00675F9E" w:rsidRDefault="00675F9E" w14:paraId="7E10F31C" w14:textId="77777777">
            <w:pPr>
              <w:rPr>
                <w:szCs w:val="24"/>
              </w:rPr>
            </w:pPr>
          </w:p>
        </w:tc>
        <w:tc>
          <w:tcPr>
            <w:tcW w:w="6663" w:type="dxa"/>
            <w:gridSpan w:val="2"/>
            <w:tcBorders>
              <w:top w:val="nil"/>
              <w:left w:val="nil"/>
              <w:bottom w:val="nil"/>
              <w:right w:val="nil"/>
            </w:tcBorders>
          </w:tcPr>
          <w:p w:rsidRPr="00955D68" w:rsidR="00675F9E" w:rsidP="00675F9E" w:rsidRDefault="00675F9E" w14:paraId="6B4B6837" w14:textId="56865E90">
            <w:pPr>
              <w:rPr>
                <w:szCs w:val="24"/>
              </w:rPr>
            </w:pPr>
            <w:r>
              <w:rPr>
                <w:szCs w:val="24"/>
              </w:rPr>
              <w:t xml:space="preserve">Van de vaste commissie voor </w:t>
            </w:r>
            <w:r w:rsidRPr="00F95ADE">
              <w:rPr>
                <w:szCs w:val="24"/>
              </w:rPr>
              <w:t>Volkshuisvesting en Ruimtelijke Ordening</w:t>
            </w:r>
            <w:r>
              <w:rPr>
                <w:szCs w:val="24"/>
              </w:rPr>
              <w:t xml:space="preserve"> </w:t>
            </w:r>
            <w:r w:rsidRPr="00F95ADE">
              <w:rPr>
                <w:szCs w:val="24"/>
              </w:rPr>
              <w:t>over de initiatiefnota van het lid Kröger inzake een isolatie-offensief (36</w:t>
            </w:r>
            <w:r>
              <w:rPr>
                <w:szCs w:val="24"/>
              </w:rPr>
              <w:t xml:space="preserve"> </w:t>
            </w:r>
            <w:r w:rsidRPr="00F95ADE">
              <w:rPr>
                <w:szCs w:val="24"/>
              </w:rPr>
              <w:t>729)</w:t>
            </w:r>
          </w:p>
        </w:tc>
      </w:tr>
      <w:tr w:rsidRPr="007D54C2" w:rsidR="00675F9E" w:rsidTr="002153CE" w14:paraId="5A038FA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675F9E" w:rsidP="00675F9E" w:rsidRDefault="00675F9E" w14:paraId="2C3AD8D4" w14:textId="77777777">
            <w:pPr>
              <w:rPr>
                <w:b/>
                <w:bCs/>
                <w:szCs w:val="24"/>
              </w:rPr>
            </w:pPr>
          </w:p>
        </w:tc>
        <w:tc>
          <w:tcPr>
            <w:tcW w:w="497" w:type="dxa"/>
            <w:tcBorders>
              <w:top w:val="nil"/>
              <w:left w:val="nil"/>
              <w:bottom w:val="nil"/>
              <w:right w:val="nil"/>
            </w:tcBorders>
          </w:tcPr>
          <w:p w:rsidRPr="00955D68" w:rsidR="00675F9E" w:rsidP="00675F9E" w:rsidRDefault="00675F9E" w14:paraId="689CF4AF" w14:textId="77777777">
            <w:pPr>
              <w:rPr>
                <w:szCs w:val="24"/>
              </w:rPr>
            </w:pPr>
          </w:p>
        </w:tc>
        <w:tc>
          <w:tcPr>
            <w:tcW w:w="6663" w:type="dxa"/>
            <w:gridSpan w:val="2"/>
            <w:tcBorders>
              <w:top w:val="nil"/>
              <w:left w:val="nil"/>
              <w:bottom w:val="nil"/>
              <w:right w:val="nil"/>
            </w:tcBorders>
          </w:tcPr>
          <w:p w:rsidRPr="00955D68" w:rsidR="00675F9E" w:rsidP="00675F9E" w:rsidRDefault="00675F9E" w14:paraId="6863DC33" w14:textId="77777777">
            <w:pPr>
              <w:rPr>
                <w:szCs w:val="24"/>
              </w:rPr>
            </w:pPr>
          </w:p>
        </w:tc>
      </w:tr>
      <w:tr w:rsidRPr="007D54C2" w:rsidR="00675F9E" w:rsidTr="002153CE" w14:paraId="1D1A61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615CC" w:rsidR="00675F9E" w:rsidP="00675F9E" w:rsidRDefault="00675F9E" w14:paraId="374A6FF6" w14:textId="12DD5859">
            <w:pPr>
              <w:rPr>
                <w:b/>
                <w:bCs/>
                <w:szCs w:val="24"/>
              </w:rPr>
            </w:pPr>
            <w:r w:rsidRPr="007615CC">
              <w:rPr>
                <w:b/>
                <w:bCs/>
                <w:szCs w:val="24"/>
              </w:rPr>
              <w:t>Maandag 14 juni 2027 van 13.00 tot 19.00 uur</w:t>
            </w:r>
          </w:p>
        </w:tc>
        <w:tc>
          <w:tcPr>
            <w:tcW w:w="497" w:type="dxa"/>
            <w:tcBorders>
              <w:top w:val="nil"/>
              <w:left w:val="nil"/>
              <w:bottom w:val="nil"/>
              <w:right w:val="nil"/>
            </w:tcBorders>
          </w:tcPr>
          <w:p w:rsidRPr="007615CC" w:rsidR="00675F9E" w:rsidP="00675F9E" w:rsidRDefault="00675F9E" w14:paraId="3DB5FB4C" w14:textId="77777777">
            <w:pPr>
              <w:rPr>
                <w:szCs w:val="24"/>
              </w:rPr>
            </w:pPr>
          </w:p>
        </w:tc>
        <w:tc>
          <w:tcPr>
            <w:tcW w:w="6663" w:type="dxa"/>
            <w:gridSpan w:val="2"/>
            <w:tcBorders>
              <w:top w:val="nil"/>
              <w:left w:val="nil"/>
              <w:bottom w:val="nil"/>
              <w:right w:val="nil"/>
            </w:tcBorders>
          </w:tcPr>
          <w:p w:rsidRPr="007615CC" w:rsidR="00675F9E" w:rsidP="00675F9E" w:rsidRDefault="00675F9E" w14:paraId="09765EAA" w14:textId="0DD3D72E">
            <w:pPr>
              <w:rPr>
                <w:szCs w:val="24"/>
              </w:rPr>
            </w:pPr>
            <w:r w:rsidRPr="007615CC">
              <w:rPr>
                <w:szCs w:val="24"/>
              </w:rPr>
              <w:t>Van de vaste commissie voor Volksgezondheid, Welzijn en Sport over Gehandicaptenbeleid</w:t>
            </w:r>
          </w:p>
        </w:tc>
      </w:tr>
      <w:tr w:rsidRPr="007D54C2" w:rsidR="00675F9E" w:rsidTr="002153CE" w14:paraId="7D6479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675F9E" w:rsidP="00675F9E" w:rsidRDefault="00675F9E" w14:paraId="119836CA" w14:textId="77777777">
            <w:pPr>
              <w:rPr>
                <w:b/>
                <w:bCs/>
                <w:szCs w:val="24"/>
              </w:rPr>
            </w:pPr>
          </w:p>
        </w:tc>
        <w:tc>
          <w:tcPr>
            <w:tcW w:w="497" w:type="dxa"/>
            <w:tcBorders>
              <w:top w:val="nil"/>
              <w:left w:val="nil"/>
              <w:bottom w:val="nil"/>
              <w:right w:val="nil"/>
            </w:tcBorders>
          </w:tcPr>
          <w:p w:rsidRPr="007D54C2" w:rsidR="00675F9E" w:rsidP="00675F9E" w:rsidRDefault="00675F9E" w14:paraId="177A8D45" w14:textId="77777777">
            <w:pPr>
              <w:rPr>
                <w:szCs w:val="24"/>
              </w:rPr>
            </w:pPr>
          </w:p>
        </w:tc>
        <w:tc>
          <w:tcPr>
            <w:tcW w:w="6663" w:type="dxa"/>
            <w:gridSpan w:val="2"/>
            <w:tcBorders>
              <w:top w:val="nil"/>
              <w:left w:val="nil"/>
              <w:bottom w:val="nil"/>
              <w:right w:val="nil"/>
            </w:tcBorders>
          </w:tcPr>
          <w:p w:rsidRPr="007D54C2" w:rsidR="00675F9E" w:rsidP="00675F9E" w:rsidRDefault="00675F9E" w14:paraId="538A5826" w14:textId="77777777">
            <w:pPr>
              <w:rPr>
                <w:szCs w:val="24"/>
              </w:rPr>
            </w:pPr>
          </w:p>
        </w:tc>
      </w:tr>
      <w:tr w:rsidRPr="007D54C2" w:rsidR="00675F9E" w:rsidTr="002153CE" w14:paraId="7C78B9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675F9E" w:rsidP="00675F9E" w:rsidRDefault="00675F9E" w14:paraId="5C121429" w14:textId="77777777">
            <w:pPr>
              <w:rPr>
                <w:b/>
                <w:bCs/>
                <w:szCs w:val="24"/>
              </w:rPr>
            </w:pPr>
          </w:p>
        </w:tc>
        <w:tc>
          <w:tcPr>
            <w:tcW w:w="497" w:type="dxa"/>
            <w:tcBorders>
              <w:top w:val="nil"/>
              <w:left w:val="nil"/>
              <w:bottom w:val="nil"/>
              <w:right w:val="nil"/>
            </w:tcBorders>
          </w:tcPr>
          <w:p w:rsidRPr="007D54C2" w:rsidR="00675F9E" w:rsidP="00675F9E" w:rsidRDefault="00675F9E" w14:paraId="3C9C5BE9" w14:textId="77777777">
            <w:pPr>
              <w:rPr>
                <w:szCs w:val="24"/>
              </w:rPr>
            </w:pPr>
          </w:p>
        </w:tc>
        <w:tc>
          <w:tcPr>
            <w:tcW w:w="6663" w:type="dxa"/>
            <w:gridSpan w:val="2"/>
            <w:tcBorders>
              <w:top w:val="nil"/>
              <w:left w:val="nil"/>
              <w:bottom w:val="nil"/>
              <w:right w:val="nil"/>
            </w:tcBorders>
          </w:tcPr>
          <w:p w:rsidRPr="007D54C2" w:rsidR="00675F9E" w:rsidP="00675F9E" w:rsidRDefault="00675F9E" w14:paraId="557ECC84" w14:textId="77777777">
            <w:pPr>
              <w:rPr>
                <w:szCs w:val="24"/>
              </w:rPr>
            </w:pPr>
          </w:p>
        </w:tc>
      </w:tr>
      <w:tr w:rsidRPr="007D54C2" w:rsidR="00675F9E" w:rsidTr="002153CE" w14:paraId="449ABE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675F9E" w:rsidP="00675F9E" w:rsidRDefault="00675F9E" w14:paraId="21706881" w14:textId="2946E42E">
            <w:pPr>
              <w:rPr>
                <w:b/>
                <w:bCs/>
                <w:szCs w:val="24"/>
              </w:rPr>
            </w:pPr>
            <w:r w:rsidRPr="007D54C2">
              <w:rPr>
                <w:b/>
                <w:bCs/>
                <w:szCs w:val="24"/>
              </w:rPr>
              <w:t>Recessen</w:t>
            </w:r>
          </w:p>
        </w:tc>
        <w:tc>
          <w:tcPr>
            <w:tcW w:w="497" w:type="dxa"/>
            <w:tcBorders>
              <w:top w:val="nil"/>
              <w:left w:val="nil"/>
              <w:bottom w:val="nil"/>
              <w:right w:val="nil"/>
            </w:tcBorders>
          </w:tcPr>
          <w:p w:rsidRPr="007D54C2" w:rsidR="00675F9E" w:rsidP="00675F9E" w:rsidRDefault="00675F9E" w14:paraId="7065DF9F" w14:textId="77777777">
            <w:pPr>
              <w:rPr>
                <w:szCs w:val="24"/>
              </w:rPr>
            </w:pPr>
          </w:p>
        </w:tc>
        <w:tc>
          <w:tcPr>
            <w:tcW w:w="6663" w:type="dxa"/>
            <w:gridSpan w:val="2"/>
            <w:tcBorders>
              <w:top w:val="nil"/>
              <w:left w:val="nil"/>
              <w:bottom w:val="nil"/>
              <w:right w:val="nil"/>
            </w:tcBorders>
          </w:tcPr>
          <w:p w:rsidRPr="007D54C2" w:rsidR="00675F9E" w:rsidP="00675F9E" w:rsidRDefault="00675F9E" w14:paraId="0F40D0E6" w14:textId="77777777">
            <w:pPr>
              <w:rPr>
                <w:szCs w:val="24"/>
              </w:rPr>
            </w:pPr>
          </w:p>
        </w:tc>
      </w:tr>
      <w:tr w:rsidRPr="007D54C2" w:rsidR="00675F9E" w:rsidTr="002153CE" w14:paraId="22D241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675F9E" w:rsidP="00675F9E" w:rsidRDefault="00675F9E" w14:paraId="534D30DE" w14:textId="77777777">
            <w:pPr>
              <w:rPr>
                <w:b/>
                <w:bCs/>
                <w:szCs w:val="24"/>
              </w:rPr>
            </w:pPr>
          </w:p>
        </w:tc>
        <w:tc>
          <w:tcPr>
            <w:tcW w:w="497" w:type="dxa"/>
            <w:tcBorders>
              <w:top w:val="nil"/>
              <w:left w:val="nil"/>
              <w:bottom w:val="nil"/>
              <w:right w:val="nil"/>
            </w:tcBorders>
          </w:tcPr>
          <w:p w:rsidRPr="007D54C2" w:rsidR="00675F9E" w:rsidP="00675F9E" w:rsidRDefault="00675F9E" w14:paraId="5358917C" w14:textId="77777777">
            <w:pPr>
              <w:rPr>
                <w:szCs w:val="24"/>
              </w:rPr>
            </w:pPr>
          </w:p>
        </w:tc>
        <w:tc>
          <w:tcPr>
            <w:tcW w:w="6663" w:type="dxa"/>
            <w:gridSpan w:val="2"/>
            <w:tcBorders>
              <w:top w:val="nil"/>
              <w:left w:val="nil"/>
              <w:bottom w:val="nil"/>
              <w:right w:val="nil"/>
            </w:tcBorders>
          </w:tcPr>
          <w:p w:rsidRPr="007D54C2" w:rsidR="00675F9E" w:rsidP="00675F9E" w:rsidRDefault="00675F9E" w14:paraId="24111F5D" w14:textId="1E95D753">
            <w:r w:rsidRPr="007D54C2">
              <w:t xml:space="preserve">Kerstreces 2026: vrijdag 18 december 2026 t/m maandag 11 januari 2027 </w:t>
            </w:r>
          </w:p>
          <w:p w:rsidRPr="007D54C2" w:rsidR="00675F9E" w:rsidP="00675F9E" w:rsidRDefault="00675F9E" w14:paraId="3F9C4154" w14:textId="77777777"/>
          <w:p w:rsidRPr="007D54C2" w:rsidR="00675F9E" w:rsidP="00675F9E" w:rsidRDefault="00675F9E" w14:paraId="3FECF133" w14:textId="2E697638">
            <w:r w:rsidRPr="007D54C2">
              <w:t xml:space="preserve">Voorjaarsreces 2027: vrijdag 19 februari t/m maandag 1 maart 2027 </w:t>
            </w:r>
          </w:p>
          <w:p w:rsidRPr="007D54C2" w:rsidR="00675F9E" w:rsidP="00675F9E" w:rsidRDefault="00675F9E" w14:paraId="6DDD0069" w14:textId="77777777"/>
          <w:p w:rsidRPr="007D54C2" w:rsidR="00675F9E" w:rsidP="00675F9E" w:rsidRDefault="00675F9E" w14:paraId="7FEE1720" w14:textId="211B0E6E">
            <w:r w:rsidRPr="007D54C2">
              <w:t xml:space="preserve">Meireces 2027: vrijdag 23 april t/m maandag 10 mei 2027 </w:t>
            </w:r>
          </w:p>
          <w:p w:rsidRPr="007D54C2" w:rsidR="00675F9E" w:rsidP="00675F9E" w:rsidRDefault="00675F9E" w14:paraId="33374C02" w14:textId="77777777"/>
          <w:p w:rsidRPr="007D54C2" w:rsidR="00675F9E" w:rsidP="00675F9E" w:rsidRDefault="00675F9E" w14:paraId="7870D096" w14:textId="21B6CD49">
            <w:r w:rsidRPr="007D54C2">
              <w:t xml:space="preserve">Zomerreces 2027: vrijdag 9 juli t/m maandag 6 september 2027 </w:t>
            </w:r>
          </w:p>
          <w:p w:rsidRPr="007D54C2" w:rsidR="00675F9E" w:rsidP="00675F9E" w:rsidRDefault="00675F9E" w14:paraId="21902D0E" w14:textId="77777777"/>
          <w:p w:rsidRPr="007D54C2" w:rsidR="00675F9E" w:rsidP="00675F9E" w:rsidRDefault="00675F9E" w14:paraId="41EBC735" w14:textId="7A2F3D6E">
            <w:r w:rsidRPr="007D54C2">
              <w:t xml:space="preserve">Provinciale Statenverkiezingen: woensdag 17 maart 2027 </w:t>
            </w:r>
          </w:p>
          <w:p w:rsidRPr="007D54C2" w:rsidR="00675F9E" w:rsidP="00675F9E" w:rsidRDefault="00675F9E" w14:paraId="07D21DEA" w14:textId="5BF10AF0">
            <w:pPr>
              <w:rPr>
                <w:i/>
                <w:iCs/>
              </w:rPr>
            </w:pPr>
            <w:r w:rsidRPr="007D54C2">
              <w:rPr>
                <w:i/>
                <w:iCs/>
              </w:rPr>
              <w:t>(geen avondvergadering op dinsdag 1</w:t>
            </w:r>
            <w:r>
              <w:rPr>
                <w:i/>
                <w:iCs/>
              </w:rPr>
              <w:t>6</w:t>
            </w:r>
            <w:r w:rsidRPr="007D54C2">
              <w:rPr>
                <w:i/>
                <w:iCs/>
              </w:rPr>
              <w:t xml:space="preserve"> maart en geen vergadering op woensdag 1</w:t>
            </w:r>
            <w:r>
              <w:rPr>
                <w:i/>
                <w:iCs/>
              </w:rPr>
              <w:t>7</w:t>
            </w:r>
            <w:r w:rsidRPr="007D54C2">
              <w:rPr>
                <w:i/>
                <w:iCs/>
              </w:rPr>
              <w:t xml:space="preserve"> maart)</w:t>
            </w:r>
          </w:p>
        </w:tc>
      </w:tr>
      <w:tr w:rsidRPr="007D54C2" w:rsidR="00675F9E" w:rsidTr="002153CE" w14:paraId="316C29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675F9E" w:rsidP="00675F9E" w:rsidRDefault="00675F9E" w14:paraId="2973B252" w14:textId="77777777">
            <w:pPr>
              <w:rPr>
                <w:b/>
                <w:bCs/>
                <w:szCs w:val="24"/>
              </w:rPr>
            </w:pPr>
          </w:p>
        </w:tc>
        <w:tc>
          <w:tcPr>
            <w:tcW w:w="497" w:type="dxa"/>
            <w:tcBorders>
              <w:top w:val="nil"/>
              <w:left w:val="nil"/>
              <w:bottom w:val="nil"/>
              <w:right w:val="nil"/>
            </w:tcBorders>
          </w:tcPr>
          <w:p w:rsidRPr="007D54C2" w:rsidR="00675F9E" w:rsidP="00675F9E" w:rsidRDefault="00675F9E" w14:paraId="568CB3C7" w14:textId="77777777">
            <w:pPr>
              <w:rPr>
                <w:szCs w:val="24"/>
              </w:rPr>
            </w:pPr>
          </w:p>
        </w:tc>
        <w:tc>
          <w:tcPr>
            <w:tcW w:w="6663" w:type="dxa"/>
            <w:gridSpan w:val="2"/>
            <w:tcBorders>
              <w:top w:val="nil"/>
              <w:left w:val="nil"/>
              <w:bottom w:val="nil"/>
              <w:right w:val="nil"/>
            </w:tcBorders>
          </w:tcPr>
          <w:p w:rsidRPr="007D54C2" w:rsidR="00675F9E" w:rsidP="00675F9E" w:rsidRDefault="00675F9E" w14:paraId="6ED9B7C6" w14:textId="77777777">
            <w:pPr>
              <w:rPr>
                <w:szCs w:val="24"/>
              </w:rPr>
            </w:pPr>
          </w:p>
        </w:tc>
      </w:tr>
    </w:tbl>
    <w:p w:rsidRPr="007E30EF" w:rsidR="00CB13AA" w:rsidP="00E06770" w:rsidRDefault="00CB13AA" w14:paraId="428F2904" w14:textId="77777777"/>
    <w:sectPr w:rsidRPr="007E30EF" w:rsidR="00CB13AA" w:rsidSect="00032781">
      <w:footerReference w:type="even" r:id="rId11"/>
      <w:footerReference w:type="default" r:id="rId12"/>
      <w:pgSz w:w="11906" w:h="16838" w:code="9"/>
      <w:pgMar w:top="1418" w:right="1418" w:bottom="1985" w:left="1418"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73AA7" w14:textId="77777777" w:rsidR="00CE3049" w:rsidRPr="007D54C2" w:rsidRDefault="00CE3049">
      <w:r w:rsidRPr="007D54C2">
        <w:separator/>
      </w:r>
    </w:p>
  </w:endnote>
  <w:endnote w:type="continuationSeparator" w:id="0">
    <w:p w14:paraId="6975F7BB" w14:textId="77777777" w:rsidR="00CE3049" w:rsidRPr="007D54C2" w:rsidRDefault="00CE3049">
      <w:r w:rsidRPr="007D54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MCFG H+ Univers">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G Times">
    <w:altName w:val="Times New Roman"/>
    <w:charset w:val="00"/>
    <w:family w:val="roman"/>
    <w:pitch w:val="variable"/>
    <w:sig w:usb0="00000007" w:usb1="00000000" w:usb2="00000000" w:usb3="00000000" w:csb0="00000093"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auto"/>
    <w:notTrueType/>
    <w:pitch w:val="default"/>
    <w:sig w:usb0="00000003" w:usb1="00000000" w:usb2="00000000" w:usb3="00000000" w:csb0="0000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CEE2F" w14:textId="77777777" w:rsidR="00A93718" w:rsidRPr="007D54C2" w:rsidRDefault="00A93718" w:rsidP="005A15A8">
    <w:pPr>
      <w:pStyle w:val="Voettekst"/>
      <w:framePr w:wrap="around" w:vAnchor="text" w:hAnchor="margin" w:xAlign="right" w:y="1"/>
      <w:rPr>
        <w:rStyle w:val="Paginanummer"/>
      </w:rPr>
    </w:pPr>
    <w:r w:rsidRPr="007D54C2">
      <w:rPr>
        <w:rStyle w:val="Paginanummer"/>
      </w:rPr>
      <w:fldChar w:fldCharType="begin"/>
    </w:r>
    <w:r w:rsidRPr="007D54C2">
      <w:rPr>
        <w:rStyle w:val="Paginanummer"/>
      </w:rPr>
      <w:instrText xml:space="preserve">PAGE  </w:instrText>
    </w:r>
    <w:r w:rsidRPr="007D54C2">
      <w:rPr>
        <w:rStyle w:val="Paginanummer"/>
      </w:rPr>
      <w:fldChar w:fldCharType="end"/>
    </w:r>
  </w:p>
  <w:p w14:paraId="492A5EA9" w14:textId="77777777" w:rsidR="00A93718" w:rsidRPr="007D54C2" w:rsidRDefault="00A93718" w:rsidP="0051570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5F21" w14:textId="77777777" w:rsidR="00A93718" w:rsidRPr="007D54C2" w:rsidRDefault="00A93718" w:rsidP="005A15A8">
    <w:pPr>
      <w:pStyle w:val="Voettekst"/>
      <w:framePr w:wrap="around" w:vAnchor="text" w:hAnchor="margin" w:xAlign="right" w:y="1"/>
      <w:rPr>
        <w:rStyle w:val="Paginanummer"/>
      </w:rPr>
    </w:pPr>
    <w:r w:rsidRPr="007D54C2">
      <w:rPr>
        <w:rStyle w:val="Paginanummer"/>
      </w:rPr>
      <w:fldChar w:fldCharType="begin"/>
    </w:r>
    <w:r w:rsidRPr="007D54C2">
      <w:rPr>
        <w:rStyle w:val="Paginanummer"/>
      </w:rPr>
      <w:instrText xml:space="preserve">PAGE  </w:instrText>
    </w:r>
    <w:r w:rsidRPr="007D54C2">
      <w:rPr>
        <w:rStyle w:val="Paginanummer"/>
      </w:rPr>
      <w:fldChar w:fldCharType="separate"/>
    </w:r>
    <w:r w:rsidR="006810F9" w:rsidRPr="007D54C2">
      <w:rPr>
        <w:rStyle w:val="Paginanummer"/>
      </w:rPr>
      <w:t>1</w:t>
    </w:r>
    <w:r w:rsidRPr="007D54C2">
      <w:rPr>
        <w:rStyle w:val="Paginanummer"/>
      </w:rPr>
      <w:fldChar w:fldCharType="end"/>
    </w:r>
  </w:p>
  <w:p w14:paraId="66CD7C62" w14:textId="77777777" w:rsidR="00A93718" w:rsidRPr="007D54C2" w:rsidRDefault="00A93718" w:rsidP="00515707">
    <w:pPr>
      <w:pStyle w:val="Voettekst"/>
      <w:ind w:right="360"/>
    </w:pPr>
  </w:p>
  <w:p w14:paraId="74299E21" w14:textId="77777777" w:rsidR="00A93718" w:rsidRPr="007D54C2" w:rsidRDefault="00A93718" w:rsidP="0051570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B2042" w14:textId="77777777" w:rsidR="00CE3049" w:rsidRPr="007D54C2" w:rsidRDefault="00CE3049">
      <w:r w:rsidRPr="007D54C2">
        <w:separator/>
      </w:r>
    </w:p>
  </w:footnote>
  <w:footnote w:type="continuationSeparator" w:id="0">
    <w:p w14:paraId="2F7C69F5" w14:textId="77777777" w:rsidR="00CE3049" w:rsidRPr="007D54C2" w:rsidRDefault="00CE3049">
      <w:r w:rsidRPr="007D54C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752E53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3F7A0B"/>
    <w:multiLevelType w:val="hybridMultilevel"/>
    <w:tmpl w:val="C282820A"/>
    <w:lvl w:ilvl="0" w:tplc="11984648">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16A78C4"/>
    <w:multiLevelType w:val="hybridMultilevel"/>
    <w:tmpl w:val="82EE5AE6"/>
    <w:lvl w:ilvl="0" w:tplc="733C60A8">
      <w:start w:val="1"/>
      <w:numFmt w:val="bullet"/>
      <w:lvlText w:val="-"/>
      <w:lvlJc w:val="left"/>
      <w:pPr>
        <w:ind w:left="786" w:hanging="360"/>
      </w:pPr>
      <w:rPr>
        <w:rFonts w:ascii="Times New Roman" w:eastAsia="Times New Roman" w:hAnsi="Times New Roman" w:cs="Times New Roman"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3" w15:restartNumberingAfterBreak="0">
    <w:nsid w:val="03B853FD"/>
    <w:multiLevelType w:val="hybridMultilevel"/>
    <w:tmpl w:val="1D3611E0"/>
    <w:lvl w:ilvl="0" w:tplc="1A36E058">
      <w:start w:val="36"/>
      <w:numFmt w:val="bullet"/>
      <w:lvlText w:val="-"/>
      <w:lvlJc w:val="left"/>
      <w:pPr>
        <w:ind w:left="1504" w:hanging="360"/>
      </w:pPr>
      <w:rPr>
        <w:rFonts w:ascii="Times New Roman" w:eastAsia="Times New Roman" w:hAnsi="Times New Roman" w:cs="Times New Roman" w:hint="default"/>
      </w:rPr>
    </w:lvl>
    <w:lvl w:ilvl="1" w:tplc="04130003" w:tentative="1">
      <w:start w:val="1"/>
      <w:numFmt w:val="bullet"/>
      <w:lvlText w:val="o"/>
      <w:lvlJc w:val="left"/>
      <w:pPr>
        <w:ind w:left="2224" w:hanging="360"/>
      </w:pPr>
      <w:rPr>
        <w:rFonts w:ascii="Courier New" w:hAnsi="Courier New" w:cs="Courier New" w:hint="default"/>
      </w:rPr>
    </w:lvl>
    <w:lvl w:ilvl="2" w:tplc="04130005" w:tentative="1">
      <w:start w:val="1"/>
      <w:numFmt w:val="bullet"/>
      <w:lvlText w:val=""/>
      <w:lvlJc w:val="left"/>
      <w:pPr>
        <w:ind w:left="2944" w:hanging="360"/>
      </w:pPr>
      <w:rPr>
        <w:rFonts w:ascii="Wingdings" w:hAnsi="Wingdings" w:hint="default"/>
      </w:rPr>
    </w:lvl>
    <w:lvl w:ilvl="3" w:tplc="04130001" w:tentative="1">
      <w:start w:val="1"/>
      <w:numFmt w:val="bullet"/>
      <w:lvlText w:val=""/>
      <w:lvlJc w:val="left"/>
      <w:pPr>
        <w:ind w:left="3664" w:hanging="360"/>
      </w:pPr>
      <w:rPr>
        <w:rFonts w:ascii="Symbol" w:hAnsi="Symbol" w:hint="default"/>
      </w:rPr>
    </w:lvl>
    <w:lvl w:ilvl="4" w:tplc="04130003" w:tentative="1">
      <w:start w:val="1"/>
      <w:numFmt w:val="bullet"/>
      <w:lvlText w:val="o"/>
      <w:lvlJc w:val="left"/>
      <w:pPr>
        <w:ind w:left="4384" w:hanging="360"/>
      </w:pPr>
      <w:rPr>
        <w:rFonts w:ascii="Courier New" w:hAnsi="Courier New" w:cs="Courier New" w:hint="default"/>
      </w:rPr>
    </w:lvl>
    <w:lvl w:ilvl="5" w:tplc="04130005" w:tentative="1">
      <w:start w:val="1"/>
      <w:numFmt w:val="bullet"/>
      <w:lvlText w:val=""/>
      <w:lvlJc w:val="left"/>
      <w:pPr>
        <w:ind w:left="5104" w:hanging="360"/>
      </w:pPr>
      <w:rPr>
        <w:rFonts w:ascii="Wingdings" w:hAnsi="Wingdings" w:hint="default"/>
      </w:rPr>
    </w:lvl>
    <w:lvl w:ilvl="6" w:tplc="04130001" w:tentative="1">
      <w:start w:val="1"/>
      <w:numFmt w:val="bullet"/>
      <w:lvlText w:val=""/>
      <w:lvlJc w:val="left"/>
      <w:pPr>
        <w:ind w:left="5824" w:hanging="360"/>
      </w:pPr>
      <w:rPr>
        <w:rFonts w:ascii="Symbol" w:hAnsi="Symbol" w:hint="default"/>
      </w:rPr>
    </w:lvl>
    <w:lvl w:ilvl="7" w:tplc="04130003" w:tentative="1">
      <w:start w:val="1"/>
      <w:numFmt w:val="bullet"/>
      <w:lvlText w:val="o"/>
      <w:lvlJc w:val="left"/>
      <w:pPr>
        <w:ind w:left="6544" w:hanging="360"/>
      </w:pPr>
      <w:rPr>
        <w:rFonts w:ascii="Courier New" w:hAnsi="Courier New" w:cs="Courier New" w:hint="default"/>
      </w:rPr>
    </w:lvl>
    <w:lvl w:ilvl="8" w:tplc="04130005" w:tentative="1">
      <w:start w:val="1"/>
      <w:numFmt w:val="bullet"/>
      <w:lvlText w:val=""/>
      <w:lvlJc w:val="left"/>
      <w:pPr>
        <w:ind w:left="7264" w:hanging="360"/>
      </w:pPr>
      <w:rPr>
        <w:rFonts w:ascii="Wingdings" w:hAnsi="Wingdings" w:hint="default"/>
      </w:rPr>
    </w:lvl>
  </w:abstractNum>
  <w:abstractNum w:abstractNumId="4" w15:restartNumberingAfterBreak="0">
    <w:nsid w:val="0BF849B1"/>
    <w:multiLevelType w:val="hybridMultilevel"/>
    <w:tmpl w:val="A08222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A11E6C"/>
    <w:multiLevelType w:val="multilevel"/>
    <w:tmpl w:val="7332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06639"/>
    <w:multiLevelType w:val="hybridMultilevel"/>
    <w:tmpl w:val="70A2743E"/>
    <w:lvl w:ilvl="0" w:tplc="48E4AD92">
      <w:numFmt w:val="bullet"/>
      <w:lvlText w:val="-"/>
      <w:lvlJc w:val="left"/>
      <w:pPr>
        <w:ind w:left="435" w:hanging="360"/>
      </w:pPr>
      <w:rPr>
        <w:rFonts w:ascii="Times New Roman" w:eastAsia="Times New Roman" w:hAnsi="Times New Roman" w:cs="Times New Roman" w:hint="default"/>
      </w:rPr>
    </w:lvl>
    <w:lvl w:ilvl="1" w:tplc="04130003" w:tentative="1">
      <w:start w:val="1"/>
      <w:numFmt w:val="bullet"/>
      <w:lvlText w:val="o"/>
      <w:lvlJc w:val="left"/>
      <w:pPr>
        <w:ind w:left="1155" w:hanging="360"/>
      </w:pPr>
      <w:rPr>
        <w:rFonts w:ascii="Courier New" w:hAnsi="Courier New" w:cs="Courier New" w:hint="default"/>
      </w:rPr>
    </w:lvl>
    <w:lvl w:ilvl="2" w:tplc="04130005" w:tentative="1">
      <w:start w:val="1"/>
      <w:numFmt w:val="bullet"/>
      <w:lvlText w:val=""/>
      <w:lvlJc w:val="left"/>
      <w:pPr>
        <w:ind w:left="1875" w:hanging="360"/>
      </w:pPr>
      <w:rPr>
        <w:rFonts w:ascii="Wingdings" w:hAnsi="Wingdings" w:hint="default"/>
      </w:rPr>
    </w:lvl>
    <w:lvl w:ilvl="3" w:tplc="04130001" w:tentative="1">
      <w:start w:val="1"/>
      <w:numFmt w:val="bullet"/>
      <w:lvlText w:val=""/>
      <w:lvlJc w:val="left"/>
      <w:pPr>
        <w:ind w:left="2595" w:hanging="360"/>
      </w:pPr>
      <w:rPr>
        <w:rFonts w:ascii="Symbol" w:hAnsi="Symbol" w:hint="default"/>
      </w:rPr>
    </w:lvl>
    <w:lvl w:ilvl="4" w:tplc="04130003" w:tentative="1">
      <w:start w:val="1"/>
      <w:numFmt w:val="bullet"/>
      <w:lvlText w:val="o"/>
      <w:lvlJc w:val="left"/>
      <w:pPr>
        <w:ind w:left="3315" w:hanging="360"/>
      </w:pPr>
      <w:rPr>
        <w:rFonts w:ascii="Courier New" w:hAnsi="Courier New" w:cs="Courier New" w:hint="default"/>
      </w:rPr>
    </w:lvl>
    <w:lvl w:ilvl="5" w:tplc="04130005" w:tentative="1">
      <w:start w:val="1"/>
      <w:numFmt w:val="bullet"/>
      <w:lvlText w:val=""/>
      <w:lvlJc w:val="left"/>
      <w:pPr>
        <w:ind w:left="4035" w:hanging="360"/>
      </w:pPr>
      <w:rPr>
        <w:rFonts w:ascii="Wingdings" w:hAnsi="Wingdings" w:hint="default"/>
      </w:rPr>
    </w:lvl>
    <w:lvl w:ilvl="6" w:tplc="04130001" w:tentative="1">
      <w:start w:val="1"/>
      <w:numFmt w:val="bullet"/>
      <w:lvlText w:val=""/>
      <w:lvlJc w:val="left"/>
      <w:pPr>
        <w:ind w:left="4755" w:hanging="360"/>
      </w:pPr>
      <w:rPr>
        <w:rFonts w:ascii="Symbol" w:hAnsi="Symbol" w:hint="default"/>
      </w:rPr>
    </w:lvl>
    <w:lvl w:ilvl="7" w:tplc="04130003" w:tentative="1">
      <w:start w:val="1"/>
      <w:numFmt w:val="bullet"/>
      <w:lvlText w:val="o"/>
      <w:lvlJc w:val="left"/>
      <w:pPr>
        <w:ind w:left="5475" w:hanging="360"/>
      </w:pPr>
      <w:rPr>
        <w:rFonts w:ascii="Courier New" w:hAnsi="Courier New" w:cs="Courier New" w:hint="default"/>
      </w:rPr>
    </w:lvl>
    <w:lvl w:ilvl="8" w:tplc="04130005" w:tentative="1">
      <w:start w:val="1"/>
      <w:numFmt w:val="bullet"/>
      <w:lvlText w:val=""/>
      <w:lvlJc w:val="left"/>
      <w:pPr>
        <w:ind w:left="6195" w:hanging="360"/>
      </w:pPr>
      <w:rPr>
        <w:rFonts w:ascii="Wingdings" w:hAnsi="Wingdings" w:hint="default"/>
      </w:rPr>
    </w:lvl>
  </w:abstractNum>
  <w:abstractNum w:abstractNumId="7" w15:restartNumberingAfterBreak="0">
    <w:nsid w:val="167B1E7B"/>
    <w:multiLevelType w:val="hybridMultilevel"/>
    <w:tmpl w:val="5462B4F2"/>
    <w:lvl w:ilvl="0" w:tplc="A35A568A">
      <w:start w:val="1"/>
      <w:numFmt w:val="decimal"/>
      <w:lvlText w:val="%1."/>
      <w:lvlJc w:val="left"/>
      <w:pPr>
        <w:ind w:left="709" w:hanging="720"/>
      </w:pPr>
      <w:rPr>
        <w:rFonts w:hint="default"/>
      </w:rPr>
    </w:lvl>
    <w:lvl w:ilvl="1" w:tplc="04130019" w:tentative="1">
      <w:start w:val="1"/>
      <w:numFmt w:val="lowerLetter"/>
      <w:lvlText w:val="%2."/>
      <w:lvlJc w:val="left"/>
      <w:pPr>
        <w:ind w:left="1069" w:hanging="360"/>
      </w:pPr>
    </w:lvl>
    <w:lvl w:ilvl="2" w:tplc="0413001B" w:tentative="1">
      <w:start w:val="1"/>
      <w:numFmt w:val="lowerRoman"/>
      <w:lvlText w:val="%3."/>
      <w:lvlJc w:val="right"/>
      <w:pPr>
        <w:ind w:left="1789" w:hanging="180"/>
      </w:pPr>
    </w:lvl>
    <w:lvl w:ilvl="3" w:tplc="0413000F" w:tentative="1">
      <w:start w:val="1"/>
      <w:numFmt w:val="decimal"/>
      <w:lvlText w:val="%4."/>
      <w:lvlJc w:val="left"/>
      <w:pPr>
        <w:ind w:left="2509" w:hanging="360"/>
      </w:pPr>
    </w:lvl>
    <w:lvl w:ilvl="4" w:tplc="04130019" w:tentative="1">
      <w:start w:val="1"/>
      <w:numFmt w:val="lowerLetter"/>
      <w:lvlText w:val="%5."/>
      <w:lvlJc w:val="left"/>
      <w:pPr>
        <w:ind w:left="3229" w:hanging="360"/>
      </w:pPr>
    </w:lvl>
    <w:lvl w:ilvl="5" w:tplc="0413001B" w:tentative="1">
      <w:start w:val="1"/>
      <w:numFmt w:val="lowerRoman"/>
      <w:lvlText w:val="%6."/>
      <w:lvlJc w:val="right"/>
      <w:pPr>
        <w:ind w:left="3949" w:hanging="180"/>
      </w:pPr>
    </w:lvl>
    <w:lvl w:ilvl="6" w:tplc="0413000F" w:tentative="1">
      <w:start w:val="1"/>
      <w:numFmt w:val="decimal"/>
      <w:lvlText w:val="%7."/>
      <w:lvlJc w:val="left"/>
      <w:pPr>
        <w:ind w:left="4669" w:hanging="360"/>
      </w:pPr>
    </w:lvl>
    <w:lvl w:ilvl="7" w:tplc="04130019" w:tentative="1">
      <w:start w:val="1"/>
      <w:numFmt w:val="lowerLetter"/>
      <w:lvlText w:val="%8."/>
      <w:lvlJc w:val="left"/>
      <w:pPr>
        <w:ind w:left="5389" w:hanging="360"/>
      </w:pPr>
    </w:lvl>
    <w:lvl w:ilvl="8" w:tplc="0413001B" w:tentative="1">
      <w:start w:val="1"/>
      <w:numFmt w:val="lowerRoman"/>
      <w:lvlText w:val="%9."/>
      <w:lvlJc w:val="right"/>
      <w:pPr>
        <w:ind w:left="6109" w:hanging="180"/>
      </w:pPr>
    </w:lvl>
  </w:abstractNum>
  <w:abstractNum w:abstractNumId="8" w15:restartNumberingAfterBreak="0">
    <w:nsid w:val="16A622D3"/>
    <w:multiLevelType w:val="hybridMultilevel"/>
    <w:tmpl w:val="8902BB68"/>
    <w:lvl w:ilvl="0" w:tplc="9320A020">
      <w:start w:val="36"/>
      <w:numFmt w:val="bullet"/>
      <w:lvlText w:val=""/>
      <w:lvlJc w:val="left"/>
      <w:pPr>
        <w:ind w:left="930" w:hanging="360"/>
      </w:pPr>
      <w:rPr>
        <w:rFonts w:ascii="Times New Roman" w:eastAsia="Times New Roman" w:hAnsi="Times New Roman" w:cs="Times New Roman" w:hint="default"/>
      </w:rPr>
    </w:lvl>
    <w:lvl w:ilvl="1" w:tplc="04130003" w:tentative="1">
      <w:start w:val="1"/>
      <w:numFmt w:val="bullet"/>
      <w:lvlText w:val="o"/>
      <w:lvlJc w:val="left"/>
      <w:pPr>
        <w:ind w:left="1650" w:hanging="360"/>
      </w:pPr>
      <w:rPr>
        <w:rFonts w:ascii="Courier New" w:hAnsi="Courier New" w:cs="Courier New" w:hint="default"/>
      </w:rPr>
    </w:lvl>
    <w:lvl w:ilvl="2" w:tplc="04130005" w:tentative="1">
      <w:start w:val="1"/>
      <w:numFmt w:val="bullet"/>
      <w:lvlText w:val=""/>
      <w:lvlJc w:val="left"/>
      <w:pPr>
        <w:ind w:left="2370" w:hanging="360"/>
      </w:pPr>
      <w:rPr>
        <w:rFonts w:ascii="Wingdings" w:hAnsi="Wingdings" w:hint="default"/>
      </w:rPr>
    </w:lvl>
    <w:lvl w:ilvl="3" w:tplc="04130001" w:tentative="1">
      <w:start w:val="1"/>
      <w:numFmt w:val="bullet"/>
      <w:lvlText w:val=""/>
      <w:lvlJc w:val="left"/>
      <w:pPr>
        <w:ind w:left="3090" w:hanging="360"/>
      </w:pPr>
      <w:rPr>
        <w:rFonts w:ascii="Symbol" w:hAnsi="Symbol" w:hint="default"/>
      </w:rPr>
    </w:lvl>
    <w:lvl w:ilvl="4" w:tplc="04130003" w:tentative="1">
      <w:start w:val="1"/>
      <w:numFmt w:val="bullet"/>
      <w:lvlText w:val="o"/>
      <w:lvlJc w:val="left"/>
      <w:pPr>
        <w:ind w:left="3810" w:hanging="360"/>
      </w:pPr>
      <w:rPr>
        <w:rFonts w:ascii="Courier New" w:hAnsi="Courier New" w:cs="Courier New" w:hint="default"/>
      </w:rPr>
    </w:lvl>
    <w:lvl w:ilvl="5" w:tplc="04130005" w:tentative="1">
      <w:start w:val="1"/>
      <w:numFmt w:val="bullet"/>
      <w:lvlText w:val=""/>
      <w:lvlJc w:val="left"/>
      <w:pPr>
        <w:ind w:left="4530" w:hanging="360"/>
      </w:pPr>
      <w:rPr>
        <w:rFonts w:ascii="Wingdings" w:hAnsi="Wingdings" w:hint="default"/>
      </w:rPr>
    </w:lvl>
    <w:lvl w:ilvl="6" w:tplc="04130001" w:tentative="1">
      <w:start w:val="1"/>
      <w:numFmt w:val="bullet"/>
      <w:lvlText w:val=""/>
      <w:lvlJc w:val="left"/>
      <w:pPr>
        <w:ind w:left="5250" w:hanging="360"/>
      </w:pPr>
      <w:rPr>
        <w:rFonts w:ascii="Symbol" w:hAnsi="Symbol" w:hint="default"/>
      </w:rPr>
    </w:lvl>
    <w:lvl w:ilvl="7" w:tplc="04130003" w:tentative="1">
      <w:start w:val="1"/>
      <w:numFmt w:val="bullet"/>
      <w:lvlText w:val="o"/>
      <w:lvlJc w:val="left"/>
      <w:pPr>
        <w:ind w:left="5970" w:hanging="360"/>
      </w:pPr>
      <w:rPr>
        <w:rFonts w:ascii="Courier New" w:hAnsi="Courier New" w:cs="Courier New" w:hint="default"/>
      </w:rPr>
    </w:lvl>
    <w:lvl w:ilvl="8" w:tplc="04130005" w:tentative="1">
      <w:start w:val="1"/>
      <w:numFmt w:val="bullet"/>
      <w:lvlText w:val=""/>
      <w:lvlJc w:val="left"/>
      <w:pPr>
        <w:ind w:left="6690" w:hanging="360"/>
      </w:pPr>
      <w:rPr>
        <w:rFonts w:ascii="Wingdings" w:hAnsi="Wingdings" w:hint="default"/>
      </w:rPr>
    </w:lvl>
  </w:abstractNum>
  <w:abstractNum w:abstractNumId="9" w15:restartNumberingAfterBreak="0">
    <w:nsid w:val="19D12A7C"/>
    <w:multiLevelType w:val="hybridMultilevel"/>
    <w:tmpl w:val="5B74F20A"/>
    <w:lvl w:ilvl="0" w:tplc="57909B0A">
      <w:start w:val="2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D266B3"/>
    <w:multiLevelType w:val="hybridMultilevel"/>
    <w:tmpl w:val="B84E40F4"/>
    <w:lvl w:ilvl="0" w:tplc="48987A6E">
      <w:start w:val="15"/>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215B472E"/>
    <w:multiLevelType w:val="hybridMultilevel"/>
    <w:tmpl w:val="C36226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AA334B"/>
    <w:multiLevelType w:val="hybridMultilevel"/>
    <w:tmpl w:val="93688DD4"/>
    <w:lvl w:ilvl="0" w:tplc="6E80B99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5002DEC"/>
    <w:multiLevelType w:val="hybridMultilevel"/>
    <w:tmpl w:val="62AE28C6"/>
    <w:lvl w:ilvl="0" w:tplc="92E4CB28">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E84A48"/>
    <w:multiLevelType w:val="hybridMultilevel"/>
    <w:tmpl w:val="EFE01C70"/>
    <w:lvl w:ilvl="0" w:tplc="223EF52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9AC7937"/>
    <w:multiLevelType w:val="multilevel"/>
    <w:tmpl w:val="1C60D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1654D9"/>
    <w:multiLevelType w:val="multilevel"/>
    <w:tmpl w:val="7B94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5F2CAD"/>
    <w:multiLevelType w:val="hybridMultilevel"/>
    <w:tmpl w:val="22C2C144"/>
    <w:lvl w:ilvl="0" w:tplc="B164F4EE">
      <w:start w:val="10"/>
      <w:numFmt w:val="bullet"/>
      <w:lvlText w:val="-"/>
      <w:lvlJc w:val="left"/>
      <w:pPr>
        <w:ind w:left="720" w:hanging="360"/>
      </w:pPr>
      <w:rPr>
        <w:rFonts w:ascii="Aptos" w:eastAsia="Aptos" w:hAnsi="Aptos" w:cs="Aptos"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2DBC5319"/>
    <w:multiLevelType w:val="multilevel"/>
    <w:tmpl w:val="4B72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E81B18"/>
    <w:multiLevelType w:val="hybridMultilevel"/>
    <w:tmpl w:val="1018C980"/>
    <w:lvl w:ilvl="0" w:tplc="9EBE51F8">
      <w:start w:val="30"/>
      <w:numFmt w:val="bullet"/>
      <w:lvlText w:val="-"/>
      <w:lvlJc w:val="left"/>
      <w:pPr>
        <w:tabs>
          <w:tab w:val="num" w:pos="360"/>
        </w:tabs>
        <w:ind w:left="360" w:hanging="360"/>
      </w:pPr>
      <w:rPr>
        <w:rFonts w:ascii="Times New Roman" w:eastAsia="Times New Roman" w:hAnsi="Times New Roman"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pStyle w:val="Kop5"/>
      <w:lvlText w:val="o"/>
      <w:lvlJc w:val="left"/>
      <w:pPr>
        <w:tabs>
          <w:tab w:val="num" w:pos="3240"/>
        </w:tabs>
        <w:ind w:left="3240" w:hanging="360"/>
      </w:pPr>
      <w:rPr>
        <w:rFonts w:ascii="Courier New" w:hAnsi="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255196E"/>
    <w:multiLevelType w:val="hybridMultilevel"/>
    <w:tmpl w:val="87228FEA"/>
    <w:lvl w:ilvl="0" w:tplc="BE020BD0">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15559D"/>
    <w:multiLevelType w:val="multilevel"/>
    <w:tmpl w:val="78F60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DC24DE"/>
    <w:multiLevelType w:val="hybridMultilevel"/>
    <w:tmpl w:val="1D76B7A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3" w15:restartNumberingAfterBreak="0">
    <w:nsid w:val="3E806B2A"/>
    <w:multiLevelType w:val="hybridMultilevel"/>
    <w:tmpl w:val="389660BE"/>
    <w:lvl w:ilvl="0" w:tplc="8334CED4">
      <w:start w:val="23"/>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43276015"/>
    <w:multiLevelType w:val="multilevel"/>
    <w:tmpl w:val="95C2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D66096"/>
    <w:multiLevelType w:val="hybridMultilevel"/>
    <w:tmpl w:val="24F051D4"/>
    <w:lvl w:ilvl="0" w:tplc="F6A81E7E">
      <w:start w:val="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CE5199"/>
    <w:multiLevelType w:val="multilevel"/>
    <w:tmpl w:val="208C0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36216F"/>
    <w:multiLevelType w:val="multilevel"/>
    <w:tmpl w:val="D23C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0327A7"/>
    <w:multiLevelType w:val="multilevel"/>
    <w:tmpl w:val="B480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B71895"/>
    <w:multiLevelType w:val="hybridMultilevel"/>
    <w:tmpl w:val="581EDE12"/>
    <w:lvl w:ilvl="0" w:tplc="F1667678">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A704637"/>
    <w:multiLevelType w:val="multilevel"/>
    <w:tmpl w:val="E872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125905"/>
    <w:multiLevelType w:val="hybridMultilevel"/>
    <w:tmpl w:val="A31E1FF0"/>
    <w:lvl w:ilvl="0" w:tplc="6AA4AF9C">
      <w:start w:val="18"/>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2" w15:restartNumberingAfterBreak="0">
    <w:nsid w:val="5FA46596"/>
    <w:multiLevelType w:val="hybridMultilevel"/>
    <w:tmpl w:val="86C492B8"/>
    <w:lvl w:ilvl="0" w:tplc="4E127002">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2AD423A"/>
    <w:multiLevelType w:val="hybridMultilevel"/>
    <w:tmpl w:val="0DA6E1B0"/>
    <w:lvl w:ilvl="0" w:tplc="0413000F">
      <w:start w:val="1"/>
      <w:numFmt w:val="decimal"/>
      <w:lvlText w:val="%1."/>
      <w:lvlJc w:val="left"/>
      <w:pPr>
        <w:ind w:left="50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DED6B67"/>
    <w:multiLevelType w:val="multilevel"/>
    <w:tmpl w:val="436E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54493B"/>
    <w:multiLevelType w:val="hybridMultilevel"/>
    <w:tmpl w:val="A614D0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720629D"/>
    <w:multiLevelType w:val="multilevel"/>
    <w:tmpl w:val="D27E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A01089"/>
    <w:multiLevelType w:val="multilevel"/>
    <w:tmpl w:val="1DF2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94767E"/>
    <w:multiLevelType w:val="hybridMultilevel"/>
    <w:tmpl w:val="9670CA5C"/>
    <w:lvl w:ilvl="0" w:tplc="98D4A85E">
      <w:start w:val="1"/>
      <w:numFmt w:val="decimal"/>
      <w:lvlText w:val="%1."/>
      <w:lvlJc w:val="left"/>
      <w:pPr>
        <w:ind w:left="709" w:hanging="720"/>
      </w:pPr>
      <w:rPr>
        <w:rFonts w:hint="default"/>
      </w:rPr>
    </w:lvl>
    <w:lvl w:ilvl="1" w:tplc="04130019" w:tentative="1">
      <w:start w:val="1"/>
      <w:numFmt w:val="lowerLetter"/>
      <w:lvlText w:val="%2."/>
      <w:lvlJc w:val="left"/>
      <w:pPr>
        <w:ind w:left="1069" w:hanging="360"/>
      </w:pPr>
    </w:lvl>
    <w:lvl w:ilvl="2" w:tplc="0413001B" w:tentative="1">
      <w:start w:val="1"/>
      <w:numFmt w:val="lowerRoman"/>
      <w:lvlText w:val="%3."/>
      <w:lvlJc w:val="right"/>
      <w:pPr>
        <w:ind w:left="1789" w:hanging="180"/>
      </w:pPr>
    </w:lvl>
    <w:lvl w:ilvl="3" w:tplc="0413000F" w:tentative="1">
      <w:start w:val="1"/>
      <w:numFmt w:val="decimal"/>
      <w:lvlText w:val="%4."/>
      <w:lvlJc w:val="left"/>
      <w:pPr>
        <w:ind w:left="2509" w:hanging="360"/>
      </w:pPr>
    </w:lvl>
    <w:lvl w:ilvl="4" w:tplc="04130019" w:tentative="1">
      <w:start w:val="1"/>
      <w:numFmt w:val="lowerLetter"/>
      <w:lvlText w:val="%5."/>
      <w:lvlJc w:val="left"/>
      <w:pPr>
        <w:ind w:left="3229" w:hanging="360"/>
      </w:pPr>
    </w:lvl>
    <w:lvl w:ilvl="5" w:tplc="0413001B" w:tentative="1">
      <w:start w:val="1"/>
      <w:numFmt w:val="lowerRoman"/>
      <w:lvlText w:val="%6."/>
      <w:lvlJc w:val="right"/>
      <w:pPr>
        <w:ind w:left="3949" w:hanging="180"/>
      </w:pPr>
    </w:lvl>
    <w:lvl w:ilvl="6" w:tplc="0413000F" w:tentative="1">
      <w:start w:val="1"/>
      <w:numFmt w:val="decimal"/>
      <w:lvlText w:val="%7."/>
      <w:lvlJc w:val="left"/>
      <w:pPr>
        <w:ind w:left="4669" w:hanging="360"/>
      </w:pPr>
    </w:lvl>
    <w:lvl w:ilvl="7" w:tplc="04130019" w:tentative="1">
      <w:start w:val="1"/>
      <w:numFmt w:val="lowerLetter"/>
      <w:lvlText w:val="%8."/>
      <w:lvlJc w:val="left"/>
      <w:pPr>
        <w:ind w:left="5389" w:hanging="360"/>
      </w:pPr>
    </w:lvl>
    <w:lvl w:ilvl="8" w:tplc="0413001B" w:tentative="1">
      <w:start w:val="1"/>
      <w:numFmt w:val="lowerRoman"/>
      <w:lvlText w:val="%9."/>
      <w:lvlJc w:val="right"/>
      <w:pPr>
        <w:ind w:left="6109" w:hanging="180"/>
      </w:pPr>
    </w:lvl>
  </w:abstractNum>
  <w:abstractNum w:abstractNumId="39" w15:restartNumberingAfterBreak="0">
    <w:nsid w:val="7A304E3F"/>
    <w:multiLevelType w:val="hybridMultilevel"/>
    <w:tmpl w:val="E9421638"/>
    <w:lvl w:ilvl="0" w:tplc="1424152E">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0" w15:restartNumberingAfterBreak="0">
    <w:nsid w:val="7A3774C5"/>
    <w:multiLevelType w:val="hybridMultilevel"/>
    <w:tmpl w:val="2A126AC8"/>
    <w:lvl w:ilvl="0" w:tplc="F5E4E49E">
      <w:start w:val="36"/>
      <w:numFmt w:val="bullet"/>
      <w:lvlText w:val="-"/>
      <w:lvlJc w:val="left"/>
      <w:pPr>
        <w:ind w:left="1800" w:hanging="360"/>
      </w:pPr>
      <w:rPr>
        <w:rFonts w:ascii="Times New Roman" w:eastAsia="Times New Roman" w:hAnsi="Times New Roman" w:cs="Times New Roman"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41" w15:restartNumberingAfterBreak="0">
    <w:nsid w:val="7C411D18"/>
    <w:multiLevelType w:val="hybridMultilevel"/>
    <w:tmpl w:val="BA0252E8"/>
    <w:lvl w:ilvl="0" w:tplc="969A24A0">
      <w:start w:val="3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20903240">
    <w:abstractNumId w:val="19"/>
  </w:num>
  <w:num w:numId="2" w16cid:durableId="372536097">
    <w:abstractNumId w:val="0"/>
  </w:num>
  <w:num w:numId="3" w16cid:durableId="1735007378">
    <w:abstractNumId w:val="36"/>
  </w:num>
  <w:num w:numId="4" w16cid:durableId="10421359">
    <w:abstractNumId w:val="24"/>
  </w:num>
  <w:num w:numId="5" w16cid:durableId="1948659354">
    <w:abstractNumId w:val="27"/>
  </w:num>
  <w:num w:numId="6" w16cid:durableId="50464613">
    <w:abstractNumId w:val="16"/>
  </w:num>
  <w:num w:numId="7" w16cid:durableId="865369681">
    <w:abstractNumId w:val="20"/>
  </w:num>
  <w:num w:numId="8" w16cid:durableId="1224489756">
    <w:abstractNumId w:val="21"/>
  </w:num>
  <w:num w:numId="9" w16cid:durableId="850996488">
    <w:abstractNumId w:val="28"/>
  </w:num>
  <w:num w:numId="10" w16cid:durableId="735517026">
    <w:abstractNumId w:val="15"/>
  </w:num>
  <w:num w:numId="11" w16cid:durableId="920875446">
    <w:abstractNumId w:val="18"/>
  </w:num>
  <w:num w:numId="12" w16cid:durableId="709376586">
    <w:abstractNumId w:val="5"/>
  </w:num>
  <w:num w:numId="13" w16cid:durableId="466825013">
    <w:abstractNumId w:val="34"/>
  </w:num>
  <w:num w:numId="14" w16cid:durableId="49964124">
    <w:abstractNumId w:val="30"/>
  </w:num>
  <w:num w:numId="15" w16cid:durableId="1726177108">
    <w:abstractNumId w:val="6"/>
  </w:num>
  <w:num w:numId="16" w16cid:durableId="1318462974">
    <w:abstractNumId w:val="31"/>
  </w:num>
  <w:num w:numId="17" w16cid:durableId="1997298880">
    <w:abstractNumId w:val="37"/>
  </w:num>
  <w:num w:numId="18" w16cid:durableId="1802651577">
    <w:abstractNumId w:val="10"/>
  </w:num>
  <w:num w:numId="19" w16cid:durableId="61221181">
    <w:abstractNumId w:val="35"/>
  </w:num>
  <w:num w:numId="20" w16cid:durableId="4215376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389757">
    <w:abstractNumId w:val="3"/>
  </w:num>
  <w:num w:numId="22" w16cid:durableId="962232107">
    <w:abstractNumId w:val="40"/>
  </w:num>
  <w:num w:numId="23" w16cid:durableId="467010895">
    <w:abstractNumId w:val="38"/>
  </w:num>
  <w:num w:numId="24" w16cid:durableId="1273198479">
    <w:abstractNumId w:val="29"/>
  </w:num>
  <w:num w:numId="25" w16cid:durableId="1152450747">
    <w:abstractNumId w:val="9"/>
  </w:num>
  <w:num w:numId="26" w16cid:durableId="244802727">
    <w:abstractNumId w:val="12"/>
  </w:num>
  <w:num w:numId="27" w16cid:durableId="779960421">
    <w:abstractNumId w:val="1"/>
  </w:num>
  <w:num w:numId="28" w16cid:durableId="421873675">
    <w:abstractNumId w:val="39"/>
  </w:num>
  <w:num w:numId="29" w16cid:durableId="1975998">
    <w:abstractNumId w:val="25"/>
  </w:num>
  <w:num w:numId="30" w16cid:durableId="1563909539">
    <w:abstractNumId w:val="23"/>
  </w:num>
  <w:num w:numId="31" w16cid:durableId="1423260553">
    <w:abstractNumId w:val="26"/>
  </w:num>
  <w:num w:numId="32" w16cid:durableId="1716268626">
    <w:abstractNumId w:val="2"/>
  </w:num>
  <w:num w:numId="33" w16cid:durableId="101923150">
    <w:abstractNumId w:val="14"/>
  </w:num>
  <w:num w:numId="34" w16cid:durableId="1231430998">
    <w:abstractNumId w:val="17"/>
  </w:num>
  <w:num w:numId="35" w16cid:durableId="1714308487">
    <w:abstractNumId w:val="4"/>
  </w:num>
  <w:num w:numId="36" w16cid:durableId="479080913">
    <w:abstractNumId w:val="33"/>
  </w:num>
  <w:num w:numId="37" w16cid:durableId="1940873690">
    <w:abstractNumId w:val="11"/>
  </w:num>
  <w:num w:numId="38" w16cid:durableId="938827448">
    <w:abstractNumId w:val="41"/>
  </w:num>
  <w:num w:numId="39" w16cid:durableId="1741753996">
    <w:abstractNumId w:val="13"/>
  </w:num>
  <w:num w:numId="40" w16cid:durableId="1819372596">
    <w:abstractNumId w:val="8"/>
  </w:num>
  <w:num w:numId="41" w16cid:durableId="778642845">
    <w:abstractNumId w:val="32"/>
  </w:num>
  <w:num w:numId="42" w16cid:durableId="1605189654">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activeWritingStyle w:appName="MSWord" w:lang="en-US" w:vendorID="64" w:dllVersion="0" w:nlCheck="1" w:checkStyle="0"/>
  <w:activeWritingStyle w:appName="MSWord" w:lang="nl-NL"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AA"/>
    <w:rsid w:val="00000068"/>
    <w:rsid w:val="0000008B"/>
    <w:rsid w:val="0000009C"/>
    <w:rsid w:val="000000B4"/>
    <w:rsid w:val="000000B6"/>
    <w:rsid w:val="00000116"/>
    <w:rsid w:val="00000132"/>
    <w:rsid w:val="00000142"/>
    <w:rsid w:val="00000147"/>
    <w:rsid w:val="000001B9"/>
    <w:rsid w:val="000001D5"/>
    <w:rsid w:val="00000211"/>
    <w:rsid w:val="00000330"/>
    <w:rsid w:val="00000372"/>
    <w:rsid w:val="0000047E"/>
    <w:rsid w:val="000004D3"/>
    <w:rsid w:val="000004E2"/>
    <w:rsid w:val="00000513"/>
    <w:rsid w:val="00000528"/>
    <w:rsid w:val="0000054B"/>
    <w:rsid w:val="00000585"/>
    <w:rsid w:val="0000065A"/>
    <w:rsid w:val="00000673"/>
    <w:rsid w:val="0000067E"/>
    <w:rsid w:val="00000710"/>
    <w:rsid w:val="00000774"/>
    <w:rsid w:val="000007A1"/>
    <w:rsid w:val="000007B0"/>
    <w:rsid w:val="000007CE"/>
    <w:rsid w:val="000007F6"/>
    <w:rsid w:val="0000081C"/>
    <w:rsid w:val="00000832"/>
    <w:rsid w:val="00000859"/>
    <w:rsid w:val="00000860"/>
    <w:rsid w:val="00000895"/>
    <w:rsid w:val="0000091F"/>
    <w:rsid w:val="0000096C"/>
    <w:rsid w:val="000009E4"/>
    <w:rsid w:val="00000B04"/>
    <w:rsid w:val="00000B5E"/>
    <w:rsid w:val="00000BA7"/>
    <w:rsid w:val="00000BB2"/>
    <w:rsid w:val="00000BC0"/>
    <w:rsid w:val="00000BF2"/>
    <w:rsid w:val="00000C65"/>
    <w:rsid w:val="00000C92"/>
    <w:rsid w:val="00000CBF"/>
    <w:rsid w:val="00000D1A"/>
    <w:rsid w:val="00000DBF"/>
    <w:rsid w:val="00000E36"/>
    <w:rsid w:val="00000E6E"/>
    <w:rsid w:val="00000F23"/>
    <w:rsid w:val="00000F29"/>
    <w:rsid w:val="00000F61"/>
    <w:rsid w:val="00000FBC"/>
    <w:rsid w:val="00000FF1"/>
    <w:rsid w:val="0000103E"/>
    <w:rsid w:val="00001044"/>
    <w:rsid w:val="00001131"/>
    <w:rsid w:val="0000115A"/>
    <w:rsid w:val="000011A1"/>
    <w:rsid w:val="000011BB"/>
    <w:rsid w:val="000011D6"/>
    <w:rsid w:val="000011E5"/>
    <w:rsid w:val="00001274"/>
    <w:rsid w:val="0000136C"/>
    <w:rsid w:val="00001380"/>
    <w:rsid w:val="000013B7"/>
    <w:rsid w:val="000013FB"/>
    <w:rsid w:val="00001421"/>
    <w:rsid w:val="0000149C"/>
    <w:rsid w:val="000014FD"/>
    <w:rsid w:val="00001508"/>
    <w:rsid w:val="0000159C"/>
    <w:rsid w:val="0000162A"/>
    <w:rsid w:val="0000162E"/>
    <w:rsid w:val="000016A8"/>
    <w:rsid w:val="00001788"/>
    <w:rsid w:val="00001799"/>
    <w:rsid w:val="00001807"/>
    <w:rsid w:val="00001824"/>
    <w:rsid w:val="0000183B"/>
    <w:rsid w:val="000018EE"/>
    <w:rsid w:val="0000191B"/>
    <w:rsid w:val="00001969"/>
    <w:rsid w:val="00001972"/>
    <w:rsid w:val="000019A7"/>
    <w:rsid w:val="00001A3D"/>
    <w:rsid w:val="00001A6F"/>
    <w:rsid w:val="00001A73"/>
    <w:rsid w:val="00001A7E"/>
    <w:rsid w:val="00001AAE"/>
    <w:rsid w:val="00001ACD"/>
    <w:rsid w:val="00001B0F"/>
    <w:rsid w:val="00001B41"/>
    <w:rsid w:val="00001B4C"/>
    <w:rsid w:val="00001C2B"/>
    <w:rsid w:val="00001C86"/>
    <w:rsid w:val="00001C8B"/>
    <w:rsid w:val="00001C8F"/>
    <w:rsid w:val="00001C94"/>
    <w:rsid w:val="00001C9D"/>
    <w:rsid w:val="00001CD0"/>
    <w:rsid w:val="00001CD5"/>
    <w:rsid w:val="00001CEE"/>
    <w:rsid w:val="00001E35"/>
    <w:rsid w:val="00001F3A"/>
    <w:rsid w:val="00001F45"/>
    <w:rsid w:val="00001FA9"/>
    <w:rsid w:val="00002041"/>
    <w:rsid w:val="0000204D"/>
    <w:rsid w:val="00002103"/>
    <w:rsid w:val="00002180"/>
    <w:rsid w:val="00002331"/>
    <w:rsid w:val="00002378"/>
    <w:rsid w:val="00002382"/>
    <w:rsid w:val="000024EA"/>
    <w:rsid w:val="000024ED"/>
    <w:rsid w:val="00002562"/>
    <w:rsid w:val="00002584"/>
    <w:rsid w:val="0000259D"/>
    <w:rsid w:val="00002613"/>
    <w:rsid w:val="0000262D"/>
    <w:rsid w:val="00002684"/>
    <w:rsid w:val="0000268F"/>
    <w:rsid w:val="000026BC"/>
    <w:rsid w:val="0000271E"/>
    <w:rsid w:val="00002786"/>
    <w:rsid w:val="0000278E"/>
    <w:rsid w:val="00002802"/>
    <w:rsid w:val="0000280C"/>
    <w:rsid w:val="00002836"/>
    <w:rsid w:val="0000288D"/>
    <w:rsid w:val="0000292C"/>
    <w:rsid w:val="00002930"/>
    <w:rsid w:val="00002951"/>
    <w:rsid w:val="000029C1"/>
    <w:rsid w:val="000029EA"/>
    <w:rsid w:val="00002A04"/>
    <w:rsid w:val="00002A17"/>
    <w:rsid w:val="00002A2F"/>
    <w:rsid w:val="00002AA2"/>
    <w:rsid w:val="00002AB9"/>
    <w:rsid w:val="00002AE4"/>
    <w:rsid w:val="00002B5D"/>
    <w:rsid w:val="00002BB5"/>
    <w:rsid w:val="00002BE9"/>
    <w:rsid w:val="00002C14"/>
    <w:rsid w:val="00002C1D"/>
    <w:rsid w:val="00002C4D"/>
    <w:rsid w:val="00002C7B"/>
    <w:rsid w:val="00002D21"/>
    <w:rsid w:val="00002D82"/>
    <w:rsid w:val="00002D8C"/>
    <w:rsid w:val="00002D8F"/>
    <w:rsid w:val="00002DD6"/>
    <w:rsid w:val="00002E45"/>
    <w:rsid w:val="00002E76"/>
    <w:rsid w:val="00002EAF"/>
    <w:rsid w:val="00002F02"/>
    <w:rsid w:val="00003054"/>
    <w:rsid w:val="0000309D"/>
    <w:rsid w:val="000030DB"/>
    <w:rsid w:val="000030F2"/>
    <w:rsid w:val="00003128"/>
    <w:rsid w:val="0000313A"/>
    <w:rsid w:val="00003165"/>
    <w:rsid w:val="000031A6"/>
    <w:rsid w:val="000031C0"/>
    <w:rsid w:val="000031F3"/>
    <w:rsid w:val="000031F9"/>
    <w:rsid w:val="00003215"/>
    <w:rsid w:val="0000324E"/>
    <w:rsid w:val="000032B6"/>
    <w:rsid w:val="000032BE"/>
    <w:rsid w:val="00003309"/>
    <w:rsid w:val="00003356"/>
    <w:rsid w:val="0000339B"/>
    <w:rsid w:val="000033A8"/>
    <w:rsid w:val="0000341E"/>
    <w:rsid w:val="0000342B"/>
    <w:rsid w:val="0000349F"/>
    <w:rsid w:val="000034A5"/>
    <w:rsid w:val="000034EF"/>
    <w:rsid w:val="00003506"/>
    <w:rsid w:val="00003575"/>
    <w:rsid w:val="00003620"/>
    <w:rsid w:val="00003640"/>
    <w:rsid w:val="000036A8"/>
    <w:rsid w:val="000036E8"/>
    <w:rsid w:val="00003742"/>
    <w:rsid w:val="0000376F"/>
    <w:rsid w:val="0000377C"/>
    <w:rsid w:val="00003791"/>
    <w:rsid w:val="00003806"/>
    <w:rsid w:val="0000388B"/>
    <w:rsid w:val="00003890"/>
    <w:rsid w:val="000038AF"/>
    <w:rsid w:val="00003911"/>
    <w:rsid w:val="0000396E"/>
    <w:rsid w:val="000039DE"/>
    <w:rsid w:val="00003A1D"/>
    <w:rsid w:val="00003A7D"/>
    <w:rsid w:val="00003AB5"/>
    <w:rsid w:val="00003B5B"/>
    <w:rsid w:val="00003B96"/>
    <w:rsid w:val="00003BBE"/>
    <w:rsid w:val="00003C15"/>
    <w:rsid w:val="00003C32"/>
    <w:rsid w:val="00003CE4"/>
    <w:rsid w:val="00003E22"/>
    <w:rsid w:val="00003E77"/>
    <w:rsid w:val="00003EA1"/>
    <w:rsid w:val="00003F32"/>
    <w:rsid w:val="00003F70"/>
    <w:rsid w:val="00003F75"/>
    <w:rsid w:val="0000402A"/>
    <w:rsid w:val="00004033"/>
    <w:rsid w:val="0000405E"/>
    <w:rsid w:val="000040E5"/>
    <w:rsid w:val="00004142"/>
    <w:rsid w:val="0000415E"/>
    <w:rsid w:val="0000416A"/>
    <w:rsid w:val="00004188"/>
    <w:rsid w:val="000042B0"/>
    <w:rsid w:val="000043CA"/>
    <w:rsid w:val="000043CB"/>
    <w:rsid w:val="000043E6"/>
    <w:rsid w:val="000043F3"/>
    <w:rsid w:val="00004494"/>
    <w:rsid w:val="00004523"/>
    <w:rsid w:val="00004623"/>
    <w:rsid w:val="00004670"/>
    <w:rsid w:val="000046BC"/>
    <w:rsid w:val="00004705"/>
    <w:rsid w:val="0000470B"/>
    <w:rsid w:val="00004733"/>
    <w:rsid w:val="0000478E"/>
    <w:rsid w:val="000047C4"/>
    <w:rsid w:val="000047DE"/>
    <w:rsid w:val="000048F7"/>
    <w:rsid w:val="000049B7"/>
    <w:rsid w:val="00004A9B"/>
    <w:rsid w:val="00004ACA"/>
    <w:rsid w:val="00004AFF"/>
    <w:rsid w:val="00004B80"/>
    <w:rsid w:val="00004B9E"/>
    <w:rsid w:val="00004CCB"/>
    <w:rsid w:val="00004D1A"/>
    <w:rsid w:val="00004DE1"/>
    <w:rsid w:val="00004E29"/>
    <w:rsid w:val="00004E87"/>
    <w:rsid w:val="00004EA5"/>
    <w:rsid w:val="00004EDB"/>
    <w:rsid w:val="00004EE7"/>
    <w:rsid w:val="00004EEB"/>
    <w:rsid w:val="00004FFB"/>
    <w:rsid w:val="00005057"/>
    <w:rsid w:val="00005063"/>
    <w:rsid w:val="0000508B"/>
    <w:rsid w:val="0000513A"/>
    <w:rsid w:val="00005187"/>
    <w:rsid w:val="00005224"/>
    <w:rsid w:val="00005267"/>
    <w:rsid w:val="0000536E"/>
    <w:rsid w:val="00005387"/>
    <w:rsid w:val="00005410"/>
    <w:rsid w:val="00005448"/>
    <w:rsid w:val="0000548F"/>
    <w:rsid w:val="00005554"/>
    <w:rsid w:val="000055B9"/>
    <w:rsid w:val="0000560B"/>
    <w:rsid w:val="00005656"/>
    <w:rsid w:val="0000565F"/>
    <w:rsid w:val="0000567B"/>
    <w:rsid w:val="000056B0"/>
    <w:rsid w:val="000057C8"/>
    <w:rsid w:val="00005827"/>
    <w:rsid w:val="0000582F"/>
    <w:rsid w:val="0000583A"/>
    <w:rsid w:val="000058EE"/>
    <w:rsid w:val="00005942"/>
    <w:rsid w:val="00005A27"/>
    <w:rsid w:val="00005A54"/>
    <w:rsid w:val="00005ABA"/>
    <w:rsid w:val="00005B04"/>
    <w:rsid w:val="00005BC6"/>
    <w:rsid w:val="00005BDC"/>
    <w:rsid w:val="00005BDD"/>
    <w:rsid w:val="00005C51"/>
    <w:rsid w:val="00005E2F"/>
    <w:rsid w:val="00005E35"/>
    <w:rsid w:val="00005F50"/>
    <w:rsid w:val="00005FAC"/>
    <w:rsid w:val="00005FE0"/>
    <w:rsid w:val="00005FFD"/>
    <w:rsid w:val="00006030"/>
    <w:rsid w:val="00006055"/>
    <w:rsid w:val="00006075"/>
    <w:rsid w:val="0000607C"/>
    <w:rsid w:val="00006181"/>
    <w:rsid w:val="00006193"/>
    <w:rsid w:val="000061E8"/>
    <w:rsid w:val="00006220"/>
    <w:rsid w:val="00006297"/>
    <w:rsid w:val="0000630C"/>
    <w:rsid w:val="00006312"/>
    <w:rsid w:val="000063AF"/>
    <w:rsid w:val="00006411"/>
    <w:rsid w:val="0000650D"/>
    <w:rsid w:val="000065CE"/>
    <w:rsid w:val="000065E6"/>
    <w:rsid w:val="000065F1"/>
    <w:rsid w:val="00006673"/>
    <w:rsid w:val="0000667F"/>
    <w:rsid w:val="00006689"/>
    <w:rsid w:val="0000668F"/>
    <w:rsid w:val="000066CB"/>
    <w:rsid w:val="000066E6"/>
    <w:rsid w:val="000066F1"/>
    <w:rsid w:val="000066F4"/>
    <w:rsid w:val="00006750"/>
    <w:rsid w:val="00006786"/>
    <w:rsid w:val="00006855"/>
    <w:rsid w:val="00006864"/>
    <w:rsid w:val="00006873"/>
    <w:rsid w:val="00006888"/>
    <w:rsid w:val="0000688C"/>
    <w:rsid w:val="000068E6"/>
    <w:rsid w:val="00006946"/>
    <w:rsid w:val="000069B6"/>
    <w:rsid w:val="000069F3"/>
    <w:rsid w:val="00006A36"/>
    <w:rsid w:val="00006A73"/>
    <w:rsid w:val="00006AA2"/>
    <w:rsid w:val="00006AB3"/>
    <w:rsid w:val="00006AB8"/>
    <w:rsid w:val="00006AD5"/>
    <w:rsid w:val="00006C25"/>
    <w:rsid w:val="00006C32"/>
    <w:rsid w:val="00006C72"/>
    <w:rsid w:val="00006CAE"/>
    <w:rsid w:val="00006D4D"/>
    <w:rsid w:val="00006E08"/>
    <w:rsid w:val="00006EB7"/>
    <w:rsid w:val="00006EE3"/>
    <w:rsid w:val="00006EEB"/>
    <w:rsid w:val="00006EED"/>
    <w:rsid w:val="00006F0E"/>
    <w:rsid w:val="00006F14"/>
    <w:rsid w:val="00006F38"/>
    <w:rsid w:val="00006FAC"/>
    <w:rsid w:val="00006FEF"/>
    <w:rsid w:val="00006FFC"/>
    <w:rsid w:val="00007033"/>
    <w:rsid w:val="0000703E"/>
    <w:rsid w:val="0000704B"/>
    <w:rsid w:val="0000707E"/>
    <w:rsid w:val="000070B7"/>
    <w:rsid w:val="000070DB"/>
    <w:rsid w:val="000070EA"/>
    <w:rsid w:val="00007129"/>
    <w:rsid w:val="00007133"/>
    <w:rsid w:val="00007156"/>
    <w:rsid w:val="00007168"/>
    <w:rsid w:val="00007236"/>
    <w:rsid w:val="000072B6"/>
    <w:rsid w:val="00007370"/>
    <w:rsid w:val="000073C7"/>
    <w:rsid w:val="00007538"/>
    <w:rsid w:val="0000757D"/>
    <w:rsid w:val="00007597"/>
    <w:rsid w:val="000075B0"/>
    <w:rsid w:val="000075BA"/>
    <w:rsid w:val="00007683"/>
    <w:rsid w:val="0000771E"/>
    <w:rsid w:val="0000774A"/>
    <w:rsid w:val="00007805"/>
    <w:rsid w:val="00007823"/>
    <w:rsid w:val="0000783E"/>
    <w:rsid w:val="00007856"/>
    <w:rsid w:val="00007869"/>
    <w:rsid w:val="0000789A"/>
    <w:rsid w:val="00007905"/>
    <w:rsid w:val="00007992"/>
    <w:rsid w:val="0000799A"/>
    <w:rsid w:val="00007A17"/>
    <w:rsid w:val="00007A54"/>
    <w:rsid w:val="00007A6C"/>
    <w:rsid w:val="00007A83"/>
    <w:rsid w:val="00007A84"/>
    <w:rsid w:val="00007A87"/>
    <w:rsid w:val="00007AD5"/>
    <w:rsid w:val="00007B06"/>
    <w:rsid w:val="00007B36"/>
    <w:rsid w:val="00007BBE"/>
    <w:rsid w:val="00007BFC"/>
    <w:rsid w:val="00007C1C"/>
    <w:rsid w:val="00007C48"/>
    <w:rsid w:val="00007CD3"/>
    <w:rsid w:val="00007CF5"/>
    <w:rsid w:val="00007D80"/>
    <w:rsid w:val="00007DC6"/>
    <w:rsid w:val="00007E10"/>
    <w:rsid w:val="00007E3C"/>
    <w:rsid w:val="00007E47"/>
    <w:rsid w:val="00007E51"/>
    <w:rsid w:val="00007E8A"/>
    <w:rsid w:val="00007F79"/>
    <w:rsid w:val="00007F83"/>
    <w:rsid w:val="000100EA"/>
    <w:rsid w:val="00010164"/>
    <w:rsid w:val="00010184"/>
    <w:rsid w:val="00010193"/>
    <w:rsid w:val="000101B9"/>
    <w:rsid w:val="000101BE"/>
    <w:rsid w:val="000101E6"/>
    <w:rsid w:val="000101EF"/>
    <w:rsid w:val="000102C2"/>
    <w:rsid w:val="00010341"/>
    <w:rsid w:val="00010392"/>
    <w:rsid w:val="0001048F"/>
    <w:rsid w:val="00010496"/>
    <w:rsid w:val="00010506"/>
    <w:rsid w:val="0001051B"/>
    <w:rsid w:val="00010522"/>
    <w:rsid w:val="00010562"/>
    <w:rsid w:val="000105A2"/>
    <w:rsid w:val="000105C7"/>
    <w:rsid w:val="000105FA"/>
    <w:rsid w:val="00010642"/>
    <w:rsid w:val="00010674"/>
    <w:rsid w:val="000106B1"/>
    <w:rsid w:val="0001070A"/>
    <w:rsid w:val="00010710"/>
    <w:rsid w:val="00010781"/>
    <w:rsid w:val="000107BF"/>
    <w:rsid w:val="000107E2"/>
    <w:rsid w:val="000107F0"/>
    <w:rsid w:val="00010834"/>
    <w:rsid w:val="00010859"/>
    <w:rsid w:val="00010897"/>
    <w:rsid w:val="000108B3"/>
    <w:rsid w:val="000108E4"/>
    <w:rsid w:val="000108E9"/>
    <w:rsid w:val="00010955"/>
    <w:rsid w:val="000109A9"/>
    <w:rsid w:val="000109AD"/>
    <w:rsid w:val="000109E6"/>
    <w:rsid w:val="00010A8D"/>
    <w:rsid w:val="00010AB6"/>
    <w:rsid w:val="00010AFF"/>
    <w:rsid w:val="00010B34"/>
    <w:rsid w:val="00010BAF"/>
    <w:rsid w:val="00010C6D"/>
    <w:rsid w:val="00010D24"/>
    <w:rsid w:val="00010D63"/>
    <w:rsid w:val="00010E57"/>
    <w:rsid w:val="00010E74"/>
    <w:rsid w:val="00010F3D"/>
    <w:rsid w:val="00010F73"/>
    <w:rsid w:val="00010F8E"/>
    <w:rsid w:val="00010FD3"/>
    <w:rsid w:val="00010FE9"/>
    <w:rsid w:val="0001101B"/>
    <w:rsid w:val="0001101F"/>
    <w:rsid w:val="00011020"/>
    <w:rsid w:val="00011024"/>
    <w:rsid w:val="0001103C"/>
    <w:rsid w:val="0001108C"/>
    <w:rsid w:val="000110D7"/>
    <w:rsid w:val="00011122"/>
    <w:rsid w:val="0001113D"/>
    <w:rsid w:val="00011150"/>
    <w:rsid w:val="00011160"/>
    <w:rsid w:val="0001119E"/>
    <w:rsid w:val="000111B2"/>
    <w:rsid w:val="000111C5"/>
    <w:rsid w:val="000111C7"/>
    <w:rsid w:val="000112C6"/>
    <w:rsid w:val="00011321"/>
    <w:rsid w:val="0001132E"/>
    <w:rsid w:val="00011428"/>
    <w:rsid w:val="00011437"/>
    <w:rsid w:val="0001145C"/>
    <w:rsid w:val="0001150D"/>
    <w:rsid w:val="00011546"/>
    <w:rsid w:val="000115CA"/>
    <w:rsid w:val="00011612"/>
    <w:rsid w:val="00011718"/>
    <w:rsid w:val="00011782"/>
    <w:rsid w:val="000117E1"/>
    <w:rsid w:val="000117F0"/>
    <w:rsid w:val="000118F1"/>
    <w:rsid w:val="00011948"/>
    <w:rsid w:val="0001195A"/>
    <w:rsid w:val="00011984"/>
    <w:rsid w:val="00011993"/>
    <w:rsid w:val="000119F8"/>
    <w:rsid w:val="00011AB2"/>
    <w:rsid w:val="00011B26"/>
    <w:rsid w:val="00011B47"/>
    <w:rsid w:val="00011B52"/>
    <w:rsid w:val="00011BFA"/>
    <w:rsid w:val="00011C47"/>
    <w:rsid w:val="00011C80"/>
    <w:rsid w:val="00011CA7"/>
    <w:rsid w:val="00011D13"/>
    <w:rsid w:val="00011D50"/>
    <w:rsid w:val="00011D94"/>
    <w:rsid w:val="00011DC2"/>
    <w:rsid w:val="00011DCB"/>
    <w:rsid w:val="00011DDC"/>
    <w:rsid w:val="00011DE7"/>
    <w:rsid w:val="00011E15"/>
    <w:rsid w:val="00011E40"/>
    <w:rsid w:val="00011E5E"/>
    <w:rsid w:val="00011E79"/>
    <w:rsid w:val="00011ED8"/>
    <w:rsid w:val="00011EF1"/>
    <w:rsid w:val="00011F2B"/>
    <w:rsid w:val="00011F94"/>
    <w:rsid w:val="00011F98"/>
    <w:rsid w:val="00011FD0"/>
    <w:rsid w:val="0001203B"/>
    <w:rsid w:val="0001203F"/>
    <w:rsid w:val="00012068"/>
    <w:rsid w:val="00012099"/>
    <w:rsid w:val="000120AA"/>
    <w:rsid w:val="000120DD"/>
    <w:rsid w:val="00012108"/>
    <w:rsid w:val="0001215A"/>
    <w:rsid w:val="000121A1"/>
    <w:rsid w:val="0001224C"/>
    <w:rsid w:val="000122DC"/>
    <w:rsid w:val="0001234C"/>
    <w:rsid w:val="0001234E"/>
    <w:rsid w:val="00012392"/>
    <w:rsid w:val="000123A3"/>
    <w:rsid w:val="000123C2"/>
    <w:rsid w:val="00012451"/>
    <w:rsid w:val="00012476"/>
    <w:rsid w:val="00012487"/>
    <w:rsid w:val="000124E8"/>
    <w:rsid w:val="00012538"/>
    <w:rsid w:val="0001253B"/>
    <w:rsid w:val="0001253C"/>
    <w:rsid w:val="00012548"/>
    <w:rsid w:val="00012578"/>
    <w:rsid w:val="000125B4"/>
    <w:rsid w:val="0001262E"/>
    <w:rsid w:val="00012632"/>
    <w:rsid w:val="00012681"/>
    <w:rsid w:val="000126DF"/>
    <w:rsid w:val="0001271D"/>
    <w:rsid w:val="00012808"/>
    <w:rsid w:val="000128A8"/>
    <w:rsid w:val="000128B9"/>
    <w:rsid w:val="000128DC"/>
    <w:rsid w:val="0001293A"/>
    <w:rsid w:val="0001294E"/>
    <w:rsid w:val="0001295E"/>
    <w:rsid w:val="000129A2"/>
    <w:rsid w:val="00012A44"/>
    <w:rsid w:val="00012A8B"/>
    <w:rsid w:val="00012B9B"/>
    <w:rsid w:val="00012C57"/>
    <w:rsid w:val="00012C69"/>
    <w:rsid w:val="00012CCF"/>
    <w:rsid w:val="00012D08"/>
    <w:rsid w:val="00012D4D"/>
    <w:rsid w:val="00012D74"/>
    <w:rsid w:val="00012DB9"/>
    <w:rsid w:val="00012DD5"/>
    <w:rsid w:val="00012E06"/>
    <w:rsid w:val="00012E48"/>
    <w:rsid w:val="00012E8E"/>
    <w:rsid w:val="00012EBC"/>
    <w:rsid w:val="00012F05"/>
    <w:rsid w:val="00012F11"/>
    <w:rsid w:val="00012F32"/>
    <w:rsid w:val="00012F97"/>
    <w:rsid w:val="00012FE1"/>
    <w:rsid w:val="00012FF4"/>
    <w:rsid w:val="0001308B"/>
    <w:rsid w:val="000130D4"/>
    <w:rsid w:val="00013123"/>
    <w:rsid w:val="00013155"/>
    <w:rsid w:val="00013166"/>
    <w:rsid w:val="00013172"/>
    <w:rsid w:val="0001317E"/>
    <w:rsid w:val="00013182"/>
    <w:rsid w:val="00013310"/>
    <w:rsid w:val="00013329"/>
    <w:rsid w:val="0001339F"/>
    <w:rsid w:val="00013420"/>
    <w:rsid w:val="00013439"/>
    <w:rsid w:val="00013450"/>
    <w:rsid w:val="00013489"/>
    <w:rsid w:val="00013494"/>
    <w:rsid w:val="000134AA"/>
    <w:rsid w:val="00013516"/>
    <w:rsid w:val="0001354D"/>
    <w:rsid w:val="0001355F"/>
    <w:rsid w:val="0001359D"/>
    <w:rsid w:val="000135A9"/>
    <w:rsid w:val="000135BE"/>
    <w:rsid w:val="000135DB"/>
    <w:rsid w:val="000135E7"/>
    <w:rsid w:val="0001363E"/>
    <w:rsid w:val="000136CA"/>
    <w:rsid w:val="00013751"/>
    <w:rsid w:val="0001380F"/>
    <w:rsid w:val="000138A4"/>
    <w:rsid w:val="00013A03"/>
    <w:rsid w:val="00013A0C"/>
    <w:rsid w:val="00013A15"/>
    <w:rsid w:val="00013A38"/>
    <w:rsid w:val="00013A85"/>
    <w:rsid w:val="00013AC6"/>
    <w:rsid w:val="00013AF0"/>
    <w:rsid w:val="00013B23"/>
    <w:rsid w:val="00013BB6"/>
    <w:rsid w:val="00013C2D"/>
    <w:rsid w:val="00013D51"/>
    <w:rsid w:val="00013D5D"/>
    <w:rsid w:val="00013DBF"/>
    <w:rsid w:val="00013DFC"/>
    <w:rsid w:val="00013DFF"/>
    <w:rsid w:val="00013E4E"/>
    <w:rsid w:val="00013E6A"/>
    <w:rsid w:val="00013E76"/>
    <w:rsid w:val="00013E93"/>
    <w:rsid w:val="00013E99"/>
    <w:rsid w:val="00013EAA"/>
    <w:rsid w:val="00013EB2"/>
    <w:rsid w:val="00013EBB"/>
    <w:rsid w:val="00013EFA"/>
    <w:rsid w:val="00013FB2"/>
    <w:rsid w:val="00013FDC"/>
    <w:rsid w:val="0001404E"/>
    <w:rsid w:val="0001409C"/>
    <w:rsid w:val="00014103"/>
    <w:rsid w:val="00014142"/>
    <w:rsid w:val="00014198"/>
    <w:rsid w:val="0001419A"/>
    <w:rsid w:val="00014286"/>
    <w:rsid w:val="000142C6"/>
    <w:rsid w:val="000142F0"/>
    <w:rsid w:val="0001431B"/>
    <w:rsid w:val="000143A3"/>
    <w:rsid w:val="000143A5"/>
    <w:rsid w:val="000143DD"/>
    <w:rsid w:val="000144F3"/>
    <w:rsid w:val="00014576"/>
    <w:rsid w:val="00014578"/>
    <w:rsid w:val="000145A6"/>
    <w:rsid w:val="000145E1"/>
    <w:rsid w:val="0001461A"/>
    <w:rsid w:val="00014656"/>
    <w:rsid w:val="000146B3"/>
    <w:rsid w:val="000146BA"/>
    <w:rsid w:val="00014708"/>
    <w:rsid w:val="00014722"/>
    <w:rsid w:val="000147FA"/>
    <w:rsid w:val="00014801"/>
    <w:rsid w:val="0001480E"/>
    <w:rsid w:val="00014843"/>
    <w:rsid w:val="00014865"/>
    <w:rsid w:val="0001487A"/>
    <w:rsid w:val="00014889"/>
    <w:rsid w:val="0001489A"/>
    <w:rsid w:val="0001489D"/>
    <w:rsid w:val="000148A9"/>
    <w:rsid w:val="000148C2"/>
    <w:rsid w:val="000148CB"/>
    <w:rsid w:val="000148F8"/>
    <w:rsid w:val="00014929"/>
    <w:rsid w:val="00014934"/>
    <w:rsid w:val="00014982"/>
    <w:rsid w:val="00014984"/>
    <w:rsid w:val="000149AA"/>
    <w:rsid w:val="000149EE"/>
    <w:rsid w:val="00014A3F"/>
    <w:rsid w:val="00014A93"/>
    <w:rsid w:val="00014AAD"/>
    <w:rsid w:val="00014AE6"/>
    <w:rsid w:val="00014B2B"/>
    <w:rsid w:val="00014BCF"/>
    <w:rsid w:val="00014C09"/>
    <w:rsid w:val="00014C3D"/>
    <w:rsid w:val="00014C46"/>
    <w:rsid w:val="00014C50"/>
    <w:rsid w:val="00014C92"/>
    <w:rsid w:val="00014DAD"/>
    <w:rsid w:val="00014E9E"/>
    <w:rsid w:val="00014F0D"/>
    <w:rsid w:val="00014F8E"/>
    <w:rsid w:val="00014FF5"/>
    <w:rsid w:val="0001501E"/>
    <w:rsid w:val="00015040"/>
    <w:rsid w:val="0001507F"/>
    <w:rsid w:val="000150AA"/>
    <w:rsid w:val="000150BF"/>
    <w:rsid w:val="000150C2"/>
    <w:rsid w:val="000150E5"/>
    <w:rsid w:val="00015128"/>
    <w:rsid w:val="00015145"/>
    <w:rsid w:val="0001514E"/>
    <w:rsid w:val="0001517A"/>
    <w:rsid w:val="0001517D"/>
    <w:rsid w:val="000151DB"/>
    <w:rsid w:val="000151F7"/>
    <w:rsid w:val="0001523E"/>
    <w:rsid w:val="00015242"/>
    <w:rsid w:val="00015284"/>
    <w:rsid w:val="0001532E"/>
    <w:rsid w:val="0001536E"/>
    <w:rsid w:val="000153B2"/>
    <w:rsid w:val="000153F0"/>
    <w:rsid w:val="0001545A"/>
    <w:rsid w:val="0001552A"/>
    <w:rsid w:val="00015620"/>
    <w:rsid w:val="0001568A"/>
    <w:rsid w:val="0001570D"/>
    <w:rsid w:val="000157CB"/>
    <w:rsid w:val="00015849"/>
    <w:rsid w:val="0001591E"/>
    <w:rsid w:val="000159BF"/>
    <w:rsid w:val="000159D6"/>
    <w:rsid w:val="00015A31"/>
    <w:rsid w:val="00015ACD"/>
    <w:rsid w:val="00015AFE"/>
    <w:rsid w:val="00015B0F"/>
    <w:rsid w:val="00015B6D"/>
    <w:rsid w:val="00015B94"/>
    <w:rsid w:val="00015C05"/>
    <w:rsid w:val="00015C59"/>
    <w:rsid w:val="00015C74"/>
    <w:rsid w:val="00015CE1"/>
    <w:rsid w:val="00015CF6"/>
    <w:rsid w:val="00015DC2"/>
    <w:rsid w:val="00015E03"/>
    <w:rsid w:val="00015E6F"/>
    <w:rsid w:val="00015E8B"/>
    <w:rsid w:val="00015EC5"/>
    <w:rsid w:val="00015F66"/>
    <w:rsid w:val="00015FFD"/>
    <w:rsid w:val="00016056"/>
    <w:rsid w:val="000160CD"/>
    <w:rsid w:val="0001610B"/>
    <w:rsid w:val="00016125"/>
    <w:rsid w:val="0001616D"/>
    <w:rsid w:val="00016189"/>
    <w:rsid w:val="000161FE"/>
    <w:rsid w:val="00016236"/>
    <w:rsid w:val="00016272"/>
    <w:rsid w:val="00016277"/>
    <w:rsid w:val="00016387"/>
    <w:rsid w:val="000163A8"/>
    <w:rsid w:val="000163D4"/>
    <w:rsid w:val="000163F9"/>
    <w:rsid w:val="00016556"/>
    <w:rsid w:val="00016565"/>
    <w:rsid w:val="00016569"/>
    <w:rsid w:val="000165A7"/>
    <w:rsid w:val="000165AB"/>
    <w:rsid w:val="000165FB"/>
    <w:rsid w:val="00016606"/>
    <w:rsid w:val="00016626"/>
    <w:rsid w:val="00016657"/>
    <w:rsid w:val="00016698"/>
    <w:rsid w:val="000166C1"/>
    <w:rsid w:val="000166FB"/>
    <w:rsid w:val="000167E8"/>
    <w:rsid w:val="000168BF"/>
    <w:rsid w:val="000168DE"/>
    <w:rsid w:val="000168EC"/>
    <w:rsid w:val="00016913"/>
    <w:rsid w:val="0001691D"/>
    <w:rsid w:val="00016959"/>
    <w:rsid w:val="00016A88"/>
    <w:rsid w:val="00016AA4"/>
    <w:rsid w:val="00016AD1"/>
    <w:rsid w:val="00016AF9"/>
    <w:rsid w:val="00016B3D"/>
    <w:rsid w:val="00016C0B"/>
    <w:rsid w:val="00016C0D"/>
    <w:rsid w:val="00016C10"/>
    <w:rsid w:val="00016CB8"/>
    <w:rsid w:val="00016CD4"/>
    <w:rsid w:val="00016CF3"/>
    <w:rsid w:val="00016D26"/>
    <w:rsid w:val="00016D9A"/>
    <w:rsid w:val="00016DD2"/>
    <w:rsid w:val="00016E0B"/>
    <w:rsid w:val="00016E84"/>
    <w:rsid w:val="00016EBF"/>
    <w:rsid w:val="00016F52"/>
    <w:rsid w:val="00016F55"/>
    <w:rsid w:val="00016F7B"/>
    <w:rsid w:val="00017060"/>
    <w:rsid w:val="0001713C"/>
    <w:rsid w:val="0001715A"/>
    <w:rsid w:val="00017172"/>
    <w:rsid w:val="0001718D"/>
    <w:rsid w:val="000171F2"/>
    <w:rsid w:val="00017205"/>
    <w:rsid w:val="0001721B"/>
    <w:rsid w:val="0001723B"/>
    <w:rsid w:val="00017311"/>
    <w:rsid w:val="00017378"/>
    <w:rsid w:val="000173B2"/>
    <w:rsid w:val="000173FE"/>
    <w:rsid w:val="0001740C"/>
    <w:rsid w:val="0001741E"/>
    <w:rsid w:val="0001746A"/>
    <w:rsid w:val="000174CE"/>
    <w:rsid w:val="000174E2"/>
    <w:rsid w:val="00017536"/>
    <w:rsid w:val="00017537"/>
    <w:rsid w:val="00017575"/>
    <w:rsid w:val="0001761E"/>
    <w:rsid w:val="0001765E"/>
    <w:rsid w:val="00017677"/>
    <w:rsid w:val="000176AF"/>
    <w:rsid w:val="000176F0"/>
    <w:rsid w:val="000177B4"/>
    <w:rsid w:val="000177E8"/>
    <w:rsid w:val="00017847"/>
    <w:rsid w:val="0001787F"/>
    <w:rsid w:val="000178B3"/>
    <w:rsid w:val="000179B0"/>
    <w:rsid w:val="00017A1F"/>
    <w:rsid w:val="00017A43"/>
    <w:rsid w:val="00017AD1"/>
    <w:rsid w:val="00017B34"/>
    <w:rsid w:val="00017B63"/>
    <w:rsid w:val="00017B74"/>
    <w:rsid w:val="00017C08"/>
    <w:rsid w:val="00017C21"/>
    <w:rsid w:val="00017C36"/>
    <w:rsid w:val="00017C44"/>
    <w:rsid w:val="00017CF2"/>
    <w:rsid w:val="00017D2B"/>
    <w:rsid w:val="00017D80"/>
    <w:rsid w:val="00017DE3"/>
    <w:rsid w:val="00017E5B"/>
    <w:rsid w:val="00017E85"/>
    <w:rsid w:val="00017F53"/>
    <w:rsid w:val="00017F82"/>
    <w:rsid w:val="00017FFC"/>
    <w:rsid w:val="00020045"/>
    <w:rsid w:val="00020102"/>
    <w:rsid w:val="00020131"/>
    <w:rsid w:val="00020199"/>
    <w:rsid w:val="0002019A"/>
    <w:rsid w:val="000201B4"/>
    <w:rsid w:val="000201BA"/>
    <w:rsid w:val="00020213"/>
    <w:rsid w:val="0002023C"/>
    <w:rsid w:val="00020286"/>
    <w:rsid w:val="000202DE"/>
    <w:rsid w:val="000202FF"/>
    <w:rsid w:val="00020326"/>
    <w:rsid w:val="00020382"/>
    <w:rsid w:val="000203CD"/>
    <w:rsid w:val="000203E0"/>
    <w:rsid w:val="000203E6"/>
    <w:rsid w:val="000203F7"/>
    <w:rsid w:val="00020411"/>
    <w:rsid w:val="0002049A"/>
    <w:rsid w:val="000205A7"/>
    <w:rsid w:val="000205B3"/>
    <w:rsid w:val="000205C2"/>
    <w:rsid w:val="000205DC"/>
    <w:rsid w:val="00020604"/>
    <w:rsid w:val="00020619"/>
    <w:rsid w:val="0002062B"/>
    <w:rsid w:val="00020782"/>
    <w:rsid w:val="00020807"/>
    <w:rsid w:val="00020856"/>
    <w:rsid w:val="00020893"/>
    <w:rsid w:val="00020999"/>
    <w:rsid w:val="000209C2"/>
    <w:rsid w:val="000209E3"/>
    <w:rsid w:val="00020A1A"/>
    <w:rsid w:val="00020A58"/>
    <w:rsid w:val="00020A9A"/>
    <w:rsid w:val="00020AD1"/>
    <w:rsid w:val="00020B11"/>
    <w:rsid w:val="00020B43"/>
    <w:rsid w:val="00020B7F"/>
    <w:rsid w:val="00020B82"/>
    <w:rsid w:val="00020BF7"/>
    <w:rsid w:val="00020C45"/>
    <w:rsid w:val="00020CB1"/>
    <w:rsid w:val="00020D22"/>
    <w:rsid w:val="00020F07"/>
    <w:rsid w:val="00020F90"/>
    <w:rsid w:val="00020FCA"/>
    <w:rsid w:val="00020FCC"/>
    <w:rsid w:val="0002101F"/>
    <w:rsid w:val="00021144"/>
    <w:rsid w:val="0002119E"/>
    <w:rsid w:val="0002136D"/>
    <w:rsid w:val="0002138A"/>
    <w:rsid w:val="000213A9"/>
    <w:rsid w:val="00021428"/>
    <w:rsid w:val="000214E8"/>
    <w:rsid w:val="00021578"/>
    <w:rsid w:val="00021589"/>
    <w:rsid w:val="0002159A"/>
    <w:rsid w:val="0002159D"/>
    <w:rsid w:val="000215AB"/>
    <w:rsid w:val="000216CB"/>
    <w:rsid w:val="000216F6"/>
    <w:rsid w:val="000216FD"/>
    <w:rsid w:val="0002172F"/>
    <w:rsid w:val="00021786"/>
    <w:rsid w:val="00021791"/>
    <w:rsid w:val="000217C9"/>
    <w:rsid w:val="000217D0"/>
    <w:rsid w:val="0002181E"/>
    <w:rsid w:val="0002183A"/>
    <w:rsid w:val="00021854"/>
    <w:rsid w:val="00021855"/>
    <w:rsid w:val="00021881"/>
    <w:rsid w:val="00021905"/>
    <w:rsid w:val="0002193E"/>
    <w:rsid w:val="00021987"/>
    <w:rsid w:val="000219EB"/>
    <w:rsid w:val="00021A98"/>
    <w:rsid w:val="00021B0E"/>
    <w:rsid w:val="00021B2A"/>
    <w:rsid w:val="00021B52"/>
    <w:rsid w:val="00021B87"/>
    <w:rsid w:val="00021B90"/>
    <w:rsid w:val="00021C39"/>
    <w:rsid w:val="00021DE4"/>
    <w:rsid w:val="00021E2D"/>
    <w:rsid w:val="00021E35"/>
    <w:rsid w:val="00021E4D"/>
    <w:rsid w:val="00021E50"/>
    <w:rsid w:val="00021EE1"/>
    <w:rsid w:val="00021F27"/>
    <w:rsid w:val="00021F68"/>
    <w:rsid w:val="00022006"/>
    <w:rsid w:val="00022018"/>
    <w:rsid w:val="000220D1"/>
    <w:rsid w:val="0002211D"/>
    <w:rsid w:val="00022134"/>
    <w:rsid w:val="00022193"/>
    <w:rsid w:val="000221B3"/>
    <w:rsid w:val="000221D0"/>
    <w:rsid w:val="000221E0"/>
    <w:rsid w:val="00022270"/>
    <w:rsid w:val="00022281"/>
    <w:rsid w:val="000222FE"/>
    <w:rsid w:val="0002234E"/>
    <w:rsid w:val="000223EB"/>
    <w:rsid w:val="000223F4"/>
    <w:rsid w:val="0002245D"/>
    <w:rsid w:val="0002246E"/>
    <w:rsid w:val="00022540"/>
    <w:rsid w:val="0002254F"/>
    <w:rsid w:val="00022598"/>
    <w:rsid w:val="000225B0"/>
    <w:rsid w:val="00022659"/>
    <w:rsid w:val="0002265A"/>
    <w:rsid w:val="0002267C"/>
    <w:rsid w:val="000226F6"/>
    <w:rsid w:val="0002270D"/>
    <w:rsid w:val="00022712"/>
    <w:rsid w:val="00022764"/>
    <w:rsid w:val="0002277D"/>
    <w:rsid w:val="00022780"/>
    <w:rsid w:val="000227F3"/>
    <w:rsid w:val="00022827"/>
    <w:rsid w:val="00022846"/>
    <w:rsid w:val="000228B9"/>
    <w:rsid w:val="00022928"/>
    <w:rsid w:val="00022998"/>
    <w:rsid w:val="000229B6"/>
    <w:rsid w:val="00022ABB"/>
    <w:rsid w:val="00022AE5"/>
    <w:rsid w:val="00022AF4"/>
    <w:rsid w:val="00022B18"/>
    <w:rsid w:val="00022BD7"/>
    <w:rsid w:val="00022C57"/>
    <w:rsid w:val="00022C6D"/>
    <w:rsid w:val="00022CB2"/>
    <w:rsid w:val="00022CD7"/>
    <w:rsid w:val="00022D1A"/>
    <w:rsid w:val="00022D34"/>
    <w:rsid w:val="00022DEF"/>
    <w:rsid w:val="00022E84"/>
    <w:rsid w:val="00022EBE"/>
    <w:rsid w:val="00022ED6"/>
    <w:rsid w:val="00022EF8"/>
    <w:rsid w:val="00022F20"/>
    <w:rsid w:val="00022F34"/>
    <w:rsid w:val="00022F7C"/>
    <w:rsid w:val="00023000"/>
    <w:rsid w:val="00023012"/>
    <w:rsid w:val="00023068"/>
    <w:rsid w:val="0002307B"/>
    <w:rsid w:val="0002311A"/>
    <w:rsid w:val="0002318F"/>
    <w:rsid w:val="00023191"/>
    <w:rsid w:val="00023209"/>
    <w:rsid w:val="00023223"/>
    <w:rsid w:val="0002327F"/>
    <w:rsid w:val="0002335F"/>
    <w:rsid w:val="000233B7"/>
    <w:rsid w:val="0002344D"/>
    <w:rsid w:val="00023451"/>
    <w:rsid w:val="000234F2"/>
    <w:rsid w:val="0002353B"/>
    <w:rsid w:val="000235AB"/>
    <w:rsid w:val="000235C5"/>
    <w:rsid w:val="00023618"/>
    <w:rsid w:val="0002362C"/>
    <w:rsid w:val="000236DB"/>
    <w:rsid w:val="00023766"/>
    <w:rsid w:val="00023872"/>
    <w:rsid w:val="00023886"/>
    <w:rsid w:val="00023891"/>
    <w:rsid w:val="000238D5"/>
    <w:rsid w:val="000238F9"/>
    <w:rsid w:val="00023911"/>
    <w:rsid w:val="000239A6"/>
    <w:rsid w:val="00023A0A"/>
    <w:rsid w:val="00023AE0"/>
    <w:rsid w:val="00023B4D"/>
    <w:rsid w:val="00023BC9"/>
    <w:rsid w:val="00023BF3"/>
    <w:rsid w:val="00023CE0"/>
    <w:rsid w:val="00023DDE"/>
    <w:rsid w:val="00023DE3"/>
    <w:rsid w:val="00023E37"/>
    <w:rsid w:val="00023E38"/>
    <w:rsid w:val="00023E64"/>
    <w:rsid w:val="00023EF5"/>
    <w:rsid w:val="00023F39"/>
    <w:rsid w:val="0002401F"/>
    <w:rsid w:val="000240EA"/>
    <w:rsid w:val="000240FA"/>
    <w:rsid w:val="00024119"/>
    <w:rsid w:val="00024148"/>
    <w:rsid w:val="00024178"/>
    <w:rsid w:val="000241A4"/>
    <w:rsid w:val="000241B1"/>
    <w:rsid w:val="000241BE"/>
    <w:rsid w:val="0002420D"/>
    <w:rsid w:val="00024291"/>
    <w:rsid w:val="000242E1"/>
    <w:rsid w:val="00024311"/>
    <w:rsid w:val="00024331"/>
    <w:rsid w:val="0002438E"/>
    <w:rsid w:val="000243D9"/>
    <w:rsid w:val="00024461"/>
    <w:rsid w:val="00024475"/>
    <w:rsid w:val="00024499"/>
    <w:rsid w:val="000244CA"/>
    <w:rsid w:val="00024570"/>
    <w:rsid w:val="00024699"/>
    <w:rsid w:val="000246A1"/>
    <w:rsid w:val="0002472D"/>
    <w:rsid w:val="0002473C"/>
    <w:rsid w:val="0002474B"/>
    <w:rsid w:val="0002475C"/>
    <w:rsid w:val="00024818"/>
    <w:rsid w:val="0002481C"/>
    <w:rsid w:val="0002483B"/>
    <w:rsid w:val="00024855"/>
    <w:rsid w:val="00024880"/>
    <w:rsid w:val="000248F3"/>
    <w:rsid w:val="00024913"/>
    <w:rsid w:val="00024965"/>
    <w:rsid w:val="000249E7"/>
    <w:rsid w:val="00024A24"/>
    <w:rsid w:val="00024AAA"/>
    <w:rsid w:val="00024AC7"/>
    <w:rsid w:val="00024B00"/>
    <w:rsid w:val="00024B0F"/>
    <w:rsid w:val="00024B16"/>
    <w:rsid w:val="00024B44"/>
    <w:rsid w:val="00024BBE"/>
    <w:rsid w:val="00024C1A"/>
    <w:rsid w:val="00024C93"/>
    <w:rsid w:val="00024CB6"/>
    <w:rsid w:val="00024CEC"/>
    <w:rsid w:val="00024CF8"/>
    <w:rsid w:val="00024D5C"/>
    <w:rsid w:val="00024E0E"/>
    <w:rsid w:val="00024E3C"/>
    <w:rsid w:val="00024E3F"/>
    <w:rsid w:val="00024E77"/>
    <w:rsid w:val="00024E91"/>
    <w:rsid w:val="00024ED1"/>
    <w:rsid w:val="00024EE3"/>
    <w:rsid w:val="00024F11"/>
    <w:rsid w:val="00024F1B"/>
    <w:rsid w:val="00024F90"/>
    <w:rsid w:val="00024F93"/>
    <w:rsid w:val="00024FAF"/>
    <w:rsid w:val="0002502E"/>
    <w:rsid w:val="00025120"/>
    <w:rsid w:val="00025142"/>
    <w:rsid w:val="000251CF"/>
    <w:rsid w:val="0002523B"/>
    <w:rsid w:val="0002530D"/>
    <w:rsid w:val="0002535A"/>
    <w:rsid w:val="0002537A"/>
    <w:rsid w:val="0002537D"/>
    <w:rsid w:val="000253A0"/>
    <w:rsid w:val="0002540E"/>
    <w:rsid w:val="00025481"/>
    <w:rsid w:val="000254A7"/>
    <w:rsid w:val="000254AD"/>
    <w:rsid w:val="000254F0"/>
    <w:rsid w:val="00025505"/>
    <w:rsid w:val="0002551C"/>
    <w:rsid w:val="00025528"/>
    <w:rsid w:val="0002555D"/>
    <w:rsid w:val="0002556F"/>
    <w:rsid w:val="000255DF"/>
    <w:rsid w:val="0002561E"/>
    <w:rsid w:val="000256BE"/>
    <w:rsid w:val="000256CD"/>
    <w:rsid w:val="000256FD"/>
    <w:rsid w:val="00025720"/>
    <w:rsid w:val="00025739"/>
    <w:rsid w:val="00025760"/>
    <w:rsid w:val="00025890"/>
    <w:rsid w:val="000258B4"/>
    <w:rsid w:val="000258F3"/>
    <w:rsid w:val="0002590D"/>
    <w:rsid w:val="0002599C"/>
    <w:rsid w:val="000259D3"/>
    <w:rsid w:val="00025A1F"/>
    <w:rsid w:val="00025A60"/>
    <w:rsid w:val="00025A61"/>
    <w:rsid w:val="00025A64"/>
    <w:rsid w:val="00025A75"/>
    <w:rsid w:val="00025B7A"/>
    <w:rsid w:val="00025BA2"/>
    <w:rsid w:val="00025C07"/>
    <w:rsid w:val="00025C74"/>
    <w:rsid w:val="00025C8D"/>
    <w:rsid w:val="00025C9F"/>
    <w:rsid w:val="00025D0B"/>
    <w:rsid w:val="00025D21"/>
    <w:rsid w:val="00025D6B"/>
    <w:rsid w:val="00025D7B"/>
    <w:rsid w:val="00025DCF"/>
    <w:rsid w:val="00025E68"/>
    <w:rsid w:val="00025EAF"/>
    <w:rsid w:val="00025EC5"/>
    <w:rsid w:val="00025EE8"/>
    <w:rsid w:val="00025F51"/>
    <w:rsid w:val="00025F68"/>
    <w:rsid w:val="00025FA8"/>
    <w:rsid w:val="00026037"/>
    <w:rsid w:val="0002603C"/>
    <w:rsid w:val="000260B0"/>
    <w:rsid w:val="000260F3"/>
    <w:rsid w:val="000261AF"/>
    <w:rsid w:val="00026237"/>
    <w:rsid w:val="000262B9"/>
    <w:rsid w:val="00026324"/>
    <w:rsid w:val="00026337"/>
    <w:rsid w:val="00026340"/>
    <w:rsid w:val="00026349"/>
    <w:rsid w:val="00026413"/>
    <w:rsid w:val="0002641F"/>
    <w:rsid w:val="00026559"/>
    <w:rsid w:val="000265E9"/>
    <w:rsid w:val="0002660D"/>
    <w:rsid w:val="00026699"/>
    <w:rsid w:val="00026710"/>
    <w:rsid w:val="00026715"/>
    <w:rsid w:val="00026734"/>
    <w:rsid w:val="000268BF"/>
    <w:rsid w:val="000268FF"/>
    <w:rsid w:val="00026942"/>
    <w:rsid w:val="0002694E"/>
    <w:rsid w:val="00026955"/>
    <w:rsid w:val="00026985"/>
    <w:rsid w:val="000269D9"/>
    <w:rsid w:val="00026A6E"/>
    <w:rsid w:val="00026A86"/>
    <w:rsid w:val="00026B77"/>
    <w:rsid w:val="00026BC8"/>
    <w:rsid w:val="00026BD5"/>
    <w:rsid w:val="00026BF0"/>
    <w:rsid w:val="00026CF9"/>
    <w:rsid w:val="00026D23"/>
    <w:rsid w:val="00026D3A"/>
    <w:rsid w:val="00026DA4"/>
    <w:rsid w:val="00026E1A"/>
    <w:rsid w:val="00026E54"/>
    <w:rsid w:val="00026E90"/>
    <w:rsid w:val="00026EAA"/>
    <w:rsid w:val="00026FCD"/>
    <w:rsid w:val="00026FCF"/>
    <w:rsid w:val="00027034"/>
    <w:rsid w:val="00027040"/>
    <w:rsid w:val="000270A3"/>
    <w:rsid w:val="000270DB"/>
    <w:rsid w:val="00027122"/>
    <w:rsid w:val="000271F8"/>
    <w:rsid w:val="0002720D"/>
    <w:rsid w:val="00027243"/>
    <w:rsid w:val="000272DC"/>
    <w:rsid w:val="000272F4"/>
    <w:rsid w:val="00027327"/>
    <w:rsid w:val="0002735D"/>
    <w:rsid w:val="0002744D"/>
    <w:rsid w:val="00027506"/>
    <w:rsid w:val="00027533"/>
    <w:rsid w:val="000275B1"/>
    <w:rsid w:val="000275ED"/>
    <w:rsid w:val="00027614"/>
    <w:rsid w:val="00027663"/>
    <w:rsid w:val="000276AE"/>
    <w:rsid w:val="00027777"/>
    <w:rsid w:val="00027779"/>
    <w:rsid w:val="0002778B"/>
    <w:rsid w:val="00027809"/>
    <w:rsid w:val="00027884"/>
    <w:rsid w:val="0002793A"/>
    <w:rsid w:val="000279D3"/>
    <w:rsid w:val="00027A12"/>
    <w:rsid w:val="00027AE4"/>
    <w:rsid w:val="00027B45"/>
    <w:rsid w:val="00027BC4"/>
    <w:rsid w:val="00027C5B"/>
    <w:rsid w:val="00027C8D"/>
    <w:rsid w:val="00027C96"/>
    <w:rsid w:val="00027C98"/>
    <w:rsid w:val="00027D00"/>
    <w:rsid w:val="00027D04"/>
    <w:rsid w:val="00027E15"/>
    <w:rsid w:val="00027E63"/>
    <w:rsid w:val="00027EA1"/>
    <w:rsid w:val="00027EAB"/>
    <w:rsid w:val="00027F0A"/>
    <w:rsid w:val="00027FDE"/>
    <w:rsid w:val="0003004E"/>
    <w:rsid w:val="0003009A"/>
    <w:rsid w:val="000300BE"/>
    <w:rsid w:val="000300CE"/>
    <w:rsid w:val="000300D3"/>
    <w:rsid w:val="000300F6"/>
    <w:rsid w:val="0003013F"/>
    <w:rsid w:val="00030355"/>
    <w:rsid w:val="000303E9"/>
    <w:rsid w:val="00030476"/>
    <w:rsid w:val="0003048B"/>
    <w:rsid w:val="000304AB"/>
    <w:rsid w:val="000304CC"/>
    <w:rsid w:val="000304E1"/>
    <w:rsid w:val="0003050E"/>
    <w:rsid w:val="0003051E"/>
    <w:rsid w:val="00030543"/>
    <w:rsid w:val="00030578"/>
    <w:rsid w:val="000305BE"/>
    <w:rsid w:val="000305FC"/>
    <w:rsid w:val="000306AC"/>
    <w:rsid w:val="000306BB"/>
    <w:rsid w:val="00030739"/>
    <w:rsid w:val="00030762"/>
    <w:rsid w:val="0003079F"/>
    <w:rsid w:val="0003085C"/>
    <w:rsid w:val="000308A8"/>
    <w:rsid w:val="000308F9"/>
    <w:rsid w:val="0003097C"/>
    <w:rsid w:val="000309C4"/>
    <w:rsid w:val="000309C6"/>
    <w:rsid w:val="00030A57"/>
    <w:rsid w:val="00030AEC"/>
    <w:rsid w:val="00030B33"/>
    <w:rsid w:val="00030B52"/>
    <w:rsid w:val="00030CFC"/>
    <w:rsid w:val="00030CFD"/>
    <w:rsid w:val="00030D53"/>
    <w:rsid w:val="00030D60"/>
    <w:rsid w:val="00030D66"/>
    <w:rsid w:val="00030DB9"/>
    <w:rsid w:val="00030E3D"/>
    <w:rsid w:val="00030E45"/>
    <w:rsid w:val="00030EF6"/>
    <w:rsid w:val="00030F59"/>
    <w:rsid w:val="00030F5A"/>
    <w:rsid w:val="00030F99"/>
    <w:rsid w:val="00030FC5"/>
    <w:rsid w:val="00030FCF"/>
    <w:rsid w:val="00030FEF"/>
    <w:rsid w:val="00030FF1"/>
    <w:rsid w:val="00031013"/>
    <w:rsid w:val="000310A7"/>
    <w:rsid w:val="000310B4"/>
    <w:rsid w:val="00031148"/>
    <w:rsid w:val="0003114D"/>
    <w:rsid w:val="000311EE"/>
    <w:rsid w:val="000311F2"/>
    <w:rsid w:val="0003122E"/>
    <w:rsid w:val="00031239"/>
    <w:rsid w:val="000312B9"/>
    <w:rsid w:val="000312FD"/>
    <w:rsid w:val="00031321"/>
    <w:rsid w:val="00031331"/>
    <w:rsid w:val="00031359"/>
    <w:rsid w:val="00031361"/>
    <w:rsid w:val="000313D4"/>
    <w:rsid w:val="00031410"/>
    <w:rsid w:val="00031414"/>
    <w:rsid w:val="0003145C"/>
    <w:rsid w:val="00031499"/>
    <w:rsid w:val="000314C8"/>
    <w:rsid w:val="000314FD"/>
    <w:rsid w:val="00031517"/>
    <w:rsid w:val="00031578"/>
    <w:rsid w:val="00031590"/>
    <w:rsid w:val="000315AD"/>
    <w:rsid w:val="00031635"/>
    <w:rsid w:val="00031637"/>
    <w:rsid w:val="0003166B"/>
    <w:rsid w:val="00031775"/>
    <w:rsid w:val="00031780"/>
    <w:rsid w:val="000317AB"/>
    <w:rsid w:val="000317E8"/>
    <w:rsid w:val="0003182D"/>
    <w:rsid w:val="000318C9"/>
    <w:rsid w:val="00031943"/>
    <w:rsid w:val="0003199A"/>
    <w:rsid w:val="00031A56"/>
    <w:rsid w:val="00031B05"/>
    <w:rsid w:val="00031B0A"/>
    <w:rsid w:val="00031B1D"/>
    <w:rsid w:val="00031B3F"/>
    <w:rsid w:val="00031BA7"/>
    <w:rsid w:val="00031BC9"/>
    <w:rsid w:val="00031C1A"/>
    <w:rsid w:val="00031C4C"/>
    <w:rsid w:val="00031CA7"/>
    <w:rsid w:val="00031CDD"/>
    <w:rsid w:val="00031D1F"/>
    <w:rsid w:val="00031D22"/>
    <w:rsid w:val="00031D39"/>
    <w:rsid w:val="00031DA2"/>
    <w:rsid w:val="00031DFC"/>
    <w:rsid w:val="00031E06"/>
    <w:rsid w:val="00031E0A"/>
    <w:rsid w:val="00031E1E"/>
    <w:rsid w:val="00031EAC"/>
    <w:rsid w:val="00031ED7"/>
    <w:rsid w:val="00031EED"/>
    <w:rsid w:val="00031F18"/>
    <w:rsid w:val="00031F3D"/>
    <w:rsid w:val="00031F86"/>
    <w:rsid w:val="00031F91"/>
    <w:rsid w:val="00031FA3"/>
    <w:rsid w:val="00032003"/>
    <w:rsid w:val="00032024"/>
    <w:rsid w:val="00032038"/>
    <w:rsid w:val="0003204A"/>
    <w:rsid w:val="00032051"/>
    <w:rsid w:val="00032057"/>
    <w:rsid w:val="00032074"/>
    <w:rsid w:val="000320AF"/>
    <w:rsid w:val="000320BC"/>
    <w:rsid w:val="0003213B"/>
    <w:rsid w:val="00032171"/>
    <w:rsid w:val="00032175"/>
    <w:rsid w:val="00032218"/>
    <w:rsid w:val="00032228"/>
    <w:rsid w:val="0003229A"/>
    <w:rsid w:val="000322E6"/>
    <w:rsid w:val="00032410"/>
    <w:rsid w:val="0003245F"/>
    <w:rsid w:val="000324A6"/>
    <w:rsid w:val="000324AB"/>
    <w:rsid w:val="000324C6"/>
    <w:rsid w:val="00032580"/>
    <w:rsid w:val="000325AF"/>
    <w:rsid w:val="000325D4"/>
    <w:rsid w:val="000325F9"/>
    <w:rsid w:val="0003268D"/>
    <w:rsid w:val="000326A3"/>
    <w:rsid w:val="00032705"/>
    <w:rsid w:val="00032781"/>
    <w:rsid w:val="000327F4"/>
    <w:rsid w:val="00032804"/>
    <w:rsid w:val="0003280A"/>
    <w:rsid w:val="0003280E"/>
    <w:rsid w:val="000328BC"/>
    <w:rsid w:val="0003295A"/>
    <w:rsid w:val="00032968"/>
    <w:rsid w:val="0003296E"/>
    <w:rsid w:val="0003297B"/>
    <w:rsid w:val="000329B7"/>
    <w:rsid w:val="000329E4"/>
    <w:rsid w:val="00032A9F"/>
    <w:rsid w:val="00032AE8"/>
    <w:rsid w:val="00032BFC"/>
    <w:rsid w:val="00032C76"/>
    <w:rsid w:val="00032CA7"/>
    <w:rsid w:val="00032D47"/>
    <w:rsid w:val="00032D74"/>
    <w:rsid w:val="00032D97"/>
    <w:rsid w:val="00032DB9"/>
    <w:rsid w:val="00032E37"/>
    <w:rsid w:val="00032E97"/>
    <w:rsid w:val="00032F03"/>
    <w:rsid w:val="00032F4C"/>
    <w:rsid w:val="00032F54"/>
    <w:rsid w:val="00032F56"/>
    <w:rsid w:val="00032F85"/>
    <w:rsid w:val="00032FB4"/>
    <w:rsid w:val="00032FC5"/>
    <w:rsid w:val="0003303B"/>
    <w:rsid w:val="0003304E"/>
    <w:rsid w:val="0003305F"/>
    <w:rsid w:val="00033068"/>
    <w:rsid w:val="00033074"/>
    <w:rsid w:val="0003313D"/>
    <w:rsid w:val="0003319F"/>
    <w:rsid w:val="000331FD"/>
    <w:rsid w:val="00033224"/>
    <w:rsid w:val="0003329D"/>
    <w:rsid w:val="000332B3"/>
    <w:rsid w:val="000332BB"/>
    <w:rsid w:val="000332DB"/>
    <w:rsid w:val="000332F0"/>
    <w:rsid w:val="0003333C"/>
    <w:rsid w:val="0003338A"/>
    <w:rsid w:val="00033416"/>
    <w:rsid w:val="00033491"/>
    <w:rsid w:val="000334EC"/>
    <w:rsid w:val="00033526"/>
    <w:rsid w:val="00033548"/>
    <w:rsid w:val="00033568"/>
    <w:rsid w:val="000335C5"/>
    <w:rsid w:val="00033600"/>
    <w:rsid w:val="00033608"/>
    <w:rsid w:val="000336AD"/>
    <w:rsid w:val="0003372F"/>
    <w:rsid w:val="00033739"/>
    <w:rsid w:val="000337EA"/>
    <w:rsid w:val="000337FB"/>
    <w:rsid w:val="000338AE"/>
    <w:rsid w:val="00033934"/>
    <w:rsid w:val="000339D4"/>
    <w:rsid w:val="00033A9B"/>
    <w:rsid w:val="00033ADD"/>
    <w:rsid w:val="00033B9E"/>
    <w:rsid w:val="00033BAA"/>
    <w:rsid w:val="00033C8C"/>
    <w:rsid w:val="00033CA9"/>
    <w:rsid w:val="00033CE6"/>
    <w:rsid w:val="00033E59"/>
    <w:rsid w:val="00033EC8"/>
    <w:rsid w:val="00033EEA"/>
    <w:rsid w:val="00033EFD"/>
    <w:rsid w:val="00033F33"/>
    <w:rsid w:val="00033F81"/>
    <w:rsid w:val="00033FBB"/>
    <w:rsid w:val="00033FEE"/>
    <w:rsid w:val="00034006"/>
    <w:rsid w:val="0003406E"/>
    <w:rsid w:val="0003413E"/>
    <w:rsid w:val="00034185"/>
    <w:rsid w:val="0003420D"/>
    <w:rsid w:val="0003421F"/>
    <w:rsid w:val="00034245"/>
    <w:rsid w:val="00034275"/>
    <w:rsid w:val="000342F6"/>
    <w:rsid w:val="00034324"/>
    <w:rsid w:val="0003432D"/>
    <w:rsid w:val="0003435B"/>
    <w:rsid w:val="0003437D"/>
    <w:rsid w:val="00034386"/>
    <w:rsid w:val="000343C3"/>
    <w:rsid w:val="00034424"/>
    <w:rsid w:val="000344C2"/>
    <w:rsid w:val="00034550"/>
    <w:rsid w:val="000345B6"/>
    <w:rsid w:val="000346DE"/>
    <w:rsid w:val="00034752"/>
    <w:rsid w:val="00034756"/>
    <w:rsid w:val="00034790"/>
    <w:rsid w:val="000347B6"/>
    <w:rsid w:val="000347F2"/>
    <w:rsid w:val="00034801"/>
    <w:rsid w:val="00034812"/>
    <w:rsid w:val="00034820"/>
    <w:rsid w:val="00034894"/>
    <w:rsid w:val="000348A9"/>
    <w:rsid w:val="000348B8"/>
    <w:rsid w:val="00034904"/>
    <w:rsid w:val="00034A0D"/>
    <w:rsid w:val="00034A9E"/>
    <w:rsid w:val="00034B2B"/>
    <w:rsid w:val="00034C1C"/>
    <w:rsid w:val="00034C86"/>
    <w:rsid w:val="00034CD8"/>
    <w:rsid w:val="00034CFF"/>
    <w:rsid w:val="00034D09"/>
    <w:rsid w:val="00034DC1"/>
    <w:rsid w:val="00034DD9"/>
    <w:rsid w:val="00034E6E"/>
    <w:rsid w:val="00034E8C"/>
    <w:rsid w:val="00034E94"/>
    <w:rsid w:val="00034EC8"/>
    <w:rsid w:val="00034EFB"/>
    <w:rsid w:val="00034FE6"/>
    <w:rsid w:val="00035016"/>
    <w:rsid w:val="0003501A"/>
    <w:rsid w:val="00035041"/>
    <w:rsid w:val="00035064"/>
    <w:rsid w:val="00035079"/>
    <w:rsid w:val="0003509D"/>
    <w:rsid w:val="000350DD"/>
    <w:rsid w:val="00035195"/>
    <w:rsid w:val="000351B2"/>
    <w:rsid w:val="000351CE"/>
    <w:rsid w:val="00035205"/>
    <w:rsid w:val="000352E0"/>
    <w:rsid w:val="00035310"/>
    <w:rsid w:val="0003534D"/>
    <w:rsid w:val="0003535E"/>
    <w:rsid w:val="00035390"/>
    <w:rsid w:val="000353BD"/>
    <w:rsid w:val="000353D9"/>
    <w:rsid w:val="000353E0"/>
    <w:rsid w:val="00035412"/>
    <w:rsid w:val="00035473"/>
    <w:rsid w:val="00035494"/>
    <w:rsid w:val="000354D7"/>
    <w:rsid w:val="000354ED"/>
    <w:rsid w:val="0003550F"/>
    <w:rsid w:val="00035538"/>
    <w:rsid w:val="00035539"/>
    <w:rsid w:val="00035540"/>
    <w:rsid w:val="00035549"/>
    <w:rsid w:val="0003558E"/>
    <w:rsid w:val="000355E5"/>
    <w:rsid w:val="000355F6"/>
    <w:rsid w:val="00035683"/>
    <w:rsid w:val="0003570E"/>
    <w:rsid w:val="0003573E"/>
    <w:rsid w:val="0003574F"/>
    <w:rsid w:val="00035757"/>
    <w:rsid w:val="0003576C"/>
    <w:rsid w:val="000357D8"/>
    <w:rsid w:val="000357E1"/>
    <w:rsid w:val="000357F6"/>
    <w:rsid w:val="00035854"/>
    <w:rsid w:val="00035874"/>
    <w:rsid w:val="000358CD"/>
    <w:rsid w:val="0003595F"/>
    <w:rsid w:val="00035990"/>
    <w:rsid w:val="000359B0"/>
    <w:rsid w:val="00035A3E"/>
    <w:rsid w:val="00035A52"/>
    <w:rsid w:val="00035ABE"/>
    <w:rsid w:val="00035AE2"/>
    <w:rsid w:val="00035BBB"/>
    <w:rsid w:val="00035BE4"/>
    <w:rsid w:val="00035C13"/>
    <w:rsid w:val="00035C4F"/>
    <w:rsid w:val="00035CAE"/>
    <w:rsid w:val="00035CB9"/>
    <w:rsid w:val="00035CE3"/>
    <w:rsid w:val="00035CE8"/>
    <w:rsid w:val="00035D4A"/>
    <w:rsid w:val="00035E68"/>
    <w:rsid w:val="00035E8A"/>
    <w:rsid w:val="00035EA6"/>
    <w:rsid w:val="00035ED4"/>
    <w:rsid w:val="00035EEC"/>
    <w:rsid w:val="00035F43"/>
    <w:rsid w:val="00035F4F"/>
    <w:rsid w:val="00036009"/>
    <w:rsid w:val="0003606D"/>
    <w:rsid w:val="000360FE"/>
    <w:rsid w:val="0003611B"/>
    <w:rsid w:val="00036130"/>
    <w:rsid w:val="00036154"/>
    <w:rsid w:val="0003616B"/>
    <w:rsid w:val="0003618A"/>
    <w:rsid w:val="0003624F"/>
    <w:rsid w:val="0003625C"/>
    <w:rsid w:val="00036266"/>
    <w:rsid w:val="00036279"/>
    <w:rsid w:val="00036282"/>
    <w:rsid w:val="0003629E"/>
    <w:rsid w:val="00036355"/>
    <w:rsid w:val="00036364"/>
    <w:rsid w:val="00036387"/>
    <w:rsid w:val="000363E6"/>
    <w:rsid w:val="000363FA"/>
    <w:rsid w:val="0003641D"/>
    <w:rsid w:val="0003643F"/>
    <w:rsid w:val="00036462"/>
    <w:rsid w:val="000364BB"/>
    <w:rsid w:val="00036507"/>
    <w:rsid w:val="00036563"/>
    <w:rsid w:val="00036571"/>
    <w:rsid w:val="000365A9"/>
    <w:rsid w:val="000365C0"/>
    <w:rsid w:val="00036628"/>
    <w:rsid w:val="00036678"/>
    <w:rsid w:val="000366B6"/>
    <w:rsid w:val="00036723"/>
    <w:rsid w:val="00036765"/>
    <w:rsid w:val="00036794"/>
    <w:rsid w:val="000367DA"/>
    <w:rsid w:val="0003683E"/>
    <w:rsid w:val="00036892"/>
    <w:rsid w:val="000368FD"/>
    <w:rsid w:val="00036938"/>
    <w:rsid w:val="0003699E"/>
    <w:rsid w:val="000369BA"/>
    <w:rsid w:val="00036A24"/>
    <w:rsid w:val="00036A36"/>
    <w:rsid w:val="00036A58"/>
    <w:rsid w:val="00036A91"/>
    <w:rsid w:val="00036AD5"/>
    <w:rsid w:val="00036B0F"/>
    <w:rsid w:val="00036B1F"/>
    <w:rsid w:val="00036BCC"/>
    <w:rsid w:val="00036BF3"/>
    <w:rsid w:val="00036BFA"/>
    <w:rsid w:val="00036DEF"/>
    <w:rsid w:val="00036E0A"/>
    <w:rsid w:val="00036E0E"/>
    <w:rsid w:val="00036E97"/>
    <w:rsid w:val="00036F0C"/>
    <w:rsid w:val="00036F40"/>
    <w:rsid w:val="00036FC6"/>
    <w:rsid w:val="00037049"/>
    <w:rsid w:val="000370C9"/>
    <w:rsid w:val="00037167"/>
    <w:rsid w:val="0003717E"/>
    <w:rsid w:val="00037271"/>
    <w:rsid w:val="000372CD"/>
    <w:rsid w:val="00037336"/>
    <w:rsid w:val="00037374"/>
    <w:rsid w:val="000373DD"/>
    <w:rsid w:val="00037445"/>
    <w:rsid w:val="000374BB"/>
    <w:rsid w:val="00037520"/>
    <w:rsid w:val="00037582"/>
    <w:rsid w:val="000375BE"/>
    <w:rsid w:val="00037622"/>
    <w:rsid w:val="00037663"/>
    <w:rsid w:val="00037688"/>
    <w:rsid w:val="00037811"/>
    <w:rsid w:val="0003785A"/>
    <w:rsid w:val="000378A9"/>
    <w:rsid w:val="0003792B"/>
    <w:rsid w:val="00037952"/>
    <w:rsid w:val="0003795F"/>
    <w:rsid w:val="00037965"/>
    <w:rsid w:val="00037985"/>
    <w:rsid w:val="000379B2"/>
    <w:rsid w:val="000379C1"/>
    <w:rsid w:val="000379F8"/>
    <w:rsid w:val="00037A0C"/>
    <w:rsid w:val="00037A23"/>
    <w:rsid w:val="00037A78"/>
    <w:rsid w:val="00037AE3"/>
    <w:rsid w:val="00037B80"/>
    <w:rsid w:val="00037B8D"/>
    <w:rsid w:val="00037B96"/>
    <w:rsid w:val="00037BD4"/>
    <w:rsid w:val="00037D5E"/>
    <w:rsid w:val="00037DDB"/>
    <w:rsid w:val="00037DE4"/>
    <w:rsid w:val="00037E14"/>
    <w:rsid w:val="00037E1E"/>
    <w:rsid w:val="00037EA2"/>
    <w:rsid w:val="00037EB1"/>
    <w:rsid w:val="00037EF8"/>
    <w:rsid w:val="00037F00"/>
    <w:rsid w:val="00037F03"/>
    <w:rsid w:val="00037F2D"/>
    <w:rsid w:val="00037F64"/>
    <w:rsid w:val="0004004B"/>
    <w:rsid w:val="00040058"/>
    <w:rsid w:val="00040089"/>
    <w:rsid w:val="00040093"/>
    <w:rsid w:val="000400E8"/>
    <w:rsid w:val="00040186"/>
    <w:rsid w:val="000401A5"/>
    <w:rsid w:val="00040248"/>
    <w:rsid w:val="00040273"/>
    <w:rsid w:val="00040283"/>
    <w:rsid w:val="000402F2"/>
    <w:rsid w:val="00040307"/>
    <w:rsid w:val="0004039F"/>
    <w:rsid w:val="000403C2"/>
    <w:rsid w:val="00040415"/>
    <w:rsid w:val="00040577"/>
    <w:rsid w:val="000405A9"/>
    <w:rsid w:val="000405B7"/>
    <w:rsid w:val="000405EA"/>
    <w:rsid w:val="0004062C"/>
    <w:rsid w:val="00040644"/>
    <w:rsid w:val="00040652"/>
    <w:rsid w:val="00040658"/>
    <w:rsid w:val="0004065F"/>
    <w:rsid w:val="00040755"/>
    <w:rsid w:val="00040757"/>
    <w:rsid w:val="0004080B"/>
    <w:rsid w:val="00040932"/>
    <w:rsid w:val="00040945"/>
    <w:rsid w:val="000409AD"/>
    <w:rsid w:val="000409B0"/>
    <w:rsid w:val="000409B9"/>
    <w:rsid w:val="000409BD"/>
    <w:rsid w:val="00040A96"/>
    <w:rsid w:val="00040B5A"/>
    <w:rsid w:val="00040BB6"/>
    <w:rsid w:val="00040C0E"/>
    <w:rsid w:val="00040CE0"/>
    <w:rsid w:val="00040DA3"/>
    <w:rsid w:val="00040DAC"/>
    <w:rsid w:val="00040DB7"/>
    <w:rsid w:val="00040E16"/>
    <w:rsid w:val="00040E4F"/>
    <w:rsid w:val="00040EC3"/>
    <w:rsid w:val="00040F0E"/>
    <w:rsid w:val="00040FBA"/>
    <w:rsid w:val="00040FCF"/>
    <w:rsid w:val="00040FE1"/>
    <w:rsid w:val="0004108E"/>
    <w:rsid w:val="000410BB"/>
    <w:rsid w:val="00041163"/>
    <w:rsid w:val="00041181"/>
    <w:rsid w:val="000411C0"/>
    <w:rsid w:val="00041278"/>
    <w:rsid w:val="00041368"/>
    <w:rsid w:val="000413C0"/>
    <w:rsid w:val="000413EA"/>
    <w:rsid w:val="0004142E"/>
    <w:rsid w:val="00041433"/>
    <w:rsid w:val="00041479"/>
    <w:rsid w:val="000414C6"/>
    <w:rsid w:val="0004151E"/>
    <w:rsid w:val="00041563"/>
    <w:rsid w:val="00041565"/>
    <w:rsid w:val="000416B2"/>
    <w:rsid w:val="00041713"/>
    <w:rsid w:val="00041778"/>
    <w:rsid w:val="0004180E"/>
    <w:rsid w:val="0004181E"/>
    <w:rsid w:val="00041845"/>
    <w:rsid w:val="00041848"/>
    <w:rsid w:val="0004184B"/>
    <w:rsid w:val="00041855"/>
    <w:rsid w:val="0004197C"/>
    <w:rsid w:val="00041A70"/>
    <w:rsid w:val="00041A78"/>
    <w:rsid w:val="00041AAA"/>
    <w:rsid w:val="00041AE5"/>
    <w:rsid w:val="00041B0D"/>
    <w:rsid w:val="00041B8E"/>
    <w:rsid w:val="00041BB5"/>
    <w:rsid w:val="00041BBC"/>
    <w:rsid w:val="00041BCF"/>
    <w:rsid w:val="00041BE5"/>
    <w:rsid w:val="00041C0C"/>
    <w:rsid w:val="00041C13"/>
    <w:rsid w:val="00041C9A"/>
    <w:rsid w:val="00041D63"/>
    <w:rsid w:val="00041D99"/>
    <w:rsid w:val="00041DB2"/>
    <w:rsid w:val="00041E0B"/>
    <w:rsid w:val="00041E93"/>
    <w:rsid w:val="00041E99"/>
    <w:rsid w:val="00041EF6"/>
    <w:rsid w:val="00041F08"/>
    <w:rsid w:val="00041F3B"/>
    <w:rsid w:val="00041F51"/>
    <w:rsid w:val="00041F64"/>
    <w:rsid w:val="00041F83"/>
    <w:rsid w:val="00041FDF"/>
    <w:rsid w:val="0004202B"/>
    <w:rsid w:val="00042051"/>
    <w:rsid w:val="000420A7"/>
    <w:rsid w:val="000420FB"/>
    <w:rsid w:val="0004210A"/>
    <w:rsid w:val="00042196"/>
    <w:rsid w:val="000421A7"/>
    <w:rsid w:val="000421D0"/>
    <w:rsid w:val="00042291"/>
    <w:rsid w:val="000422C3"/>
    <w:rsid w:val="000422DC"/>
    <w:rsid w:val="000422ED"/>
    <w:rsid w:val="0004232B"/>
    <w:rsid w:val="00042343"/>
    <w:rsid w:val="0004239A"/>
    <w:rsid w:val="000423A4"/>
    <w:rsid w:val="000423C9"/>
    <w:rsid w:val="000423F9"/>
    <w:rsid w:val="00042403"/>
    <w:rsid w:val="00042441"/>
    <w:rsid w:val="00042467"/>
    <w:rsid w:val="0004247D"/>
    <w:rsid w:val="00042522"/>
    <w:rsid w:val="00042529"/>
    <w:rsid w:val="00042550"/>
    <w:rsid w:val="00042555"/>
    <w:rsid w:val="000425C6"/>
    <w:rsid w:val="000426C1"/>
    <w:rsid w:val="000426C7"/>
    <w:rsid w:val="000426D5"/>
    <w:rsid w:val="00042734"/>
    <w:rsid w:val="00042749"/>
    <w:rsid w:val="00042758"/>
    <w:rsid w:val="00042779"/>
    <w:rsid w:val="0004277B"/>
    <w:rsid w:val="00042868"/>
    <w:rsid w:val="00042931"/>
    <w:rsid w:val="0004293B"/>
    <w:rsid w:val="000429E6"/>
    <w:rsid w:val="000429EB"/>
    <w:rsid w:val="00042ACB"/>
    <w:rsid w:val="00042AD6"/>
    <w:rsid w:val="00042B0C"/>
    <w:rsid w:val="00042B63"/>
    <w:rsid w:val="00042B87"/>
    <w:rsid w:val="00042BB1"/>
    <w:rsid w:val="00042BC3"/>
    <w:rsid w:val="00042BC9"/>
    <w:rsid w:val="00042BD7"/>
    <w:rsid w:val="00042C38"/>
    <w:rsid w:val="00042C6C"/>
    <w:rsid w:val="00042C79"/>
    <w:rsid w:val="00042CD1"/>
    <w:rsid w:val="00042CF6"/>
    <w:rsid w:val="00042D95"/>
    <w:rsid w:val="00042E0C"/>
    <w:rsid w:val="00042E30"/>
    <w:rsid w:val="00042F15"/>
    <w:rsid w:val="00042F1C"/>
    <w:rsid w:val="00042F36"/>
    <w:rsid w:val="00042FE8"/>
    <w:rsid w:val="00042FF5"/>
    <w:rsid w:val="000430BF"/>
    <w:rsid w:val="000430F0"/>
    <w:rsid w:val="000431D3"/>
    <w:rsid w:val="0004321C"/>
    <w:rsid w:val="00043238"/>
    <w:rsid w:val="0004325A"/>
    <w:rsid w:val="00043273"/>
    <w:rsid w:val="00043293"/>
    <w:rsid w:val="000432C4"/>
    <w:rsid w:val="000432C7"/>
    <w:rsid w:val="0004334A"/>
    <w:rsid w:val="000433F0"/>
    <w:rsid w:val="00043463"/>
    <w:rsid w:val="00043506"/>
    <w:rsid w:val="000436AB"/>
    <w:rsid w:val="000436C6"/>
    <w:rsid w:val="0004376C"/>
    <w:rsid w:val="000437F2"/>
    <w:rsid w:val="00043801"/>
    <w:rsid w:val="00043854"/>
    <w:rsid w:val="000438AB"/>
    <w:rsid w:val="000438C7"/>
    <w:rsid w:val="00043914"/>
    <w:rsid w:val="00043935"/>
    <w:rsid w:val="000439D0"/>
    <w:rsid w:val="00043A52"/>
    <w:rsid w:val="00043A5E"/>
    <w:rsid w:val="00043A7A"/>
    <w:rsid w:val="00043ADD"/>
    <w:rsid w:val="00043B06"/>
    <w:rsid w:val="00043B3C"/>
    <w:rsid w:val="00043B5B"/>
    <w:rsid w:val="00043B64"/>
    <w:rsid w:val="00043B82"/>
    <w:rsid w:val="00043BAB"/>
    <w:rsid w:val="00043BD1"/>
    <w:rsid w:val="00043BDD"/>
    <w:rsid w:val="00043BDF"/>
    <w:rsid w:val="00043BE4"/>
    <w:rsid w:val="00043C17"/>
    <w:rsid w:val="00043CC0"/>
    <w:rsid w:val="00043CD8"/>
    <w:rsid w:val="00043D80"/>
    <w:rsid w:val="00043DB9"/>
    <w:rsid w:val="00043DD6"/>
    <w:rsid w:val="00043E1D"/>
    <w:rsid w:val="00043E66"/>
    <w:rsid w:val="00043E6B"/>
    <w:rsid w:val="00043E6E"/>
    <w:rsid w:val="00043E95"/>
    <w:rsid w:val="00043EEA"/>
    <w:rsid w:val="00043EFC"/>
    <w:rsid w:val="00043F13"/>
    <w:rsid w:val="00043F2E"/>
    <w:rsid w:val="00043F31"/>
    <w:rsid w:val="00043F9B"/>
    <w:rsid w:val="00043FF5"/>
    <w:rsid w:val="0004402F"/>
    <w:rsid w:val="00044041"/>
    <w:rsid w:val="00044103"/>
    <w:rsid w:val="00044120"/>
    <w:rsid w:val="00044192"/>
    <w:rsid w:val="000441B6"/>
    <w:rsid w:val="000441FF"/>
    <w:rsid w:val="00044244"/>
    <w:rsid w:val="00044246"/>
    <w:rsid w:val="0004425E"/>
    <w:rsid w:val="0004429E"/>
    <w:rsid w:val="0004431C"/>
    <w:rsid w:val="00044353"/>
    <w:rsid w:val="0004439D"/>
    <w:rsid w:val="000443D5"/>
    <w:rsid w:val="00044462"/>
    <w:rsid w:val="0004448E"/>
    <w:rsid w:val="000444B7"/>
    <w:rsid w:val="000444DA"/>
    <w:rsid w:val="000445AA"/>
    <w:rsid w:val="00044635"/>
    <w:rsid w:val="00044639"/>
    <w:rsid w:val="0004466A"/>
    <w:rsid w:val="000446A4"/>
    <w:rsid w:val="000446BA"/>
    <w:rsid w:val="000446BD"/>
    <w:rsid w:val="000446FB"/>
    <w:rsid w:val="0004471C"/>
    <w:rsid w:val="0004472A"/>
    <w:rsid w:val="0004479B"/>
    <w:rsid w:val="00044810"/>
    <w:rsid w:val="000448AF"/>
    <w:rsid w:val="000448B9"/>
    <w:rsid w:val="000448BD"/>
    <w:rsid w:val="00044945"/>
    <w:rsid w:val="000449B3"/>
    <w:rsid w:val="000449E1"/>
    <w:rsid w:val="00044A73"/>
    <w:rsid w:val="00044A90"/>
    <w:rsid w:val="00044ABD"/>
    <w:rsid w:val="00044B0A"/>
    <w:rsid w:val="00044B49"/>
    <w:rsid w:val="00044BE1"/>
    <w:rsid w:val="00044BF6"/>
    <w:rsid w:val="00044C09"/>
    <w:rsid w:val="00044CC9"/>
    <w:rsid w:val="00044CF1"/>
    <w:rsid w:val="00044D5D"/>
    <w:rsid w:val="00044E1F"/>
    <w:rsid w:val="00044E7A"/>
    <w:rsid w:val="00044E7C"/>
    <w:rsid w:val="00044EC2"/>
    <w:rsid w:val="00044EF8"/>
    <w:rsid w:val="00044F0C"/>
    <w:rsid w:val="00044F27"/>
    <w:rsid w:val="00044F7F"/>
    <w:rsid w:val="00044F87"/>
    <w:rsid w:val="00045016"/>
    <w:rsid w:val="00045041"/>
    <w:rsid w:val="00045064"/>
    <w:rsid w:val="000450E0"/>
    <w:rsid w:val="000450FC"/>
    <w:rsid w:val="0004512D"/>
    <w:rsid w:val="000451AF"/>
    <w:rsid w:val="000451B5"/>
    <w:rsid w:val="0004524E"/>
    <w:rsid w:val="0004528C"/>
    <w:rsid w:val="0004528F"/>
    <w:rsid w:val="0004531F"/>
    <w:rsid w:val="0004533B"/>
    <w:rsid w:val="00045376"/>
    <w:rsid w:val="00045379"/>
    <w:rsid w:val="000454A8"/>
    <w:rsid w:val="000454C8"/>
    <w:rsid w:val="0004555A"/>
    <w:rsid w:val="000455B9"/>
    <w:rsid w:val="000455F1"/>
    <w:rsid w:val="000455F9"/>
    <w:rsid w:val="0004561B"/>
    <w:rsid w:val="0004561F"/>
    <w:rsid w:val="00045624"/>
    <w:rsid w:val="00045674"/>
    <w:rsid w:val="00045709"/>
    <w:rsid w:val="00045749"/>
    <w:rsid w:val="0004577D"/>
    <w:rsid w:val="000457BF"/>
    <w:rsid w:val="00045800"/>
    <w:rsid w:val="00045821"/>
    <w:rsid w:val="000458C5"/>
    <w:rsid w:val="00045928"/>
    <w:rsid w:val="00045966"/>
    <w:rsid w:val="00045984"/>
    <w:rsid w:val="000459C9"/>
    <w:rsid w:val="00045A0D"/>
    <w:rsid w:val="00045A56"/>
    <w:rsid w:val="00045AB8"/>
    <w:rsid w:val="00045ACF"/>
    <w:rsid w:val="00045ADF"/>
    <w:rsid w:val="00045B5B"/>
    <w:rsid w:val="00045BB2"/>
    <w:rsid w:val="00045BC8"/>
    <w:rsid w:val="00045BD5"/>
    <w:rsid w:val="00045C2A"/>
    <w:rsid w:val="00045C76"/>
    <w:rsid w:val="00045CCF"/>
    <w:rsid w:val="00045D0C"/>
    <w:rsid w:val="00045D1F"/>
    <w:rsid w:val="00045D3D"/>
    <w:rsid w:val="00045E02"/>
    <w:rsid w:val="00045F88"/>
    <w:rsid w:val="00045F93"/>
    <w:rsid w:val="0004600B"/>
    <w:rsid w:val="00046076"/>
    <w:rsid w:val="00046112"/>
    <w:rsid w:val="00046150"/>
    <w:rsid w:val="000461B3"/>
    <w:rsid w:val="000461DB"/>
    <w:rsid w:val="00046206"/>
    <w:rsid w:val="00046216"/>
    <w:rsid w:val="00046231"/>
    <w:rsid w:val="00046246"/>
    <w:rsid w:val="00046252"/>
    <w:rsid w:val="0004625C"/>
    <w:rsid w:val="00046268"/>
    <w:rsid w:val="00046336"/>
    <w:rsid w:val="000463C2"/>
    <w:rsid w:val="000463E0"/>
    <w:rsid w:val="00046415"/>
    <w:rsid w:val="00046511"/>
    <w:rsid w:val="000465E6"/>
    <w:rsid w:val="000465E8"/>
    <w:rsid w:val="00046647"/>
    <w:rsid w:val="0004667B"/>
    <w:rsid w:val="00046697"/>
    <w:rsid w:val="0004669E"/>
    <w:rsid w:val="000466A1"/>
    <w:rsid w:val="00046735"/>
    <w:rsid w:val="0004674D"/>
    <w:rsid w:val="00046791"/>
    <w:rsid w:val="000467DE"/>
    <w:rsid w:val="00046804"/>
    <w:rsid w:val="0004680B"/>
    <w:rsid w:val="00046827"/>
    <w:rsid w:val="0004682B"/>
    <w:rsid w:val="00046838"/>
    <w:rsid w:val="00046842"/>
    <w:rsid w:val="0004686E"/>
    <w:rsid w:val="00046876"/>
    <w:rsid w:val="00046906"/>
    <w:rsid w:val="00046923"/>
    <w:rsid w:val="00046946"/>
    <w:rsid w:val="00046961"/>
    <w:rsid w:val="000469E7"/>
    <w:rsid w:val="00046A43"/>
    <w:rsid w:val="00046A56"/>
    <w:rsid w:val="00046A7C"/>
    <w:rsid w:val="00046AF3"/>
    <w:rsid w:val="00046AFF"/>
    <w:rsid w:val="00046B2A"/>
    <w:rsid w:val="00046B95"/>
    <w:rsid w:val="00046BD6"/>
    <w:rsid w:val="00046C04"/>
    <w:rsid w:val="00046C4C"/>
    <w:rsid w:val="00046CF0"/>
    <w:rsid w:val="00046CF4"/>
    <w:rsid w:val="00046D13"/>
    <w:rsid w:val="00046D82"/>
    <w:rsid w:val="00046E6E"/>
    <w:rsid w:val="00046EB7"/>
    <w:rsid w:val="00046EC6"/>
    <w:rsid w:val="00046F02"/>
    <w:rsid w:val="00046F2D"/>
    <w:rsid w:val="00046F73"/>
    <w:rsid w:val="00046FAE"/>
    <w:rsid w:val="0004705B"/>
    <w:rsid w:val="0004714B"/>
    <w:rsid w:val="0004716C"/>
    <w:rsid w:val="000471A5"/>
    <w:rsid w:val="000471EA"/>
    <w:rsid w:val="0004725A"/>
    <w:rsid w:val="00047289"/>
    <w:rsid w:val="00047293"/>
    <w:rsid w:val="00047351"/>
    <w:rsid w:val="00047385"/>
    <w:rsid w:val="000473AB"/>
    <w:rsid w:val="00047468"/>
    <w:rsid w:val="000474A3"/>
    <w:rsid w:val="000474F5"/>
    <w:rsid w:val="00047561"/>
    <w:rsid w:val="000475A8"/>
    <w:rsid w:val="0004760B"/>
    <w:rsid w:val="0004762F"/>
    <w:rsid w:val="00047671"/>
    <w:rsid w:val="00047687"/>
    <w:rsid w:val="0004768E"/>
    <w:rsid w:val="000476EE"/>
    <w:rsid w:val="00047701"/>
    <w:rsid w:val="00047721"/>
    <w:rsid w:val="00047750"/>
    <w:rsid w:val="00047784"/>
    <w:rsid w:val="000477F4"/>
    <w:rsid w:val="00047816"/>
    <w:rsid w:val="000478C1"/>
    <w:rsid w:val="00047939"/>
    <w:rsid w:val="00047A25"/>
    <w:rsid w:val="00047A6B"/>
    <w:rsid w:val="00047A88"/>
    <w:rsid w:val="00047A89"/>
    <w:rsid w:val="00047A90"/>
    <w:rsid w:val="00047AB2"/>
    <w:rsid w:val="00047AC9"/>
    <w:rsid w:val="00047B1C"/>
    <w:rsid w:val="00047B1E"/>
    <w:rsid w:val="00047B64"/>
    <w:rsid w:val="00047C62"/>
    <w:rsid w:val="00047C70"/>
    <w:rsid w:val="00047C8D"/>
    <w:rsid w:val="00047CD6"/>
    <w:rsid w:val="00047D9F"/>
    <w:rsid w:val="00047DBB"/>
    <w:rsid w:val="00047DBF"/>
    <w:rsid w:val="00047DC3"/>
    <w:rsid w:val="00047DF5"/>
    <w:rsid w:val="00047F17"/>
    <w:rsid w:val="00047F68"/>
    <w:rsid w:val="0005007B"/>
    <w:rsid w:val="0005008C"/>
    <w:rsid w:val="000500CC"/>
    <w:rsid w:val="0005018D"/>
    <w:rsid w:val="00050195"/>
    <w:rsid w:val="000501B6"/>
    <w:rsid w:val="000501F1"/>
    <w:rsid w:val="00050221"/>
    <w:rsid w:val="0005026E"/>
    <w:rsid w:val="000502F2"/>
    <w:rsid w:val="000502F3"/>
    <w:rsid w:val="000502F5"/>
    <w:rsid w:val="00050316"/>
    <w:rsid w:val="0005032D"/>
    <w:rsid w:val="000503BA"/>
    <w:rsid w:val="000504B6"/>
    <w:rsid w:val="000504E5"/>
    <w:rsid w:val="00050505"/>
    <w:rsid w:val="000505EB"/>
    <w:rsid w:val="00050637"/>
    <w:rsid w:val="00050667"/>
    <w:rsid w:val="000506F0"/>
    <w:rsid w:val="00050732"/>
    <w:rsid w:val="0005073B"/>
    <w:rsid w:val="000507B5"/>
    <w:rsid w:val="00050847"/>
    <w:rsid w:val="0005092F"/>
    <w:rsid w:val="00050A07"/>
    <w:rsid w:val="00050A09"/>
    <w:rsid w:val="00050A0D"/>
    <w:rsid w:val="00050A81"/>
    <w:rsid w:val="00050AA6"/>
    <w:rsid w:val="00050B00"/>
    <w:rsid w:val="00050B59"/>
    <w:rsid w:val="00050C0A"/>
    <w:rsid w:val="00050D0D"/>
    <w:rsid w:val="00050D35"/>
    <w:rsid w:val="00050D4E"/>
    <w:rsid w:val="00050D82"/>
    <w:rsid w:val="00050DA4"/>
    <w:rsid w:val="00050DB6"/>
    <w:rsid w:val="00050E13"/>
    <w:rsid w:val="00050E25"/>
    <w:rsid w:val="00050E40"/>
    <w:rsid w:val="00050F5A"/>
    <w:rsid w:val="00050F96"/>
    <w:rsid w:val="00050FBC"/>
    <w:rsid w:val="00050FD3"/>
    <w:rsid w:val="00051006"/>
    <w:rsid w:val="00051043"/>
    <w:rsid w:val="0005104C"/>
    <w:rsid w:val="00051093"/>
    <w:rsid w:val="000510A5"/>
    <w:rsid w:val="000510B4"/>
    <w:rsid w:val="000510EA"/>
    <w:rsid w:val="00051142"/>
    <w:rsid w:val="000511D8"/>
    <w:rsid w:val="0005120B"/>
    <w:rsid w:val="000512CE"/>
    <w:rsid w:val="000512D2"/>
    <w:rsid w:val="000512E5"/>
    <w:rsid w:val="000512F1"/>
    <w:rsid w:val="0005131D"/>
    <w:rsid w:val="00051347"/>
    <w:rsid w:val="000513A0"/>
    <w:rsid w:val="00051453"/>
    <w:rsid w:val="000514D6"/>
    <w:rsid w:val="00051524"/>
    <w:rsid w:val="00051547"/>
    <w:rsid w:val="0005159C"/>
    <w:rsid w:val="00051634"/>
    <w:rsid w:val="00051645"/>
    <w:rsid w:val="00051650"/>
    <w:rsid w:val="00051698"/>
    <w:rsid w:val="000516CB"/>
    <w:rsid w:val="0005170E"/>
    <w:rsid w:val="0005176A"/>
    <w:rsid w:val="00051785"/>
    <w:rsid w:val="0005180B"/>
    <w:rsid w:val="00051812"/>
    <w:rsid w:val="00051861"/>
    <w:rsid w:val="0005191C"/>
    <w:rsid w:val="00051920"/>
    <w:rsid w:val="00051926"/>
    <w:rsid w:val="00051942"/>
    <w:rsid w:val="00051960"/>
    <w:rsid w:val="00051970"/>
    <w:rsid w:val="00051994"/>
    <w:rsid w:val="0005199A"/>
    <w:rsid w:val="000519AA"/>
    <w:rsid w:val="000519CE"/>
    <w:rsid w:val="00051A6A"/>
    <w:rsid w:val="00051ACE"/>
    <w:rsid w:val="00051AEC"/>
    <w:rsid w:val="00051B2D"/>
    <w:rsid w:val="00051B63"/>
    <w:rsid w:val="00051BFC"/>
    <w:rsid w:val="00051D17"/>
    <w:rsid w:val="00051D28"/>
    <w:rsid w:val="00051D5F"/>
    <w:rsid w:val="00051DED"/>
    <w:rsid w:val="00051EA8"/>
    <w:rsid w:val="00051EAA"/>
    <w:rsid w:val="00051EE8"/>
    <w:rsid w:val="00051EF9"/>
    <w:rsid w:val="00051F54"/>
    <w:rsid w:val="00051F7F"/>
    <w:rsid w:val="00051F87"/>
    <w:rsid w:val="00052065"/>
    <w:rsid w:val="00052101"/>
    <w:rsid w:val="00052133"/>
    <w:rsid w:val="000521B3"/>
    <w:rsid w:val="000521D0"/>
    <w:rsid w:val="000521E5"/>
    <w:rsid w:val="000521EB"/>
    <w:rsid w:val="0005225F"/>
    <w:rsid w:val="0005228F"/>
    <w:rsid w:val="000522CE"/>
    <w:rsid w:val="000522E6"/>
    <w:rsid w:val="000522F7"/>
    <w:rsid w:val="00052310"/>
    <w:rsid w:val="0005233E"/>
    <w:rsid w:val="00052399"/>
    <w:rsid w:val="0005243C"/>
    <w:rsid w:val="00052446"/>
    <w:rsid w:val="0005246F"/>
    <w:rsid w:val="0005249D"/>
    <w:rsid w:val="000524EA"/>
    <w:rsid w:val="00052544"/>
    <w:rsid w:val="00052548"/>
    <w:rsid w:val="00052579"/>
    <w:rsid w:val="0005264E"/>
    <w:rsid w:val="00052654"/>
    <w:rsid w:val="00052656"/>
    <w:rsid w:val="00052708"/>
    <w:rsid w:val="00052895"/>
    <w:rsid w:val="00052907"/>
    <w:rsid w:val="0005299E"/>
    <w:rsid w:val="000529C9"/>
    <w:rsid w:val="00052AD2"/>
    <w:rsid w:val="00052AF1"/>
    <w:rsid w:val="00052C0B"/>
    <w:rsid w:val="00052C33"/>
    <w:rsid w:val="00052C3D"/>
    <w:rsid w:val="00052CBA"/>
    <w:rsid w:val="00052CE3"/>
    <w:rsid w:val="00052D13"/>
    <w:rsid w:val="00052D22"/>
    <w:rsid w:val="00052D5A"/>
    <w:rsid w:val="00052E2A"/>
    <w:rsid w:val="00052EFF"/>
    <w:rsid w:val="00052F17"/>
    <w:rsid w:val="00052F9A"/>
    <w:rsid w:val="00052FB7"/>
    <w:rsid w:val="00053078"/>
    <w:rsid w:val="000530C6"/>
    <w:rsid w:val="0005320D"/>
    <w:rsid w:val="00053239"/>
    <w:rsid w:val="0005323B"/>
    <w:rsid w:val="00053262"/>
    <w:rsid w:val="00053281"/>
    <w:rsid w:val="00053286"/>
    <w:rsid w:val="000532D1"/>
    <w:rsid w:val="000532D3"/>
    <w:rsid w:val="00053302"/>
    <w:rsid w:val="000533C1"/>
    <w:rsid w:val="000533F4"/>
    <w:rsid w:val="000533F7"/>
    <w:rsid w:val="00053401"/>
    <w:rsid w:val="00053442"/>
    <w:rsid w:val="00053459"/>
    <w:rsid w:val="00053477"/>
    <w:rsid w:val="000534B0"/>
    <w:rsid w:val="000534E5"/>
    <w:rsid w:val="000534ED"/>
    <w:rsid w:val="0005357B"/>
    <w:rsid w:val="000535D7"/>
    <w:rsid w:val="00053750"/>
    <w:rsid w:val="0005377C"/>
    <w:rsid w:val="000537EE"/>
    <w:rsid w:val="00053830"/>
    <w:rsid w:val="00053919"/>
    <w:rsid w:val="00053939"/>
    <w:rsid w:val="000539C0"/>
    <w:rsid w:val="000539E3"/>
    <w:rsid w:val="00053A22"/>
    <w:rsid w:val="00053A2D"/>
    <w:rsid w:val="00053A4D"/>
    <w:rsid w:val="00053A96"/>
    <w:rsid w:val="00053AB3"/>
    <w:rsid w:val="00053AD7"/>
    <w:rsid w:val="00053B00"/>
    <w:rsid w:val="00053B1B"/>
    <w:rsid w:val="00053B57"/>
    <w:rsid w:val="00053BB7"/>
    <w:rsid w:val="00053BC1"/>
    <w:rsid w:val="00053BCC"/>
    <w:rsid w:val="00053CC2"/>
    <w:rsid w:val="00053CDC"/>
    <w:rsid w:val="00053CE7"/>
    <w:rsid w:val="00053D2A"/>
    <w:rsid w:val="00053D3F"/>
    <w:rsid w:val="00053D6A"/>
    <w:rsid w:val="00053DC5"/>
    <w:rsid w:val="00053DD5"/>
    <w:rsid w:val="00053E34"/>
    <w:rsid w:val="00053E52"/>
    <w:rsid w:val="00053E58"/>
    <w:rsid w:val="00053E6D"/>
    <w:rsid w:val="00053E93"/>
    <w:rsid w:val="00053EB1"/>
    <w:rsid w:val="00053EC0"/>
    <w:rsid w:val="00053EDE"/>
    <w:rsid w:val="00053F57"/>
    <w:rsid w:val="00053F65"/>
    <w:rsid w:val="00053F76"/>
    <w:rsid w:val="00053FA9"/>
    <w:rsid w:val="00053FEA"/>
    <w:rsid w:val="0005402B"/>
    <w:rsid w:val="000540CE"/>
    <w:rsid w:val="00054167"/>
    <w:rsid w:val="0005417C"/>
    <w:rsid w:val="00054280"/>
    <w:rsid w:val="000542A1"/>
    <w:rsid w:val="0005435D"/>
    <w:rsid w:val="00054362"/>
    <w:rsid w:val="0005436D"/>
    <w:rsid w:val="000543EF"/>
    <w:rsid w:val="0005445D"/>
    <w:rsid w:val="000544B0"/>
    <w:rsid w:val="000544DE"/>
    <w:rsid w:val="0005459C"/>
    <w:rsid w:val="00054658"/>
    <w:rsid w:val="000546F9"/>
    <w:rsid w:val="00054703"/>
    <w:rsid w:val="000547A6"/>
    <w:rsid w:val="0005497F"/>
    <w:rsid w:val="00054990"/>
    <w:rsid w:val="000549E0"/>
    <w:rsid w:val="00054A13"/>
    <w:rsid w:val="00054A50"/>
    <w:rsid w:val="00054A75"/>
    <w:rsid w:val="00054ABD"/>
    <w:rsid w:val="00054AC4"/>
    <w:rsid w:val="00054B04"/>
    <w:rsid w:val="00054C40"/>
    <w:rsid w:val="00054C47"/>
    <w:rsid w:val="00054C5E"/>
    <w:rsid w:val="00054C99"/>
    <w:rsid w:val="00054CA7"/>
    <w:rsid w:val="00054D11"/>
    <w:rsid w:val="00054D14"/>
    <w:rsid w:val="00054DF3"/>
    <w:rsid w:val="00054EB9"/>
    <w:rsid w:val="00054EFC"/>
    <w:rsid w:val="00054F69"/>
    <w:rsid w:val="0005500B"/>
    <w:rsid w:val="00055089"/>
    <w:rsid w:val="00055107"/>
    <w:rsid w:val="00055217"/>
    <w:rsid w:val="00055232"/>
    <w:rsid w:val="00055234"/>
    <w:rsid w:val="0005529F"/>
    <w:rsid w:val="000552A6"/>
    <w:rsid w:val="000552BD"/>
    <w:rsid w:val="0005535E"/>
    <w:rsid w:val="0005536F"/>
    <w:rsid w:val="00055478"/>
    <w:rsid w:val="0005547A"/>
    <w:rsid w:val="000554B3"/>
    <w:rsid w:val="00055502"/>
    <w:rsid w:val="00055579"/>
    <w:rsid w:val="000555D0"/>
    <w:rsid w:val="00055641"/>
    <w:rsid w:val="00055642"/>
    <w:rsid w:val="000556B5"/>
    <w:rsid w:val="0005574D"/>
    <w:rsid w:val="00055752"/>
    <w:rsid w:val="0005576F"/>
    <w:rsid w:val="000557FF"/>
    <w:rsid w:val="00055815"/>
    <w:rsid w:val="00055822"/>
    <w:rsid w:val="00055840"/>
    <w:rsid w:val="00055853"/>
    <w:rsid w:val="000558DC"/>
    <w:rsid w:val="00055910"/>
    <w:rsid w:val="0005594B"/>
    <w:rsid w:val="00055969"/>
    <w:rsid w:val="00055A04"/>
    <w:rsid w:val="00055A6A"/>
    <w:rsid w:val="00055A6F"/>
    <w:rsid w:val="00055AA7"/>
    <w:rsid w:val="00055B4E"/>
    <w:rsid w:val="00055B9F"/>
    <w:rsid w:val="00055BE5"/>
    <w:rsid w:val="00055C6C"/>
    <w:rsid w:val="00055D1A"/>
    <w:rsid w:val="00055D2B"/>
    <w:rsid w:val="00055D38"/>
    <w:rsid w:val="00055D3E"/>
    <w:rsid w:val="00055D5A"/>
    <w:rsid w:val="00055D89"/>
    <w:rsid w:val="00055E27"/>
    <w:rsid w:val="00055E82"/>
    <w:rsid w:val="00055EA1"/>
    <w:rsid w:val="00055EC2"/>
    <w:rsid w:val="00055ED4"/>
    <w:rsid w:val="00055F10"/>
    <w:rsid w:val="00055F65"/>
    <w:rsid w:val="00055F74"/>
    <w:rsid w:val="00055F94"/>
    <w:rsid w:val="00055FAB"/>
    <w:rsid w:val="00056069"/>
    <w:rsid w:val="00056111"/>
    <w:rsid w:val="00056185"/>
    <w:rsid w:val="000561D7"/>
    <w:rsid w:val="000561EE"/>
    <w:rsid w:val="00056261"/>
    <w:rsid w:val="0005627F"/>
    <w:rsid w:val="000562C3"/>
    <w:rsid w:val="0005652F"/>
    <w:rsid w:val="0005655F"/>
    <w:rsid w:val="000565F4"/>
    <w:rsid w:val="00056679"/>
    <w:rsid w:val="00056715"/>
    <w:rsid w:val="00056767"/>
    <w:rsid w:val="000567C8"/>
    <w:rsid w:val="000567DB"/>
    <w:rsid w:val="00056838"/>
    <w:rsid w:val="0005684C"/>
    <w:rsid w:val="0005685B"/>
    <w:rsid w:val="00056871"/>
    <w:rsid w:val="00056883"/>
    <w:rsid w:val="000568EC"/>
    <w:rsid w:val="0005690D"/>
    <w:rsid w:val="00056950"/>
    <w:rsid w:val="00056962"/>
    <w:rsid w:val="000569BF"/>
    <w:rsid w:val="00056A03"/>
    <w:rsid w:val="00056A05"/>
    <w:rsid w:val="00056AC1"/>
    <w:rsid w:val="00056AD0"/>
    <w:rsid w:val="00056B0D"/>
    <w:rsid w:val="00056BA3"/>
    <w:rsid w:val="00056BB3"/>
    <w:rsid w:val="00056BF5"/>
    <w:rsid w:val="00056C05"/>
    <w:rsid w:val="00056C18"/>
    <w:rsid w:val="00056C56"/>
    <w:rsid w:val="00056C8A"/>
    <w:rsid w:val="00056D14"/>
    <w:rsid w:val="00056DA0"/>
    <w:rsid w:val="00056DA2"/>
    <w:rsid w:val="00056E3B"/>
    <w:rsid w:val="00056F58"/>
    <w:rsid w:val="00056F59"/>
    <w:rsid w:val="00057055"/>
    <w:rsid w:val="00057056"/>
    <w:rsid w:val="000570A9"/>
    <w:rsid w:val="000570FC"/>
    <w:rsid w:val="00057132"/>
    <w:rsid w:val="00057159"/>
    <w:rsid w:val="00057163"/>
    <w:rsid w:val="00057196"/>
    <w:rsid w:val="000571E6"/>
    <w:rsid w:val="0005721B"/>
    <w:rsid w:val="00057245"/>
    <w:rsid w:val="00057283"/>
    <w:rsid w:val="000572B8"/>
    <w:rsid w:val="00057326"/>
    <w:rsid w:val="0005732C"/>
    <w:rsid w:val="000573F8"/>
    <w:rsid w:val="00057417"/>
    <w:rsid w:val="0005746A"/>
    <w:rsid w:val="0005746D"/>
    <w:rsid w:val="000574BF"/>
    <w:rsid w:val="000575DF"/>
    <w:rsid w:val="000575E0"/>
    <w:rsid w:val="00057641"/>
    <w:rsid w:val="000576A7"/>
    <w:rsid w:val="00057720"/>
    <w:rsid w:val="0005773D"/>
    <w:rsid w:val="0005774C"/>
    <w:rsid w:val="00057757"/>
    <w:rsid w:val="0005776A"/>
    <w:rsid w:val="0005777F"/>
    <w:rsid w:val="0005779E"/>
    <w:rsid w:val="000577EB"/>
    <w:rsid w:val="0005788F"/>
    <w:rsid w:val="000578A4"/>
    <w:rsid w:val="00057923"/>
    <w:rsid w:val="00057A64"/>
    <w:rsid w:val="00057A6C"/>
    <w:rsid w:val="00057AA7"/>
    <w:rsid w:val="00057B1C"/>
    <w:rsid w:val="00057B22"/>
    <w:rsid w:val="00057B28"/>
    <w:rsid w:val="00057B45"/>
    <w:rsid w:val="00057B94"/>
    <w:rsid w:val="00057B9B"/>
    <w:rsid w:val="00057BA0"/>
    <w:rsid w:val="00057C35"/>
    <w:rsid w:val="00057C43"/>
    <w:rsid w:val="00057C47"/>
    <w:rsid w:val="00057D40"/>
    <w:rsid w:val="00057DB3"/>
    <w:rsid w:val="00057E11"/>
    <w:rsid w:val="00057E24"/>
    <w:rsid w:val="00057E4C"/>
    <w:rsid w:val="00057E54"/>
    <w:rsid w:val="00057E62"/>
    <w:rsid w:val="00057E6C"/>
    <w:rsid w:val="00057E8B"/>
    <w:rsid w:val="00057EA7"/>
    <w:rsid w:val="00057F5A"/>
    <w:rsid w:val="0006007B"/>
    <w:rsid w:val="000600D5"/>
    <w:rsid w:val="000601BA"/>
    <w:rsid w:val="00060200"/>
    <w:rsid w:val="00060274"/>
    <w:rsid w:val="000602F1"/>
    <w:rsid w:val="00060336"/>
    <w:rsid w:val="0006034B"/>
    <w:rsid w:val="00060370"/>
    <w:rsid w:val="000603B2"/>
    <w:rsid w:val="000603C2"/>
    <w:rsid w:val="0006041E"/>
    <w:rsid w:val="0006043A"/>
    <w:rsid w:val="0006043E"/>
    <w:rsid w:val="0006051E"/>
    <w:rsid w:val="00060527"/>
    <w:rsid w:val="00060535"/>
    <w:rsid w:val="0006058E"/>
    <w:rsid w:val="00060643"/>
    <w:rsid w:val="00060686"/>
    <w:rsid w:val="000606A2"/>
    <w:rsid w:val="00060724"/>
    <w:rsid w:val="00060780"/>
    <w:rsid w:val="000607B3"/>
    <w:rsid w:val="000607B9"/>
    <w:rsid w:val="000608E6"/>
    <w:rsid w:val="0006092E"/>
    <w:rsid w:val="000609B3"/>
    <w:rsid w:val="000609B9"/>
    <w:rsid w:val="000609BB"/>
    <w:rsid w:val="00060A44"/>
    <w:rsid w:val="00060A79"/>
    <w:rsid w:val="00060A93"/>
    <w:rsid w:val="00060B02"/>
    <w:rsid w:val="00060B08"/>
    <w:rsid w:val="00060B92"/>
    <w:rsid w:val="00060C0D"/>
    <w:rsid w:val="00060C86"/>
    <w:rsid w:val="00060C8D"/>
    <w:rsid w:val="00060CD9"/>
    <w:rsid w:val="00060D6E"/>
    <w:rsid w:val="00060DE9"/>
    <w:rsid w:val="00060E2B"/>
    <w:rsid w:val="00060EF2"/>
    <w:rsid w:val="00060F54"/>
    <w:rsid w:val="00060F7C"/>
    <w:rsid w:val="00060F8C"/>
    <w:rsid w:val="00060FE4"/>
    <w:rsid w:val="00061050"/>
    <w:rsid w:val="00061077"/>
    <w:rsid w:val="00061110"/>
    <w:rsid w:val="00061119"/>
    <w:rsid w:val="00061175"/>
    <w:rsid w:val="00061177"/>
    <w:rsid w:val="00061187"/>
    <w:rsid w:val="0006118F"/>
    <w:rsid w:val="00061194"/>
    <w:rsid w:val="000611D2"/>
    <w:rsid w:val="0006126C"/>
    <w:rsid w:val="0006129C"/>
    <w:rsid w:val="000612D9"/>
    <w:rsid w:val="00061341"/>
    <w:rsid w:val="0006135E"/>
    <w:rsid w:val="00061364"/>
    <w:rsid w:val="000613A3"/>
    <w:rsid w:val="000613A7"/>
    <w:rsid w:val="0006145B"/>
    <w:rsid w:val="0006149D"/>
    <w:rsid w:val="000614EA"/>
    <w:rsid w:val="000614FC"/>
    <w:rsid w:val="0006150A"/>
    <w:rsid w:val="00061564"/>
    <w:rsid w:val="0006158D"/>
    <w:rsid w:val="000615A3"/>
    <w:rsid w:val="000615E6"/>
    <w:rsid w:val="00061684"/>
    <w:rsid w:val="00061691"/>
    <w:rsid w:val="000616B8"/>
    <w:rsid w:val="0006170C"/>
    <w:rsid w:val="00061711"/>
    <w:rsid w:val="00061717"/>
    <w:rsid w:val="00061773"/>
    <w:rsid w:val="000617F1"/>
    <w:rsid w:val="0006181F"/>
    <w:rsid w:val="00061868"/>
    <w:rsid w:val="000618C2"/>
    <w:rsid w:val="0006190D"/>
    <w:rsid w:val="00061934"/>
    <w:rsid w:val="00061936"/>
    <w:rsid w:val="00061955"/>
    <w:rsid w:val="0006198A"/>
    <w:rsid w:val="000619A6"/>
    <w:rsid w:val="000619B7"/>
    <w:rsid w:val="000619C0"/>
    <w:rsid w:val="000619CC"/>
    <w:rsid w:val="000619F5"/>
    <w:rsid w:val="00061A1A"/>
    <w:rsid w:val="00061A68"/>
    <w:rsid w:val="00061AA9"/>
    <w:rsid w:val="00061AC4"/>
    <w:rsid w:val="00061AD0"/>
    <w:rsid w:val="00061B2E"/>
    <w:rsid w:val="00061BC7"/>
    <w:rsid w:val="00061BCB"/>
    <w:rsid w:val="00061BE2"/>
    <w:rsid w:val="00061BE7"/>
    <w:rsid w:val="00061C65"/>
    <w:rsid w:val="00061CE5"/>
    <w:rsid w:val="00061D10"/>
    <w:rsid w:val="00061D47"/>
    <w:rsid w:val="00061D6B"/>
    <w:rsid w:val="00061D7D"/>
    <w:rsid w:val="00061DCE"/>
    <w:rsid w:val="00061E68"/>
    <w:rsid w:val="00061EBF"/>
    <w:rsid w:val="00061EEC"/>
    <w:rsid w:val="00061FE8"/>
    <w:rsid w:val="00062059"/>
    <w:rsid w:val="00062096"/>
    <w:rsid w:val="000621AD"/>
    <w:rsid w:val="000621E9"/>
    <w:rsid w:val="000621FC"/>
    <w:rsid w:val="0006236D"/>
    <w:rsid w:val="00062398"/>
    <w:rsid w:val="000623A7"/>
    <w:rsid w:val="000623C5"/>
    <w:rsid w:val="00062415"/>
    <w:rsid w:val="0006244B"/>
    <w:rsid w:val="00062458"/>
    <w:rsid w:val="000624FF"/>
    <w:rsid w:val="000625CF"/>
    <w:rsid w:val="000625ED"/>
    <w:rsid w:val="00062611"/>
    <w:rsid w:val="0006264E"/>
    <w:rsid w:val="00062672"/>
    <w:rsid w:val="00062685"/>
    <w:rsid w:val="000626C7"/>
    <w:rsid w:val="000626CA"/>
    <w:rsid w:val="00062786"/>
    <w:rsid w:val="00062816"/>
    <w:rsid w:val="000628D5"/>
    <w:rsid w:val="00062900"/>
    <w:rsid w:val="00062955"/>
    <w:rsid w:val="00062973"/>
    <w:rsid w:val="00062998"/>
    <w:rsid w:val="000629AC"/>
    <w:rsid w:val="000629B9"/>
    <w:rsid w:val="00062A5E"/>
    <w:rsid w:val="00062A9C"/>
    <w:rsid w:val="00062AB6"/>
    <w:rsid w:val="00062B01"/>
    <w:rsid w:val="00062B31"/>
    <w:rsid w:val="00062B53"/>
    <w:rsid w:val="00062C20"/>
    <w:rsid w:val="00062C85"/>
    <w:rsid w:val="00062CF6"/>
    <w:rsid w:val="00062D10"/>
    <w:rsid w:val="00062D1D"/>
    <w:rsid w:val="00062E42"/>
    <w:rsid w:val="00062E4F"/>
    <w:rsid w:val="00062E90"/>
    <w:rsid w:val="00062EA3"/>
    <w:rsid w:val="00062ED3"/>
    <w:rsid w:val="00062F3A"/>
    <w:rsid w:val="00062F61"/>
    <w:rsid w:val="00062F7A"/>
    <w:rsid w:val="00062F86"/>
    <w:rsid w:val="00062FB8"/>
    <w:rsid w:val="00062FEB"/>
    <w:rsid w:val="0006302D"/>
    <w:rsid w:val="00063051"/>
    <w:rsid w:val="00063081"/>
    <w:rsid w:val="000630B1"/>
    <w:rsid w:val="00063116"/>
    <w:rsid w:val="0006311E"/>
    <w:rsid w:val="000631EE"/>
    <w:rsid w:val="000631F9"/>
    <w:rsid w:val="0006321C"/>
    <w:rsid w:val="00063245"/>
    <w:rsid w:val="000632A8"/>
    <w:rsid w:val="000632E7"/>
    <w:rsid w:val="0006331A"/>
    <w:rsid w:val="00063352"/>
    <w:rsid w:val="00063360"/>
    <w:rsid w:val="000633A6"/>
    <w:rsid w:val="00063421"/>
    <w:rsid w:val="00063436"/>
    <w:rsid w:val="00063460"/>
    <w:rsid w:val="000634EA"/>
    <w:rsid w:val="000634EF"/>
    <w:rsid w:val="000634F0"/>
    <w:rsid w:val="000635D7"/>
    <w:rsid w:val="000635EB"/>
    <w:rsid w:val="000635ED"/>
    <w:rsid w:val="0006363C"/>
    <w:rsid w:val="0006364A"/>
    <w:rsid w:val="0006369E"/>
    <w:rsid w:val="000636A0"/>
    <w:rsid w:val="000636BD"/>
    <w:rsid w:val="000636F4"/>
    <w:rsid w:val="00063749"/>
    <w:rsid w:val="000637AA"/>
    <w:rsid w:val="000637B1"/>
    <w:rsid w:val="000637D4"/>
    <w:rsid w:val="00063811"/>
    <w:rsid w:val="0006384C"/>
    <w:rsid w:val="0006388D"/>
    <w:rsid w:val="000638AE"/>
    <w:rsid w:val="00063928"/>
    <w:rsid w:val="00063944"/>
    <w:rsid w:val="000639AD"/>
    <w:rsid w:val="00063A30"/>
    <w:rsid w:val="00063A7A"/>
    <w:rsid w:val="00063A87"/>
    <w:rsid w:val="00063A96"/>
    <w:rsid w:val="00063ADE"/>
    <w:rsid w:val="00063B2A"/>
    <w:rsid w:val="00063B80"/>
    <w:rsid w:val="00063BB6"/>
    <w:rsid w:val="00063BEF"/>
    <w:rsid w:val="00063C33"/>
    <w:rsid w:val="00063C3A"/>
    <w:rsid w:val="00063C42"/>
    <w:rsid w:val="00063C9E"/>
    <w:rsid w:val="00063D3A"/>
    <w:rsid w:val="00063D75"/>
    <w:rsid w:val="00063DC2"/>
    <w:rsid w:val="00063E22"/>
    <w:rsid w:val="00063E4C"/>
    <w:rsid w:val="00063F28"/>
    <w:rsid w:val="00063F8D"/>
    <w:rsid w:val="00063FCB"/>
    <w:rsid w:val="00063FEA"/>
    <w:rsid w:val="00063FF7"/>
    <w:rsid w:val="00064017"/>
    <w:rsid w:val="00064024"/>
    <w:rsid w:val="000640A9"/>
    <w:rsid w:val="0006413E"/>
    <w:rsid w:val="0006416B"/>
    <w:rsid w:val="00064198"/>
    <w:rsid w:val="0006426D"/>
    <w:rsid w:val="000642E8"/>
    <w:rsid w:val="00064308"/>
    <w:rsid w:val="00064378"/>
    <w:rsid w:val="00064392"/>
    <w:rsid w:val="00064442"/>
    <w:rsid w:val="00064451"/>
    <w:rsid w:val="0006447A"/>
    <w:rsid w:val="0006459A"/>
    <w:rsid w:val="0006462B"/>
    <w:rsid w:val="0006466F"/>
    <w:rsid w:val="0006468D"/>
    <w:rsid w:val="000646C8"/>
    <w:rsid w:val="000647A7"/>
    <w:rsid w:val="0006484C"/>
    <w:rsid w:val="0006488F"/>
    <w:rsid w:val="000648D9"/>
    <w:rsid w:val="0006493B"/>
    <w:rsid w:val="00064945"/>
    <w:rsid w:val="0006494E"/>
    <w:rsid w:val="00064A4D"/>
    <w:rsid w:val="00064A53"/>
    <w:rsid w:val="00064A69"/>
    <w:rsid w:val="00064A76"/>
    <w:rsid w:val="00064AD0"/>
    <w:rsid w:val="00064B15"/>
    <w:rsid w:val="00064B8D"/>
    <w:rsid w:val="00064B9D"/>
    <w:rsid w:val="00064BB1"/>
    <w:rsid w:val="00064C23"/>
    <w:rsid w:val="00064C5B"/>
    <w:rsid w:val="00064C7A"/>
    <w:rsid w:val="00064C8A"/>
    <w:rsid w:val="00064CB5"/>
    <w:rsid w:val="00064CB7"/>
    <w:rsid w:val="00064D0E"/>
    <w:rsid w:val="00064DE1"/>
    <w:rsid w:val="00064E17"/>
    <w:rsid w:val="00064E6D"/>
    <w:rsid w:val="00064EBD"/>
    <w:rsid w:val="00064F14"/>
    <w:rsid w:val="00064F36"/>
    <w:rsid w:val="00064F41"/>
    <w:rsid w:val="00064F44"/>
    <w:rsid w:val="00064F78"/>
    <w:rsid w:val="00064FC6"/>
    <w:rsid w:val="00065028"/>
    <w:rsid w:val="00065062"/>
    <w:rsid w:val="000650B1"/>
    <w:rsid w:val="000650D5"/>
    <w:rsid w:val="000651D3"/>
    <w:rsid w:val="000651DF"/>
    <w:rsid w:val="0006524D"/>
    <w:rsid w:val="0006529C"/>
    <w:rsid w:val="000652C5"/>
    <w:rsid w:val="000652D2"/>
    <w:rsid w:val="000652D3"/>
    <w:rsid w:val="000652EE"/>
    <w:rsid w:val="000653D9"/>
    <w:rsid w:val="000653ED"/>
    <w:rsid w:val="00065443"/>
    <w:rsid w:val="000655E6"/>
    <w:rsid w:val="000655F6"/>
    <w:rsid w:val="00065627"/>
    <w:rsid w:val="00065628"/>
    <w:rsid w:val="00065630"/>
    <w:rsid w:val="00065649"/>
    <w:rsid w:val="00065654"/>
    <w:rsid w:val="000656AF"/>
    <w:rsid w:val="000656EA"/>
    <w:rsid w:val="0006576E"/>
    <w:rsid w:val="00065797"/>
    <w:rsid w:val="00065865"/>
    <w:rsid w:val="000658B4"/>
    <w:rsid w:val="000658D0"/>
    <w:rsid w:val="0006593C"/>
    <w:rsid w:val="00065967"/>
    <w:rsid w:val="0006598B"/>
    <w:rsid w:val="00065991"/>
    <w:rsid w:val="000659D0"/>
    <w:rsid w:val="00065A2D"/>
    <w:rsid w:val="00065AFD"/>
    <w:rsid w:val="00065B2C"/>
    <w:rsid w:val="00065B5F"/>
    <w:rsid w:val="00065BB3"/>
    <w:rsid w:val="00065BBD"/>
    <w:rsid w:val="00065BD3"/>
    <w:rsid w:val="00065C83"/>
    <w:rsid w:val="00065CFB"/>
    <w:rsid w:val="00065D27"/>
    <w:rsid w:val="00065DF5"/>
    <w:rsid w:val="00065E02"/>
    <w:rsid w:val="00065E0F"/>
    <w:rsid w:val="00065EDB"/>
    <w:rsid w:val="00065FB5"/>
    <w:rsid w:val="00065FC2"/>
    <w:rsid w:val="00065FD6"/>
    <w:rsid w:val="00065FE7"/>
    <w:rsid w:val="00066002"/>
    <w:rsid w:val="000660E0"/>
    <w:rsid w:val="000660EC"/>
    <w:rsid w:val="000660FF"/>
    <w:rsid w:val="00066111"/>
    <w:rsid w:val="0006617E"/>
    <w:rsid w:val="0006618F"/>
    <w:rsid w:val="0006619A"/>
    <w:rsid w:val="00066201"/>
    <w:rsid w:val="00066219"/>
    <w:rsid w:val="0006622B"/>
    <w:rsid w:val="00066239"/>
    <w:rsid w:val="0006626B"/>
    <w:rsid w:val="000662A8"/>
    <w:rsid w:val="000662B7"/>
    <w:rsid w:val="00066337"/>
    <w:rsid w:val="00066421"/>
    <w:rsid w:val="0006642B"/>
    <w:rsid w:val="0006644A"/>
    <w:rsid w:val="000664D0"/>
    <w:rsid w:val="000664DE"/>
    <w:rsid w:val="0006653E"/>
    <w:rsid w:val="00066566"/>
    <w:rsid w:val="000665B7"/>
    <w:rsid w:val="000665F7"/>
    <w:rsid w:val="000665FA"/>
    <w:rsid w:val="00066605"/>
    <w:rsid w:val="00066720"/>
    <w:rsid w:val="0006674D"/>
    <w:rsid w:val="00066758"/>
    <w:rsid w:val="00066783"/>
    <w:rsid w:val="000667A2"/>
    <w:rsid w:val="0006681A"/>
    <w:rsid w:val="00066899"/>
    <w:rsid w:val="000668E3"/>
    <w:rsid w:val="00066935"/>
    <w:rsid w:val="00066982"/>
    <w:rsid w:val="00066AB2"/>
    <w:rsid w:val="00066B04"/>
    <w:rsid w:val="00066B12"/>
    <w:rsid w:val="00066B8E"/>
    <w:rsid w:val="00066BF3"/>
    <w:rsid w:val="00066C1C"/>
    <w:rsid w:val="00066C69"/>
    <w:rsid w:val="00066C73"/>
    <w:rsid w:val="00066CB8"/>
    <w:rsid w:val="00066CD5"/>
    <w:rsid w:val="00066D1B"/>
    <w:rsid w:val="00066DD5"/>
    <w:rsid w:val="00066EB8"/>
    <w:rsid w:val="00066ED8"/>
    <w:rsid w:val="00066ED9"/>
    <w:rsid w:val="00066EF7"/>
    <w:rsid w:val="00066F07"/>
    <w:rsid w:val="00066FCF"/>
    <w:rsid w:val="00067077"/>
    <w:rsid w:val="00067093"/>
    <w:rsid w:val="000670C2"/>
    <w:rsid w:val="000670E8"/>
    <w:rsid w:val="000670F2"/>
    <w:rsid w:val="000671A8"/>
    <w:rsid w:val="00067219"/>
    <w:rsid w:val="00067256"/>
    <w:rsid w:val="00067295"/>
    <w:rsid w:val="000672AA"/>
    <w:rsid w:val="000672D5"/>
    <w:rsid w:val="00067329"/>
    <w:rsid w:val="00067358"/>
    <w:rsid w:val="000673DF"/>
    <w:rsid w:val="000673F5"/>
    <w:rsid w:val="00067401"/>
    <w:rsid w:val="00067402"/>
    <w:rsid w:val="00067463"/>
    <w:rsid w:val="0006749F"/>
    <w:rsid w:val="000674A3"/>
    <w:rsid w:val="000674FF"/>
    <w:rsid w:val="0006752A"/>
    <w:rsid w:val="0006754B"/>
    <w:rsid w:val="0006756C"/>
    <w:rsid w:val="000675A6"/>
    <w:rsid w:val="00067685"/>
    <w:rsid w:val="000676A9"/>
    <w:rsid w:val="000676DB"/>
    <w:rsid w:val="000676DD"/>
    <w:rsid w:val="0006773B"/>
    <w:rsid w:val="00067773"/>
    <w:rsid w:val="000677EA"/>
    <w:rsid w:val="0006784B"/>
    <w:rsid w:val="00067892"/>
    <w:rsid w:val="000678F4"/>
    <w:rsid w:val="00067999"/>
    <w:rsid w:val="000679B1"/>
    <w:rsid w:val="000679EB"/>
    <w:rsid w:val="000679FD"/>
    <w:rsid w:val="00067A43"/>
    <w:rsid w:val="00067A46"/>
    <w:rsid w:val="00067AB8"/>
    <w:rsid w:val="00067B0E"/>
    <w:rsid w:val="00067B4C"/>
    <w:rsid w:val="00067B4D"/>
    <w:rsid w:val="00067BDC"/>
    <w:rsid w:val="00067C55"/>
    <w:rsid w:val="00067CC7"/>
    <w:rsid w:val="00067D02"/>
    <w:rsid w:val="00067D21"/>
    <w:rsid w:val="00067D26"/>
    <w:rsid w:val="00067DD5"/>
    <w:rsid w:val="00067DDB"/>
    <w:rsid w:val="00067DEC"/>
    <w:rsid w:val="00067E67"/>
    <w:rsid w:val="00067E90"/>
    <w:rsid w:val="00067EB4"/>
    <w:rsid w:val="00067FAE"/>
    <w:rsid w:val="00067FC9"/>
    <w:rsid w:val="00070006"/>
    <w:rsid w:val="00070007"/>
    <w:rsid w:val="0007006E"/>
    <w:rsid w:val="000700BF"/>
    <w:rsid w:val="000700E1"/>
    <w:rsid w:val="0007012E"/>
    <w:rsid w:val="0007015C"/>
    <w:rsid w:val="0007015D"/>
    <w:rsid w:val="0007018B"/>
    <w:rsid w:val="000701E7"/>
    <w:rsid w:val="000701F1"/>
    <w:rsid w:val="00070247"/>
    <w:rsid w:val="00070298"/>
    <w:rsid w:val="000702BE"/>
    <w:rsid w:val="000702C2"/>
    <w:rsid w:val="00070320"/>
    <w:rsid w:val="00070323"/>
    <w:rsid w:val="0007035A"/>
    <w:rsid w:val="000703E4"/>
    <w:rsid w:val="000703FF"/>
    <w:rsid w:val="00070434"/>
    <w:rsid w:val="000704F0"/>
    <w:rsid w:val="000704FA"/>
    <w:rsid w:val="00070507"/>
    <w:rsid w:val="00070524"/>
    <w:rsid w:val="00070527"/>
    <w:rsid w:val="00070537"/>
    <w:rsid w:val="0007056B"/>
    <w:rsid w:val="00070640"/>
    <w:rsid w:val="00070653"/>
    <w:rsid w:val="000706EA"/>
    <w:rsid w:val="00070716"/>
    <w:rsid w:val="00070725"/>
    <w:rsid w:val="00070761"/>
    <w:rsid w:val="0007077A"/>
    <w:rsid w:val="0007082D"/>
    <w:rsid w:val="0007085A"/>
    <w:rsid w:val="00070875"/>
    <w:rsid w:val="000708C8"/>
    <w:rsid w:val="000708DA"/>
    <w:rsid w:val="00070906"/>
    <w:rsid w:val="00070922"/>
    <w:rsid w:val="00070962"/>
    <w:rsid w:val="00070A03"/>
    <w:rsid w:val="00070A27"/>
    <w:rsid w:val="00070A91"/>
    <w:rsid w:val="00070AA9"/>
    <w:rsid w:val="00070BC3"/>
    <w:rsid w:val="00070BD0"/>
    <w:rsid w:val="00070BFB"/>
    <w:rsid w:val="00070C26"/>
    <w:rsid w:val="00070C49"/>
    <w:rsid w:val="00070C6A"/>
    <w:rsid w:val="00070CAF"/>
    <w:rsid w:val="00070D10"/>
    <w:rsid w:val="00070DFE"/>
    <w:rsid w:val="00070E0F"/>
    <w:rsid w:val="00070E3D"/>
    <w:rsid w:val="00070EAF"/>
    <w:rsid w:val="00070ED5"/>
    <w:rsid w:val="00070F44"/>
    <w:rsid w:val="00070F78"/>
    <w:rsid w:val="00070F98"/>
    <w:rsid w:val="00071011"/>
    <w:rsid w:val="0007103A"/>
    <w:rsid w:val="00071057"/>
    <w:rsid w:val="0007108C"/>
    <w:rsid w:val="000710ED"/>
    <w:rsid w:val="0007112B"/>
    <w:rsid w:val="0007116D"/>
    <w:rsid w:val="00071223"/>
    <w:rsid w:val="000712A3"/>
    <w:rsid w:val="000712FC"/>
    <w:rsid w:val="00071376"/>
    <w:rsid w:val="0007137B"/>
    <w:rsid w:val="000713CD"/>
    <w:rsid w:val="000713FB"/>
    <w:rsid w:val="00071420"/>
    <w:rsid w:val="0007143F"/>
    <w:rsid w:val="00071464"/>
    <w:rsid w:val="00071468"/>
    <w:rsid w:val="0007153F"/>
    <w:rsid w:val="00071543"/>
    <w:rsid w:val="000715B8"/>
    <w:rsid w:val="000715BD"/>
    <w:rsid w:val="000715C0"/>
    <w:rsid w:val="0007160D"/>
    <w:rsid w:val="0007162E"/>
    <w:rsid w:val="00071667"/>
    <w:rsid w:val="0007167A"/>
    <w:rsid w:val="00071691"/>
    <w:rsid w:val="000716A5"/>
    <w:rsid w:val="000717BA"/>
    <w:rsid w:val="00071842"/>
    <w:rsid w:val="00071856"/>
    <w:rsid w:val="000718E4"/>
    <w:rsid w:val="00071923"/>
    <w:rsid w:val="00071986"/>
    <w:rsid w:val="00071A29"/>
    <w:rsid w:val="00071B4E"/>
    <w:rsid w:val="00071B61"/>
    <w:rsid w:val="00071B82"/>
    <w:rsid w:val="00071BCE"/>
    <w:rsid w:val="00071BD5"/>
    <w:rsid w:val="00071BDC"/>
    <w:rsid w:val="00071C22"/>
    <w:rsid w:val="00071C83"/>
    <w:rsid w:val="00071D70"/>
    <w:rsid w:val="00071E85"/>
    <w:rsid w:val="00071E88"/>
    <w:rsid w:val="00071ED6"/>
    <w:rsid w:val="00071EDC"/>
    <w:rsid w:val="00071EF7"/>
    <w:rsid w:val="00071F49"/>
    <w:rsid w:val="00071F76"/>
    <w:rsid w:val="00071F7C"/>
    <w:rsid w:val="00071F7D"/>
    <w:rsid w:val="00071FA7"/>
    <w:rsid w:val="00071FAA"/>
    <w:rsid w:val="00071FCD"/>
    <w:rsid w:val="00072005"/>
    <w:rsid w:val="0007201C"/>
    <w:rsid w:val="00072065"/>
    <w:rsid w:val="0007208A"/>
    <w:rsid w:val="000720BA"/>
    <w:rsid w:val="00072170"/>
    <w:rsid w:val="00072176"/>
    <w:rsid w:val="000721BD"/>
    <w:rsid w:val="00072234"/>
    <w:rsid w:val="0007223E"/>
    <w:rsid w:val="00072279"/>
    <w:rsid w:val="000722D2"/>
    <w:rsid w:val="00072342"/>
    <w:rsid w:val="00072349"/>
    <w:rsid w:val="000723EE"/>
    <w:rsid w:val="0007240F"/>
    <w:rsid w:val="00072470"/>
    <w:rsid w:val="000724A9"/>
    <w:rsid w:val="000724C5"/>
    <w:rsid w:val="00072515"/>
    <w:rsid w:val="0007253F"/>
    <w:rsid w:val="00072557"/>
    <w:rsid w:val="000725A2"/>
    <w:rsid w:val="0007260C"/>
    <w:rsid w:val="0007264A"/>
    <w:rsid w:val="000726B0"/>
    <w:rsid w:val="00072722"/>
    <w:rsid w:val="0007276D"/>
    <w:rsid w:val="00072777"/>
    <w:rsid w:val="0007278E"/>
    <w:rsid w:val="000727CB"/>
    <w:rsid w:val="00072800"/>
    <w:rsid w:val="00072837"/>
    <w:rsid w:val="0007283F"/>
    <w:rsid w:val="000728AA"/>
    <w:rsid w:val="000728C5"/>
    <w:rsid w:val="000728F1"/>
    <w:rsid w:val="00072932"/>
    <w:rsid w:val="0007295F"/>
    <w:rsid w:val="0007298F"/>
    <w:rsid w:val="000729B9"/>
    <w:rsid w:val="000729F5"/>
    <w:rsid w:val="00072A65"/>
    <w:rsid w:val="00072A8C"/>
    <w:rsid w:val="00072B2C"/>
    <w:rsid w:val="00072B30"/>
    <w:rsid w:val="00072B56"/>
    <w:rsid w:val="00072BD0"/>
    <w:rsid w:val="00072BF5"/>
    <w:rsid w:val="00072C0C"/>
    <w:rsid w:val="00072CB6"/>
    <w:rsid w:val="00072D97"/>
    <w:rsid w:val="00072DA0"/>
    <w:rsid w:val="00072DAD"/>
    <w:rsid w:val="00072DE5"/>
    <w:rsid w:val="00072DF3"/>
    <w:rsid w:val="00072E1B"/>
    <w:rsid w:val="00072EA5"/>
    <w:rsid w:val="00072F13"/>
    <w:rsid w:val="0007307C"/>
    <w:rsid w:val="00073084"/>
    <w:rsid w:val="000730D3"/>
    <w:rsid w:val="000730F6"/>
    <w:rsid w:val="00073110"/>
    <w:rsid w:val="00073170"/>
    <w:rsid w:val="0007321F"/>
    <w:rsid w:val="0007324D"/>
    <w:rsid w:val="0007326E"/>
    <w:rsid w:val="0007331E"/>
    <w:rsid w:val="0007339A"/>
    <w:rsid w:val="000733A1"/>
    <w:rsid w:val="000733B4"/>
    <w:rsid w:val="000734ED"/>
    <w:rsid w:val="0007360F"/>
    <w:rsid w:val="00073651"/>
    <w:rsid w:val="0007372C"/>
    <w:rsid w:val="0007373F"/>
    <w:rsid w:val="0007374E"/>
    <w:rsid w:val="00073757"/>
    <w:rsid w:val="00073784"/>
    <w:rsid w:val="00073789"/>
    <w:rsid w:val="000737F9"/>
    <w:rsid w:val="00073849"/>
    <w:rsid w:val="0007388E"/>
    <w:rsid w:val="00073926"/>
    <w:rsid w:val="0007398E"/>
    <w:rsid w:val="00073998"/>
    <w:rsid w:val="000739AA"/>
    <w:rsid w:val="000739BF"/>
    <w:rsid w:val="000739FC"/>
    <w:rsid w:val="00073A18"/>
    <w:rsid w:val="00073A2F"/>
    <w:rsid w:val="00073A35"/>
    <w:rsid w:val="00073A3B"/>
    <w:rsid w:val="00073A84"/>
    <w:rsid w:val="00073B1F"/>
    <w:rsid w:val="00073B95"/>
    <w:rsid w:val="00073C11"/>
    <w:rsid w:val="00073C56"/>
    <w:rsid w:val="00073CED"/>
    <w:rsid w:val="00073CF2"/>
    <w:rsid w:val="00073CFB"/>
    <w:rsid w:val="00073D16"/>
    <w:rsid w:val="00073DA1"/>
    <w:rsid w:val="00073DBC"/>
    <w:rsid w:val="00073E12"/>
    <w:rsid w:val="00073E43"/>
    <w:rsid w:val="00073E57"/>
    <w:rsid w:val="00073E71"/>
    <w:rsid w:val="00073EA7"/>
    <w:rsid w:val="00073EC9"/>
    <w:rsid w:val="00073F69"/>
    <w:rsid w:val="00073F74"/>
    <w:rsid w:val="00073F90"/>
    <w:rsid w:val="00074030"/>
    <w:rsid w:val="00074044"/>
    <w:rsid w:val="00074130"/>
    <w:rsid w:val="00074164"/>
    <w:rsid w:val="000741B9"/>
    <w:rsid w:val="000741C1"/>
    <w:rsid w:val="000741D5"/>
    <w:rsid w:val="000741D7"/>
    <w:rsid w:val="00074313"/>
    <w:rsid w:val="0007431E"/>
    <w:rsid w:val="00074346"/>
    <w:rsid w:val="00074380"/>
    <w:rsid w:val="000744C6"/>
    <w:rsid w:val="000744E6"/>
    <w:rsid w:val="000744EC"/>
    <w:rsid w:val="00074522"/>
    <w:rsid w:val="00074629"/>
    <w:rsid w:val="0007462C"/>
    <w:rsid w:val="0007468E"/>
    <w:rsid w:val="000746FC"/>
    <w:rsid w:val="0007473D"/>
    <w:rsid w:val="00074752"/>
    <w:rsid w:val="000748CD"/>
    <w:rsid w:val="000748D3"/>
    <w:rsid w:val="000748E2"/>
    <w:rsid w:val="000748F9"/>
    <w:rsid w:val="0007495F"/>
    <w:rsid w:val="00074970"/>
    <w:rsid w:val="0007498C"/>
    <w:rsid w:val="000749FF"/>
    <w:rsid w:val="00074A0E"/>
    <w:rsid w:val="00074AA1"/>
    <w:rsid w:val="00074B4A"/>
    <w:rsid w:val="00074B4C"/>
    <w:rsid w:val="00074BAF"/>
    <w:rsid w:val="00074BC7"/>
    <w:rsid w:val="00074CB1"/>
    <w:rsid w:val="00074CED"/>
    <w:rsid w:val="00074D2C"/>
    <w:rsid w:val="00074D5A"/>
    <w:rsid w:val="00074D97"/>
    <w:rsid w:val="00074DC5"/>
    <w:rsid w:val="00074E47"/>
    <w:rsid w:val="00074EAF"/>
    <w:rsid w:val="00074EE1"/>
    <w:rsid w:val="00074F13"/>
    <w:rsid w:val="00074F40"/>
    <w:rsid w:val="00074FB6"/>
    <w:rsid w:val="0007502D"/>
    <w:rsid w:val="00075033"/>
    <w:rsid w:val="00075042"/>
    <w:rsid w:val="0007505F"/>
    <w:rsid w:val="000750ED"/>
    <w:rsid w:val="0007510C"/>
    <w:rsid w:val="000751CE"/>
    <w:rsid w:val="000751FB"/>
    <w:rsid w:val="00075252"/>
    <w:rsid w:val="00075279"/>
    <w:rsid w:val="000752E8"/>
    <w:rsid w:val="00075304"/>
    <w:rsid w:val="00075326"/>
    <w:rsid w:val="000753BF"/>
    <w:rsid w:val="000753ED"/>
    <w:rsid w:val="00075417"/>
    <w:rsid w:val="000754A9"/>
    <w:rsid w:val="0007550E"/>
    <w:rsid w:val="000755DD"/>
    <w:rsid w:val="000755EE"/>
    <w:rsid w:val="000755F2"/>
    <w:rsid w:val="000756A7"/>
    <w:rsid w:val="000756AA"/>
    <w:rsid w:val="00075732"/>
    <w:rsid w:val="00075784"/>
    <w:rsid w:val="00075844"/>
    <w:rsid w:val="00075894"/>
    <w:rsid w:val="000758F2"/>
    <w:rsid w:val="0007592D"/>
    <w:rsid w:val="00075940"/>
    <w:rsid w:val="00075961"/>
    <w:rsid w:val="00075989"/>
    <w:rsid w:val="000759CB"/>
    <w:rsid w:val="00075A19"/>
    <w:rsid w:val="00075AB6"/>
    <w:rsid w:val="00075B8F"/>
    <w:rsid w:val="00075BF1"/>
    <w:rsid w:val="00075CA7"/>
    <w:rsid w:val="00075D0C"/>
    <w:rsid w:val="00075D5F"/>
    <w:rsid w:val="00075DED"/>
    <w:rsid w:val="00075E33"/>
    <w:rsid w:val="00075E5D"/>
    <w:rsid w:val="00075E6C"/>
    <w:rsid w:val="00075E9F"/>
    <w:rsid w:val="00075EB1"/>
    <w:rsid w:val="00075ED4"/>
    <w:rsid w:val="00075F97"/>
    <w:rsid w:val="00075FEA"/>
    <w:rsid w:val="00075FEF"/>
    <w:rsid w:val="000761B7"/>
    <w:rsid w:val="000761D7"/>
    <w:rsid w:val="00076245"/>
    <w:rsid w:val="00076252"/>
    <w:rsid w:val="00076296"/>
    <w:rsid w:val="0007629D"/>
    <w:rsid w:val="00076321"/>
    <w:rsid w:val="0007634E"/>
    <w:rsid w:val="000763E1"/>
    <w:rsid w:val="00076405"/>
    <w:rsid w:val="00076465"/>
    <w:rsid w:val="0007648D"/>
    <w:rsid w:val="000764D2"/>
    <w:rsid w:val="000765B4"/>
    <w:rsid w:val="000765B6"/>
    <w:rsid w:val="000766A1"/>
    <w:rsid w:val="000766B8"/>
    <w:rsid w:val="00076717"/>
    <w:rsid w:val="000767DD"/>
    <w:rsid w:val="000767E2"/>
    <w:rsid w:val="00076846"/>
    <w:rsid w:val="0007686C"/>
    <w:rsid w:val="0007687A"/>
    <w:rsid w:val="000768C7"/>
    <w:rsid w:val="00076958"/>
    <w:rsid w:val="0007698B"/>
    <w:rsid w:val="00076A5A"/>
    <w:rsid w:val="00076A77"/>
    <w:rsid w:val="00076A92"/>
    <w:rsid w:val="00076AD7"/>
    <w:rsid w:val="00076AFA"/>
    <w:rsid w:val="00076B5C"/>
    <w:rsid w:val="00076B72"/>
    <w:rsid w:val="00076BCA"/>
    <w:rsid w:val="00076BD8"/>
    <w:rsid w:val="00076C5B"/>
    <w:rsid w:val="00076D78"/>
    <w:rsid w:val="00076DA1"/>
    <w:rsid w:val="00076DE7"/>
    <w:rsid w:val="00076E18"/>
    <w:rsid w:val="00076E72"/>
    <w:rsid w:val="00076F30"/>
    <w:rsid w:val="00076F60"/>
    <w:rsid w:val="00076F7A"/>
    <w:rsid w:val="00076FA1"/>
    <w:rsid w:val="000770BD"/>
    <w:rsid w:val="000770D5"/>
    <w:rsid w:val="000770E4"/>
    <w:rsid w:val="00077212"/>
    <w:rsid w:val="0007724F"/>
    <w:rsid w:val="000772F2"/>
    <w:rsid w:val="00077338"/>
    <w:rsid w:val="00077362"/>
    <w:rsid w:val="00077374"/>
    <w:rsid w:val="00077384"/>
    <w:rsid w:val="000773B1"/>
    <w:rsid w:val="000773D5"/>
    <w:rsid w:val="00077412"/>
    <w:rsid w:val="000774A5"/>
    <w:rsid w:val="000774AF"/>
    <w:rsid w:val="00077509"/>
    <w:rsid w:val="00077510"/>
    <w:rsid w:val="0007753A"/>
    <w:rsid w:val="00077548"/>
    <w:rsid w:val="00077597"/>
    <w:rsid w:val="000775C8"/>
    <w:rsid w:val="00077648"/>
    <w:rsid w:val="000776CE"/>
    <w:rsid w:val="000776FD"/>
    <w:rsid w:val="00077713"/>
    <w:rsid w:val="0007776C"/>
    <w:rsid w:val="00077796"/>
    <w:rsid w:val="000777FB"/>
    <w:rsid w:val="0007787B"/>
    <w:rsid w:val="0007794C"/>
    <w:rsid w:val="0007799D"/>
    <w:rsid w:val="000779C3"/>
    <w:rsid w:val="000779ED"/>
    <w:rsid w:val="00077A8C"/>
    <w:rsid w:val="00077B17"/>
    <w:rsid w:val="00077B5C"/>
    <w:rsid w:val="00077BDA"/>
    <w:rsid w:val="00077C09"/>
    <w:rsid w:val="00077C30"/>
    <w:rsid w:val="00077C3F"/>
    <w:rsid w:val="00077D08"/>
    <w:rsid w:val="00077D28"/>
    <w:rsid w:val="00077D53"/>
    <w:rsid w:val="00077D73"/>
    <w:rsid w:val="00077D9F"/>
    <w:rsid w:val="00077DA7"/>
    <w:rsid w:val="00077DF3"/>
    <w:rsid w:val="00077E5E"/>
    <w:rsid w:val="00077E68"/>
    <w:rsid w:val="00077EC9"/>
    <w:rsid w:val="00077F48"/>
    <w:rsid w:val="00077FD1"/>
    <w:rsid w:val="00077FFA"/>
    <w:rsid w:val="00080011"/>
    <w:rsid w:val="0008005A"/>
    <w:rsid w:val="000800B0"/>
    <w:rsid w:val="000800BA"/>
    <w:rsid w:val="000800F8"/>
    <w:rsid w:val="00080177"/>
    <w:rsid w:val="000802D6"/>
    <w:rsid w:val="000802E0"/>
    <w:rsid w:val="00080354"/>
    <w:rsid w:val="0008036E"/>
    <w:rsid w:val="0008037C"/>
    <w:rsid w:val="000803A7"/>
    <w:rsid w:val="00080456"/>
    <w:rsid w:val="0008047A"/>
    <w:rsid w:val="0008048E"/>
    <w:rsid w:val="000804B7"/>
    <w:rsid w:val="000804BB"/>
    <w:rsid w:val="000804EA"/>
    <w:rsid w:val="00080505"/>
    <w:rsid w:val="00080552"/>
    <w:rsid w:val="00080570"/>
    <w:rsid w:val="000805AE"/>
    <w:rsid w:val="0008068F"/>
    <w:rsid w:val="000806BD"/>
    <w:rsid w:val="000806CC"/>
    <w:rsid w:val="000806D8"/>
    <w:rsid w:val="00080720"/>
    <w:rsid w:val="0008072B"/>
    <w:rsid w:val="00080795"/>
    <w:rsid w:val="000807D0"/>
    <w:rsid w:val="000807F7"/>
    <w:rsid w:val="0008080E"/>
    <w:rsid w:val="00080829"/>
    <w:rsid w:val="00080855"/>
    <w:rsid w:val="0008085E"/>
    <w:rsid w:val="0008086E"/>
    <w:rsid w:val="00080874"/>
    <w:rsid w:val="000808D0"/>
    <w:rsid w:val="000808E4"/>
    <w:rsid w:val="000808FE"/>
    <w:rsid w:val="00080921"/>
    <w:rsid w:val="000809E6"/>
    <w:rsid w:val="00080A04"/>
    <w:rsid w:val="00080A0D"/>
    <w:rsid w:val="00080A54"/>
    <w:rsid w:val="00080AE1"/>
    <w:rsid w:val="00080B0E"/>
    <w:rsid w:val="00080B1A"/>
    <w:rsid w:val="00080C0E"/>
    <w:rsid w:val="00080C7A"/>
    <w:rsid w:val="00080CAF"/>
    <w:rsid w:val="00080CDE"/>
    <w:rsid w:val="00080CE4"/>
    <w:rsid w:val="00080D59"/>
    <w:rsid w:val="00080DAC"/>
    <w:rsid w:val="00080DE0"/>
    <w:rsid w:val="00080F7E"/>
    <w:rsid w:val="00080FB2"/>
    <w:rsid w:val="000810C7"/>
    <w:rsid w:val="000810EC"/>
    <w:rsid w:val="00081115"/>
    <w:rsid w:val="00081209"/>
    <w:rsid w:val="0008122C"/>
    <w:rsid w:val="00081243"/>
    <w:rsid w:val="000812B3"/>
    <w:rsid w:val="00081310"/>
    <w:rsid w:val="0008131A"/>
    <w:rsid w:val="00081349"/>
    <w:rsid w:val="00081369"/>
    <w:rsid w:val="00081370"/>
    <w:rsid w:val="00081375"/>
    <w:rsid w:val="00081379"/>
    <w:rsid w:val="0008138D"/>
    <w:rsid w:val="000813FA"/>
    <w:rsid w:val="00081402"/>
    <w:rsid w:val="0008140C"/>
    <w:rsid w:val="00081439"/>
    <w:rsid w:val="0008152F"/>
    <w:rsid w:val="000815A8"/>
    <w:rsid w:val="000815CA"/>
    <w:rsid w:val="000815CE"/>
    <w:rsid w:val="000815E9"/>
    <w:rsid w:val="00081665"/>
    <w:rsid w:val="00081672"/>
    <w:rsid w:val="0008187E"/>
    <w:rsid w:val="000818A7"/>
    <w:rsid w:val="000818EA"/>
    <w:rsid w:val="0008194B"/>
    <w:rsid w:val="000819CC"/>
    <w:rsid w:val="000819CF"/>
    <w:rsid w:val="00081A87"/>
    <w:rsid w:val="00081B14"/>
    <w:rsid w:val="00081B26"/>
    <w:rsid w:val="00081B39"/>
    <w:rsid w:val="00081B3C"/>
    <w:rsid w:val="00081BA8"/>
    <w:rsid w:val="00081BC3"/>
    <w:rsid w:val="00081C09"/>
    <w:rsid w:val="00081C0C"/>
    <w:rsid w:val="00081D0B"/>
    <w:rsid w:val="00081D32"/>
    <w:rsid w:val="00081D9A"/>
    <w:rsid w:val="00081DE7"/>
    <w:rsid w:val="00081E27"/>
    <w:rsid w:val="00081E4E"/>
    <w:rsid w:val="00081F61"/>
    <w:rsid w:val="00081FE8"/>
    <w:rsid w:val="00081FF1"/>
    <w:rsid w:val="000820FE"/>
    <w:rsid w:val="0008212D"/>
    <w:rsid w:val="0008213C"/>
    <w:rsid w:val="0008214C"/>
    <w:rsid w:val="00082159"/>
    <w:rsid w:val="00082203"/>
    <w:rsid w:val="000822A4"/>
    <w:rsid w:val="000822E3"/>
    <w:rsid w:val="000822EF"/>
    <w:rsid w:val="000822F7"/>
    <w:rsid w:val="000822FF"/>
    <w:rsid w:val="00082389"/>
    <w:rsid w:val="0008246E"/>
    <w:rsid w:val="0008256E"/>
    <w:rsid w:val="00082591"/>
    <w:rsid w:val="000825B4"/>
    <w:rsid w:val="000825E6"/>
    <w:rsid w:val="00082641"/>
    <w:rsid w:val="00082662"/>
    <w:rsid w:val="0008266F"/>
    <w:rsid w:val="000826FF"/>
    <w:rsid w:val="00082704"/>
    <w:rsid w:val="0008271F"/>
    <w:rsid w:val="0008272D"/>
    <w:rsid w:val="0008273C"/>
    <w:rsid w:val="00082773"/>
    <w:rsid w:val="000827FC"/>
    <w:rsid w:val="0008291D"/>
    <w:rsid w:val="00082935"/>
    <w:rsid w:val="00082947"/>
    <w:rsid w:val="00082959"/>
    <w:rsid w:val="0008295E"/>
    <w:rsid w:val="000829B2"/>
    <w:rsid w:val="000829E1"/>
    <w:rsid w:val="00082A2F"/>
    <w:rsid w:val="00082A74"/>
    <w:rsid w:val="00082AA5"/>
    <w:rsid w:val="00082AE7"/>
    <w:rsid w:val="00082B61"/>
    <w:rsid w:val="00082B96"/>
    <w:rsid w:val="00082C2B"/>
    <w:rsid w:val="00082CE0"/>
    <w:rsid w:val="00082DA7"/>
    <w:rsid w:val="00082DBC"/>
    <w:rsid w:val="00082E07"/>
    <w:rsid w:val="00082E0B"/>
    <w:rsid w:val="00082E4C"/>
    <w:rsid w:val="00082E9D"/>
    <w:rsid w:val="00082F22"/>
    <w:rsid w:val="00082F9F"/>
    <w:rsid w:val="00082FD6"/>
    <w:rsid w:val="00083073"/>
    <w:rsid w:val="0008307C"/>
    <w:rsid w:val="000830BA"/>
    <w:rsid w:val="000830C1"/>
    <w:rsid w:val="000830E0"/>
    <w:rsid w:val="000830F0"/>
    <w:rsid w:val="000830F6"/>
    <w:rsid w:val="00083133"/>
    <w:rsid w:val="0008319D"/>
    <w:rsid w:val="0008319F"/>
    <w:rsid w:val="000831F7"/>
    <w:rsid w:val="0008325D"/>
    <w:rsid w:val="00083292"/>
    <w:rsid w:val="000832C6"/>
    <w:rsid w:val="000832E1"/>
    <w:rsid w:val="000832EE"/>
    <w:rsid w:val="000833A9"/>
    <w:rsid w:val="000833BE"/>
    <w:rsid w:val="00083426"/>
    <w:rsid w:val="00083430"/>
    <w:rsid w:val="000834A8"/>
    <w:rsid w:val="0008357A"/>
    <w:rsid w:val="00083584"/>
    <w:rsid w:val="000835B2"/>
    <w:rsid w:val="0008361F"/>
    <w:rsid w:val="0008364A"/>
    <w:rsid w:val="000836A7"/>
    <w:rsid w:val="000836C5"/>
    <w:rsid w:val="0008370E"/>
    <w:rsid w:val="00083727"/>
    <w:rsid w:val="0008377D"/>
    <w:rsid w:val="0008377F"/>
    <w:rsid w:val="00083788"/>
    <w:rsid w:val="0008378F"/>
    <w:rsid w:val="000837E7"/>
    <w:rsid w:val="00083810"/>
    <w:rsid w:val="00083825"/>
    <w:rsid w:val="000838F2"/>
    <w:rsid w:val="00083983"/>
    <w:rsid w:val="000839CB"/>
    <w:rsid w:val="000839E4"/>
    <w:rsid w:val="00083A41"/>
    <w:rsid w:val="00083A57"/>
    <w:rsid w:val="00083A89"/>
    <w:rsid w:val="00083AAC"/>
    <w:rsid w:val="00083AF6"/>
    <w:rsid w:val="00083BED"/>
    <w:rsid w:val="00083C0F"/>
    <w:rsid w:val="00083C13"/>
    <w:rsid w:val="00083C57"/>
    <w:rsid w:val="00083C78"/>
    <w:rsid w:val="00083C7D"/>
    <w:rsid w:val="00083C97"/>
    <w:rsid w:val="00083D26"/>
    <w:rsid w:val="00083E6E"/>
    <w:rsid w:val="00083E89"/>
    <w:rsid w:val="00083F5E"/>
    <w:rsid w:val="00083F6C"/>
    <w:rsid w:val="00083FFF"/>
    <w:rsid w:val="00084003"/>
    <w:rsid w:val="00084107"/>
    <w:rsid w:val="00084138"/>
    <w:rsid w:val="00084226"/>
    <w:rsid w:val="0008423A"/>
    <w:rsid w:val="00084252"/>
    <w:rsid w:val="00084283"/>
    <w:rsid w:val="00084313"/>
    <w:rsid w:val="00084324"/>
    <w:rsid w:val="000843EE"/>
    <w:rsid w:val="000843F0"/>
    <w:rsid w:val="0008441E"/>
    <w:rsid w:val="00084493"/>
    <w:rsid w:val="000844E6"/>
    <w:rsid w:val="000845B5"/>
    <w:rsid w:val="00084648"/>
    <w:rsid w:val="0008466C"/>
    <w:rsid w:val="000846D9"/>
    <w:rsid w:val="000846F3"/>
    <w:rsid w:val="0008473C"/>
    <w:rsid w:val="0008473D"/>
    <w:rsid w:val="0008477C"/>
    <w:rsid w:val="000847BB"/>
    <w:rsid w:val="000847C0"/>
    <w:rsid w:val="000847F2"/>
    <w:rsid w:val="00084808"/>
    <w:rsid w:val="000848AD"/>
    <w:rsid w:val="000848E6"/>
    <w:rsid w:val="0008493C"/>
    <w:rsid w:val="000849AE"/>
    <w:rsid w:val="000849E7"/>
    <w:rsid w:val="00084A76"/>
    <w:rsid w:val="00084A92"/>
    <w:rsid w:val="00084AEE"/>
    <w:rsid w:val="00084AF3"/>
    <w:rsid w:val="00084B08"/>
    <w:rsid w:val="00084B1F"/>
    <w:rsid w:val="00084B63"/>
    <w:rsid w:val="00084B67"/>
    <w:rsid w:val="00084BFA"/>
    <w:rsid w:val="00084C31"/>
    <w:rsid w:val="00084D28"/>
    <w:rsid w:val="00084D7E"/>
    <w:rsid w:val="00084D94"/>
    <w:rsid w:val="00084DA0"/>
    <w:rsid w:val="00084E03"/>
    <w:rsid w:val="00084E04"/>
    <w:rsid w:val="00084E2B"/>
    <w:rsid w:val="00084E2F"/>
    <w:rsid w:val="00084ED8"/>
    <w:rsid w:val="00084F0D"/>
    <w:rsid w:val="00084F92"/>
    <w:rsid w:val="00084FD9"/>
    <w:rsid w:val="00084FE7"/>
    <w:rsid w:val="00085065"/>
    <w:rsid w:val="0008507A"/>
    <w:rsid w:val="000850A7"/>
    <w:rsid w:val="000850AE"/>
    <w:rsid w:val="00085105"/>
    <w:rsid w:val="00085227"/>
    <w:rsid w:val="00085236"/>
    <w:rsid w:val="000852E5"/>
    <w:rsid w:val="00085307"/>
    <w:rsid w:val="00085345"/>
    <w:rsid w:val="00085346"/>
    <w:rsid w:val="0008544B"/>
    <w:rsid w:val="00085456"/>
    <w:rsid w:val="00085458"/>
    <w:rsid w:val="00085460"/>
    <w:rsid w:val="000854BB"/>
    <w:rsid w:val="000854EC"/>
    <w:rsid w:val="00085559"/>
    <w:rsid w:val="0008558C"/>
    <w:rsid w:val="000855BB"/>
    <w:rsid w:val="000855CA"/>
    <w:rsid w:val="00085661"/>
    <w:rsid w:val="000856BF"/>
    <w:rsid w:val="0008582F"/>
    <w:rsid w:val="000858B8"/>
    <w:rsid w:val="00085900"/>
    <w:rsid w:val="00085907"/>
    <w:rsid w:val="000859EC"/>
    <w:rsid w:val="00085A17"/>
    <w:rsid w:val="00085A28"/>
    <w:rsid w:val="00085A48"/>
    <w:rsid w:val="00085A5A"/>
    <w:rsid w:val="00085A84"/>
    <w:rsid w:val="00085A8A"/>
    <w:rsid w:val="00085A92"/>
    <w:rsid w:val="00085A9D"/>
    <w:rsid w:val="00085AC5"/>
    <w:rsid w:val="00085AEE"/>
    <w:rsid w:val="00085B22"/>
    <w:rsid w:val="00085B97"/>
    <w:rsid w:val="00085C8E"/>
    <w:rsid w:val="00085CBE"/>
    <w:rsid w:val="00085D05"/>
    <w:rsid w:val="00085DAE"/>
    <w:rsid w:val="00085DE8"/>
    <w:rsid w:val="00085E13"/>
    <w:rsid w:val="00085E14"/>
    <w:rsid w:val="00085E34"/>
    <w:rsid w:val="00085E49"/>
    <w:rsid w:val="00085E64"/>
    <w:rsid w:val="00085E87"/>
    <w:rsid w:val="00085EA9"/>
    <w:rsid w:val="00085F06"/>
    <w:rsid w:val="00085F6D"/>
    <w:rsid w:val="00085FB6"/>
    <w:rsid w:val="0008601A"/>
    <w:rsid w:val="0008605D"/>
    <w:rsid w:val="00086093"/>
    <w:rsid w:val="00086154"/>
    <w:rsid w:val="0008618A"/>
    <w:rsid w:val="000861A5"/>
    <w:rsid w:val="000861A8"/>
    <w:rsid w:val="000861E8"/>
    <w:rsid w:val="0008624F"/>
    <w:rsid w:val="0008634D"/>
    <w:rsid w:val="000863A8"/>
    <w:rsid w:val="000863EF"/>
    <w:rsid w:val="000863FF"/>
    <w:rsid w:val="00086413"/>
    <w:rsid w:val="00086414"/>
    <w:rsid w:val="0008644D"/>
    <w:rsid w:val="0008647E"/>
    <w:rsid w:val="0008653E"/>
    <w:rsid w:val="00086540"/>
    <w:rsid w:val="0008658B"/>
    <w:rsid w:val="000865AD"/>
    <w:rsid w:val="000865C4"/>
    <w:rsid w:val="000865CF"/>
    <w:rsid w:val="00086629"/>
    <w:rsid w:val="0008664E"/>
    <w:rsid w:val="0008665D"/>
    <w:rsid w:val="0008670E"/>
    <w:rsid w:val="00086714"/>
    <w:rsid w:val="00086749"/>
    <w:rsid w:val="0008677F"/>
    <w:rsid w:val="000867D9"/>
    <w:rsid w:val="000867DC"/>
    <w:rsid w:val="000868B6"/>
    <w:rsid w:val="000869C8"/>
    <w:rsid w:val="00086B18"/>
    <w:rsid w:val="00086BA1"/>
    <w:rsid w:val="00086C1D"/>
    <w:rsid w:val="00086C48"/>
    <w:rsid w:val="00086DB0"/>
    <w:rsid w:val="00086DDC"/>
    <w:rsid w:val="00086E41"/>
    <w:rsid w:val="00086E42"/>
    <w:rsid w:val="00086E45"/>
    <w:rsid w:val="00086E79"/>
    <w:rsid w:val="00086EC6"/>
    <w:rsid w:val="00086ED6"/>
    <w:rsid w:val="00086F58"/>
    <w:rsid w:val="00086F64"/>
    <w:rsid w:val="00086F9E"/>
    <w:rsid w:val="00087012"/>
    <w:rsid w:val="0008704F"/>
    <w:rsid w:val="000870A1"/>
    <w:rsid w:val="000870B1"/>
    <w:rsid w:val="000870D3"/>
    <w:rsid w:val="000870FC"/>
    <w:rsid w:val="000871AA"/>
    <w:rsid w:val="000871B0"/>
    <w:rsid w:val="000871CE"/>
    <w:rsid w:val="00087218"/>
    <w:rsid w:val="0008722A"/>
    <w:rsid w:val="00087246"/>
    <w:rsid w:val="000872FC"/>
    <w:rsid w:val="00087304"/>
    <w:rsid w:val="00087328"/>
    <w:rsid w:val="00087329"/>
    <w:rsid w:val="0008736C"/>
    <w:rsid w:val="00087438"/>
    <w:rsid w:val="00087493"/>
    <w:rsid w:val="00087501"/>
    <w:rsid w:val="00087514"/>
    <w:rsid w:val="0008755A"/>
    <w:rsid w:val="00087595"/>
    <w:rsid w:val="000875A4"/>
    <w:rsid w:val="000876CC"/>
    <w:rsid w:val="000876D9"/>
    <w:rsid w:val="00087706"/>
    <w:rsid w:val="000877A7"/>
    <w:rsid w:val="000877DA"/>
    <w:rsid w:val="000877F3"/>
    <w:rsid w:val="00087800"/>
    <w:rsid w:val="00087833"/>
    <w:rsid w:val="00087840"/>
    <w:rsid w:val="0008785B"/>
    <w:rsid w:val="000878AC"/>
    <w:rsid w:val="00087900"/>
    <w:rsid w:val="00087A39"/>
    <w:rsid w:val="00087A97"/>
    <w:rsid w:val="00087A99"/>
    <w:rsid w:val="00087AC1"/>
    <w:rsid w:val="00087BFA"/>
    <w:rsid w:val="00087C62"/>
    <w:rsid w:val="00087CB7"/>
    <w:rsid w:val="00087DCE"/>
    <w:rsid w:val="00087DFA"/>
    <w:rsid w:val="00087E6B"/>
    <w:rsid w:val="00087E6F"/>
    <w:rsid w:val="00087EDF"/>
    <w:rsid w:val="00087F05"/>
    <w:rsid w:val="00087F24"/>
    <w:rsid w:val="00087F2A"/>
    <w:rsid w:val="00087F8B"/>
    <w:rsid w:val="00087FFA"/>
    <w:rsid w:val="00087FFE"/>
    <w:rsid w:val="0009002D"/>
    <w:rsid w:val="00090036"/>
    <w:rsid w:val="0009003E"/>
    <w:rsid w:val="0009009F"/>
    <w:rsid w:val="000900F0"/>
    <w:rsid w:val="00090108"/>
    <w:rsid w:val="00090110"/>
    <w:rsid w:val="00090117"/>
    <w:rsid w:val="0009016D"/>
    <w:rsid w:val="00090186"/>
    <w:rsid w:val="00090189"/>
    <w:rsid w:val="0009019D"/>
    <w:rsid w:val="000901BB"/>
    <w:rsid w:val="000901FB"/>
    <w:rsid w:val="000902A2"/>
    <w:rsid w:val="000902B3"/>
    <w:rsid w:val="0009032C"/>
    <w:rsid w:val="0009034D"/>
    <w:rsid w:val="00090408"/>
    <w:rsid w:val="00090422"/>
    <w:rsid w:val="00090468"/>
    <w:rsid w:val="000904FE"/>
    <w:rsid w:val="00090507"/>
    <w:rsid w:val="00090518"/>
    <w:rsid w:val="000905B8"/>
    <w:rsid w:val="000905D6"/>
    <w:rsid w:val="000905DF"/>
    <w:rsid w:val="000906AB"/>
    <w:rsid w:val="00090712"/>
    <w:rsid w:val="0009071F"/>
    <w:rsid w:val="00090734"/>
    <w:rsid w:val="00090749"/>
    <w:rsid w:val="00090774"/>
    <w:rsid w:val="0009082D"/>
    <w:rsid w:val="0009083D"/>
    <w:rsid w:val="0009086B"/>
    <w:rsid w:val="000908A2"/>
    <w:rsid w:val="000908A9"/>
    <w:rsid w:val="000908ED"/>
    <w:rsid w:val="000908F8"/>
    <w:rsid w:val="0009093D"/>
    <w:rsid w:val="0009094B"/>
    <w:rsid w:val="00090976"/>
    <w:rsid w:val="000909CB"/>
    <w:rsid w:val="00090A56"/>
    <w:rsid w:val="00090A98"/>
    <w:rsid w:val="00090ACA"/>
    <w:rsid w:val="00090B38"/>
    <w:rsid w:val="00090B4D"/>
    <w:rsid w:val="00090B4E"/>
    <w:rsid w:val="00090B74"/>
    <w:rsid w:val="00090BAF"/>
    <w:rsid w:val="00090BDD"/>
    <w:rsid w:val="00090BE1"/>
    <w:rsid w:val="00090C73"/>
    <w:rsid w:val="00090CB2"/>
    <w:rsid w:val="00090CFD"/>
    <w:rsid w:val="00090D62"/>
    <w:rsid w:val="00090D82"/>
    <w:rsid w:val="00090D85"/>
    <w:rsid w:val="00090DE6"/>
    <w:rsid w:val="00090DF7"/>
    <w:rsid w:val="00090E0C"/>
    <w:rsid w:val="00090E51"/>
    <w:rsid w:val="00090F1D"/>
    <w:rsid w:val="0009100D"/>
    <w:rsid w:val="000910DA"/>
    <w:rsid w:val="000910F0"/>
    <w:rsid w:val="000910F6"/>
    <w:rsid w:val="00091126"/>
    <w:rsid w:val="00091189"/>
    <w:rsid w:val="000911E2"/>
    <w:rsid w:val="000911F5"/>
    <w:rsid w:val="000911F9"/>
    <w:rsid w:val="0009120B"/>
    <w:rsid w:val="0009120E"/>
    <w:rsid w:val="00091225"/>
    <w:rsid w:val="00091255"/>
    <w:rsid w:val="000912A1"/>
    <w:rsid w:val="000912A9"/>
    <w:rsid w:val="000912B6"/>
    <w:rsid w:val="000912D9"/>
    <w:rsid w:val="000912FF"/>
    <w:rsid w:val="00091330"/>
    <w:rsid w:val="0009140D"/>
    <w:rsid w:val="0009142B"/>
    <w:rsid w:val="0009148C"/>
    <w:rsid w:val="000914D3"/>
    <w:rsid w:val="0009154D"/>
    <w:rsid w:val="0009157D"/>
    <w:rsid w:val="00091654"/>
    <w:rsid w:val="0009168D"/>
    <w:rsid w:val="000916E5"/>
    <w:rsid w:val="000916E8"/>
    <w:rsid w:val="00091705"/>
    <w:rsid w:val="00091768"/>
    <w:rsid w:val="00091788"/>
    <w:rsid w:val="000917A5"/>
    <w:rsid w:val="0009180C"/>
    <w:rsid w:val="00091820"/>
    <w:rsid w:val="0009185A"/>
    <w:rsid w:val="0009185B"/>
    <w:rsid w:val="000918BC"/>
    <w:rsid w:val="000918CF"/>
    <w:rsid w:val="0009190A"/>
    <w:rsid w:val="00091911"/>
    <w:rsid w:val="00091917"/>
    <w:rsid w:val="00091942"/>
    <w:rsid w:val="00091950"/>
    <w:rsid w:val="00091A1F"/>
    <w:rsid w:val="00091A95"/>
    <w:rsid w:val="00091AB2"/>
    <w:rsid w:val="00091AFC"/>
    <w:rsid w:val="00091B29"/>
    <w:rsid w:val="00091B59"/>
    <w:rsid w:val="00091B5D"/>
    <w:rsid w:val="00091B75"/>
    <w:rsid w:val="00091C31"/>
    <w:rsid w:val="00091C34"/>
    <w:rsid w:val="00091C3E"/>
    <w:rsid w:val="00091C57"/>
    <w:rsid w:val="00091C5F"/>
    <w:rsid w:val="00091CF9"/>
    <w:rsid w:val="00091D51"/>
    <w:rsid w:val="00091D82"/>
    <w:rsid w:val="00091DA0"/>
    <w:rsid w:val="00091DF4"/>
    <w:rsid w:val="00091E68"/>
    <w:rsid w:val="00091F2E"/>
    <w:rsid w:val="00091F67"/>
    <w:rsid w:val="00091F71"/>
    <w:rsid w:val="00092035"/>
    <w:rsid w:val="00092042"/>
    <w:rsid w:val="00092066"/>
    <w:rsid w:val="000920AB"/>
    <w:rsid w:val="00092100"/>
    <w:rsid w:val="0009221A"/>
    <w:rsid w:val="00092252"/>
    <w:rsid w:val="00092254"/>
    <w:rsid w:val="0009228C"/>
    <w:rsid w:val="00092291"/>
    <w:rsid w:val="00092299"/>
    <w:rsid w:val="000922A9"/>
    <w:rsid w:val="000922EE"/>
    <w:rsid w:val="00092313"/>
    <w:rsid w:val="00092390"/>
    <w:rsid w:val="000923AC"/>
    <w:rsid w:val="000923CF"/>
    <w:rsid w:val="000923DA"/>
    <w:rsid w:val="00092413"/>
    <w:rsid w:val="00092453"/>
    <w:rsid w:val="0009248E"/>
    <w:rsid w:val="0009249C"/>
    <w:rsid w:val="000924CB"/>
    <w:rsid w:val="000924F5"/>
    <w:rsid w:val="00092535"/>
    <w:rsid w:val="000925CD"/>
    <w:rsid w:val="00092640"/>
    <w:rsid w:val="0009265E"/>
    <w:rsid w:val="0009267F"/>
    <w:rsid w:val="00092723"/>
    <w:rsid w:val="0009273E"/>
    <w:rsid w:val="0009277C"/>
    <w:rsid w:val="000927B2"/>
    <w:rsid w:val="000927FC"/>
    <w:rsid w:val="0009281A"/>
    <w:rsid w:val="00092830"/>
    <w:rsid w:val="00092896"/>
    <w:rsid w:val="000928E4"/>
    <w:rsid w:val="00092922"/>
    <w:rsid w:val="000929D4"/>
    <w:rsid w:val="000929DF"/>
    <w:rsid w:val="00092A69"/>
    <w:rsid w:val="00092AFD"/>
    <w:rsid w:val="00092C07"/>
    <w:rsid w:val="00092C13"/>
    <w:rsid w:val="00092C35"/>
    <w:rsid w:val="00092C3F"/>
    <w:rsid w:val="00092C44"/>
    <w:rsid w:val="00092C50"/>
    <w:rsid w:val="00092CD8"/>
    <w:rsid w:val="00092CE6"/>
    <w:rsid w:val="00092D02"/>
    <w:rsid w:val="00092D27"/>
    <w:rsid w:val="00092D41"/>
    <w:rsid w:val="00092D50"/>
    <w:rsid w:val="00092D6D"/>
    <w:rsid w:val="00092D7C"/>
    <w:rsid w:val="00092E10"/>
    <w:rsid w:val="00092E47"/>
    <w:rsid w:val="00092E4C"/>
    <w:rsid w:val="00092E5C"/>
    <w:rsid w:val="00092E6B"/>
    <w:rsid w:val="00092EAD"/>
    <w:rsid w:val="00092F8C"/>
    <w:rsid w:val="00092FA4"/>
    <w:rsid w:val="00092FAF"/>
    <w:rsid w:val="00092FE5"/>
    <w:rsid w:val="00093042"/>
    <w:rsid w:val="00093073"/>
    <w:rsid w:val="000930A4"/>
    <w:rsid w:val="000930B6"/>
    <w:rsid w:val="000930CE"/>
    <w:rsid w:val="0009314F"/>
    <w:rsid w:val="000931C2"/>
    <w:rsid w:val="000931CE"/>
    <w:rsid w:val="0009326A"/>
    <w:rsid w:val="000932D3"/>
    <w:rsid w:val="00093310"/>
    <w:rsid w:val="00093321"/>
    <w:rsid w:val="00093387"/>
    <w:rsid w:val="000933DA"/>
    <w:rsid w:val="00093404"/>
    <w:rsid w:val="0009340C"/>
    <w:rsid w:val="00093442"/>
    <w:rsid w:val="0009350D"/>
    <w:rsid w:val="000935AA"/>
    <w:rsid w:val="000935DF"/>
    <w:rsid w:val="00093639"/>
    <w:rsid w:val="00093642"/>
    <w:rsid w:val="0009369D"/>
    <w:rsid w:val="000936C6"/>
    <w:rsid w:val="0009375E"/>
    <w:rsid w:val="000937C1"/>
    <w:rsid w:val="000937D4"/>
    <w:rsid w:val="000938BD"/>
    <w:rsid w:val="000938F8"/>
    <w:rsid w:val="000939C1"/>
    <w:rsid w:val="000939C4"/>
    <w:rsid w:val="00093A7B"/>
    <w:rsid w:val="00093A7E"/>
    <w:rsid w:val="00093A85"/>
    <w:rsid w:val="00093AE2"/>
    <w:rsid w:val="00093AE7"/>
    <w:rsid w:val="00093B0C"/>
    <w:rsid w:val="00093B2C"/>
    <w:rsid w:val="00093BA2"/>
    <w:rsid w:val="00093C86"/>
    <w:rsid w:val="00093D27"/>
    <w:rsid w:val="00093D79"/>
    <w:rsid w:val="00093D94"/>
    <w:rsid w:val="00093DD1"/>
    <w:rsid w:val="00093DFF"/>
    <w:rsid w:val="00093F70"/>
    <w:rsid w:val="00094012"/>
    <w:rsid w:val="0009403D"/>
    <w:rsid w:val="000940F8"/>
    <w:rsid w:val="0009417B"/>
    <w:rsid w:val="00094197"/>
    <w:rsid w:val="000941A7"/>
    <w:rsid w:val="000941AE"/>
    <w:rsid w:val="000941CA"/>
    <w:rsid w:val="000942CD"/>
    <w:rsid w:val="00094369"/>
    <w:rsid w:val="0009438E"/>
    <w:rsid w:val="00094394"/>
    <w:rsid w:val="00094419"/>
    <w:rsid w:val="0009443D"/>
    <w:rsid w:val="0009445C"/>
    <w:rsid w:val="00094509"/>
    <w:rsid w:val="00094512"/>
    <w:rsid w:val="00094543"/>
    <w:rsid w:val="0009458D"/>
    <w:rsid w:val="00094633"/>
    <w:rsid w:val="000946A5"/>
    <w:rsid w:val="000946FA"/>
    <w:rsid w:val="00094791"/>
    <w:rsid w:val="00094795"/>
    <w:rsid w:val="000947D0"/>
    <w:rsid w:val="0009485F"/>
    <w:rsid w:val="0009488A"/>
    <w:rsid w:val="000948BD"/>
    <w:rsid w:val="000948D5"/>
    <w:rsid w:val="000948FE"/>
    <w:rsid w:val="0009494D"/>
    <w:rsid w:val="0009496B"/>
    <w:rsid w:val="000949C0"/>
    <w:rsid w:val="00094ABD"/>
    <w:rsid w:val="00094AF4"/>
    <w:rsid w:val="00094B03"/>
    <w:rsid w:val="00094B0C"/>
    <w:rsid w:val="00094B2C"/>
    <w:rsid w:val="00094B30"/>
    <w:rsid w:val="00094B54"/>
    <w:rsid w:val="00094BA5"/>
    <w:rsid w:val="00094C2E"/>
    <w:rsid w:val="00094C42"/>
    <w:rsid w:val="00094CBA"/>
    <w:rsid w:val="00094CEE"/>
    <w:rsid w:val="00094D65"/>
    <w:rsid w:val="00094DC8"/>
    <w:rsid w:val="00094E25"/>
    <w:rsid w:val="00094EAD"/>
    <w:rsid w:val="00094EC8"/>
    <w:rsid w:val="00094F2B"/>
    <w:rsid w:val="00094F33"/>
    <w:rsid w:val="00094FB7"/>
    <w:rsid w:val="00094FEB"/>
    <w:rsid w:val="00095003"/>
    <w:rsid w:val="0009502F"/>
    <w:rsid w:val="00095072"/>
    <w:rsid w:val="000950CF"/>
    <w:rsid w:val="000950EE"/>
    <w:rsid w:val="00095105"/>
    <w:rsid w:val="0009511A"/>
    <w:rsid w:val="000951A1"/>
    <w:rsid w:val="000951D5"/>
    <w:rsid w:val="000951D8"/>
    <w:rsid w:val="000951E8"/>
    <w:rsid w:val="0009522F"/>
    <w:rsid w:val="000952C4"/>
    <w:rsid w:val="00095395"/>
    <w:rsid w:val="000953B2"/>
    <w:rsid w:val="000953EB"/>
    <w:rsid w:val="000953F2"/>
    <w:rsid w:val="0009541C"/>
    <w:rsid w:val="00095489"/>
    <w:rsid w:val="000954D9"/>
    <w:rsid w:val="000955C6"/>
    <w:rsid w:val="000955E8"/>
    <w:rsid w:val="0009562D"/>
    <w:rsid w:val="00095634"/>
    <w:rsid w:val="00095658"/>
    <w:rsid w:val="00095694"/>
    <w:rsid w:val="00095695"/>
    <w:rsid w:val="000956B8"/>
    <w:rsid w:val="000956E4"/>
    <w:rsid w:val="000956EC"/>
    <w:rsid w:val="000956EF"/>
    <w:rsid w:val="000956FF"/>
    <w:rsid w:val="00095733"/>
    <w:rsid w:val="00095806"/>
    <w:rsid w:val="0009580D"/>
    <w:rsid w:val="00095829"/>
    <w:rsid w:val="0009586E"/>
    <w:rsid w:val="0009587E"/>
    <w:rsid w:val="00095896"/>
    <w:rsid w:val="000958A7"/>
    <w:rsid w:val="000958FE"/>
    <w:rsid w:val="0009590A"/>
    <w:rsid w:val="0009594F"/>
    <w:rsid w:val="0009595C"/>
    <w:rsid w:val="00095983"/>
    <w:rsid w:val="000959B7"/>
    <w:rsid w:val="00095ABE"/>
    <w:rsid w:val="00095ABF"/>
    <w:rsid w:val="00095AF4"/>
    <w:rsid w:val="00095B41"/>
    <w:rsid w:val="00095BB0"/>
    <w:rsid w:val="00095BE0"/>
    <w:rsid w:val="00095C25"/>
    <w:rsid w:val="00095C32"/>
    <w:rsid w:val="00095C45"/>
    <w:rsid w:val="00095D55"/>
    <w:rsid w:val="00095D64"/>
    <w:rsid w:val="00095E40"/>
    <w:rsid w:val="00095E89"/>
    <w:rsid w:val="00095F1C"/>
    <w:rsid w:val="00095FED"/>
    <w:rsid w:val="00096078"/>
    <w:rsid w:val="00096079"/>
    <w:rsid w:val="0009607D"/>
    <w:rsid w:val="0009609D"/>
    <w:rsid w:val="000960F4"/>
    <w:rsid w:val="0009612B"/>
    <w:rsid w:val="00096136"/>
    <w:rsid w:val="000961F6"/>
    <w:rsid w:val="00096257"/>
    <w:rsid w:val="00096361"/>
    <w:rsid w:val="000963B5"/>
    <w:rsid w:val="000963D2"/>
    <w:rsid w:val="000963FA"/>
    <w:rsid w:val="00096419"/>
    <w:rsid w:val="00096495"/>
    <w:rsid w:val="00096516"/>
    <w:rsid w:val="00096524"/>
    <w:rsid w:val="00096541"/>
    <w:rsid w:val="0009654D"/>
    <w:rsid w:val="0009655B"/>
    <w:rsid w:val="000965CB"/>
    <w:rsid w:val="000965CC"/>
    <w:rsid w:val="000966A2"/>
    <w:rsid w:val="000966B9"/>
    <w:rsid w:val="000966D3"/>
    <w:rsid w:val="000966F3"/>
    <w:rsid w:val="00096725"/>
    <w:rsid w:val="00096760"/>
    <w:rsid w:val="000967A1"/>
    <w:rsid w:val="00096809"/>
    <w:rsid w:val="00096870"/>
    <w:rsid w:val="000968AE"/>
    <w:rsid w:val="000968CB"/>
    <w:rsid w:val="000968EB"/>
    <w:rsid w:val="00096910"/>
    <w:rsid w:val="00096916"/>
    <w:rsid w:val="0009692B"/>
    <w:rsid w:val="00096A9A"/>
    <w:rsid w:val="00096AC1"/>
    <w:rsid w:val="00096B13"/>
    <w:rsid w:val="00096B1D"/>
    <w:rsid w:val="00096B62"/>
    <w:rsid w:val="00096B65"/>
    <w:rsid w:val="00096BD8"/>
    <w:rsid w:val="00096C22"/>
    <w:rsid w:val="00096C59"/>
    <w:rsid w:val="00096C70"/>
    <w:rsid w:val="00096CAC"/>
    <w:rsid w:val="00096CDD"/>
    <w:rsid w:val="00096D1F"/>
    <w:rsid w:val="00096D20"/>
    <w:rsid w:val="00096D66"/>
    <w:rsid w:val="00096D76"/>
    <w:rsid w:val="00096D77"/>
    <w:rsid w:val="00096D7E"/>
    <w:rsid w:val="00096E16"/>
    <w:rsid w:val="00096E18"/>
    <w:rsid w:val="00096E3E"/>
    <w:rsid w:val="00096EE1"/>
    <w:rsid w:val="00096EED"/>
    <w:rsid w:val="00096F0F"/>
    <w:rsid w:val="00096F56"/>
    <w:rsid w:val="0009701B"/>
    <w:rsid w:val="00097145"/>
    <w:rsid w:val="0009725F"/>
    <w:rsid w:val="000972AC"/>
    <w:rsid w:val="000972B8"/>
    <w:rsid w:val="000972EB"/>
    <w:rsid w:val="00097305"/>
    <w:rsid w:val="00097383"/>
    <w:rsid w:val="0009743A"/>
    <w:rsid w:val="00097441"/>
    <w:rsid w:val="0009747C"/>
    <w:rsid w:val="00097487"/>
    <w:rsid w:val="000974B4"/>
    <w:rsid w:val="0009756D"/>
    <w:rsid w:val="000975B3"/>
    <w:rsid w:val="000975CD"/>
    <w:rsid w:val="00097708"/>
    <w:rsid w:val="00097736"/>
    <w:rsid w:val="00097738"/>
    <w:rsid w:val="00097764"/>
    <w:rsid w:val="00097828"/>
    <w:rsid w:val="0009782D"/>
    <w:rsid w:val="0009782F"/>
    <w:rsid w:val="0009798B"/>
    <w:rsid w:val="0009799B"/>
    <w:rsid w:val="00097A4B"/>
    <w:rsid w:val="00097A5C"/>
    <w:rsid w:val="00097B3D"/>
    <w:rsid w:val="00097B47"/>
    <w:rsid w:val="00097B90"/>
    <w:rsid w:val="00097CF6"/>
    <w:rsid w:val="00097DD2"/>
    <w:rsid w:val="00097E1D"/>
    <w:rsid w:val="00097E4B"/>
    <w:rsid w:val="00097E62"/>
    <w:rsid w:val="00097EC7"/>
    <w:rsid w:val="00097ECF"/>
    <w:rsid w:val="00097ED1"/>
    <w:rsid w:val="00097F97"/>
    <w:rsid w:val="00097FBB"/>
    <w:rsid w:val="000A0088"/>
    <w:rsid w:val="000A00FE"/>
    <w:rsid w:val="000A0103"/>
    <w:rsid w:val="000A010E"/>
    <w:rsid w:val="000A013B"/>
    <w:rsid w:val="000A014A"/>
    <w:rsid w:val="000A014F"/>
    <w:rsid w:val="000A01E0"/>
    <w:rsid w:val="000A01FD"/>
    <w:rsid w:val="000A0220"/>
    <w:rsid w:val="000A028A"/>
    <w:rsid w:val="000A02DF"/>
    <w:rsid w:val="000A02EA"/>
    <w:rsid w:val="000A0373"/>
    <w:rsid w:val="000A0521"/>
    <w:rsid w:val="000A05B1"/>
    <w:rsid w:val="000A0604"/>
    <w:rsid w:val="000A0665"/>
    <w:rsid w:val="000A06F1"/>
    <w:rsid w:val="000A071D"/>
    <w:rsid w:val="000A073E"/>
    <w:rsid w:val="000A0765"/>
    <w:rsid w:val="000A07E2"/>
    <w:rsid w:val="000A0892"/>
    <w:rsid w:val="000A08DF"/>
    <w:rsid w:val="000A08ED"/>
    <w:rsid w:val="000A090C"/>
    <w:rsid w:val="000A0958"/>
    <w:rsid w:val="000A095E"/>
    <w:rsid w:val="000A09D1"/>
    <w:rsid w:val="000A0A96"/>
    <w:rsid w:val="000A0B0E"/>
    <w:rsid w:val="000A0B1D"/>
    <w:rsid w:val="000A0B25"/>
    <w:rsid w:val="000A0B43"/>
    <w:rsid w:val="000A0BCA"/>
    <w:rsid w:val="000A0BE1"/>
    <w:rsid w:val="000A0C2E"/>
    <w:rsid w:val="000A0C48"/>
    <w:rsid w:val="000A0C66"/>
    <w:rsid w:val="000A0CBA"/>
    <w:rsid w:val="000A0CE1"/>
    <w:rsid w:val="000A0D07"/>
    <w:rsid w:val="000A0D19"/>
    <w:rsid w:val="000A0D20"/>
    <w:rsid w:val="000A0D72"/>
    <w:rsid w:val="000A0D7F"/>
    <w:rsid w:val="000A0E2E"/>
    <w:rsid w:val="000A0E3B"/>
    <w:rsid w:val="000A0E40"/>
    <w:rsid w:val="000A0EB1"/>
    <w:rsid w:val="000A0ED9"/>
    <w:rsid w:val="000A0F07"/>
    <w:rsid w:val="000A0F2C"/>
    <w:rsid w:val="000A0F2F"/>
    <w:rsid w:val="000A0FB8"/>
    <w:rsid w:val="000A0FC8"/>
    <w:rsid w:val="000A1029"/>
    <w:rsid w:val="000A1085"/>
    <w:rsid w:val="000A10D7"/>
    <w:rsid w:val="000A1148"/>
    <w:rsid w:val="000A1167"/>
    <w:rsid w:val="000A1198"/>
    <w:rsid w:val="000A11E7"/>
    <w:rsid w:val="000A122A"/>
    <w:rsid w:val="000A1256"/>
    <w:rsid w:val="000A1282"/>
    <w:rsid w:val="000A129B"/>
    <w:rsid w:val="000A12D8"/>
    <w:rsid w:val="000A130C"/>
    <w:rsid w:val="000A1333"/>
    <w:rsid w:val="000A13A5"/>
    <w:rsid w:val="000A1445"/>
    <w:rsid w:val="000A1489"/>
    <w:rsid w:val="000A148E"/>
    <w:rsid w:val="000A1557"/>
    <w:rsid w:val="000A15B8"/>
    <w:rsid w:val="000A16CA"/>
    <w:rsid w:val="000A16CD"/>
    <w:rsid w:val="000A1735"/>
    <w:rsid w:val="000A174E"/>
    <w:rsid w:val="000A175C"/>
    <w:rsid w:val="000A17E9"/>
    <w:rsid w:val="000A180D"/>
    <w:rsid w:val="000A188B"/>
    <w:rsid w:val="000A18A8"/>
    <w:rsid w:val="000A18CF"/>
    <w:rsid w:val="000A1927"/>
    <w:rsid w:val="000A197A"/>
    <w:rsid w:val="000A19E1"/>
    <w:rsid w:val="000A1A44"/>
    <w:rsid w:val="000A1A49"/>
    <w:rsid w:val="000A1AB9"/>
    <w:rsid w:val="000A1AC0"/>
    <w:rsid w:val="000A1ACC"/>
    <w:rsid w:val="000A1ADB"/>
    <w:rsid w:val="000A1AEE"/>
    <w:rsid w:val="000A1B5B"/>
    <w:rsid w:val="000A1BC5"/>
    <w:rsid w:val="000A1BFF"/>
    <w:rsid w:val="000A1C3F"/>
    <w:rsid w:val="000A1C47"/>
    <w:rsid w:val="000A1C7B"/>
    <w:rsid w:val="000A1D1F"/>
    <w:rsid w:val="000A1DB2"/>
    <w:rsid w:val="000A1E93"/>
    <w:rsid w:val="000A1EC6"/>
    <w:rsid w:val="000A1F34"/>
    <w:rsid w:val="000A1F3A"/>
    <w:rsid w:val="000A1F75"/>
    <w:rsid w:val="000A1F7B"/>
    <w:rsid w:val="000A1FB6"/>
    <w:rsid w:val="000A2006"/>
    <w:rsid w:val="000A2078"/>
    <w:rsid w:val="000A208E"/>
    <w:rsid w:val="000A20CB"/>
    <w:rsid w:val="000A2102"/>
    <w:rsid w:val="000A2165"/>
    <w:rsid w:val="000A216B"/>
    <w:rsid w:val="000A2286"/>
    <w:rsid w:val="000A22E3"/>
    <w:rsid w:val="000A22F0"/>
    <w:rsid w:val="000A234B"/>
    <w:rsid w:val="000A236C"/>
    <w:rsid w:val="000A2383"/>
    <w:rsid w:val="000A245C"/>
    <w:rsid w:val="000A24C4"/>
    <w:rsid w:val="000A2576"/>
    <w:rsid w:val="000A25F5"/>
    <w:rsid w:val="000A26DD"/>
    <w:rsid w:val="000A27C4"/>
    <w:rsid w:val="000A27CC"/>
    <w:rsid w:val="000A27E1"/>
    <w:rsid w:val="000A27F3"/>
    <w:rsid w:val="000A2801"/>
    <w:rsid w:val="000A2854"/>
    <w:rsid w:val="000A2870"/>
    <w:rsid w:val="000A2890"/>
    <w:rsid w:val="000A28A7"/>
    <w:rsid w:val="000A28F4"/>
    <w:rsid w:val="000A2954"/>
    <w:rsid w:val="000A2961"/>
    <w:rsid w:val="000A2970"/>
    <w:rsid w:val="000A29B6"/>
    <w:rsid w:val="000A29DC"/>
    <w:rsid w:val="000A2A91"/>
    <w:rsid w:val="000A2A99"/>
    <w:rsid w:val="000A2ACB"/>
    <w:rsid w:val="000A2B07"/>
    <w:rsid w:val="000A2B55"/>
    <w:rsid w:val="000A2BA8"/>
    <w:rsid w:val="000A2BF3"/>
    <w:rsid w:val="000A2C5B"/>
    <w:rsid w:val="000A2C97"/>
    <w:rsid w:val="000A2CB1"/>
    <w:rsid w:val="000A2D12"/>
    <w:rsid w:val="000A2D7E"/>
    <w:rsid w:val="000A2DBE"/>
    <w:rsid w:val="000A2DC6"/>
    <w:rsid w:val="000A2DE0"/>
    <w:rsid w:val="000A2EA1"/>
    <w:rsid w:val="000A2EB6"/>
    <w:rsid w:val="000A2EC8"/>
    <w:rsid w:val="000A2F26"/>
    <w:rsid w:val="000A2F46"/>
    <w:rsid w:val="000A2FA4"/>
    <w:rsid w:val="000A302C"/>
    <w:rsid w:val="000A3062"/>
    <w:rsid w:val="000A3122"/>
    <w:rsid w:val="000A31C1"/>
    <w:rsid w:val="000A31D3"/>
    <w:rsid w:val="000A3245"/>
    <w:rsid w:val="000A330E"/>
    <w:rsid w:val="000A3339"/>
    <w:rsid w:val="000A3342"/>
    <w:rsid w:val="000A335B"/>
    <w:rsid w:val="000A3495"/>
    <w:rsid w:val="000A34BE"/>
    <w:rsid w:val="000A34F5"/>
    <w:rsid w:val="000A34F7"/>
    <w:rsid w:val="000A3533"/>
    <w:rsid w:val="000A367A"/>
    <w:rsid w:val="000A36A4"/>
    <w:rsid w:val="000A36F0"/>
    <w:rsid w:val="000A3719"/>
    <w:rsid w:val="000A379C"/>
    <w:rsid w:val="000A37F2"/>
    <w:rsid w:val="000A382C"/>
    <w:rsid w:val="000A3842"/>
    <w:rsid w:val="000A385F"/>
    <w:rsid w:val="000A3893"/>
    <w:rsid w:val="000A38B0"/>
    <w:rsid w:val="000A38B5"/>
    <w:rsid w:val="000A38BF"/>
    <w:rsid w:val="000A38CB"/>
    <w:rsid w:val="000A392F"/>
    <w:rsid w:val="000A3962"/>
    <w:rsid w:val="000A3AB0"/>
    <w:rsid w:val="000A3ADC"/>
    <w:rsid w:val="000A3B34"/>
    <w:rsid w:val="000A3BE6"/>
    <w:rsid w:val="000A3C63"/>
    <w:rsid w:val="000A3C7E"/>
    <w:rsid w:val="000A3C86"/>
    <w:rsid w:val="000A3CB9"/>
    <w:rsid w:val="000A3CC0"/>
    <w:rsid w:val="000A3CE4"/>
    <w:rsid w:val="000A3D24"/>
    <w:rsid w:val="000A3D26"/>
    <w:rsid w:val="000A3D7A"/>
    <w:rsid w:val="000A3DD7"/>
    <w:rsid w:val="000A3DDD"/>
    <w:rsid w:val="000A3E1E"/>
    <w:rsid w:val="000A3E74"/>
    <w:rsid w:val="000A3E75"/>
    <w:rsid w:val="000A3E80"/>
    <w:rsid w:val="000A3ED5"/>
    <w:rsid w:val="000A3F36"/>
    <w:rsid w:val="000A3F41"/>
    <w:rsid w:val="000A3F74"/>
    <w:rsid w:val="000A3FCA"/>
    <w:rsid w:val="000A3FF3"/>
    <w:rsid w:val="000A4029"/>
    <w:rsid w:val="000A4040"/>
    <w:rsid w:val="000A4045"/>
    <w:rsid w:val="000A4070"/>
    <w:rsid w:val="000A4078"/>
    <w:rsid w:val="000A40F5"/>
    <w:rsid w:val="000A4160"/>
    <w:rsid w:val="000A420B"/>
    <w:rsid w:val="000A423F"/>
    <w:rsid w:val="000A42C1"/>
    <w:rsid w:val="000A42E6"/>
    <w:rsid w:val="000A4301"/>
    <w:rsid w:val="000A434A"/>
    <w:rsid w:val="000A4397"/>
    <w:rsid w:val="000A4462"/>
    <w:rsid w:val="000A4502"/>
    <w:rsid w:val="000A4534"/>
    <w:rsid w:val="000A458C"/>
    <w:rsid w:val="000A45D3"/>
    <w:rsid w:val="000A45D9"/>
    <w:rsid w:val="000A4660"/>
    <w:rsid w:val="000A468D"/>
    <w:rsid w:val="000A46D8"/>
    <w:rsid w:val="000A46FA"/>
    <w:rsid w:val="000A46FE"/>
    <w:rsid w:val="000A475A"/>
    <w:rsid w:val="000A47FC"/>
    <w:rsid w:val="000A482A"/>
    <w:rsid w:val="000A4925"/>
    <w:rsid w:val="000A4950"/>
    <w:rsid w:val="000A4958"/>
    <w:rsid w:val="000A49C6"/>
    <w:rsid w:val="000A49CB"/>
    <w:rsid w:val="000A49E8"/>
    <w:rsid w:val="000A49F6"/>
    <w:rsid w:val="000A4A87"/>
    <w:rsid w:val="000A4AD6"/>
    <w:rsid w:val="000A4AFC"/>
    <w:rsid w:val="000A4B46"/>
    <w:rsid w:val="000A4B65"/>
    <w:rsid w:val="000A4B9F"/>
    <w:rsid w:val="000A4C63"/>
    <w:rsid w:val="000A4CD7"/>
    <w:rsid w:val="000A4E03"/>
    <w:rsid w:val="000A4E08"/>
    <w:rsid w:val="000A4E26"/>
    <w:rsid w:val="000A4E2A"/>
    <w:rsid w:val="000A4E2C"/>
    <w:rsid w:val="000A4E56"/>
    <w:rsid w:val="000A4E85"/>
    <w:rsid w:val="000A4E8A"/>
    <w:rsid w:val="000A4ECE"/>
    <w:rsid w:val="000A4F20"/>
    <w:rsid w:val="000A4F4F"/>
    <w:rsid w:val="000A4F59"/>
    <w:rsid w:val="000A4FBB"/>
    <w:rsid w:val="000A4FF8"/>
    <w:rsid w:val="000A5000"/>
    <w:rsid w:val="000A502F"/>
    <w:rsid w:val="000A507D"/>
    <w:rsid w:val="000A5114"/>
    <w:rsid w:val="000A5121"/>
    <w:rsid w:val="000A5138"/>
    <w:rsid w:val="000A51B4"/>
    <w:rsid w:val="000A51F4"/>
    <w:rsid w:val="000A5235"/>
    <w:rsid w:val="000A5292"/>
    <w:rsid w:val="000A5298"/>
    <w:rsid w:val="000A5327"/>
    <w:rsid w:val="000A537B"/>
    <w:rsid w:val="000A53C4"/>
    <w:rsid w:val="000A548F"/>
    <w:rsid w:val="000A550E"/>
    <w:rsid w:val="000A552B"/>
    <w:rsid w:val="000A555C"/>
    <w:rsid w:val="000A5560"/>
    <w:rsid w:val="000A5584"/>
    <w:rsid w:val="000A55A8"/>
    <w:rsid w:val="000A55DB"/>
    <w:rsid w:val="000A5619"/>
    <w:rsid w:val="000A5676"/>
    <w:rsid w:val="000A56B1"/>
    <w:rsid w:val="000A56B2"/>
    <w:rsid w:val="000A56CB"/>
    <w:rsid w:val="000A56DD"/>
    <w:rsid w:val="000A56E3"/>
    <w:rsid w:val="000A56F7"/>
    <w:rsid w:val="000A5708"/>
    <w:rsid w:val="000A5713"/>
    <w:rsid w:val="000A577B"/>
    <w:rsid w:val="000A57BC"/>
    <w:rsid w:val="000A5806"/>
    <w:rsid w:val="000A5813"/>
    <w:rsid w:val="000A581B"/>
    <w:rsid w:val="000A5848"/>
    <w:rsid w:val="000A5865"/>
    <w:rsid w:val="000A588B"/>
    <w:rsid w:val="000A58B3"/>
    <w:rsid w:val="000A58D2"/>
    <w:rsid w:val="000A5946"/>
    <w:rsid w:val="000A5978"/>
    <w:rsid w:val="000A5A11"/>
    <w:rsid w:val="000A5A34"/>
    <w:rsid w:val="000A5A38"/>
    <w:rsid w:val="000A5A8D"/>
    <w:rsid w:val="000A5AFF"/>
    <w:rsid w:val="000A5B12"/>
    <w:rsid w:val="000A5B34"/>
    <w:rsid w:val="000A5BD1"/>
    <w:rsid w:val="000A5BDE"/>
    <w:rsid w:val="000A5BE4"/>
    <w:rsid w:val="000A5C44"/>
    <w:rsid w:val="000A5CB1"/>
    <w:rsid w:val="000A5D46"/>
    <w:rsid w:val="000A5D71"/>
    <w:rsid w:val="000A5E0A"/>
    <w:rsid w:val="000A5E2E"/>
    <w:rsid w:val="000A5E84"/>
    <w:rsid w:val="000A5EEF"/>
    <w:rsid w:val="000A5F78"/>
    <w:rsid w:val="000A5F95"/>
    <w:rsid w:val="000A5FD5"/>
    <w:rsid w:val="000A5FE9"/>
    <w:rsid w:val="000A6045"/>
    <w:rsid w:val="000A609B"/>
    <w:rsid w:val="000A60C0"/>
    <w:rsid w:val="000A60D3"/>
    <w:rsid w:val="000A60F3"/>
    <w:rsid w:val="000A6127"/>
    <w:rsid w:val="000A6170"/>
    <w:rsid w:val="000A6176"/>
    <w:rsid w:val="000A6188"/>
    <w:rsid w:val="000A6207"/>
    <w:rsid w:val="000A624A"/>
    <w:rsid w:val="000A628D"/>
    <w:rsid w:val="000A6321"/>
    <w:rsid w:val="000A6332"/>
    <w:rsid w:val="000A6363"/>
    <w:rsid w:val="000A63C0"/>
    <w:rsid w:val="000A63C1"/>
    <w:rsid w:val="000A63CE"/>
    <w:rsid w:val="000A6424"/>
    <w:rsid w:val="000A6468"/>
    <w:rsid w:val="000A64B9"/>
    <w:rsid w:val="000A64C1"/>
    <w:rsid w:val="000A64CF"/>
    <w:rsid w:val="000A6553"/>
    <w:rsid w:val="000A6556"/>
    <w:rsid w:val="000A65DB"/>
    <w:rsid w:val="000A6607"/>
    <w:rsid w:val="000A6664"/>
    <w:rsid w:val="000A6678"/>
    <w:rsid w:val="000A66F1"/>
    <w:rsid w:val="000A6707"/>
    <w:rsid w:val="000A670D"/>
    <w:rsid w:val="000A67AD"/>
    <w:rsid w:val="000A67DA"/>
    <w:rsid w:val="000A67F9"/>
    <w:rsid w:val="000A6802"/>
    <w:rsid w:val="000A682D"/>
    <w:rsid w:val="000A682F"/>
    <w:rsid w:val="000A6855"/>
    <w:rsid w:val="000A6862"/>
    <w:rsid w:val="000A68C8"/>
    <w:rsid w:val="000A6A39"/>
    <w:rsid w:val="000A6A46"/>
    <w:rsid w:val="000A6A4E"/>
    <w:rsid w:val="000A6A53"/>
    <w:rsid w:val="000A6AFD"/>
    <w:rsid w:val="000A6B16"/>
    <w:rsid w:val="000A6B2F"/>
    <w:rsid w:val="000A6BE5"/>
    <w:rsid w:val="000A6C4B"/>
    <w:rsid w:val="000A6C5B"/>
    <w:rsid w:val="000A6CBA"/>
    <w:rsid w:val="000A6CC2"/>
    <w:rsid w:val="000A6DB9"/>
    <w:rsid w:val="000A6DD0"/>
    <w:rsid w:val="000A6DD2"/>
    <w:rsid w:val="000A6E04"/>
    <w:rsid w:val="000A6E11"/>
    <w:rsid w:val="000A6E5B"/>
    <w:rsid w:val="000A6E6C"/>
    <w:rsid w:val="000A6EB0"/>
    <w:rsid w:val="000A6EEA"/>
    <w:rsid w:val="000A6F5A"/>
    <w:rsid w:val="000A6F64"/>
    <w:rsid w:val="000A6F76"/>
    <w:rsid w:val="000A6F92"/>
    <w:rsid w:val="000A6FC9"/>
    <w:rsid w:val="000A700C"/>
    <w:rsid w:val="000A7026"/>
    <w:rsid w:val="000A709F"/>
    <w:rsid w:val="000A70BD"/>
    <w:rsid w:val="000A70E4"/>
    <w:rsid w:val="000A7154"/>
    <w:rsid w:val="000A717D"/>
    <w:rsid w:val="000A721C"/>
    <w:rsid w:val="000A72E4"/>
    <w:rsid w:val="000A7317"/>
    <w:rsid w:val="000A73DD"/>
    <w:rsid w:val="000A742C"/>
    <w:rsid w:val="000A74FC"/>
    <w:rsid w:val="000A753B"/>
    <w:rsid w:val="000A7540"/>
    <w:rsid w:val="000A75A8"/>
    <w:rsid w:val="000A75D0"/>
    <w:rsid w:val="000A75FF"/>
    <w:rsid w:val="000A760A"/>
    <w:rsid w:val="000A7635"/>
    <w:rsid w:val="000A76C0"/>
    <w:rsid w:val="000A76C3"/>
    <w:rsid w:val="000A7700"/>
    <w:rsid w:val="000A7751"/>
    <w:rsid w:val="000A7768"/>
    <w:rsid w:val="000A778C"/>
    <w:rsid w:val="000A795A"/>
    <w:rsid w:val="000A79D8"/>
    <w:rsid w:val="000A7A17"/>
    <w:rsid w:val="000A7A5F"/>
    <w:rsid w:val="000A7A75"/>
    <w:rsid w:val="000A7A7D"/>
    <w:rsid w:val="000A7A8D"/>
    <w:rsid w:val="000A7B08"/>
    <w:rsid w:val="000A7B09"/>
    <w:rsid w:val="000A7B3F"/>
    <w:rsid w:val="000A7B54"/>
    <w:rsid w:val="000A7B81"/>
    <w:rsid w:val="000A7BAE"/>
    <w:rsid w:val="000A7BC8"/>
    <w:rsid w:val="000A7C0D"/>
    <w:rsid w:val="000A7C6E"/>
    <w:rsid w:val="000A7C71"/>
    <w:rsid w:val="000A7C93"/>
    <w:rsid w:val="000A7CC4"/>
    <w:rsid w:val="000A7D50"/>
    <w:rsid w:val="000A7D54"/>
    <w:rsid w:val="000A7DAF"/>
    <w:rsid w:val="000A7DE5"/>
    <w:rsid w:val="000A7DE7"/>
    <w:rsid w:val="000A7E07"/>
    <w:rsid w:val="000A7EAB"/>
    <w:rsid w:val="000A7ECD"/>
    <w:rsid w:val="000A7EEC"/>
    <w:rsid w:val="000A7F8D"/>
    <w:rsid w:val="000A7FC7"/>
    <w:rsid w:val="000B000D"/>
    <w:rsid w:val="000B003F"/>
    <w:rsid w:val="000B0049"/>
    <w:rsid w:val="000B00F2"/>
    <w:rsid w:val="000B013D"/>
    <w:rsid w:val="000B0162"/>
    <w:rsid w:val="000B0211"/>
    <w:rsid w:val="000B0294"/>
    <w:rsid w:val="000B029B"/>
    <w:rsid w:val="000B02BE"/>
    <w:rsid w:val="000B036F"/>
    <w:rsid w:val="000B0374"/>
    <w:rsid w:val="000B03A4"/>
    <w:rsid w:val="000B044B"/>
    <w:rsid w:val="000B0466"/>
    <w:rsid w:val="000B0467"/>
    <w:rsid w:val="000B04CA"/>
    <w:rsid w:val="000B04DE"/>
    <w:rsid w:val="000B0545"/>
    <w:rsid w:val="000B05A5"/>
    <w:rsid w:val="000B05D5"/>
    <w:rsid w:val="000B060B"/>
    <w:rsid w:val="000B0613"/>
    <w:rsid w:val="000B0621"/>
    <w:rsid w:val="000B0668"/>
    <w:rsid w:val="000B073D"/>
    <w:rsid w:val="000B0759"/>
    <w:rsid w:val="000B075F"/>
    <w:rsid w:val="000B0784"/>
    <w:rsid w:val="000B07D4"/>
    <w:rsid w:val="000B07E2"/>
    <w:rsid w:val="000B0885"/>
    <w:rsid w:val="000B096F"/>
    <w:rsid w:val="000B09C8"/>
    <w:rsid w:val="000B0A61"/>
    <w:rsid w:val="000B0A90"/>
    <w:rsid w:val="000B0B3B"/>
    <w:rsid w:val="000B0B4C"/>
    <w:rsid w:val="000B0B92"/>
    <w:rsid w:val="000B0BA5"/>
    <w:rsid w:val="000B0C0C"/>
    <w:rsid w:val="000B0C5D"/>
    <w:rsid w:val="000B0C8D"/>
    <w:rsid w:val="000B0CAC"/>
    <w:rsid w:val="000B0D1E"/>
    <w:rsid w:val="000B0D2F"/>
    <w:rsid w:val="000B0D32"/>
    <w:rsid w:val="000B0DC7"/>
    <w:rsid w:val="000B0DF3"/>
    <w:rsid w:val="000B0E15"/>
    <w:rsid w:val="000B0F0A"/>
    <w:rsid w:val="000B0F3B"/>
    <w:rsid w:val="000B0F91"/>
    <w:rsid w:val="000B1088"/>
    <w:rsid w:val="000B10C5"/>
    <w:rsid w:val="000B10E8"/>
    <w:rsid w:val="000B1130"/>
    <w:rsid w:val="000B1159"/>
    <w:rsid w:val="000B1174"/>
    <w:rsid w:val="000B118F"/>
    <w:rsid w:val="000B11AC"/>
    <w:rsid w:val="000B11D3"/>
    <w:rsid w:val="000B120C"/>
    <w:rsid w:val="000B124F"/>
    <w:rsid w:val="000B1262"/>
    <w:rsid w:val="000B12CA"/>
    <w:rsid w:val="000B12E2"/>
    <w:rsid w:val="000B1354"/>
    <w:rsid w:val="000B135A"/>
    <w:rsid w:val="000B13C4"/>
    <w:rsid w:val="000B13CF"/>
    <w:rsid w:val="000B140A"/>
    <w:rsid w:val="000B140C"/>
    <w:rsid w:val="000B1415"/>
    <w:rsid w:val="000B1418"/>
    <w:rsid w:val="000B1433"/>
    <w:rsid w:val="000B144E"/>
    <w:rsid w:val="000B14CD"/>
    <w:rsid w:val="000B14D6"/>
    <w:rsid w:val="000B1523"/>
    <w:rsid w:val="000B15E9"/>
    <w:rsid w:val="000B160E"/>
    <w:rsid w:val="000B1646"/>
    <w:rsid w:val="000B165B"/>
    <w:rsid w:val="000B16D6"/>
    <w:rsid w:val="000B17A8"/>
    <w:rsid w:val="000B17B0"/>
    <w:rsid w:val="000B1855"/>
    <w:rsid w:val="000B18F3"/>
    <w:rsid w:val="000B197C"/>
    <w:rsid w:val="000B1A11"/>
    <w:rsid w:val="000B1A42"/>
    <w:rsid w:val="000B1AE5"/>
    <w:rsid w:val="000B1B3C"/>
    <w:rsid w:val="000B1B5B"/>
    <w:rsid w:val="000B1B64"/>
    <w:rsid w:val="000B1B7F"/>
    <w:rsid w:val="000B1B83"/>
    <w:rsid w:val="000B1BAA"/>
    <w:rsid w:val="000B1BE6"/>
    <w:rsid w:val="000B1C44"/>
    <w:rsid w:val="000B1C5E"/>
    <w:rsid w:val="000B1CB0"/>
    <w:rsid w:val="000B1CC9"/>
    <w:rsid w:val="000B1D10"/>
    <w:rsid w:val="000B1D11"/>
    <w:rsid w:val="000B1D31"/>
    <w:rsid w:val="000B1D4C"/>
    <w:rsid w:val="000B1D54"/>
    <w:rsid w:val="000B1D85"/>
    <w:rsid w:val="000B1DFE"/>
    <w:rsid w:val="000B1DFF"/>
    <w:rsid w:val="000B1E32"/>
    <w:rsid w:val="000B1E6C"/>
    <w:rsid w:val="000B1E84"/>
    <w:rsid w:val="000B1EBE"/>
    <w:rsid w:val="000B1EF1"/>
    <w:rsid w:val="000B1F2D"/>
    <w:rsid w:val="000B1F30"/>
    <w:rsid w:val="000B1FA0"/>
    <w:rsid w:val="000B1FCC"/>
    <w:rsid w:val="000B2032"/>
    <w:rsid w:val="000B2033"/>
    <w:rsid w:val="000B205C"/>
    <w:rsid w:val="000B20D6"/>
    <w:rsid w:val="000B2107"/>
    <w:rsid w:val="000B211C"/>
    <w:rsid w:val="000B21A3"/>
    <w:rsid w:val="000B21F6"/>
    <w:rsid w:val="000B2247"/>
    <w:rsid w:val="000B2248"/>
    <w:rsid w:val="000B226F"/>
    <w:rsid w:val="000B22A7"/>
    <w:rsid w:val="000B2318"/>
    <w:rsid w:val="000B2389"/>
    <w:rsid w:val="000B23D8"/>
    <w:rsid w:val="000B23EF"/>
    <w:rsid w:val="000B2417"/>
    <w:rsid w:val="000B25D0"/>
    <w:rsid w:val="000B26C3"/>
    <w:rsid w:val="000B26E5"/>
    <w:rsid w:val="000B26F8"/>
    <w:rsid w:val="000B2702"/>
    <w:rsid w:val="000B271A"/>
    <w:rsid w:val="000B2727"/>
    <w:rsid w:val="000B276F"/>
    <w:rsid w:val="000B2803"/>
    <w:rsid w:val="000B281B"/>
    <w:rsid w:val="000B283F"/>
    <w:rsid w:val="000B287F"/>
    <w:rsid w:val="000B2897"/>
    <w:rsid w:val="000B28C4"/>
    <w:rsid w:val="000B28CC"/>
    <w:rsid w:val="000B2923"/>
    <w:rsid w:val="000B2935"/>
    <w:rsid w:val="000B2978"/>
    <w:rsid w:val="000B2A2B"/>
    <w:rsid w:val="000B2A75"/>
    <w:rsid w:val="000B2B20"/>
    <w:rsid w:val="000B2B2A"/>
    <w:rsid w:val="000B2B3E"/>
    <w:rsid w:val="000B2B46"/>
    <w:rsid w:val="000B2B55"/>
    <w:rsid w:val="000B2B87"/>
    <w:rsid w:val="000B2BF3"/>
    <w:rsid w:val="000B2C62"/>
    <w:rsid w:val="000B2C64"/>
    <w:rsid w:val="000B2C65"/>
    <w:rsid w:val="000B2CF1"/>
    <w:rsid w:val="000B2D54"/>
    <w:rsid w:val="000B2DAD"/>
    <w:rsid w:val="000B2E68"/>
    <w:rsid w:val="000B2ED1"/>
    <w:rsid w:val="000B2F12"/>
    <w:rsid w:val="000B2FD9"/>
    <w:rsid w:val="000B3079"/>
    <w:rsid w:val="000B3095"/>
    <w:rsid w:val="000B30D7"/>
    <w:rsid w:val="000B311D"/>
    <w:rsid w:val="000B3162"/>
    <w:rsid w:val="000B31C6"/>
    <w:rsid w:val="000B321E"/>
    <w:rsid w:val="000B323C"/>
    <w:rsid w:val="000B3274"/>
    <w:rsid w:val="000B32C3"/>
    <w:rsid w:val="000B332E"/>
    <w:rsid w:val="000B334D"/>
    <w:rsid w:val="000B3355"/>
    <w:rsid w:val="000B3375"/>
    <w:rsid w:val="000B33DC"/>
    <w:rsid w:val="000B33E0"/>
    <w:rsid w:val="000B33E7"/>
    <w:rsid w:val="000B345F"/>
    <w:rsid w:val="000B3497"/>
    <w:rsid w:val="000B34A8"/>
    <w:rsid w:val="000B34F4"/>
    <w:rsid w:val="000B34F7"/>
    <w:rsid w:val="000B3504"/>
    <w:rsid w:val="000B3568"/>
    <w:rsid w:val="000B3593"/>
    <w:rsid w:val="000B35C5"/>
    <w:rsid w:val="000B35DB"/>
    <w:rsid w:val="000B368C"/>
    <w:rsid w:val="000B3781"/>
    <w:rsid w:val="000B37E5"/>
    <w:rsid w:val="000B382E"/>
    <w:rsid w:val="000B38C4"/>
    <w:rsid w:val="000B38FB"/>
    <w:rsid w:val="000B3915"/>
    <w:rsid w:val="000B3919"/>
    <w:rsid w:val="000B3938"/>
    <w:rsid w:val="000B39D4"/>
    <w:rsid w:val="000B3A2E"/>
    <w:rsid w:val="000B3B33"/>
    <w:rsid w:val="000B3BC5"/>
    <w:rsid w:val="000B3C45"/>
    <w:rsid w:val="000B3C94"/>
    <w:rsid w:val="000B3CDC"/>
    <w:rsid w:val="000B3CEE"/>
    <w:rsid w:val="000B3CF1"/>
    <w:rsid w:val="000B3D64"/>
    <w:rsid w:val="000B3D91"/>
    <w:rsid w:val="000B3DC0"/>
    <w:rsid w:val="000B3DD4"/>
    <w:rsid w:val="000B3DE8"/>
    <w:rsid w:val="000B3DFB"/>
    <w:rsid w:val="000B3E0E"/>
    <w:rsid w:val="000B3E47"/>
    <w:rsid w:val="000B3E68"/>
    <w:rsid w:val="000B3F08"/>
    <w:rsid w:val="000B3F35"/>
    <w:rsid w:val="000B3F3B"/>
    <w:rsid w:val="000B3FA4"/>
    <w:rsid w:val="000B3FA8"/>
    <w:rsid w:val="000B3FE7"/>
    <w:rsid w:val="000B4029"/>
    <w:rsid w:val="000B4071"/>
    <w:rsid w:val="000B41F1"/>
    <w:rsid w:val="000B421B"/>
    <w:rsid w:val="000B4266"/>
    <w:rsid w:val="000B427F"/>
    <w:rsid w:val="000B4283"/>
    <w:rsid w:val="000B42AF"/>
    <w:rsid w:val="000B42C4"/>
    <w:rsid w:val="000B42D6"/>
    <w:rsid w:val="000B4363"/>
    <w:rsid w:val="000B43CF"/>
    <w:rsid w:val="000B4401"/>
    <w:rsid w:val="000B440A"/>
    <w:rsid w:val="000B4474"/>
    <w:rsid w:val="000B448E"/>
    <w:rsid w:val="000B44AB"/>
    <w:rsid w:val="000B44B6"/>
    <w:rsid w:val="000B450C"/>
    <w:rsid w:val="000B453B"/>
    <w:rsid w:val="000B4561"/>
    <w:rsid w:val="000B45D5"/>
    <w:rsid w:val="000B461C"/>
    <w:rsid w:val="000B4625"/>
    <w:rsid w:val="000B46D9"/>
    <w:rsid w:val="000B46F1"/>
    <w:rsid w:val="000B46F5"/>
    <w:rsid w:val="000B4732"/>
    <w:rsid w:val="000B473C"/>
    <w:rsid w:val="000B4762"/>
    <w:rsid w:val="000B477B"/>
    <w:rsid w:val="000B4829"/>
    <w:rsid w:val="000B48C7"/>
    <w:rsid w:val="000B495A"/>
    <w:rsid w:val="000B498C"/>
    <w:rsid w:val="000B4A22"/>
    <w:rsid w:val="000B4A35"/>
    <w:rsid w:val="000B4A5B"/>
    <w:rsid w:val="000B4AFA"/>
    <w:rsid w:val="000B4B67"/>
    <w:rsid w:val="000B4B7A"/>
    <w:rsid w:val="000B4BC1"/>
    <w:rsid w:val="000B4BF9"/>
    <w:rsid w:val="000B4CA9"/>
    <w:rsid w:val="000B4CAA"/>
    <w:rsid w:val="000B4CFB"/>
    <w:rsid w:val="000B4CFC"/>
    <w:rsid w:val="000B4D4E"/>
    <w:rsid w:val="000B4D59"/>
    <w:rsid w:val="000B4D5F"/>
    <w:rsid w:val="000B4DC0"/>
    <w:rsid w:val="000B4DEF"/>
    <w:rsid w:val="000B4E4C"/>
    <w:rsid w:val="000B4E85"/>
    <w:rsid w:val="000B4F2A"/>
    <w:rsid w:val="000B5047"/>
    <w:rsid w:val="000B50D7"/>
    <w:rsid w:val="000B51BA"/>
    <w:rsid w:val="000B523B"/>
    <w:rsid w:val="000B529B"/>
    <w:rsid w:val="000B52CE"/>
    <w:rsid w:val="000B53B3"/>
    <w:rsid w:val="000B53BD"/>
    <w:rsid w:val="000B53E9"/>
    <w:rsid w:val="000B53F1"/>
    <w:rsid w:val="000B5403"/>
    <w:rsid w:val="000B5416"/>
    <w:rsid w:val="000B54A6"/>
    <w:rsid w:val="000B54FD"/>
    <w:rsid w:val="000B5543"/>
    <w:rsid w:val="000B5577"/>
    <w:rsid w:val="000B55F2"/>
    <w:rsid w:val="000B5688"/>
    <w:rsid w:val="000B5787"/>
    <w:rsid w:val="000B5798"/>
    <w:rsid w:val="000B57A2"/>
    <w:rsid w:val="000B57B0"/>
    <w:rsid w:val="000B57C5"/>
    <w:rsid w:val="000B582C"/>
    <w:rsid w:val="000B583E"/>
    <w:rsid w:val="000B5859"/>
    <w:rsid w:val="000B587D"/>
    <w:rsid w:val="000B5881"/>
    <w:rsid w:val="000B589C"/>
    <w:rsid w:val="000B589D"/>
    <w:rsid w:val="000B58FE"/>
    <w:rsid w:val="000B5926"/>
    <w:rsid w:val="000B59B2"/>
    <w:rsid w:val="000B5A15"/>
    <w:rsid w:val="000B5A92"/>
    <w:rsid w:val="000B5A94"/>
    <w:rsid w:val="000B5B69"/>
    <w:rsid w:val="000B5B70"/>
    <w:rsid w:val="000B5C2C"/>
    <w:rsid w:val="000B5C71"/>
    <w:rsid w:val="000B5CDE"/>
    <w:rsid w:val="000B5D44"/>
    <w:rsid w:val="000B5D78"/>
    <w:rsid w:val="000B5D87"/>
    <w:rsid w:val="000B5DAC"/>
    <w:rsid w:val="000B5DE4"/>
    <w:rsid w:val="000B5E12"/>
    <w:rsid w:val="000B5E1D"/>
    <w:rsid w:val="000B5E95"/>
    <w:rsid w:val="000B5FCA"/>
    <w:rsid w:val="000B60B7"/>
    <w:rsid w:val="000B60EF"/>
    <w:rsid w:val="000B6154"/>
    <w:rsid w:val="000B6184"/>
    <w:rsid w:val="000B6195"/>
    <w:rsid w:val="000B61F2"/>
    <w:rsid w:val="000B622A"/>
    <w:rsid w:val="000B623D"/>
    <w:rsid w:val="000B62BE"/>
    <w:rsid w:val="000B630D"/>
    <w:rsid w:val="000B6379"/>
    <w:rsid w:val="000B6387"/>
    <w:rsid w:val="000B639D"/>
    <w:rsid w:val="000B640F"/>
    <w:rsid w:val="000B6425"/>
    <w:rsid w:val="000B64A3"/>
    <w:rsid w:val="000B6514"/>
    <w:rsid w:val="000B653E"/>
    <w:rsid w:val="000B659A"/>
    <w:rsid w:val="000B65A4"/>
    <w:rsid w:val="000B669A"/>
    <w:rsid w:val="000B66A0"/>
    <w:rsid w:val="000B66F1"/>
    <w:rsid w:val="000B6704"/>
    <w:rsid w:val="000B671F"/>
    <w:rsid w:val="000B6754"/>
    <w:rsid w:val="000B67BF"/>
    <w:rsid w:val="000B67FA"/>
    <w:rsid w:val="000B685F"/>
    <w:rsid w:val="000B6882"/>
    <w:rsid w:val="000B69B4"/>
    <w:rsid w:val="000B69BA"/>
    <w:rsid w:val="000B6A23"/>
    <w:rsid w:val="000B6A63"/>
    <w:rsid w:val="000B6A65"/>
    <w:rsid w:val="000B6AD8"/>
    <w:rsid w:val="000B6B08"/>
    <w:rsid w:val="000B6BDC"/>
    <w:rsid w:val="000B6C49"/>
    <w:rsid w:val="000B6C80"/>
    <w:rsid w:val="000B6CB1"/>
    <w:rsid w:val="000B6D03"/>
    <w:rsid w:val="000B6D17"/>
    <w:rsid w:val="000B6D47"/>
    <w:rsid w:val="000B6D57"/>
    <w:rsid w:val="000B6D93"/>
    <w:rsid w:val="000B6DF0"/>
    <w:rsid w:val="000B6E49"/>
    <w:rsid w:val="000B6E73"/>
    <w:rsid w:val="000B6EFB"/>
    <w:rsid w:val="000B6F50"/>
    <w:rsid w:val="000B6F52"/>
    <w:rsid w:val="000B7071"/>
    <w:rsid w:val="000B70BE"/>
    <w:rsid w:val="000B7110"/>
    <w:rsid w:val="000B7120"/>
    <w:rsid w:val="000B7126"/>
    <w:rsid w:val="000B717D"/>
    <w:rsid w:val="000B724C"/>
    <w:rsid w:val="000B72A4"/>
    <w:rsid w:val="000B72F9"/>
    <w:rsid w:val="000B73B3"/>
    <w:rsid w:val="000B73E3"/>
    <w:rsid w:val="000B740B"/>
    <w:rsid w:val="000B7438"/>
    <w:rsid w:val="000B7457"/>
    <w:rsid w:val="000B755E"/>
    <w:rsid w:val="000B7578"/>
    <w:rsid w:val="000B75C9"/>
    <w:rsid w:val="000B7629"/>
    <w:rsid w:val="000B762A"/>
    <w:rsid w:val="000B767A"/>
    <w:rsid w:val="000B76FF"/>
    <w:rsid w:val="000B774D"/>
    <w:rsid w:val="000B7767"/>
    <w:rsid w:val="000B7768"/>
    <w:rsid w:val="000B77B3"/>
    <w:rsid w:val="000B781E"/>
    <w:rsid w:val="000B7834"/>
    <w:rsid w:val="000B785B"/>
    <w:rsid w:val="000B785D"/>
    <w:rsid w:val="000B78F1"/>
    <w:rsid w:val="000B7934"/>
    <w:rsid w:val="000B7A4B"/>
    <w:rsid w:val="000B7A5D"/>
    <w:rsid w:val="000B7A64"/>
    <w:rsid w:val="000B7A7F"/>
    <w:rsid w:val="000B7A86"/>
    <w:rsid w:val="000B7A90"/>
    <w:rsid w:val="000B7A9B"/>
    <w:rsid w:val="000B7AD1"/>
    <w:rsid w:val="000B7AEB"/>
    <w:rsid w:val="000B7B27"/>
    <w:rsid w:val="000B7BD1"/>
    <w:rsid w:val="000B7C7B"/>
    <w:rsid w:val="000B7C83"/>
    <w:rsid w:val="000B7C8D"/>
    <w:rsid w:val="000B7CE3"/>
    <w:rsid w:val="000B7D3F"/>
    <w:rsid w:val="000B7D7D"/>
    <w:rsid w:val="000B7DA5"/>
    <w:rsid w:val="000B7DA8"/>
    <w:rsid w:val="000B7DE6"/>
    <w:rsid w:val="000B7DEA"/>
    <w:rsid w:val="000B7E3A"/>
    <w:rsid w:val="000B7E48"/>
    <w:rsid w:val="000B7EB0"/>
    <w:rsid w:val="000B7EB6"/>
    <w:rsid w:val="000B7F4E"/>
    <w:rsid w:val="000B7F57"/>
    <w:rsid w:val="000B7F66"/>
    <w:rsid w:val="000B7FAD"/>
    <w:rsid w:val="000B7FC9"/>
    <w:rsid w:val="000C0022"/>
    <w:rsid w:val="000C00BE"/>
    <w:rsid w:val="000C00CF"/>
    <w:rsid w:val="000C0104"/>
    <w:rsid w:val="000C011F"/>
    <w:rsid w:val="000C0143"/>
    <w:rsid w:val="000C0145"/>
    <w:rsid w:val="000C0193"/>
    <w:rsid w:val="000C01BB"/>
    <w:rsid w:val="000C0202"/>
    <w:rsid w:val="000C02DE"/>
    <w:rsid w:val="000C0384"/>
    <w:rsid w:val="000C0398"/>
    <w:rsid w:val="000C03F0"/>
    <w:rsid w:val="000C042E"/>
    <w:rsid w:val="000C044D"/>
    <w:rsid w:val="000C0484"/>
    <w:rsid w:val="000C04B6"/>
    <w:rsid w:val="000C04BB"/>
    <w:rsid w:val="000C04F2"/>
    <w:rsid w:val="000C0558"/>
    <w:rsid w:val="000C05B6"/>
    <w:rsid w:val="000C067B"/>
    <w:rsid w:val="000C068F"/>
    <w:rsid w:val="000C06A6"/>
    <w:rsid w:val="000C06AA"/>
    <w:rsid w:val="000C06B5"/>
    <w:rsid w:val="000C0721"/>
    <w:rsid w:val="000C0724"/>
    <w:rsid w:val="000C07A0"/>
    <w:rsid w:val="000C0886"/>
    <w:rsid w:val="000C088D"/>
    <w:rsid w:val="000C0908"/>
    <w:rsid w:val="000C09DE"/>
    <w:rsid w:val="000C0A52"/>
    <w:rsid w:val="000C0A6B"/>
    <w:rsid w:val="000C0AC8"/>
    <w:rsid w:val="000C0B31"/>
    <w:rsid w:val="000C0B66"/>
    <w:rsid w:val="000C0B71"/>
    <w:rsid w:val="000C0B74"/>
    <w:rsid w:val="000C0C7C"/>
    <w:rsid w:val="000C0CBE"/>
    <w:rsid w:val="000C0CD9"/>
    <w:rsid w:val="000C0D2D"/>
    <w:rsid w:val="000C0D4D"/>
    <w:rsid w:val="000C0D7B"/>
    <w:rsid w:val="000C0DDD"/>
    <w:rsid w:val="000C0E0C"/>
    <w:rsid w:val="000C0E1E"/>
    <w:rsid w:val="000C0E53"/>
    <w:rsid w:val="000C0E59"/>
    <w:rsid w:val="000C0F29"/>
    <w:rsid w:val="000C0FED"/>
    <w:rsid w:val="000C0FF1"/>
    <w:rsid w:val="000C1117"/>
    <w:rsid w:val="000C112C"/>
    <w:rsid w:val="000C114D"/>
    <w:rsid w:val="000C116B"/>
    <w:rsid w:val="000C11AA"/>
    <w:rsid w:val="000C11F3"/>
    <w:rsid w:val="000C1252"/>
    <w:rsid w:val="000C129B"/>
    <w:rsid w:val="000C12F4"/>
    <w:rsid w:val="000C13D6"/>
    <w:rsid w:val="000C13E8"/>
    <w:rsid w:val="000C1400"/>
    <w:rsid w:val="000C142D"/>
    <w:rsid w:val="000C14DF"/>
    <w:rsid w:val="000C14FE"/>
    <w:rsid w:val="000C1566"/>
    <w:rsid w:val="000C15EE"/>
    <w:rsid w:val="000C1692"/>
    <w:rsid w:val="000C16FF"/>
    <w:rsid w:val="000C1705"/>
    <w:rsid w:val="000C1737"/>
    <w:rsid w:val="000C17BE"/>
    <w:rsid w:val="000C17DF"/>
    <w:rsid w:val="000C1800"/>
    <w:rsid w:val="000C1837"/>
    <w:rsid w:val="000C18D8"/>
    <w:rsid w:val="000C18F3"/>
    <w:rsid w:val="000C199E"/>
    <w:rsid w:val="000C19C1"/>
    <w:rsid w:val="000C1A17"/>
    <w:rsid w:val="000C1A5A"/>
    <w:rsid w:val="000C1A74"/>
    <w:rsid w:val="000C1BDA"/>
    <w:rsid w:val="000C1C05"/>
    <w:rsid w:val="000C1CA9"/>
    <w:rsid w:val="000C1D6B"/>
    <w:rsid w:val="000C1D75"/>
    <w:rsid w:val="000C1E00"/>
    <w:rsid w:val="000C1E0E"/>
    <w:rsid w:val="000C1E8B"/>
    <w:rsid w:val="000C1F33"/>
    <w:rsid w:val="000C1F45"/>
    <w:rsid w:val="000C1F90"/>
    <w:rsid w:val="000C1FCF"/>
    <w:rsid w:val="000C200E"/>
    <w:rsid w:val="000C20B1"/>
    <w:rsid w:val="000C20DB"/>
    <w:rsid w:val="000C226A"/>
    <w:rsid w:val="000C22CC"/>
    <w:rsid w:val="000C22FE"/>
    <w:rsid w:val="000C231D"/>
    <w:rsid w:val="000C2384"/>
    <w:rsid w:val="000C2427"/>
    <w:rsid w:val="000C257C"/>
    <w:rsid w:val="000C25A8"/>
    <w:rsid w:val="000C25AB"/>
    <w:rsid w:val="000C2620"/>
    <w:rsid w:val="000C263A"/>
    <w:rsid w:val="000C2770"/>
    <w:rsid w:val="000C27F0"/>
    <w:rsid w:val="000C27F8"/>
    <w:rsid w:val="000C2806"/>
    <w:rsid w:val="000C281C"/>
    <w:rsid w:val="000C282F"/>
    <w:rsid w:val="000C2877"/>
    <w:rsid w:val="000C291B"/>
    <w:rsid w:val="000C2943"/>
    <w:rsid w:val="000C2A80"/>
    <w:rsid w:val="000C2C46"/>
    <w:rsid w:val="000C2CCE"/>
    <w:rsid w:val="000C2D46"/>
    <w:rsid w:val="000C2D4D"/>
    <w:rsid w:val="000C2DC6"/>
    <w:rsid w:val="000C2E31"/>
    <w:rsid w:val="000C2E7F"/>
    <w:rsid w:val="000C2EFB"/>
    <w:rsid w:val="000C2EFD"/>
    <w:rsid w:val="000C2F08"/>
    <w:rsid w:val="000C2FBD"/>
    <w:rsid w:val="000C2FD1"/>
    <w:rsid w:val="000C2FF5"/>
    <w:rsid w:val="000C302B"/>
    <w:rsid w:val="000C30C4"/>
    <w:rsid w:val="000C3117"/>
    <w:rsid w:val="000C3131"/>
    <w:rsid w:val="000C3133"/>
    <w:rsid w:val="000C32E6"/>
    <w:rsid w:val="000C331D"/>
    <w:rsid w:val="000C3346"/>
    <w:rsid w:val="000C341E"/>
    <w:rsid w:val="000C3430"/>
    <w:rsid w:val="000C344C"/>
    <w:rsid w:val="000C3493"/>
    <w:rsid w:val="000C34BF"/>
    <w:rsid w:val="000C34C6"/>
    <w:rsid w:val="000C3507"/>
    <w:rsid w:val="000C352F"/>
    <w:rsid w:val="000C35C3"/>
    <w:rsid w:val="000C377A"/>
    <w:rsid w:val="000C379F"/>
    <w:rsid w:val="000C37BD"/>
    <w:rsid w:val="000C37C0"/>
    <w:rsid w:val="000C3806"/>
    <w:rsid w:val="000C3858"/>
    <w:rsid w:val="000C3888"/>
    <w:rsid w:val="000C38C8"/>
    <w:rsid w:val="000C38E8"/>
    <w:rsid w:val="000C38F4"/>
    <w:rsid w:val="000C3913"/>
    <w:rsid w:val="000C3934"/>
    <w:rsid w:val="000C39A5"/>
    <w:rsid w:val="000C39E9"/>
    <w:rsid w:val="000C3A6A"/>
    <w:rsid w:val="000C3A86"/>
    <w:rsid w:val="000C3B19"/>
    <w:rsid w:val="000C3B43"/>
    <w:rsid w:val="000C3BD8"/>
    <w:rsid w:val="000C3C1B"/>
    <w:rsid w:val="000C3C89"/>
    <w:rsid w:val="000C3CB1"/>
    <w:rsid w:val="000C3D77"/>
    <w:rsid w:val="000C3DAD"/>
    <w:rsid w:val="000C3E2D"/>
    <w:rsid w:val="000C3E51"/>
    <w:rsid w:val="000C3E6A"/>
    <w:rsid w:val="000C3E70"/>
    <w:rsid w:val="000C3E88"/>
    <w:rsid w:val="000C3E91"/>
    <w:rsid w:val="000C3E99"/>
    <w:rsid w:val="000C3EE3"/>
    <w:rsid w:val="000C3F0F"/>
    <w:rsid w:val="000C3F1D"/>
    <w:rsid w:val="000C3F56"/>
    <w:rsid w:val="000C3F63"/>
    <w:rsid w:val="000C3F93"/>
    <w:rsid w:val="000C3F9F"/>
    <w:rsid w:val="000C3FB7"/>
    <w:rsid w:val="000C3FDA"/>
    <w:rsid w:val="000C3FE2"/>
    <w:rsid w:val="000C4021"/>
    <w:rsid w:val="000C40A9"/>
    <w:rsid w:val="000C40D4"/>
    <w:rsid w:val="000C4131"/>
    <w:rsid w:val="000C4133"/>
    <w:rsid w:val="000C4279"/>
    <w:rsid w:val="000C430D"/>
    <w:rsid w:val="000C4312"/>
    <w:rsid w:val="000C43F6"/>
    <w:rsid w:val="000C4471"/>
    <w:rsid w:val="000C4489"/>
    <w:rsid w:val="000C451B"/>
    <w:rsid w:val="000C4553"/>
    <w:rsid w:val="000C4555"/>
    <w:rsid w:val="000C4593"/>
    <w:rsid w:val="000C4596"/>
    <w:rsid w:val="000C45A9"/>
    <w:rsid w:val="000C45C8"/>
    <w:rsid w:val="000C45D1"/>
    <w:rsid w:val="000C45FA"/>
    <w:rsid w:val="000C461F"/>
    <w:rsid w:val="000C4648"/>
    <w:rsid w:val="000C4755"/>
    <w:rsid w:val="000C4764"/>
    <w:rsid w:val="000C4795"/>
    <w:rsid w:val="000C4840"/>
    <w:rsid w:val="000C495B"/>
    <w:rsid w:val="000C4965"/>
    <w:rsid w:val="000C4A4C"/>
    <w:rsid w:val="000C4A6E"/>
    <w:rsid w:val="000C4ADF"/>
    <w:rsid w:val="000C4B03"/>
    <w:rsid w:val="000C4B38"/>
    <w:rsid w:val="000C4BDE"/>
    <w:rsid w:val="000C4BE7"/>
    <w:rsid w:val="000C4BF3"/>
    <w:rsid w:val="000C4C5D"/>
    <w:rsid w:val="000C4CBC"/>
    <w:rsid w:val="000C4CF0"/>
    <w:rsid w:val="000C4D10"/>
    <w:rsid w:val="000C4D48"/>
    <w:rsid w:val="000C4D67"/>
    <w:rsid w:val="000C4D68"/>
    <w:rsid w:val="000C4DA4"/>
    <w:rsid w:val="000C4E45"/>
    <w:rsid w:val="000C4EA1"/>
    <w:rsid w:val="000C4F1F"/>
    <w:rsid w:val="000C4F35"/>
    <w:rsid w:val="000C4F91"/>
    <w:rsid w:val="000C4FA6"/>
    <w:rsid w:val="000C4FC5"/>
    <w:rsid w:val="000C4FFB"/>
    <w:rsid w:val="000C4FFD"/>
    <w:rsid w:val="000C505A"/>
    <w:rsid w:val="000C50C7"/>
    <w:rsid w:val="000C50F7"/>
    <w:rsid w:val="000C50FA"/>
    <w:rsid w:val="000C515C"/>
    <w:rsid w:val="000C5171"/>
    <w:rsid w:val="000C519C"/>
    <w:rsid w:val="000C51F6"/>
    <w:rsid w:val="000C52B6"/>
    <w:rsid w:val="000C5301"/>
    <w:rsid w:val="000C5330"/>
    <w:rsid w:val="000C5340"/>
    <w:rsid w:val="000C5346"/>
    <w:rsid w:val="000C5361"/>
    <w:rsid w:val="000C536C"/>
    <w:rsid w:val="000C5379"/>
    <w:rsid w:val="000C54C9"/>
    <w:rsid w:val="000C54EB"/>
    <w:rsid w:val="000C5508"/>
    <w:rsid w:val="000C553B"/>
    <w:rsid w:val="000C5540"/>
    <w:rsid w:val="000C559F"/>
    <w:rsid w:val="000C55F6"/>
    <w:rsid w:val="000C56D7"/>
    <w:rsid w:val="000C56DA"/>
    <w:rsid w:val="000C571B"/>
    <w:rsid w:val="000C57CB"/>
    <w:rsid w:val="000C57E6"/>
    <w:rsid w:val="000C5886"/>
    <w:rsid w:val="000C58A3"/>
    <w:rsid w:val="000C58B2"/>
    <w:rsid w:val="000C58F7"/>
    <w:rsid w:val="000C5963"/>
    <w:rsid w:val="000C59DC"/>
    <w:rsid w:val="000C5B18"/>
    <w:rsid w:val="000C5B32"/>
    <w:rsid w:val="000C5BD2"/>
    <w:rsid w:val="000C5BDD"/>
    <w:rsid w:val="000C5C33"/>
    <w:rsid w:val="000C5C36"/>
    <w:rsid w:val="000C5CBD"/>
    <w:rsid w:val="000C5CDC"/>
    <w:rsid w:val="000C5CEF"/>
    <w:rsid w:val="000C5DB5"/>
    <w:rsid w:val="000C5DDB"/>
    <w:rsid w:val="000C5E22"/>
    <w:rsid w:val="000C5F53"/>
    <w:rsid w:val="000C5FC2"/>
    <w:rsid w:val="000C5FCA"/>
    <w:rsid w:val="000C5FF1"/>
    <w:rsid w:val="000C603B"/>
    <w:rsid w:val="000C6045"/>
    <w:rsid w:val="000C6056"/>
    <w:rsid w:val="000C6095"/>
    <w:rsid w:val="000C60F0"/>
    <w:rsid w:val="000C6259"/>
    <w:rsid w:val="000C6321"/>
    <w:rsid w:val="000C6360"/>
    <w:rsid w:val="000C63CB"/>
    <w:rsid w:val="000C6451"/>
    <w:rsid w:val="000C64A6"/>
    <w:rsid w:val="000C64D3"/>
    <w:rsid w:val="000C64E1"/>
    <w:rsid w:val="000C6517"/>
    <w:rsid w:val="000C6536"/>
    <w:rsid w:val="000C661C"/>
    <w:rsid w:val="000C6647"/>
    <w:rsid w:val="000C6667"/>
    <w:rsid w:val="000C666C"/>
    <w:rsid w:val="000C668D"/>
    <w:rsid w:val="000C675A"/>
    <w:rsid w:val="000C677D"/>
    <w:rsid w:val="000C6796"/>
    <w:rsid w:val="000C679B"/>
    <w:rsid w:val="000C67F1"/>
    <w:rsid w:val="000C6824"/>
    <w:rsid w:val="000C6852"/>
    <w:rsid w:val="000C698E"/>
    <w:rsid w:val="000C69C0"/>
    <w:rsid w:val="000C69DC"/>
    <w:rsid w:val="000C6A8E"/>
    <w:rsid w:val="000C6AFA"/>
    <w:rsid w:val="000C6B8D"/>
    <w:rsid w:val="000C6BEC"/>
    <w:rsid w:val="000C6C1E"/>
    <w:rsid w:val="000C6C4F"/>
    <w:rsid w:val="000C6C6C"/>
    <w:rsid w:val="000C6D37"/>
    <w:rsid w:val="000C6D6C"/>
    <w:rsid w:val="000C6D70"/>
    <w:rsid w:val="000C6EA7"/>
    <w:rsid w:val="000C6EE1"/>
    <w:rsid w:val="000C6F28"/>
    <w:rsid w:val="000C6FC4"/>
    <w:rsid w:val="000C7055"/>
    <w:rsid w:val="000C70C3"/>
    <w:rsid w:val="000C7139"/>
    <w:rsid w:val="000C71C2"/>
    <w:rsid w:val="000C7217"/>
    <w:rsid w:val="000C726E"/>
    <w:rsid w:val="000C7273"/>
    <w:rsid w:val="000C7291"/>
    <w:rsid w:val="000C7339"/>
    <w:rsid w:val="000C73F4"/>
    <w:rsid w:val="000C7411"/>
    <w:rsid w:val="000C74E3"/>
    <w:rsid w:val="000C765B"/>
    <w:rsid w:val="000C76A0"/>
    <w:rsid w:val="000C7714"/>
    <w:rsid w:val="000C7723"/>
    <w:rsid w:val="000C7731"/>
    <w:rsid w:val="000C77D3"/>
    <w:rsid w:val="000C77E5"/>
    <w:rsid w:val="000C7847"/>
    <w:rsid w:val="000C7850"/>
    <w:rsid w:val="000C78E1"/>
    <w:rsid w:val="000C79DD"/>
    <w:rsid w:val="000C7A38"/>
    <w:rsid w:val="000C7A46"/>
    <w:rsid w:val="000C7AC9"/>
    <w:rsid w:val="000C7B20"/>
    <w:rsid w:val="000C7B2E"/>
    <w:rsid w:val="000C7B2F"/>
    <w:rsid w:val="000C7BB0"/>
    <w:rsid w:val="000C7BC4"/>
    <w:rsid w:val="000C7C14"/>
    <w:rsid w:val="000C7CD6"/>
    <w:rsid w:val="000C7DAB"/>
    <w:rsid w:val="000C7DB3"/>
    <w:rsid w:val="000C7DC6"/>
    <w:rsid w:val="000C7DD2"/>
    <w:rsid w:val="000C7E1B"/>
    <w:rsid w:val="000C7E3F"/>
    <w:rsid w:val="000C7E55"/>
    <w:rsid w:val="000C7E8C"/>
    <w:rsid w:val="000C7EAF"/>
    <w:rsid w:val="000C7ED5"/>
    <w:rsid w:val="000C7F7A"/>
    <w:rsid w:val="000D001C"/>
    <w:rsid w:val="000D00A7"/>
    <w:rsid w:val="000D00BA"/>
    <w:rsid w:val="000D0102"/>
    <w:rsid w:val="000D01F1"/>
    <w:rsid w:val="000D0222"/>
    <w:rsid w:val="000D026A"/>
    <w:rsid w:val="000D0315"/>
    <w:rsid w:val="000D03E2"/>
    <w:rsid w:val="000D04B0"/>
    <w:rsid w:val="000D0527"/>
    <w:rsid w:val="000D058B"/>
    <w:rsid w:val="000D059B"/>
    <w:rsid w:val="000D05B6"/>
    <w:rsid w:val="000D05C5"/>
    <w:rsid w:val="000D05F8"/>
    <w:rsid w:val="000D0617"/>
    <w:rsid w:val="000D0692"/>
    <w:rsid w:val="000D0718"/>
    <w:rsid w:val="000D07DE"/>
    <w:rsid w:val="000D0805"/>
    <w:rsid w:val="000D083A"/>
    <w:rsid w:val="000D089F"/>
    <w:rsid w:val="000D08A2"/>
    <w:rsid w:val="000D08B6"/>
    <w:rsid w:val="000D08C2"/>
    <w:rsid w:val="000D0940"/>
    <w:rsid w:val="000D0989"/>
    <w:rsid w:val="000D098F"/>
    <w:rsid w:val="000D0992"/>
    <w:rsid w:val="000D0A3A"/>
    <w:rsid w:val="000D0A9B"/>
    <w:rsid w:val="000D0AAF"/>
    <w:rsid w:val="000D0B1E"/>
    <w:rsid w:val="000D0B7D"/>
    <w:rsid w:val="000D0B80"/>
    <w:rsid w:val="000D0BDD"/>
    <w:rsid w:val="000D0C3E"/>
    <w:rsid w:val="000D0C79"/>
    <w:rsid w:val="000D0CB6"/>
    <w:rsid w:val="000D0CDB"/>
    <w:rsid w:val="000D0CF6"/>
    <w:rsid w:val="000D0CFE"/>
    <w:rsid w:val="000D0DB0"/>
    <w:rsid w:val="000D0E01"/>
    <w:rsid w:val="000D0E32"/>
    <w:rsid w:val="000D0E7E"/>
    <w:rsid w:val="000D0EA1"/>
    <w:rsid w:val="000D0EA4"/>
    <w:rsid w:val="000D0ED5"/>
    <w:rsid w:val="000D0F0F"/>
    <w:rsid w:val="000D0F67"/>
    <w:rsid w:val="000D0F91"/>
    <w:rsid w:val="000D0FE4"/>
    <w:rsid w:val="000D1000"/>
    <w:rsid w:val="000D1031"/>
    <w:rsid w:val="000D1055"/>
    <w:rsid w:val="000D10A0"/>
    <w:rsid w:val="000D1103"/>
    <w:rsid w:val="000D116F"/>
    <w:rsid w:val="000D117E"/>
    <w:rsid w:val="000D11B1"/>
    <w:rsid w:val="000D11B2"/>
    <w:rsid w:val="000D11C2"/>
    <w:rsid w:val="000D11C9"/>
    <w:rsid w:val="000D127E"/>
    <w:rsid w:val="000D12C3"/>
    <w:rsid w:val="000D1311"/>
    <w:rsid w:val="000D1314"/>
    <w:rsid w:val="000D1322"/>
    <w:rsid w:val="000D1341"/>
    <w:rsid w:val="000D1382"/>
    <w:rsid w:val="000D1385"/>
    <w:rsid w:val="000D13AD"/>
    <w:rsid w:val="000D13B1"/>
    <w:rsid w:val="000D14E5"/>
    <w:rsid w:val="000D150F"/>
    <w:rsid w:val="000D151E"/>
    <w:rsid w:val="000D154B"/>
    <w:rsid w:val="000D158E"/>
    <w:rsid w:val="000D15C7"/>
    <w:rsid w:val="000D164A"/>
    <w:rsid w:val="000D167D"/>
    <w:rsid w:val="000D16BE"/>
    <w:rsid w:val="000D1770"/>
    <w:rsid w:val="000D177F"/>
    <w:rsid w:val="000D181D"/>
    <w:rsid w:val="000D185E"/>
    <w:rsid w:val="000D188D"/>
    <w:rsid w:val="000D18D0"/>
    <w:rsid w:val="000D18DE"/>
    <w:rsid w:val="000D18F1"/>
    <w:rsid w:val="000D190E"/>
    <w:rsid w:val="000D1929"/>
    <w:rsid w:val="000D195F"/>
    <w:rsid w:val="000D198E"/>
    <w:rsid w:val="000D1A96"/>
    <w:rsid w:val="000D1B31"/>
    <w:rsid w:val="000D1B3C"/>
    <w:rsid w:val="000D1B5E"/>
    <w:rsid w:val="000D1C17"/>
    <w:rsid w:val="000D1C1D"/>
    <w:rsid w:val="000D1C3F"/>
    <w:rsid w:val="000D1C4A"/>
    <w:rsid w:val="000D1CA9"/>
    <w:rsid w:val="000D1CDE"/>
    <w:rsid w:val="000D1D15"/>
    <w:rsid w:val="000D1D17"/>
    <w:rsid w:val="000D1D67"/>
    <w:rsid w:val="000D1DAF"/>
    <w:rsid w:val="000D1E05"/>
    <w:rsid w:val="000D1E12"/>
    <w:rsid w:val="000D1E1B"/>
    <w:rsid w:val="000D1E48"/>
    <w:rsid w:val="000D1E52"/>
    <w:rsid w:val="000D1ECD"/>
    <w:rsid w:val="000D1EE9"/>
    <w:rsid w:val="000D1F51"/>
    <w:rsid w:val="000D20A6"/>
    <w:rsid w:val="000D2112"/>
    <w:rsid w:val="000D211C"/>
    <w:rsid w:val="000D2200"/>
    <w:rsid w:val="000D2295"/>
    <w:rsid w:val="000D2305"/>
    <w:rsid w:val="000D230B"/>
    <w:rsid w:val="000D2488"/>
    <w:rsid w:val="000D24AC"/>
    <w:rsid w:val="000D253F"/>
    <w:rsid w:val="000D2556"/>
    <w:rsid w:val="000D25AA"/>
    <w:rsid w:val="000D2680"/>
    <w:rsid w:val="000D26B2"/>
    <w:rsid w:val="000D26DA"/>
    <w:rsid w:val="000D26EB"/>
    <w:rsid w:val="000D270B"/>
    <w:rsid w:val="000D270E"/>
    <w:rsid w:val="000D2717"/>
    <w:rsid w:val="000D2722"/>
    <w:rsid w:val="000D2740"/>
    <w:rsid w:val="000D2770"/>
    <w:rsid w:val="000D27FA"/>
    <w:rsid w:val="000D2806"/>
    <w:rsid w:val="000D2A6A"/>
    <w:rsid w:val="000D2A71"/>
    <w:rsid w:val="000D2AEF"/>
    <w:rsid w:val="000D2B12"/>
    <w:rsid w:val="000D2B81"/>
    <w:rsid w:val="000D2B9F"/>
    <w:rsid w:val="000D2BA4"/>
    <w:rsid w:val="000D2C9F"/>
    <w:rsid w:val="000D2CEF"/>
    <w:rsid w:val="000D2CF8"/>
    <w:rsid w:val="000D2D51"/>
    <w:rsid w:val="000D2E90"/>
    <w:rsid w:val="000D2E9A"/>
    <w:rsid w:val="000D2EA7"/>
    <w:rsid w:val="000D2F4F"/>
    <w:rsid w:val="000D2F65"/>
    <w:rsid w:val="000D3028"/>
    <w:rsid w:val="000D307C"/>
    <w:rsid w:val="000D3092"/>
    <w:rsid w:val="000D30C5"/>
    <w:rsid w:val="000D30EC"/>
    <w:rsid w:val="000D313B"/>
    <w:rsid w:val="000D31A0"/>
    <w:rsid w:val="000D31D3"/>
    <w:rsid w:val="000D325C"/>
    <w:rsid w:val="000D329C"/>
    <w:rsid w:val="000D3336"/>
    <w:rsid w:val="000D33A1"/>
    <w:rsid w:val="000D3436"/>
    <w:rsid w:val="000D3520"/>
    <w:rsid w:val="000D353E"/>
    <w:rsid w:val="000D355D"/>
    <w:rsid w:val="000D35A8"/>
    <w:rsid w:val="000D3623"/>
    <w:rsid w:val="000D36F9"/>
    <w:rsid w:val="000D3717"/>
    <w:rsid w:val="000D3730"/>
    <w:rsid w:val="000D3754"/>
    <w:rsid w:val="000D375F"/>
    <w:rsid w:val="000D377F"/>
    <w:rsid w:val="000D3823"/>
    <w:rsid w:val="000D3849"/>
    <w:rsid w:val="000D384C"/>
    <w:rsid w:val="000D38A2"/>
    <w:rsid w:val="000D38AD"/>
    <w:rsid w:val="000D38BC"/>
    <w:rsid w:val="000D38FE"/>
    <w:rsid w:val="000D39A6"/>
    <w:rsid w:val="000D3A7C"/>
    <w:rsid w:val="000D3AD1"/>
    <w:rsid w:val="000D3AE4"/>
    <w:rsid w:val="000D3B5D"/>
    <w:rsid w:val="000D3B76"/>
    <w:rsid w:val="000D3B98"/>
    <w:rsid w:val="000D3C1E"/>
    <w:rsid w:val="000D3C76"/>
    <w:rsid w:val="000D3C9F"/>
    <w:rsid w:val="000D3CE6"/>
    <w:rsid w:val="000D3D25"/>
    <w:rsid w:val="000D3DDE"/>
    <w:rsid w:val="000D3E02"/>
    <w:rsid w:val="000D3E16"/>
    <w:rsid w:val="000D3E55"/>
    <w:rsid w:val="000D3E73"/>
    <w:rsid w:val="000D3EEA"/>
    <w:rsid w:val="000D3F78"/>
    <w:rsid w:val="000D3FD1"/>
    <w:rsid w:val="000D4007"/>
    <w:rsid w:val="000D4090"/>
    <w:rsid w:val="000D409E"/>
    <w:rsid w:val="000D40CA"/>
    <w:rsid w:val="000D4103"/>
    <w:rsid w:val="000D4111"/>
    <w:rsid w:val="000D41C4"/>
    <w:rsid w:val="000D423F"/>
    <w:rsid w:val="000D42E2"/>
    <w:rsid w:val="000D433F"/>
    <w:rsid w:val="000D4343"/>
    <w:rsid w:val="000D436F"/>
    <w:rsid w:val="000D438E"/>
    <w:rsid w:val="000D4407"/>
    <w:rsid w:val="000D44A1"/>
    <w:rsid w:val="000D44EB"/>
    <w:rsid w:val="000D44F0"/>
    <w:rsid w:val="000D45B1"/>
    <w:rsid w:val="000D461A"/>
    <w:rsid w:val="000D46C0"/>
    <w:rsid w:val="000D46C5"/>
    <w:rsid w:val="000D46D8"/>
    <w:rsid w:val="000D470A"/>
    <w:rsid w:val="000D47C1"/>
    <w:rsid w:val="000D4820"/>
    <w:rsid w:val="000D484C"/>
    <w:rsid w:val="000D487A"/>
    <w:rsid w:val="000D489E"/>
    <w:rsid w:val="000D4934"/>
    <w:rsid w:val="000D4A3E"/>
    <w:rsid w:val="000D4A53"/>
    <w:rsid w:val="000D4B16"/>
    <w:rsid w:val="000D4B57"/>
    <w:rsid w:val="000D4B7C"/>
    <w:rsid w:val="000D4C14"/>
    <w:rsid w:val="000D4C82"/>
    <w:rsid w:val="000D4CB4"/>
    <w:rsid w:val="000D4CD6"/>
    <w:rsid w:val="000D4CDD"/>
    <w:rsid w:val="000D4CE2"/>
    <w:rsid w:val="000D4D86"/>
    <w:rsid w:val="000D4DCB"/>
    <w:rsid w:val="000D4E59"/>
    <w:rsid w:val="000D4E5C"/>
    <w:rsid w:val="000D4E5D"/>
    <w:rsid w:val="000D4EB3"/>
    <w:rsid w:val="000D4F0D"/>
    <w:rsid w:val="000D4F47"/>
    <w:rsid w:val="000D4FA8"/>
    <w:rsid w:val="000D4FBD"/>
    <w:rsid w:val="000D4FD9"/>
    <w:rsid w:val="000D508C"/>
    <w:rsid w:val="000D50C6"/>
    <w:rsid w:val="000D5132"/>
    <w:rsid w:val="000D517F"/>
    <w:rsid w:val="000D521A"/>
    <w:rsid w:val="000D521B"/>
    <w:rsid w:val="000D5378"/>
    <w:rsid w:val="000D544E"/>
    <w:rsid w:val="000D54D5"/>
    <w:rsid w:val="000D5509"/>
    <w:rsid w:val="000D55B3"/>
    <w:rsid w:val="000D55E1"/>
    <w:rsid w:val="000D55E6"/>
    <w:rsid w:val="000D571C"/>
    <w:rsid w:val="000D57A5"/>
    <w:rsid w:val="000D57CF"/>
    <w:rsid w:val="000D57F4"/>
    <w:rsid w:val="000D583B"/>
    <w:rsid w:val="000D5866"/>
    <w:rsid w:val="000D587A"/>
    <w:rsid w:val="000D5978"/>
    <w:rsid w:val="000D5990"/>
    <w:rsid w:val="000D5B62"/>
    <w:rsid w:val="000D5B79"/>
    <w:rsid w:val="000D5BA0"/>
    <w:rsid w:val="000D5C46"/>
    <w:rsid w:val="000D5C6C"/>
    <w:rsid w:val="000D5C7F"/>
    <w:rsid w:val="000D5D23"/>
    <w:rsid w:val="000D5D4A"/>
    <w:rsid w:val="000D5D5D"/>
    <w:rsid w:val="000D5D90"/>
    <w:rsid w:val="000D5DC0"/>
    <w:rsid w:val="000D5E39"/>
    <w:rsid w:val="000D5E53"/>
    <w:rsid w:val="000D5E89"/>
    <w:rsid w:val="000D5EDD"/>
    <w:rsid w:val="000D5F1F"/>
    <w:rsid w:val="000D5F46"/>
    <w:rsid w:val="000D5F47"/>
    <w:rsid w:val="000D5F95"/>
    <w:rsid w:val="000D5FFD"/>
    <w:rsid w:val="000D603A"/>
    <w:rsid w:val="000D603D"/>
    <w:rsid w:val="000D6054"/>
    <w:rsid w:val="000D609A"/>
    <w:rsid w:val="000D6104"/>
    <w:rsid w:val="000D61B5"/>
    <w:rsid w:val="000D61EA"/>
    <w:rsid w:val="000D6252"/>
    <w:rsid w:val="000D62EF"/>
    <w:rsid w:val="000D6321"/>
    <w:rsid w:val="000D6381"/>
    <w:rsid w:val="000D63C8"/>
    <w:rsid w:val="000D6412"/>
    <w:rsid w:val="000D643E"/>
    <w:rsid w:val="000D64BB"/>
    <w:rsid w:val="000D64C2"/>
    <w:rsid w:val="000D64EB"/>
    <w:rsid w:val="000D65D6"/>
    <w:rsid w:val="000D663F"/>
    <w:rsid w:val="000D6756"/>
    <w:rsid w:val="000D6768"/>
    <w:rsid w:val="000D678F"/>
    <w:rsid w:val="000D67D5"/>
    <w:rsid w:val="000D67D9"/>
    <w:rsid w:val="000D67F5"/>
    <w:rsid w:val="000D6866"/>
    <w:rsid w:val="000D6901"/>
    <w:rsid w:val="000D692D"/>
    <w:rsid w:val="000D69DF"/>
    <w:rsid w:val="000D69ED"/>
    <w:rsid w:val="000D6A67"/>
    <w:rsid w:val="000D6A68"/>
    <w:rsid w:val="000D6ABD"/>
    <w:rsid w:val="000D6AE8"/>
    <w:rsid w:val="000D6B2F"/>
    <w:rsid w:val="000D6B31"/>
    <w:rsid w:val="000D6BCB"/>
    <w:rsid w:val="000D6C40"/>
    <w:rsid w:val="000D6CDE"/>
    <w:rsid w:val="000D6CFC"/>
    <w:rsid w:val="000D6D7D"/>
    <w:rsid w:val="000D6DEC"/>
    <w:rsid w:val="000D6E5F"/>
    <w:rsid w:val="000D6EAC"/>
    <w:rsid w:val="000D6F2C"/>
    <w:rsid w:val="000D6FE5"/>
    <w:rsid w:val="000D70E7"/>
    <w:rsid w:val="000D710C"/>
    <w:rsid w:val="000D7142"/>
    <w:rsid w:val="000D7213"/>
    <w:rsid w:val="000D721C"/>
    <w:rsid w:val="000D7222"/>
    <w:rsid w:val="000D7264"/>
    <w:rsid w:val="000D7287"/>
    <w:rsid w:val="000D72CE"/>
    <w:rsid w:val="000D7370"/>
    <w:rsid w:val="000D7371"/>
    <w:rsid w:val="000D737B"/>
    <w:rsid w:val="000D738D"/>
    <w:rsid w:val="000D739C"/>
    <w:rsid w:val="000D73A1"/>
    <w:rsid w:val="000D73BA"/>
    <w:rsid w:val="000D7441"/>
    <w:rsid w:val="000D74C9"/>
    <w:rsid w:val="000D75B7"/>
    <w:rsid w:val="000D75C1"/>
    <w:rsid w:val="000D75ED"/>
    <w:rsid w:val="000D75FE"/>
    <w:rsid w:val="000D761A"/>
    <w:rsid w:val="000D762E"/>
    <w:rsid w:val="000D763E"/>
    <w:rsid w:val="000D76F6"/>
    <w:rsid w:val="000D771C"/>
    <w:rsid w:val="000D7799"/>
    <w:rsid w:val="000D7858"/>
    <w:rsid w:val="000D786D"/>
    <w:rsid w:val="000D7874"/>
    <w:rsid w:val="000D790C"/>
    <w:rsid w:val="000D791E"/>
    <w:rsid w:val="000D7946"/>
    <w:rsid w:val="000D795A"/>
    <w:rsid w:val="000D7977"/>
    <w:rsid w:val="000D7988"/>
    <w:rsid w:val="000D79C7"/>
    <w:rsid w:val="000D7A1F"/>
    <w:rsid w:val="000D7A79"/>
    <w:rsid w:val="000D7AA7"/>
    <w:rsid w:val="000D7B12"/>
    <w:rsid w:val="000D7B42"/>
    <w:rsid w:val="000D7BAC"/>
    <w:rsid w:val="000D7BE4"/>
    <w:rsid w:val="000D7BE6"/>
    <w:rsid w:val="000D7C13"/>
    <w:rsid w:val="000D7CB2"/>
    <w:rsid w:val="000D7CF4"/>
    <w:rsid w:val="000D7D0D"/>
    <w:rsid w:val="000D7DE6"/>
    <w:rsid w:val="000D7DED"/>
    <w:rsid w:val="000D7E43"/>
    <w:rsid w:val="000D7F56"/>
    <w:rsid w:val="000D7F61"/>
    <w:rsid w:val="000E0035"/>
    <w:rsid w:val="000E004C"/>
    <w:rsid w:val="000E0065"/>
    <w:rsid w:val="000E00AF"/>
    <w:rsid w:val="000E0136"/>
    <w:rsid w:val="000E0173"/>
    <w:rsid w:val="000E026E"/>
    <w:rsid w:val="000E02AA"/>
    <w:rsid w:val="000E0304"/>
    <w:rsid w:val="000E0326"/>
    <w:rsid w:val="000E03B6"/>
    <w:rsid w:val="000E047D"/>
    <w:rsid w:val="000E0496"/>
    <w:rsid w:val="000E04A3"/>
    <w:rsid w:val="000E04A9"/>
    <w:rsid w:val="000E0502"/>
    <w:rsid w:val="000E0509"/>
    <w:rsid w:val="000E0529"/>
    <w:rsid w:val="000E053A"/>
    <w:rsid w:val="000E054C"/>
    <w:rsid w:val="000E058E"/>
    <w:rsid w:val="000E059C"/>
    <w:rsid w:val="000E05C4"/>
    <w:rsid w:val="000E060B"/>
    <w:rsid w:val="000E065C"/>
    <w:rsid w:val="000E084F"/>
    <w:rsid w:val="000E088A"/>
    <w:rsid w:val="000E08C5"/>
    <w:rsid w:val="000E08FA"/>
    <w:rsid w:val="000E095B"/>
    <w:rsid w:val="000E095E"/>
    <w:rsid w:val="000E09F0"/>
    <w:rsid w:val="000E0A5D"/>
    <w:rsid w:val="000E0AB1"/>
    <w:rsid w:val="000E0AEA"/>
    <w:rsid w:val="000E0B0B"/>
    <w:rsid w:val="000E0BA1"/>
    <w:rsid w:val="000E0C12"/>
    <w:rsid w:val="000E0C31"/>
    <w:rsid w:val="000E0C67"/>
    <w:rsid w:val="000E0CC7"/>
    <w:rsid w:val="000E0D97"/>
    <w:rsid w:val="000E0DCE"/>
    <w:rsid w:val="000E0DE2"/>
    <w:rsid w:val="000E0E0B"/>
    <w:rsid w:val="000E0E94"/>
    <w:rsid w:val="000E0EA0"/>
    <w:rsid w:val="000E0F2B"/>
    <w:rsid w:val="000E0FB9"/>
    <w:rsid w:val="000E102B"/>
    <w:rsid w:val="000E109B"/>
    <w:rsid w:val="000E10A0"/>
    <w:rsid w:val="000E10AE"/>
    <w:rsid w:val="000E10B7"/>
    <w:rsid w:val="000E10D3"/>
    <w:rsid w:val="000E10DE"/>
    <w:rsid w:val="000E11BB"/>
    <w:rsid w:val="000E1252"/>
    <w:rsid w:val="000E1303"/>
    <w:rsid w:val="000E1367"/>
    <w:rsid w:val="000E13A9"/>
    <w:rsid w:val="000E1500"/>
    <w:rsid w:val="000E157D"/>
    <w:rsid w:val="000E15AD"/>
    <w:rsid w:val="000E15E9"/>
    <w:rsid w:val="000E1627"/>
    <w:rsid w:val="000E1678"/>
    <w:rsid w:val="000E1683"/>
    <w:rsid w:val="000E17E3"/>
    <w:rsid w:val="000E1841"/>
    <w:rsid w:val="000E1888"/>
    <w:rsid w:val="000E18F1"/>
    <w:rsid w:val="000E1919"/>
    <w:rsid w:val="000E196D"/>
    <w:rsid w:val="000E1A2D"/>
    <w:rsid w:val="000E1AA4"/>
    <w:rsid w:val="000E1AA8"/>
    <w:rsid w:val="000E1AD1"/>
    <w:rsid w:val="000E1B34"/>
    <w:rsid w:val="000E1B4F"/>
    <w:rsid w:val="000E1B6E"/>
    <w:rsid w:val="000E1B87"/>
    <w:rsid w:val="000E1C1D"/>
    <w:rsid w:val="000E1C40"/>
    <w:rsid w:val="000E1C54"/>
    <w:rsid w:val="000E1C65"/>
    <w:rsid w:val="000E1C66"/>
    <w:rsid w:val="000E1C6C"/>
    <w:rsid w:val="000E1C8F"/>
    <w:rsid w:val="000E1CA0"/>
    <w:rsid w:val="000E1CB1"/>
    <w:rsid w:val="000E1CC1"/>
    <w:rsid w:val="000E1CDF"/>
    <w:rsid w:val="000E1D15"/>
    <w:rsid w:val="000E1D9F"/>
    <w:rsid w:val="000E1DA8"/>
    <w:rsid w:val="000E1DD8"/>
    <w:rsid w:val="000E1E04"/>
    <w:rsid w:val="000E1F58"/>
    <w:rsid w:val="000E1F5B"/>
    <w:rsid w:val="000E1F61"/>
    <w:rsid w:val="000E1F84"/>
    <w:rsid w:val="000E1F98"/>
    <w:rsid w:val="000E2039"/>
    <w:rsid w:val="000E2077"/>
    <w:rsid w:val="000E20AF"/>
    <w:rsid w:val="000E20E6"/>
    <w:rsid w:val="000E2165"/>
    <w:rsid w:val="000E21F7"/>
    <w:rsid w:val="000E2239"/>
    <w:rsid w:val="000E24E2"/>
    <w:rsid w:val="000E24E3"/>
    <w:rsid w:val="000E2531"/>
    <w:rsid w:val="000E25AE"/>
    <w:rsid w:val="000E25D3"/>
    <w:rsid w:val="000E279F"/>
    <w:rsid w:val="000E27B1"/>
    <w:rsid w:val="000E27FF"/>
    <w:rsid w:val="000E28B5"/>
    <w:rsid w:val="000E28BC"/>
    <w:rsid w:val="000E28C8"/>
    <w:rsid w:val="000E28F2"/>
    <w:rsid w:val="000E2916"/>
    <w:rsid w:val="000E29D0"/>
    <w:rsid w:val="000E29EC"/>
    <w:rsid w:val="000E2A0B"/>
    <w:rsid w:val="000E2A93"/>
    <w:rsid w:val="000E2B01"/>
    <w:rsid w:val="000E2B11"/>
    <w:rsid w:val="000E2B57"/>
    <w:rsid w:val="000E2BCE"/>
    <w:rsid w:val="000E2BE6"/>
    <w:rsid w:val="000E2C3B"/>
    <w:rsid w:val="000E2C59"/>
    <w:rsid w:val="000E2CA4"/>
    <w:rsid w:val="000E2D1B"/>
    <w:rsid w:val="000E2D1C"/>
    <w:rsid w:val="000E2D5E"/>
    <w:rsid w:val="000E2D63"/>
    <w:rsid w:val="000E2DB8"/>
    <w:rsid w:val="000E2E52"/>
    <w:rsid w:val="000E2ED6"/>
    <w:rsid w:val="000E2F7B"/>
    <w:rsid w:val="000E2FB1"/>
    <w:rsid w:val="000E3024"/>
    <w:rsid w:val="000E312B"/>
    <w:rsid w:val="000E3149"/>
    <w:rsid w:val="000E31A0"/>
    <w:rsid w:val="000E31DE"/>
    <w:rsid w:val="000E3200"/>
    <w:rsid w:val="000E324B"/>
    <w:rsid w:val="000E3304"/>
    <w:rsid w:val="000E332D"/>
    <w:rsid w:val="000E332F"/>
    <w:rsid w:val="000E3358"/>
    <w:rsid w:val="000E3366"/>
    <w:rsid w:val="000E338E"/>
    <w:rsid w:val="000E33C5"/>
    <w:rsid w:val="000E33DF"/>
    <w:rsid w:val="000E3452"/>
    <w:rsid w:val="000E34ED"/>
    <w:rsid w:val="000E357D"/>
    <w:rsid w:val="000E3590"/>
    <w:rsid w:val="000E36B7"/>
    <w:rsid w:val="000E3727"/>
    <w:rsid w:val="000E3735"/>
    <w:rsid w:val="000E37B4"/>
    <w:rsid w:val="000E37BD"/>
    <w:rsid w:val="000E37C6"/>
    <w:rsid w:val="000E37F7"/>
    <w:rsid w:val="000E381C"/>
    <w:rsid w:val="000E38BB"/>
    <w:rsid w:val="000E3905"/>
    <w:rsid w:val="000E3937"/>
    <w:rsid w:val="000E3989"/>
    <w:rsid w:val="000E39C7"/>
    <w:rsid w:val="000E39D5"/>
    <w:rsid w:val="000E39D9"/>
    <w:rsid w:val="000E3AFF"/>
    <w:rsid w:val="000E3B13"/>
    <w:rsid w:val="000E3B5E"/>
    <w:rsid w:val="000E3B63"/>
    <w:rsid w:val="000E3C49"/>
    <w:rsid w:val="000E3CA8"/>
    <w:rsid w:val="000E3CDE"/>
    <w:rsid w:val="000E3D14"/>
    <w:rsid w:val="000E3DBF"/>
    <w:rsid w:val="000E3E19"/>
    <w:rsid w:val="000E3E26"/>
    <w:rsid w:val="000E3E43"/>
    <w:rsid w:val="000E3EA3"/>
    <w:rsid w:val="000E3EA5"/>
    <w:rsid w:val="000E3EAA"/>
    <w:rsid w:val="000E3EFF"/>
    <w:rsid w:val="000E3F49"/>
    <w:rsid w:val="000E3F57"/>
    <w:rsid w:val="000E3F60"/>
    <w:rsid w:val="000E4190"/>
    <w:rsid w:val="000E41C4"/>
    <w:rsid w:val="000E4203"/>
    <w:rsid w:val="000E4212"/>
    <w:rsid w:val="000E428B"/>
    <w:rsid w:val="000E42C1"/>
    <w:rsid w:val="000E42D2"/>
    <w:rsid w:val="000E4300"/>
    <w:rsid w:val="000E4301"/>
    <w:rsid w:val="000E430E"/>
    <w:rsid w:val="000E43B2"/>
    <w:rsid w:val="000E4458"/>
    <w:rsid w:val="000E4465"/>
    <w:rsid w:val="000E4491"/>
    <w:rsid w:val="000E4512"/>
    <w:rsid w:val="000E4545"/>
    <w:rsid w:val="000E45DD"/>
    <w:rsid w:val="000E45EA"/>
    <w:rsid w:val="000E45F9"/>
    <w:rsid w:val="000E4649"/>
    <w:rsid w:val="000E465E"/>
    <w:rsid w:val="000E467F"/>
    <w:rsid w:val="000E46E2"/>
    <w:rsid w:val="000E486C"/>
    <w:rsid w:val="000E49A4"/>
    <w:rsid w:val="000E4A32"/>
    <w:rsid w:val="000E4B2F"/>
    <w:rsid w:val="000E4B76"/>
    <w:rsid w:val="000E4B97"/>
    <w:rsid w:val="000E4B9A"/>
    <w:rsid w:val="000E4C66"/>
    <w:rsid w:val="000E4D05"/>
    <w:rsid w:val="000E4D35"/>
    <w:rsid w:val="000E4D9A"/>
    <w:rsid w:val="000E4DB1"/>
    <w:rsid w:val="000E4E04"/>
    <w:rsid w:val="000E4E38"/>
    <w:rsid w:val="000E4EF8"/>
    <w:rsid w:val="000E4F71"/>
    <w:rsid w:val="000E4FE8"/>
    <w:rsid w:val="000E5010"/>
    <w:rsid w:val="000E5026"/>
    <w:rsid w:val="000E5073"/>
    <w:rsid w:val="000E50C5"/>
    <w:rsid w:val="000E50CB"/>
    <w:rsid w:val="000E50F0"/>
    <w:rsid w:val="000E5176"/>
    <w:rsid w:val="000E5206"/>
    <w:rsid w:val="000E525F"/>
    <w:rsid w:val="000E5292"/>
    <w:rsid w:val="000E5350"/>
    <w:rsid w:val="000E537B"/>
    <w:rsid w:val="000E539C"/>
    <w:rsid w:val="000E5401"/>
    <w:rsid w:val="000E54AF"/>
    <w:rsid w:val="000E54D0"/>
    <w:rsid w:val="000E55D3"/>
    <w:rsid w:val="000E5614"/>
    <w:rsid w:val="000E5657"/>
    <w:rsid w:val="000E5677"/>
    <w:rsid w:val="000E56AA"/>
    <w:rsid w:val="000E57EF"/>
    <w:rsid w:val="000E5848"/>
    <w:rsid w:val="000E5971"/>
    <w:rsid w:val="000E59B0"/>
    <w:rsid w:val="000E59C1"/>
    <w:rsid w:val="000E59CE"/>
    <w:rsid w:val="000E5A47"/>
    <w:rsid w:val="000E5A60"/>
    <w:rsid w:val="000E5A85"/>
    <w:rsid w:val="000E5AD7"/>
    <w:rsid w:val="000E5B54"/>
    <w:rsid w:val="000E5B6A"/>
    <w:rsid w:val="000E5BC8"/>
    <w:rsid w:val="000E5BF8"/>
    <w:rsid w:val="000E5C29"/>
    <w:rsid w:val="000E5CAE"/>
    <w:rsid w:val="000E5CB8"/>
    <w:rsid w:val="000E5CF8"/>
    <w:rsid w:val="000E5D3F"/>
    <w:rsid w:val="000E5DD0"/>
    <w:rsid w:val="000E5DFC"/>
    <w:rsid w:val="000E5E92"/>
    <w:rsid w:val="000E5EC5"/>
    <w:rsid w:val="000E5F1A"/>
    <w:rsid w:val="000E5F1C"/>
    <w:rsid w:val="000E5F26"/>
    <w:rsid w:val="000E5F39"/>
    <w:rsid w:val="000E5FA4"/>
    <w:rsid w:val="000E6018"/>
    <w:rsid w:val="000E6028"/>
    <w:rsid w:val="000E60FD"/>
    <w:rsid w:val="000E61BC"/>
    <w:rsid w:val="000E6227"/>
    <w:rsid w:val="000E622F"/>
    <w:rsid w:val="000E629E"/>
    <w:rsid w:val="000E6327"/>
    <w:rsid w:val="000E634C"/>
    <w:rsid w:val="000E6375"/>
    <w:rsid w:val="000E63CC"/>
    <w:rsid w:val="000E6407"/>
    <w:rsid w:val="000E643C"/>
    <w:rsid w:val="000E6474"/>
    <w:rsid w:val="000E64B9"/>
    <w:rsid w:val="000E64DE"/>
    <w:rsid w:val="000E651D"/>
    <w:rsid w:val="000E6663"/>
    <w:rsid w:val="000E66F7"/>
    <w:rsid w:val="000E66FE"/>
    <w:rsid w:val="000E6723"/>
    <w:rsid w:val="000E6765"/>
    <w:rsid w:val="000E68CF"/>
    <w:rsid w:val="000E696F"/>
    <w:rsid w:val="000E6992"/>
    <w:rsid w:val="000E6A11"/>
    <w:rsid w:val="000E6A4D"/>
    <w:rsid w:val="000E6A4F"/>
    <w:rsid w:val="000E6A76"/>
    <w:rsid w:val="000E6AA8"/>
    <w:rsid w:val="000E6AE4"/>
    <w:rsid w:val="000E6BB4"/>
    <w:rsid w:val="000E6BBA"/>
    <w:rsid w:val="000E6BE5"/>
    <w:rsid w:val="000E6BF3"/>
    <w:rsid w:val="000E6C2C"/>
    <w:rsid w:val="000E6C4F"/>
    <w:rsid w:val="000E6C51"/>
    <w:rsid w:val="000E6CAE"/>
    <w:rsid w:val="000E6CBC"/>
    <w:rsid w:val="000E6D27"/>
    <w:rsid w:val="000E6D45"/>
    <w:rsid w:val="000E6DD9"/>
    <w:rsid w:val="000E6DF9"/>
    <w:rsid w:val="000E6E2D"/>
    <w:rsid w:val="000E6E31"/>
    <w:rsid w:val="000E6EF0"/>
    <w:rsid w:val="000E6F43"/>
    <w:rsid w:val="000E6FAB"/>
    <w:rsid w:val="000E7001"/>
    <w:rsid w:val="000E7002"/>
    <w:rsid w:val="000E700D"/>
    <w:rsid w:val="000E7011"/>
    <w:rsid w:val="000E7039"/>
    <w:rsid w:val="000E7105"/>
    <w:rsid w:val="000E720A"/>
    <w:rsid w:val="000E7236"/>
    <w:rsid w:val="000E725E"/>
    <w:rsid w:val="000E7264"/>
    <w:rsid w:val="000E7320"/>
    <w:rsid w:val="000E73D1"/>
    <w:rsid w:val="000E73FA"/>
    <w:rsid w:val="000E741D"/>
    <w:rsid w:val="000E760D"/>
    <w:rsid w:val="000E7611"/>
    <w:rsid w:val="000E7667"/>
    <w:rsid w:val="000E7697"/>
    <w:rsid w:val="000E7719"/>
    <w:rsid w:val="000E7731"/>
    <w:rsid w:val="000E7819"/>
    <w:rsid w:val="000E7870"/>
    <w:rsid w:val="000E78C1"/>
    <w:rsid w:val="000E7941"/>
    <w:rsid w:val="000E7981"/>
    <w:rsid w:val="000E79D0"/>
    <w:rsid w:val="000E79DC"/>
    <w:rsid w:val="000E7A13"/>
    <w:rsid w:val="000E7A86"/>
    <w:rsid w:val="000E7AE0"/>
    <w:rsid w:val="000E7B76"/>
    <w:rsid w:val="000E7B8D"/>
    <w:rsid w:val="000E7BD5"/>
    <w:rsid w:val="000E7BF3"/>
    <w:rsid w:val="000E7D39"/>
    <w:rsid w:val="000E7D47"/>
    <w:rsid w:val="000E7D6B"/>
    <w:rsid w:val="000E7DCF"/>
    <w:rsid w:val="000E7DD4"/>
    <w:rsid w:val="000E7E20"/>
    <w:rsid w:val="000E7EC9"/>
    <w:rsid w:val="000E7ED0"/>
    <w:rsid w:val="000E7F36"/>
    <w:rsid w:val="000E7F4E"/>
    <w:rsid w:val="000E7F99"/>
    <w:rsid w:val="000E7FA7"/>
    <w:rsid w:val="000E7FB0"/>
    <w:rsid w:val="000E7FB8"/>
    <w:rsid w:val="000E7FD1"/>
    <w:rsid w:val="000E7FD7"/>
    <w:rsid w:val="000E7FE0"/>
    <w:rsid w:val="000F000F"/>
    <w:rsid w:val="000F002E"/>
    <w:rsid w:val="000F01A6"/>
    <w:rsid w:val="000F0258"/>
    <w:rsid w:val="000F0290"/>
    <w:rsid w:val="000F02A2"/>
    <w:rsid w:val="000F02C3"/>
    <w:rsid w:val="000F0307"/>
    <w:rsid w:val="000F0323"/>
    <w:rsid w:val="000F0348"/>
    <w:rsid w:val="000F0357"/>
    <w:rsid w:val="000F036F"/>
    <w:rsid w:val="000F03CA"/>
    <w:rsid w:val="000F0429"/>
    <w:rsid w:val="000F047B"/>
    <w:rsid w:val="000F047C"/>
    <w:rsid w:val="000F04A1"/>
    <w:rsid w:val="000F04C9"/>
    <w:rsid w:val="000F053F"/>
    <w:rsid w:val="000F055F"/>
    <w:rsid w:val="000F0598"/>
    <w:rsid w:val="000F0635"/>
    <w:rsid w:val="000F0753"/>
    <w:rsid w:val="000F080E"/>
    <w:rsid w:val="000F081E"/>
    <w:rsid w:val="000F0866"/>
    <w:rsid w:val="000F0895"/>
    <w:rsid w:val="000F09F0"/>
    <w:rsid w:val="000F0A29"/>
    <w:rsid w:val="000F0A39"/>
    <w:rsid w:val="000F0A6C"/>
    <w:rsid w:val="000F0A83"/>
    <w:rsid w:val="000F0AD9"/>
    <w:rsid w:val="000F0AE9"/>
    <w:rsid w:val="000F0B9F"/>
    <w:rsid w:val="000F0BE5"/>
    <w:rsid w:val="000F0C1D"/>
    <w:rsid w:val="000F0CFD"/>
    <w:rsid w:val="000F0D4A"/>
    <w:rsid w:val="000F0DAB"/>
    <w:rsid w:val="000F0E67"/>
    <w:rsid w:val="000F0E74"/>
    <w:rsid w:val="000F0F18"/>
    <w:rsid w:val="000F0F3C"/>
    <w:rsid w:val="000F0FE0"/>
    <w:rsid w:val="000F1025"/>
    <w:rsid w:val="000F110B"/>
    <w:rsid w:val="000F1172"/>
    <w:rsid w:val="000F1272"/>
    <w:rsid w:val="000F12F9"/>
    <w:rsid w:val="000F13A7"/>
    <w:rsid w:val="000F1419"/>
    <w:rsid w:val="000F149F"/>
    <w:rsid w:val="000F14B8"/>
    <w:rsid w:val="000F151F"/>
    <w:rsid w:val="000F1527"/>
    <w:rsid w:val="000F1583"/>
    <w:rsid w:val="000F15B6"/>
    <w:rsid w:val="000F15CD"/>
    <w:rsid w:val="000F15D2"/>
    <w:rsid w:val="000F1617"/>
    <w:rsid w:val="000F1624"/>
    <w:rsid w:val="000F1648"/>
    <w:rsid w:val="000F1651"/>
    <w:rsid w:val="000F16B5"/>
    <w:rsid w:val="000F16DD"/>
    <w:rsid w:val="000F1704"/>
    <w:rsid w:val="000F171B"/>
    <w:rsid w:val="000F1782"/>
    <w:rsid w:val="000F1858"/>
    <w:rsid w:val="000F1864"/>
    <w:rsid w:val="000F1876"/>
    <w:rsid w:val="000F1912"/>
    <w:rsid w:val="000F1924"/>
    <w:rsid w:val="000F1988"/>
    <w:rsid w:val="000F1A6F"/>
    <w:rsid w:val="000F1A74"/>
    <w:rsid w:val="000F1AC5"/>
    <w:rsid w:val="000F1ADF"/>
    <w:rsid w:val="000F1B09"/>
    <w:rsid w:val="000F1B39"/>
    <w:rsid w:val="000F1B59"/>
    <w:rsid w:val="000F1B7A"/>
    <w:rsid w:val="000F1BC8"/>
    <w:rsid w:val="000F1BF4"/>
    <w:rsid w:val="000F1C0D"/>
    <w:rsid w:val="000F1C4B"/>
    <w:rsid w:val="000F1C6D"/>
    <w:rsid w:val="000F1C9F"/>
    <w:rsid w:val="000F1CAF"/>
    <w:rsid w:val="000F1CE7"/>
    <w:rsid w:val="000F1D65"/>
    <w:rsid w:val="000F1D7B"/>
    <w:rsid w:val="000F1DDE"/>
    <w:rsid w:val="000F1E1B"/>
    <w:rsid w:val="000F1E2C"/>
    <w:rsid w:val="000F1E7C"/>
    <w:rsid w:val="000F1EB1"/>
    <w:rsid w:val="000F1EFC"/>
    <w:rsid w:val="000F1F22"/>
    <w:rsid w:val="000F1FC8"/>
    <w:rsid w:val="000F1FE8"/>
    <w:rsid w:val="000F1FED"/>
    <w:rsid w:val="000F2045"/>
    <w:rsid w:val="000F208D"/>
    <w:rsid w:val="000F20AA"/>
    <w:rsid w:val="000F20AC"/>
    <w:rsid w:val="000F20C5"/>
    <w:rsid w:val="000F20C8"/>
    <w:rsid w:val="000F20DD"/>
    <w:rsid w:val="000F20FB"/>
    <w:rsid w:val="000F2171"/>
    <w:rsid w:val="000F2190"/>
    <w:rsid w:val="000F232D"/>
    <w:rsid w:val="000F236F"/>
    <w:rsid w:val="000F23C0"/>
    <w:rsid w:val="000F2522"/>
    <w:rsid w:val="000F25C7"/>
    <w:rsid w:val="000F2615"/>
    <w:rsid w:val="000F261B"/>
    <w:rsid w:val="000F263B"/>
    <w:rsid w:val="000F2640"/>
    <w:rsid w:val="000F280D"/>
    <w:rsid w:val="000F282A"/>
    <w:rsid w:val="000F2872"/>
    <w:rsid w:val="000F2962"/>
    <w:rsid w:val="000F298D"/>
    <w:rsid w:val="000F29DF"/>
    <w:rsid w:val="000F29E9"/>
    <w:rsid w:val="000F2A49"/>
    <w:rsid w:val="000F2A74"/>
    <w:rsid w:val="000F2A7F"/>
    <w:rsid w:val="000F2C03"/>
    <w:rsid w:val="000F2D4D"/>
    <w:rsid w:val="000F2DAA"/>
    <w:rsid w:val="000F2E24"/>
    <w:rsid w:val="000F2E82"/>
    <w:rsid w:val="000F2EE3"/>
    <w:rsid w:val="000F2EEF"/>
    <w:rsid w:val="000F2FCE"/>
    <w:rsid w:val="000F3083"/>
    <w:rsid w:val="000F30FF"/>
    <w:rsid w:val="000F313C"/>
    <w:rsid w:val="000F3164"/>
    <w:rsid w:val="000F31B4"/>
    <w:rsid w:val="000F31C1"/>
    <w:rsid w:val="000F31CD"/>
    <w:rsid w:val="000F31F4"/>
    <w:rsid w:val="000F322D"/>
    <w:rsid w:val="000F3238"/>
    <w:rsid w:val="000F323F"/>
    <w:rsid w:val="000F328E"/>
    <w:rsid w:val="000F3296"/>
    <w:rsid w:val="000F329A"/>
    <w:rsid w:val="000F32AA"/>
    <w:rsid w:val="000F32C7"/>
    <w:rsid w:val="000F333A"/>
    <w:rsid w:val="000F334C"/>
    <w:rsid w:val="000F338A"/>
    <w:rsid w:val="000F33F7"/>
    <w:rsid w:val="000F346A"/>
    <w:rsid w:val="000F346F"/>
    <w:rsid w:val="000F34E8"/>
    <w:rsid w:val="000F3542"/>
    <w:rsid w:val="000F355D"/>
    <w:rsid w:val="000F3582"/>
    <w:rsid w:val="000F36C5"/>
    <w:rsid w:val="000F36D5"/>
    <w:rsid w:val="000F3703"/>
    <w:rsid w:val="000F371E"/>
    <w:rsid w:val="000F3740"/>
    <w:rsid w:val="000F3876"/>
    <w:rsid w:val="000F389D"/>
    <w:rsid w:val="000F389F"/>
    <w:rsid w:val="000F394A"/>
    <w:rsid w:val="000F397C"/>
    <w:rsid w:val="000F3A02"/>
    <w:rsid w:val="000F3A05"/>
    <w:rsid w:val="000F3AD6"/>
    <w:rsid w:val="000F3B2D"/>
    <w:rsid w:val="000F3B50"/>
    <w:rsid w:val="000F3BC7"/>
    <w:rsid w:val="000F3CC9"/>
    <w:rsid w:val="000F3CD9"/>
    <w:rsid w:val="000F3D05"/>
    <w:rsid w:val="000F3D5D"/>
    <w:rsid w:val="000F3DAD"/>
    <w:rsid w:val="000F3DE1"/>
    <w:rsid w:val="000F3DF2"/>
    <w:rsid w:val="000F3F06"/>
    <w:rsid w:val="000F4023"/>
    <w:rsid w:val="000F412C"/>
    <w:rsid w:val="000F41B3"/>
    <w:rsid w:val="000F41B4"/>
    <w:rsid w:val="000F430A"/>
    <w:rsid w:val="000F4318"/>
    <w:rsid w:val="000F436A"/>
    <w:rsid w:val="000F43E7"/>
    <w:rsid w:val="000F4427"/>
    <w:rsid w:val="000F445D"/>
    <w:rsid w:val="000F4469"/>
    <w:rsid w:val="000F4470"/>
    <w:rsid w:val="000F447A"/>
    <w:rsid w:val="000F4483"/>
    <w:rsid w:val="000F44E5"/>
    <w:rsid w:val="000F4504"/>
    <w:rsid w:val="000F455B"/>
    <w:rsid w:val="000F456D"/>
    <w:rsid w:val="000F45B7"/>
    <w:rsid w:val="000F45C5"/>
    <w:rsid w:val="000F45F2"/>
    <w:rsid w:val="000F4625"/>
    <w:rsid w:val="000F46F3"/>
    <w:rsid w:val="000F46FC"/>
    <w:rsid w:val="000F4710"/>
    <w:rsid w:val="000F4713"/>
    <w:rsid w:val="000F471A"/>
    <w:rsid w:val="000F472D"/>
    <w:rsid w:val="000F474A"/>
    <w:rsid w:val="000F4770"/>
    <w:rsid w:val="000F4782"/>
    <w:rsid w:val="000F478B"/>
    <w:rsid w:val="000F4804"/>
    <w:rsid w:val="000F489F"/>
    <w:rsid w:val="000F4946"/>
    <w:rsid w:val="000F49DB"/>
    <w:rsid w:val="000F49F6"/>
    <w:rsid w:val="000F4A97"/>
    <w:rsid w:val="000F4AFC"/>
    <w:rsid w:val="000F4B4F"/>
    <w:rsid w:val="000F4B85"/>
    <w:rsid w:val="000F4C26"/>
    <w:rsid w:val="000F4C49"/>
    <w:rsid w:val="000F4C66"/>
    <w:rsid w:val="000F4CB1"/>
    <w:rsid w:val="000F4CB4"/>
    <w:rsid w:val="000F4D22"/>
    <w:rsid w:val="000F4E07"/>
    <w:rsid w:val="000F4E62"/>
    <w:rsid w:val="000F4E8F"/>
    <w:rsid w:val="000F4EB9"/>
    <w:rsid w:val="000F4F04"/>
    <w:rsid w:val="000F4F2A"/>
    <w:rsid w:val="000F4F41"/>
    <w:rsid w:val="000F4F77"/>
    <w:rsid w:val="000F4FB6"/>
    <w:rsid w:val="000F4FCA"/>
    <w:rsid w:val="000F4FFF"/>
    <w:rsid w:val="000F5045"/>
    <w:rsid w:val="000F508A"/>
    <w:rsid w:val="000F50C6"/>
    <w:rsid w:val="000F510E"/>
    <w:rsid w:val="000F5184"/>
    <w:rsid w:val="000F51FF"/>
    <w:rsid w:val="000F5225"/>
    <w:rsid w:val="000F5241"/>
    <w:rsid w:val="000F525A"/>
    <w:rsid w:val="000F5342"/>
    <w:rsid w:val="000F53A3"/>
    <w:rsid w:val="000F53AA"/>
    <w:rsid w:val="000F53AE"/>
    <w:rsid w:val="000F53B2"/>
    <w:rsid w:val="000F53B9"/>
    <w:rsid w:val="000F53CB"/>
    <w:rsid w:val="000F5404"/>
    <w:rsid w:val="000F5435"/>
    <w:rsid w:val="000F5477"/>
    <w:rsid w:val="000F548F"/>
    <w:rsid w:val="000F54FD"/>
    <w:rsid w:val="000F5513"/>
    <w:rsid w:val="000F5530"/>
    <w:rsid w:val="000F555A"/>
    <w:rsid w:val="000F5593"/>
    <w:rsid w:val="000F55D5"/>
    <w:rsid w:val="000F56B5"/>
    <w:rsid w:val="000F5790"/>
    <w:rsid w:val="000F57CB"/>
    <w:rsid w:val="000F57E7"/>
    <w:rsid w:val="000F583D"/>
    <w:rsid w:val="000F584E"/>
    <w:rsid w:val="000F586E"/>
    <w:rsid w:val="000F58CE"/>
    <w:rsid w:val="000F58D3"/>
    <w:rsid w:val="000F58FE"/>
    <w:rsid w:val="000F5901"/>
    <w:rsid w:val="000F5958"/>
    <w:rsid w:val="000F598C"/>
    <w:rsid w:val="000F5992"/>
    <w:rsid w:val="000F59BF"/>
    <w:rsid w:val="000F59D5"/>
    <w:rsid w:val="000F5A14"/>
    <w:rsid w:val="000F5A74"/>
    <w:rsid w:val="000F5A94"/>
    <w:rsid w:val="000F5AAD"/>
    <w:rsid w:val="000F5AD4"/>
    <w:rsid w:val="000F5B5A"/>
    <w:rsid w:val="000F5C2D"/>
    <w:rsid w:val="000F5C75"/>
    <w:rsid w:val="000F5CBD"/>
    <w:rsid w:val="000F5D91"/>
    <w:rsid w:val="000F5DBE"/>
    <w:rsid w:val="000F5E0C"/>
    <w:rsid w:val="000F5E1C"/>
    <w:rsid w:val="000F5E2A"/>
    <w:rsid w:val="000F5E34"/>
    <w:rsid w:val="000F5EEB"/>
    <w:rsid w:val="000F5F03"/>
    <w:rsid w:val="000F5F21"/>
    <w:rsid w:val="000F5F60"/>
    <w:rsid w:val="000F5F89"/>
    <w:rsid w:val="000F5FCB"/>
    <w:rsid w:val="000F5FF7"/>
    <w:rsid w:val="000F6064"/>
    <w:rsid w:val="000F6165"/>
    <w:rsid w:val="000F6169"/>
    <w:rsid w:val="000F61F9"/>
    <w:rsid w:val="000F6263"/>
    <w:rsid w:val="000F62E5"/>
    <w:rsid w:val="000F6319"/>
    <w:rsid w:val="000F6328"/>
    <w:rsid w:val="000F6399"/>
    <w:rsid w:val="000F63A1"/>
    <w:rsid w:val="000F63BF"/>
    <w:rsid w:val="000F6472"/>
    <w:rsid w:val="000F647B"/>
    <w:rsid w:val="000F648A"/>
    <w:rsid w:val="000F6555"/>
    <w:rsid w:val="000F656D"/>
    <w:rsid w:val="000F6587"/>
    <w:rsid w:val="000F6596"/>
    <w:rsid w:val="000F65AA"/>
    <w:rsid w:val="000F65DF"/>
    <w:rsid w:val="000F661F"/>
    <w:rsid w:val="000F6654"/>
    <w:rsid w:val="000F66CA"/>
    <w:rsid w:val="000F67FD"/>
    <w:rsid w:val="000F68A4"/>
    <w:rsid w:val="000F69B1"/>
    <w:rsid w:val="000F69DA"/>
    <w:rsid w:val="000F6AA4"/>
    <w:rsid w:val="000F6B44"/>
    <w:rsid w:val="000F6B8B"/>
    <w:rsid w:val="000F6BA5"/>
    <w:rsid w:val="000F6C3B"/>
    <w:rsid w:val="000F6CBD"/>
    <w:rsid w:val="000F6CF3"/>
    <w:rsid w:val="000F6D4A"/>
    <w:rsid w:val="000F6DBA"/>
    <w:rsid w:val="000F6DC5"/>
    <w:rsid w:val="000F6DDD"/>
    <w:rsid w:val="000F6DF5"/>
    <w:rsid w:val="000F6E52"/>
    <w:rsid w:val="000F6EB7"/>
    <w:rsid w:val="000F6ECD"/>
    <w:rsid w:val="000F6F3E"/>
    <w:rsid w:val="000F6F8D"/>
    <w:rsid w:val="000F6FB0"/>
    <w:rsid w:val="000F6FB9"/>
    <w:rsid w:val="000F6FEA"/>
    <w:rsid w:val="000F6FF7"/>
    <w:rsid w:val="000F7028"/>
    <w:rsid w:val="000F703C"/>
    <w:rsid w:val="000F7066"/>
    <w:rsid w:val="000F708E"/>
    <w:rsid w:val="000F7131"/>
    <w:rsid w:val="000F729A"/>
    <w:rsid w:val="000F729C"/>
    <w:rsid w:val="000F72AF"/>
    <w:rsid w:val="000F7375"/>
    <w:rsid w:val="000F73A8"/>
    <w:rsid w:val="000F73AC"/>
    <w:rsid w:val="000F743F"/>
    <w:rsid w:val="000F7472"/>
    <w:rsid w:val="000F74BB"/>
    <w:rsid w:val="000F751C"/>
    <w:rsid w:val="000F7545"/>
    <w:rsid w:val="000F75B7"/>
    <w:rsid w:val="000F75F6"/>
    <w:rsid w:val="000F7685"/>
    <w:rsid w:val="000F76B9"/>
    <w:rsid w:val="000F7798"/>
    <w:rsid w:val="000F7822"/>
    <w:rsid w:val="000F787F"/>
    <w:rsid w:val="000F78BE"/>
    <w:rsid w:val="000F78C0"/>
    <w:rsid w:val="000F78CE"/>
    <w:rsid w:val="000F7915"/>
    <w:rsid w:val="000F796F"/>
    <w:rsid w:val="000F79BA"/>
    <w:rsid w:val="000F79CC"/>
    <w:rsid w:val="000F79F9"/>
    <w:rsid w:val="000F7B09"/>
    <w:rsid w:val="000F7B0B"/>
    <w:rsid w:val="000F7B78"/>
    <w:rsid w:val="000F7C12"/>
    <w:rsid w:val="000F7CB7"/>
    <w:rsid w:val="000F7CCA"/>
    <w:rsid w:val="000F7CD8"/>
    <w:rsid w:val="000F7D10"/>
    <w:rsid w:val="000F7D90"/>
    <w:rsid w:val="000F7DB9"/>
    <w:rsid w:val="000F7DEC"/>
    <w:rsid w:val="000F7E16"/>
    <w:rsid w:val="000F7E38"/>
    <w:rsid w:val="000F7E45"/>
    <w:rsid w:val="000F7EC4"/>
    <w:rsid w:val="000F7ED7"/>
    <w:rsid w:val="000F7F0D"/>
    <w:rsid w:val="000F7F0F"/>
    <w:rsid w:val="000F7F45"/>
    <w:rsid w:val="000F7F74"/>
    <w:rsid w:val="000F7FEF"/>
    <w:rsid w:val="00100060"/>
    <w:rsid w:val="0010006B"/>
    <w:rsid w:val="00100110"/>
    <w:rsid w:val="0010016B"/>
    <w:rsid w:val="00100172"/>
    <w:rsid w:val="001001AE"/>
    <w:rsid w:val="0010021C"/>
    <w:rsid w:val="0010029B"/>
    <w:rsid w:val="001003DC"/>
    <w:rsid w:val="00100497"/>
    <w:rsid w:val="001004FE"/>
    <w:rsid w:val="00100508"/>
    <w:rsid w:val="00100529"/>
    <w:rsid w:val="001005F9"/>
    <w:rsid w:val="00100611"/>
    <w:rsid w:val="00100625"/>
    <w:rsid w:val="0010074E"/>
    <w:rsid w:val="001007AD"/>
    <w:rsid w:val="001007BE"/>
    <w:rsid w:val="001007CE"/>
    <w:rsid w:val="0010083D"/>
    <w:rsid w:val="0010094C"/>
    <w:rsid w:val="00100967"/>
    <w:rsid w:val="00100969"/>
    <w:rsid w:val="00100B26"/>
    <w:rsid w:val="00100B3B"/>
    <w:rsid w:val="00100B88"/>
    <w:rsid w:val="00100BB1"/>
    <w:rsid w:val="00100C06"/>
    <w:rsid w:val="00100C76"/>
    <w:rsid w:val="00100D21"/>
    <w:rsid w:val="00100E62"/>
    <w:rsid w:val="00100E85"/>
    <w:rsid w:val="00100E8A"/>
    <w:rsid w:val="00100ED2"/>
    <w:rsid w:val="00100EF3"/>
    <w:rsid w:val="00100F62"/>
    <w:rsid w:val="00100FAA"/>
    <w:rsid w:val="00100FC3"/>
    <w:rsid w:val="001010B6"/>
    <w:rsid w:val="001010BA"/>
    <w:rsid w:val="00101151"/>
    <w:rsid w:val="001011B6"/>
    <w:rsid w:val="001011DF"/>
    <w:rsid w:val="00101221"/>
    <w:rsid w:val="0010122D"/>
    <w:rsid w:val="0010132B"/>
    <w:rsid w:val="001013AF"/>
    <w:rsid w:val="001013E1"/>
    <w:rsid w:val="001014E1"/>
    <w:rsid w:val="0010154A"/>
    <w:rsid w:val="0010156E"/>
    <w:rsid w:val="00101570"/>
    <w:rsid w:val="001015F4"/>
    <w:rsid w:val="0010167B"/>
    <w:rsid w:val="00101698"/>
    <w:rsid w:val="001016F0"/>
    <w:rsid w:val="0010170D"/>
    <w:rsid w:val="0010174C"/>
    <w:rsid w:val="00101750"/>
    <w:rsid w:val="0010176A"/>
    <w:rsid w:val="0010178A"/>
    <w:rsid w:val="001017BD"/>
    <w:rsid w:val="001017EE"/>
    <w:rsid w:val="0010184C"/>
    <w:rsid w:val="00101870"/>
    <w:rsid w:val="001018A3"/>
    <w:rsid w:val="001019C1"/>
    <w:rsid w:val="001019CD"/>
    <w:rsid w:val="00101AFD"/>
    <w:rsid w:val="00101B36"/>
    <w:rsid w:val="00101B43"/>
    <w:rsid w:val="00101B96"/>
    <w:rsid w:val="00101BA5"/>
    <w:rsid w:val="00101BB8"/>
    <w:rsid w:val="00101BC4"/>
    <w:rsid w:val="00101BF5"/>
    <w:rsid w:val="00101C13"/>
    <w:rsid w:val="00101CA9"/>
    <w:rsid w:val="00101D11"/>
    <w:rsid w:val="00101D46"/>
    <w:rsid w:val="00101D58"/>
    <w:rsid w:val="00101D7F"/>
    <w:rsid w:val="00101D8A"/>
    <w:rsid w:val="00101D96"/>
    <w:rsid w:val="00101DCC"/>
    <w:rsid w:val="00101E0A"/>
    <w:rsid w:val="00101E87"/>
    <w:rsid w:val="00101ED0"/>
    <w:rsid w:val="00101EF4"/>
    <w:rsid w:val="00101F2F"/>
    <w:rsid w:val="00101F32"/>
    <w:rsid w:val="00101F55"/>
    <w:rsid w:val="00102001"/>
    <w:rsid w:val="00102040"/>
    <w:rsid w:val="0010207F"/>
    <w:rsid w:val="00102083"/>
    <w:rsid w:val="0010209A"/>
    <w:rsid w:val="0010211C"/>
    <w:rsid w:val="0010213E"/>
    <w:rsid w:val="001021D2"/>
    <w:rsid w:val="00102293"/>
    <w:rsid w:val="00102297"/>
    <w:rsid w:val="001022AF"/>
    <w:rsid w:val="0010234E"/>
    <w:rsid w:val="001023B1"/>
    <w:rsid w:val="001023CD"/>
    <w:rsid w:val="001023EA"/>
    <w:rsid w:val="00102417"/>
    <w:rsid w:val="00102430"/>
    <w:rsid w:val="0010248F"/>
    <w:rsid w:val="0010249B"/>
    <w:rsid w:val="001024AC"/>
    <w:rsid w:val="001024E5"/>
    <w:rsid w:val="00102527"/>
    <w:rsid w:val="00102528"/>
    <w:rsid w:val="00102570"/>
    <w:rsid w:val="001025AA"/>
    <w:rsid w:val="001025F4"/>
    <w:rsid w:val="00102780"/>
    <w:rsid w:val="00102837"/>
    <w:rsid w:val="00102856"/>
    <w:rsid w:val="0010285D"/>
    <w:rsid w:val="00102893"/>
    <w:rsid w:val="00102913"/>
    <w:rsid w:val="001029AA"/>
    <w:rsid w:val="00102A1C"/>
    <w:rsid w:val="00102AB0"/>
    <w:rsid w:val="00102ACA"/>
    <w:rsid w:val="00102AEF"/>
    <w:rsid w:val="00102B0F"/>
    <w:rsid w:val="00102B2B"/>
    <w:rsid w:val="00102B8F"/>
    <w:rsid w:val="00102BA2"/>
    <w:rsid w:val="00102BB6"/>
    <w:rsid w:val="00102C4F"/>
    <w:rsid w:val="00102C8D"/>
    <w:rsid w:val="00102E3B"/>
    <w:rsid w:val="00102E65"/>
    <w:rsid w:val="00102E8F"/>
    <w:rsid w:val="00103009"/>
    <w:rsid w:val="00103022"/>
    <w:rsid w:val="00103043"/>
    <w:rsid w:val="001030AC"/>
    <w:rsid w:val="001030C5"/>
    <w:rsid w:val="001030DD"/>
    <w:rsid w:val="001030E3"/>
    <w:rsid w:val="001030FA"/>
    <w:rsid w:val="00103114"/>
    <w:rsid w:val="0010314C"/>
    <w:rsid w:val="00103167"/>
    <w:rsid w:val="0010318D"/>
    <w:rsid w:val="0010319C"/>
    <w:rsid w:val="001031A5"/>
    <w:rsid w:val="001031DB"/>
    <w:rsid w:val="0010323F"/>
    <w:rsid w:val="00103323"/>
    <w:rsid w:val="001033E8"/>
    <w:rsid w:val="001033FF"/>
    <w:rsid w:val="00103417"/>
    <w:rsid w:val="0010343A"/>
    <w:rsid w:val="00103481"/>
    <w:rsid w:val="001034B7"/>
    <w:rsid w:val="001034B9"/>
    <w:rsid w:val="00103514"/>
    <w:rsid w:val="00103551"/>
    <w:rsid w:val="00103584"/>
    <w:rsid w:val="001035D3"/>
    <w:rsid w:val="00103656"/>
    <w:rsid w:val="00103719"/>
    <w:rsid w:val="0010372C"/>
    <w:rsid w:val="00103798"/>
    <w:rsid w:val="001037B7"/>
    <w:rsid w:val="001037FE"/>
    <w:rsid w:val="0010383E"/>
    <w:rsid w:val="0010385A"/>
    <w:rsid w:val="001038E0"/>
    <w:rsid w:val="00103977"/>
    <w:rsid w:val="0010397B"/>
    <w:rsid w:val="00103989"/>
    <w:rsid w:val="001039B2"/>
    <w:rsid w:val="00103A25"/>
    <w:rsid w:val="00103AB2"/>
    <w:rsid w:val="00103B5C"/>
    <w:rsid w:val="00103B8D"/>
    <w:rsid w:val="00103BD1"/>
    <w:rsid w:val="00103BDD"/>
    <w:rsid w:val="00103C64"/>
    <w:rsid w:val="00103C7D"/>
    <w:rsid w:val="00103CEC"/>
    <w:rsid w:val="00103D9A"/>
    <w:rsid w:val="00103DE6"/>
    <w:rsid w:val="00103E1F"/>
    <w:rsid w:val="00103E21"/>
    <w:rsid w:val="00103E35"/>
    <w:rsid w:val="00103EA3"/>
    <w:rsid w:val="00103F1A"/>
    <w:rsid w:val="00103F49"/>
    <w:rsid w:val="00103F4A"/>
    <w:rsid w:val="00103F7C"/>
    <w:rsid w:val="00103F87"/>
    <w:rsid w:val="0010409F"/>
    <w:rsid w:val="001040DF"/>
    <w:rsid w:val="0010410D"/>
    <w:rsid w:val="0010410E"/>
    <w:rsid w:val="0010411F"/>
    <w:rsid w:val="00104148"/>
    <w:rsid w:val="001041FA"/>
    <w:rsid w:val="00104251"/>
    <w:rsid w:val="0010428B"/>
    <w:rsid w:val="001042AE"/>
    <w:rsid w:val="00104426"/>
    <w:rsid w:val="0010449E"/>
    <w:rsid w:val="00104587"/>
    <w:rsid w:val="001045F6"/>
    <w:rsid w:val="00104602"/>
    <w:rsid w:val="00104606"/>
    <w:rsid w:val="0010464B"/>
    <w:rsid w:val="00104690"/>
    <w:rsid w:val="001046CC"/>
    <w:rsid w:val="001046D5"/>
    <w:rsid w:val="0010483A"/>
    <w:rsid w:val="001048B5"/>
    <w:rsid w:val="00104A4A"/>
    <w:rsid w:val="00104A7C"/>
    <w:rsid w:val="00104B47"/>
    <w:rsid w:val="00104C16"/>
    <w:rsid w:val="00104C2A"/>
    <w:rsid w:val="00104C39"/>
    <w:rsid w:val="00104CBB"/>
    <w:rsid w:val="00104CCE"/>
    <w:rsid w:val="00104E29"/>
    <w:rsid w:val="00104E5A"/>
    <w:rsid w:val="00104F84"/>
    <w:rsid w:val="00105062"/>
    <w:rsid w:val="0010506A"/>
    <w:rsid w:val="0010513D"/>
    <w:rsid w:val="00105173"/>
    <w:rsid w:val="00105222"/>
    <w:rsid w:val="0010524C"/>
    <w:rsid w:val="00105270"/>
    <w:rsid w:val="001052EB"/>
    <w:rsid w:val="00105337"/>
    <w:rsid w:val="0010538A"/>
    <w:rsid w:val="0010538B"/>
    <w:rsid w:val="001053BC"/>
    <w:rsid w:val="001053D8"/>
    <w:rsid w:val="001053F4"/>
    <w:rsid w:val="00105465"/>
    <w:rsid w:val="0010546C"/>
    <w:rsid w:val="00105478"/>
    <w:rsid w:val="001054EA"/>
    <w:rsid w:val="00105501"/>
    <w:rsid w:val="00105584"/>
    <w:rsid w:val="0010559A"/>
    <w:rsid w:val="001055A8"/>
    <w:rsid w:val="00105612"/>
    <w:rsid w:val="0010567F"/>
    <w:rsid w:val="0010568F"/>
    <w:rsid w:val="001056B2"/>
    <w:rsid w:val="001056EB"/>
    <w:rsid w:val="00105768"/>
    <w:rsid w:val="001057A4"/>
    <w:rsid w:val="0010582B"/>
    <w:rsid w:val="00105892"/>
    <w:rsid w:val="00105902"/>
    <w:rsid w:val="00105938"/>
    <w:rsid w:val="00105991"/>
    <w:rsid w:val="0010599A"/>
    <w:rsid w:val="001059F5"/>
    <w:rsid w:val="00105A46"/>
    <w:rsid w:val="00105A4C"/>
    <w:rsid w:val="00105AB5"/>
    <w:rsid w:val="00105B16"/>
    <w:rsid w:val="00105B1F"/>
    <w:rsid w:val="00105BCE"/>
    <w:rsid w:val="00105C1F"/>
    <w:rsid w:val="00105C57"/>
    <w:rsid w:val="00105C82"/>
    <w:rsid w:val="00105D74"/>
    <w:rsid w:val="00105D77"/>
    <w:rsid w:val="00105DB7"/>
    <w:rsid w:val="00105DC6"/>
    <w:rsid w:val="00105E66"/>
    <w:rsid w:val="00105E86"/>
    <w:rsid w:val="00105EAA"/>
    <w:rsid w:val="00105EF7"/>
    <w:rsid w:val="00105F31"/>
    <w:rsid w:val="00105FA1"/>
    <w:rsid w:val="00105FD2"/>
    <w:rsid w:val="00105FD4"/>
    <w:rsid w:val="00106004"/>
    <w:rsid w:val="00106021"/>
    <w:rsid w:val="001060E1"/>
    <w:rsid w:val="001060E7"/>
    <w:rsid w:val="00106101"/>
    <w:rsid w:val="0010612F"/>
    <w:rsid w:val="001061CB"/>
    <w:rsid w:val="001061F0"/>
    <w:rsid w:val="00106234"/>
    <w:rsid w:val="001062C0"/>
    <w:rsid w:val="00106313"/>
    <w:rsid w:val="0010632E"/>
    <w:rsid w:val="00106374"/>
    <w:rsid w:val="00106382"/>
    <w:rsid w:val="001063D6"/>
    <w:rsid w:val="00106408"/>
    <w:rsid w:val="0010644A"/>
    <w:rsid w:val="00106577"/>
    <w:rsid w:val="001065C1"/>
    <w:rsid w:val="001065DD"/>
    <w:rsid w:val="00106676"/>
    <w:rsid w:val="0010670D"/>
    <w:rsid w:val="001067DE"/>
    <w:rsid w:val="001067EB"/>
    <w:rsid w:val="001067F3"/>
    <w:rsid w:val="001068C1"/>
    <w:rsid w:val="001069BC"/>
    <w:rsid w:val="00106A9F"/>
    <w:rsid w:val="00106AB5"/>
    <w:rsid w:val="00106ABD"/>
    <w:rsid w:val="00106AE9"/>
    <w:rsid w:val="00106B59"/>
    <w:rsid w:val="00106B5F"/>
    <w:rsid w:val="00106B87"/>
    <w:rsid w:val="00106BB8"/>
    <w:rsid w:val="00106BF6"/>
    <w:rsid w:val="00106BF7"/>
    <w:rsid w:val="00106C04"/>
    <w:rsid w:val="00106C1C"/>
    <w:rsid w:val="00106C57"/>
    <w:rsid w:val="00106C67"/>
    <w:rsid w:val="00106C68"/>
    <w:rsid w:val="00106C82"/>
    <w:rsid w:val="00106C83"/>
    <w:rsid w:val="00106EB2"/>
    <w:rsid w:val="00106FDC"/>
    <w:rsid w:val="00106FF2"/>
    <w:rsid w:val="00107034"/>
    <w:rsid w:val="00107071"/>
    <w:rsid w:val="001070A4"/>
    <w:rsid w:val="001070E9"/>
    <w:rsid w:val="001070F6"/>
    <w:rsid w:val="00107147"/>
    <w:rsid w:val="001071CD"/>
    <w:rsid w:val="00107201"/>
    <w:rsid w:val="00107231"/>
    <w:rsid w:val="0010724B"/>
    <w:rsid w:val="0010727D"/>
    <w:rsid w:val="001072A5"/>
    <w:rsid w:val="001073AA"/>
    <w:rsid w:val="001073CF"/>
    <w:rsid w:val="00107411"/>
    <w:rsid w:val="0010741E"/>
    <w:rsid w:val="00107448"/>
    <w:rsid w:val="0010747A"/>
    <w:rsid w:val="00107496"/>
    <w:rsid w:val="001074CD"/>
    <w:rsid w:val="001074EC"/>
    <w:rsid w:val="00107543"/>
    <w:rsid w:val="001075CC"/>
    <w:rsid w:val="001075F4"/>
    <w:rsid w:val="00107623"/>
    <w:rsid w:val="0010765C"/>
    <w:rsid w:val="0010765F"/>
    <w:rsid w:val="001076AE"/>
    <w:rsid w:val="00107733"/>
    <w:rsid w:val="00107766"/>
    <w:rsid w:val="001077B6"/>
    <w:rsid w:val="001077ED"/>
    <w:rsid w:val="0010783A"/>
    <w:rsid w:val="001078A6"/>
    <w:rsid w:val="00107946"/>
    <w:rsid w:val="00107967"/>
    <w:rsid w:val="001079CE"/>
    <w:rsid w:val="00107A2D"/>
    <w:rsid w:val="00107C45"/>
    <w:rsid w:val="00107C90"/>
    <w:rsid w:val="00107CB4"/>
    <w:rsid w:val="00107CC6"/>
    <w:rsid w:val="00107CF0"/>
    <w:rsid w:val="00107CFE"/>
    <w:rsid w:val="00107D4D"/>
    <w:rsid w:val="00107D84"/>
    <w:rsid w:val="00107E07"/>
    <w:rsid w:val="00107E3A"/>
    <w:rsid w:val="00107E3C"/>
    <w:rsid w:val="00107F25"/>
    <w:rsid w:val="00107F46"/>
    <w:rsid w:val="00107F71"/>
    <w:rsid w:val="00107FCB"/>
    <w:rsid w:val="00107FE4"/>
    <w:rsid w:val="0011002A"/>
    <w:rsid w:val="00110044"/>
    <w:rsid w:val="00110074"/>
    <w:rsid w:val="0011010A"/>
    <w:rsid w:val="00110117"/>
    <w:rsid w:val="0011011D"/>
    <w:rsid w:val="001101AC"/>
    <w:rsid w:val="001101CC"/>
    <w:rsid w:val="00110211"/>
    <w:rsid w:val="00110275"/>
    <w:rsid w:val="0011032D"/>
    <w:rsid w:val="0011040A"/>
    <w:rsid w:val="0011041B"/>
    <w:rsid w:val="001104AE"/>
    <w:rsid w:val="001104EF"/>
    <w:rsid w:val="00110501"/>
    <w:rsid w:val="00110504"/>
    <w:rsid w:val="001105A9"/>
    <w:rsid w:val="001105E5"/>
    <w:rsid w:val="001105E8"/>
    <w:rsid w:val="0011065A"/>
    <w:rsid w:val="00110710"/>
    <w:rsid w:val="001107BD"/>
    <w:rsid w:val="00110833"/>
    <w:rsid w:val="001108B0"/>
    <w:rsid w:val="001108DA"/>
    <w:rsid w:val="001108E4"/>
    <w:rsid w:val="0011093F"/>
    <w:rsid w:val="0011096C"/>
    <w:rsid w:val="0011097C"/>
    <w:rsid w:val="0011098D"/>
    <w:rsid w:val="001109E5"/>
    <w:rsid w:val="00110A20"/>
    <w:rsid w:val="00110A4A"/>
    <w:rsid w:val="00110AC8"/>
    <w:rsid w:val="00110B18"/>
    <w:rsid w:val="00110BC9"/>
    <w:rsid w:val="00110BD0"/>
    <w:rsid w:val="00110BFB"/>
    <w:rsid w:val="00110C58"/>
    <w:rsid w:val="00110CC2"/>
    <w:rsid w:val="00110CCB"/>
    <w:rsid w:val="00110CD1"/>
    <w:rsid w:val="00110D46"/>
    <w:rsid w:val="00110D5A"/>
    <w:rsid w:val="00110D6B"/>
    <w:rsid w:val="00110D7A"/>
    <w:rsid w:val="00110D88"/>
    <w:rsid w:val="00110E00"/>
    <w:rsid w:val="00110E23"/>
    <w:rsid w:val="00110E7E"/>
    <w:rsid w:val="00110EC6"/>
    <w:rsid w:val="00110F15"/>
    <w:rsid w:val="00110F83"/>
    <w:rsid w:val="00110FAD"/>
    <w:rsid w:val="00110FBC"/>
    <w:rsid w:val="0011103E"/>
    <w:rsid w:val="00111067"/>
    <w:rsid w:val="001110A5"/>
    <w:rsid w:val="001111A3"/>
    <w:rsid w:val="001111B9"/>
    <w:rsid w:val="00111251"/>
    <w:rsid w:val="001112B8"/>
    <w:rsid w:val="0011130A"/>
    <w:rsid w:val="00111318"/>
    <w:rsid w:val="0011134F"/>
    <w:rsid w:val="00111379"/>
    <w:rsid w:val="00111396"/>
    <w:rsid w:val="001113D4"/>
    <w:rsid w:val="001113D5"/>
    <w:rsid w:val="00111490"/>
    <w:rsid w:val="001114C8"/>
    <w:rsid w:val="0011156A"/>
    <w:rsid w:val="0011157A"/>
    <w:rsid w:val="00111582"/>
    <w:rsid w:val="001115AC"/>
    <w:rsid w:val="00111606"/>
    <w:rsid w:val="00111690"/>
    <w:rsid w:val="001116EB"/>
    <w:rsid w:val="0011182D"/>
    <w:rsid w:val="001118B0"/>
    <w:rsid w:val="001118D8"/>
    <w:rsid w:val="001118DB"/>
    <w:rsid w:val="00111967"/>
    <w:rsid w:val="00111982"/>
    <w:rsid w:val="00111999"/>
    <w:rsid w:val="001119C6"/>
    <w:rsid w:val="001119F8"/>
    <w:rsid w:val="00111A09"/>
    <w:rsid w:val="00111A4A"/>
    <w:rsid w:val="00111A89"/>
    <w:rsid w:val="00111ADC"/>
    <w:rsid w:val="00111B10"/>
    <w:rsid w:val="00111B4C"/>
    <w:rsid w:val="00111BAD"/>
    <w:rsid w:val="00111C1A"/>
    <w:rsid w:val="00111C57"/>
    <w:rsid w:val="00111CC2"/>
    <w:rsid w:val="00111D19"/>
    <w:rsid w:val="00111D56"/>
    <w:rsid w:val="00111D69"/>
    <w:rsid w:val="00111DD5"/>
    <w:rsid w:val="00111E2A"/>
    <w:rsid w:val="00111E7A"/>
    <w:rsid w:val="00111E9C"/>
    <w:rsid w:val="00111EC2"/>
    <w:rsid w:val="00111ED0"/>
    <w:rsid w:val="00111FBB"/>
    <w:rsid w:val="00111FD5"/>
    <w:rsid w:val="00112074"/>
    <w:rsid w:val="001120B0"/>
    <w:rsid w:val="00112111"/>
    <w:rsid w:val="0011211A"/>
    <w:rsid w:val="0011212E"/>
    <w:rsid w:val="001121DF"/>
    <w:rsid w:val="001121EF"/>
    <w:rsid w:val="00112239"/>
    <w:rsid w:val="001122C5"/>
    <w:rsid w:val="001122CE"/>
    <w:rsid w:val="001122D6"/>
    <w:rsid w:val="00112329"/>
    <w:rsid w:val="0011232F"/>
    <w:rsid w:val="00112426"/>
    <w:rsid w:val="001124FE"/>
    <w:rsid w:val="00112500"/>
    <w:rsid w:val="00112520"/>
    <w:rsid w:val="0011252D"/>
    <w:rsid w:val="00112554"/>
    <w:rsid w:val="00112572"/>
    <w:rsid w:val="001125D8"/>
    <w:rsid w:val="001125E7"/>
    <w:rsid w:val="001125F5"/>
    <w:rsid w:val="00112618"/>
    <w:rsid w:val="00112621"/>
    <w:rsid w:val="00112693"/>
    <w:rsid w:val="001126AD"/>
    <w:rsid w:val="00112767"/>
    <w:rsid w:val="001127AA"/>
    <w:rsid w:val="001127C0"/>
    <w:rsid w:val="0011281E"/>
    <w:rsid w:val="00112840"/>
    <w:rsid w:val="0011284B"/>
    <w:rsid w:val="00112874"/>
    <w:rsid w:val="00112895"/>
    <w:rsid w:val="001128BB"/>
    <w:rsid w:val="001128E0"/>
    <w:rsid w:val="001128FA"/>
    <w:rsid w:val="00112901"/>
    <w:rsid w:val="00112986"/>
    <w:rsid w:val="001129A6"/>
    <w:rsid w:val="001129CC"/>
    <w:rsid w:val="00112A12"/>
    <w:rsid w:val="00112A61"/>
    <w:rsid w:val="00112A81"/>
    <w:rsid w:val="00112AE0"/>
    <w:rsid w:val="00112B79"/>
    <w:rsid w:val="00112BD5"/>
    <w:rsid w:val="00112C0C"/>
    <w:rsid w:val="00112C42"/>
    <w:rsid w:val="00112C59"/>
    <w:rsid w:val="00112E1C"/>
    <w:rsid w:val="00112E3D"/>
    <w:rsid w:val="00112E8F"/>
    <w:rsid w:val="00112EE3"/>
    <w:rsid w:val="00112F5D"/>
    <w:rsid w:val="00112FF4"/>
    <w:rsid w:val="0011303F"/>
    <w:rsid w:val="00113175"/>
    <w:rsid w:val="001131CE"/>
    <w:rsid w:val="0011322D"/>
    <w:rsid w:val="0011324F"/>
    <w:rsid w:val="00113280"/>
    <w:rsid w:val="0011329E"/>
    <w:rsid w:val="001132CF"/>
    <w:rsid w:val="001132D2"/>
    <w:rsid w:val="00113313"/>
    <w:rsid w:val="00113317"/>
    <w:rsid w:val="0011332F"/>
    <w:rsid w:val="00113357"/>
    <w:rsid w:val="0011343B"/>
    <w:rsid w:val="00113465"/>
    <w:rsid w:val="0011346B"/>
    <w:rsid w:val="0011349A"/>
    <w:rsid w:val="001134D0"/>
    <w:rsid w:val="00113507"/>
    <w:rsid w:val="0011351B"/>
    <w:rsid w:val="001135B9"/>
    <w:rsid w:val="001135BD"/>
    <w:rsid w:val="00113691"/>
    <w:rsid w:val="001136A8"/>
    <w:rsid w:val="001136A9"/>
    <w:rsid w:val="001136AD"/>
    <w:rsid w:val="001136ED"/>
    <w:rsid w:val="0011371B"/>
    <w:rsid w:val="00113746"/>
    <w:rsid w:val="001137B3"/>
    <w:rsid w:val="00113834"/>
    <w:rsid w:val="0011386E"/>
    <w:rsid w:val="00113880"/>
    <w:rsid w:val="001138B2"/>
    <w:rsid w:val="001138C9"/>
    <w:rsid w:val="001138D1"/>
    <w:rsid w:val="00113954"/>
    <w:rsid w:val="001139F3"/>
    <w:rsid w:val="00113A00"/>
    <w:rsid w:val="00113A6A"/>
    <w:rsid w:val="00113AA1"/>
    <w:rsid w:val="00113AA3"/>
    <w:rsid w:val="00113AFB"/>
    <w:rsid w:val="00113B28"/>
    <w:rsid w:val="00113B51"/>
    <w:rsid w:val="00113BA6"/>
    <w:rsid w:val="00113BF2"/>
    <w:rsid w:val="00113C58"/>
    <w:rsid w:val="00113C77"/>
    <w:rsid w:val="00113C8C"/>
    <w:rsid w:val="00113CC9"/>
    <w:rsid w:val="00113CE5"/>
    <w:rsid w:val="00113D3B"/>
    <w:rsid w:val="00113D47"/>
    <w:rsid w:val="00113D83"/>
    <w:rsid w:val="00113DD3"/>
    <w:rsid w:val="00113DD4"/>
    <w:rsid w:val="00113E20"/>
    <w:rsid w:val="00113F8D"/>
    <w:rsid w:val="00113FA9"/>
    <w:rsid w:val="00113FD0"/>
    <w:rsid w:val="0011400E"/>
    <w:rsid w:val="00114055"/>
    <w:rsid w:val="00114214"/>
    <w:rsid w:val="00114219"/>
    <w:rsid w:val="0011424A"/>
    <w:rsid w:val="0011424F"/>
    <w:rsid w:val="0011425A"/>
    <w:rsid w:val="0011426D"/>
    <w:rsid w:val="00114294"/>
    <w:rsid w:val="0011439F"/>
    <w:rsid w:val="001143FB"/>
    <w:rsid w:val="0011444E"/>
    <w:rsid w:val="001144AF"/>
    <w:rsid w:val="00114528"/>
    <w:rsid w:val="0011456C"/>
    <w:rsid w:val="00114653"/>
    <w:rsid w:val="001146DC"/>
    <w:rsid w:val="001146EE"/>
    <w:rsid w:val="00114700"/>
    <w:rsid w:val="0011471A"/>
    <w:rsid w:val="001147AA"/>
    <w:rsid w:val="001147B0"/>
    <w:rsid w:val="0011488A"/>
    <w:rsid w:val="0011490B"/>
    <w:rsid w:val="00114920"/>
    <w:rsid w:val="00114924"/>
    <w:rsid w:val="00114990"/>
    <w:rsid w:val="001149F1"/>
    <w:rsid w:val="00114A5A"/>
    <w:rsid w:val="00114A67"/>
    <w:rsid w:val="00114A91"/>
    <w:rsid w:val="00114AE3"/>
    <w:rsid w:val="00114B3B"/>
    <w:rsid w:val="00114B40"/>
    <w:rsid w:val="00114B62"/>
    <w:rsid w:val="00114BBA"/>
    <w:rsid w:val="00114BD4"/>
    <w:rsid w:val="00114BEC"/>
    <w:rsid w:val="00114C21"/>
    <w:rsid w:val="00114CEA"/>
    <w:rsid w:val="00114D26"/>
    <w:rsid w:val="00114D98"/>
    <w:rsid w:val="00114DBB"/>
    <w:rsid w:val="00114E55"/>
    <w:rsid w:val="00114EFF"/>
    <w:rsid w:val="00114F23"/>
    <w:rsid w:val="00114FD3"/>
    <w:rsid w:val="00115016"/>
    <w:rsid w:val="0011501F"/>
    <w:rsid w:val="00115021"/>
    <w:rsid w:val="0011504F"/>
    <w:rsid w:val="00115099"/>
    <w:rsid w:val="001150B9"/>
    <w:rsid w:val="0011515C"/>
    <w:rsid w:val="00115172"/>
    <w:rsid w:val="00115174"/>
    <w:rsid w:val="001151CC"/>
    <w:rsid w:val="001151CF"/>
    <w:rsid w:val="001151D6"/>
    <w:rsid w:val="0011526D"/>
    <w:rsid w:val="0011536E"/>
    <w:rsid w:val="0011537F"/>
    <w:rsid w:val="001153D8"/>
    <w:rsid w:val="00115426"/>
    <w:rsid w:val="00115452"/>
    <w:rsid w:val="00115455"/>
    <w:rsid w:val="00115476"/>
    <w:rsid w:val="00115520"/>
    <w:rsid w:val="00115541"/>
    <w:rsid w:val="00115588"/>
    <w:rsid w:val="001155EF"/>
    <w:rsid w:val="001156E9"/>
    <w:rsid w:val="001156EC"/>
    <w:rsid w:val="0011577C"/>
    <w:rsid w:val="00115950"/>
    <w:rsid w:val="00115975"/>
    <w:rsid w:val="001159D2"/>
    <w:rsid w:val="00115A3A"/>
    <w:rsid w:val="00115A61"/>
    <w:rsid w:val="00115AAE"/>
    <w:rsid w:val="00115AB2"/>
    <w:rsid w:val="00115AE7"/>
    <w:rsid w:val="00115B92"/>
    <w:rsid w:val="00115CA1"/>
    <w:rsid w:val="00115CDA"/>
    <w:rsid w:val="00115D13"/>
    <w:rsid w:val="00115D19"/>
    <w:rsid w:val="00115D38"/>
    <w:rsid w:val="00115E55"/>
    <w:rsid w:val="00115EDB"/>
    <w:rsid w:val="00115EEF"/>
    <w:rsid w:val="00115F37"/>
    <w:rsid w:val="00115F40"/>
    <w:rsid w:val="00115FB0"/>
    <w:rsid w:val="00115FCE"/>
    <w:rsid w:val="00115FD1"/>
    <w:rsid w:val="00116036"/>
    <w:rsid w:val="0011606A"/>
    <w:rsid w:val="001160D9"/>
    <w:rsid w:val="001160FB"/>
    <w:rsid w:val="00116121"/>
    <w:rsid w:val="0011612C"/>
    <w:rsid w:val="0011619B"/>
    <w:rsid w:val="00116279"/>
    <w:rsid w:val="0011629E"/>
    <w:rsid w:val="00116318"/>
    <w:rsid w:val="0011637F"/>
    <w:rsid w:val="00116381"/>
    <w:rsid w:val="0011639B"/>
    <w:rsid w:val="00116411"/>
    <w:rsid w:val="00116413"/>
    <w:rsid w:val="00116439"/>
    <w:rsid w:val="0011644C"/>
    <w:rsid w:val="00116491"/>
    <w:rsid w:val="001164F8"/>
    <w:rsid w:val="00116541"/>
    <w:rsid w:val="00116543"/>
    <w:rsid w:val="0011659D"/>
    <w:rsid w:val="001165A7"/>
    <w:rsid w:val="001166BE"/>
    <w:rsid w:val="001166F8"/>
    <w:rsid w:val="00116754"/>
    <w:rsid w:val="001167A7"/>
    <w:rsid w:val="001167B4"/>
    <w:rsid w:val="001167EA"/>
    <w:rsid w:val="0011688F"/>
    <w:rsid w:val="0011689A"/>
    <w:rsid w:val="00116942"/>
    <w:rsid w:val="00116981"/>
    <w:rsid w:val="00116990"/>
    <w:rsid w:val="001169FE"/>
    <w:rsid w:val="00116A0D"/>
    <w:rsid w:val="00116A17"/>
    <w:rsid w:val="00116A9A"/>
    <w:rsid w:val="00116B19"/>
    <w:rsid w:val="00116B70"/>
    <w:rsid w:val="00116B79"/>
    <w:rsid w:val="00116B90"/>
    <w:rsid w:val="00116C82"/>
    <w:rsid w:val="00116CAC"/>
    <w:rsid w:val="00116CB5"/>
    <w:rsid w:val="00116CE2"/>
    <w:rsid w:val="00116D5C"/>
    <w:rsid w:val="00116D96"/>
    <w:rsid w:val="00116E05"/>
    <w:rsid w:val="00116E30"/>
    <w:rsid w:val="00116EA0"/>
    <w:rsid w:val="00116ED6"/>
    <w:rsid w:val="00116F19"/>
    <w:rsid w:val="0011701A"/>
    <w:rsid w:val="00117067"/>
    <w:rsid w:val="0011707A"/>
    <w:rsid w:val="00117093"/>
    <w:rsid w:val="001170C0"/>
    <w:rsid w:val="001170C5"/>
    <w:rsid w:val="00117114"/>
    <w:rsid w:val="0011712F"/>
    <w:rsid w:val="00117186"/>
    <w:rsid w:val="00117187"/>
    <w:rsid w:val="001171AA"/>
    <w:rsid w:val="0011728B"/>
    <w:rsid w:val="001172DA"/>
    <w:rsid w:val="001172E4"/>
    <w:rsid w:val="00117336"/>
    <w:rsid w:val="00117381"/>
    <w:rsid w:val="001173B6"/>
    <w:rsid w:val="00117472"/>
    <w:rsid w:val="00117497"/>
    <w:rsid w:val="001174C9"/>
    <w:rsid w:val="00117541"/>
    <w:rsid w:val="00117546"/>
    <w:rsid w:val="00117557"/>
    <w:rsid w:val="0011757A"/>
    <w:rsid w:val="001175CA"/>
    <w:rsid w:val="001175DE"/>
    <w:rsid w:val="0011770A"/>
    <w:rsid w:val="00117710"/>
    <w:rsid w:val="00117797"/>
    <w:rsid w:val="001177DF"/>
    <w:rsid w:val="00117803"/>
    <w:rsid w:val="00117854"/>
    <w:rsid w:val="00117875"/>
    <w:rsid w:val="001178E5"/>
    <w:rsid w:val="001178EE"/>
    <w:rsid w:val="001179B8"/>
    <w:rsid w:val="001179BE"/>
    <w:rsid w:val="001179E0"/>
    <w:rsid w:val="00117A22"/>
    <w:rsid w:val="00117A35"/>
    <w:rsid w:val="00117A95"/>
    <w:rsid w:val="00117A9B"/>
    <w:rsid w:val="00117AB7"/>
    <w:rsid w:val="00117B50"/>
    <w:rsid w:val="00117B56"/>
    <w:rsid w:val="00117B61"/>
    <w:rsid w:val="00117B7B"/>
    <w:rsid w:val="00117B87"/>
    <w:rsid w:val="00117C3D"/>
    <w:rsid w:val="00117CF9"/>
    <w:rsid w:val="00117CFE"/>
    <w:rsid w:val="00117D0B"/>
    <w:rsid w:val="00117DC8"/>
    <w:rsid w:val="00117DF1"/>
    <w:rsid w:val="00117EC5"/>
    <w:rsid w:val="00117EE8"/>
    <w:rsid w:val="00117F05"/>
    <w:rsid w:val="00117F10"/>
    <w:rsid w:val="00117F95"/>
    <w:rsid w:val="00117FFA"/>
    <w:rsid w:val="0012003E"/>
    <w:rsid w:val="001200BD"/>
    <w:rsid w:val="00120114"/>
    <w:rsid w:val="0012011B"/>
    <w:rsid w:val="00120129"/>
    <w:rsid w:val="00120186"/>
    <w:rsid w:val="001201C8"/>
    <w:rsid w:val="001201E3"/>
    <w:rsid w:val="0012020F"/>
    <w:rsid w:val="0012030E"/>
    <w:rsid w:val="00120442"/>
    <w:rsid w:val="00120451"/>
    <w:rsid w:val="0012047A"/>
    <w:rsid w:val="0012054D"/>
    <w:rsid w:val="00120576"/>
    <w:rsid w:val="0012058D"/>
    <w:rsid w:val="001205B9"/>
    <w:rsid w:val="00120675"/>
    <w:rsid w:val="00120699"/>
    <w:rsid w:val="001206AF"/>
    <w:rsid w:val="0012072B"/>
    <w:rsid w:val="0012078C"/>
    <w:rsid w:val="0012088E"/>
    <w:rsid w:val="00120913"/>
    <w:rsid w:val="00120925"/>
    <w:rsid w:val="0012094D"/>
    <w:rsid w:val="00120965"/>
    <w:rsid w:val="00120A02"/>
    <w:rsid w:val="00120A56"/>
    <w:rsid w:val="00120A87"/>
    <w:rsid w:val="00120A93"/>
    <w:rsid w:val="00120B03"/>
    <w:rsid w:val="00120B58"/>
    <w:rsid w:val="00120C45"/>
    <w:rsid w:val="00120C77"/>
    <w:rsid w:val="00120C7C"/>
    <w:rsid w:val="00120CDC"/>
    <w:rsid w:val="00120CF7"/>
    <w:rsid w:val="00120D24"/>
    <w:rsid w:val="00120D47"/>
    <w:rsid w:val="00120D4F"/>
    <w:rsid w:val="00120D56"/>
    <w:rsid w:val="00120D60"/>
    <w:rsid w:val="00120DEA"/>
    <w:rsid w:val="00120E6F"/>
    <w:rsid w:val="00120E7A"/>
    <w:rsid w:val="00120ED8"/>
    <w:rsid w:val="00120F13"/>
    <w:rsid w:val="00120F69"/>
    <w:rsid w:val="00120F86"/>
    <w:rsid w:val="00120F89"/>
    <w:rsid w:val="00120F8D"/>
    <w:rsid w:val="00120FB1"/>
    <w:rsid w:val="00120FF0"/>
    <w:rsid w:val="00121004"/>
    <w:rsid w:val="00121088"/>
    <w:rsid w:val="00121093"/>
    <w:rsid w:val="00121105"/>
    <w:rsid w:val="0012118C"/>
    <w:rsid w:val="00121197"/>
    <w:rsid w:val="001211D1"/>
    <w:rsid w:val="0012124A"/>
    <w:rsid w:val="0012125E"/>
    <w:rsid w:val="0012127F"/>
    <w:rsid w:val="001212D9"/>
    <w:rsid w:val="00121357"/>
    <w:rsid w:val="00121404"/>
    <w:rsid w:val="00121409"/>
    <w:rsid w:val="00121441"/>
    <w:rsid w:val="00121471"/>
    <w:rsid w:val="001214AA"/>
    <w:rsid w:val="001214C5"/>
    <w:rsid w:val="001214CB"/>
    <w:rsid w:val="00121529"/>
    <w:rsid w:val="00121560"/>
    <w:rsid w:val="001215C3"/>
    <w:rsid w:val="00121669"/>
    <w:rsid w:val="001216AB"/>
    <w:rsid w:val="001216C7"/>
    <w:rsid w:val="00121719"/>
    <w:rsid w:val="0012177F"/>
    <w:rsid w:val="00121811"/>
    <w:rsid w:val="00121832"/>
    <w:rsid w:val="00121837"/>
    <w:rsid w:val="001218E0"/>
    <w:rsid w:val="001218F2"/>
    <w:rsid w:val="0012194A"/>
    <w:rsid w:val="001219A3"/>
    <w:rsid w:val="001219B7"/>
    <w:rsid w:val="001219ED"/>
    <w:rsid w:val="00121A26"/>
    <w:rsid w:val="00121A34"/>
    <w:rsid w:val="00121A76"/>
    <w:rsid w:val="00121AA4"/>
    <w:rsid w:val="00121AA7"/>
    <w:rsid w:val="00121AF2"/>
    <w:rsid w:val="00121B08"/>
    <w:rsid w:val="00121B0F"/>
    <w:rsid w:val="00121B15"/>
    <w:rsid w:val="00121B65"/>
    <w:rsid w:val="00121B69"/>
    <w:rsid w:val="00121BB1"/>
    <w:rsid w:val="00121C64"/>
    <w:rsid w:val="00121C9E"/>
    <w:rsid w:val="00121CBC"/>
    <w:rsid w:val="00121D18"/>
    <w:rsid w:val="00121D2B"/>
    <w:rsid w:val="00121D3E"/>
    <w:rsid w:val="00121D81"/>
    <w:rsid w:val="00121DE9"/>
    <w:rsid w:val="00121E10"/>
    <w:rsid w:val="00121E98"/>
    <w:rsid w:val="00121EA1"/>
    <w:rsid w:val="00121EF1"/>
    <w:rsid w:val="00121F43"/>
    <w:rsid w:val="00121F49"/>
    <w:rsid w:val="00121F9F"/>
    <w:rsid w:val="00122063"/>
    <w:rsid w:val="00122080"/>
    <w:rsid w:val="00122085"/>
    <w:rsid w:val="001220D8"/>
    <w:rsid w:val="001220DF"/>
    <w:rsid w:val="00122162"/>
    <w:rsid w:val="001221B1"/>
    <w:rsid w:val="001221C8"/>
    <w:rsid w:val="00122271"/>
    <w:rsid w:val="00122279"/>
    <w:rsid w:val="00122284"/>
    <w:rsid w:val="001222C6"/>
    <w:rsid w:val="001222C8"/>
    <w:rsid w:val="001222F0"/>
    <w:rsid w:val="0012230E"/>
    <w:rsid w:val="0012231E"/>
    <w:rsid w:val="00122352"/>
    <w:rsid w:val="001223B7"/>
    <w:rsid w:val="001223BF"/>
    <w:rsid w:val="001224DA"/>
    <w:rsid w:val="00122511"/>
    <w:rsid w:val="00122568"/>
    <w:rsid w:val="001225D5"/>
    <w:rsid w:val="001225D8"/>
    <w:rsid w:val="00122642"/>
    <w:rsid w:val="00122669"/>
    <w:rsid w:val="0012266B"/>
    <w:rsid w:val="001226D0"/>
    <w:rsid w:val="001226D9"/>
    <w:rsid w:val="001226DE"/>
    <w:rsid w:val="00122727"/>
    <w:rsid w:val="001227EB"/>
    <w:rsid w:val="00122831"/>
    <w:rsid w:val="00122887"/>
    <w:rsid w:val="00122901"/>
    <w:rsid w:val="00122938"/>
    <w:rsid w:val="00122987"/>
    <w:rsid w:val="001229E8"/>
    <w:rsid w:val="00122A4A"/>
    <w:rsid w:val="00122A63"/>
    <w:rsid w:val="00122ACE"/>
    <w:rsid w:val="00122B02"/>
    <w:rsid w:val="00122B7A"/>
    <w:rsid w:val="00122B81"/>
    <w:rsid w:val="00122BBC"/>
    <w:rsid w:val="00122C52"/>
    <w:rsid w:val="00122CD3"/>
    <w:rsid w:val="00122CF6"/>
    <w:rsid w:val="00122DED"/>
    <w:rsid w:val="00122E50"/>
    <w:rsid w:val="00122FCB"/>
    <w:rsid w:val="00123027"/>
    <w:rsid w:val="00123030"/>
    <w:rsid w:val="0012306A"/>
    <w:rsid w:val="001230F3"/>
    <w:rsid w:val="001230F6"/>
    <w:rsid w:val="00123125"/>
    <w:rsid w:val="0012314F"/>
    <w:rsid w:val="0012319B"/>
    <w:rsid w:val="001231F8"/>
    <w:rsid w:val="0012320D"/>
    <w:rsid w:val="0012321E"/>
    <w:rsid w:val="001232A9"/>
    <w:rsid w:val="00123319"/>
    <w:rsid w:val="0012335B"/>
    <w:rsid w:val="001233A5"/>
    <w:rsid w:val="001233FD"/>
    <w:rsid w:val="00123408"/>
    <w:rsid w:val="0012348F"/>
    <w:rsid w:val="001234C6"/>
    <w:rsid w:val="001234F9"/>
    <w:rsid w:val="0012351F"/>
    <w:rsid w:val="00123529"/>
    <w:rsid w:val="001235D8"/>
    <w:rsid w:val="0012360E"/>
    <w:rsid w:val="00123650"/>
    <w:rsid w:val="00123663"/>
    <w:rsid w:val="00123695"/>
    <w:rsid w:val="0012370B"/>
    <w:rsid w:val="00123715"/>
    <w:rsid w:val="00123726"/>
    <w:rsid w:val="00123749"/>
    <w:rsid w:val="0012379B"/>
    <w:rsid w:val="00123814"/>
    <w:rsid w:val="00123859"/>
    <w:rsid w:val="00123862"/>
    <w:rsid w:val="00123887"/>
    <w:rsid w:val="001238A0"/>
    <w:rsid w:val="001238B0"/>
    <w:rsid w:val="001238C1"/>
    <w:rsid w:val="001238D8"/>
    <w:rsid w:val="001238DA"/>
    <w:rsid w:val="001238F0"/>
    <w:rsid w:val="0012391B"/>
    <w:rsid w:val="00123996"/>
    <w:rsid w:val="00123A44"/>
    <w:rsid w:val="00123AF9"/>
    <w:rsid w:val="00123BAF"/>
    <w:rsid w:val="00123BBE"/>
    <w:rsid w:val="00123BD5"/>
    <w:rsid w:val="00123C13"/>
    <w:rsid w:val="00123C27"/>
    <w:rsid w:val="00123C5F"/>
    <w:rsid w:val="00123C8F"/>
    <w:rsid w:val="00123C98"/>
    <w:rsid w:val="00123DDD"/>
    <w:rsid w:val="00123E3F"/>
    <w:rsid w:val="00123E5C"/>
    <w:rsid w:val="00123E5F"/>
    <w:rsid w:val="00123F1C"/>
    <w:rsid w:val="00123F72"/>
    <w:rsid w:val="00123FBE"/>
    <w:rsid w:val="00123FC1"/>
    <w:rsid w:val="001240E4"/>
    <w:rsid w:val="00124102"/>
    <w:rsid w:val="00124111"/>
    <w:rsid w:val="00124143"/>
    <w:rsid w:val="00124149"/>
    <w:rsid w:val="0012415D"/>
    <w:rsid w:val="0012419A"/>
    <w:rsid w:val="001241BB"/>
    <w:rsid w:val="001241F4"/>
    <w:rsid w:val="00124257"/>
    <w:rsid w:val="00124263"/>
    <w:rsid w:val="0012429A"/>
    <w:rsid w:val="001242F1"/>
    <w:rsid w:val="00124302"/>
    <w:rsid w:val="0012432D"/>
    <w:rsid w:val="00124330"/>
    <w:rsid w:val="00124343"/>
    <w:rsid w:val="0012436A"/>
    <w:rsid w:val="0012437F"/>
    <w:rsid w:val="0012442C"/>
    <w:rsid w:val="00124451"/>
    <w:rsid w:val="00124471"/>
    <w:rsid w:val="0012449D"/>
    <w:rsid w:val="001244AF"/>
    <w:rsid w:val="001244C9"/>
    <w:rsid w:val="00124507"/>
    <w:rsid w:val="0012454E"/>
    <w:rsid w:val="001245D4"/>
    <w:rsid w:val="00124675"/>
    <w:rsid w:val="00124686"/>
    <w:rsid w:val="001246D7"/>
    <w:rsid w:val="001246E2"/>
    <w:rsid w:val="0012471D"/>
    <w:rsid w:val="0012472C"/>
    <w:rsid w:val="00124752"/>
    <w:rsid w:val="001247AE"/>
    <w:rsid w:val="001247F4"/>
    <w:rsid w:val="00124827"/>
    <w:rsid w:val="0012482D"/>
    <w:rsid w:val="00124876"/>
    <w:rsid w:val="0012488D"/>
    <w:rsid w:val="001248E8"/>
    <w:rsid w:val="001248F8"/>
    <w:rsid w:val="0012491E"/>
    <w:rsid w:val="00124951"/>
    <w:rsid w:val="001249B5"/>
    <w:rsid w:val="001249CF"/>
    <w:rsid w:val="00124A2C"/>
    <w:rsid w:val="00124A71"/>
    <w:rsid w:val="00124AFA"/>
    <w:rsid w:val="00124B38"/>
    <w:rsid w:val="00124B3D"/>
    <w:rsid w:val="00124B7A"/>
    <w:rsid w:val="00124BC0"/>
    <w:rsid w:val="00124C14"/>
    <w:rsid w:val="00124C98"/>
    <w:rsid w:val="00124D73"/>
    <w:rsid w:val="00124D89"/>
    <w:rsid w:val="00124E2F"/>
    <w:rsid w:val="00124EC4"/>
    <w:rsid w:val="00124EC9"/>
    <w:rsid w:val="00124ED0"/>
    <w:rsid w:val="00124EE2"/>
    <w:rsid w:val="00124F6B"/>
    <w:rsid w:val="00124F75"/>
    <w:rsid w:val="00124F7D"/>
    <w:rsid w:val="00124F8D"/>
    <w:rsid w:val="00124FCA"/>
    <w:rsid w:val="00124FD1"/>
    <w:rsid w:val="0012512C"/>
    <w:rsid w:val="00125147"/>
    <w:rsid w:val="0012515C"/>
    <w:rsid w:val="00125174"/>
    <w:rsid w:val="0012518C"/>
    <w:rsid w:val="0012518E"/>
    <w:rsid w:val="001252A5"/>
    <w:rsid w:val="001252F1"/>
    <w:rsid w:val="00125318"/>
    <w:rsid w:val="0012536E"/>
    <w:rsid w:val="001253B9"/>
    <w:rsid w:val="00125400"/>
    <w:rsid w:val="00125469"/>
    <w:rsid w:val="0012547B"/>
    <w:rsid w:val="001254BC"/>
    <w:rsid w:val="001255CE"/>
    <w:rsid w:val="001255E6"/>
    <w:rsid w:val="001255FC"/>
    <w:rsid w:val="0012560B"/>
    <w:rsid w:val="00125627"/>
    <w:rsid w:val="00125630"/>
    <w:rsid w:val="0012563A"/>
    <w:rsid w:val="00125651"/>
    <w:rsid w:val="0012566B"/>
    <w:rsid w:val="00125692"/>
    <w:rsid w:val="00125792"/>
    <w:rsid w:val="001257F6"/>
    <w:rsid w:val="0012581D"/>
    <w:rsid w:val="00125867"/>
    <w:rsid w:val="0012586A"/>
    <w:rsid w:val="0012587A"/>
    <w:rsid w:val="0012587D"/>
    <w:rsid w:val="0012589C"/>
    <w:rsid w:val="001258A2"/>
    <w:rsid w:val="001258A6"/>
    <w:rsid w:val="00125929"/>
    <w:rsid w:val="001259A3"/>
    <w:rsid w:val="00125A28"/>
    <w:rsid w:val="00125A6D"/>
    <w:rsid w:val="00125A82"/>
    <w:rsid w:val="00125AE6"/>
    <w:rsid w:val="00125B0B"/>
    <w:rsid w:val="00125B50"/>
    <w:rsid w:val="00125B56"/>
    <w:rsid w:val="00125BB1"/>
    <w:rsid w:val="00125BC0"/>
    <w:rsid w:val="00125C6A"/>
    <w:rsid w:val="00125C7F"/>
    <w:rsid w:val="00125CBB"/>
    <w:rsid w:val="00125CD2"/>
    <w:rsid w:val="00125CF6"/>
    <w:rsid w:val="00125D17"/>
    <w:rsid w:val="00125D1B"/>
    <w:rsid w:val="00125D70"/>
    <w:rsid w:val="00125DE1"/>
    <w:rsid w:val="00125E01"/>
    <w:rsid w:val="00125E03"/>
    <w:rsid w:val="00125E0A"/>
    <w:rsid w:val="00125F60"/>
    <w:rsid w:val="00125F67"/>
    <w:rsid w:val="00125FDB"/>
    <w:rsid w:val="00126023"/>
    <w:rsid w:val="00126081"/>
    <w:rsid w:val="00126090"/>
    <w:rsid w:val="001260C7"/>
    <w:rsid w:val="00126158"/>
    <w:rsid w:val="00126162"/>
    <w:rsid w:val="001261C0"/>
    <w:rsid w:val="001261E3"/>
    <w:rsid w:val="00126204"/>
    <w:rsid w:val="00126234"/>
    <w:rsid w:val="00126281"/>
    <w:rsid w:val="0012628F"/>
    <w:rsid w:val="001262A1"/>
    <w:rsid w:val="001262C3"/>
    <w:rsid w:val="001262CA"/>
    <w:rsid w:val="00126303"/>
    <w:rsid w:val="0012631F"/>
    <w:rsid w:val="0012634D"/>
    <w:rsid w:val="0012638A"/>
    <w:rsid w:val="0012639A"/>
    <w:rsid w:val="0012640E"/>
    <w:rsid w:val="0012642A"/>
    <w:rsid w:val="00126439"/>
    <w:rsid w:val="00126443"/>
    <w:rsid w:val="001264B6"/>
    <w:rsid w:val="001264D2"/>
    <w:rsid w:val="00126633"/>
    <w:rsid w:val="00126700"/>
    <w:rsid w:val="00126733"/>
    <w:rsid w:val="001267E0"/>
    <w:rsid w:val="001267F5"/>
    <w:rsid w:val="00126847"/>
    <w:rsid w:val="00126885"/>
    <w:rsid w:val="001268A0"/>
    <w:rsid w:val="001268C6"/>
    <w:rsid w:val="00126922"/>
    <w:rsid w:val="0012695F"/>
    <w:rsid w:val="001269CF"/>
    <w:rsid w:val="001269EC"/>
    <w:rsid w:val="00126A96"/>
    <w:rsid w:val="00126AB7"/>
    <w:rsid w:val="00126AD9"/>
    <w:rsid w:val="00126B0E"/>
    <w:rsid w:val="00126B29"/>
    <w:rsid w:val="00126B66"/>
    <w:rsid w:val="00126BA1"/>
    <w:rsid w:val="00126C2E"/>
    <w:rsid w:val="00126C99"/>
    <w:rsid w:val="00126CA8"/>
    <w:rsid w:val="00126DE0"/>
    <w:rsid w:val="00126E21"/>
    <w:rsid w:val="00126E78"/>
    <w:rsid w:val="00126E93"/>
    <w:rsid w:val="00126ED0"/>
    <w:rsid w:val="00126EF7"/>
    <w:rsid w:val="00126F71"/>
    <w:rsid w:val="00126FB9"/>
    <w:rsid w:val="00126FC5"/>
    <w:rsid w:val="00127015"/>
    <w:rsid w:val="00127033"/>
    <w:rsid w:val="0012706B"/>
    <w:rsid w:val="001270B7"/>
    <w:rsid w:val="001270E9"/>
    <w:rsid w:val="00127139"/>
    <w:rsid w:val="0012714B"/>
    <w:rsid w:val="001271C5"/>
    <w:rsid w:val="001271DD"/>
    <w:rsid w:val="001272D6"/>
    <w:rsid w:val="00127303"/>
    <w:rsid w:val="0012732D"/>
    <w:rsid w:val="0012735A"/>
    <w:rsid w:val="0012740B"/>
    <w:rsid w:val="00127438"/>
    <w:rsid w:val="0012745C"/>
    <w:rsid w:val="0012746D"/>
    <w:rsid w:val="00127484"/>
    <w:rsid w:val="001274FD"/>
    <w:rsid w:val="00127531"/>
    <w:rsid w:val="00127566"/>
    <w:rsid w:val="00127572"/>
    <w:rsid w:val="0012764B"/>
    <w:rsid w:val="00127652"/>
    <w:rsid w:val="001276D1"/>
    <w:rsid w:val="001277C5"/>
    <w:rsid w:val="001277E2"/>
    <w:rsid w:val="001278B8"/>
    <w:rsid w:val="0012797C"/>
    <w:rsid w:val="0012799C"/>
    <w:rsid w:val="001279AB"/>
    <w:rsid w:val="001279B2"/>
    <w:rsid w:val="00127A08"/>
    <w:rsid w:val="00127AA0"/>
    <w:rsid w:val="00127AD2"/>
    <w:rsid w:val="00127B3C"/>
    <w:rsid w:val="00127BB3"/>
    <w:rsid w:val="00127BCC"/>
    <w:rsid w:val="00127C40"/>
    <w:rsid w:val="00127C67"/>
    <w:rsid w:val="00127C75"/>
    <w:rsid w:val="00127CA5"/>
    <w:rsid w:val="00127CC0"/>
    <w:rsid w:val="00127D2B"/>
    <w:rsid w:val="00127D63"/>
    <w:rsid w:val="00127DB3"/>
    <w:rsid w:val="00127DD3"/>
    <w:rsid w:val="00127ED0"/>
    <w:rsid w:val="00127F8E"/>
    <w:rsid w:val="00127FFB"/>
    <w:rsid w:val="00130064"/>
    <w:rsid w:val="00130082"/>
    <w:rsid w:val="001300F1"/>
    <w:rsid w:val="00130101"/>
    <w:rsid w:val="00130159"/>
    <w:rsid w:val="0013016D"/>
    <w:rsid w:val="001301AF"/>
    <w:rsid w:val="001301EE"/>
    <w:rsid w:val="0013022A"/>
    <w:rsid w:val="0013022F"/>
    <w:rsid w:val="00130239"/>
    <w:rsid w:val="0013028C"/>
    <w:rsid w:val="0013029C"/>
    <w:rsid w:val="001302E9"/>
    <w:rsid w:val="001302FE"/>
    <w:rsid w:val="00130356"/>
    <w:rsid w:val="00130465"/>
    <w:rsid w:val="001304D4"/>
    <w:rsid w:val="00130514"/>
    <w:rsid w:val="001305E1"/>
    <w:rsid w:val="0013060D"/>
    <w:rsid w:val="00130649"/>
    <w:rsid w:val="00130687"/>
    <w:rsid w:val="001306CF"/>
    <w:rsid w:val="001307B7"/>
    <w:rsid w:val="00130884"/>
    <w:rsid w:val="0013091D"/>
    <w:rsid w:val="00130934"/>
    <w:rsid w:val="0013094E"/>
    <w:rsid w:val="00130950"/>
    <w:rsid w:val="00130966"/>
    <w:rsid w:val="00130978"/>
    <w:rsid w:val="00130A28"/>
    <w:rsid w:val="00130A43"/>
    <w:rsid w:val="00130A5D"/>
    <w:rsid w:val="00130AC0"/>
    <w:rsid w:val="00130AFB"/>
    <w:rsid w:val="00130C01"/>
    <w:rsid w:val="00130D03"/>
    <w:rsid w:val="00130D27"/>
    <w:rsid w:val="00130D4A"/>
    <w:rsid w:val="00130D52"/>
    <w:rsid w:val="00130D57"/>
    <w:rsid w:val="00130DCC"/>
    <w:rsid w:val="00130DF9"/>
    <w:rsid w:val="00130E1A"/>
    <w:rsid w:val="00130EAE"/>
    <w:rsid w:val="00130F61"/>
    <w:rsid w:val="00130FF2"/>
    <w:rsid w:val="00131012"/>
    <w:rsid w:val="00131087"/>
    <w:rsid w:val="0013114E"/>
    <w:rsid w:val="00131195"/>
    <w:rsid w:val="0013119C"/>
    <w:rsid w:val="001311EE"/>
    <w:rsid w:val="00131239"/>
    <w:rsid w:val="0013124D"/>
    <w:rsid w:val="00131255"/>
    <w:rsid w:val="00131266"/>
    <w:rsid w:val="00131267"/>
    <w:rsid w:val="001312AD"/>
    <w:rsid w:val="001312D0"/>
    <w:rsid w:val="001312E1"/>
    <w:rsid w:val="001312F3"/>
    <w:rsid w:val="00131308"/>
    <w:rsid w:val="00131318"/>
    <w:rsid w:val="00131332"/>
    <w:rsid w:val="00131346"/>
    <w:rsid w:val="001313AE"/>
    <w:rsid w:val="001313C4"/>
    <w:rsid w:val="001313F3"/>
    <w:rsid w:val="0013141D"/>
    <w:rsid w:val="00131489"/>
    <w:rsid w:val="00131490"/>
    <w:rsid w:val="00131502"/>
    <w:rsid w:val="0013152D"/>
    <w:rsid w:val="0013156F"/>
    <w:rsid w:val="0013157E"/>
    <w:rsid w:val="001315FF"/>
    <w:rsid w:val="00131627"/>
    <w:rsid w:val="00131714"/>
    <w:rsid w:val="001317B9"/>
    <w:rsid w:val="00131826"/>
    <w:rsid w:val="00131995"/>
    <w:rsid w:val="001319AB"/>
    <w:rsid w:val="001319FB"/>
    <w:rsid w:val="00131A03"/>
    <w:rsid w:val="00131A5A"/>
    <w:rsid w:val="00131A83"/>
    <w:rsid w:val="00131A91"/>
    <w:rsid w:val="00131B4F"/>
    <w:rsid w:val="00131BB6"/>
    <w:rsid w:val="00131BE5"/>
    <w:rsid w:val="00131C42"/>
    <w:rsid w:val="00131C7B"/>
    <w:rsid w:val="00131CDE"/>
    <w:rsid w:val="00131D91"/>
    <w:rsid w:val="00131DB3"/>
    <w:rsid w:val="00131EB9"/>
    <w:rsid w:val="00131F31"/>
    <w:rsid w:val="00131F45"/>
    <w:rsid w:val="00131F55"/>
    <w:rsid w:val="00131FEA"/>
    <w:rsid w:val="0013200C"/>
    <w:rsid w:val="00132017"/>
    <w:rsid w:val="00132025"/>
    <w:rsid w:val="0013213C"/>
    <w:rsid w:val="00132173"/>
    <w:rsid w:val="00132189"/>
    <w:rsid w:val="001321E2"/>
    <w:rsid w:val="00132248"/>
    <w:rsid w:val="001322AF"/>
    <w:rsid w:val="001322CA"/>
    <w:rsid w:val="001322E2"/>
    <w:rsid w:val="001322E4"/>
    <w:rsid w:val="00132321"/>
    <w:rsid w:val="00132331"/>
    <w:rsid w:val="0013234C"/>
    <w:rsid w:val="0013236D"/>
    <w:rsid w:val="00132408"/>
    <w:rsid w:val="00132439"/>
    <w:rsid w:val="0013243E"/>
    <w:rsid w:val="00132472"/>
    <w:rsid w:val="001324E6"/>
    <w:rsid w:val="0013251D"/>
    <w:rsid w:val="0013254D"/>
    <w:rsid w:val="00132568"/>
    <w:rsid w:val="00132595"/>
    <w:rsid w:val="001325B0"/>
    <w:rsid w:val="001325F4"/>
    <w:rsid w:val="00132647"/>
    <w:rsid w:val="00132662"/>
    <w:rsid w:val="00132663"/>
    <w:rsid w:val="00132687"/>
    <w:rsid w:val="001326A0"/>
    <w:rsid w:val="001326BF"/>
    <w:rsid w:val="001327B6"/>
    <w:rsid w:val="001327E4"/>
    <w:rsid w:val="001327F4"/>
    <w:rsid w:val="00132811"/>
    <w:rsid w:val="00132848"/>
    <w:rsid w:val="001328D1"/>
    <w:rsid w:val="001328FD"/>
    <w:rsid w:val="00132924"/>
    <w:rsid w:val="00132993"/>
    <w:rsid w:val="00132995"/>
    <w:rsid w:val="001329EA"/>
    <w:rsid w:val="001329ED"/>
    <w:rsid w:val="00132AE1"/>
    <w:rsid w:val="00132AED"/>
    <w:rsid w:val="00132B1F"/>
    <w:rsid w:val="00132B56"/>
    <w:rsid w:val="00132B83"/>
    <w:rsid w:val="00132B8E"/>
    <w:rsid w:val="00132C7D"/>
    <w:rsid w:val="00132CDD"/>
    <w:rsid w:val="00132D6E"/>
    <w:rsid w:val="00132D92"/>
    <w:rsid w:val="00132E25"/>
    <w:rsid w:val="00132E46"/>
    <w:rsid w:val="00132E72"/>
    <w:rsid w:val="00132E8A"/>
    <w:rsid w:val="00132ED8"/>
    <w:rsid w:val="00132EDB"/>
    <w:rsid w:val="00132F3C"/>
    <w:rsid w:val="00132F87"/>
    <w:rsid w:val="00132F90"/>
    <w:rsid w:val="00132FE2"/>
    <w:rsid w:val="0013300F"/>
    <w:rsid w:val="0013304D"/>
    <w:rsid w:val="001330C1"/>
    <w:rsid w:val="0013311D"/>
    <w:rsid w:val="00133189"/>
    <w:rsid w:val="001331DD"/>
    <w:rsid w:val="001331F2"/>
    <w:rsid w:val="00133206"/>
    <w:rsid w:val="00133263"/>
    <w:rsid w:val="00133270"/>
    <w:rsid w:val="0013328C"/>
    <w:rsid w:val="001332CA"/>
    <w:rsid w:val="00133314"/>
    <w:rsid w:val="001333EC"/>
    <w:rsid w:val="0013340C"/>
    <w:rsid w:val="0013347C"/>
    <w:rsid w:val="001334CE"/>
    <w:rsid w:val="001334D3"/>
    <w:rsid w:val="00133586"/>
    <w:rsid w:val="001335A3"/>
    <w:rsid w:val="00133626"/>
    <w:rsid w:val="00133707"/>
    <w:rsid w:val="0013370C"/>
    <w:rsid w:val="0013374E"/>
    <w:rsid w:val="0013375E"/>
    <w:rsid w:val="0013379B"/>
    <w:rsid w:val="001337B5"/>
    <w:rsid w:val="001337C8"/>
    <w:rsid w:val="0013385D"/>
    <w:rsid w:val="0013392A"/>
    <w:rsid w:val="001339AA"/>
    <w:rsid w:val="00133A0B"/>
    <w:rsid w:val="00133A13"/>
    <w:rsid w:val="00133A32"/>
    <w:rsid w:val="00133A50"/>
    <w:rsid w:val="00133A5D"/>
    <w:rsid w:val="00133A5E"/>
    <w:rsid w:val="00133A82"/>
    <w:rsid w:val="00133B42"/>
    <w:rsid w:val="00133BDC"/>
    <w:rsid w:val="00133BF0"/>
    <w:rsid w:val="00133BF2"/>
    <w:rsid w:val="00133BF5"/>
    <w:rsid w:val="00133C00"/>
    <w:rsid w:val="00133CC7"/>
    <w:rsid w:val="00133CCF"/>
    <w:rsid w:val="00133CEC"/>
    <w:rsid w:val="00133D7E"/>
    <w:rsid w:val="00133DD6"/>
    <w:rsid w:val="00133FC1"/>
    <w:rsid w:val="00134001"/>
    <w:rsid w:val="0013401C"/>
    <w:rsid w:val="00134027"/>
    <w:rsid w:val="00134044"/>
    <w:rsid w:val="00134072"/>
    <w:rsid w:val="001340E4"/>
    <w:rsid w:val="00134107"/>
    <w:rsid w:val="00134126"/>
    <w:rsid w:val="0013421C"/>
    <w:rsid w:val="001342CE"/>
    <w:rsid w:val="00134353"/>
    <w:rsid w:val="00134385"/>
    <w:rsid w:val="00134411"/>
    <w:rsid w:val="0013447E"/>
    <w:rsid w:val="00134502"/>
    <w:rsid w:val="00134505"/>
    <w:rsid w:val="00134529"/>
    <w:rsid w:val="001345C0"/>
    <w:rsid w:val="001345EC"/>
    <w:rsid w:val="0013471A"/>
    <w:rsid w:val="0013473E"/>
    <w:rsid w:val="0013475A"/>
    <w:rsid w:val="00134786"/>
    <w:rsid w:val="0013485A"/>
    <w:rsid w:val="001348D3"/>
    <w:rsid w:val="001348DD"/>
    <w:rsid w:val="0013491E"/>
    <w:rsid w:val="00134927"/>
    <w:rsid w:val="00134961"/>
    <w:rsid w:val="001349E4"/>
    <w:rsid w:val="001349FD"/>
    <w:rsid w:val="00134A08"/>
    <w:rsid w:val="00134A0D"/>
    <w:rsid w:val="00134AE9"/>
    <w:rsid w:val="00134BAD"/>
    <w:rsid w:val="00134BB9"/>
    <w:rsid w:val="00134BDB"/>
    <w:rsid w:val="00134C12"/>
    <w:rsid w:val="00134C1C"/>
    <w:rsid w:val="00134CA8"/>
    <w:rsid w:val="00134CEE"/>
    <w:rsid w:val="00134D0F"/>
    <w:rsid w:val="00134D3F"/>
    <w:rsid w:val="00134D4B"/>
    <w:rsid w:val="00134DC5"/>
    <w:rsid w:val="00134E9B"/>
    <w:rsid w:val="00134F7C"/>
    <w:rsid w:val="00134FBC"/>
    <w:rsid w:val="00134FC8"/>
    <w:rsid w:val="00134FE3"/>
    <w:rsid w:val="00135012"/>
    <w:rsid w:val="001350D9"/>
    <w:rsid w:val="00135127"/>
    <w:rsid w:val="00135180"/>
    <w:rsid w:val="001351C1"/>
    <w:rsid w:val="001351E5"/>
    <w:rsid w:val="001351FF"/>
    <w:rsid w:val="00135250"/>
    <w:rsid w:val="001352E5"/>
    <w:rsid w:val="001352EF"/>
    <w:rsid w:val="00135307"/>
    <w:rsid w:val="00135320"/>
    <w:rsid w:val="0013534A"/>
    <w:rsid w:val="00135395"/>
    <w:rsid w:val="0013541B"/>
    <w:rsid w:val="00135459"/>
    <w:rsid w:val="0013546F"/>
    <w:rsid w:val="0013549C"/>
    <w:rsid w:val="001354C3"/>
    <w:rsid w:val="001354F2"/>
    <w:rsid w:val="0013550A"/>
    <w:rsid w:val="00135517"/>
    <w:rsid w:val="00135584"/>
    <w:rsid w:val="001355ED"/>
    <w:rsid w:val="001356B3"/>
    <w:rsid w:val="001356DC"/>
    <w:rsid w:val="001356FF"/>
    <w:rsid w:val="00135710"/>
    <w:rsid w:val="001357CA"/>
    <w:rsid w:val="00135861"/>
    <w:rsid w:val="00135964"/>
    <w:rsid w:val="0013596A"/>
    <w:rsid w:val="001359D0"/>
    <w:rsid w:val="00135A86"/>
    <w:rsid w:val="00135A8A"/>
    <w:rsid w:val="00135BC2"/>
    <w:rsid w:val="00135BED"/>
    <w:rsid w:val="00135E22"/>
    <w:rsid w:val="00135E81"/>
    <w:rsid w:val="00135EA5"/>
    <w:rsid w:val="00135EAE"/>
    <w:rsid w:val="00135EDE"/>
    <w:rsid w:val="00135EE3"/>
    <w:rsid w:val="00135F69"/>
    <w:rsid w:val="00135F7E"/>
    <w:rsid w:val="0013608B"/>
    <w:rsid w:val="001360DB"/>
    <w:rsid w:val="0013611C"/>
    <w:rsid w:val="001361FA"/>
    <w:rsid w:val="001362ED"/>
    <w:rsid w:val="0013638B"/>
    <w:rsid w:val="001363A9"/>
    <w:rsid w:val="001363FC"/>
    <w:rsid w:val="0013641E"/>
    <w:rsid w:val="00136499"/>
    <w:rsid w:val="001364C3"/>
    <w:rsid w:val="00136565"/>
    <w:rsid w:val="00136578"/>
    <w:rsid w:val="001365D6"/>
    <w:rsid w:val="001365EA"/>
    <w:rsid w:val="00136617"/>
    <w:rsid w:val="0013663D"/>
    <w:rsid w:val="001366C3"/>
    <w:rsid w:val="00136733"/>
    <w:rsid w:val="001367AE"/>
    <w:rsid w:val="0013684A"/>
    <w:rsid w:val="00136869"/>
    <w:rsid w:val="001368CF"/>
    <w:rsid w:val="0013696E"/>
    <w:rsid w:val="00136988"/>
    <w:rsid w:val="00136989"/>
    <w:rsid w:val="001369A9"/>
    <w:rsid w:val="001369AA"/>
    <w:rsid w:val="001369FB"/>
    <w:rsid w:val="00136A71"/>
    <w:rsid w:val="00136AA5"/>
    <w:rsid w:val="00136AE6"/>
    <w:rsid w:val="00136B1B"/>
    <w:rsid w:val="00136B4B"/>
    <w:rsid w:val="00136B76"/>
    <w:rsid w:val="00136BB6"/>
    <w:rsid w:val="00136C7D"/>
    <w:rsid w:val="00136C94"/>
    <w:rsid w:val="00136D2C"/>
    <w:rsid w:val="00136D5C"/>
    <w:rsid w:val="00136D79"/>
    <w:rsid w:val="00136D89"/>
    <w:rsid w:val="00136DAC"/>
    <w:rsid w:val="00136DF6"/>
    <w:rsid w:val="00136E4F"/>
    <w:rsid w:val="00136EE0"/>
    <w:rsid w:val="00136F1D"/>
    <w:rsid w:val="00136F65"/>
    <w:rsid w:val="00136F68"/>
    <w:rsid w:val="00136F8C"/>
    <w:rsid w:val="0013700E"/>
    <w:rsid w:val="00137082"/>
    <w:rsid w:val="001370B6"/>
    <w:rsid w:val="001370E7"/>
    <w:rsid w:val="00137148"/>
    <w:rsid w:val="001371B4"/>
    <w:rsid w:val="001371BF"/>
    <w:rsid w:val="001372E6"/>
    <w:rsid w:val="00137333"/>
    <w:rsid w:val="001373BC"/>
    <w:rsid w:val="00137469"/>
    <w:rsid w:val="00137472"/>
    <w:rsid w:val="001374B5"/>
    <w:rsid w:val="001374E3"/>
    <w:rsid w:val="00137599"/>
    <w:rsid w:val="00137615"/>
    <w:rsid w:val="00137635"/>
    <w:rsid w:val="00137640"/>
    <w:rsid w:val="00137674"/>
    <w:rsid w:val="001376B4"/>
    <w:rsid w:val="001376C3"/>
    <w:rsid w:val="00137748"/>
    <w:rsid w:val="00137751"/>
    <w:rsid w:val="001377F8"/>
    <w:rsid w:val="0013784F"/>
    <w:rsid w:val="00137885"/>
    <w:rsid w:val="00137891"/>
    <w:rsid w:val="001378C7"/>
    <w:rsid w:val="0013790F"/>
    <w:rsid w:val="001379C7"/>
    <w:rsid w:val="00137AD3"/>
    <w:rsid w:val="00137B70"/>
    <w:rsid w:val="00137BF6"/>
    <w:rsid w:val="00137C83"/>
    <w:rsid w:val="00137CA9"/>
    <w:rsid w:val="00137D28"/>
    <w:rsid w:val="00137DB6"/>
    <w:rsid w:val="00137DB8"/>
    <w:rsid w:val="00137DDB"/>
    <w:rsid w:val="00137DEF"/>
    <w:rsid w:val="00137E11"/>
    <w:rsid w:val="00137E1C"/>
    <w:rsid w:val="00137E82"/>
    <w:rsid w:val="00137F7A"/>
    <w:rsid w:val="00140039"/>
    <w:rsid w:val="001400A7"/>
    <w:rsid w:val="00140112"/>
    <w:rsid w:val="0014013D"/>
    <w:rsid w:val="0014013F"/>
    <w:rsid w:val="00140142"/>
    <w:rsid w:val="0014017A"/>
    <w:rsid w:val="00140180"/>
    <w:rsid w:val="0014020C"/>
    <w:rsid w:val="0014025E"/>
    <w:rsid w:val="001402C0"/>
    <w:rsid w:val="00140356"/>
    <w:rsid w:val="00140390"/>
    <w:rsid w:val="001403D1"/>
    <w:rsid w:val="00140402"/>
    <w:rsid w:val="00140404"/>
    <w:rsid w:val="00140406"/>
    <w:rsid w:val="00140441"/>
    <w:rsid w:val="0014051B"/>
    <w:rsid w:val="00140556"/>
    <w:rsid w:val="001405C2"/>
    <w:rsid w:val="00140636"/>
    <w:rsid w:val="00140678"/>
    <w:rsid w:val="001406D1"/>
    <w:rsid w:val="00140700"/>
    <w:rsid w:val="00140737"/>
    <w:rsid w:val="00140762"/>
    <w:rsid w:val="00140774"/>
    <w:rsid w:val="00140788"/>
    <w:rsid w:val="001407AD"/>
    <w:rsid w:val="001407EB"/>
    <w:rsid w:val="00140803"/>
    <w:rsid w:val="00140820"/>
    <w:rsid w:val="0014082B"/>
    <w:rsid w:val="00140850"/>
    <w:rsid w:val="00140870"/>
    <w:rsid w:val="001408BD"/>
    <w:rsid w:val="00140A4F"/>
    <w:rsid w:val="00140B28"/>
    <w:rsid w:val="00140B32"/>
    <w:rsid w:val="00140B7C"/>
    <w:rsid w:val="00140BF2"/>
    <w:rsid w:val="00140C07"/>
    <w:rsid w:val="00140C0A"/>
    <w:rsid w:val="00140CA9"/>
    <w:rsid w:val="00140CF9"/>
    <w:rsid w:val="00140D15"/>
    <w:rsid w:val="00140D52"/>
    <w:rsid w:val="00140D78"/>
    <w:rsid w:val="00140DB7"/>
    <w:rsid w:val="00140DC9"/>
    <w:rsid w:val="00140DCA"/>
    <w:rsid w:val="00140DCD"/>
    <w:rsid w:val="00140DF8"/>
    <w:rsid w:val="00140E0A"/>
    <w:rsid w:val="00140E8D"/>
    <w:rsid w:val="00140F3A"/>
    <w:rsid w:val="00140F66"/>
    <w:rsid w:val="001410A7"/>
    <w:rsid w:val="00141113"/>
    <w:rsid w:val="00141143"/>
    <w:rsid w:val="00141153"/>
    <w:rsid w:val="00141178"/>
    <w:rsid w:val="001412A1"/>
    <w:rsid w:val="001412E7"/>
    <w:rsid w:val="0014141F"/>
    <w:rsid w:val="00141431"/>
    <w:rsid w:val="0014147E"/>
    <w:rsid w:val="00141488"/>
    <w:rsid w:val="001414F5"/>
    <w:rsid w:val="0014158B"/>
    <w:rsid w:val="001415B4"/>
    <w:rsid w:val="001415BF"/>
    <w:rsid w:val="001415E9"/>
    <w:rsid w:val="001415F1"/>
    <w:rsid w:val="001415F5"/>
    <w:rsid w:val="00141623"/>
    <w:rsid w:val="00141625"/>
    <w:rsid w:val="00141640"/>
    <w:rsid w:val="0014169F"/>
    <w:rsid w:val="001416E6"/>
    <w:rsid w:val="00141701"/>
    <w:rsid w:val="0014170C"/>
    <w:rsid w:val="001417AA"/>
    <w:rsid w:val="001417C8"/>
    <w:rsid w:val="00141872"/>
    <w:rsid w:val="001418E0"/>
    <w:rsid w:val="001418F2"/>
    <w:rsid w:val="001418FF"/>
    <w:rsid w:val="00141953"/>
    <w:rsid w:val="0014196E"/>
    <w:rsid w:val="00141A2B"/>
    <w:rsid w:val="00141A38"/>
    <w:rsid w:val="00141A43"/>
    <w:rsid w:val="00141A98"/>
    <w:rsid w:val="00141ADF"/>
    <w:rsid w:val="00141B9D"/>
    <w:rsid w:val="00141BC0"/>
    <w:rsid w:val="00141BD9"/>
    <w:rsid w:val="00141C1B"/>
    <w:rsid w:val="00141C35"/>
    <w:rsid w:val="00141C43"/>
    <w:rsid w:val="00141C6A"/>
    <w:rsid w:val="00141C93"/>
    <w:rsid w:val="00141CAD"/>
    <w:rsid w:val="00141CB8"/>
    <w:rsid w:val="00141CDA"/>
    <w:rsid w:val="00141D2F"/>
    <w:rsid w:val="00141DE6"/>
    <w:rsid w:val="00141ED4"/>
    <w:rsid w:val="00141F0D"/>
    <w:rsid w:val="00141F24"/>
    <w:rsid w:val="00141FA0"/>
    <w:rsid w:val="00141FE9"/>
    <w:rsid w:val="00142083"/>
    <w:rsid w:val="0014208D"/>
    <w:rsid w:val="001420D1"/>
    <w:rsid w:val="0014213A"/>
    <w:rsid w:val="00142166"/>
    <w:rsid w:val="00142199"/>
    <w:rsid w:val="001421B2"/>
    <w:rsid w:val="001421F1"/>
    <w:rsid w:val="00142299"/>
    <w:rsid w:val="001422BD"/>
    <w:rsid w:val="001422BE"/>
    <w:rsid w:val="001422C5"/>
    <w:rsid w:val="001422D7"/>
    <w:rsid w:val="001422E0"/>
    <w:rsid w:val="0014233B"/>
    <w:rsid w:val="00142457"/>
    <w:rsid w:val="0014246B"/>
    <w:rsid w:val="00142472"/>
    <w:rsid w:val="001424E1"/>
    <w:rsid w:val="00142562"/>
    <w:rsid w:val="00142684"/>
    <w:rsid w:val="0014268E"/>
    <w:rsid w:val="001426FE"/>
    <w:rsid w:val="00142741"/>
    <w:rsid w:val="0014276F"/>
    <w:rsid w:val="00142778"/>
    <w:rsid w:val="00142779"/>
    <w:rsid w:val="0014278A"/>
    <w:rsid w:val="001427CF"/>
    <w:rsid w:val="001428D4"/>
    <w:rsid w:val="00142942"/>
    <w:rsid w:val="001429C9"/>
    <w:rsid w:val="001429DD"/>
    <w:rsid w:val="001429E2"/>
    <w:rsid w:val="00142A23"/>
    <w:rsid w:val="00142A86"/>
    <w:rsid w:val="00142B17"/>
    <w:rsid w:val="00142B43"/>
    <w:rsid w:val="00142B56"/>
    <w:rsid w:val="00142B7B"/>
    <w:rsid w:val="00142BB7"/>
    <w:rsid w:val="00142BCD"/>
    <w:rsid w:val="00142C0E"/>
    <w:rsid w:val="00142C4D"/>
    <w:rsid w:val="00142CF7"/>
    <w:rsid w:val="00142D09"/>
    <w:rsid w:val="00142DDA"/>
    <w:rsid w:val="00142DF9"/>
    <w:rsid w:val="00142E23"/>
    <w:rsid w:val="00142E3A"/>
    <w:rsid w:val="00142E83"/>
    <w:rsid w:val="00142E92"/>
    <w:rsid w:val="00142F29"/>
    <w:rsid w:val="00142F82"/>
    <w:rsid w:val="0014309D"/>
    <w:rsid w:val="001430E8"/>
    <w:rsid w:val="00143129"/>
    <w:rsid w:val="00143130"/>
    <w:rsid w:val="0014314E"/>
    <w:rsid w:val="00143177"/>
    <w:rsid w:val="00143185"/>
    <w:rsid w:val="00143195"/>
    <w:rsid w:val="00143200"/>
    <w:rsid w:val="00143213"/>
    <w:rsid w:val="0014325B"/>
    <w:rsid w:val="001432A6"/>
    <w:rsid w:val="0014336C"/>
    <w:rsid w:val="00143392"/>
    <w:rsid w:val="001433CC"/>
    <w:rsid w:val="00143409"/>
    <w:rsid w:val="0014344B"/>
    <w:rsid w:val="00143451"/>
    <w:rsid w:val="0014345F"/>
    <w:rsid w:val="00143480"/>
    <w:rsid w:val="0014349C"/>
    <w:rsid w:val="001434B0"/>
    <w:rsid w:val="001434FC"/>
    <w:rsid w:val="001436AA"/>
    <w:rsid w:val="001436FB"/>
    <w:rsid w:val="0014371A"/>
    <w:rsid w:val="0014373A"/>
    <w:rsid w:val="0014373C"/>
    <w:rsid w:val="00143764"/>
    <w:rsid w:val="001437AD"/>
    <w:rsid w:val="001437C5"/>
    <w:rsid w:val="0014380A"/>
    <w:rsid w:val="0014382E"/>
    <w:rsid w:val="00143839"/>
    <w:rsid w:val="00143889"/>
    <w:rsid w:val="00143927"/>
    <w:rsid w:val="00143933"/>
    <w:rsid w:val="001439A3"/>
    <w:rsid w:val="001439E2"/>
    <w:rsid w:val="00143AC0"/>
    <w:rsid w:val="00143AD4"/>
    <w:rsid w:val="00143B63"/>
    <w:rsid w:val="00143C2D"/>
    <w:rsid w:val="00143C45"/>
    <w:rsid w:val="00143C5A"/>
    <w:rsid w:val="00143C5E"/>
    <w:rsid w:val="00143CA1"/>
    <w:rsid w:val="00143D02"/>
    <w:rsid w:val="00143D0D"/>
    <w:rsid w:val="00143D17"/>
    <w:rsid w:val="00143D1E"/>
    <w:rsid w:val="00143D7C"/>
    <w:rsid w:val="00143DCD"/>
    <w:rsid w:val="00143E1C"/>
    <w:rsid w:val="00143E36"/>
    <w:rsid w:val="00143E46"/>
    <w:rsid w:val="00143E66"/>
    <w:rsid w:val="00143F26"/>
    <w:rsid w:val="00143F5E"/>
    <w:rsid w:val="00143FF9"/>
    <w:rsid w:val="00144031"/>
    <w:rsid w:val="0014404C"/>
    <w:rsid w:val="0014410B"/>
    <w:rsid w:val="00144174"/>
    <w:rsid w:val="001441B8"/>
    <w:rsid w:val="001441C9"/>
    <w:rsid w:val="0014421A"/>
    <w:rsid w:val="00144262"/>
    <w:rsid w:val="001442A3"/>
    <w:rsid w:val="001442B0"/>
    <w:rsid w:val="001442B8"/>
    <w:rsid w:val="001442FE"/>
    <w:rsid w:val="00144304"/>
    <w:rsid w:val="00144326"/>
    <w:rsid w:val="0014434A"/>
    <w:rsid w:val="0014436C"/>
    <w:rsid w:val="0014438E"/>
    <w:rsid w:val="0014438F"/>
    <w:rsid w:val="00144395"/>
    <w:rsid w:val="00144408"/>
    <w:rsid w:val="00144493"/>
    <w:rsid w:val="00144563"/>
    <w:rsid w:val="00144623"/>
    <w:rsid w:val="00144745"/>
    <w:rsid w:val="00144747"/>
    <w:rsid w:val="001447E8"/>
    <w:rsid w:val="0014486D"/>
    <w:rsid w:val="001448F9"/>
    <w:rsid w:val="00144914"/>
    <w:rsid w:val="0014499E"/>
    <w:rsid w:val="001449C8"/>
    <w:rsid w:val="00144A44"/>
    <w:rsid w:val="00144AA9"/>
    <w:rsid w:val="00144AAB"/>
    <w:rsid w:val="00144B52"/>
    <w:rsid w:val="00144BC0"/>
    <w:rsid w:val="00144D91"/>
    <w:rsid w:val="00144DB8"/>
    <w:rsid w:val="00144E5E"/>
    <w:rsid w:val="00144F21"/>
    <w:rsid w:val="00144F4B"/>
    <w:rsid w:val="001450B4"/>
    <w:rsid w:val="001450DA"/>
    <w:rsid w:val="00145114"/>
    <w:rsid w:val="0014517F"/>
    <w:rsid w:val="0014518B"/>
    <w:rsid w:val="001451E3"/>
    <w:rsid w:val="001451E9"/>
    <w:rsid w:val="0014521B"/>
    <w:rsid w:val="00145233"/>
    <w:rsid w:val="00145254"/>
    <w:rsid w:val="00145288"/>
    <w:rsid w:val="001452DC"/>
    <w:rsid w:val="00145423"/>
    <w:rsid w:val="00145460"/>
    <w:rsid w:val="00145483"/>
    <w:rsid w:val="001454BC"/>
    <w:rsid w:val="001454BD"/>
    <w:rsid w:val="001454F1"/>
    <w:rsid w:val="0014550D"/>
    <w:rsid w:val="00145561"/>
    <w:rsid w:val="0014556A"/>
    <w:rsid w:val="001455B9"/>
    <w:rsid w:val="00145627"/>
    <w:rsid w:val="00145699"/>
    <w:rsid w:val="0014573B"/>
    <w:rsid w:val="0014578C"/>
    <w:rsid w:val="001457A7"/>
    <w:rsid w:val="001457DA"/>
    <w:rsid w:val="00145819"/>
    <w:rsid w:val="001458CE"/>
    <w:rsid w:val="00145966"/>
    <w:rsid w:val="00145992"/>
    <w:rsid w:val="00145993"/>
    <w:rsid w:val="001459C9"/>
    <w:rsid w:val="001459D4"/>
    <w:rsid w:val="00145A36"/>
    <w:rsid w:val="00145A6C"/>
    <w:rsid w:val="00145B06"/>
    <w:rsid w:val="00145B29"/>
    <w:rsid w:val="00145B37"/>
    <w:rsid w:val="00145B6F"/>
    <w:rsid w:val="00145B9E"/>
    <w:rsid w:val="00145BFA"/>
    <w:rsid w:val="00145C8E"/>
    <w:rsid w:val="00145D4B"/>
    <w:rsid w:val="00145D71"/>
    <w:rsid w:val="00145DF6"/>
    <w:rsid w:val="00145E1B"/>
    <w:rsid w:val="00145E21"/>
    <w:rsid w:val="00145E3B"/>
    <w:rsid w:val="00145E71"/>
    <w:rsid w:val="00145ED9"/>
    <w:rsid w:val="0014600F"/>
    <w:rsid w:val="00146013"/>
    <w:rsid w:val="001460DB"/>
    <w:rsid w:val="001460EB"/>
    <w:rsid w:val="0014612B"/>
    <w:rsid w:val="00146133"/>
    <w:rsid w:val="00146170"/>
    <w:rsid w:val="00146216"/>
    <w:rsid w:val="0014628D"/>
    <w:rsid w:val="001462C6"/>
    <w:rsid w:val="0014634F"/>
    <w:rsid w:val="00146475"/>
    <w:rsid w:val="00146491"/>
    <w:rsid w:val="001464A8"/>
    <w:rsid w:val="001464CD"/>
    <w:rsid w:val="001464E0"/>
    <w:rsid w:val="0014652D"/>
    <w:rsid w:val="00146542"/>
    <w:rsid w:val="001465C4"/>
    <w:rsid w:val="001465D0"/>
    <w:rsid w:val="0014662F"/>
    <w:rsid w:val="0014664D"/>
    <w:rsid w:val="001466D8"/>
    <w:rsid w:val="001466FB"/>
    <w:rsid w:val="00146734"/>
    <w:rsid w:val="0014674F"/>
    <w:rsid w:val="001467D3"/>
    <w:rsid w:val="00146834"/>
    <w:rsid w:val="0014686C"/>
    <w:rsid w:val="001468B5"/>
    <w:rsid w:val="001468DC"/>
    <w:rsid w:val="00146917"/>
    <w:rsid w:val="0014694C"/>
    <w:rsid w:val="0014697E"/>
    <w:rsid w:val="00146A22"/>
    <w:rsid w:val="00146A23"/>
    <w:rsid w:val="00146A54"/>
    <w:rsid w:val="00146A56"/>
    <w:rsid w:val="00146A9A"/>
    <w:rsid w:val="00146ACD"/>
    <w:rsid w:val="00146B0E"/>
    <w:rsid w:val="00146B13"/>
    <w:rsid w:val="00146B5B"/>
    <w:rsid w:val="00146B60"/>
    <w:rsid w:val="00146B7B"/>
    <w:rsid w:val="00146C00"/>
    <w:rsid w:val="00146C37"/>
    <w:rsid w:val="00146D1D"/>
    <w:rsid w:val="00146D50"/>
    <w:rsid w:val="00146D61"/>
    <w:rsid w:val="00146D88"/>
    <w:rsid w:val="00146DBB"/>
    <w:rsid w:val="00146DDD"/>
    <w:rsid w:val="00146DE3"/>
    <w:rsid w:val="00146E28"/>
    <w:rsid w:val="00146E3A"/>
    <w:rsid w:val="00146E50"/>
    <w:rsid w:val="00146E6F"/>
    <w:rsid w:val="00146EDC"/>
    <w:rsid w:val="00146EF4"/>
    <w:rsid w:val="00146F43"/>
    <w:rsid w:val="00147069"/>
    <w:rsid w:val="001470A5"/>
    <w:rsid w:val="001470B8"/>
    <w:rsid w:val="001470BD"/>
    <w:rsid w:val="0014713B"/>
    <w:rsid w:val="00147151"/>
    <w:rsid w:val="00147188"/>
    <w:rsid w:val="00147223"/>
    <w:rsid w:val="001472AC"/>
    <w:rsid w:val="0014733E"/>
    <w:rsid w:val="0014734A"/>
    <w:rsid w:val="0014737E"/>
    <w:rsid w:val="0014745E"/>
    <w:rsid w:val="001474AB"/>
    <w:rsid w:val="001474CE"/>
    <w:rsid w:val="0014757F"/>
    <w:rsid w:val="001475FC"/>
    <w:rsid w:val="0014760D"/>
    <w:rsid w:val="0014761A"/>
    <w:rsid w:val="00147676"/>
    <w:rsid w:val="00147681"/>
    <w:rsid w:val="001476D4"/>
    <w:rsid w:val="001476F5"/>
    <w:rsid w:val="001477DA"/>
    <w:rsid w:val="00147806"/>
    <w:rsid w:val="00147826"/>
    <w:rsid w:val="00147853"/>
    <w:rsid w:val="00147866"/>
    <w:rsid w:val="001478AE"/>
    <w:rsid w:val="0014790C"/>
    <w:rsid w:val="0014791F"/>
    <w:rsid w:val="00147973"/>
    <w:rsid w:val="00147999"/>
    <w:rsid w:val="00147A04"/>
    <w:rsid w:val="00147A6A"/>
    <w:rsid w:val="00147BE6"/>
    <w:rsid w:val="00147C87"/>
    <w:rsid w:val="00147CD5"/>
    <w:rsid w:val="00147D81"/>
    <w:rsid w:val="00147DE7"/>
    <w:rsid w:val="00147DF9"/>
    <w:rsid w:val="00147DFA"/>
    <w:rsid w:val="00147E9F"/>
    <w:rsid w:val="00147F61"/>
    <w:rsid w:val="00147F6D"/>
    <w:rsid w:val="0015003A"/>
    <w:rsid w:val="001500F1"/>
    <w:rsid w:val="00150127"/>
    <w:rsid w:val="00150168"/>
    <w:rsid w:val="001501CD"/>
    <w:rsid w:val="001501F7"/>
    <w:rsid w:val="001502B3"/>
    <w:rsid w:val="001502EF"/>
    <w:rsid w:val="00150379"/>
    <w:rsid w:val="001503A4"/>
    <w:rsid w:val="001503CD"/>
    <w:rsid w:val="00150436"/>
    <w:rsid w:val="0015045E"/>
    <w:rsid w:val="0015048B"/>
    <w:rsid w:val="001504DB"/>
    <w:rsid w:val="001504F3"/>
    <w:rsid w:val="0015051B"/>
    <w:rsid w:val="00150543"/>
    <w:rsid w:val="0015059F"/>
    <w:rsid w:val="001505A9"/>
    <w:rsid w:val="00150623"/>
    <w:rsid w:val="0015062D"/>
    <w:rsid w:val="0015064F"/>
    <w:rsid w:val="0015069E"/>
    <w:rsid w:val="001506B3"/>
    <w:rsid w:val="0015073F"/>
    <w:rsid w:val="0015077D"/>
    <w:rsid w:val="00150796"/>
    <w:rsid w:val="001507C3"/>
    <w:rsid w:val="001508C7"/>
    <w:rsid w:val="00150938"/>
    <w:rsid w:val="0015096D"/>
    <w:rsid w:val="001509A2"/>
    <w:rsid w:val="001509DE"/>
    <w:rsid w:val="001509E0"/>
    <w:rsid w:val="001509FF"/>
    <w:rsid w:val="00150A73"/>
    <w:rsid w:val="00150A7F"/>
    <w:rsid w:val="00150AD3"/>
    <w:rsid w:val="00150ADD"/>
    <w:rsid w:val="00150AF8"/>
    <w:rsid w:val="00150B43"/>
    <w:rsid w:val="00150C31"/>
    <w:rsid w:val="00150C3B"/>
    <w:rsid w:val="00150CB0"/>
    <w:rsid w:val="00150CB2"/>
    <w:rsid w:val="00150CD5"/>
    <w:rsid w:val="00150D18"/>
    <w:rsid w:val="00150D74"/>
    <w:rsid w:val="00150E0E"/>
    <w:rsid w:val="00150E52"/>
    <w:rsid w:val="00150E82"/>
    <w:rsid w:val="00150EAC"/>
    <w:rsid w:val="00150EE7"/>
    <w:rsid w:val="00150FB8"/>
    <w:rsid w:val="00150FD4"/>
    <w:rsid w:val="00150FD9"/>
    <w:rsid w:val="00150FE9"/>
    <w:rsid w:val="00151003"/>
    <w:rsid w:val="00151040"/>
    <w:rsid w:val="0015109B"/>
    <w:rsid w:val="001510C5"/>
    <w:rsid w:val="001510CD"/>
    <w:rsid w:val="001510E5"/>
    <w:rsid w:val="00151105"/>
    <w:rsid w:val="0015113E"/>
    <w:rsid w:val="00151156"/>
    <w:rsid w:val="001511C5"/>
    <w:rsid w:val="00151211"/>
    <w:rsid w:val="001512E0"/>
    <w:rsid w:val="001512F4"/>
    <w:rsid w:val="00151348"/>
    <w:rsid w:val="001513ED"/>
    <w:rsid w:val="00151423"/>
    <w:rsid w:val="0015142D"/>
    <w:rsid w:val="00151442"/>
    <w:rsid w:val="00151448"/>
    <w:rsid w:val="0015145C"/>
    <w:rsid w:val="00151473"/>
    <w:rsid w:val="001514CA"/>
    <w:rsid w:val="00151545"/>
    <w:rsid w:val="00151608"/>
    <w:rsid w:val="00151666"/>
    <w:rsid w:val="001516F9"/>
    <w:rsid w:val="00151763"/>
    <w:rsid w:val="00151792"/>
    <w:rsid w:val="00151816"/>
    <w:rsid w:val="0015182B"/>
    <w:rsid w:val="0015195A"/>
    <w:rsid w:val="001519D5"/>
    <w:rsid w:val="00151A00"/>
    <w:rsid w:val="00151A08"/>
    <w:rsid w:val="00151A63"/>
    <w:rsid w:val="00151B60"/>
    <w:rsid w:val="00151BC2"/>
    <w:rsid w:val="00151C40"/>
    <w:rsid w:val="00151C46"/>
    <w:rsid w:val="00151C60"/>
    <w:rsid w:val="00151CD9"/>
    <w:rsid w:val="00151DAF"/>
    <w:rsid w:val="00151DE4"/>
    <w:rsid w:val="00151DE7"/>
    <w:rsid w:val="00151E22"/>
    <w:rsid w:val="00151E57"/>
    <w:rsid w:val="00151E62"/>
    <w:rsid w:val="00151F38"/>
    <w:rsid w:val="00151F44"/>
    <w:rsid w:val="00151F8E"/>
    <w:rsid w:val="00152088"/>
    <w:rsid w:val="001520C6"/>
    <w:rsid w:val="001520D6"/>
    <w:rsid w:val="00152116"/>
    <w:rsid w:val="00152155"/>
    <w:rsid w:val="0015215A"/>
    <w:rsid w:val="0015219E"/>
    <w:rsid w:val="001521B6"/>
    <w:rsid w:val="001521CF"/>
    <w:rsid w:val="00152229"/>
    <w:rsid w:val="00152288"/>
    <w:rsid w:val="001522AD"/>
    <w:rsid w:val="001522BD"/>
    <w:rsid w:val="001522D0"/>
    <w:rsid w:val="00152353"/>
    <w:rsid w:val="0015238D"/>
    <w:rsid w:val="001523A3"/>
    <w:rsid w:val="001523A4"/>
    <w:rsid w:val="001523C2"/>
    <w:rsid w:val="0015240F"/>
    <w:rsid w:val="00152507"/>
    <w:rsid w:val="001525B8"/>
    <w:rsid w:val="0015260A"/>
    <w:rsid w:val="00152612"/>
    <w:rsid w:val="001526AC"/>
    <w:rsid w:val="001526B5"/>
    <w:rsid w:val="001526DC"/>
    <w:rsid w:val="00152732"/>
    <w:rsid w:val="00152779"/>
    <w:rsid w:val="0015278F"/>
    <w:rsid w:val="00152791"/>
    <w:rsid w:val="00152870"/>
    <w:rsid w:val="0015287D"/>
    <w:rsid w:val="001528BE"/>
    <w:rsid w:val="001528F9"/>
    <w:rsid w:val="00152979"/>
    <w:rsid w:val="001529B3"/>
    <w:rsid w:val="001529EE"/>
    <w:rsid w:val="00152A49"/>
    <w:rsid w:val="00152ACB"/>
    <w:rsid w:val="00152B0E"/>
    <w:rsid w:val="00152B25"/>
    <w:rsid w:val="00152B3D"/>
    <w:rsid w:val="00152BBB"/>
    <w:rsid w:val="00152BDF"/>
    <w:rsid w:val="00152C24"/>
    <w:rsid w:val="00152C4B"/>
    <w:rsid w:val="00152C4D"/>
    <w:rsid w:val="00152C78"/>
    <w:rsid w:val="00152C7E"/>
    <w:rsid w:val="00152CBA"/>
    <w:rsid w:val="00152D89"/>
    <w:rsid w:val="00152DA8"/>
    <w:rsid w:val="00152DD6"/>
    <w:rsid w:val="00152E64"/>
    <w:rsid w:val="00152E8B"/>
    <w:rsid w:val="00152E8C"/>
    <w:rsid w:val="00152F30"/>
    <w:rsid w:val="00152F9F"/>
    <w:rsid w:val="00153009"/>
    <w:rsid w:val="001530D0"/>
    <w:rsid w:val="001531C5"/>
    <w:rsid w:val="00153201"/>
    <w:rsid w:val="00153245"/>
    <w:rsid w:val="00153265"/>
    <w:rsid w:val="00153285"/>
    <w:rsid w:val="001532C7"/>
    <w:rsid w:val="00153331"/>
    <w:rsid w:val="00153332"/>
    <w:rsid w:val="001533AC"/>
    <w:rsid w:val="001533D4"/>
    <w:rsid w:val="0015344C"/>
    <w:rsid w:val="00153460"/>
    <w:rsid w:val="00153470"/>
    <w:rsid w:val="001534E7"/>
    <w:rsid w:val="0015350D"/>
    <w:rsid w:val="0015350F"/>
    <w:rsid w:val="0015353C"/>
    <w:rsid w:val="0015353F"/>
    <w:rsid w:val="00153571"/>
    <w:rsid w:val="001535C9"/>
    <w:rsid w:val="001536F7"/>
    <w:rsid w:val="0015370C"/>
    <w:rsid w:val="001537D5"/>
    <w:rsid w:val="001537ED"/>
    <w:rsid w:val="0015380E"/>
    <w:rsid w:val="00153888"/>
    <w:rsid w:val="001538D8"/>
    <w:rsid w:val="0015391A"/>
    <w:rsid w:val="0015391D"/>
    <w:rsid w:val="00153932"/>
    <w:rsid w:val="0015399E"/>
    <w:rsid w:val="001539F7"/>
    <w:rsid w:val="00153A08"/>
    <w:rsid w:val="00153A1A"/>
    <w:rsid w:val="00153BD2"/>
    <w:rsid w:val="00153C2B"/>
    <w:rsid w:val="00153CAE"/>
    <w:rsid w:val="00153D1D"/>
    <w:rsid w:val="00153D77"/>
    <w:rsid w:val="00153D86"/>
    <w:rsid w:val="00153DB9"/>
    <w:rsid w:val="00153DDB"/>
    <w:rsid w:val="00153E3F"/>
    <w:rsid w:val="00153E67"/>
    <w:rsid w:val="00153E68"/>
    <w:rsid w:val="00153EB6"/>
    <w:rsid w:val="00153EFE"/>
    <w:rsid w:val="00153F7C"/>
    <w:rsid w:val="00153FF8"/>
    <w:rsid w:val="0015403E"/>
    <w:rsid w:val="00154046"/>
    <w:rsid w:val="00154075"/>
    <w:rsid w:val="001540AC"/>
    <w:rsid w:val="001540CA"/>
    <w:rsid w:val="001540F2"/>
    <w:rsid w:val="0015419A"/>
    <w:rsid w:val="001541C1"/>
    <w:rsid w:val="001541D6"/>
    <w:rsid w:val="001541E7"/>
    <w:rsid w:val="00154249"/>
    <w:rsid w:val="0015426B"/>
    <w:rsid w:val="00154281"/>
    <w:rsid w:val="001542EC"/>
    <w:rsid w:val="001542EF"/>
    <w:rsid w:val="00154302"/>
    <w:rsid w:val="00154307"/>
    <w:rsid w:val="0015434B"/>
    <w:rsid w:val="0015434F"/>
    <w:rsid w:val="001543D7"/>
    <w:rsid w:val="001543EA"/>
    <w:rsid w:val="001543FD"/>
    <w:rsid w:val="00154485"/>
    <w:rsid w:val="0015448D"/>
    <w:rsid w:val="001544B8"/>
    <w:rsid w:val="001544E2"/>
    <w:rsid w:val="00154666"/>
    <w:rsid w:val="001546A1"/>
    <w:rsid w:val="001546DC"/>
    <w:rsid w:val="001546FB"/>
    <w:rsid w:val="00154744"/>
    <w:rsid w:val="00154765"/>
    <w:rsid w:val="001547E6"/>
    <w:rsid w:val="00154835"/>
    <w:rsid w:val="0015485D"/>
    <w:rsid w:val="00154877"/>
    <w:rsid w:val="001548DF"/>
    <w:rsid w:val="001548E6"/>
    <w:rsid w:val="0015493B"/>
    <w:rsid w:val="00154950"/>
    <w:rsid w:val="00154962"/>
    <w:rsid w:val="00154987"/>
    <w:rsid w:val="00154A2C"/>
    <w:rsid w:val="00154A83"/>
    <w:rsid w:val="00154A8D"/>
    <w:rsid w:val="00154AAB"/>
    <w:rsid w:val="00154AC3"/>
    <w:rsid w:val="00154AD7"/>
    <w:rsid w:val="00154B33"/>
    <w:rsid w:val="00154BFD"/>
    <w:rsid w:val="00154C38"/>
    <w:rsid w:val="00154C4D"/>
    <w:rsid w:val="00154C7A"/>
    <w:rsid w:val="00154D5A"/>
    <w:rsid w:val="00154D63"/>
    <w:rsid w:val="00154D74"/>
    <w:rsid w:val="00154D8D"/>
    <w:rsid w:val="00154DC7"/>
    <w:rsid w:val="00154E2E"/>
    <w:rsid w:val="00154E9D"/>
    <w:rsid w:val="001550CB"/>
    <w:rsid w:val="001550EA"/>
    <w:rsid w:val="00155131"/>
    <w:rsid w:val="001551BB"/>
    <w:rsid w:val="0015523F"/>
    <w:rsid w:val="0015532F"/>
    <w:rsid w:val="00155369"/>
    <w:rsid w:val="00155421"/>
    <w:rsid w:val="0015545A"/>
    <w:rsid w:val="00155505"/>
    <w:rsid w:val="001555D8"/>
    <w:rsid w:val="001555DD"/>
    <w:rsid w:val="00155660"/>
    <w:rsid w:val="001556A5"/>
    <w:rsid w:val="001556B6"/>
    <w:rsid w:val="001556E9"/>
    <w:rsid w:val="00155704"/>
    <w:rsid w:val="00155732"/>
    <w:rsid w:val="00155792"/>
    <w:rsid w:val="00155809"/>
    <w:rsid w:val="0015584F"/>
    <w:rsid w:val="001558C1"/>
    <w:rsid w:val="0015591E"/>
    <w:rsid w:val="0015593C"/>
    <w:rsid w:val="0015593F"/>
    <w:rsid w:val="00155947"/>
    <w:rsid w:val="00155953"/>
    <w:rsid w:val="00155954"/>
    <w:rsid w:val="00155957"/>
    <w:rsid w:val="0015597E"/>
    <w:rsid w:val="00155A63"/>
    <w:rsid w:val="00155A84"/>
    <w:rsid w:val="00155AAF"/>
    <w:rsid w:val="00155AB8"/>
    <w:rsid w:val="00155AE1"/>
    <w:rsid w:val="00155B35"/>
    <w:rsid w:val="00155B4A"/>
    <w:rsid w:val="00155B94"/>
    <w:rsid w:val="00155BA9"/>
    <w:rsid w:val="00155BC0"/>
    <w:rsid w:val="00155C05"/>
    <w:rsid w:val="00155C32"/>
    <w:rsid w:val="00155C75"/>
    <w:rsid w:val="00155C76"/>
    <w:rsid w:val="00155CA3"/>
    <w:rsid w:val="00155CB9"/>
    <w:rsid w:val="00155CD2"/>
    <w:rsid w:val="00155D31"/>
    <w:rsid w:val="00155D66"/>
    <w:rsid w:val="00155D6A"/>
    <w:rsid w:val="00155DBC"/>
    <w:rsid w:val="00155DF1"/>
    <w:rsid w:val="00155E26"/>
    <w:rsid w:val="00155E37"/>
    <w:rsid w:val="00155E38"/>
    <w:rsid w:val="00155EA3"/>
    <w:rsid w:val="00155F2C"/>
    <w:rsid w:val="00155F3C"/>
    <w:rsid w:val="00155F45"/>
    <w:rsid w:val="00155F6D"/>
    <w:rsid w:val="00155F9A"/>
    <w:rsid w:val="00156060"/>
    <w:rsid w:val="0015609F"/>
    <w:rsid w:val="001560BF"/>
    <w:rsid w:val="001560C3"/>
    <w:rsid w:val="001560D7"/>
    <w:rsid w:val="001560DF"/>
    <w:rsid w:val="00156193"/>
    <w:rsid w:val="001561BE"/>
    <w:rsid w:val="00156281"/>
    <w:rsid w:val="0015629C"/>
    <w:rsid w:val="001562CE"/>
    <w:rsid w:val="0015630C"/>
    <w:rsid w:val="00156315"/>
    <w:rsid w:val="00156360"/>
    <w:rsid w:val="001563A3"/>
    <w:rsid w:val="001563CF"/>
    <w:rsid w:val="00156503"/>
    <w:rsid w:val="00156569"/>
    <w:rsid w:val="001565A4"/>
    <w:rsid w:val="001565A7"/>
    <w:rsid w:val="001565C8"/>
    <w:rsid w:val="001565D2"/>
    <w:rsid w:val="001565ED"/>
    <w:rsid w:val="001565F5"/>
    <w:rsid w:val="001565F7"/>
    <w:rsid w:val="00156616"/>
    <w:rsid w:val="0015666F"/>
    <w:rsid w:val="0015667D"/>
    <w:rsid w:val="001566BF"/>
    <w:rsid w:val="00156749"/>
    <w:rsid w:val="001567CD"/>
    <w:rsid w:val="001567F6"/>
    <w:rsid w:val="00156860"/>
    <w:rsid w:val="001568F5"/>
    <w:rsid w:val="0015697F"/>
    <w:rsid w:val="00156988"/>
    <w:rsid w:val="001569E1"/>
    <w:rsid w:val="00156A31"/>
    <w:rsid w:val="00156A93"/>
    <w:rsid w:val="00156B88"/>
    <w:rsid w:val="00156BAE"/>
    <w:rsid w:val="00156C3C"/>
    <w:rsid w:val="00156CBB"/>
    <w:rsid w:val="00156CEC"/>
    <w:rsid w:val="00156D45"/>
    <w:rsid w:val="00156D46"/>
    <w:rsid w:val="00156E98"/>
    <w:rsid w:val="00156EC2"/>
    <w:rsid w:val="00156F24"/>
    <w:rsid w:val="00156F66"/>
    <w:rsid w:val="00156FD9"/>
    <w:rsid w:val="00157012"/>
    <w:rsid w:val="00157021"/>
    <w:rsid w:val="00157045"/>
    <w:rsid w:val="00157051"/>
    <w:rsid w:val="00157130"/>
    <w:rsid w:val="0015714A"/>
    <w:rsid w:val="0015729F"/>
    <w:rsid w:val="001572BA"/>
    <w:rsid w:val="001572CD"/>
    <w:rsid w:val="00157308"/>
    <w:rsid w:val="001573AF"/>
    <w:rsid w:val="00157409"/>
    <w:rsid w:val="00157486"/>
    <w:rsid w:val="0015748A"/>
    <w:rsid w:val="00157503"/>
    <w:rsid w:val="0015751A"/>
    <w:rsid w:val="0015756D"/>
    <w:rsid w:val="00157625"/>
    <w:rsid w:val="001576A6"/>
    <w:rsid w:val="00157729"/>
    <w:rsid w:val="00157771"/>
    <w:rsid w:val="00157784"/>
    <w:rsid w:val="001577AE"/>
    <w:rsid w:val="001577C4"/>
    <w:rsid w:val="001577FB"/>
    <w:rsid w:val="00157804"/>
    <w:rsid w:val="0015780F"/>
    <w:rsid w:val="00157863"/>
    <w:rsid w:val="00157943"/>
    <w:rsid w:val="001579BF"/>
    <w:rsid w:val="00157A7B"/>
    <w:rsid w:val="00157A8D"/>
    <w:rsid w:val="00157BB4"/>
    <w:rsid w:val="00157C2B"/>
    <w:rsid w:val="00157C51"/>
    <w:rsid w:val="00157C63"/>
    <w:rsid w:val="00157C77"/>
    <w:rsid w:val="00157C8A"/>
    <w:rsid w:val="00157C97"/>
    <w:rsid w:val="00157CE7"/>
    <w:rsid w:val="00157D9F"/>
    <w:rsid w:val="00157E91"/>
    <w:rsid w:val="00157EB9"/>
    <w:rsid w:val="00157ECF"/>
    <w:rsid w:val="00157F04"/>
    <w:rsid w:val="00157F0B"/>
    <w:rsid w:val="00157F23"/>
    <w:rsid w:val="00157F74"/>
    <w:rsid w:val="00157FDD"/>
    <w:rsid w:val="00160067"/>
    <w:rsid w:val="0016011D"/>
    <w:rsid w:val="0016013A"/>
    <w:rsid w:val="001601A2"/>
    <w:rsid w:val="001601F4"/>
    <w:rsid w:val="00160201"/>
    <w:rsid w:val="00160215"/>
    <w:rsid w:val="00160272"/>
    <w:rsid w:val="001602F9"/>
    <w:rsid w:val="001603E5"/>
    <w:rsid w:val="00160470"/>
    <w:rsid w:val="00160503"/>
    <w:rsid w:val="0016057B"/>
    <w:rsid w:val="001605F9"/>
    <w:rsid w:val="00160676"/>
    <w:rsid w:val="001606CB"/>
    <w:rsid w:val="001606DE"/>
    <w:rsid w:val="0016075C"/>
    <w:rsid w:val="001607A4"/>
    <w:rsid w:val="001607F9"/>
    <w:rsid w:val="001607FA"/>
    <w:rsid w:val="00160886"/>
    <w:rsid w:val="001608D1"/>
    <w:rsid w:val="001608D2"/>
    <w:rsid w:val="001608EC"/>
    <w:rsid w:val="001608F8"/>
    <w:rsid w:val="0016097B"/>
    <w:rsid w:val="0016098B"/>
    <w:rsid w:val="001609AA"/>
    <w:rsid w:val="001609C4"/>
    <w:rsid w:val="00160A22"/>
    <w:rsid w:val="00160A25"/>
    <w:rsid w:val="00160AFC"/>
    <w:rsid w:val="00160B03"/>
    <w:rsid w:val="00160B31"/>
    <w:rsid w:val="00160B33"/>
    <w:rsid w:val="00160B5C"/>
    <w:rsid w:val="00160BA8"/>
    <w:rsid w:val="00160BF2"/>
    <w:rsid w:val="00160C48"/>
    <w:rsid w:val="00160CAB"/>
    <w:rsid w:val="00160CB3"/>
    <w:rsid w:val="00160D21"/>
    <w:rsid w:val="00160E13"/>
    <w:rsid w:val="00160E82"/>
    <w:rsid w:val="00160E8C"/>
    <w:rsid w:val="00160F40"/>
    <w:rsid w:val="00160F6C"/>
    <w:rsid w:val="0016100C"/>
    <w:rsid w:val="00161075"/>
    <w:rsid w:val="001610AD"/>
    <w:rsid w:val="001610E0"/>
    <w:rsid w:val="00161157"/>
    <w:rsid w:val="001611D9"/>
    <w:rsid w:val="001611E6"/>
    <w:rsid w:val="00161220"/>
    <w:rsid w:val="001612FC"/>
    <w:rsid w:val="001613B8"/>
    <w:rsid w:val="001613C5"/>
    <w:rsid w:val="001613E2"/>
    <w:rsid w:val="00161417"/>
    <w:rsid w:val="00161473"/>
    <w:rsid w:val="00161481"/>
    <w:rsid w:val="001614A3"/>
    <w:rsid w:val="0016152C"/>
    <w:rsid w:val="00161534"/>
    <w:rsid w:val="00161577"/>
    <w:rsid w:val="0016159D"/>
    <w:rsid w:val="001616A8"/>
    <w:rsid w:val="001617AE"/>
    <w:rsid w:val="00161870"/>
    <w:rsid w:val="00161897"/>
    <w:rsid w:val="001618A1"/>
    <w:rsid w:val="001618B0"/>
    <w:rsid w:val="001618DF"/>
    <w:rsid w:val="00161986"/>
    <w:rsid w:val="00161A6A"/>
    <w:rsid w:val="00161ABD"/>
    <w:rsid w:val="00161ACC"/>
    <w:rsid w:val="00161ADF"/>
    <w:rsid w:val="00161AFE"/>
    <w:rsid w:val="00161B58"/>
    <w:rsid w:val="00161BDF"/>
    <w:rsid w:val="00161C31"/>
    <w:rsid w:val="00161DAE"/>
    <w:rsid w:val="00161DC1"/>
    <w:rsid w:val="00161F1D"/>
    <w:rsid w:val="00161FB4"/>
    <w:rsid w:val="0016201F"/>
    <w:rsid w:val="001621AC"/>
    <w:rsid w:val="001621AE"/>
    <w:rsid w:val="001621B2"/>
    <w:rsid w:val="00162221"/>
    <w:rsid w:val="00162282"/>
    <w:rsid w:val="001622C4"/>
    <w:rsid w:val="001622D5"/>
    <w:rsid w:val="00162339"/>
    <w:rsid w:val="00162364"/>
    <w:rsid w:val="0016238F"/>
    <w:rsid w:val="001624AA"/>
    <w:rsid w:val="001624C9"/>
    <w:rsid w:val="00162600"/>
    <w:rsid w:val="00162616"/>
    <w:rsid w:val="001626C0"/>
    <w:rsid w:val="0016275A"/>
    <w:rsid w:val="00162769"/>
    <w:rsid w:val="001627BC"/>
    <w:rsid w:val="001627EF"/>
    <w:rsid w:val="00162855"/>
    <w:rsid w:val="0016287E"/>
    <w:rsid w:val="001628E2"/>
    <w:rsid w:val="001628FB"/>
    <w:rsid w:val="0016291F"/>
    <w:rsid w:val="00162977"/>
    <w:rsid w:val="001629F2"/>
    <w:rsid w:val="00162A13"/>
    <w:rsid w:val="00162A1E"/>
    <w:rsid w:val="00162A50"/>
    <w:rsid w:val="00162A59"/>
    <w:rsid w:val="00162A94"/>
    <w:rsid w:val="00162A99"/>
    <w:rsid w:val="00162C05"/>
    <w:rsid w:val="00162C39"/>
    <w:rsid w:val="00162C9D"/>
    <w:rsid w:val="00162DA5"/>
    <w:rsid w:val="00162DAE"/>
    <w:rsid w:val="00162DBE"/>
    <w:rsid w:val="00162DE2"/>
    <w:rsid w:val="00162E1D"/>
    <w:rsid w:val="00162E33"/>
    <w:rsid w:val="00162E91"/>
    <w:rsid w:val="00162EA0"/>
    <w:rsid w:val="00162F09"/>
    <w:rsid w:val="00162F0D"/>
    <w:rsid w:val="00162F1A"/>
    <w:rsid w:val="00162F2C"/>
    <w:rsid w:val="00163064"/>
    <w:rsid w:val="001630A9"/>
    <w:rsid w:val="001630AD"/>
    <w:rsid w:val="00163151"/>
    <w:rsid w:val="001631E4"/>
    <w:rsid w:val="001631E7"/>
    <w:rsid w:val="001631EA"/>
    <w:rsid w:val="00163287"/>
    <w:rsid w:val="0016328E"/>
    <w:rsid w:val="001632BA"/>
    <w:rsid w:val="001632F5"/>
    <w:rsid w:val="00163305"/>
    <w:rsid w:val="00163391"/>
    <w:rsid w:val="001633B4"/>
    <w:rsid w:val="001633BF"/>
    <w:rsid w:val="00163413"/>
    <w:rsid w:val="00163474"/>
    <w:rsid w:val="001634A9"/>
    <w:rsid w:val="001634C5"/>
    <w:rsid w:val="001634DF"/>
    <w:rsid w:val="001635E3"/>
    <w:rsid w:val="00163733"/>
    <w:rsid w:val="001637E1"/>
    <w:rsid w:val="001638F2"/>
    <w:rsid w:val="00163941"/>
    <w:rsid w:val="00163965"/>
    <w:rsid w:val="001639FA"/>
    <w:rsid w:val="00163A28"/>
    <w:rsid w:val="00163A33"/>
    <w:rsid w:val="00163A71"/>
    <w:rsid w:val="00163A8A"/>
    <w:rsid w:val="00163AE9"/>
    <w:rsid w:val="00163B83"/>
    <w:rsid w:val="00163C1D"/>
    <w:rsid w:val="00163C3C"/>
    <w:rsid w:val="00163C4A"/>
    <w:rsid w:val="00163C6E"/>
    <w:rsid w:val="00163C7C"/>
    <w:rsid w:val="00163CB9"/>
    <w:rsid w:val="00163D36"/>
    <w:rsid w:val="00163D41"/>
    <w:rsid w:val="00163D54"/>
    <w:rsid w:val="00163D67"/>
    <w:rsid w:val="00163DA0"/>
    <w:rsid w:val="00163E71"/>
    <w:rsid w:val="00163E7E"/>
    <w:rsid w:val="00163E90"/>
    <w:rsid w:val="00163E98"/>
    <w:rsid w:val="00163EB7"/>
    <w:rsid w:val="00163F06"/>
    <w:rsid w:val="00163F39"/>
    <w:rsid w:val="00164007"/>
    <w:rsid w:val="0016401F"/>
    <w:rsid w:val="00164087"/>
    <w:rsid w:val="00164121"/>
    <w:rsid w:val="00164123"/>
    <w:rsid w:val="00164189"/>
    <w:rsid w:val="001641E8"/>
    <w:rsid w:val="001643C4"/>
    <w:rsid w:val="001643D1"/>
    <w:rsid w:val="001643D8"/>
    <w:rsid w:val="001643E9"/>
    <w:rsid w:val="00164482"/>
    <w:rsid w:val="0016449C"/>
    <w:rsid w:val="001644AC"/>
    <w:rsid w:val="001644B4"/>
    <w:rsid w:val="001644B6"/>
    <w:rsid w:val="0016450E"/>
    <w:rsid w:val="00164520"/>
    <w:rsid w:val="00164522"/>
    <w:rsid w:val="0016454A"/>
    <w:rsid w:val="001645A6"/>
    <w:rsid w:val="001645B7"/>
    <w:rsid w:val="0016471A"/>
    <w:rsid w:val="00164739"/>
    <w:rsid w:val="00164751"/>
    <w:rsid w:val="001647EF"/>
    <w:rsid w:val="00164814"/>
    <w:rsid w:val="00164872"/>
    <w:rsid w:val="00164873"/>
    <w:rsid w:val="00164919"/>
    <w:rsid w:val="00164946"/>
    <w:rsid w:val="00164965"/>
    <w:rsid w:val="00164977"/>
    <w:rsid w:val="001649ED"/>
    <w:rsid w:val="001649F8"/>
    <w:rsid w:val="00164A1A"/>
    <w:rsid w:val="00164A52"/>
    <w:rsid w:val="00164AFC"/>
    <w:rsid w:val="00164B34"/>
    <w:rsid w:val="00164B69"/>
    <w:rsid w:val="00164CF8"/>
    <w:rsid w:val="00164D19"/>
    <w:rsid w:val="00164D7B"/>
    <w:rsid w:val="00164DD4"/>
    <w:rsid w:val="00164DFE"/>
    <w:rsid w:val="00164EAE"/>
    <w:rsid w:val="00164EFF"/>
    <w:rsid w:val="00164F1F"/>
    <w:rsid w:val="00164F26"/>
    <w:rsid w:val="00164FE9"/>
    <w:rsid w:val="00165001"/>
    <w:rsid w:val="00165025"/>
    <w:rsid w:val="00165035"/>
    <w:rsid w:val="001650D8"/>
    <w:rsid w:val="0016510F"/>
    <w:rsid w:val="00165148"/>
    <w:rsid w:val="00165187"/>
    <w:rsid w:val="001651A6"/>
    <w:rsid w:val="0016523E"/>
    <w:rsid w:val="001652CA"/>
    <w:rsid w:val="00165303"/>
    <w:rsid w:val="00165384"/>
    <w:rsid w:val="001653AA"/>
    <w:rsid w:val="0016549B"/>
    <w:rsid w:val="00165571"/>
    <w:rsid w:val="00165620"/>
    <w:rsid w:val="0016567C"/>
    <w:rsid w:val="00165681"/>
    <w:rsid w:val="001656BC"/>
    <w:rsid w:val="001656FA"/>
    <w:rsid w:val="00165704"/>
    <w:rsid w:val="00165746"/>
    <w:rsid w:val="001657BD"/>
    <w:rsid w:val="001658A7"/>
    <w:rsid w:val="001658BE"/>
    <w:rsid w:val="001658C7"/>
    <w:rsid w:val="0016591B"/>
    <w:rsid w:val="00165950"/>
    <w:rsid w:val="0016596F"/>
    <w:rsid w:val="00165989"/>
    <w:rsid w:val="001659B7"/>
    <w:rsid w:val="00165A18"/>
    <w:rsid w:val="00165A9C"/>
    <w:rsid w:val="00165B69"/>
    <w:rsid w:val="00165B8A"/>
    <w:rsid w:val="00165B98"/>
    <w:rsid w:val="00165BB4"/>
    <w:rsid w:val="00165BDD"/>
    <w:rsid w:val="00165C9D"/>
    <w:rsid w:val="00165CF1"/>
    <w:rsid w:val="00165CFB"/>
    <w:rsid w:val="00165D0C"/>
    <w:rsid w:val="00165D62"/>
    <w:rsid w:val="00165E26"/>
    <w:rsid w:val="00165E8B"/>
    <w:rsid w:val="00165E94"/>
    <w:rsid w:val="00165F12"/>
    <w:rsid w:val="00165F54"/>
    <w:rsid w:val="00165FDD"/>
    <w:rsid w:val="00165FF5"/>
    <w:rsid w:val="0016600B"/>
    <w:rsid w:val="0016609E"/>
    <w:rsid w:val="001660E0"/>
    <w:rsid w:val="0016611D"/>
    <w:rsid w:val="0016619A"/>
    <w:rsid w:val="00166262"/>
    <w:rsid w:val="001662A9"/>
    <w:rsid w:val="00166352"/>
    <w:rsid w:val="001663E1"/>
    <w:rsid w:val="001663F4"/>
    <w:rsid w:val="00166468"/>
    <w:rsid w:val="00166469"/>
    <w:rsid w:val="001664EC"/>
    <w:rsid w:val="00166545"/>
    <w:rsid w:val="0016659B"/>
    <w:rsid w:val="00166659"/>
    <w:rsid w:val="00166675"/>
    <w:rsid w:val="0016668F"/>
    <w:rsid w:val="0016677A"/>
    <w:rsid w:val="0016677B"/>
    <w:rsid w:val="001667B0"/>
    <w:rsid w:val="001667C6"/>
    <w:rsid w:val="00166824"/>
    <w:rsid w:val="001668EB"/>
    <w:rsid w:val="001668F1"/>
    <w:rsid w:val="001668FB"/>
    <w:rsid w:val="00166903"/>
    <w:rsid w:val="001669A2"/>
    <w:rsid w:val="001669D4"/>
    <w:rsid w:val="00166A14"/>
    <w:rsid w:val="00166A20"/>
    <w:rsid w:val="00166A52"/>
    <w:rsid w:val="00166A82"/>
    <w:rsid w:val="00166AA0"/>
    <w:rsid w:val="00166AFA"/>
    <w:rsid w:val="00166B39"/>
    <w:rsid w:val="00166BC6"/>
    <w:rsid w:val="00166C2C"/>
    <w:rsid w:val="00166C73"/>
    <w:rsid w:val="00166CD7"/>
    <w:rsid w:val="00166EC0"/>
    <w:rsid w:val="00166F35"/>
    <w:rsid w:val="00166FFB"/>
    <w:rsid w:val="00167070"/>
    <w:rsid w:val="00167077"/>
    <w:rsid w:val="00167078"/>
    <w:rsid w:val="001670AB"/>
    <w:rsid w:val="001670B9"/>
    <w:rsid w:val="00167105"/>
    <w:rsid w:val="00167166"/>
    <w:rsid w:val="00167227"/>
    <w:rsid w:val="00167294"/>
    <w:rsid w:val="00167299"/>
    <w:rsid w:val="001672AD"/>
    <w:rsid w:val="001672DA"/>
    <w:rsid w:val="00167349"/>
    <w:rsid w:val="0016738E"/>
    <w:rsid w:val="001673E6"/>
    <w:rsid w:val="00167405"/>
    <w:rsid w:val="00167425"/>
    <w:rsid w:val="0016743A"/>
    <w:rsid w:val="001674CB"/>
    <w:rsid w:val="001674D1"/>
    <w:rsid w:val="001674EB"/>
    <w:rsid w:val="001674FD"/>
    <w:rsid w:val="00167535"/>
    <w:rsid w:val="0016756C"/>
    <w:rsid w:val="001675A7"/>
    <w:rsid w:val="001675E2"/>
    <w:rsid w:val="0016762B"/>
    <w:rsid w:val="001676B5"/>
    <w:rsid w:val="001676FC"/>
    <w:rsid w:val="00167781"/>
    <w:rsid w:val="00167794"/>
    <w:rsid w:val="001677D1"/>
    <w:rsid w:val="001678CE"/>
    <w:rsid w:val="0016791A"/>
    <w:rsid w:val="00167953"/>
    <w:rsid w:val="0016797E"/>
    <w:rsid w:val="001679C9"/>
    <w:rsid w:val="001679DD"/>
    <w:rsid w:val="00167A98"/>
    <w:rsid w:val="00167AC4"/>
    <w:rsid w:val="00167B4E"/>
    <w:rsid w:val="00167BEC"/>
    <w:rsid w:val="00167C15"/>
    <w:rsid w:val="00167C61"/>
    <w:rsid w:val="00167C64"/>
    <w:rsid w:val="00167C8E"/>
    <w:rsid w:val="00167D2D"/>
    <w:rsid w:val="00167D4B"/>
    <w:rsid w:val="00167D6E"/>
    <w:rsid w:val="00167D9B"/>
    <w:rsid w:val="00167E52"/>
    <w:rsid w:val="00167EBB"/>
    <w:rsid w:val="00167ECB"/>
    <w:rsid w:val="00167EF6"/>
    <w:rsid w:val="00167F10"/>
    <w:rsid w:val="00167F71"/>
    <w:rsid w:val="001700EB"/>
    <w:rsid w:val="001700F8"/>
    <w:rsid w:val="00170110"/>
    <w:rsid w:val="00170193"/>
    <w:rsid w:val="0017022D"/>
    <w:rsid w:val="0017028E"/>
    <w:rsid w:val="001702AA"/>
    <w:rsid w:val="0017035C"/>
    <w:rsid w:val="0017037A"/>
    <w:rsid w:val="001703E6"/>
    <w:rsid w:val="001704EC"/>
    <w:rsid w:val="00170512"/>
    <w:rsid w:val="00170570"/>
    <w:rsid w:val="00170590"/>
    <w:rsid w:val="001705A3"/>
    <w:rsid w:val="0017060A"/>
    <w:rsid w:val="0017060E"/>
    <w:rsid w:val="00170664"/>
    <w:rsid w:val="001706D5"/>
    <w:rsid w:val="001706D6"/>
    <w:rsid w:val="00170718"/>
    <w:rsid w:val="001708C0"/>
    <w:rsid w:val="00170981"/>
    <w:rsid w:val="00170996"/>
    <w:rsid w:val="001709AE"/>
    <w:rsid w:val="001709C1"/>
    <w:rsid w:val="001709D8"/>
    <w:rsid w:val="001709EB"/>
    <w:rsid w:val="00170A60"/>
    <w:rsid w:val="00170AC7"/>
    <w:rsid w:val="00170B69"/>
    <w:rsid w:val="00170B77"/>
    <w:rsid w:val="00170BE3"/>
    <w:rsid w:val="00170C68"/>
    <w:rsid w:val="00170D04"/>
    <w:rsid w:val="00170D11"/>
    <w:rsid w:val="00170D1E"/>
    <w:rsid w:val="00170D75"/>
    <w:rsid w:val="00170DBB"/>
    <w:rsid w:val="00170DD5"/>
    <w:rsid w:val="00170DFB"/>
    <w:rsid w:val="00170E5A"/>
    <w:rsid w:val="00170F0F"/>
    <w:rsid w:val="00170F53"/>
    <w:rsid w:val="00171039"/>
    <w:rsid w:val="001710FD"/>
    <w:rsid w:val="0017114A"/>
    <w:rsid w:val="00171190"/>
    <w:rsid w:val="001711B4"/>
    <w:rsid w:val="001711F9"/>
    <w:rsid w:val="00171231"/>
    <w:rsid w:val="0017124D"/>
    <w:rsid w:val="00171287"/>
    <w:rsid w:val="0017128A"/>
    <w:rsid w:val="001712D2"/>
    <w:rsid w:val="00171309"/>
    <w:rsid w:val="0017143B"/>
    <w:rsid w:val="0017143F"/>
    <w:rsid w:val="0017147C"/>
    <w:rsid w:val="00171492"/>
    <w:rsid w:val="001714BC"/>
    <w:rsid w:val="0017151F"/>
    <w:rsid w:val="00171537"/>
    <w:rsid w:val="00171596"/>
    <w:rsid w:val="001715FF"/>
    <w:rsid w:val="00171667"/>
    <w:rsid w:val="00171678"/>
    <w:rsid w:val="001716A0"/>
    <w:rsid w:val="001716C6"/>
    <w:rsid w:val="00171798"/>
    <w:rsid w:val="00171830"/>
    <w:rsid w:val="00171868"/>
    <w:rsid w:val="001718B6"/>
    <w:rsid w:val="001718BB"/>
    <w:rsid w:val="001718DB"/>
    <w:rsid w:val="00171924"/>
    <w:rsid w:val="0017192B"/>
    <w:rsid w:val="00171AD2"/>
    <w:rsid w:val="00171AED"/>
    <w:rsid w:val="00171B4E"/>
    <w:rsid w:val="00171B63"/>
    <w:rsid w:val="00171B87"/>
    <w:rsid w:val="00171B8B"/>
    <w:rsid w:val="00171BC6"/>
    <w:rsid w:val="00171C29"/>
    <w:rsid w:val="00171C67"/>
    <w:rsid w:val="00171C7B"/>
    <w:rsid w:val="00171CDE"/>
    <w:rsid w:val="00171D1E"/>
    <w:rsid w:val="00171D27"/>
    <w:rsid w:val="00171D87"/>
    <w:rsid w:val="00171DD9"/>
    <w:rsid w:val="00171DFC"/>
    <w:rsid w:val="00171E0A"/>
    <w:rsid w:val="00171E4C"/>
    <w:rsid w:val="00171E80"/>
    <w:rsid w:val="00171E9F"/>
    <w:rsid w:val="00171F08"/>
    <w:rsid w:val="00171F58"/>
    <w:rsid w:val="00171FA0"/>
    <w:rsid w:val="00172007"/>
    <w:rsid w:val="00172010"/>
    <w:rsid w:val="0017202B"/>
    <w:rsid w:val="00172032"/>
    <w:rsid w:val="001720BE"/>
    <w:rsid w:val="001721A3"/>
    <w:rsid w:val="001721D7"/>
    <w:rsid w:val="0017222A"/>
    <w:rsid w:val="00172259"/>
    <w:rsid w:val="00172296"/>
    <w:rsid w:val="001722AB"/>
    <w:rsid w:val="001722D0"/>
    <w:rsid w:val="001722D2"/>
    <w:rsid w:val="0017231D"/>
    <w:rsid w:val="00172339"/>
    <w:rsid w:val="00172357"/>
    <w:rsid w:val="001723C1"/>
    <w:rsid w:val="0017243B"/>
    <w:rsid w:val="00172457"/>
    <w:rsid w:val="0017245A"/>
    <w:rsid w:val="0017248C"/>
    <w:rsid w:val="0017249C"/>
    <w:rsid w:val="001724FD"/>
    <w:rsid w:val="00172530"/>
    <w:rsid w:val="0017257B"/>
    <w:rsid w:val="001725C5"/>
    <w:rsid w:val="0017262B"/>
    <w:rsid w:val="00172673"/>
    <w:rsid w:val="0017269B"/>
    <w:rsid w:val="001726B7"/>
    <w:rsid w:val="001726F3"/>
    <w:rsid w:val="00172713"/>
    <w:rsid w:val="00172798"/>
    <w:rsid w:val="0017281E"/>
    <w:rsid w:val="00172858"/>
    <w:rsid w:val="001728A7"/>
    <w:rsid w:val="001728FC"/>
    <w:rsid w:val="0017293B"/>
    <w:rsid w:val="00172986"/>
    <w:rsid w:val="001729B4"/>
    <w:rsid w:val="001729CE"/>
    <w:rsid w:val="001729EB"/>
    <w:rsid w:val="00172A65"/>
    <w:rsid w:val="00172A78"/>
    <w:rsid w:val="00172B15"/>
    <w:rsid w:val="00172B33"/>
    <w:rsid w:val="00172BC8"/>
    <w:rsid w:val="00172BD4"/>
    <w:rsid w:val="00172BDF"/>
    <w:rsid w:val="00172C64"/>
    <w:rsid w:val="00172C7F"/>
    <w:rsid w:val="00172CD6"/>
    <w:rsid w:val="00172D2B"/>
    <w:rsid w:val="00172DDF"/>
    <w:rsid w:val="00172E1A"/>
    <w:rsid w:val="00172E9D"/>
    <w:rsid w:val="00172EA0"/>
    <w:rsid w:val="00172EC0"/>
    <w:rsid w:val="00172F3B"/>
    <w:rsid w:val="00172F4D"/>
    <w:rsid w:val="00172F5B"/>
    <w:rsid w:val="001730A5"/>
    <w:rsid w:val="001730AE"/>
    <w:rsid w:val="001730BE"/>
    <w:rsid w:val="00173136"/>
    <w:rsid w:val="001731A2"/>
    <w:rsid w:val="001731AB"/>
    <w:rsid w:val="001731C3"/>
    <w:rsid w:val="001731CC"/>
    <w:rsid w:val="00173274"/>
    <w:rsid w:val="00173317"/>
    <w:rsid w:val="001733EF"/>
    <w:rsid w:val="001734BA"/>
    <w:rsid w:val="001734BE"/>
    <w:rsid w:val="001734EF"/>
    <w:rsid w:val="0017358D"/>
    <w:rsid w:val="0017365B"/>
    <w:rsid w:val="001736FE"/>
    <w:rsid w:val="0017371E"/>
    <w:rsid w:val="0017373B"/>
    <w:rsid w:val="00173860"/>
    <w:rsid w:val="001738CC"/>
    <w:rsid w:val="001738E9"/>
    <w:rsid w:val="001738EE"/>
    <w:rsid w:val="00173933"/>
    <w:rsid w:val="00173977"/>
    <w:rsid w:val="00173997"/>
    <w:rsid w:val="00173A21"/>
    <w:rsid w:val="00173B5F"/>
    <w:rsid w:val="00173B6A"/>
    <w:rsid w:val="00173B71"/>
    <w:rsid w:val="00173B91"/>
    <w:rsid w:val="00173BB5"/>
    <w:rsid w:val="00173C04"/>
    <w:rsid w:val="00173C2B"/>
    <w:rsid w:val="00173C7A"/>
    <w:rsid w:val="00173C86"/>
    <w:rsid w:val="00173CBE"/>
    <w:rsid w:val="00173DAB"/>
    <w:rsid w:val="00173E46"/>
    <w:rsid w:val="00173E64"/>
    <w:rsid w:val="00173E94"/>
    <w:rsid w:val="00173F2B"/>
    <w:rsid w:val="00173F62"/>
    <w:rsid w:val="00173FA7"/>
    <w:rsid w:val="00173FF3"/>
    <w:rsid w:val="00173FF7"/>
    <w:rsid w:val="00174010"/>
    <w:rsid w:val="0017402D"/>
    <w:rsid w:val="001740A7"/>
    <w:rsid w:val="00174120"/>
    <w:rsid w:val="001741A5"/>
    <w:rsid w:val="001741FD"/>
    <w:rsid w:val="00174205"/>
    <w:rsid w:val="0017423F"/>
    <w:rsid w:val="00174256"/>
    <w:rsid w:val="0017432D"/>
    <w:rsid w:val="0017443A"/>
    <w:rsid w:val="00174607"/>
    <w:rsid w:val="00174630"/>
    <w:rsid w:val="00174676"/>
    <w:rsid w:val="0017469A"/>
    <w:rsid w:val="00174706"/>
    <w:rsid w:val="0017470F"/>
    <w:rsid w:val="00174713"/>
    <w:rsid w:val="00174769"/>
    <w:rsid w:val="001747AF"/>
    <w:rsid w:val="00174839"/>
    <w:rsid w:val="00174849"/>
    <w:rsid w:val="0017485E"/>
    <w:rsid w:val="00174887"/>
    <w:rsid w:val="001748C3"/>
    <w:rsid w:val="001748EA"/>
    <w:rsid w:val="00174976"/>
    <w:rsid w:val="001749A4"/>
    <w:rsid w:val="001749AE"/>
    <w:rsid w:val="00174AC4"/>
    <w:rsid w:val="00174AED"/>
    <w:rsid w:val="00174B2F"/>
    <w:rsid w:val="00174BA9"/>
    <w:rsid w:val="00174BDD"/>
    <w:rsid w:val="00174BEE"/>
    <w:rsid w:val="00174C2B"/>
    <w:rsid w:val="00174C44"/>
    <w:rsid w:val="00174CBD"/>
    <w:rsid w:val="00174CD9"/>
    <w:rsid w:val="00174D9A"/>
    <w:rsid w:val="00174DC2"/>
    <w:rsid w:val="00174DC7"/>
    <w:rsid w:val="00174E2B"/>
    <w:rsid w:val="00174F9E"/>
    <w:rsid w:val="00174FAF"/>
    <w:rsid w:val="00174FC1"/>
    <w:rsid w:val="001750C8"/>
    <w:rsid w:val="00175106"/>
    <w:rsid w:val="0017511E"/>
    <w:rsid w:val="00175137"/>
    <w:rsid w:val="00175189"/>
    <w:rsid w:val="001751F4"/>
    <w:rsid w:val="0017523D"/>
    <w:rsid w:val="00175255"/>
    <w:rsid w:val="0017526B"/>
    <w:rsid w:val="00175294"/>
    <w:rsid w:val="0017529F"/>
    <w:rsid w:val="001752A6"/>
    <w:rsid w:val="00175327"/>
    <w:rsid w:val="00175371"/>
    <w:rsid w:val="001753D3"/>
    <w:rsid w:val="001754B3"/>
    <w:rsid w:val="001754C2"/>
    <w:rsid w:val="00175539"/>
    <w:rsid w:val="00175599"/>
    <w:rsid w:val="0017559A"/>
    <w:rsid w:val="00175617"/>
    <w:rsid w:val="001756E5"/>
    <w:rsid w:val="001756E6"/>
    <w:rsid w:val="001756F3"/>
    <w:rsid w:val="001756F8"/>
    <w:rsid w:val="00175725"/>
    <w:rsid w:val="0017574D"/>
    <w:rsid w:val="0017579E"/>
    <w:rsid w:val="00175849"/>
    <w:rsid w:val="0017586D"/>
    <w:rsid w:val="00175875"/>
    <w:rsid w:val="001758AC"/>
    <w:rsid w:val="001758B9"/>
    <w:rsid w:val="0017592F"/>
    <w:rsid w:val="0017593E"/>
    <w:rsid w:val="001759AE"/>
    <w:rsid w:val="00175A30"/>
    <w:rsid w:val="00175A43"/>
    <w:rsid w:val="00175A9C"/>
    <w:rsid w:val="00175AA8"/>
    <w:rsid w:val="00175AAF"/>
    <w:rsid w:val="00175AD5"/>
    <w:rsid w:val="00175AF5"/>
    <w:rsid w:val="00175B21"/>
    <w:rsid w:val="00175B7F"/>
    <w:rsid w:val="00175BD8"/>
    <w:rsid w:val="00175C89"/>
    <w:rsid w:val="00175C8B"/>
    <w:rsid w:val="00175D5F"/>
    <w:rsid w:val="00175D6D"/>
    <w:rsid w:val="00175E05"/>
    <w:rsid w:val="00175E09"/>
    <w:rsid w:val="00175E4C"/>
    <w:rsid w:val="00175E60"/>
    <w:rsid w:val="00175E6F"/>
    <w:rsid w:val="00175EA1"/>
    <w:rsid w:val="00175EE4"/>
    <w:rsid w:val="00175F39"/>
    <w:rsid w:val="00175F83"/>
    <w:rsid w:val="00175F84"/>
    <w:rsid w:val="00175FA2"/>
    <w:rsid w:val="00175FF3"/>
    <w:rsid w:val="00176048"/>
    <w:rsid w:val="00176061"/>
    <w:rsid w:val="001760AB"/>
    <w:rsid w:val="001760D2"/>
    <w:rsid w:val="001760E8"/>
    <w:rsid w:val="001761DF"/>
    <w:rsid w:val="0017622F"/>
    <w:rsid w:val="0017627C"/>
    <w:rsid w:val="001762AF"/>
    <w:rsid w:val="00176326"/>
    <w:rsid w:val="0017633B"/>
    <w:rsid w:val="00176355"/>
    <w:rsid w:val="001763BB"/>
    <w:rsid w:val="001763C5"/>
    <w:rsid w:val="00176487"/>
    <w:rsid w:val="001764A2"/>
    <w:rsid w:val="001764A9"/>
    <w:rsid w:val="001764AF"/>
    <w:rsid w:val="001764C5"/>
    <w:rsid w:val="001764C8"/>
    <w:rsid w:val="0017655A"/>
    <w:rsid w:val="0017657E"/>
    <w:rsid w:val="001765D2"/>
    <w:rsid w:val="001765D4"/>
    <w:rsid w:val="001765F7"/>
    <w:rsid w:val="0017662E"/>
    <w:rsid w:val="00176651"/>
    <w:rsid w:val="00176656"/>
    <w:rsid w:val="00176685"/>
    <w:rsid w:val="001766FD"/>
    <w:rsid w:val="00176707"/>
    <w:rsid w:val="0017674E"/>
    <w:rsid w:val="00176768"/>
    <w:rsid w:val="001767DC"/>
    <w:rsid w:val="001767F4"/>
    <w:rsid w:val="00176882"/>
    <w:rsid w:val="0017689D"/>
    <w:rsid w:val="001768B5"/>
    <w:rsid w:val="001768F3"/>
    <w:rsid w:val="0017692A"/>
    <w:rsid w:val="00176948"/>
    <w:rsid w:val="00176957"/>
    <w:rsid w:val="00176A5C"/>
    <w:rsid w:val="00176A94"/>
    <w:rsid w:val="00176AB6"/>
    <w:rsid w:val="00176ADA"/>
    <w:rsid w:val="00176BB1"/>
    <w:rsid w:val="00176BC2"/>
    <w:rsid w:val="00176BEB"/>
    <w:rsid w:val="00176BF0"/>
    <w:rsid w:val="00176BFA"/>
    <w:rsid w:val="00176C1D"/>
    <w:rsid w:val="00176C21"/>
    <w:rsid w:val="00176CDE"/>
    <w:rsid w:val="00176D39"/>
    <w:rsid w:val="00176DF3"/>
    <w:rsid w:val="00176E52"/>
    <w:rsid w:val="00176EFF"/>
    <w:rsid w:val="00176F71"/>
    <w:rsid w:val="00176FC6"/>
    <w:rsid w:val="00176FDC"/>
    <w:rsid w:val="00176FF4"/>
    <w:rsid w:val="00177015"/>
    <w:rsid w:val="00177028"/>
    <w:rsid w:val="00177031"/>
    <w:rsid w:val="00177086"/>
    <w:rsid w:val="00177091"/>
    <w:rsid w:val="001770B4"/>
    <w:rsid w:val="001770D1"/>
    <w:rsid w:val="001770DB"/>
    <w:rsid w:val="00177105"/>
    <w:rsid w:val="0017710E"/>
    <w:rsid w:val="00177138"/>
    <w:rsid w:val="001771A1"/>
    <w:rsid w:val="0017721D"/>
    <w:rsid w:val="00177235"/>
    <w:rsid w:val="0017723C"/>
    <w:rsid w:val="001772A4"/>
    <w:rsid w:val="001772D8"/>
    <w:rsid w:val="00177330"/>
    <w:rsid w:val="00177348"/>
    <w:rsid w:val="00177377"/>
    <w:rsid w:val="0017738C"/>
    <w:rsid w:val="0017745E"/>
    <w:rsid w:val="0017746E"/>
    <w:rsid w:val="001774BE"/>
    <w:rsid w:val="001774FD"/>
    <w:rsid w:val="0017753F"/>
    <w:rsid w:val="00177554"/>
    <w:rsid w:val="00177564"/>
    <w:rsid w:val="00177570"/>
    <w:rsid w:val="00177619"/>
    <w:rsid w:val="00177654"/>
    <w:rsid w:val="00177665"/>
    <w:rsid w:val="001776A2"/>
    <w:rsid w:val="001776C2"/>
    <w:rsid w:val="00177770"/>
    <w:rsid w:val="00177785"/>
    <w:rsid w:val="001777F2"/>
    <w:rsid w:val="00177800"/>
    <w:rsid w:val="00177816"/>
    <w:rsid w:val="0017796D"/>
    <w:rsid w:val="001779E3"/>
    <w:rsid w:val="00177A0B"/>
    <w:rsid w:val="00177A0F"/>
    <w:rsid w:val="00177AA0"/>
    <w:rsid w:val="00177AB9"/>
    <w:rsid w:val="00177AF4"/>
    <w:rsid w:val="00177B1D"/>
    <w:rsid w:val="00177BF8"/>
    <w:rsid w:val="00177C36"/>
    <w:rsid w:val="00177C6D"/>
    <w:rsid w:val="00177D8F"/>
    <w:rsid w:val="00177ED2"/>
    <w:rsid w:val="00177EF9"/>
    <w:rsid w:val="00177F5B"/>
    <w:rsid w:val="00177FDC"/>
    <w:rsid w:val="00180012"/>
    <w:rsid w:val="00180042"/>
    <w:rsid w:val="00180053"/>
    <w:rsid w:val="001800F0"/>
    <w:rsid w:val="001800F4"/>
    <w:rsid w:val="00180110"/>
    <w:rsid w:val="001801CB"/>
    <w:rsid w:val="001801E0"/>
    <w:rsid w:val="00180283"/>
    <w:rsid w:val="001802B6"/>
    <w:rsid w:val="00180302"/>
    <w:rsid w:val="0018033E"/>
    <w:rsid w:val="001803CB"/>
    <w:rsid w:val="001803CC"/>
    <w:rsid w:val="00180425"/>
    <w:rsid w:val="00180441"/>
    <w:rsid w:val="00180470"/>
    <w:rsid w:val="0018047E"/>
    <w:rsid w:val="001804D0"/>
    <w:rsid w:val="00180539"/>
    <w:rsid w:val="0018056E"/>
    <w:rsid w:val="00180595"/>
    <w:rsid w:val="00180617"/>
    <w:rsid w:val="001806A1"/>
    <w:rsid w:val="001806A7"/>
    <w:rsid w:val="001806C2"/>
    <w:rsid w:val="00180708"/>
    <w:rsid w:val="0018070E"/>
    <w:rsid w:val="0018073D"/>
    <w:rsid w:val="00180742"/>
    <w:rsid w:val="001808E1"/>
    <w:rsid w:val="001809FD"/>
    <w:rsid w:val="00180A33"/>
    <w:rsid w:val="00180AA5"/>
    <w:rsid w:val="00180ABD"/>
    <w:rsid w:val="00180AF7"/>
    <w:rsid w:val="00180B7E"/>
    <w:rsid w:val="00180BB6"/>
    <w:rsid w:val="00180C61"/>
    <w:rsid w:val="00180C65"/>
    <w:rsid w:val="00180CAF"/>
    <w:rsid w:val="00180D19"/>
    <w:rsid w:val="00180D60"/>
    <w:rsid w:val="00180D6F"/>
    <w:rsid w:val="00180D9B"/>
    <w:rsid w:val="00180DD0"/>
    <w:rsid w:val="00180E98"/>
    <w:rsid w:val="00180FDD"/>
    <w:rsid w:val="0018101C"/>
    <w:rsid w:val="00181089"/>
    <w:rsid w:val="001810BE"/>
    <w:rsid w:val="001810D8"/>
    <w:rsid w:val="001810DE"/>
    <w:rsid w:val="001810FB"/>
    <w:rsid w:val="001811A6"/>
    <w:rsid w:val="00181201"/>
    <w:rsid w:val="00181267"/>
    <w:rsid w:val="001812F6"/>
    <w:rsid w:val="0018132B"/>
    <w:rsid w:val="00181375"/>
    <w:rsid w:val="001813DB"/>
    <w:rsid w:val="00181410"/>
    <w:rsid w:val="0018142E"/>
    <w:rsid w:val="00181452"/>
    <w:rsid w:val="001814C6"/>
    <w:rsid w:val="0018159C"/>
    <w:rsid w:val="001815F3"/>
    <w:rsid w:val="00181602"/>
    <w:rsid w:val="00181683"/>
    <w:rsid w:val="001817C1"/>
    <w:rsid w:val="001817E0"/>
    <w:rsid w:val="00181806"/>
    <w:rsid w:val="00181823"/>
    <w:rsid w:val="00181843"/>
    <w:rsid w:val="0018188E"/>
    <w:rsid w:val="001818A7"/>
    <w:rsid w:val="001818AA"/>
    <w:rsid w:val="001818C3"/>
    <w:rsid w:val="001818C6"/>
    <w:rsid w:val="001818F8"/>
    <w:rsid w:val="00181955"/>
    <w:rsid w:val="00181A37"/>
    <w:rsid w:val="00181A6D"/>
    <w:rsid w:val="00181ACF"/>
    <w:rsid w:val="00181B91"/>
    <w:rsid w:val="00181BF3"/>
    <w:rsid w:val="00181C46"/>
    <w:rsid w:val="00181C70"/>
    <w:rsid w:val="00181C88"/>
    <w:rsid w:val="00181DD0"/>
    <w:rsid w:val="00181E26"/>
    <w:rsid w:val="00181E7A"/>
    <w:rsid w:val="00181EB5"/>
    <w:rsid w:val="00181EC8"/>
    <w:rsid w:val="00181ED3"/>
    <w:rsid w:val="00181EE2"/>
    <w:rsid w:val="00181EE7"/>
    <w:rsid w:val="00181F1E"/>
    <w:rsid w:val="00181F8B"/>
    <w:rsid w:val="00181FAD"/>
    <w:rsid w:val="00182078"/>
    <w:rsid w:val="001820B4"/>
    <w:rsid w:val="00182117"/>
    <w:rsid w:val="00182153"/>
    <w:rsid w:val="001821AE"/>
    <w:rsid w:val="001821F9"/>
    <w:rsid w:val="00182219"/>
    <w:rsid w:val="00182226"/>
    <w:rsid w:val="00182260"/>
    <w:rsid w:val="00182309"/>
    <w:rsid w:val="00182359"/>
    <w:rsid w:val="0018236B"/>
    <w:rsid w:val="0018242A"/>
    <w:rsid w:val="00182452"/>
    <w:rsid w:val="00182496"/>
    <w:rsid w:val="001824B4"/>
    <w:rsid w:val="001824C7"/>
    <w:rsid w:val="001825BB"/>
    <w:rsid w:val="0018265B"/>
    <w:rsid w:val="00182660"/>
    <w:rsid w:val="0018267C"/>
    <w:rsid w:val="001826BF"/>
    <w:rsid w:val="001826C3"/>
    <w:rsid w:val="00182793"/>
    <w:rsid w:val="001827E2"/>
    <w:rsid w:val="001827FE"/>
    <w:rsid w:val="00182838"/>
    <w:rsid w:val="001829C3"/>
    <w:rsid w:val="001829D5"/>
    <w:rsid w:val="00182A2E"/>
    <w:rsid w:val="00182A8D"/>
    <w:rsid w:val="00182A9E"/>
    <w:rsid w:val="00182ABC"/>
    <w:rsid w:val="00182AF9"/>
    <w:rsid w:val="00182B9D"/>
    <w:rsid w:val="00182C4B"/>
    <w:rsid w:val="00182D2A"/>
    <w:rsid w:val="00182D6C"/>
    <w:rsid w:val="00182D9B"/>
    <w:rsid w:val="00182DE7"/>
    <w:rsid w:val="00182E30"/>
    <w:rsid w:val="00182EA0"/>
    <w:rsid w:val="00182F7A"/>
    <w:rsid w:val="00182F8B"/>
    <w:rsid w:val="0018302E"/>
    <w:rsid w:val="00183045"/>
    <w:rsid w:val="001830C1"/>
    <w:rsid w:val="0018312E"/>
    <w:rsid w:val="0018314D"/>
    <w:rsid w:val="001831AC"/>
    <w:rsid w:val="001831C1"/>
    <w:rsid w:val="00183201"/>
    <w:rsid w:val="00183235"/>
    <w:rsid w:val="00183266"/>
    <w:rsid w:val="00183277"/>
    <w:rsid w:val="0018334A"/>
    <w:rsid w:val="00183365"/>
    <w:rsid w:val="0018339B"/>
    <w:rsid w:val="0018343D"/>
    <w:rsid w:val="0018347D"/>
    <w:rsid w:val="001834EC"/>
    <w:rsid w:val="001834F7"/>
    <w:rsid w:val="001834FC"/>
    <w:rsid w:val="0018351C"/>
    <w:rsid w:val="00183531"/>
    <w:rsid w:val="00183551"/>
    <w:rsid w:val="00183721"/>
    <w:rsid w:val="00183760"/>
    <w:rsid w:val="001837C8"/>
    <w:rsid w:val="001837D1"/>
    <w:rsid w:val="001837F7"/>
    <w:rsid w:val="00183841"/>
    <w:rsid w:val="0018391A"/>
    <w:rsid w:val="00183951"/>
    <w:rsid w:val="0018395B"/>
    <w:rsid w:val="00183985"/>
    <w:rsid w:val="00183A30"/>
    <w:rsid w:val="00183B02"/>
    <w:rsid w:val="00183BD2"/>
    <w:rsid w:val="00183BDC"/>
    <w:rsid w:val="00183C5D"/>
    <w:rsid w:val="00183CA1"/>
    <w:rsid w:val="00183CDE"/>
    <w:rsid w:val="00183D37"/>
    <w:rsid w:val="00183D6B"/>
    <w:rsid w:val="00183DA5"/>
    <w:rsid w:val="00183DF9"/>
    <w:rsid w:val="00183E1E"/>
    <w:rsid w:val="00183E43"/>
    <w:rsid w:val="00183E58"/>
    <w:rsid w:val="00183E94"/>
    <w:rsid w:val="00183EC9"/>
    <w:rsid w:val="00183EDB"/>
    <w:rsid w:val="00183F09"/>
    <w:rsid w:val="00183F50"/>
    <w:rsid w:val="00183F74"/>
    <w:rsid w:val="00183F84"/>
    <w:rsid w:val="00184017"/>
    <w:rsid w:val="0018401D"/>
    <w:rsid w:val="0018407D"/>
    <w:rsid w:val="0018408B"/>
    <w:rsid w:val="0018409C"/>
    <w:rsid w:val="001840E1"/>
    <w:rsid w:val="00184109"/>
    <w:rsid w:val="00184124"/>
    <w:rsid w:val="00184135"/>
    <w:rsid w:val="00184152"/>
    <w:rsid w:val="001841AC"/>
    <w:rsid w:val="001841C7"/>
    <w:rsid w:val="001841D4"/>
    <w:rsid w:val="001841DA"/>
    <w:rsid w:val="00184238"/>
    <w:rsid w:val="00184264"/>
    <w:rsid w:val="00184265"/>
    <w:rsid w:val="001842A7"/>
    <w:rsid w:val="001842E5"/>
    <w:rsid w:val="00184351"/>
    <w:rsid w:val="00184394"/>
    <w:rsid w:val="001843F7"/>
    <w:rsid w:val="00184415"/>
    <w:rsid w:val="00184468"/>
    <w:rsid w:val="00184512"/>
    <w:rsid w:val="001845BA"/>
    <w:rsid w:val="001845C0"/>
    <w:rsid w:val="00184602"/>
    <w:rsid w:val="00184608"/>
    <w:rsid w:val="0018464B"/>
    <w:rsid w:val="00184669"/>
    <w:rsid w:val="0018466D"/>
    <w:rsid w:val="001846D9"/>
    <w:rsid w:val="00184779"/>
    <w:rsid w:val="0018478F"/>
    <w:rsid w:val="00184832"/>
    <w:rsid w:val="00184842"/>
    <w:rsid w:val="0018489C"/>
    <w:rsid w:val="001848DF"/>
    <w:rsid w:val="00184936"/>
    <w:rsid w:val="00184987"/>
    <w:rsid w:val="001849EA"/>
    <w:rsid w:val="00184A5A"/>
    <w:rsid w:val="00184AC4"/>
    <w:rsid w:val="00184B30"/>
    <w:rsid w:val="00184BC9"/>
    <w:rsid w:val="00184BE3"/>
    <w:rsid w:val="00184CF4"/>
    <w:rsid w:val="00184DA7"/>
    <w:rsid w:val="00184DE8"/>
    <w:rsid w:val="00184E15"/>
    <w:rsid w:val="00184E53"/>
    <w:rsid w:val="00184E6C"/>
    <w:rsid w:val="00184E95"/>
    <w:rsid w:val="00184EC5"/>
    <w:rsid w:val="00184ED1"/>
    <w:rsid w:val="00184F0B"/>
    <w:rsid w:val="00184F32"/>
    <w:rsid w:val="00184F62"/>
    <w:rsid w:val="00184FB0"/>
    <w:rsid w:val="00184FBA"/>
    <w:rsid w:val="00184FD2"/>
    <w:rsid w:val="00184FD7"/>
    <w:rsid w:val="0018502C"/>
    <w:rsid w:val="00185074"/>
    <w:rsid w:val="0018508E"/>
    <w:rsid w:val="001850ED"/>
    <w:rsid w:val="00185125"/>
    <w:rsid w:val="0018514A"/>
    <w:rsid w:val="0018514D"/>
    <w:rsid w:val="001851F1"/>
    <w:rsid w:val="0018521A"/>
    <w:rsid w:val="0018523F"/>
    <w:rsid w:val="001852F4"/>
    <w:rsid w:val="00185343"/>
    <w:rsid w:val="00185362"/>
    <w:rsid w:val="0018537D"/>
    <w:rsid w:val="00185381"/>
    <w:rsid w:val="001853FB"/>
    <w:rsid w:val="00185435"/>
    <w:rsid w:val="0018547D"/>
    <w:rsid w:val="00185505"/>
    <w:rsid w:val="00185518"/>
    <w:rsid w:val="00185538"/>
    <w:rsid w:val="001855A5"/>
    <w:rsid w:val="0018565B"/>
    <w:rsid w:val="00185763"/>
    <w:rsid w:val="0018577B"/>
    <w:rsid w:val="001857A0"/>
    <w:rsid w:val="001857DA"/>
    <w:rsid w:val="001857E8"/>
    <w:rsid w:val="00185867"/>
    <w:rsid w:val="001858E6"/>
    <w:rsid w:val="001859E8"/>
    <w:rsid w:val="001859F3"/>
    <w:rsid w:val="001859FD"/>
    <w:rsid w:val="00185A01"/>
    <w:rsid w:val="00185A5F"/>
    <w:rsid w:val="00185A6F"/>
    <w:rsid w:val="00185AAA"/>
    <w:rsid w:val="00185B11"/>
    <w:rsid w:val="00185B12"/>
    <w:rsid w:val="00185B78"/>
    <w:rsid w:val="00185B9B"/>
    <w:rsid w:val="00185C0B"/>
    <w:rsid w:val="00185C74"/>
    <w:rsid w:val="00185D46"/>
    <w:rsid w:val="00185D52"/>
    <w:rsid w:val="00185DE1"/>
    <w:rsid w:val="00185E86"/>
    <w:rsid w:val="00185F1D"/>
    <w:rsid w:val="00185F5A"/>
    <w:rsid w:val="00185FA7"/>
    <w:rsid w:val="00185FAA"/>
    <w:rsid w:val="00185FE0"/>
    <w:rsid w:val="0018602C"/>
    <w:rsid w:val="001860C1"/>
    <w:rsid w:val="001860F6"/>
    <w:rsid w:val="001860FF"/>
    <w:rsid w:val="0018611C"/>
    <w:rsid w:val="00186153"/>
    <w:rsid w:val="0018617B"/>
    <w:rsid w:val="00186194"/>
    <w:rsid w:val="001861CA"/>
    <w:rsid w:val="001861DD"/>
    <w:rsid w:val="001861F6"/>
    <w:rsid w:val="00186225"/>
    <w:rsid w:val="00186231"/>
    <w:rsid w:val="00186251"/>
    <w:rsid w:val="00186273"/>
    <w:rsid w:val="00186297"/>
    <w:rsid w:val="001862CE"/>
    <w:rsid w:val="001862D7"/>
    <w:rsid w:val="00186302"/>
    <w:rsid w:val="0018632C"/>
    <w:rsid w:val="0018633F"/>
    <w:rsid w:val="00186391"/>
    <w:rsid w:val="00186416"/>
    <w:rsid w:val="00186510"/>
    <w:rsid w:val="00186540"/>
    <w:rsid w:val="00186563"/>
    <w:rsid w:val="001865CB"/>
    <w:rsid w:val="001865E6"/>
    <w:rsid w:val="0018660D"/>
    <w:rsid w:val="00186629"/>
    <w:rsid w:val="001866E0"/>
    <w:rsid w:val="00186717"/>
    <w:rsid w:val="0018672C"/>
    <w:rsid w:val="00186770"/>
    <w:rsid w:val="00186771"/>
    <w:rsid w:val="00186783"/>
    <w:rsid w:val="00186789"/>
    <w:rsid w:val="001867A4"/>
    <w:rsid w:val="001867D7"/>
    <w:rsid w:val="001867E9"/>
    <w:rsid w:val="001867F3"/>
    <w:rsid w:val="00186824"/>
    <w:rsid w:val="00186828"/>
    <w:rsid w:val="0018692F"/>
    <w:rsid w:val="00186944"/>
    <w:rsid w:val="00186A5F"/>
    <w:rsid w:val="00186A60"/>
    <w:rsid w:val="00186B5C"/>
    <w:rsid w:val="00186C6E"/>
    <w:rsid w:val="00186CD8"/>
    <w:rsid w:val="00186D78"/>
    <w:rsid w:val="00186E60"/>
    <w:rsid w:val="00186EA6"/>
    <w:rsid w:val="00186EA7"/>
    <w:rsid w:val="00186F4B"/>
    <w:rsid w:val="00187016"/>
    <w:rsid w:val="0018704D"/>
    <w:rsid w:val="00187050"/>
    <w:rsid w:val="001870CB"/>
    <w:rsid w:val="00187110"/>
    <w:rsid w:val="0018711F"/>
    <w:rsid w:val="001871F0"/>
    <w:rsid w:val="0018724C"/>
    <w:rsid w:val="001872C5"/>
    <w:rsid w:val="001872DB"/>
    <w:rsid w:val="00187361"/>
    <w:rsid w:val="00187399"/>
    <w:rsid w:val="0018739C"/>
    <w:rsid w:val="001873C4"/>
    <w:rsid w:val="00187400"/>
    <w:rsid w:val="0018742D"/>
    <w:rsid w:val="0018743F"/>
    <w:rsid w:val="00187445"/>
    <w:rsid w:val="001874CF"/>
    <w:rsid w:val="001874FF"/>
    <w:rsid w:val="001875A5"/>
    <w:rsid w:val="00187639"/>
    <w:rsid w:val="00187645"/>
    <w:rsid w:val="00187650"/>
    <w:rsid w:val="001876C9"/>
    <w:rsid w:val="00187703"/>
    <w:rsid w:val="001877A6"/>
    <w:rsid w:val="001877AB"/>
    <w:rsid w:val="001877BF"/>
    <w:rsid w:val="001877FE"/>
    <w:rsid w:val="00187828"/>
    <w:rsid w:val="0018787E"/>
    <w:rsid w:val="001878C9"/>
    <w:rsid w:val="00187947"/>
    <w:rsid w:val="00187AD0"/>
    <w:rsid w:val="00187ADD"/>
    <w:rsid w:val="00187B5B"/>
    <w:rsid w:val="00187BC8"/>
    <w:rsid w:val="00187C0D"/>
    <w:rsid w:val="00187C27"/>
    <w:rsid w:val="00187C97"/>
    <w:rsid w:val="00187D1E"/>
    <w:rsid w:val="00187D22"/>
    <w:rsid w:val="00187D26"/>
    <w:rsid w:val="00187DBC"/>
    <w:rsid w:val="00187E2E"/>
    <w:rsid w:val="00187E51"/>
    <w:rsid w:val="00187E6A"/>
    <w:rsid w:val="00187F12"/>
    <w:rsid w:val="00187F17"/>
    <w:rsid w:val="00187F92"/>
    <w:rsid w:val="00187FC5"/>
    <w:rsid w:val="00190082"/>
    <w:rsid w:val="00190087"/>
    <w:rsid w:val="0019010C"/>
    <w:rsid w:val="00190135"/>
    <w:rsid w:val="00190178"/>
    <w:rsid w:val="0019019C"/>
    <w:rsid w:val="001901EC"/>
    <w:rsid w:val="001902DA"/>
    <w:rsid w:val="001902DD"/>
    <w:rsid w:val="00190304"/>
    <w:rsid w:val="0019031C"/>
    <w:rsid w:val="00190367"/>
    <w:rsid w:val="0019037E"/>
    <w:rsid w:val="001903B1"/>
    <w:rsid w:val="0019048E"/>
    <w:rsid w:val="001904CA"/>
    <w:rsid w:val="001904E1"/>
    <w:rsid w:val="001905A9"/>
    <w:rsid w:val="001905F9"/>
    <w:rsid w:val="0019063F"/>
    <w:rsid w:val="0019069F"/>
    <w:rsid w:val="001906BD"/>
    <w:rsid w:val="001906F8"/>
    <w:rsid w:val="00190700"/>
    <w:rsid w:val="0019070E"/>
    <w:rsid w:val="0019080E"/>
    <w:rsid w:val="00190847"/>
    <w:rsid w:val="00190882"/>
    <w:rsid w:val="001908A4"/>
    <w:rsid w:val="001908DB"/>
    <w:rsid w:val="00190925"/>
    <w:rsid w:val="0019093E"/>
    <w:rsid w:val="001909F9"/>
    <w:rsid w:val="001909FC"/>
    <w:rsid w:val="00190A67"/>
    <w:rsid w:val="00190B48"/>
    <w:rsid w:val="00190B59"/>
    <w:rsid w:val="00190B65"/>
    <w:rsid w:val="00190BF4"/>
    <w:rsid w:val="00190C29"/>
    <w:rsid w:val="00190C39"/>
    <w:rsid w:val="00190CF9"/>
    <w:rsid w:val="00190D0E"/>
    <w:rsid w:val="00190D8F"/>
    <w:rsid w:val="00190E32"/>
    <w:rsid w:val="00190E44"/>
    <w:rsid w:val="00190E93"/>
    <w:rsid w:val="00190EAD"/>
    <w:rsid w:val="00190EFF"/>
    <w:rsid w:val="00190F01"/>
    <w:rsid w:val="00190F0A"/>
    <w:rsid w:val="00190F4C"/>
    <w:rsid w:val="00190F64"/>
    <w:rsid w:val="00191004"/>
    <w:rsid w:val="0019102F"/>
    <w:rsid w:val="0019109A"/>
    <w:rsid w:val="001910B8"/>
    <w:rsid w:val="0019110D"/>
    <w:rsid w:val="001911F9"/>
    <w:rsid w:val="00191270"/>
    <w:rsid w:val="001912B8"/>
    <w:rsid w:val="001912D3"/>
    <w:rsid w:val="001912E1"/>
    <w:rsid w:val="00191426"/>
    <w:rsid w:val="00191427"/>
    <w:rsid w:val="00191453"/>
    <w:rsid w:val="00191461"/>
    <w:rsid w:val="001914A2"/>
    <w:rsid w:val="001914E0"/>
    <w:rsid w:val="0019158B"/>
    <w:rsid w:val="00191597"/>
    <w:rsid w:val="0019162D"/>
    <w:rsid w:val="001916D0"/>
    <w:rsid w:val="001916F6"/>
    <w:rsid w:val="001917B4"/>
    <w:rsid w:val="001917CB"/>
    <w:rsid w:val="001918E4"/>
    <w:rsid w:val="001918F3"/>
    <w:rsid w:val="0019191E"/>
    <w:rsid w:val="00191923"/>
    <w:rsid w:val="0019194F"/>
    <w:rsid w:val="00191992"/>
    <w:rsid w:val="001919F2"/>
    <w:rsid w:val="00191A4E"/>
    <w:rsid w:val="00191A5A"/>
    <w:rsid w:val="00191AC0"/>
    <w:rsid w:val="00191ADB"/>
    <w:rsid w:val="00191B21"/>
    <w:rsid w:val="00191BF3"/>
    <w:rsid w:val="00191C53"/>
    <w:rsid w:val="00191CEA"/>
    <w:rsid w:val="00191E01"/>
    <w:rsid w:val="00191EA8"/>
    <w:rsid w:val="00191ED3"/>
    <w:rsid w:val="00191EE0"/>
    <w:rsid w:val="00191FBA"/>
    <w:rsid w:val="00192013"/>
    <w:rsid w:val="00192061"/>
    <w:rsid w:val="00192069"/>
    <w:rsid w:val="00192085"/>
    <w:rsid w:val="001920CF"/>
    <w:rsid w:val="00192147"/>
    <w:rsid w:val="00192152"/>
    <w:rsid w:val="00192177"/>
    <w:rsid w:val="001921DD"/>
    <w:rsid w:val="00192235"/>
    <w:rsid w:val="00192294"/>
    <w:rsid w:val="00192313"/>
    <w:rsid w:val="001923CF"/>
    <w:rsid w:val="00192419"/>
    <w:rsid w:val="001924BB"/>
    <w:rsid w:val="001925C3"/>
    <w:rsid w:val="001925CF"/>
    <w:rsid w:val="001925F1"/>
    <w:rsid w:val="0019263B"/>
    <w:rsid w:val="00192698"/>
    <w:rsid w:val="001926B7"/>
    <w:rsid w:val="001926D3"/>
    <w:rsid w:val="001926F9"/>
    <w:rsid w:val="0019270B"/>
    <w:rsid w:val="00192720"/>
    <w:rsid w:val="0019273A"/>
    <w:rsid w:val="0019277A"/>
    <w:rsid w:val="00192812"/>
    <w:rsid w:val="00192847"/>
    <w:rsid w:val="00192881"/>
    <w:rsid w:val="00192908"/>
    <w:rsid w:val="0019293A"/>
    <w:rsid w:val="001929AF"/>
    <w:rsid w:val="001929CD"/>
    <w:rsid w:val="001929DB"/>
    <w:rsid w:val="00192A99"/>
    <w:rsid w:val="00192B19"/>
    <w:rsid w:val="00192B52"/>
    <w:rsid w:val="00192B5C"/>
    <w:rsid w:val="00192B93"/>
    <w:rsid w:val="00192BE7"/>
    <w:rsid w:val="00192BF1"/>
    <w:rsid w:val="00192C2E"/>
    <w:rsid w:val="00192C30"/>
    <w:rsid w:val="00192C53"/>
    <w:rsid w:val="00192C66"/>
    <w:rsid w:val="00192C7B"/>
    <w:rsid w:val="00192C99"/>
    <w:rsid w:val="00192CD2"/>
    <w:rsid w:val="00192CE1"/>
    <w:rsid w:val="00192E05"/>
    <w:rsid w:val="00192F0F"/>
    <w:rsid w:val="00192F1E"/>
    <w:rsid w:val="00192F9C"/>
    <w:rsid w:val="00193084"/>
    <w:rsid w:val="0019308F"/>
    <w:rsid w:val="001930DB"/>
    <w:rsid w:val="001930FB"/>
    <w:rsid w:val="00193154"/>
    <w:rsid w:val="001931A8"/>
    <w:rsid w:val="00193202"/>
    <w:rsid w:val="0019328F"/>
    <w:rsid w:val="001932D1"/>
    <w:rsid w:val="001932E1"/>
    <w:rsid w:val="0019332A"/>
    <w:rsid w:val="001933DC"/>
    <w:rsid w:val="00193405"/>
    <w:rsid w:val="00193476"/>
    <w:rsid w:val="001934EB"/>
    <w:rsid w:val="001934F8"/>
    <w:rsid w:val="00193500"/>
    <w:rsid w:val="0019353D"/>
    <w:rsid w:val="00193660"/>
    <w:rsid w:val="001936D6"/>
    <w:rsid w:val="00193723"/>
    <w:rsid w:val="00193745"/>
    <w:rsid w:val="0019375A"/>
    <w:rsid w:val="00193812"/>
    <w:rsid w:val="0019381C"/>
    <w:rsid w:val="00193858"/>
    <w:rsid w:val="001938F7"/>
    <w:rsid w:val="0019394C"/>
    <w:rsid w:val="0019398C"/>
    <w:rsid w:val="00193A70"/>
    <w:rsid w:val="00193B0E"/>
    <w:rsid w:val="00193B83"/>
    <w:rsid w:val="00193BA5"/>
    <w:rsid w:val="00193C4E"/>
    <w:rsid w:val="00193CCD"/>
    <w:rsid w:val="00193CD5"/>
    <w:rsid w:val="00193D36"/>
    <w:rsid w:val="00193D92"/>
    <w:rsid w:val="00193D93"/>
    <w:rsid w:val="00193DA1"/>
    <w:rsid w:val="00193E34"/>
    <w:rsid w:val="00193E4E"/>
    <w:rsid w:val="00193E70"/>
    <w:rsid w:val="00193EF2"/>
    <w:rsid w:val="00193EF7"/>
    <w:rsid w:val="00193F6C"/>
    <w:rsid w:val="00193FDD"/>
    <w:rsid w:val="00193FFB"/>
    <w:rsid w:val="00194019"/>
    <w:rsid w:val="00194072"/>
    <w:rsid w:val="001941B6"/>
    <w:rsid w:val="001942AE"/>
    <w:rsid w:val="001942B3"/>
    <w:rsid w:val="00194301"/>
    <w:rsid w:val="00194341"/>
    <w:rsid w:val="00194381"/>
    <w:rsid w:val="00194383"/>
    <w:rsid w:val="001943B6"/>
    <w:rsid w:val="001943E8"/>
    <w:rsid w:val="00194412"/>
    <w:rsid w:val="00194418"/>
    <w:rsid w:val="00194454"/>
    <w:rsid w:val="0019446C"/>
    <w:rsid w:val="001944FC"/>
    <w:rsid w:val="00194592"/>
    <w:rsid w:val="0019460C"/>
    <w:rsid w:val="00194736"/>
    <w:rsid w:val="00194779"/>
    <w:rsid w:val="00194798"/>
    <w:rsid w:val="001947A4"/>
    <w:rsid w:val="001947B9"/>
    <w:rsid w:val="0019481A"/>
    <w:rsid w:val="00194887"/>
    <w:rsid w:val="00194937"/>
    <w:rsid w:val="00194960"/>
    <w:rsid w:val="00194986"/>
    <w:rsid w:val="001949C6"/>
    <w:rsid w:val="001949D9"/>
    <w:rsid w:val="001949F2"/>
    <w:rsid w:val="00194A35"/>
    <w:rsid w:val="00194ADB"/>
    <w:rsid w:val="00194AEB"/>
    <w:rsid w:val="00194B3D"/>
    <w:rsid w:val="00194BB6"/>
    <w:rsid w:val="00194BEC"/>
    <w:rsid w:val="00194C24"/>
    <w:rsid w:val="00194C2A"/>
    <w:rsid w:val="00194C91"/>
    <w:rsid w:val="00194D67"/>
    <w:rsid w:val="00194E8D"/>
    <w:rsid w:val="00194EA4"/>
    <w:rsid w:val="00195043"/>
    <w:rsid w:val="001950E6"/>
    <w:rsid w:val="001950EB"/>
    <w:rsid w:val="0019510E"/>
    <w:rsid w:val="00195127"/>
    <w:rsid w:val="00195131"/>
    <w:rsid w:val="00195144"/>
    <w:rsid w:val="00195154"/>
    <w:rsid w:val="00195191"/>
    <w:rsid w:val="001951E5"/>
    <w:rsid w:val="001952D2"/>
    <w:rsid w:val="001953C0"/>
    <w:rsid w:val="001953F8"/>
    <w:rsid w:val="0019541C"/>
    <w:rsid w:val="00195438"/>
    <w:rsid w:val="00195450"/>
    <w:rsid w:val="001955C5"/>
    <w:rsid w:val="00195685"/>
    <w:rsid w:val="001956AD"/>
    <w:rsid w:val="0019574D"/>
    <w:rsid w:val="0019575B"/>
    <w:rsid w:val="00195761"/>
    <w:rsid w:val="0019576F"/>
    <w:rsid w:val="001957B5"/>
    <w:rsid w:val="0019588C"/>
    <w:rsid w:val="00195894"/>
    <w:rsid w:val="001958AC"/>
    <w:rsid w:val="0019593F"/>
    <w:rsid w:val="0019594F"/>
    <w:rsid w:val="001959F9"/>
    <w:rsid w:val="00195A1D"/>
    <w:rsid w:val="00195A56"/>
    <w:rsid w:val="00195A5B"/>
    <w:rsid w:val="00195AC8"/>
    <w:rsid w:val="00195AF4"/>
    <w:rsid w:val="00195B1B"/>
    <w:rsid w:val="00195BA0"/>
    <w:rsid w:val="00195BCA"/>
    <w:rsid w:val="00195C43"/>
    <w:rsid w:val="00195C57"/>
    <w:rsid w:val="00195D32"/>
    <w:rsid w:val="00195D87"/>
    <w:rsid w:val="00195DA3"/>
    <w:rsid w:val="00195E12"/>
    <w:rsid w:val="00195E38"/>
    <w:rsid w:val="00195E45"/>
    <w:rsid w:val="00195EBD"/>
    <w:rsid w:val="00195F00"/>
    <w:rsid w:val="00195F45"/>
    <w:rsid w:val="00195F51"/>
    <w:rsid w:val="00195F7C"/>
    <w:rsid w:val="00195F8C"/>
    <w:rsid w:val="00196025"/>
    <w:rsid w:val="00196027"/>
    <w:rsid w:val="001960D9"/>
    <w:rsid w:val="0019615C"/>
    <w:rsid w:val="00196224"/>
    <w:rsid w:val="0019627A"/>
    <w:rsid w:val="001962E9"/>
    <w:rsid w:val="00196304"/>
    <w:rsid w:val="001963CF"/>
    <w:rsid w:val="0019646C"/>
    <w:rsid w:val="00196494"/>
    <w:rsid w:val="001964A8"/>
    <w:rsid w:val="0019651E"/>
    <w:rsid w:val="00196598"/>
    <w:rsid w:val="001965D1"/>
    <w:rsid w:val="0019661C"/>
    <w:rsid w:val="0019669F"/>
    <w:rsid w:val="001966B2"/>
    <w:rsid w:val="001967A1"/>
    <w:rsid w:val="001967CF"/>
    <w:rsid w:val="001967D7"/>
    <w:rsid w:val="001967E6"/>
    <w:rsid w:val="0019684E"/>
    <w:rsid w:val="00196895"/>
    <w:rsid w:val="001968EE"/>
    <w:rsid w:val="00196917"/>
    <w:rsid w:val="00196A74"/>
    <w:rsid w:val="00196ABC"/>
    <w:rsid w:val="00196ABD"/>
    <w:rsid w:val="00196ACE"/>
    <w:rsid w:val="00196ADC"/>
    <w:rsid w:val="00196B4C"/>
    <w:rsid w:val="00196B64"/>
    <w:rsid w:val="00196B9D"/>
    <w:rsid w:val="00196C3F"/>
    <w:rsid w:val="00196C40"/>
    <w:rsid w:val="00196C9B"/>
    <w:rsid w:val="00196CAE"/>
    <w:rsid w:val="00196CEA"/>
    <w:rsid w:val="00196D12"/>
    <w:rsid w:val="00196D5B"/>
    <w:rsid w:val="00196D9F"/>
    <w:rsid w:val="00196DC9"/>
    <w:rsid w:val="00196DDA"/>
    <w:rsid w:val="00196DF8"/>
    <w:rsid w:val="00196DFA"/>
    <w:rsid w:val="00196F04"/>
    <w:rsid w:val="00196F31"/>
    <w:rsid w:val="00196F4F"/>
    <w:rsid w:val="00196FCF"/>
    <w:rsid w:val="00197036"/>
    <w:rsid w:val="00197116"/>
    <w:rsid w:val="0019711D"/>
    <w:rsid w:val="00197122"/>
    <w:rsid w:val="00197155"/>
    <w:rsid w:val="0019727F"/>
    <w:rsid w:val="001973FD"/>
    <w:rsid w:val="00197456"/>
    <w:rsid w:val="001974F3"/>
    <w:rsid w:val="00197572"/>
    <w:rsid w:val="00197573"/>
    <w:rsid w:val="001975E2"/>
    <w:rsid w:val="00197610"/>
    <w:rsid w:val="00197631"/>
    <w:rsid w:val="00197697"/>
    <w:rsid w:val="001976B5"/>
    <w:rsid w:val="001976BE"/>
    <w:rsid w:val="00197729"/>
    <w:rsid w:val="0019781B"/>
    <w:rsid w:val="001978E4"/>
    <w:rsid w:val="00197908"/>
    <w:rsid w:val="0019795C"/>
    <w:rsid w:val="00197975"/>
    <w:rsid w:val="00197992"/>
    <w:rsid w:val="00197A0A"/>
    <w:rsid w:val="00197A77"/>
    <w:rsid w:val="00197AEC"/>
    <w:rsid w:val="00197AFE"/>
    <w:rsid w:val="00197B1F"/>
    <w:rsid w:val="00197B67"/>
    <w:rsid w:val="00197C29"/>
    <w:rsid w:val="00197C30"/>
    <w:rsid w:val="00197C36"/>
    <w:rsid w:val="00197CA3"/>
    <w:rsid w:val="00197E34"/>
    <w:rsid w:val="00197E62"/>
    <w:rsid w:val="00197E6E"/>
    <w:rsid w:val="00197EAC"/>
    <w:rsid w:val="00197FA1"/>
    <w:rsid w:val="00197FD9"/>
    <w:rsid w:val="001A0023"/>
    <w:rsid w:val="001A0047"/>
    <w:rsid w:val="001A0052"/>
    <w:rsid w:val="001A007A"/>
    <w:rsid w:val="001A00C2"/>
    <w:rsid w:val="001A00EA"/>
    <w:rsid w:val="001A01CC"/>
    <w:rsid w:val="001A023D"/>
    <w:rsid w:val="001A0289"/>
    <w:rsid w:val="001A02C1"/>
    <w:rsid w:val="001A02C5"/>
    <w:rsid w:val="001A02C9"/>
    <w:rsid w:val="001A02D3"/>
    <w:rsid w:val="001A03C6"/>
    <w:rsid w:val="001A03D6"/>
    <w:rsid w:val="001A03E0"/>
    <w:rsid w:val="001A0409"/>
    <w:rsid w:val="001A042F"/>
    <w:rsid w:val="001A0439"/>
    <w:rsid w:val="001A045A"/>
    <w:rsid w:val="001A045B"/>
    <w:rsid w:val="001A049B"/>
    <w:rsid w:val="001A05AA"/>
    <w:rsid w:val="001A0615"/>
    <w:rsid w:val="001A061F"/>
    <w:rsid w:val="001A0676"/>
    <w:rsid w:val="001A068D"/>
    <w:rsid w:val="001A0697"/>
    <w:rsid w:val="001A0711"/>
    <w:rsid w:val="001A07AC"/>
    <w:rsid w:val="001A07AF"/>
    <w:rsid w:val="001A086D"/>
    <w:rsid w:val="001A08BE"/>
    <w:rsid w:val="001A08DD"/>
    <w:rsid w:val="001A08F5"/>
    <w:rsid w:val="001A09F8"/>
    <w:rsid w:val="001A0A2B"/>
    <w:rsid w:val="001A0BC8"/>
    <w:rsid w:val="001A0D25"/>
    <w:rsid w:val="001A0D40"/>
    <w:rsid w:val="001A0D52"/>
    <w:rsid w:val="001A0D8E"/>
    <w:rsid w:val="001A0E5B"/>
    <w:rsid w:val="001A0EAE"/>
    <w:rsid w:val="001A0ECA"/>
    <w:rsid w:val="001A0ECC"/>
    <w:rsid w:val="001A0EEA"/>
    <w:rsid w:val="001A0F57"/>
    <w:rsid w:val="001A0F64"/>
    <w:rsid w:val="001A0FCC"/>
    <w:rsid w:val="001A0FD3"/>
    <w:rsid w:val="001A100D"/>
    <w:rsid w:val="001A102F"/>
    <w:rsid w:val="001A114E"/>
    <w:rsid w:val="001A1151"/>
    <w:rsid w:val="001A1170"/>
    <w:rsid w:val="001A11A0"/>
    <w:rsid w:val="001A1217"/>
    <w:rsid w:val="001A126A"/>
    <w:rsid w:val="001A12E3"/>
    <w:rsid w:val="001A135E"/>
    <w:rsid w:val="001A1373"/>
    <w:rsid w:val="001A138C"/>
    <w:rsid w:val="001A1464"/>
    <w:rsid w:val="001A146B"/>
    <w:rsid w:val="001A147E"/>
    <w:rsid w:val="001A149A"/>
    <w:rsid w:val="001A14FC"/>
    <w:rsid w:val="001A1578"/>
    <w:rsid w:val="001A159E"/>
    <w:rsid w:val="001A1652"/>
    <w:rsid w:val="001A1690"/>
    <w:rsid w:val="001A16B5"/>
    <w:rsid w:val="001A16C9"/>
    <w:rsid w:val="001A1717"/>
    <w:rsid w:val="001A175B"/>
    <w:rsid w:val="001A176E"/>
    <w:rsid w:val="001A1849"/>
    <w:rsid w:val="001A18B7"/>
    <w:rsid w:val="001A1A1F"/>
    <w:rsid w:val="001A1A29"/>
    <w:rsid w:val="001A1AB0"/>
    <w:rsid w:val="001A1B1C"/>
    <w:rsid w:val="001A1BCD"/>
    <w:rsid w:val="001A1BF4"/>
    <w:rsid w:val="001A1C4B"/>
    <w:rsid w:val="001A1CD0"/>
    <w:rsid w:val="001A1D56"/>
    <w:rsid w:val="001A1D74"/>
    <w:rsid w:val="001A1DCB"/>
    <w:rsid w:val="001A1E62"/>
    <w:rsid w:val="001A1EA8"/>
    <w:rsid w:val="001A1EE8"/>
    <w:rsid w:val="001A1F74"/>
    <w:rsid w:val="001A1F85"/>
    <w:rsid w:val="001A1FB6"/>
    <w:rsid w:val="001A202A"/>
    <w:rsid w:val="001A2031"/>
    <w:rsid w:val="001A2077"/>
    <w:rsid w:val="001A20B1"/>
    <w:rsid w:val="001A20E6"/>
    <w:rsid w:val="001A2190"/>
    <w:rsid w:val="001A22F0"/>
    <w:rsid w:val="001A2393"/>
    <w:rsid w:val="001A2442"/>
    <w:rsid w:val="001A24F7"/>
    <w:rsid w:val="001A2607"/>
    <w:rsid w:val="001A269D"/>
    <w:rsid w:val="001A26E1"/>
    <w:rsid w:val="001A26E8"/>
    <w:rsid w:val="001A2725"/>
    <w:rsid w:val="001A2850"/>
    <w:rsid w:val="001A28C0"/>
    <w:rsid w:val="001A28C7"/>
    <w:rsid w:val="001A2995"/>
    <w:rsid w:val="001A29C1"/>
    <w:rsid w:val="001A29F3"/>
    <w:rsid w:val="001A2A14"/>
    <w:rsid w:val="001A2A24"/>
    <w:rsid w:val="001A2A26"/>
    <w:rsid w:val="001A2A91"/>
    <w:rsid w:val="001A2AAC"/>
    <w:rsid w:val="001A2B49"/>
    <w:rsid w:val="001A2B66"/>
    <w:rsid w:val="001A2C3F"/>
    <w:rsid w:val="001A2C8E"/>
    <w:rsid w:val="001A2CBD"/>
    <w:rsid w:val="001A2D81"/>
    <w:rsid w:val="001A2DA9"/>
    <w:rsid w:val="001A2E21"/>
    <w:rsid w:val="001A2EE6"/>
    <w:rsid w:val="001A2EEF"/>
    <w:rsid w:val="001A2F2B"/>
    <w:rsid w:val="001A2F34"/>
    <w:rsid w:val="001A2F4D"/>
    <w:rsid w:val="001A2FBD"/>
    <w:rsid w:val="001A307C"/>
    <w:rsid w:val="001A3132"/>
    <w:rsid w:val="001A3138"/>
    <w:rsid w:val="001A3214"/>
    <w:rsid w:val="001A32BC"/>
    <w:rsid w:val="001A32EE"/>
    <w:rsid w:val="001A33A0"/>
    <w:rsid w:val="001A33D2"/>
    <w:rsid w:val="001A3446"/>
    <w:rsid w:val="001A3450"/>
    <w:rsid w:val="001A348D"/>
    <w:rsid w:val="001A34ED"/>
    <w:rsid w:val="001A34F9"/>
    <w:rsid w:val="001A3554"/>
    <w:rsid w:val="001A35A9"/>
    <w:rsid w:val="001A35F9"/>
    <w:rsid w:val="001A3616"/>
    <w:rsid w:val="001A3628"/>
    <w:rsid w:val="001A365B"/>
    <w:rsid w:val="001A367D"/>
    <w:rsid w:val="001A36AF"/>
    <w:rsid w:val="001A3721"/>
    <w:rsid w:val="001A3768"/>
    <w:rsid w:val="001A3779"/>
    <w:rsid w:val="001A3856"/>
    <w:rsid w:val="001A3955"/>
    <w:rsid w:val="001A39E6"/>
    <w:rsid w:val="001A3A12"/>
    <w:rsid w:val="001A3A45"/>
    <w:rsid w:val="001A3AA6"/>
    <w:rsid w:val="001A3AAC"/>
    <w:rsid w:val="001A3AE7"/>
    <w:rsid w:val="001A3B37"/>
    <w:rsid w:val="001A3B51"/>
    <w:rsid w:val="001A3B55"/>
    <w:rsid w:val="001A3C13"/>
    <w:rsid w:val="001A3C20"/>
    <w:rsid w:val="001A3C33"/>
    <w:rsid w:val="001A3C61"/>
    <w:rsid w:val="001A3C6D"/>
    <w:rsid w:val="001A3D51"/>
    <w:rsid w:val="001A3D75"/>
    <w:rsid w:val="001A3DB5"/>
    <w:rsid w:val="001A3E3C"/>
    <w:rsid w:val="001A3F1A"/>
    <w:rsid w:val="001A3F27"/>
    <w:rsid w:val="001A3FDF"/>
    <w:rsid w:val="001A3FE0"/>
    <w:rsid w:val="001A4054"/>
    <w:rsid w:val="001A406D"/>
    <w:rsid w:val="001A4081"/>
    <w:rsid w:val="001A40E1"/>
    <w:rsid w:val="001A40FC"/>
    <w:rsid w:val="001A4107"/>
    <w:rsid w:val="001A411F"/>
    <w:rsid w:val="001A423A"/>
    <w:rsid w:val="001A4249"/>
    <w:rsid w:val="001A425C"/>
    <w:rsid w:val="001A42A5"/>
    <w:rsid w:val="001A42E3"/>
    <w:rsid w:val="001A4328"/>
    <w:rsid w:val="001A4384"/>
    <w:rsid w:val="001A43A9"/>
    <w:rsid w:val="001A4430"/>
    <w:rsid w:val="001A4441"/>
    <w:rsid w:val="001A44C3"/>
    <w:rsid w:val="001A450C"/>
    <w:rsid w:val="001A457D"/>
    <w:rsid w:val="001A45F2"/>
    <w:rsid w:val="001A460B"/>
    <w:rsid w:val="001A46D2"/>
    <w:rsid w:val="001A472F"/>
    <w:rsid w:val="001A47C2"/>
    <w:rsid w:val="001A47EC"/>
    <w:rsid w:val="001A4896"/>
    <w:rsid w:val="001A48B6"/>
    <w:rsid w:val="001A48DA"/>
    <w:rsid w:val="001A48F2"/>
    <w:rsid w:val="001A4902"/>
    <w:rsid w:val="001A4A20"/>
    <w:rsid w:val="001A4A72"/>
    <w:rsid w:val="001A4B28"/>
    <w:rsid w:val="001A4B3E"/>
    <w:rsid w:val="001A4B71"/>
    <w:rsid w:val="001A4C2B"/>
    <w:rsid w:val="001A4C40"/>
    <w:rsid w:val="001A4C73"/>
    <w:rsid w:val="001A4CF5"/>
    <w:rsid w:val="001A4CFB"/>
    <w:rsid w:val="001A4D4B"/>
    <w:rsid w:val="001A4D9F"/>
    <w:rsid w:val="001A4E54"/>
    <w:rsid w:val="001A4E8A"/>
    <w:rsid w:val="001A4EA0"/>
    <w:rsid w:val="001A4F16"/>
    <w:rsid w:val="001A4F2F"/>
    <w:rsid w:val="001A4F66"/>
    <w:rsid w:val="001A4F83"/>
    <w:rsid w:val="001A4F9B"/>
    <w:rsid w:val="001A4FC5"/>
    <w:rsid w:val="001A5002"/>
    <w:rsid w:val="001A5174"/>
    <w:rsid w:val="001A5190"/>
    <w:rsid w:val="001A51EE"/>
    <w:rsid w:val="001A524F"/>
    <w:rsid w:val="001A5254"/>
    <w:rsid w:val="001A5262"/>
    <w:rsid w:val="001A527E"/>
    <w:rsid w:val="001A53B7"/>
    <w:rsid w:val="001A53CE"/>
    <w:rsid w:val="001A53F3"/>
    <w:rsid w:val="001A5423"/>
    <w:rsid w:val="001A5485"/>
    <w:rsid w:val="001A5486"/>
    <w:rsid w:val="001A54A8"/>
    <w:rsid w:val="001A55B2"/>
    <w:rsid w:val="001A55BC"/>
    <w:rsid w:val="001A55D5"/>
    <w:rsid w:val="001A5606"/>
    <w:rsid w:val="001A5637"/>
    <w:rsid w:val="001A5719"/>
    <w:rsid w:val="001A5735"/>
    <w:rsid w:val="001A5837"/>
    <w:rsid w:val="001A5856"/>
    <w:rsid w:val="001A5884"/>
    <w:rsid w:val="001A58A5"/>
    <w:rsid w:val="001A58CB"/>
    <w:rsid w:val="001A58E6"/>
    <w:rsid w:val="001A59CF"/>
    <w:rsid w:val="001A59DB"/>
    <w:rsid w:val="001A59FF"/>
    <w:rsid w:val="001A5A06"/>
    <w:rsid w:val="001A5A1C"/>
    <w:rsid w:val="001A5ABD"/>
    <w:rsid w:val="001A5AC7"/>
    <w:rsid w:val="001A5AF1"/>
    <w:rsid w:val="001A5B21"/>
    <w:rsid w:val="001A5B2E"/>
    <w:rsid w:val="001A5BB2"/>
    <w:rsid w:val="001A5C55"/>
    <w:rsid w:val="001A5CF1"/>
    <w:rsid w:val="001A5D0A"/>
    <w:rsid w:val="001A5D83"/>
    <w:rsid w:val="001A5DD7"/>
    <w:rsid w:val="001A5E1F"/>
    <w:rsid w:val="001A5E30"/>
    <w:rsid w:val="001A5E3C"/>
    <w:rsid w:val="001A5E5E"/>
    <w:rsid w:val="001A5E68"/>
    <w:rsid w:val="001A5ED4"/>
    <w:rsid w:val="001A5EE0"/>
    <w:rsid w:val="001A5F4F"/>
    <w:rsid w:val="001A5FC2"/>
    <w:rsid w:val="001A5FD6"/>
    <w:rsid w:val="001A6054"/>
    <w:rsid w:val="001A60EB"/>
    <w:rsid w:val="001A6108"/>
    <w:rsid w:val="001A6116"/>
    <w:rsid w:val="001A622A"/>
    <w:rsid w:val="001A625E"/>
    <w:rsid w:val="001A6266"/>
    <w:rsid w:val="001A62AB"/>
    <w:rsid w:val="001A62E5"/>
    <w:rsid w:val="001A634C"/>
    <w:rsid w:val="001A63B2"/>
    <w:rsid w:val="001A6413"/>
    <w:rsid w:val="001A641E"/>
    <w:rsid w:val="001A6454"/>
    <w:rsid w:val="001A646A"/>
    <w:rsid w:val="001A6476"/>
    <w:rsid w:val="001A64BB"/>
    <w:rsid w:val="001A6518"/>
    <w:rsid w:val="001A654B"/>
    <w:rsid w:val="001A6584"/>
    <w:rsid w:val="001A65B5"/>
    <w:rsid w:val="001A662D"/>
    <w:rsid w:val="001A6635"/>
    <w:rsid w:val="001A6696"/>
    <w:rsid w:val="001A675E"/>
    <w:rsid w:val="001A681C"/>
    <w:rsid w:val="001A683F"/>
    <w:rsid w:val="001A68F8"/>
    <w:rsid w:val="001A6992"/>
    <w:rsid w:val="001A69D0"/>
    <w:rsid w:val="001A69FF"/>
    <w:rsid w:val="001A6A6F"/>
    <w:rsid w:val="001A6AD6"/>
    <w:rsid w:val="001A6B16"/>
    <w:rsid w:val="001A6B41"/>
    <w:rsid w:val="001A6B48"/>
    <w:rsid w:val="001A6C13"/>
    <w:rsid w:val="001A6CFC"/>
    <w:rsid w:val="001A6D03"/>
    <w:rsid w:val="001A6D26"/>
    <w:rsid w:val="001A6DE2"/>
    <w:rsid w:val="001A6E10"/>
    <w:rsid w:val="001A6E4F"/>
    <w:rsid w:val="001A6E92"/>
    <w:rsid w:val="001A6EA8"/>
    <w:rsid w:val="001A6ECE"/>
    <w:rsid w:val="001A6F19"/>
    <w:rsid w:val="001A6F54"/>
    <w:rsid w:val="001A6F6F"/>
    <w:rsid w:val="001A6FB0"/>
    <w:rsid w:val="001A6FEB"/>
    <w:rsid w:val="001A7058"/>
    <w:rsid w:val="001A7160"/>
    <w:rsid w:val="001A7169"/>
    <w:rsid w:val="001A71B4"/>
    <w:rsid w:val="001A71C8"/>
    <w:rsid w:val="001A7209"/>
    <w:rsid w:val="001A7252"/>
    <w:rsid w:val="001A72AD"/>
    <w:rsid w:val="001A72EA"/>
    <w:rsid w:val="001A7323"/>
    <w:rsid w:val="001A735E"/>
    <w:rsid w:val="001A73B3"/>
    <w:rsid w:val="001A7413"/>
    <w:rsid w:val="001A7429"/>
    <w:rsid w:val="001A744E"/>
    <w:rsid w:val="001A7453"/>
    <w:rsid w:val="001A7487"/>
    <w:rsid w:val="001A74BF"/>
    <w:rsid w:val="001A74CD"/>
    <w:rsid w:val="001A74D8"/>
    <w:rsid w:val="001A74E1"/>
    <w:rsid w:val="001A7521"/>
    <w:rsid w:val="001A756E"/>
    <w:rsid w:val="001A7588"/>
    <w:rsid w:val="001A75CA"/>
    <w:rsid w:val="001A75FE"/>
    <w:rsid w:val="001A765A"/>
    <w:rsid w:val="001A7691"/>
    <w:rsid w:val="001A76D0"/>
    <w:rsid w:val="001A76DD"/>
    <w:rsid w:val="001A7728"/>
    <w:rsid w:val="001A7731"/>
    <w:rsid w:val="001A7749"/>
    <w:rsid w:val="001A77AD"/>
    <w:rsid w:val="001A77B0"/>
    <w:rsid w:val="001A7806"/>
    <w:rsid w:val="001A788D"/>
    <w:rsid w:val="001A7965"/>
    <w:rsid w:val="001A79E6"/>
    <w:rsid w:val="001A79F6"/>
    <w:rsid w:val="001A7A5D"/>
    <w:rsid w:val="001A7B74"/>
    <w:rsid w:val="001A7B90"/>
    <w:rsid w:val="001A7C60"/>
    <w:rsid w:val="001A7C7D"/>
    <w:rsid w:val="001A7CF7"/>
    <w:rsid w:val="001A7DBF"/>
    <w:rsid w:val="001A7DD9"/>
    <w:rsid w:val="001A7E07"/>
    <w:rsid w:val="001A7E0A"/>
    <w:rsid w:val="001A7E0F"/>
    <w:rsid w:val="001A7E10"/>
    <w:rsid w:val="001A7E23"/>
    <w:rsid w:val="001A7E2F"/>
    <w:rsid w:val="001A7E82"/>
    <w:rsid w:val="001A7E93"/>
    <w:rsid w:val="001A7EC1"/>
    <w:rsid w:val="001A7F03"/>
    <w:rsid w:val="001A7F8A"/>
    <w:rsid w:val="001A7FD6"/>
    <w:rsid w:val="001A7FE0"/>
    <w:rsid w:val="001B000B"/>
    <w:rsid w:val="001B0130"/>
    <w:rsid w:val="001B0148"/>
    <w:rsid w:val="001B018D"/>
    <w:rsid w:val="001B0260"/>
    <w:rsid w:val="001B030F"/>
    <w:rsid w:val="001B032F"/>
    <w:rsid w:val="001B0389"/>
    <w:rsid w:val="001B03DD"/>
    <w:rsid w:val="001B03E3"/>
    <w:rsid w:val="001B0411"/>
    <w:rsid w:val="001B041D"/>
    <w:rsid w:val="001B0457"/>
    <w:rsid w:val="001B0480"/>
    <w:rsid w:val="001B048A"/>
    <w:rsid w:val="001B04AA"/>
    <w:rsid w:val="001B053F"/>
    <w:rsid w:val="001B05D3"/>
    <w:rsid w:val="001B05E6"/>
    <w:rsid w:val="001B0613"/>
    <w:rsid w:val="001B06A8"/>
    <w:rsid w:val="001B0738"/>
    <w:rsid w:val="001B0742"/>
    <w:rsid w:val="001B0749"/>
    <w:rsid w:val="001B0785"/>
    <w:rsid w:val="001B0792"/>
    <w:rsid w:val="001B07F1"/>
    <w:rsid w:val="001B0864"/>
    <w:rsid w:val="001B087B"/>
    <w:rsid w:val="001B08BD"/>
    <w:rsid w:val="001B08C7"/>
    <w:rsid w:val="001B08FC"/>
    <w:rsid w:val="001B091E"/>
    <w:rsid w:val="001B099D"/>
    <w:rsid w:val="001B09B8"/>
    <w:rsid w:val="001B09DA"/>
    <w:rsid w:val="001B0A91"/>
    <w:rsid w:val="001B0B94"/>
    <w:rsid w:val="001B0BED"/>
    <w:rsid w:val="001B0C31"/>
    <w:rsid w:val="001B0C62"/>
    <w:rsid w:val="001B0D13"/>
    <w:rsid w:val="001B0D17"/>
    <w:rsid w:val="001B0E3B"/>
    <w:rsid w:val="001B0E8A"/>
    <w:rsid w:val="001B0EAE"/>
    <w:rsid w:val="001B0EC7"/>
    <w:rsid w:val="001B0F64"/>
    <w:rsid w:val="001B0FE4"/>
    <w:rsid w:val="001B1007"/>
    <w:rsid w:val="001B1102"/>
    <w:rsid w:val="001B110F"/>
    <w:rsid w:val="001B111F"/>
    <w:rsid w:val="001B1146"/>
    <w:rsid w:val="001B118B"/>
    <w:rsid w:val="001B127F"/>
    <w:rsid w:val="001B12B0"/>
    <w:rsid w:val="001B144C"/>
    <w:rsid w:val="001B1460"/>
    <w:rsid w:val="001B14B3"/>
    <w:rsid w:val="001B14BF"/>
    <w:rsid w:val="001B14C3"/>
    <w:rsid w:val="001B14C7"/>
    <w:rsid w:val="001B151A"/>
    <w:rsid w:val="001B1576"/>
    <w:rsid w:val="001B1601"/>
    <w:rsid w:val="001B1606"/>
    <w:rsid w:val="001B160B"/>
    <w:rsid w:val="001B1613"/>
    <w:rsid w:val="001B162A"/>
    <w:rsid w:val="001B16E8"/>
    <w:rsid w:val="001B16E9"/>
    <w:rsid w:val="001B1725"/>
    <w:rsid w:val="001B1738"/>
    <w:rsid w:val="001B1768"/>
    <w:rsid w:val="001B1816"/>
    <w:rsid w:val="001B18E7"/>
    <w:rsid w:val="001B1903"/>
    <w:rsid w:val="001B1950"/>
    <w:rsid w:val="001B19C8"/>
    <w:rsid w:val="001B19EE"/>
    <w:rsid w:val="001B1A74"/>
    <w:rsid w:val="001B1A7E"/>
    <w:rsid w:val="001B1AB2"/>
    <w:rsid w:val="001B1AB8"/>
    <w:rsid w:val="001B1AE9"/>
    <w:rsid w:val="001B1CEF"/>
    <w:rsid w:val="001B1D3E"/>
    <w:rsid w:val="001B1D54"/>
    <w:rsid w:val="001B1D5A"/>
    <w:rsid w:val="001B1E7D"/>
    <w:rsid w:val="001B1F50"/>
    <w:rsid w:val="001B1F5F"/>
    <w:rsid w:val="001B1F98"/>
    <w:rsid w:val="001B20E9"/>
    <w:rsid w:val="001B2176"/>
    <w:rsid w:val="001B2192"/>
    <w:rsid w:val="001B21F8"/>
    <w:rsid w:val="001B2225"/>
    <w:rsid w:val="001B2226"/>
    <w:rsid w:val="001B2252"/>
    <w:rsid w:val="001B22C0"/>
    <w:rsid w:val="001B22E2"/>
    <w:rsid w:val="001B235F"/>
    <w:rsid w:val="001B23DE"/>
    <w:rsid w:val="001B2407"/>
    <w:rsid w:val="001B2421"/>
    <w:rsid w:val="001B243B"/>
    <w:rsid w:val="001B2465"/>
    <w:rsid w:val="001B24A2"/>
    <w:rsid w:val="001B2500"/>
    <w:rsid w:val="001B2515"/>
    <w:rsid w:val="001B253D"/>
    <w:rsid w:val="001B254D"/>
    <w:rsid w:val="001B257D"/>
    <w:rsid w:val="001B25E2"/>
    <w:rsid w:val="001B25F0"/>
    <w:rsid w:val="001B263C"/>
    <w:rsid w:val="001B26C7"/>
    <w:rsid w:val="001B26EC"/>
    <w:rsid w:val="001B270F"/>
    <w:rsid w:val="001B2875"/>
    <w:rsid w:val="001B2882"/>
    <w:rsid w:val="001B28EA"/>
    <w:rsid w:val="001B28FC"/>
    <w:rsid w:val="001B29A7"/>
    <w:rsid w:val="001B29C3"/>
    <w:rsid w:val="001B29C7"/>
    <w:rsid w:val="001B29E8"/>
    <w:rsid w:val="001B29EB"/>
    <w:rsid w:val="001B2A1B"/>
    <w:rsid w:val="001B2A2E"/>
    <w:rsid w:val="001B2AD5"/>
    <w:rsid w:val="001B2BFF"/>
    <w:rsid w:val="001B2D1F"/>
    <w:rsid w:val="001B2E37"/>
    <w:rsid w:val="001B2E48"/>
    <w:rsid w:val="001B2E70"/>
    <w:rsid w:val="001B2E7A"/>
    <w:rsid w:val="001B2EA1"/>
    <w:rsid w:val="001B2F06"/>
    <w:rsid w:val="001B2F70"/>
    <w:rsid w:val="001B30AC"/>
    <w:rsid w:val="001B30B2"/>
    <w:rsid w:val="001B30D2"/>
    <w:rsid w:val="001B3134"/>
    <w:rsid w:val="001B3172"/>
    <w:rsid w:val="001B31A9"/>
    <w:rsid w:val="001B330E"/>
    <w:rsid w:val="001B3316"/>
    <w:rsid w:val="001B3318"/>
    <w:rsid w:val="001B331B"/>
    <w:rsid w:val="001B336A"/>
    <w:rsid w:val="001B337C"/>
    <w:rsid w:val="001B337D"/>
    <w:rsid w:val="001B3399"/>
    <w:rsid w:val="001B33B8"/>
    <w:rsid w:val="001B33E8"/>
    <w:rsid w:val="001B33F5"/>
    <w:rsid w:val="001B340B"/>
    <w:rsid w:val="001B3415"/>
    <w:rsid w:val="001B3450"/>
    <w:rsid w:val="001B345A"/>
    <w:rsid w:val="001B345D"/>
    <w:rsid w:val="001B358B"/>
    <w:rsid w:val="001B35B9"/>
    <w:rsid w:val="001B35F5"/>
    <w:rsid w:val="001B3653"/>
    <w:rsid w:val="001B36C7"/>
    <w:rsid w:val="001B3746"/>
    <w:rsid w:val="001B379E"/>
    <w:rsid w:val="001B37F4"/>
    <w:rsid w:val="001B382E"/>
    <w:rsid w:val="001B3846"/>
    <w:rsid w:val="001B3873"/>
    <w:rsid w:val="001B388A"/>
    <w:rsid w:val="001B38F8"/>
    <w:rsid w:val="001B3946"/>
    <w:rsid w:val="001B39EC"/>
    <w:rsid w:val="001B3AD5"/>
    <w:rsid w:val="001B3AE5"/>
    <w:rsid w:val="001B3B23"/>
    <w:rsid w:val="001B3BA4"/>
    <w:rsid w:val="001B3BC5"/>
    <w:rsid w:val="001B3C11"/>
    <w:rsid w:val="001B3C30"/>
    <w:rsid w:val="001B3C4E"/>
    <w:rsid w:val="001B3CCB"/>
    <w:rsid w:val="001B3D22"/>
    <w:rsid w:val="001B3D34"/>
    <w:rsid w:val="001B3D3F"/>
    <w:rsid w:val="001B3D8F"/>
    <w:rsid w:val="001B3E61"/>
    <w:rsid w:val="001B3EA3"/>
    <w:rsid w:val="001B3EE7"/>
    <w:rsid w:val="001B3FB9"/>
    <w:rsid w:val="001B4041"/>
    <w:rsid w:val="001B4076"/>
    <w:rsid w:val="001B40AA"/>
    <w:rsid w:val="001B4156"/>
    <w:rsid w:val="001B417E"/>
    <w:rsid w:val="001B419E"/>
    <w:rsid w:val="001B41ED"/>
    <w:rsid w:val="001B4213"/>
    <w:rsid w:val="001B421D"/>
    <w:rsid w:val="001B4265"/>
    <w:rsid w:val="001B42E1"/>
    <w:rsid w:val="001B4334"/>
    <w:rsid w:val="001B437C"/>
    <w:rsid w:val="001B439A"/>
    <w:rsid w:val="001B43A2"/>
    <w:rsid w:val="001B43C4"/>
    <w:rsid w:val="001B43F3"/>
    <w:rsid w:val="001B4402"/>
    <w:rsid w:val="001B4416"/>
    <w:rsid w:val="001B4438"/>
    <w:rsid w:val="001B4460"/>
    <w:rsid w:val="001B4496"/>
    <w:rsid w:val="001B44A4"/>
    <w:rsid w:val="001B44E1"/>
    <w:rsid w:val="001B4531"/>
    <w:rsid w:val="001B4632"/>
    <w:rsid w:val="001B4642"/>
    <w:rsid w:val="001B4655"/>
    <w:rsid w:val="001B46AF"/>
    <w:rsid w:val="001B46D7"/>
    <w:rsid w:val="001B4722"/>
    <w:rsid w:val="001B4781"/>
    <w:rsid w:val="001B478B"/>
    <w:rsid w:val="001B4841"/>
    <w:rsid w:val="001B4860"/>
    <w:rsid w:val="001B48B0"/>
    <w:rsid w:val="001B48D2"/>
    <w:rsid w:val="001B48F2"/>
    <w:rsid w:val="001B4933"/>
    <w:rsid w:val="001B4A26"/>
    <w:rsid w:val="001B4A54"/>
    <w:rsid w:val="001B4A7F"/>
    <w:rsid w:val="001B4AAB"/>
    <w:rsid w:val="001B4AE6"/>
    <w:rsid w:val="001B4B13"/>
    <w:rsid w:val="001B4B62"/>
    <w:rsid w:val="001B4BAA"/>
    <w:rsid w:val="001B4C38"/>
    <w:rsid w:val="001B4C39"/>
    <w:rsid w:val="001B4C3E"/>
    <w:rsid w:val="001B4C6D"/>
    <w:rsid w:val="001B4CBE"/>
    <w:rsid w:val="001B4CC1"/>
    <w:rsid w:val="001B4D2B"/>
    <w:rsid w:val="001B4D8C"/>
    <w:rsid w:val="001B4DA4"/>
    <w:rsid w:val="001B4E2E"/>
    <w:rsid w:val="001B4E5E"/>
    <w:rsid w:val="001B4EA5"/>
    <w:rsid w:val="001B4EAC"/>
    <w:rsid w:val="001B4EEC"/>
    <w:rsid w:val="001B4F43"/>
    <w:rsid w:val="001B4F50"/>
    <w:rsid w:val="001B4FDA"/>
    <w:rsid w:val="001B5016"/>
    <w:rsid w:val="001B5020"/>
    <w:rsid w:val="001B5037"/>
    <w:rsid w:val="001B5082"/>
    <w:rsid w:val="001B50A2"/>
    <w:rsid w:val="001B513D"/>
    <w:rsid w:val="001B5185"/>
    <w:rsid w:val="001B519E"/>
    <w:rsid w:val="001B5220"/>
    <w:rsid w:val="001B5251"/>
    <w:rsid w:val="001B5277"/>
    <w:rsid w:val="001B52C2"/>
    <w:rsid w:val="001B5306"/>
    <w:rsid w:val="001B5353"/>
    <w:rsid w:val="001B538F"/>
    <w:rsid w:val="001B53AC"/>
    <w:rsid w:val="001B53E2"/>
    <w:rsid w:val="001B546D"/>
    <w:rsid w:val="001B54A1"/>
    <w:rsid w:val="001B54B6"/>
    <w:rsid w:val="001B54EB"/>
    <w:rsid w:val="001B5559"/>
    <w:rsid w:val="001B557D"/>
    <w:rsid w:val="001B559D"/>
    <w:rsid w:val="001B5650"/>
    <w:rsid w:val="001B5665"/>
    <w:rsid w:val="001B567C"/>
    <w:rsid w:val="001B56E9"/>
    <w:rsid w:val="001B572C"/>
    <w:rsid w:val="001B5759"/>
    <w:rsid w:val="001B57B4"/>
    <w:rsid w:val="001B57CB"/>
    <w:rsid w:val="001B582B"/>
    <w:rsid w:val="001B5851"/>
    <w:rsid w:val="001B5870"/>
    <w:rsid w:val="001B588C"/>
    <w:rsid w:val="001B5899"/>
    <w:rsid w:val="001B5902"/>
    <w:rsid w:val="001B593E"/>
    <w:rsid w:val="001B59D8"/>
    <w:rsid w:val="001B59DD"/>
    <w:rsid w:val="001B5A1E"/>
    <w:rsid w:val="001B5A24"/>
    <w:rsid w:val="001B5B6B"/>
    <w:rsid w:val="001B5B87"/>
    <w:rsid w:val="001B5BBE"/>
    <w:rsid w:val="001B5C33"/>
    <w:rsid w:val="001B5C74"/>
    <w:rsid w:val="001B5C83"/>
    <w:rsid w:val="001B5D0A"/>
    <w:rsid w:val="001B5D15"/>
    <w:rsid w:val="001B5D4D"/>
    <w:rsid w:val="001B5DDE"/>
    <w:rsid w:val="001B5F4A"/>
    <w:rsid w:val="001B5F90"/>
    <w:rsid w:val="001B5FB8"/>
    <w:rsid w:val="001B5FC5"/>
    <w:rsid w:val="001B5FF2"/>
    <w:rsid w:val="001B6054"/>
    <w:rsid w:val="001B6094"/>
    <w:rsid w:val="001B60E8"/>
    <w:rsid w:val="001B60F9"/>
    <w:rsid w:val="001B6194"/>
    <w:rsid w:val="001B61A7"/>
    <w:rsid w:val="001B61E3"/>
    <w:rsid w:val="001B6227"/>
    <w:rsid w:val="001B6233"/>
    <w:rsid w:val="001B623B"/>
    <w:rsid w:val="001B6249"/>
    <w:rsid w:val="001B63F1"/>
    <w:rsid w:val="001B63FA"/>
    <w:rsid w:val="001B63FF"/>
    <w:rsid w:val="001B641E"/>
    <w:rsid w:val="001B64B6"/>
    <w:rsid w:val="001B6531"/>
    <w:rsid w:val="001B6545"/>
    <w:rsid w:val="001B65EB"/>
    <w:rsid w:val="001B6606"/>
    <w:rsid w:val="001B6614"/>
    <w:rsid w:val="001B664B"/>
    <w:rsid w:val="001B667B"/>
    <w:rsid w:val="001B66C6"/>
    <w:rsid w:val="001B66F5"/>
    <w:rsid w:val="001B673A"/>
    <w:rsid w:val="001B67D3"/>
    <w:rsid w:val="001B67F3"/>
    <w:rsid w:val="001B68BE"/>
    <w:rsid w:val="001B696C"/>
    <w:rsid w:val="001B69A0"/>
    <w:rsid w:val="001B6A53"/>
    <w:rsid w:val="001B6A93"/>
    <w:rsid w:val="001B6AAE"/>
    <w:rsid w:val="001B6ADC"/>
    <w:rsid w:val="001B6AF1"/>
    <w:rsid w:val="001B6B42"/>
    <w:rsid w:val="001B6B59"/>
    <w:rsid w:val="001B6B8B"/>
    <w:rsid w:val="001B6B8E"/>
    <w:rsid w:val="001B6C5E"/>
    <w:rsid w:val="001B6CED"/>
    <w:rsid w:val="001B6DBA"/>
    <w:rsid w:val="001B6DED"/>
    <w:rsid w:val="001B6EA4"/>
    <w:rsid w:val="001B6EDB"/>
    <w:rsid w:val="001B6EE1"/>
    <w:rsid w:val="001B6F1E"/>
    <w:rsid w:val="001B6FB5"/>
    <w:rsid w:val="001B6FC4"/>
    <w:rsid w:val="001B703F"/>
    <w:rsid w:val="001B7048"/>
    <w:rsid w:val="001B7068"/>
    <w:rsid w:val="001B7070"/>
    <w:rsid w:val="001B70F8"/>
    <w:rsid w:val="001B7197"/>
    <w:rsid w:val="001B7218"/>
    <w:rsid w:val="001B721B"/>
    <w:rsid w:val="001B724B"/>
    <w:rsid w:val="001B7254"/>
    <w:rsid w:val="001B72AC"/>
    <w:rsid w:val="001B7334"/>
    <w:rsid w:val="001B7427"/>
    <w:rsid w:val="001B7460"/>
    <w:rsid w:val="001B7496"/>
    <w:rsid w:val="001B7529"/>
    <w:rsid w:val="001B75C1"/>
    <w:rsid w:val="001B76E1"/>
    <w:rsid w:val="001B774B"/>
    <w:rsid w:val="001B775C"/>
    <w:rsid w:val="001B7771"/>
    <w:rsid w:val="001B77A2"/>
    <w:rsid w:val="001B77EE"/>
    <w:rsid w:val="001B7802"/>
    <w:rsid w:val="001B781D"/>
    <w:rsid w:val="001B781F"/>
    <w:rsid w:val="001B786B"/>
    <w:rsid w:val="001B78AB"/>
    <w:rsid w:val="001B794F"/>
    <w:rsid w:val="001B7966"/>
    <w:rsid w:val="001B796F"/>
    <w:rsid w:val="001B7980"/>
    <w:rsid w:val="001B7A07"/>
    <w:rsid w:val="001B7A10"/>
    <w:rsid w:val="001B7AAC"/>
    <w:rsid w:val="001B7AD2"/>
    <w:rsid w:val="001B7AF6"/>
    <w:rsid w:val="001B7B85"/>
    <w:rsid w:val="001B7BA8"/>
    <w:rsid w:val="001B7C5B"/>
    <w:rsid w:val="001B7C8A"/>
    <w:rsid w:val="001B7CB9"/>
    <w:rsid w:val="001B7CC4"/>
    <w:rsid w:val="001B7CD9"/>
    <w:rsid w:val="001B7CF3"/>
    <w:rsid w:val="001B7D0D"/>
    <w:rsid w:val="001B7D50"/>
    <w:rsid w:val="001B7D53"/>
    <w:rsid w:val="001B7D5D"/>
    <w:rsid w:val="001B7D82"/>
    <w:rsid w:val="001B7D9C"/>
    <w:rsid w:val="001B7DA1"/>
    <w:rsid w:val="001B7DAF"/>
    <w:rsid w:val="001B7DC9"/>
    <w:rsid w:val="001B7DD1"/>
    <w:rsid w:val="001B7E54"/>
    <w:rsid w:val="001B7EAF"/>
    <w:rsid w:val="001B7EB0"/>
    <w:rsid w:val="001B7EB2"/>
    <w:rsid w:val="001B7F2C"/>
    <w:rsid w:val="001B7F66"/>
    <w:rsid w:val="001C001B"/>
    <w:rsid w:val="001C0024"/>
    <w:rsid w:val="001C0029"/>
    <w:rsid w:val="001C005D"/>
    <w:rsid w:val="001C00BD"/>
    <w:rsid w:val="001C011C"/>
    <w:rsid w:val="001C0154"/>
    <w:rsid w:val="001C01A9"/>
    <w:rsid w:val="001C01F2"/>
    <w:rsid w:val="001C03AB"/>
    <w:rsid w:val="001C040A"/>
    <w:rsid w:val="001C0464"/>
    <w:rsid w:val="001C04FA"/>
    <w:rsid w:val="001C053F"/>
    <w:rsid w:val="001C0605"/>
    <w:rsid w:val="001C0609"/>
    <w:rsid w:val="001C07A8"/>
    <w:rsid w:val="001C080A"/>
    <w:rsid w:val="001C0832"/>
    <w:rsid w:val="001C09BE"/>
    <w:rsid w:val="001C09FB"/>
    <w:rsid w:val="001C0A05"/>
    <w:rsid w:val="001C0A4E"/>
    <w:rsid w:val="001C0AC5"/>
    <w:rsid w:val="001C0AD8"/>
    <w:rsid w:val="001C0B1A"/>
    <w:rsid w:val="001C0B1C"/>
    <w:rsid w:val="001C0BF2"/>
    <w:rsid w:val="001C0C01"/>
    <w:rsid w:val="001C0C11"/>
    <w:rsid w:val="001C0C4B"/>
    <w:rsid w:val="001C0C90"/>
    <w:rsid w:val="001C0CE8"/>
    <w:rsid w:val="001C0CEF"/>
    <w:rsid w:val="001C0D01"/>
    <w:rsid w:val="001C0E7C"/>
    <w:rsid w:val="001C0EAA"/>
    <w:rsid w:val="001C0EB1"/>
    <w:rsid w:val="001C0EFD"/>
    <w:rsid w:val="001C0F56"/>
    <w:rsid w:val="001C0F62"/>
    <w:rsid w:val="001C1014"/>
    <w:rsid w:val="001C103A"/>
    <w:rsid w:val="001C10CD"/>
    <w:rsid w:val="001C110B"/>
    <w:rsid w:val="001C11B4"/>
    <w:rsid w:val="001C11DE"/>
    <w:rsid w:val="001C1223"/>
    <w:rsid w:val="001C12B0"/>
    <w:rsid w:val="001C1358"/>
    <w:rsid w:val="001C13A3"/>
    <w:rsid w:val="001C1446"/>
    <w:rsid w:val="001C14FB"/>
    <w:rsid w:val="001C1535"/>
    <w:rsid w:val="001C1569"/>
    <w:rsid w:val="001C1618"/>
    <w:rsid w:val="001C163F"/>
    <w:rsid w:val="001C1643"/>
    <w:rsid w:val="001C16B2"/>
    <w:rsid w:val="001C16C2"/>
    <w:rsid w:val="001C16C6"/>
    <w:rsid w:val="001C16D6"/>
    <w:rsid w:val="001C177C"/>
    <w:rsid w:val="001C17AB"/>
    <w:rsid w:val="001C17FB"/>
    <w:rsid w:val="001C18FA"/>
    <w:rsid w:val="001C1940"/>
    <w:rsid w:val="001C1950"/>
    <w:rsid w:val="001C1979"/>
    <w:rsid w:val="001C197A"/>
    <w:rsid w:val="001C197D"/>
    <w:rsid w:val="001C19AD"/>
    <w:rsid w:val="001C19BA"/>
    <w:rsid w:val="001C19D9"/>
    <w:rsid w:val="001C1A08"/>
    <w:rsid w:val="001C1A29"/>
    <w:rsid w:val="001C1A41"/>
    <w:rsid w:val="001C1A6A"/>
    <w:rsid w:val="001C1A78"/>
    <w:rsid w:val="001C1A7A"/>
    <w:rsid w:val="001C1ADB"/>
    <w:rsid w:val="001C1B08"/>
    <w:rsid w:val="001C1BD5"/>
    <w:rsid w:val="001C1BEE"/>
    <w:rsid w:val="001C1C40"/>
    <w:rsid w:val="001C1CB4"/>
    <w:rsid w:val="001C1CB6"/>
    <w:rsid w:val="001C1CE8"/>
    <w:rsid w:val="001C1CF2"/>
    <w:rsid w:val="001C1D67"/>
    <w:rsid w:val="001C1D96"/>
    <w:rsid w:val="001C1DA5"/>
    <w:rsid w:val="001C1DA6"/>
    <w:rsid w:val="001C1DAE"/>
    <w:rsid w:val="001C1DF0"/>
    <w:rsid w:val="001C1E11"/>
    <w:rsid w:val="001C1E33"/>
    <w:rsid w:val="001C1EEA"/>
    <w:rsid w:val="001C1FD4"/>
    <w:rsid w:val="001C1FF5"/>
    <w:rsid w:val="001C208D"/>
    <w:rsid w:val="001C20AB"/>
    <w:rsid w:val="001C2117"/>
    <w:rsid w:val="001C214B"/>
    <w:rsid w:val="001C2181"/>
    <w:rsid w:val="001C22D3"/>
    <w:rsid w:val="001C232D"/>
    <w:rsid w:val="001C238A"/>
    <w:rsid w:val="001C2398"/>
    <w:rsid w:val="001C241C"/>
    <w:rsid w:val="001C2423"/>
    <w:rsid w:val="001C244F"/>
    <w:rsid w:val="001C259C"/>
    <w:rsid w:val="001C262A"/>
    <w:rsid w:val="001C2651"/>
    <w:rsid w:val="001C2707"/>
    <w:rsid w:val="001C2711"/>
    <w:rsid w:val="001C2768"/>
    <w:rsid w:val="001C27E9"/>
    <w:rsid w:val="001C2827"/>
    <w:rsid w:val="001C2843"/>
    <w:rsid w:val="001C28BB"/>
    <w:rsid w:val="001C28DD"/>
    <w:rsid w:val="001C28E7"/>
    <w:rsid w:val="001C28EB"/>
    <w:rsid w:val="001C297A"/>
    <w:rsid w:val="001C2A4D"/>
    <w:rsid w:val="001C2B8E"/>
    <w:rsid w:val="001C2B9F"/>
    <w:rsid w:val="001C2BA8"/>
    <w:rsid w:val="001C2BAB"/>
    <w:rsid w:val="001C2C1F"/>
    <w:rsid w:val="001C2C42"/>
    <w:rsid w:val="001C2CA6"/>
    <w:rsid w:val="001C2D22"/>
    <w:rsid w:val="001C2E3D"/>
    <w:rsid w:val="001C2E3F"/>
    <w:rsid w:val="001C2E80"/>
    <w:rsid w:val="001C2EFF"/>
    <w:rsid w:val="001C2FB7"/>
    <w:rsid w:val="001C307D"/>
    <w:rsid w:val="001C3082"/>
    <w:rsid w:val="001C3087"/>
    <w:rsid w:val="001C30CF"/>
    <w:rsid w:val="001C30DA"/>
    <w:rsid w:val="001C312E"/>
    <w:rsid w:val="001C3154"/>
    <w:rsid w:val="001C3176"/>
    <w:rsid w:val="001C3232"/>
    <w:rsid w:val="001C327F"/>
    <w:rsid w:val="001C333F"/>
    <w:rsid w:val="001C3340"/>
    <w:rsid w:val="001C3391"/>
    <w:rsid w:val="001C33FD"/>
    <w:rsid w:val="001C34F7"/>
    <w:rsid w:val="001C3530"/>
    <w:rsid w:val="001C353D"/>
    <w:rsid w:val="001C3554"/>
    <w:rsid w:val="001C35DE"/>
    <w:rsid w:val="001C35EB"/>
    <w:rsid w:val="001C3606"/>
    <w:rsid w:val="001C367E"/>
    <w:rsid w:val="001C368E"/>
    <w:rsid w:val="001C36BF"/>
    <w:rsid w:val="001C371F"/>
    <w:rsid w:val="001C372A"/>
    <w:rsid w:val="001C3754"/>
    <w:rsid w:val="001C3808"/>
    <w:rsid w:val="001C3850"/>
    <w:rsid w:val="001C3866"/>
    <w:rsid w:val="001C3917"/>
    <w:rsid w:val="001C3952"/>
    <w:rsid w:val="001C39B0"/>
    <w:rsid w:val="001C39D0"/>
    <w:rsid w:val="001C39F2"/>
    <w:rsid w:val="001C3A03"/>
    <w:rsid w:val="001C3A1D"/>
    <w:rsid w:val="001C3A36"/>
    <w:rsid w:val="001C3ACD"/>
    <w:rsid w:val="001C3AD9"/>
    <w:rsid w:val="001C3B04"/>
    <w:rsid w:val="001C3B74"/>
    <w:rsid w:val="001C3BA3"/>
    <w:rsid w:val="001C3CAF"/>
    <w:rsid w:val="001C3CCC"/>
    <w:rsid w:val="001C3D54"/>
    <w:rsid w:val="001C3D58"/>
    <w:rsid w:val="001C3D81"/>
    <w:rsid w:val="001C3E52"/>
    <w:rsid w:val="001C3EBA"/>
    <w:rsid w:val="001C3F03"/>
    <w:rsid w:val="001C3F1A"/>
    <w:rsid w:val="001C3F6D"/>
    <w:rsid w:val="001C4065"/>
    <w:rsid w:val="001C4067"/>
    <w:rsid w:val="001C40E5"/>
    <w:rsid w:val="001C40F2"/>
    <w:rsid w:val="001C4123"/>
    <w:rsid w:val="001C41EC"/>
    <w:rsid w:val="001C42A9"/>
    <w:rsid w:val="001C42E0"/>
    <w:rsid w:val="001C42F6"/>
    <w:rsid w:val="001C433D"/>
    <w:rsid w:val="001C43B0"/>
    <w:rsid w:val="001C43F4"/>
    <w:rsid w:val="001C43FA"/>
    <w:rsid w:val="001C4433"/>
    <w:rsid w:val="001C44D7"/>
    <w:rsid w:val="001C44F5"/>
    <w:rsid w:val="001C4516"/>
    <w:rsid w:val="001C45AE"/>
    <w:rsid w:val="001C4609"/>
    <w:rsid w:val="001C46C3"/>
    <w:rsid w:val="001C46CA"/>
    <w:rsid w:val="001C4707"/>
    <w:rsid w:val="001C4770"/>
    <w:rsid w:val="001C48ED"/>
    <w:rsid w:val="001C4931"/>
    <w:rsid w:val="001C4973"/>
    <w:rsid w:val="001C499C"/>
    <w:rsid w:val="001C4B1A"/>
    <w:rsid w:val="001C4B23"/>
    <w:rsid w:val="001C4B3A"/>
    <w:rsid w:val="001C4B4B"/>
    <w:rsid w:val="001C4B7F"/>
    <w:rsid w:val="001C4BB3"/>
    <w:rsid w:val="001C4BB4"/>
    <w:rsid w:val="001C4BD0"/>
    <w:rsid w:val="001C4C3C"/>
    <w:rsid w:val="001C4C7A"/>
    <w:rsid w:val="001C4CAA"/>
    <w:rsid w:val="001C4CC5"/>
    <w:rsid w:val="001C4D7F"/>
    <w:rsid w:val="001C4DBC"/>
    <w:rsid w:val="001C4DF1"/>
    <w:rsid w:val="001C4E20"/>
    <w:rsid w:val="001C4E83"/>
    <w:rsid w:val="001C4EB8"/>
    <w:rsid w:val="001C4F5E"/>
    <w:rsid w:val="001C4F6F"/>
    <w:rsid w:val="001C4F72"/>
    <w:rsid w:val="001C5021"/>
    <w:rsid w:val="001C5049"/>
    <w:rsid w:val="001C5073"/>
    <w:rsid w:val="001C5094"/>
    <w:rsid w:val="001C50C3"/>
    <w:rsid w:val="001C50D8"/>
    <w:rsid w:val="001C5114"/>
    <w:rsid w:val="001C5193"/>
    <w:rsid w:val="001C51AF"/>
    <w:rsid w:val="001C51BE"/>
    <w:rsid w:val="001C51D0"/>
    <w:rsid w:val="001C51EC"/>
    <w:rsid w:val="001C51F6"/>
    <w:rsid w:val="001C520C"/>
    <w:rsid w:val="001C523E"/>
    <w:rsid w:val="001C52FA"/>
    <w:rsid w:val="001C5317"/>
    <w:rsid w:val="001C534D"/>
    <w:rsid w:val="001C5434"/>
    <w:rsid w:val="001C543B"/>
    <w:rsid w:val="001C54BA"/>
    <w:rsid w:val="001C54ED"/>
    <w:rsid w:val="001C54F6"/>
    <w:rsid w:val="001C5510"/>
    <w:rsid w:val="001C55CD"/>
    <w:rsid w:val="001C55ED"/>
    <w:rsid w:val="001C564F"/>
    <w:rsid w:val="001C56AD"/>
    <w:rsid w:val="001C57F6"/>
    <w:rsid w:val="001C58B4"/>
    <w:rsid w:val="001C5939"/>
    <w:rsid w:val="001C594A"/>
    <w:rsid w:val="001C59A9"/>
    <w:rsid w:val="001C59FE"/>
    <w:rsid w:val="001C5A15"/>
    <w:rsid w:val="001C5A3C"/>
    <w:rsid w:val="001C5A80"/>
    <w:rsid w:val="001C5A8F"/>
    <w:rsid w:val="001C5AAA"/>
    <w:rsid w:val="001C5AAD"/>
    <w:rsid w:val="001C5B00"/>
    <w:rsid w:val="001C5B0D"/>
    <w:rsid w:val="001C5B2D"/>
    <w:rsid w:val="001C5B3A"/>
    <w:rsid w:val="001C5B79"/>
    <w:rsid w:val="001C5B7E"/>
    <w:rsid w:val="001C5C71"/>
    <w:rsid w:val="001C5C77"/>
    <w:rsid w:val="001C5C9A"/>
    <w:rsid w:val="001C5CC2"/>
    <w:rsid w:val="001C5D5D"/>
    <w:rsid w:val="001C5E31"/>
    <w:rsid w:val="001C5E3D"/>
    <w:rsid w:val="001C5E3E"/>
    <w:rsid w:val="001C5E45"/>
    <w:rsid w:val="001C5E96"/>
    <w:rsid w:val="001C5F1D"/>
    <w:rsid w:val="001C5F51"/>
    <w:rsid w:val="001C5FD6"/>
    <w:rsid w:val="001C5FF6"/>
    <w:rsid w:val="001C6035"/>
    <w:rsid w:val="001C60D9"/>
    <w:rsid w:val="001C60E1"/>
    <w:rsid w:val="001C6103"/>
    <w:rsid w:val="001C6118"/>
    <w:rsid w:val="001C61B1"/>
    <w:rsid w:val="001C6244"/>
    <w:rsid w:val="001C6387"/>
    <w:rsid w:val="001C63E8"/>
    <w:rsid w:val="001C640D"/>
    <w:rsid w:val="001C6437"/>
    <w:rsid w:val="001C646B"/>
    <w:rsid w:val="001C6479"/>
    <w:rsid w:val="001C64D1"/>
    <w:rsid w:val="001C6503"/>
    <w:rsid w:val="001C651A"/>
    <w:rsid w:val="001C6532"/>
    <w:rsid w:val="001C6560"/>
    <w:rsid w:val="001C65E6"/>
    <w:rsid w:val="001C6612"/>
    <w:rsid w:val="001C6621"/>
    <w:rsid w:val="001C66CD"/>
    <w:rsid w:val="001C6705"/>
    <w:rsid w:val="001C672D"/>
    <w:rsid w:val="001C6750"/>
    <w:rsid w:val="001C6753"/>
    <w:rsid w:val="001C684E"/>
    <w:rsid w:val="001C6883"/>
    <w:rsid w:val="001C6893"/>
    <w:rsid w:val="001C6918"/>
    <w:rsid w:val="001C6979"/>
    <w:rsid w:val="001C6998"/>
    <w:rsid w:val="001C69FE"/>
    <w:rsid w:val="001C6A4E"/>
    <w:rsid w:val="001C6AAF"/>
    <w:rsid w:val="001C6AF0"/>
    <w:rsid w:val="001C6B18"/>
    <w:rsid w:val="001C6BC1"/>
    <w:rsid w:val="001C6C04"/>
    <w:rsid w:val="001C6C98"/>
    <w:rsid w:val="001C6CAB"/>
    <w:rsid w:val="001C6CCA"/>
    <w:rsid w:val="001C6CE3"/>
    <w:rsid w:val="001C6DA7"/>
    <w:rsid w:val="001C6E3F"/>
    <w:rsid w:val="001C6EA0"/>
    <w:rsid w:val="001C6F4D"/>
    <w:rsid w:val="001C6F7D"/>
    <w:rsid w:val="001C6F82"/>
    <w:rsid w:val="001C6FE5"/>
    <w:rsid w:val="001C7173"/>
    <w:rsid w:val="001C7185"/>
    <w:rsid w:val="001C71EB"/>
    <w:rsid w:val="001C71EE"/>
    <w:rsid w:val="001C71F0"/>
    <w:rsid w:val="001C720F"/>
    <w:rsid w:val="001C7267"/>
    <w:rsid w:val="001C72D6"/>
    <w:rsid w:val="001C7316"/>
    <w:rsid w:val="001C7393"/>
    <w:rsid w:val="001C73AA"/>
    <w:rsid w:val="001C741C"/>
    <w:rsid w:val="001C7525"/>
    <w:rsid w:val="001C75A3"/>
    <w:rsid w:val="001C7689"/>
    <w:rsid w:val="001C76F2"/>
    <w:rsid w:val="001C773F"/>
    <w:rsid w:val="001C776A"/>
    <w:rsid w:val="001C7812"/>
    <w:rsid w:val="001C7813"/>
    <w:rsid w:val="001C7842"/>
    <w:rsid w:val="001C7885"/>
    <w:rsid w:val="001C7893"/>
    <w:rsid w:val="001C78D8"/>
    <w:rsid w:val="001C7913"/>
    <w:rsid w:val="001C7922"/>
    <w:rsid w:val="001C796E"/>
    <w:rsid w:val="001C7975"/>
    <w:rsid w:val="001C798B"/>
    <w:rsid w:val="001C79CD"/>
    <w:rsid w:val="001C7A0D"/>
    <w:rsid w:val="001C7A3D"/>
    <w:rsid w:val="001C7A4C"/>
    <w:rsid w:val="001C7AB0"/>
    <w:rsid w:val="001C7AB7"/>
    <w:rsid w:val="001C7B18"/>
    <w:rsid w:val="001C7B26"/>
    <w:rsid w:val="001C7B69"/>
    <w:rsid w:val="001C7BD5"/>
    <w:rsid w:val="001C7BE1"/>
    <w:rsid w:val="001C7BE7"/>
    <w:rsid w:val="001C7BEC"/>
    <w:rsid w:val="001C7C12"/>
    <w:rsid w:val="001C7C15"/>
    <w:rsid w:val="001C7C49"/>
    <w:rsid w:val="001C7C4A"/>
    <w:rsid w:val="001C7C75"/>
    <w:rsid w:val="001C7CEF"/>
    <w:rsid w:val="001C7CFE"/>
    <w:rsid w:val="001C7D3A"/>
    <w:rsid w:val="001C7D9C"/>
    <w:rsid w:val="001C7DEA"/>
    <w:rsid w:val="001C7E00"/>
    <w:rsid w:val="001C7E0A"/>
    <w:rsid w:val="001C7E13"/>
    <w:rsid w:val="001C7F16"/>
    <w:rsid w:val="001C7F56"/>
    <w:rsid w:val="001C7F62"/>
    <w:rsid w:val="001C7F77"/>
    <w:rsid w:val="001C7F94"/>
    <w:rsid w:val="001C7FAA"/>
    <w:rsid w:val="001C7FBE"/>
    <w:rsid w:val="001C7FCE"/>
    <w:rsid w:val="001D0064"/>
    <w:rsid w:val="001D015E"/>
    <w:rsid w:val="001D0180"/>
    <w:rsid w:val="001D0181"/>
    <w:rsid w:val="001D01AE"/>
    <w:rsid w:val="001D01BD"/>
    <w:rsid w:val="001D0209"/>
    <w:rsid w:val="001D0236"/>
    <w:rsid w:val="001D02C6"/>
    <w:rsid w:val="001D02FC"/>
    <w:rsid w:val="001D0334"/>
    <w:rsid w:val="001D035C"/>
    <w:rsid w:val="001D036B"/>
    <w:rsid w:val="001D03AC"/>
    <w:rsid w:val="001D03B0"/>
    <w:rsid w:val="001D0437"/>
    <w:rsid w:val="001D0452"/>
    <w:rsid w:val="001D0476"/>
    <w:rsid w:val="001D04C5"/>
    <w:rsid w:val="001D04CE"/>
    <w:rsid w:val="001D05D8"/>
    <w:rsid w:val="001D05E4"/>
    <w:rsid w:val="001D0612"/>
    <w:rsid w:val="001D0627"/>
    <w:rsid w:val="001D06CE"/>
    <w:rsid w:val="001D06D3"/>
    <w:rsid w:val="001D06F6"/>
    <w:rsid w:val="001D072E"/>
    <w:rsid w:val="001D07F5"/>
    <w:rsid w:val="001D082E"/>
    <w:rsid w:val="001D086C"/>
    <w:rsid w:val="001D08DF"/>
    <w:rsid w:val="001D08F3"/>
    <w:rsid w:val="001D09A1"/>
    <w:rsid w:val="001D0A51"/>
    <w:rsid w:val="001D0A6C"/>
    <w:rsid w:val="001D0ABF"/>
    <w:rsid w:val="001D0B07"/>
    <w:rsid w:val="001D0B58"/>
    <w:rsid w:val="001D0BFE"/>
    <w:rsid w:val="001D0C61"/>
    <w:rsid w:val="001D0C7F"/>
    <w:rsid w:val="001D0C83"/>
    <w:rsid w:val="001D0C8B"/>
    <w:rsid w:val="001D0CBF"/>
    <w:rsid w:val="001D0D4E"/>
    <w:rsid w:val="001D0D62"/>
    <w:rsid w:val="001D0D9D"/>
    <w:rsid w:val="001D0DF1"/>
    <w:rsid w:val="001D0DFA"/>
    <w:rsid w:val="001D0E20"/>
    <w:rsid w:val="001D0FC6"/>
    <w:rsid w:val="001D0FDD"/>
    <w:rsid w:val="001D1153"/>
    <w:rsid w:val="001D11E9"/>
    <w:rsid w:val="001D1215"/>
    <w:rsid w:val="001D121A"/>
    <w:rsid w:val="001D122C"/>
    <w:rsid w:val="001D1285"/>
    <w:rsid w:val="001D12C5"/>
    <w:rsid w:val="001D150E"/>
    <w:rsid w:val="001D1585"/>
    <w:rsid w:val="001D1586"/>
    <w:rsid w:val="001D1592"/>
    <w:rsid w:val="001D15A2"/>
    <w:rsid w:val="001D15C1"/>
    <w:rsid w:val="001D15CD"/>
    <w:rsid w:val="001D1663"/>
    <w:rsid w:val="001D1696"/>
    <w:rsid w:val="001D1716"/>
    <w:rsid w:val="001D1718"/>
    <w:rsid w:val="001D174A"/>
    <w:rsid w:val="001D177A"/>
    <w:rsid w:val="001D17B3"/>
    <w:rsid w:val="001D17F9"/>
    <w:rsid w:val="001D17FB"/>
    <w:rsid w:val="001D185A"/>
    <w:rsid w:val="001D18B1"/>
    <w:rsid w:val="001D18EF"/>
    <w:rsid w:val="001D191E"/>
    <w:rsid w:val="001D1939"/>
    <w:rsid w:val="001D194A"/>
    <w:rsid w:val="001D1953"/>
    <w:rsid w:val="001D197E"/>
    <w:rsid w:val="001D19C4"/>
    <w:rsid w:val="001D19EE"/>
    <w:rsid w:val="001D1A6A"/>
    <w:rsid w:val="001D1A91"/>
    <w:rsid w:val="001D1A9D"/>
    <w:rsid w:val="001D1AFE"/>
    <w:rsid w:val="001D1B2F"/>
    <w:rsid w:val="001D1BB7"/>
    <w:rsid w:val="001D1BC5"/>
    <w:rsid w:val="001D1BCB"/>
    <w:rsid w:val="001D1BD7"/>
    <w:rsid w:val="001D1C76"/>
    <w:rsid w:val="001D1C94"/>
    <w:rsid w:val="001D1D73"/>
    <w:rsid w:val="001D1D9A"/>
    <w:rsid w:val="001D1E0D"/>
    <w:rsid w:val="001D1EB9"/>
    <w:rsid w:val="001D1EF7"/>
    <w:rsid w:val="001D1EFF"/>
    <w:rsid w:val="001D1F6E"/>
    <w:rsid w:val="001D1F7C"/>
    <w:rsid w:val="001D202A"/>
    <w:rsid w:val="001D206E"/>
    <w:rsid w:val="001D207B"/>
    <w:rsid w:val="001D2091"/>
    <w:rsid w:val="001D211C"/>
    <w:rsid w:val="001D22C8"/>
    <w:rsid w:val="001D22EA"/>
    <w:rsid w:val="001D22F6"/>
    <w:rsid w:val="001D231A"/>
    <w:rsid w:val="001D23D5"/>
    <w:rsid w:val="001D2457"/>
    <w:rsid w:val="001D2470"/>
    <w:rsid w:val="001D2517"/>
    <w:rsid w:val="001D2520"/>
    <w:rsid w:val="001D2581"/>
    <w:rsid w:val="001D25BD"/>
    <w:rsid w:val="001D25F7"/>
    <w:rsid w:val="001D2628"/>
    <w:rsid w:val="001D26E5"/>
    <w:rsid w:val="001D2701"/>
    <w:rsid w:val="001D270C"/>
    <w:rsid w:val="001D277E"/>
    <w:rsid w:val="001D280A"/>
    <w:rsid w:val="001D2843"/>
    <w:rsid w:val="001D2904"/>
    <w:rsid w:val="001D2908"/>
    <w:rsid w:val="001D295B"/>
    <w:rsid w:val="001D297D"/>
    <w:rsid w:val="001D298F"/>
    <w:rsid w:val="001D29AD"/>
    <w:rsid w:val="001D2A63"/>
    <w:rsid w:val="001D2A69"/>
    <w:rsid w:val="001D2AFE"/>
    <w:rsid w:val="001D2B1B"/>
    <w:rsid w:val="001D2B22"/>
    <w:rsid w:val="001D2B26"/>
    <w:rsid w:val="001D2B6A"/>
    <w:rsid w:val="001D2C0F"/>
    <w:rsid w:val="001D2D31"/>
    <w:rsid w:val="001D2D80"/>
    <w:rsid w:val="001D2D9E"/>
    <w:rsid w:val="001D2DA6"/>
    <w:rsid w:val="001D2DCD"/>
    <w:rsid w:val="001D2E11"/>
    <w:rsid w:val="001D2E16"/>
    <w:rsid w:val="001D2F05"/>
    <w:rsid w:val="001D2F83"/>
    <w:rsid w:val="001D2FB0"/>
    <w:rsid w:val="001D2FD8"/>
    <w:rsid w:val="001D2FE2"/>
    <w:rsid w:val="001D300C"/>
    <w:rsid w:val="001D3054"/>
    <w:rsid w:val="001D3108"/>
    <w:rsid w:val="001D31C0"/>
    <w:rsid w:val="001D3253"/>
    <w:rsid w:val="001D3261"/>
    <w:rsid w:val="001D32AF"/>
    <w:rsid w:val="001D32C9"/>
    <w:rsid w:val="001D32D9"/>
    <w:rsid w:val="001D32F5"/>
    <w:rsid w:val="001D331B"/>
    <w:rsid w:val="001D3382"/>
    <w:rsid w:val="001D33C1"/>
    <w:rsid w:val="001D3513"/>
    <w:rsid w:val="001D35AF"/>
    <w:rsid w:val="001D35C1"/>
    <w:rsid w:val="001D3605"/>
    <w:rsid w:val="001D362B"/>
    <w:rsid w:val="001D3725"/>
    <w:rsid w:val="001D3764"/>
    <w:rsid w:val="001D3783"/>
    <w:rsid w:val="001D37E4"/>
    <w:rsid w:val="001D3851"/>
    <w:rsid w:val="001D389D"/>
    <w:rsid w:val="001D38DD"/>
    <w:rsid w:val="001D397D"/>
    <w:rsid w:val="001D3982"/>
    <w:rsid w:val="001D3A01"/>
    <w:rsid w:val="001D3A8D"/>
    <w:rsid w:val="001D3BD5"/>
    <w:rsid w:val="001D3C0E"/>
    <w:rsid w:val="001D3C87"/>
    <w:rsid w:val="001D3CD9"/>
    <w:rsid w:val="001D3CF0"/>
    <w:rsid w:val="001D3D0D"/>
    <w:rsid w:val="001D3D30"/>
    <w:rsid w:val="001D3D6C"/>
    <w:rsid w:val="001D3D6D"/>
    <w:rsid w:val="001D3DE9"/>
    <w:rsid w:val="001D3DF2"/>
    <w:rsid w:val="001D3E20"/>
    <w:rsid w:val="001D3E35"/>
    <w:rsid w:val="001D3E7B"/>
    <w:rsid w:val="001D3E9B"/>
    <w:rsid w:val="001D3EAF"/>
    <w:rsid w:val="001D3F4D"/>
    <w:rsid w:val="001D3F78"/>
    <w:rsid w:val="001D3F95"/>
    <w:rsid w:val="001D3FA7"/>
    <w:rsid w:val="001D3FA8"/>
    <w:rsid w:val="001D3FAE"/>
    <w:rsid w:val="001D3FDD"/>
    <w:rsid w:val="001D405C"/>
    <w:rsid w:val="001D4074"/>
    <w:rsid w:val="001D40BD"/>
    <w:rsid w:val="001D40E4"/>
    <w:rsid w:val="001D4143"/>
    <w:rsid w:val="001D4149"/>
    <w:rsid w:val="001D419E"/>
    <w:rsid w:val="001D41AE"/>
    <w:rsid w:val="001D4244"/>
    <w:rsid w:val="001D4247"/>
    <w:rsid w:val="001D42A4"/>
    <w:rsid w:val="001D42C2"/>
    <w:rsid w:val="001D42C4"/>
    <w:rsid w:val="001D4381"/>
    <w:rsid w:val="001D43A4"/>
    <w:rsid w:val="001D43C9"/>
    <w:rsid w:val="001D43DE"/>
    <w:rsid w:val="001D4431"/>
    <w:rsid w:val="001D4467"/>
    <w:rsid w:val="001D4468"/>
    <w:rsid w:val="001D44A6"/>
    <w:rsid w:val="001D4531"/>
    <w:rsid w:val="001D4547"/>
    <w:rsid w:val="001D457D"/>
    <w:rsid w:val="001D4580"/>
    <w:rsid w:val="001D45CB"/>
    <w:rsid w:val="001D45E8"/>
    <w:rsid w:val="001D4629"/>
    <w:rsid w:val="001D4672"/>
    <w:rsid w:val="001D46A5"/>
    <w:rsid w:val="001D46CF"/>
    <w:rsid w:val="001D47D1"/>
    <w:rsid w:val="001D47FB"/>
    <w:rsid w:val="001D4878"/>
    <w:rsid w:val="001D48C9"/>
    <w:rsid w:val="001D48D6"/>
    <w:rsid w:val="001D4A2C"/>
    <w:rsid w:val="001D4A42"/>
    <w:rsid w:val="001D4A4F"/>
    <w:rsid w:val="001D4A89"/>
    <w:rsid w:val="001D4ACC"/>
    <w:rsid w:val="001D4B49"/>
    <w:rsid w:val="001D4BA1"/>
    <w:rsid w:val="001D4BCC"/>
    <w:rsid w:val="001D4BF2"/>
    <w:rsid w:val="001D4CD3"/>
    <w:rsid w:val="001D4D35"/>
    <w:rsid w:val="001D4D93"/>
    <w:rsid w:val="001D4DAB"/>
    <w:rsid w:val="001D4DDE"/>
    <w:rsid w:val="001D4DE9"/>
    <w:rsid w:val="001D4E12"/>
    <w:rsid w:val="001D4E70"/>
    <w:rsid w:val="001D4EB8"/>
    <w:rsid w:val="001D4EF2"/>
    <w:rsid w:val="001D4F19"/>
    <w:rsid w:val="001D4FA8"/>
    <w:rsid w:val="001D5055"/>
    <w:rsid w:val="001D5083"/>
    <w:rsid w:val="001D50F0"/>
    <w:rsid w:val="001D50FA"/>
    <w:rsid w:val="001D5137"/>
    <w:rsid w:val="001D516E"/>
    <w:rsid w:val="001D51DB"/>
    <w:rsid w:val="001D52A5"/>
    <w:rsid w:val="001D532B"/>
    <w:rsid w:val="001D5330"/>
    <w:rsid w:val="001D5335"/>
    <w:rsid w:val="001D53AF"/>
    <w:rsid w:val="001D53ED"/>
    <w:rsid w:val="001D53FA"/>
    <w:rsid w:val="001D540B"/>
    <w:rsid w:val="001D541F"/>
    <w:rsid w:val="001D5483"/>
    <w:rsid w:val="001D54AC"/>
    <w:rsid w:val="001D54E2"/>
    <w:rsid w:val="001D54E6"/>
    <w:rsid w:val="001D5502"/>
    <w:rsid w:val="001D550A"/>
    <w:rsid w:val="001D5548"/>
    <w:rsid w:val="001D5616"/>
    <w:rsid w:val="001D5677"/>
    <w:rsid w:val="001D56A2"/>
    <w:rsid w:val="001D56FC"/>
    <w:rsid w:val="001D5763"/>
    <w:rsid w:val="001D577E"/>
    <w:rsid w:val="001D578C"/>
    <w:rsid w:val="001D5817"/>
    <w:rsid w:val="001D5857"/>
    <w:rsid w:val="001D58A9"/>
    <w:rsid w:val="001D58E1"/>
    <w:rsid w:val="001D5926"/>
    <w:rsid w:val="001D593D"/>
    <w:rsid w:val="001D59E6"/>
    <w:rsid w:val="001D5AE1"/>
    <w:rsid w:val="001D5B2E"/>
    <w:rsid w:val="001D5B93"/>
    <w:rsid w:val="001D5BD5"/>
    <w:rsid w:val="001D5BF9"/>
    <w:rsid w:val="001D5BFB"/>
    <w:rsid w:val="001D5C1D"/>
    <w:rsid w:val="001D5C3E"/>
    <w:rsid w:val="001D5C6A"/>
    <w:rsid w:val="001D5D18"/>
    <w:rsid w:val="001D5D53"/>
    <w:rsid w:val="001D5D5A"/>
    <w:rsid w:val="001D5D7F"/>
    <w:rsid w:val="001D5D8A"/>
    <w:rsid w:val="001D5E3B"/>
    <w:rsid w:val="001D5E4D"/>
    <w:rsid w:val="001D5EF1"/>
    <w:rsid w:val="001D5F4A"/>
    <w:rsid w:val="001D5F66"/>
    <w:rsid w:val="001D5F79"/>
    <w:rsid w:val="001D600B"/>
    <w:rsid w:val="001D60EC"/>
    <w:rsid w:val="001D60FF"/>
    <w:rsid w:val="001D6149"/>
    <w:rsid w:val="001D614B"/>
    <w:rsid w:val="001D614C"/>
    <w:rsid w:val="001D6175"/>
    <w:rsid w:val="001D61C1"/>
    <w:rsid w:val="001D624B"/>
    <w:rsid w:val="001D62E1"/>
    <w:rsid w:val="001D63CB"/>
    <w:rsid w:val="001D63E8"/>
    <w:rsid w:val="001D6413"/>
    <w:rsid w:val="001D641B"/>
    <w:rsid w:val="001D6446"/>
    <w:rsid w:val="001D6452"/>
    <w:rsid w:val="001D64D9"/>
    <w:rsid w:val="001D64FD"/>
    <w:rsid w:val="001D6509"/>
    <w:rsid w:val="001D651F"/>
    <w:rsid w:val="001D652C"/>
    <w:rsid w:val="001D65A1"/>
    <w:rsid w:val="001D65E4"/>
    <w:rsid w:val="001D65E6"/>
    <w:rsid w:val="001D6626"/>
    <w:rsid w:val="001D6636"/>
    <w:rsid w:val="001D6646"/>
    <w:rsid w:val="001D6649"/>
    <w:rsid w:val="001D66B5"/>
    <w:rsid w:val="001D6741"/>
    <w:rsid w:val="001D67B2"/>
    <w:rsid w:val="001D67F2"/>
    <w:rsid w:val="001D6800"/>
    <w:rsid w:val="001D6882"/>
    <w:rsid w:val="001D6884"/>
    <w:rsid w:val="001D68AD"/>
    <w:rsid w:val="001D68EB"/>
    <w:rsid w:val="001D6938"/>
    <w:rsid w:val="001D69CD"/>
    <w:rsid w:val="001D69DB"/>
    <w:rsid w:val="001D6AD9"/>
    <w:rsid w:val="001D6B21"/>
    <w:rsid w:val="001D6B37"/>
    <w:rsid w:val="001D6B74"/>
    <w:rsid w:val="001D6BE2"/>
    <w:rsid w:val="001D6C0A"/>
    <w:rsid w:val="001D6C37"/>
    <w:rsid w:val="001D6C4F"/>
    <w:rsid w:val="001D6CB6"/>
    <w:rsid w:val="001D6CC9"/>
    <w:rsid w:val="001D6CD7"/>
    <w:rsid w:val="001D6CF3"/>
    <w:rsid w:val="001D6D3E"/>
    <w:rsid w:val="001D6D4C"/>
    <w:rsid w:val="001D6D4D"/>
    <w:rsid w:val="001D6D9C"/>
    <w:rsid w:val="001D6E4C"/>
    <w:rsid w:val="001D6E54"/>
    <w:rsid w:val="001D6EBF"/>
    <w:rsid w:val="001D6F6A"/>
    <w:rsid w:val="001D6F79"/>
    <w:rsid w:val="001D6FBB"/>
    <w:rsid w:val="001D6FE0"/>
    <w:rsid w:val="001D700A"/>
    <w:rsid w:val="001D7039"/>
    <w:rsid w:val="001D7119"/>
    <w:rsid w:val="001D7128"/>
    <w:rsid w:val="001D716C"/>
    <w:rsid w:val="001D7185"/>
    <w:rsid w:val="001D718B"/>
    <w:rsid w:val="001D71A7"/>
    <w:rsid w:val="001D720A"/>
    <w:rsid w:val="001D7261"/>
    <w:rsid w:val="001D746F"/>
    <w:rsid w:val="001D74B3"/>
    <w:rsid w:val="001D7543"/>
    <w:rsid w:val="001D758E"/>
    <w:rsid w:val="001D7632"/>
    <w:rsid w:val="001D7665"/>
    <w:rsid w:val="001D76BE"/>
    <w:rsid w:val="001D76CB"/>
    <w:rsid w:val="001D76CE"/>
    <w:rsid w:val="001D771B"/>
    <w:rsid w:val="001D7730"/>
    <w:rsid w:val="001D775F"/>
    <w:rsid w:val="001D77FC"/>
    <w:rsid w:val="001D781A"/>
    <w:rsid w:val="001D789B"/>
    <w:rsid w:val="001D78EA"/>
    <w:rsid w:val="001D78EE"/>
    <w:rsid w:val="001D7912"/>
    <w:rsid w:val="001D7926"/>
    <w:rsid w:val="001D7973"/>
    <w:rsid w:val="001D79A2"/>
    <w:rsid w:val="001D79A5"/>
    <w:rsid w:val="001D79C4"/>
    <w:rsid w:val="001D79D9"/>
    <w:rsid w:val="001D79F9"/>
    <w:rsid w:val="001D7A3D"/>
    <w:rsid w:val="001D7A60"/>
    <w:rsid w:val="001D7ABE"/>
    <w:rsid w:val="001D7B89"/>
    <w:rsid w:val="001D7B9C"/>
    <w:rsid w:val="001D7BCA"/>
    <w:rsid w:val="001D7BE5"/>
    <w:rsid w:val="001D7BF4"/>
    <w:rsid w:val="001D7C0B"/>
    <w:rsid w:val="001D7C0E"/>
    <w:rsid w:val="001D7C1B"/>
    <w:rsid w:val="001D7C1E"/>
    <w:rsid w:val="001D7C4E"/>
    <w:rsid w:val="001D7C60"/>
    <w:rsid w:val="001D7D03"/>
    <w:rsid w:val="001D7D89"/>
    <w:rsid w:val="001D7DDB"/>
    <w:rsid w:val="001D7E2F"/>
    <w:rsid w:val="001D7E6C"/>
    <w:rsid w:val="001D7E91"/>
    <w:rsid w:val="001D7FD5"/>
    <w:rsid w:val="001D7FF7"/>
    <w:rsid w:val="001E00AF"/>
    <w:rsid w:val="001E0275"/>
    <w:rsid w:val="001E02BA"/>
    <w:rsid w:val="001E0336"/>
    <w:rsid w:val="001E035B"/>
    <w:rsid w:val="001E035E"/>
    <w:rsid w:val="001E0394"/>
    <w:rsid w:val="001E03DC"/>
    <w:rsid w:val="001E03FA"/>
    <w:rsid w:val="001E0441"/>
    <w:rsid w:val="001E04C9"/>
    <w:rsid w:val="001E04EC"/>
    <w:rsid w:val="001E050E"/>
    <w:rsid w:val="001E058A"/>
    <w:rsid w:val="001E062E"/>
    <w:rsid w:val="001E066E"/>
    <w:rsid w:val="001E0678"/>
    <w:rsid w:val="001E0679"/>
    <w:rsid w:val="001E06B9"/>
    <w:rsid w:val="001E06D4"/>
    <w:rsid w:val="001E0715"/>
    <w:rsid w:val="001E071B"/>
    <w:rsid w:val="001E07D2"/>
    <w:rsid w:val="001E07F1"/>
    <w:rsid w:val="001E0840"/>
    <w:rsid w:val="001E084C"/>
    <w:rsid w:val="001E0851"/>
    <w:rsid w:val="001E094D"/>
    <w:rsid w:val="001E0963"/>
    <w:rsid w:val="001E09DF"/>
    <w:rsid w:val="001E09F2"/>
    <w:rsid w:val="001E0A4F"/>
    <w:rsid w:val="001E0AF2"/>
    <w:rsid w:val="001E0B6D"/>
    <w:rsid w:val="001E0BA9"/>
    <w:rsid w:val="001E0BBB"/>
    <w:rsid w:val="001E0BEF"/>
    <w:rsid w:val="001E0C32"/>
    <w:rsid w:val="001E0C38"/>
    <w:rsid w:val="001E0C55"/>
    <w:rsid w:val="001E0C79"/>
    <w:rsid w:val="001E0C8F"/>
    <w:rsid w:val="001E0D17"/>
    <w:rsid w:val="001E0D28"/>
    <w:rsid w:val="001E0D79"/>
    <w:rsid w:val="001E0D7F"/>
    <w:rsid w:val="001E0DA8"/>
    <w:rsid w:val="001E0DC1"/>
    <w:rsid w:val="001E0E9A"/>
    <w:rsid w:val="001E0EED"/>
    <w:rsid w:val="001E0F1A"/>
    <w:rsid w:val="001E0F8A"/>
    <w:rsid w:val="001E0FBB"/>
    <w:rsid w:val="001E0FBD"/>
    <w:rsid w:val="001E101C"/>
    <w:rsid w:val="001E1068"/>
    <w:rsid w:val="001E10BC"/>
    <w:rsid w:val="001E10D1"/>
    <w:rsid w:val="001E110A"/>
    <w:rsid w:val="001E110C"/>
    <w:rsid w:val="001E112F"/>
    <w:rsid w:val="001E1193"/>
    <w:rsid w:val="001E1199"/>
    <w:rsid w:val="001E11B2"/>
    <w:rsid w:val="001E11C9"/>
    <w:rsid w:val="001E11CF"/>
    <w:rsid w:val="001E11E3"/>
    <w:rsid w:val="001E1277"/>
    <w:rsid w:val="001E1281"/>
    <w:rsid w:val="001E12DA"/>
    <w:rsid w:val="001E12EF"/>
    <w:rsid w:val="001E12FA"/>
    <w:rsid w:val="001E1341"/>
    <w:rsid w:val="001E139B"/>
    <w:rsid w:val="001E1406"/>
    <w:rsid w:val="001E1478"/>
    <w:rsid w:val="001E1496"/>
    <w:rsid w:val="001E14BD"/>
    <w:rsid w:val="001E14BF"/>
    <w:rsid w:val="001E14C4"/>
    <w:rsid w:val="001E1556"/>
    <w:rsid w:val="001E15CA"/>
    <w:rsid w:val="001E15D6"/>
    <w:rsid w:val="001E1660"/>
    <w:rsid w:val="001E1699"/>
    <w:rsid w:val="001E16EE"/>
    <w:rsid w:val="001E17FC"/>
    <w:rsid w:val="001E182F"/>
    <w:rsid w:val="001E1867"/>
    <w:rsid w:val="001E18A0"/>
    <w:rsid w:val="001E190C"/>
    <w:rsid w:val="001E1923"/>
    <w:rsid w:val="001E1958"/>
    <w:rsid w:val="001E19BE"/>
    <w:rsid w:val="001E1A8E"/>
    <w:rsid w:val="001E1A8F"/>
    <w:rsid w:val="001E1AC6"/>
    <w:rsid w:val="001E1B16"/>
    <w:rsid w:val="001E1B5F"/>
    <w:rsid w:val="001E1BED"/>
    <w:rsid w:val="001E1C0C"/>
    <w:rsid w:val="001E1C4F"/>
    <w:rsid w:val="001E1CDF"/>
    <w:rsid w:val="001E1D16"/>
    <w:rsid w:val="001E1D2B"/>
    <w:rsid w:val="001E1DB0"/>
    <w:rsid w:val="001E1DD0"/>
    <w:rsid w:val="001E1E7F"/>
    <w:rsid w:val="001E1EAF"/>
    <w:rsid w:val="001E1ED8"/>
    <w:rsid w:val="001E1F3F"/>
    <w:rsid w:val="001E1F6E"/>
    <w:rsid w:val="001E1FB1"/>
    <w:rsid w:val="001E1FF0"/>
    <w:rsid w:val="001E20CC"/>
    <w:rsid w:val="001E21E3"/>
    <w:rsid w:val="001E21F5"/>
    <w:rsid w:val="001E2274"/>
    <w:rsid w:val="001E229A"/>
    <w:rsid w:val="001E22B5"/>
    <w:rsid w:val="001E22C4"/>
    <w:rsid w:val="001E22DA"/>
    <w:rsid w:val="001E22F0"/>
    <w:rsid w:val="001E2320"/>
    <w:rsid w:val="001E2394"/>
    <w:rsid w:val="001E239B"/>
    <w:rsid w:val="001E240C"/>
    <w:rsid w:val="001E2410"/>
    <w:rsid w:val="001E2411"/>
    <w:rsid w:val="001E241D"/>
    <w:rsid w:val="001E244A"/>
    <w:rsid w:val="001E2529"/>
    <w:rsid w:val="001E2530"/>
    <w:rsid w:val="001E2563"/>
    <w:rsid w:val="001E25B9"/>
    <w:rsid w:val="001E25E1"/>
    <w:rsid w:val="001E25FA"/>
    <w:rsid w:val="001E264F"/>
    <w:rsid w:val="001E2699"/>
    <w:rsid w:val="001E26B0"/>
    <w:rsid w:val="001E26DC"/>
    <w:rsid w:val="001E26E3"/>
    <w:rsid w:val="001E2710"/>
    <w:rsid w:val="001E274D"/>
    <w:rsid w:val="001E2768"/>
    <w:rsid w:val="001E2779"/>
    <w:rsid w:val="001E279C"/>
    <w:rsid w:val="001E27A2"/>
    <w:rsid w:val="001E2802"/>
    <w:rsid w:val="001E282E"/>
    <w:rsid w:val="001E28E0"/>
    <w:rsid w:val="001E28F0"/>
    <w:rsid w:val="001E28F5"/>
    <w:rsid w:val="001E2943"/>
    <w:rsid w:val="001E2986"/>
    <w:rsid w:val="001E298E"/>
    <w:rsid w:val="001E2A5D"/>
    <w:rsid w:val="001E2A8B"/>
    <w:rsid w:val="001E2BBD"/>
    <w:rsid w:val="001E2BF3"/>
    <w:rsid w:val="001E2C59"/>
    <w:rsid w:val="001E2CD5"/>
    <w:rsid w:val="001E2CF1"/>
    <w:rsid w:val="001E2D8A"/>
    <w:rsid w:val="001E2E09"/>
    <w:rsid w:val="001E2E51"/>
    <w:rsid w:val="001E2E9D"/>
    <w:rsid w:val="001E2EF9"/>
    <w:rsid w:val="001E2F2D"/>
    <w:rsid w:val="001E2F32"/>
    <w:rsid w:val="001E2F4B"/>
    <w:rsid w:val="001E30A8"/>
    <w:rsid w:val="001E30F5"/>
    <w:rsid w:val="001E31A5"/>
    <w:rsid w:val="001E31D4"/>
    <w:rsid w:val="001E321F"/>
    <w:rsid w:val="001E324A"/>
    <w:rsid w:val="001E339D"/>
    <w:rsid w:val="001E33DF"/>
    <w:rsid w:val="001E3400"/>
    <w:rsid w:val="001E3423"/>
    <w:rsid w:val="001E342F"/>
    <w:rsid w:val="001E3469"/>
    <w:rsid w:val="001E3508"/>
    <w:rsid w:val="001E3565"/>
    <w:rsid w:val="001E357C"/>
    <w:rsid w:val="001E3583"/>
    <w:rsid w:val="001E35F1"/>
    <w:rsid w:val="001E3654"/>
    <w:rsid w:val="001E3660"/>
    <w:rsid w:val="001E36CE"/>
    <w:rsid w:val="001E36EB"/>
    <w:rsid w:val="001E372D"/>
    <w:rsid w:val="001E37AB"/>
    <w:rsid w:val="001E37EB"/>
    <w:rsid w:val="001E38D9"/>
    <w:rsid w:val="001E3937"/>
    <w:rsid w:val="001E396F"/>
    <w:rsid w:val="001E39A3"/>
    <w:rsid w:val="001E39AB"/>
    <w:rsid w:val="001E39D3"/>
    <w:rsid w:val="001E39EE"/>
    <w:rsid w:val="001E3A99"/>
    <w:rsid w:val="001E3AD4"/>
    <w:rsid w:val="001E3AF6"/>
    <w:rsid w:val="001E3B97"/>
    <w:rsid w:val="001E3C1E"/>
    <w:rsid w:val="001E3D28"/>
    <w:rsid w:val="001E3D35"/>
    <w:rsid w:val="001E3DC1"/>
    <w:rsid w:val="001E3E38"/>
    <w:rsid w:val="001E3F40"/>
    <w:rsid w:val="001E3FA3"/>
    <w:rsid w:val="001E408B"/>
    <w:rsid w:val="001E40A6"/>
    <w:rsid w:val="001E40CD"/>
    <w:rsid w:val="001E41E1"/>
    <w:rsid w:val="001E41F5"/>
    <w:rsid w:val="001E425A"/>
    <w:rsid w:val="001E42A0"/>
    <w:rsid w:val="001E42A9"/>
    <w:rsid w:val="001E42B1"/>
    <w:rsid w:val="001E4365"/>
    <w:rsid w:val="001E436C"/>
    <w:rsid w:val="001E436E"/>
    <w:rsid w:val="001E4370"/>
    <w:rsid w:val="001E43D3"/>
    <w:rsid w:val="001E448E"/>
    <w:rsid w:val="001E4648"/>
    <w:rsid w:val="001E46B2"/>
    <w:rsid w:val="001E46E0"/>
    <w:rsid w:val="001E46E5"/>
    <w:rsid w:val="001E4744"/>
    <w:rsid w:val="001E4798"/>
    <w:rsid w:val="001E47F7"/>
    <w:rsid w:val="001E483E"/>
    <w:rsid w:val="001E488E"/>
    <w:rsid w:val="001E48E0"/>
    <w:rsid w:val="001E49E7"/>
    <w:rsid w:val="001E49E9"/>
    <w:rsid w:val="001E4AB1"/>
    <w:rsid w:val="001E4B97"/>
    <w:rsid w:val="001E4CA3"/>
    <w:rsid w:val="001E4D3A"/>
    <w:rsid w:val="001E4ECA"/>
    <w:rsid w:val="001E4EF9"/>
    <w:rsid w:val="001E4F67"/>
    <w:rsid w:val="001E4FAC"/>
    <w:rsid w:val="001E4FCB"/>
    <w:rsid w:val="001E4FF7"/>
    <w:rsid w:val="001E5031"/>
    <w:rsid w:val="001E504F"/>
    <w:rsid w:val="001E5067"/>
    <w:rsid w:val="001E512A"/>
    <w:rsid w:val="001E513A"/>
    <w:rsid w:val="001E5164"/>
    <w:rsid w:val="001E51F5"/>
    <w:rsid w:val="001E5257"/>
    <w:rsid w:val="001E529A"/>
    <w:rsid w:val="001E5306"/>
    <w:rsid w:val="001E5340"/>
    <w:rsid w:val="001E535C"/>
    <w:rsid w:val="001E53E6"/>
    <w:rsid w:val="001E54A1"/>
    <w:rsid w:val="001E54EF"/>
    <w:rsid w:val="001E54FE"/>
    <w:rsid w:val="001E5543"/>
    <w:rsid w:val="001E56C9"/>
    <w:rsid w:val="001E5731"/>
    <w:rsid w:val="001E57EB"/>
    <w:rsid w:val="001E57F7"/>
    <w:rsid w:val="001E58AA"/>
    <w:rsid w:val="001E58F2"/>
    <w:rsid w:val="001E5945"/>
    <w:rsid w:val="001E5949"/>
    <w:rsid w:val="001E594E"/>
    <w:rsid w:val="001E5987"/>
    <w:rsid w:val="001E599B"/>
    <w:rsid w:val="001E59A2"/>
    <w:rsid w:val="001E59BB"/>
    <w:rsid w:val="001E5A3E"/>
    <w:rsid w:val="001E5A8B"/>
    <w:rsid w:val="001E5AA9"/>
    <w:rsid w:val="001E5B20"/>
    <w:rsid w:val="001E5B29"/>
    <w:rsid w:val="001E5B42"/>
    <w:rsid w:val="001E5B5A"/>
    <w:rsid w:val="001E5B81"/>
    <w:rsid w:val="001E5BAC"/>
    <w:rsid w:val="001E5BF7"/>
    <w:rsid w:val="001E5C1E"/>
    <w:rsid w:val="001E5C9D"/>
    <w:rsid w:val="001E5CC0"/>
    <w:rsid w:val="001E5CF0"/>
    <w:rsid w:val="001E5D05"/>
    <w:rsid w:val="001E5D83"/>
    <w:rsid w:val="001E5DCD"/>
    <w:rsid w:val="001E5DE5"/>
    <w:rsid w:val="001E5E68"/>
    <w:rsid w:val="001E5EAC"/>
    <w:rsid w:val="001E5EE2"/>
    <w:rsid w:val="001E5F35"/>
    <w:rsid w:val="001E5F5B"/>
    <w:rsid w:val="001E5F79"/>
    <w:rsid w:val="001E5F7E"/>
    <w:rsid w:val="001E5F7F"/>
    <w:rsid w:val="001E5F8A"/>
    <w:rsid w:val="001E5FA4"/>
    <w:rsid w:val="001E6089"/>
    <w:rsid w:val="001E6096"/>
    <w:rsid w:val="001E6173"/>
    <w:rsid w:val="001E617B"/>
    <w:rsid w:val="001E629F"/>
    <w:rsid w:val="001E63BF"/>
    <w:rsid w:val="001E6428"/>
    <w:rsid w:val="001E6447"/>
    <w:rsid w:val="001E650A"/>
    <w:rsid w:val="001E6535"/>
    <w:rsid w:val="001E6559"/>
    <w:rsid w:val="001E659C"/>
    <w:rsid w:val="001E65AD"/>
    <w:rsid w:val="001E65C9"/>
    <w:rsid w:val="001E66D5"/>
    <w:rsid w:val="001E67AF"/>
    <w:rsid w:val="001E67B6"/>
    <w:rsid w:val="001E6811"/>
    <w:rsid w:val="001E68AA"/>
    <w:rsid w:val="001E68B5"/>
    <w:rsid w:val="001E68EE"/>
    <w:rsid w:val="001E68F5"/>
    <w:rsid w:val="001E692C"/>
    <w:rsid w:val="001E69A5"/>
    <w:rsid w:val="001E6A3C"/>
    <w:rsid w:val="001E6A77"/>
    <w:rsid w:val="001E6ABE"/>
    <w:rsid w:val="001E6AE4"/>
    <w:rsid w:val="001E6B00"/>
    <w:rsid w:val="001E6B18"/>
    <w:rsid w:val="001E6B7D"/>
    <w:rsid w:val="001E6BA6"/>
    <w:rsid w:val="001E6BE5"/>
    <w:rsid w:val="001E6C13"/>
    <w:rsid w:val="001E6C22"/>
    <w:rsid w:val="001E6C4B"/>
    <w:rsid w:val="001E6C5A"/>
    <w:rsid w:val="001E6D02"/>
    <w:rsid w:val="001E6D56"/>
    <w:rsid w:val="001E6DC1"/>
    <w:rsid w:val="001E6DD8"/>
    <w:rsid w:val="001E6E00"/>
    <w:rsid w:val="001E6E38"/>
    <w:rsid w:val="001E6E47"/>
    <w:rsid w:val="001E6E6F"/>
    <w:rsid w:val="001E6EAD"/>
    <w:rsid w:val="001E6F34"/>
    <w:rsid w:val="001E6F74"/>
    <w:rsid w:val="001E6F7E"/>
    <w:rsid w:val="001E6FD1"/>
    <w:rsid w:val="001E7042"/>
    <w:rsid w:val="001E7094"/>
    <w:rsid w:val="001E7109"/>
    <w:rsid w:val="001E71E7"/>
    <w:rsid w:val="001E71EF"/>
    <w:rsid w:val="001E7249"/>
    <w:rsid w:val="001E7299"/>
    <w:rsid w:val="001E7332"/>
    <w:rsid w:val="001E73BF"/>
    <w:rsid w:val="001E73D2"/>
    <w:rsid w:val="001E741B"/>
    <w:rsid w:val="001E7438"/>
    <w:rsid w:val="001E74B0"/>
    <w:rsid w:val="001E74B5"/>
    <w:rsid w:val="001E7535"/>
    <w:rsid w:val="001E7545"/>
    <w:rsid w:val="001E75A9"/>
    <w:rsid w:val="001E760E"/>
    <w:rsid w:val="001E7680"/>
    <w:rsid w:val="001E76AA"/>
    <w:rsid w:val="001E76D0"/>
    <w:rsid w:val="001E7736"/>
    <w:rsid w:val="001E773C"/>
    <w:rsid w:val="001E77B7"/>
    <w:rsid w:val="001E77CE"/>
    <w:rsid w:val="001E77D2"/>
    <w:rsid w:val="001E7817"/>
    <w:rsid w:val="001E781D"/>
    <w:rsid w:val="001E7864"/>
    <w:rsid w:val="001E793C"/>
    <w:rsid w:val="001E7944"/>
    <w:rsid w:val="001E7990"/>
    <w:rsid w:val="001E79A9"/>
    <w:rsid w:val="001E79D4"/>
    <w:rsid w:val="001E79F9"/>
    <w:rsid w:val="001E7A3F"/>
    <w:rsid w:val="001E7AC0"/>
    <w:rsid w:val="001E7AC3"/>
    <w:rsid w:val="001E7BE3"/>
    <w:rsid w:val="001E7C47"/>
    <w:rsid w:val="001E7C86"/>
    <w:rsid w:val="001E7CC1"/>
    <w:rsid w:val="001E7D03"/>
    <w:rsid w:val="001E7D05"/>
    <w:rsid w:val="001E7D14"/>
    <w:rsid w:val="001E7D3C"/>
    <w:rsid w:val="001E7D3E"/>
    <w:rsid w:val="001E7D46"/>
    <w:rsid w:val="001E7D4B"/>
    <w:rsid w:val="001E7DB3"/>
    <w:rsid w:val="001E7DFF"/>
    <w:rsid w:val="001E7E4B"/>
    <w:rsid w:val="001E7E7A"/>
    <w:rsid w:val="001E7E84"/>
    <w:rsid w:val="001E7E8A"/>
    <w:rsid w:val="001E7EA7"/>
    <w:rsid w:val="001E7F87"/>
    <w:rsid w:val="001E7FE8"/>
    <w:rsid w:val="001F0006"/>
    <w:rsid w:val="001F0008"/>
    <w:rsid w:val="001F0052"/>
    <w:rsid w:val="001F007D"/>
    <w:rsid w:val="001F00A8"/>
    <w:rsid w:val="001F00D1"/>
    <w:rsid w:val="001F0113"/>
    <w:rsid w:val="001F0207"/>
    <w:rsid w:val="001F021B"/>
    <w:rsid w:val="001F024D"/>
    <w:rsid w:val="001F0264"/>
    <w:rsid w:val="001F0268"/>
    <w:rsid w:val="001F028E"/>
    <w:rsid w:val="001F02E8"/>
    <w:rsid w:val="001F0385"/>
    <w:rsid w:val="001F0440"/>
    <w:rsid w:val="001F0457"/>
    <w:rsid w:val="001F04CF"/>
    <w:rsid w:val="001F04F4"/>
    <w:rsid w:val="001F0504"/>
    <w:rsid w:val="001F0579"/>
    <w:rsid w:val="001F05F8"/>
    <w:rsid w:val="001F061E"/>
    <w:rsid w:val="001F064C"/>
    <w:rsid w:val="001F0707"/>
    <w:rsid w:val="001F0908"/>
    <w:rsid w:val="001F0949"/>
    <w:rsid w:val="001F09A6"/>
    <w:rsid w:val="001F09E3"/>
    <w:rsid w:val="001F09F8"/>
    <w:rsid w:val="001F0AA4"/>
    <w:rsid w:val="001F0ACE"/>
    <w:rsid w:val="001F0B02"/>
    <w:rsid w:val="001F0B92"/>
    <w:rsid w:val="001F0C4A"/>
    <w:rsid w:val="001F0CA1"/>
    <w:rsid w:val="001F0D1B"/>
    <w:rsid w:val="001F0D1D"/>
    <w:rsid w:val="001F0D5C"/>
    <w:rsid w:val="001F0DC4"/>
    <w:rsid w:val="001F0E38"/>
    <w:rsid w:val="001F0EC0"/>
    <w:rsid w:val="001F0F31"/>
    <w:rsid w:val="001F0F6C"/>
    <w:rsid w:val="001F0F7C"/>
    <w:rsid w:val="001F0FC8"/>
    <w:rsid w:val="001F0FF5"/>
    <w:rsid w:val="001F10A0"/>
    <w:rsid w:val="001F10F6"/>
    <w:rsid w:val="001F1104"/>
    <w:rsid w:val="001F111E"/>
    <w:rsid w:val="001F114B"/>
    <w:rsid w:val="001F11B8"/>
    <w:rsid w:val="001F127F"/>
    <w:rsid w:val="001F1347"/>
    <w:rsid w:val="001F138B"/>
    <w:rsid w:val="001F1394"/>
    <w:rsid w:val="001F13D0"/>
    <w:rsid w:val="001F13F1"/>
    <w:rsid w:val="001F13F9"/>
    <w:rsid w:val="001F154F"/>
    <w:rsid w:val="001F15AF"/>
    <w:rsid w:val="001F15FC"/>
    <w:rsid w:val="001F1610"/>
    <w:rsid w:val="001F161E"/>
    <w:rsid w:val="001F1668"/>
    <w:rsid w:val="001F166D"/>
    <w:rsid w:val="001F169D"/>
    <w:rsid w:val="001F16B0"/>
    <w:rsid w:val="001F16D3"/>
    <w:rsid w:val="001F16FD"/>
    <w:rsid w:val="001F1715"/>
    <w:rsid w:val="001F1717"/>
    <w:rsid w:val="001F1734"/>
    <w:rsid w:val="001F17BD"/>
    <w:rsid w:val="001F181D"/>
    <w:rsid w:val="001F1823"/>
    <w:rsid w:val="001F1826"/>
    <w:rsid w:val="001F1883"/>
    <w:rsid w:val="001F18A1"/>
    <w:rsid w:val="001F191A"/>
    <w:rsid w:val="001F1928"/>
    <w:rsid w:val="001F19BB"/>
    <w:rsid w:val="001F19E2"/>
    <w:rsid w:val="001F1A7A"/>
    <w:rsid w:val="001F1A9A"/>
    <w:rsid w:val="001F1B21"/>
    <w:rsid w:val="001F1B40"/>
    <w:rsid w:val="001F1B49"/>
    <w:rsid w:val="001F1B60"/>
    <w:rsid w:val="001F1BB3"/>
    <w:rsid w:val="001F1BD8"/>
    <w:rsid w:val="001F1BDC"/>
    <w:rsid w:val="001F1BEF"/>
    <w:rsid w:val="001F1D66"/>
    <w:rsid w:val="001F1E68"/>
    <w:rsid w:val="001F1E70"/>
    <w:rsid w:val="001F1E8D"/>
    <w:rsid w:val="001F1EDC"/>
    <w:rsid w:val="001F1F73"/>
    <w:rsid w:val="001F1FA8"/>
    <w:rsid w:val="001F20A4"/>
    <w:rsid w:val="001F20A7"/>
    <w:rsid w:val="001F2157"/>
    <w:rsid w:val="001F21E2"/>
    <w:rsid w:val="001F21E3"/>
    <w:rsid w:val="001F21E5"/>
    <w:rsid w:val="001F22A2"/>
    <w:rsid w:val="001F2314"/>
    <w:rsid w:val="001F2317"/>
    <w:rsid w:val="001F233A"/>
    <w:rsid w:val="001F2366"/>
    <w:rsid w:val="001F2399"/>
    <w:rsid w:val="001F23D7"/>
    <w:rsid w:val="001F23DF"/>
    <w:rsid w:val="001F243B"/>
    <w:rsid w:val="001F245D"/>
    <w:rsid w:val="001F24B3"/>
    <w:rsid w:val="001F24D4"/>
    <w:rsid w:val="001F24F3"/>
    <w:rsid w:val="001F25BC"/>
    <w:rsid w:val="001F25D6"/>
    <w:rsid w:val="001F261B"/>
    <w:rsid w:val="001F262D"/>
    <w:rsid w:val="001F266E"/>
    <w:rsid w:val="001F2681"/>
    <w:rsid w:val="001F268F"/>
    <w:rsid w:val="001F269C"/>
    <w:rsid w:val="001F27C7"/>
    <w:rsid w:val="001F288E"/>
    <w:rsid w:val="001F28D6"/>
    <w:rsid w:val="001F28FF"/>
    <w:rsid w:val="001F2925"/>
    <w:rsid w:val="001F299C"/>
    <w:rsid w:val="001F29AA"/>
    <w:rsid w:val="001F29DD"/>
    <w:rsid w:val="001F2A99"/>
    <w:rsid w:val="001F2AFE"/>
    <w:rsid w:val="001F2B56"/>
    <w:rsid w:val="001F2C30"/>
    <w:rsid w:val="001F2CD8"/>
    <w:rsid w:val="001F2CDD"/>
    <w:rsid w:val="001F2CEA"/>
    <w:rsid w:val="001F2CEC"/>
    <w:rsid w:val="001F2CF3"/>
    <w:rsid w:val="001F2D9D"/>
    <w:rsid w:val="001F2DD1"/>
    <w:rsid w:val="001F2DD6"/>
    <w:rsid w:val="001F2E23"/>
    <w:rsid w:val="001F2E51"/>
    <w:rsid w:val="001F302D"/>
    <w:rsid w:val="001F303C"/>
    <w:rsid w:val="001F3055"/>
    <w:rsid w:val="001F308D"/>
    <w:rsid w:val="001F30A1"/>
    <w:rsid w:val="001F30AA"/>
    <w:rsid w:val="001F3203"/>
    <w:rsid w:val="001F3206"/>
    <w:rsid w:val="001F3268"/>
    <w:rsid w:val="001F327C"/>
    <w:rsid w:val="001F3286"/>
    <w:rsid w:val="001F32AB"/>
    <w:rsid w:val="001F32B6"/>
    <w:rsid w:val="001F3328"/>
    <w:rsid w:val="001F334D"/>
    <w:rsid w:val="001F33C8"/>
    <w:rsid w:val="001F33EF"/>
    <w:rsid w:val="001F3419"/>
    <w:rsid w:val="001F3446"/>
    <w:rsid w:val="001F3447"/>
    <w:rsid w:val="001F3490"/>
    <w:rsid w:val="001F34B6"/>
    <w:rsid w:val="001F350C"/>
    <w:rsid w:val="001F350D"/>
    <w:rsid w:val="001F35A0"/>
    <w:rsid w:val="001F35B2"/>
    <w:rsid w:val="001F3611"/>
    <w:rsid w:val="001F361C"/>
    <w:rsid w:val="001F3647"/>
    <w:rsid w:val="001F36F6"/>
    <w:rsid w:val="001F3764"/>
    <w:rsid w:val="001F3798"/>
    <w:rsid w:val="001F385A"/>
    <w:rsid w:val="001F38A4"/>
    <w:rsid w:val="001F390A"/>
    <w:rsid w:val="001F39CF"/>
    <w:rsid w:val="001F3B26"/>
    <w:rsid w:val="001F3B67"/>
    <w:rsid w:val="001F3B8F"/>
    <w:rsid w:val="001F3BB7"/>
    <w:rsid w:val="001F3BC9"/>
    <w:rsid w:val="001F3C00"/>
    <w:rsid w:val="001F3C67"/>
    <w:rsid w:val="001F3CEA"/>
    <w:rsid w:val="001F3D5E"/>
    <w:rsid w:val="001F3D8B"/>
    <w:rsid w:val="001F3D91"/>
    <w:rsid w:val="001F3DB5"/>
    <w:rsid w:val="001F3DD1"/>
    <w:rsid w:val="001F3DD9"/>
    <w:rsid w:val="001F3E15"/>
    <w:rsid w:val="001F3E20"/>
    <w:rsid w:val="001F3E77"/>
    <w:rsid w:val="001F3EF0"/>
    <w:rsid w:val="001F3F4C"/>
    <w:rsid w:val="001F3F71"/>
    <w:rsid w:val="001F3FAD"/>
    <w:rsid w:val="001F403D"/>
    <w:rsid w:val="001F4040"/>
    <w:rsid w:val="001F40D9"/>
    <w:rsid w:val="001F411D"/>
    <w:rsid w:val="001F416C"/>
    <w:rsid w:val="001F4171"/>
    <w:rsid w:val="001F41A6"/>
    <w:rsid w:val="001F41C8"/>
    <w:rsid w:val="001F41E5"/>
    <w:rsid w:val="001F42D4"/>
    <w:rsid w:val="001F42E7"/>
    <w:rsid w:val="001F4341"/>
    <w:rsid w:val="001F43A0"/>
    <w:rsid w:val="001F43B2"/>
    <w:rsid w:val="001F43F0"/>
    <w:rsid w:val="001F4411"/>
    <w:rsid w:val="001F44B5"/>
    <w:rsid w:val="001F4522"/>
    <w:rsid w:val="001F4546"/>
    <w:rsid w:val="001F45B4"/>
    <w:rsid w:val="001F45E2"/>
    <w:rsid w:val="001F462D"/>
    <w:rsid w:val="001F469B"/>
    <w:rsid w:val="001F469F"/>
    <w:rsid w:val="001F46A6"/>
    <w:rsid w:val="001F470A"/>
    <w:rsid w:val="001F4747"/>
    <w:rsid w:val="001F47BA"/>
    <w:rsid w:val="001F484A"/>
    <w:rsid w:val="001F48BA"/>
    <w:rsid w:val="001F48EA"/>
    <w:rsid w:val="001F4B10"/>
    <w:rsid w:val="001F4B43"/>
    <w:rsid w:val="001F4B61"/>
    <w:rsid w:val="001F4C32"/>
    <w:rsid w:val="001F4C3E"/>
    <w:rsid w:val="001F4C66"/>
    <w:rsid w:val="001F4C7F"/>
    <w:rsid w:val="001F4CDC"/>
    <w:rsid w:val="001F4D49"/>
    <w:rsid w:val="001F4D74"/>
    <w:rsid w:val="001F4DAC"/>
    <w:rsid w:val="001F4DE9"/>
    <w:rsid w:val="001F4DEF"/>
    <w:rsid w:val="001F4E21"/>
    <w:rsid w:val="001F4E81"/>
    <w:rsid w:val="001F4EF7"/>
    <w:rsid w:val="001F4F99"/>
    <w:rsid w:val="001F4FBA"/>
    <w:rsid w:val="001F5048"/>
    <w:rsid w:val="001F5150"/>
    <w:rsid w:val="001F5162"/>
    <w:rsid w:val="001F5196"/>
    <w:rsid w:val="001F51CE"/>
    <w:rsid w:val="001F52DF"/>
    <w:rsid w:val="001F5313"/>
    <w:rsid w:val="001F5315"/>
    <w:rsid w:val="001F5486"/>
    <w:rsid w:val="001F54A1"/>
    <w:rsid w:val="001F54EF"/>
    <w:rsid w:val="001F5548"/>
    <w:rsid w:val="001F558D"/>
    <w:rsid w:val="001F55F1"/>
    <w:rsid w:val="001F561B"/>
    <w:rsid w:val="001F5622"/>
    <w:rsid w:val="001F563C"/>
    <w:rsid w:val="001F564A"/>
    <w:rsid w:val="001F5670"/>
    <w:rsid w:val="001F567A"/>
    <w:rsid w:val="001F56E2"/>
    <w:rsid w:val="001F5747"/>
    <w:rsid w:val="001F579C"/>
    <w:rsid w:val="001F588D"/>
    <w:rsid w:val="001F58FA"/>
    <w:rsid w:val="001F596A"/>
    <w:rsid w:val="001F59A2"/>
    <w:rsid w:val="001F59DE"/>
    <w:rsid w:val="001F59F9"/>
    <w:rsid w:val="001F5A03"/>
    <w:rsid w:val="001F5A0E"/>
    <w:rsid w:val="001F5A55"/>
    <w:rsid w:val="001F5A58"/>
    <w:rsid w:val="001F5AE8"/>
    <w:rsid w:val="001F5B4D"/>
    <w:rsid w:val="001F5C03"/>
    <w:rsid w:val="001F5C75"/>
    <w:rsid w:val="001F5CC1"/>
    <w:rsid w:val="001F5CDF"/>
    <w:rsid w:val="001F5CEF"/>
    <w:rsid w:val="001F5CFC"/>
    <w:rsid w:val="001F5D03"/>
    <w:rsid w:val="001F5D56"/>
    <w:rsid w:val="001F5DE9"/>
    <w:rsid w:val="001F5E4B"/>
    <w:rsid w:val="001F5F5A"/>
    <w:rsid w:val="001F5F6B"/>
    <w:rsid w:val="001F5F6E"/>
    <w:rsid w:val="001F5FDE"/>
    <w:rsid w:val="001F5FE0"/>
    <w:rsid w:val="001F5FEE"/>
    <w:rsid w:val="001F5FF2"/>
    <w:rsid w:val="001F6022"/>
    <w:rsid w:val="001F605A"/>
    <w:rsid w:val="001F60A1"/>
    <w:rsid w:val="001F60A3"/>
    <w:rsid w:val="001F60B6"/>
    <w:rsid w:val="001F60F2"/>
    <w:rsid w:val="001F6133"/>
    <w:rsid w:val="001F616F"/>
    <w:rsid w:val="001F61C6"/>
    <w:rsid w:val="001F6251"/>
    <w:rsid w:val="001F62AB"/>
    <w:rsid w:val="001F62AE"/>
    <w:rsid w:val="001F6397"/>
    <w:rsid w:val="001F639D"/>
    <w:rsid w:val="001F6422"/>
    <w:rsid w:val="001F645A"/>
    <w:rsid w:val="001F64A0"/>
    <w:rsid w:val="001F6526"/>
    <w:rsid w:val="001F653E"/>
    <w:rsid w:val="001F655C"/>
    <w:rsid w:val="001F659A"/>
    <w:rsid w:val="001F65CF"/>
    <w:rsid w:val="001F65EA"/>
    <w:rsid w:val="001F6680"/>
    <w:rsid w:val="001F66E4"/>
    <w:rsid w:val="001F670D"/>
    <w:rsid w:val="001F6750"/>
    <w:rsid w:val="001F6768"/>
    <w:rsid w:val="001F6789"/>
    <w:rsid w:val="001F67C5"/>
    <w:rsid w:val="001F682D"/>
    <w:rsid w:val="001F6873"/>
    <w:rsid w:val="001F6968"/>
    <w:rsid w:val="001F69AF"/>
    <w:rsid w:val="001F69F3"/>
    <w:rsid w:val="001F6A26"/>
    <w:rsid w:val="001F6A9D"/>
    <w:rsid w:val="001F6B1B"/>
    <w:rsid w:val="001F6B38"/>
    <w:rsid w:val="001F6B39"/>
    <w:rsid w:val="001F6B76"/>
    <w:rsid w:val="001F6B8B"/>
    <w:rsid w:val="001F6BF1"/>
    <w:rsid w:val="001F6C6A"/>
    <w:rsid w:val="001F6C9F"/>
    <w:rsid w:val="001F6D1E"/>
    <w:rsid w:val="001F6E71"/>
    <w:rsid w:val="001F6EB6"/>
    <w:rsid w:val="001F6ECB"/>
    <w:rsid w:val="001F6ECF"/>
    <w:rsid w:val="001F6F6A"/>
    <w:rsid w:val="001F6F80"/>
    <w:rsid w:val="001F6F81"/>
    <w:rsid w:val="001F6F87"/>
    <w:rsid w:val="001F6F9A"/>
    <w:rsid w:val="001F6FB6"/>
    <w:rsid w:val="001F7045"/>
    <w:rsid w:val="001F706E"/>
    <w:rsid w:val="001F70B5"/>
    <w:rsid w:val="001F7173"/>
    <w:rsid w:val="001F71BD"/>
    <w:rsid w:val="001F7257"/>
    <w:rsid w:val="001F729C"/>
    <w:rsid w:val="001F72C5"/>
    <w:rsid w:val="001F7354"/>
    <w:rsid w:val="001F7363"/>
    <w:rsid w:val="001F738A"/>
    <w:rsid w:val="001F747C"/>
    <w:rsid w:val="001F748D"/>
    <w:rsid w:val="001F7492"/>
    <w:rsid w:val="001F7495"/>
    <w:rsid w:val="001F754D"/>
    <w:rsid w:val="001F7558"/>
    <w:rsid w:val="001F75A5"/>
    <w:rsid w:val="001F7607"/>
    <w:rsid w:val="001F7610"/>
    <w:rsid w:val="001F76BB"/>
    <w:rsid w:val="001F76D4"/>
    <w:rsid w:val="001F77C8"/>
    <w:rsid w:val="001F77D8"/>
    <w:rsid w:val="001F7817"/>
    <w:rsid w:val="001F7821"/>
    <w:rsid w:val="001F7835"/>
    <w:rsid w:val="001F7839"/>
    <w:rsid w:val="001F7880"/>
    <w:rsid w:val="001F7906"/>
    <w:rsid w:val="001F793B"/>
    <w:rsid w:val="001F7968"/>
    <w:rsid w:val="001F7986"/>
    <w:rsid w:val="001F7997"/>
    <w:rsid w:val="001F7A35"/>
    <w:rsid w:val="001F7A93"/>
    <w:rsid w:val="001F7AB0"/>
    <w:rsid w:val="001F7B22"/>
    <w:rsid w:val="001F7B33"/>
    <w:rsid w:val="001F7CC5"/>
    <w:rsid w:val="001F7CF6"/>
    <w:rsid w:val="001F7D2A"/>
    <w:rsid w:val="001F7D53"/>
    <w:rsid w:val="001F7D60"/>
    <w:rsid w:val="001F7D6C"/>
    <w:rsid w:val="001F7E01"/>
    <w:rsid w:val="001F7E64"/>
    <w:rsid w:val="001F7ECD"/>
    <w:rsid w:val="001F7F24"/>
    <w:rsid w:val="001F7FA3"/>
    <w:rsid w:val="001F7FD0"/>
    <w:rsid w:val="002000B4"/>
    <w:rsid w:val="00200129"/>
    <w:rsid w:val="00200194"/>
    <w:rsid w:val="002001FD"/>
    <w:rsid w:val="00200210"/>
    <w:rsid w:val="00200253"/>
    <w:rsid w:val="002002A9"/>
    <w:rsid w:val="002002BF"/>
    <w:rsid w:val="002002D6"/>
    <w:rsid w:val="002003FE"/>
    <w:rsid w:val="0020041F"/>
    <w:rsid w:val="0020043F"/>
    <w:rsid w:val="00200487"/>
    <w:rsid w:val="00200491"/>
    <w:rsid w:val="002004B1"/>
    <w:rsid w:val="002004BA"/>
    <w:rsid w:val="002004FE"/>
    <w:rsid w:val="00200560"/>
    <w:rsid w:val="00200624"/>
    <w:rsid w:val="0020066E"/>
    <w:rsid w:val="0020077D"/>
    <w:rsid w:val="002007C0"/>
    <w:rsid w:val="002007D5"/>
    <w:rsid w:val="00200862"/>
    <w:rsid w:val="0020088B"/>
    <w:rsid w:val="002008B2"/>
    <w:rsid w:val="00200902"/>
    <w:rsid w:val="00200906"/>
    <w:rsid w:val="00200976"/>
    <w:rsid w:val="00200999"/>
    <w:rsid w:val="0020099B"/>
    <w:rsid w:val="002009AE"/>
    <w:rsid w:val="002009EF"/>
    <w:rsid w:val="00200A1D"/>
    <w:rsid w:val="00200AEE"/>
    <w:rsid w:val="00200B70"/>
    <w:rsid w:val="00200B96"/>
    <w:rsid w:val="00200C62"/>
    <w:rsid w:val="00200C97"/>
    <w:rsid w:val="00200CC9"/>
    <w:rsid w:val="00200CE1"/>
    <w:rsid w:val="00200D05"/>
    <w:rsid w:val="00200D2A"/>
    <w:rsid w:val="00200E30"/>
    <w:rsid w:val="00200EBA"/>
    <w:rsid w:val="00200EBF"/>
    <w:rsid w:val="00200F0B"/>
    <w:rsid w:val="00200F1B"/>
    <w:rsid w:val="00200F3D"/>
    <w:rsid w:val="00200F47"/>
    <w:rsid w:val="00200F91"/>
    <w:rsid w:val="00200FE0"/>
    <w:rsid w:val="00200FEE"/>
    <w:rsid w:val="00201004"/>
    <w:rsid w:val="0020100A"/>
    <w:rsid w:val="00201041"/>
    <w:rsid w:val="0020109D"/>
    <w:rsid w:val="002010CC"/>
    <w:rsid w:val="002010D9"/>
    <w:rsid w:val="002010F8"/>
    <w:rsid w:val="00201121"/>
    <w:rsid w:val="00201127"/>
    <w:rsid w:val="0020119F"/>
    <w:rsid w:val="0020133F"/>
    <w:rsid w:val="00201342"/>
    <w:rsid w:val="0020134B"/>
    <w:rsid w:val="0020134C"/>
    <w:rsid w:val="002013D1"/>
    <w:rsid w:val="002013DD"/>
    <w:rsid w:val="002014DA"/>
    <w:rsid w:val="00201501"/>
    <w:rsid w:val="00201513"/>
    <w:rsid w:val="0020152D"/>
    <w:rsid w:val="002015A8"/>
    <w:rsid w:val="00201608"/>
    <w:rsid w:val="00201638"/>
    <w:rsid w:val="0020168E"/>
    <w:rsid w:val="0020169F"/>
    <w:rsid w:val="002016BC"/>
    <w:rsid w:val="002016DE"/>
    <w:rsid w:val="00201776"/>
    <w:rsid w:val="0020177F"/>
    <w:rsid w:val="0020183C"/>
    <w:rsid w:val="0020184F"/>
    <w:rsid w:val="00201891"/>
    <w:rsid w:val="002018CD"/>
    <w:rsid w:val="00201929"/>
    <w:rsid w:val="00201959"/>
    <w:rsid w:val="002019B9"/>
    <w:rsid w:val="002019D9"/>
    <w:rsid w:val="00201A23"/>
    <w:rsid w:val="00201A4D"/>
    <w:rsid w:val="00201B4A"/>
    <w:rsid w:val="00201B4F"/>
    <w:rsid w:val="00201BAC"/>
    <w:rsid w:val="00201D1E"/>
    <w:rsid w:val="00201D7D"/>
    <w:rsid w:val="00201D8B"/>
    <w:rsid w:val="00201DB2"/>
    <w:rsid w:val="00201DDE"/>
    <w:rsid w:val="00201E1B"/>
    <w:rsid w:val="00201E3A"/>
    <w:rsid w:val="00201E63"/>
    <w:rsid w:val="00201E6A"/>
    <w:rsid w:val="00201EC0"/>
    <w:rsid w:val="00201F5A"/>
    <w:rsid w:val="00201F9B"/>
    <w:rsid w:val="00201FC5"/>
    <w:rsid w:val="002020EE"/>
    <w:rsid w:val="00202168"/>
    <w:rsid w:val="00202198"/>
    <w:rsid w:val="002021A7"/>
    <w:rsid w:val="002021C5"/>
    <w:rsid w:val="00202213"/>
    <w:rsid w:val="0020221D"/>
    <w:rsid w:val="00202220"/>
    <w:rsid w:val="00202251"/>
    <w:rsid w:val="0020225A"/>
    <w:rsid w:val="002022CA"/>
    <w:rsid w:val="002022D6"/>
    <w:rsid w:val="0020232A"/>
    <w:rsid w:val="002023D9"/>
    <w:rsid w:val="0020241A"/>
    <w:rsid w:val="00202439"/>
    <w:rsid w:val="0020244D"/>
    <w:rsid w:val="00202468"/>
    <w:rsid w:val="00202504"/>
    <w:rsid w:val="00202536"/>
    <w:rsid w:val="00202590"/>
    <w:rsid w:val="00202595"/>
    <w:rsid w:val="002025D1"/>
    <w:rsid w:val="002025EA"/>
    <w:rsid w:val="0020261C"/>
    <w:rsid w:val="00202626"/>
    <w:rsid w:val="0020266A"/>
    <w:rsid w:val="0020267E"/>
    <w:rsid w:val="00202683"/>
    <w:rsid w:val="002026F5"/>
    <w:rsid w:val="00202745"/>
    <w:rsid w:val="002027F3"/>
    <w:rsid w:val="002027F7"/>
    <w:rsid w:val="0020282F"/>
    <w:rsid w:val="002028B1"/>
    <w:rsid w:val="002028B3"/>
    <w:rsid w:val="0020290C"/>
    <w:rsid w:val="0020291B"/>
    <w:rsid w:val="00202922"/>
    <w:rsid w:val="0020295E"/>
    <w:rsid w:val="002029BF"/>
    <w:rsid w:val="002029ED"/>
    <w:rsid w:val="00202A21"/>
    <w:rsid w:val="00202B5D"/>
    <w:rsid w:val="00202C41"/>
    <w:rsid w:val="00202D50"/>
    <w:rsid w:val="00202D90"/>
    <w:rsid w:val="00202D91"/>
    <w:rsid w:val="00202DA0"/>
    <w:rsid w:val="00202E45"/>
    <w:rsid w:val="00202ECA"/>
    <w:rsid w:val="00202F9C"/>
    <w:rsid w:val="00202FBF"/>
    <w:rsid w:val="00203013"/>
    <w:rsid w:val="00203050"/>
    <w:rsid w:val="002030A9"/>
    <w:rsid w:val="002030BD"/>
    <w:rsid w:val="002030DD"/>
    <w:rsid w:val="0020310E"/>
    <w:rsid w:val="0020311A"/>
    <w:rsid w:val="00203124"/>
    <w:rsid w:val="00203145"/>
    <w:rsid w:val="0020314D"/>
    <w:rsid w:val="00203177"/>
    <w:rsid w:val="0020318D"/>
    <w:rsid w:val="002031DA"/>
    <w:rsid w:val="00203265"/>
    <w:rsid w:val="002032C5"/>
    <w:rsid w:val="002032D9"/>
    <w:rsid w:val="002032ED"/>
    <w:rsid w:val="002032F6"/>
    <w:rsid w:val="00203319"/>
    <w:rsid w:val="00203362"/>
    <w:rsid w:val="00203404"/>
    <w:rsid w:val="00203471"/>
    <w:rsid w:val="002034F4"/>
    <w:rsid w:val="00203564"/>
    <w:rsid w:val="002035BD"/>
    <w:rsid w:val="0020360B"/>
    <w:rsid w:val="0020361D"/>
    <w:rsid w:val="0020364D"/>
    <w:rsid w:val="00203677"/>
    <w:rsid w:val="002036B9"/>
    <w:rsid w:val="0020375D"/>
    <w:rsid w:val="0020378E"/>
    <w:rsid w:val="002037B7"/>
    <w:rsid w:val="002037BB"/>
    <w:rsid w:val="00203900"/>
    <w:rsid w:val="00203968"/>
    <w:rsid w:val="00203A12"/>
    <w:rsid w:val="00203A29"/>
    <w:rsid w:val="00203A2E"/>
    <w:rsid w:val="00203A92"/>
    <w:rsid w:val="00203B41"/>
    <w:rsid w:val="00203B43"/>
    <w:rsid w:val="00203BBB"/>
    <w:rsid w:val="00203BC1"/>
    <w:rsid w:val="00203C23"/>
    <w:rsid w:val="00203C56"/>
    <w:rsid w:val="00203C94"/>
    <w:rsid w:val="00203CC4"/>
    <w:rsid w:val="00203D21"/>
    <w:rsid w:val="00203D4C"/>
    <w:rsid w:val="00203D87"/>
    <w:rsid w:val="00203DAA"/>
    <w:rsid w:val="00203DAF"/>
    <w:rsid w:val="00203DF8"/>
    <w:rsid w:val="00203E0F"/>
    <w:rsid w:val="00203E1B"/>
    <w:rsid w:val="00203F30"/>
    <w:rsid w:val="00203F7B"/>
    <w:rsid w:val="00203F7D"/>
    <w:rsid w:val="00203FB1"/>
    <w:rsid w:val="0020404D"/>
    <w:rsid w:val="002040C2"/>
    <w:rsid w:val="002040D0"/>
    <w:rsid w:val="002040F1"/>
    <w:rsid w:val="00204106"/>
    <w:rsid w:val="00204119"/>
    <w:rsid w:val="0020415D"/>
    <w:rsid w:val="00204187"/>
    <w:rsid w:val="002041CB"/>
    <w:rsid w:val="002041F4"/>
    <w:rsid w:val="00204235"/>
    <w:rsid w:val="00204236"/>
    <w:rsid w:val="00204283"/>
    <w:rsid w:val="0020428D"/>
    <w:rsid w:val="002042D0"/>
    <w:rsid w:val="002042DB"/>
    <w:rsid w:val="00204388"/>
    <w:rsid w:val="00204390"/>
    <w:rsid w:val="002043B9"/>
    <w:rsid w:val="00204432"/>
    <w:rsid w:val="0020445B"/>
    <w:rsid w:val="0020447A"/>
    <w:rsid w:val="00204550"/>
    <w:rsid w:val="0020458C"/>
    <w:rsid w:val="002045C3"/>
    <w:rsid w:val="00204653"/>
    <w:rsid w:val="002046AB"/>
    <w:rsid w:val="00204701"/>
    <w:rsid w:val="00204776"/>
    <w:rsid w:val="002047CB"/>
    <w:rsid w:val="002047DE"/>
    <w:rsid w:val="00204805"/>
    <w:rsid w:val="00204815"/>
    <w:rsid w:val="00204819"/>
    <w:rsid w:val="0020484E"/>
    <w:rsid w:val="00204859"/>
    <w:rsid w:val="00204899"/>
    <w:rsid w:val="002048CE"/>
    <w:rsid w:val="00204941"/>
    <w:rsid w:val="00204948"/>
    <w:rsid w:val="00204A17"/>
    <w:rsid w:val="00204A1A"/>
    <w:rsid w:val="00204A1B"/>
    <w:rsid w:val="00204A66"/>
    <w:rsid w:val="00204B58"/>
    <w:rsid w:val="00204B6C"/>
    <w:rsid w:val="00204B7F"/>
    <w:rsid w:val="00204B86"/>
    <w:rsid w:val="00204C0C"/>
    <w:rsid w:val="00204C19"/>
    <w:rsid w:val="00204C87"/>
    <w:rsid w:val="00204D1F"/>
    <w:rsid w:val="00204D2A"/>
    <w:rsid w:val="00204D3C"/>
    <w:rsid w:val="00204D59"/>
    <w:rsid w:val="00204D78"/>
    <w:rsid w:val="00204D90"/>
    <w:rsid w:val="00204DA0"/>
    <w:rsid w:val="00204DFD"/>
    <w:rsid w:val="00204E1F"/>
    <w:rsid w:val="00204E32"/>
    <w:rsid w:val="00204EBA"/>
    <w:rsid w:val="00204F19"/>
    <w:rsid w:val="00204F96"/>
    <w:rsid w:val="00205042"/>
    <w:rsid w:val="00205113"/>
    <w:rsid w:val="0020512D"/>
    <w:rsid w:val="002051EB"/>
    <w:rsid w:val="002051F3"/>
    <w:rsid w:val="002051FC"/>
    <w:rsid w:val="002052A8"/>
    <w:rsid w:val="002052B9"/>
    <w:rsid w:val="002052E8"/>
    <w:rsid w:val="00205342"/>
    <w:rsid w:val="00205397"/>
    <w:rsid w:val="00205413"/>
    <w:rsid w:val="0020542C"/>
    <w:rsid w:val="0020543F"/>
    <w:rsid w:val="0020546D"/>
    <w:rsid w:val="002054B4"/>
    <w:rsid w:val="002055EF"/>
    <w:rsid w:val="0020560E"/>
    <w:rsid w:val="00205636"/>
    <w:rsid w:val="00205649"/>
    <w:rsid w:val="0020564D"/>
    <w:rsid w:val="002056E4"/>
    <w:rsid w:val="00205747"/>
    <w:rsid w:val="0020576F"/>
    <w:rsid w:val="002058FC"/>
    <w:rsid w:val="00205925"/>
    <w:rsid w:val="0020598E"/>
    <w:rsid w:val="002059B0"/>
    <w:rsid w:val="00205A04"/>
    <w:rsid w:val="00205A24"/>
    <w:rsid w:val="00205A85"/>
    <w:rsid w:val="00205AB0"/>
    <w:rsid w:val="00205B34"/>
    <w:rsid w:val="00205B48"/>
    <w:rsid w:val="00205B74"/>
    <w:rsid w:val="00205B88"/>
    <w:rsid w:val="00205BAE"/>
    <w:rsid w:val="00205BDB"/>
    <w:rsid w:val="00205BE0"/>
    <w:rsid w:val="00205C03"/>
    <w:rsid w:val="00205C05"/>
    <w:rsid w:val="00205C42"/>
    <w:rsid w:val="00205C63"/>
    <w:rsid w:val="00205CA1"/>
    <w:rsid w:val="00205E02"/>
    <w:rsid w:val="00205E11"/>
    <w:rsid w:val="00205E41"/>
    <w:rsid w:val="00205E6F"/>
    <w:rsid w:val="00205F30"/>
    <w:rsid w:val="00205F69"/>
    <w:rsid w:val="00205F6D"/>
    <w:rsid w:val="00205FCB"/>
    <w:rsid w:val="00205FD5"/>
    <w:rsid w:val="0020608D"/>
    <w:rsid w:val="0020613A"/>
    <w:rsid w:val="00206142"/>
    <w:rsid w:val="0020615D"/>
    <w:rsid w:val="00206160"/>
    <w:rsid w:val="00206170"/>
    <w:rsid w:val="00206186"/>
    <w:rsid w:val="002061FC"/>
    <w:rsid w:val="0020621F"/>
    <w:rsid w:val="0020623E"/>
    <w:rsid w:val="00206244"/>
    <w:rsid w:val="0020624E"/>
    <w:rsid w:val="00206289"/>
    <w:rsid w:val="002062DD"/>
    <w:rsid w:val="002062F0"/>
    <w:rsid w:val="00206371"/>
    <w:rsid w:val="002063BB"/>
    <w:rsid w:val="0020647D"/>
    <w:rsid w:val="00206488"/>
    <w:rsid w:val="0020649E"/>
    <w:rsid w:val="002064AE"/>
    <w:rsid w:val="002064B0"/>
    <w:rsid w:val="0020650F"/>
    <w:rsid w:val="00206738"/>
    <w:rsid w:val="0020678D"/>
    <w:rsid w:val="00206817"/>
    <w:rsid w:val="002068C1"/>
    <w:rsid w:val="00206941"/>
    <w:rsid w:val="00206944"/>
    <w:rsid w:val="00206953"/>
    <w:rsid w:val="002069CE"/>
    <w:rsid w:val="002069F4"/>
    <w:rsid w:val="00206A3C"/>
    <w:rsid w:val="00206AA9"/>
    <w:rsid w:val="00206B42"/>
    <w:rsid w:val="00206B66"/>
    <w:rsid w:val="00206B94"/>
    <w:rsid w:val="00206BEF"/>
    <w:rsid w:val="00206CC1"/>
    <w:rsid w:val="00206D16"/>
    <w:rsid w:val="00206D51"/>
    <w:rsid w:val="00206D5B"/>
    <w:rsid w:val="00206DDB"/>
    <w:rsid w:val="00206E02"/>
    <w:rsid w:val="00206E4D"/>
    <w:rsid w:val="00206E62"/>
    <w:rsid w:val="00206EFD"/>
    <w:rsid w:val="00206F1C"/>
    <w:rsid w:val="00206F3E"/>
    <w:rsid w:val="00206F70"/>
    <w:rsid w:val="00206FC1"/>
    <w:rsid w:val="00207027"/>
    <w:rsid w:val="00207171"/>
    <w:rsid w:val="002071D9"/>
    <w:rsid w:val="002071FE"/>
    <w:rsid w:val="0020720F"/>
    <w:rsid w:val="00207251"/>
    <w:rsid w:val="0020725F"/>
    <w:rsid w:val="00207349"/>
    <w:rsid w:val="0020734E"/>
    <w:rsid w:val="0020735B"/>
    <w:rsid w:val="0020736A"/>
    <w:rsid w:val="002073DE"/>
    <w:rsid w:val="002073F7"/>
    <w:rsid w:val="00207427"/>
    <w:rsid w:val="00207442"/>
    <w:rsid w:val="00207488"/>
    <w:rsid w:val="002074C0"/>
    <w:rsid w:val="002074E7"/>
    <w:rsid w:val="0020756F"/>
    <w:rsid w:val="00207571"/>
    <w:rsid w:val="0020758C"/>
    <w:rsid w:val="0020761C"/>
    <w:rsid w:val="002076E9"/>
    <w:rsid w:val="00207747"/>
    <w:rsid w:val="002077C9"/>
    <w:rsid w:val="00207863"/>
    <w:rsid w:val="00207869"/>
    <w:rsid w:val="002078E5"/>
    <w:rsid w:val="002078F9"/>
    <w:rsid w:val="002079DB"/>
    <w:rsid w:val="00207B10"/>
    <w:rsid w:val="00207BB5"/>
    <w:rsid w:val="00207BE7"/>
    <w:rsid w:val="00207C90"/>
    <w:rsid w:val="00207C96"/>
    <w:rsid w:val="00207CF8"/>
    <w:rsid w:val="00207E82"/>
    <w:rsid w:val="00207EBA"/>
    <w:rsid w:val="00207EE7"/>
    <w:rsid w:val="00207EEB"/>
    <w:rsid w:val="0021001B"/>
    <w:rsid w:val="00210020"/>
    <w:rsid w:val="00210050"/>
    <w:rsid w:val="0021006B"/>
    <w:rsid w:val="00210092"/>
    <w:rsid w:val="00210098"/>
    <w:rsid w:val="0021009C"/>
    <w:rsid w:val="002100A8"/>
    <w:rsid w:val="002100E5"/>
    <w:rsid w:val="00210104"/>
    <w:rsid w:val="00210158"/>
    <w:rsid w:val="0021016C"/>
    <w:rsid w:val="002101DA"/>
    <w:rsid w:val="00210239"/>
    <w:rsid w:val="002102FA"/>
    <w:rsid w:val="00210352"/>
    <w:rsid w:val="002103A3"/>
    <w:rsid w:val="002103E6"/>
    <w:rsid w:val="00210408"/>
    <w:rsid w:val="0021043D"/>
    <w:rsid w:val="0021045F"/>
    <w:rsid w:val="0021049F"/>
    <w:rsid w:val="002104CD"/>
    <w:rsid w:val="00210521"/>
    <w:rsid w:val="00210541"/>
    <w:rsid w:val="002105BA"/>
    <w:rsid w:val="002105D7"/>
    <w:rsid w:val="0021060D"/>
    <w:rsid w:val="00210666"/>
    <w:rsid w:val="0021067E"/>
    <w:rsid w:val="00210691"/>
    <w:rsid w:val="00210693"/>
    <w:rsid w:val="002106A6"/>
    <w:rsid w:val="002106B9"/>
    <w:rsid w:val="002106C7"/>
    <w:rsid w:val="002106E6"/>
    <w:rsid w:val="00210722"/>
    <w:rsid w:val="0021074B"/>
    <w:rsid w:val="00210793"/>
    <w:rsid w:val="002107F0"/>
    <w:rsid w:val="00210898"/>
    <w:rsid w:val="002108C2"/>
    <w:rsid w:val="00210965"/>
    <w:rsid w:val="0021098B"/>
    <w:rsid w:val="002109F9"/>
    <w:rsid w:val="00210A09"/>
    <w:rsid w:val="00210A2E"/>
    <w:rsid w:val="00210A8B"/>
    <w:rsid w:val="00210ABD"/>
    <w:rsid w:val="00210AE2"/>
    <w:rsid w:val="00210B62"/>
    <w:rsid w:val="00210C57"/>
    <w:rsid w:val="00210E57"/>
    <w:rsid w:val="00210EB2"/>
    <w:rsid w:val="00210F51"/>
    <w:rsid w:val="00210F67"/>
    <w:rsid w:val="00210F9B"/>
    <w:rsid w:val="00210FA5"/>
    <w:rsid w:val="00210FAA"/>
    <w:rsid w:val="00210FED"/>
    <w:rsid w:val="00211000"/>
    <w:rsid w:val="0021101D"/>
    <w:rsid w:val="002110D3"/>
    <w:rsid w:val="0021110F"/>
    <w:rsid w:val="00211142"/>
    <w:rsid w:val="00211146"/>
    <w:rsid w:val="002111F3"/>
    <w:rsid w:val="00211221"/>
    <w:rsid w:val="0021131B"/>
    <w:rsid w:val="0021133F"/>
    <w:rsid w:val="002113B4"/>
    <w:rsid w:val="00211449"/>
    <w:rsid w:val="00211451"/>
    <w:rsid w:val="0021145D"/>
    <w:rsid w:val="0021149E"/>
    <w:rsid w:val="0021157E"/>
    <w:rsid w:val="00211582"/>
    <w:rsid w:val="002116B8"/>
    <w:rsid w:val="002116BD"/>
    <w:rsid w:val="002116FD"/>
    <w:rsid w:val="0021175D"/>
    <w:rsid w:val="002117C9"/>
    <w:rsid w:val="0021189C"/>
    <w:rsid w:val="002118A4"/>
    <w:rsid w:val="002118EE"/>
    <w:rsid w:val="002119C8"/>
    <w:rsid w:val="002119D9"/>
    <w:rsid w:val="002119F9"/>
    <w:rsid w:val="00211A0E"/>
    <w:rsid w:val="00211A9E"/>
    <w:rsid w:val="00211AC1"/>
    <w:rsid w:val="00211AE5"/>
    <w:rsid w:val="00211AEC"/>
    <w:rsid w:val="00211B50"/>
    <w:rsid w:val="00211B9E"/>
    <w:rsid w:val="00211BB1"/>
    <w:rsid w:val="00211BDA"/>
    <w:rsid w:val="00211C0F"/>
    <w:rsid w:val="00211C22"/>
    <w:rsid w:val="00211C78"/>
    <w:rsid w:val="00211CCC"/>
    <w:rsid w:val="00211CCD"/>
    <w:rsid w:val="00211CCF"/>
    <w:rsid w:val="00211CD8"/>
    <w:rsid w:val="00211CDC"/>
    <w:rsid w:val="00211CDD"/>
    <w:rsid w:val="00211D2C"/>
    <w:rsid w:val="00211E3B"/>
    <w:rsid w:val="00211E7D"/>
    <w:rsid w:val="00211F55"/>
    <w:rsid w:val="00211F94"/>
    <w:rsid w:val="00211FA5"/>
    <w:rsid w:val="00212022"/>
    <w:rsid w:val="002120A5"/>
    <w:rsid w:val="002120B8"/>
    <w:rsid w:val="00212147"/>
    <w:rsid w:val="00212164"/>
    <w:rsid w:val="002121B1"/>
    <w:rsid w:val="002121C6"/>
    <w:rsid w:val="002121FC"/>
    <w:rsid w:val="0021222E"/>
    <w:rsid w:val="00212248"/>
    <w:rsid w:val="00212257"/>
    <w:rsid w:val="002122BF"/>
    <w:rsid w:val="002122D8"/>
    <w:rsid w:val="002123E3"/>
    <w:rsid w:val="00212412"/>
    <w:rsid w:val="002124AA"/>
    <w:rsid w:val="00212517"/>
    <w:rsid w:val="00212560"/>
    <w:rsid w:val="00212635"/>
    <w:rsid w:val="00212650"/>
    <w:rsid w:val="0021266D"/>
    <w:rsid w:val="00212677"/>
    <w:rsid w:val="002126C1"/>
    <w:rsid w:val="002126E3"/>
    <w:rsid w:val="00212719"/>
    <w:rsid w:val="00212766"/>
    <w:rsid w:val="002127A7"/>
    <w:rsid w:val="0021280F"/>
    <w:rsid w:val="00212841"/>
    <w:rsid w:val="002128FB"/>
    <w:rsid w:val="0021290E"/>
    <w:rsid w:val="00212962"/>
    <w:rsid w:val="00212A28"/>
    <w:rsid w:val="00212B22"/>
    <w:rsid w:val="00212B3D"/>
    <w:rsid w:val="00212B64"/>
    <w:rsid w:val="00212C19"/>
    <w:rsid w:val="00212C94"/>
    <w:rsid w:val="00212CBA"/>
    <w:rsid w:val="00212D0F"/>
    <w:rsid w:val="00212DB7"/>
    <w:rsid w:val="00212DF2"/>
    <w:rsid w:val="00212E05"/>
    <w:rsid w:val="00212E9F"/>
    <w:rsid w:val="00212ECF"/>
    <w:rsid w:val="00212F52"/>
    <w:rsid w:val="00212F5B"/>
    <w:rsid w:val="00212FA7"/>
    <w:rsid w:val="00212FC4"/>
    <w:rsid w:val="00213026"/>
    <w:rsid w:val="00213094"/>
    <w:rsid w:val="0021309A"/>
    <w:rsid w:val="002130B4"/>
    <w:rsid w:val="002130BD"/>
    <w:rsid w:val="00213119"/>
    <w:rsid w:val="002131C8"/>
    <w:rsid w:val="00213249"/>
    <w:rsid w:val="00213301"/>
    <w:rsid w:val="0021332D"/>
    <w:rsid w:val="00213371"/>
    <w:rsid w:val="002133D9"/>
    <w:rsid w:val="002133EF"/>
    <w:rsid w:val="00213449"/>
    <w:rsid w:val="002134FB"/>
    <w:rsid w:val="00213548"/>
    <w:rsid w:val="00213581"/>
    <w:rsid w:val="002136B8"/>
    <w:rsid w:val="002136E2"/>
    <w:rsid w:val="0021374F"/>
    <w:rsid w:val="002137DA"/>
    <w:rsid w:val="0021382D"/>
    <w:rsid w:val="00213840"/>
    <w:rsid w:val="00213849"/>
    <w:rsid w:val="00213881"/>
    <w:rsid w:val="002138C7"/>
    <w:rsid w:val="00213919"/>
    <w:rsid w:val="0021396B"/>
    <w:rsid w:val="0021398E"/>
    <w:rsid w:val="002139F0"/>
    <w:rsid w:val="00213A0C"/>
    <w:rsid w:val="00213A19"/>
    <w:rsid w:val="00213A3A"/>
    <w:rsid w:val="00213A7C"/>
    <w:rsid w:val="00213AB3"/>
    <w:rsid w:val="00213B12"/>
    <w:rsid w:val="00213B3D"/>
    <w:rsid w:val="00213BC7"/>
    <w:rsid w:val="00213BD6"/>
    <w:rsid w:val="00213BE5"/>
    <w:rsid w:val="00213CA8"/>
    <w:rsid w:val="00213DBD"/>
    <w:rsid w:val="00213DE5"/>
    <w:rsid w:val="00213E16"/>
    <w:rsid w:val="00213E61"/>
    <w:rsid w:val="00213F06"/>
    <w:rsid w:val="00213F50"/>
    <w:rsid w:val="00213F5C"/>
    <w:rsid w:val="00213F7D"/>
    <w:rsid w:val="0021405E"/>
    <w:rsid w:val="00214074"/>
    <w:rsid w:val="0021412B"/>
    <w:rsid w:val="0021416C"/>
    <w:rsid w:val="0021416E"/>
    <w:rsid w:val="00214220"/>
    <w:rsid w:val="0021429B"/>
    <w:rsid w:val="002142DF"/>
    <w:rsid w:val="002142E2"/>
    <w:rsid w:val="00214348"/>
    <w:rsid w:val="00214387"/>
    <w:rsid w:val="00214417"/>
    <w:rsid w:val="00214438"/>
    <w:rsid w:val="0021449B"/>
    <w:rsid w:val="002144E7"/>
    <w:rsid w:val="002144F2"/>
    <w:rsid w:val="00214505"/>
    <w:rsid w:val="0021454A"/>
    <w:rsid w:val="00214560"/>
    <w:rsid w:val="002145A3"/>
    <w:rsid w:val="002145BE"/>
    <w:rsid w:val="002145E9"/>
    <w:rsid w:val="002145EA"/>
    <w:rsid w:val="00214647"/>
    <w:rsid w:val="00214657"/>
    <w:rsid w:val="0021466A"/>
    <w:rsid w:val="0021469B"/>
    <w:rsid w:val="002146C1"/>
    <w:rsid w:val="002146E2"/>
    <w:rsid w:val="00214719"/>
    <w:rsid w:val="002147B0"/>
    <w:rsid w:val="00214802"/>
    <w:rsid w:val="0021481E"/>
    <w:rsid w:val="002148B9"/>
    <w:rsid w:val="002148D2"/>
    <w:rsid w:val="002148E0"/>
    <w:rsid w:val="00214901"/>
    <w:rsid w:val="0021491F"/>
    <w:rsid w:val="0021493C"/>
    <w:rsid w:val="002149D5"/>
    <w:rsid w:val="00214A49"/>
    <w:rsid w:val="00214B4E"/>
    <w:rsid w:val="00214C3A"/>
    <w:rsid w:val="00214C55"/>
    <w:rsid w:val="00214C90"/>
    <w:rsid w:val="00214D7E"/>
    <w:rsid w:val="00214E45"/>
    <w:rsid w:val="00214EF8"/>
    <w:rsid w:val="00214F4B"/>
    <w:rsid w:val="00214F52"/>
    <w:rsid w:val="00214F75"/>
    <w:rsid w:val="00214FA3"/>
    <w:rsid w:val="00214FB0"/>
    <w:rsid w:val="00215042"/>
    <w:rsid w:val="00215059"/>
    <w:rsid w:val="0021506B"/>
    <w:rsid w:val="00215094"/>
    <w:rsid w:val="0021509D"/>
    <w:rsid w:val="00215117"/>
    <w:rsid w:val="00215139"/>
    <w:rsid w:val="00215144"/>
    <w:rsid w:val="0021514F"/>
    <w:rsid w:val="00215189"/>
    <w:rsid w:val="002151B5"/>
    <w:rsid w:val="0021522E"/>
    <w:rsid w:val="0021538B"/>
    <w:rsid w:val="002153CE"/>
    <w:rsid w:val="002153F3"/>
    <w:rsid w:val="00215403"/>
    <w:rsid w:val="002154AB"/>
    <w:rsid w:val="002154E9"/>
    <w:rsid w:val="002154F6"/>
    <w:rsid w:val="0021557C"/>
    <w:rsid w:val="00215668"/>
    <w:rsid w:val="002156AC"/>
    <w:rsid w:val="002156BA"/>
    <w:rsid w:val="0021574F"/>
    <w:rsid w:val="0021579B"/>
    <w:rsid w:val="00215851"/>
    <w:rsid w:val="002158BF"/>
    <w:rsid w:val="00215918"/>
    <w:rsid w:val="00215935"/>
    <w:rsid w:val="00215959"/>
    <w:rsid w:val="0021598C"/>
    <w:rsid w:val="002159BA"/>
    <w:rsid w:val="002159BD"/>
    <w:rsid w:val="00215A11"/>
    <w:rsid w:val="00215A5E"/>
    <w:rsid w:val="00215B34"/>
    <w:rsid w:val="00215B38"/>
    <w:rsid w:val="00215B97"/>
    <w:rsid w:val="00215BB3"/>
    <w:rsid w:val="00215BE6"/>
    <w:rsid w:val="00215C44"/>
    <w:rsid w:val="00215C97"/>
    <w:rsid w:val="00215CC1"/>
    <w:rsid w:val="00215CC9"/>
    <w:rsid w:val="00215CE4"/>
    <w:rsid w:val="00215D64"/>
    <w:rsid w:val="00215DEB"/>
    <w:rsid w:val="00215E45"/>
    <w:rsid w:val="00215F48"/>
    <w:rsid w:val="00215F76"/>
    <w:rsid w:val="00215FB6"/>
    <w:rsid w:val="00216044"/>
    <w:rsid w:val="00216061"/>
    <w:rsid w:val="00216078"/>
    <w:rsid w:val="002160A7"/>
    <w:rsid w:val="002160F2"/>
    <w:rsid w:val="00216246"/>
    <w:rsid w:val="0021624E"/>
    <w:rsid w:val="00216305"/>
    <w:rsid w:val="00216381"/>
    <w:rsid w:val="002163D8"/>
    <w:rsid w:val="002164A6"/>
    <w:rsid w:val="0021656B"/>
    <w:rsid w:val="0021659F"/>
    <w:rsid w:val="002165AC"/>
    <w:rsid w:val="002165D9"/>
    <w:rsid w:val="00216638"/>
    <w:rsid w:val="0021666F"/>
    <w:rsid w:val="00216672"/>
    <w:rsid w:val="002166B6"/>
    <w:rsid w:val="002167A6"/>
    <w:rsid w:val="00216828"/>
    <w:rsid w:val="002168E5"/>
    <w:rsid w:val="0021692E"/>
    <w:rsid w:val="0021697D"/>
    <w:rsid w:val="00216989"/>
    <w:rsid w:val="002169E0"/>
    <w:rsid w:val="002169E2"/>
    <w:rsid w:val="002169F4"/>
    <w:rsid w:val="00216A1A"/>
    <w:rsid w:val="00216A2D"/>
    <w:rsid w:val="00216A6D"/>
    <w:rsid w:val="00216AB0"/>
    <w:rsid w:val="00216B64"/>
    <w:rsid w:val="00216B7A"/>
    <w:rsid w:val="00216BA4"/>
    <w:rsid w:val="00216BD1"/>
    <w:rsid w:val="00216C46"/>
    <w:rsid w:val="00216C92"/>
    <w:rsid w:val="00216C9D"/>
    <w:rsid w:val="00216CDF"/>
    <w:rsid w:val="00216D46"/>
    <w:rsid w:val="00216DCC"/>
    <w:rsid w:val="00216DDE"/>
    <w:rsid w:val="00216DE4"/>
    <w:rsid w:val="00216DFA"/>
    <w:rsid w:val="00216E23"/>
    <w:rsid w:val="00216E30"/>
    <w:rsid w:val="00216E9F"/>
    <w:rsid w:val="00216F02"/>
    <w:rsid w:val="00216F57"/>
    <w:rsid w:val="00216FA2"/>
    <w:rsid w:val="00216FC2"/>
    <w:rsid w:val="00216FE0"/>
    <w:rsid w:val="0021701B"/>
    <w:rsid w:val="00217045"/>
    <w:rsid w:val="0021711E"/>
    <w:rsid w:val="0021713E"/>
    <w:rsid w:val="00217156"/>
    <w:rsid w:val="00217159"/>
    <w:rsid w:val="002171A1"/>
    <w:rsid w:val="002172C0"/>
    <w:rsid w:val="002172C8"/>
    <w:rsid w:val="002172E0"/>
    <w:rsid w:val="002173DC"/>
    <w:rsid w:val="0021741E"/>
    <w:rsid w:val="002174BC"/>
    <w:rsid w:val="0021753B"/>
    <w:rsid w:val="00217551"/>
    <w:rsid w:val="00217561"/>
    <w:rsid w:val="0021758F"/>
    <w:rsid w:val="002176C3"/>
    <w:rsid w:val="0021770E"/>
    <w:rsid w:val="0021774B"/>
    <w:rsid w:val="00217771"/>
    <w:rsid w:val="002177E7"/>
    <w:rsid w:val="002177FC"/>
    <w:rsid w:val="0021781A"/>
    <w:rsid w:val="002178BD"/>
    <w:rsid w:val="00217934"/>
    <w:rsid w:val="00217942"/>
    <w:rsid w:val="002179BB"/>
    <w:rsid w:val="00217A5C"/>
    <w:rsid w:val="00217A66"/>
    <w:rsid w:val="00217A97"/>
    <w:rsid w:val="00217ADA"/>
    <w:rsid w:val="00217ADF"/>
    <w:rsid w:val="00217B1D"/>
    <w:rsid w:val="00217C29"/>
    <w:rsid w:val="00217CA5"/>
    <w:rsid w:val="00217CE6"/>
    <w:rsid w:val="00217DF1"/>
    <w:rsid w:val="00217E2D"/>
    <w:rsid w:val="00217FE2"/>
    <w:rsid w:val="00217FF6"/>
    <w:rsid w:val="0022005A"/>
    <w:rsid w:val="002200A7"/>
    <w:rsid w:val="002200FC"/>
    <w:rsid w:val="00220283"/>
    <w:rsid w:val="00220288"/>
    <w:rsid w:val="002202E1"/>
    <w:rsid w:val="002202E8"/>
    <w:rsid w:val="00220308"/>
    <w:rsid w:val="00220328"/>
    <w:rsid w:val="00220330"/>
    <w:rsid w:val="00220345"/>
    <w:rsid w:val="0022034B"/>
    <w:rsid w:val="00220399"/>
    <w:rsid w:val="002203F8"/>
    <w:rsid w:val="0022040F"/>
    <w:rsid w:val="00220422"/>
    <w:rsid w:val="00220455"/>
    <w:rsid w:val="00220481"/>
    <w:rsid w:val="00220521"/>
    <w:rsid w:val="00220558"/>
    <w:rsid w:val="002205CC"/>
    <w:rsid w:val="0022060B"/>
    <w:rsid w:val="0022062F"/>
    <w:rsid w:val="00220664"/>
    <w:rsid w:val="0022069F"/>
    <w:rsid w:val="002207E2"/>
    <w:rsid w:val="00220820"/>
    <w:rsid w:val="00220898"/>
    <w:rsid w:val="002208DD"/>
    <w:rsid w:val="002208FF"/>
    <w:rsid w:val="00220930"/>
    <w:rsid w:val="00220981"/>
    <w:rsid w:val="002209C3"/>
    <w:rsid w:val="00220A4F"/>
    <w:rsid w:val="00220AEA"/>
    <w:rsid w:val="00220AF3"/>
    <w:rsid w:val="00220AFA"/>
    <w:rsid w:val="00220B0D"/>
    <w:rsid w:val="00220BB3"/>
    <w:rsid w:val="00220BE6"/>
    <w:rsid w:val="00220C06"/>
    <w:rsid w:val="00220C68"/>
    <w:rsid w:val="00220C86"/>
    <w:rsid w:val="00220CAD"/>
    <w:rsid w:val="00220CEF"/>
    <w:rsid w:val="00220D13"/>
    <w:rsid w:val="00220D2F"/>
    <w:rsid w:val="00220D33"/>
    <w:rsid w:val="00220D41"/>
    <w:rsid w:val="00220D61"/>
    <w:rsid w:val="00220DCA"/>
    <w:rsid w:val="00220DE2"/>
    <w:rsid w:val="00220DF2"/>
    <w:rsid w:val="00220E37"/>
    <w:rsid w:val="00220ED0"/>
    <w:rsid w:val="00220F25"/>
    <w:rsid w:val="00220FCA"/>
    <w:rsid w:val="00221047"/>
    <w:rsid w:val="002210E4"/>
    <w:rsid w:val="0022113C"/>
    <w:rsid w:val="0022113F"/>
    <w:rsid w:val="00221228"/>
    <w:rsid w:val="0022122F"/>
    <w:rsid w:val="00221254"/>
    <w:rsid w:val="002213D6"/>
    <w:rsid w:val="00221416"/>
    <w:rsid w:val="00221420"/>
    <w:rsid w:val="002214A4"/>
    <w:rsid w:val="002214DC"/>
    <w:rsid w:val="00221504"/>
    <w:rsid w:val="00221512"/>
    <w:rsid w:val="00221524"/>
    <w:rsid w:val="00221562"/>
    <w:rsid w:val="00221582"/>
    <w:rsid w:val="00221590"/>
    <w:rsid w:val="00221634"/>
    <w:rsid w:val="00221635"/>
    <w:rsid w:val="002217B9"/>
    <w:rsid w:val="00221870"/>
    <w:rsid w:val="0022188E"/>
    <w:rsid w:val="002218FE"/>
    <w:rsid w:val="00221926"/>
    <w:rsid w:val="00221931"/>
    <w:rsid w:val="00221997"/>
    <w:rsid w:val="00221A03"/>
    <w:rsid w:val="00221AC8"/>
    <w:rsid w:val="00221B46"/>
    <w:rsid w:val="00221B66"/>
    <w:rsid w:val="00221C1B"/>
    <w:rsid w:val="00221C22"/>
    <w:rsid w:val="00221C60"/>
    <w:rsid w:val="00221D03"/>
    <w:rsid w:val="00221D6E"/>
    <w:rsid w:val="00221DDE"/>
    <w:rsid w:val="00221E13"/>
    <w:rsid w:val="00221E82"/>
    <w:rsid w:val="00221ECD"/>
    <w:rsid w:val="00221ED1"/>
    <w:rsid w:val="00221FB4"/>
    <w:rsid w:val="00221FCB"/>
    <w:rsid w:val="0022200A"/>
    <w:rsid w:val="00222039"/>
    <w:rsid w:val="002220BF"/>
    <w:rsid w:val="002220D1"/>
    <w:rsid w:val="0022210C"/>
    <w:rsid w:val="00222123"/>
    <w:rsid w:val="00222150"/>
    <w:rsid w:val="00222178"/>
    <w:rsid w:val="002221BF"/>
    <w:rsid w:val="002221C5"/>
    <w:rsid w:val="002222C6"/>
    <w:rsid w:val="002222EA"/>
    <w:rsid w:val="0022233D"/>
    <w:rsid w:val="0022234F"/>
    <w:rsid w:val="002223BB"/>
    <w:rsid w:val="002223D2"/>
    <w:rsid w:val="002224BB"/>
    <w:rsid w:val="00222629"/>
    <w:rsid w:val="0022272B"/>
    <w:rsid w:val="00222750"/>
    <w:rsid w:val="0022277B"/>
    <w:rsid w:val="0022282A"/>
    <w:rsid w:val="00222934"/>
    <w:rsid w:val="0022293C"/>
    <w:rsid w:val="0022298B"/>
    <w:rsid w:val="002229FF"/>
    <w:rsid w:val="00222B05"/>
    <w:rsid w:val="00222B2B"/>
    <w:rsid w:val="00222B67"/>
    <w:rsid w:val="00222BCC"/>
    <w:rsid w:val="00222BD7"/>
    <w:rsid w:val="00222C08"/>
    <w:rsid w:val="00222C49"/>
    <w:rsid w:val="00222C53"/>
    <w:rsid w:val="00222C8C"/>
    <w:rsid w:val="00222CB1"/>
    <w:rsid w:val="00222CD4"/>
    <w:rsid w:val="00222CD9"/>
    <w:rsid w:val="00222D62"/>
    <w:rsid w:val="00222E71"/>
    <w:rsid w:val="00222EA2"/>
    <w:rsid w:val="00222F0C"/>
    <w:rsid w:val="00222F15"/>
    <w:rsid w:val="00222F36"/>
    <w:rsid w:val="00222F72"/>
    <w:rsid w:val="00222FCE"/>
    <w:rsid w:val="00222FD7"/>
    <w:rsid w:val="00222FDD"/>
    <w:rsid w:val="0022302E"/>
    <w:rsid w:val="0022303B"/>
    <w:rsid w:val="002230EE"/>
    <w:rsid w:val="00223115"/>
    <w:rsid w:val="0022312D"/>
    <w:rsid w:val="0022313D"/>
    <w:rsid w:val="0022315E"/>
    <w:rsid w:val="002231AD"/>
    <w:rsid w:val="002231D3"/>
    <w:rsid w:val="002231F4"/>
    <w:rsid w:val="00223200"/>
    <w:rsid w:val="0022321D"/>
    <w:rsid w:val="00223234"/>
    <w:rsid w:val="0022324C"/>
    <w:rsid w:val="00223253"/>
    <w:rsid w:val="0022326C"/>
    <w:rsid w:val="00223292"/>
    <w:rsid w:val="002232CB"/>
    <w:rsid w:val="0022333A"/>
    <w:rsid w:val="00223392"/>
    <w:rsid w:val="002233E5"/>
    <w:rsid w:val="002233F9"/>
    <w:rsid w:val="00223448"/>
    <w:rsid w:val="0022346F"/>
    <w:rsid w:val="002234BB"/>
    <w:rsid w:val="002234D2"/>
    <w:rsid w:val="00223550"/>
    <w:rsid w:val="0022356D"/>
    <w:rsid w:val="00223625"/>
    <w:rsid w:val="00223628"/>
    <w:rsid w:val="002236E5"/>
    <w:rsid w:val="00223753"/>
    <w:rsid w:val="0022375B"/>
    <w:rsid w:val="002237BB"/>
    <w:rsid w:val="002237EE"/>
    <w:rsid w:val="00223827"/>
    <w:rsid w:val="00223839"/>
    <w:rsid w:val="002238D8"/>
    <w:rsid w:val="002239D8"/>
    <w:rsid w:val="002239DE"/>
    <w:rsid w:val="00223A0F"/>
    <w:rsid w:val="00223A79"/>
    <w:rsid w:val="00223A83"/>
    <w:rsid w:val="00223ABE"/>
    <w:rsid w:val="00223AF2"/>
    <w:rsid w:val="00223BED"/>
    <w:rsid w:val="00223C05"/>
    <w:rsid w:val="00223C0E"/>
    <w:rsid w:val="00223CB2"/>
    <w:rsid w:val="00223CF0"/>
    <w:rsid w:val="00223CF7"/>
    <w:rsid w:val="00223D44"/>
    <w:rsid w:val="00223D5D"/>
    <w:rsid w:val="00223D76"/>
    <w:rsid w:val="00223D7E"/>
    <w:rsid w:val="00223D84"/>
    <w:rsid w:val="00223DD5"/>
    <w:rsid w:val="00223DD7"/>
    <w:rsid w:val="00223E1B"/>
    <w:rsid w:val="00223E96"/>
    <w:rsid w:val="00223EB9"/>
    <w:rsid w:val="00223EC7"/>
    <w:rsid w:val="00223ED4"/>
    <w:rsid w:val="00223ED5"/>
    <w:rsid w:val="00223F05"/>
    <w:rsid w:val="00223F2B"/>
    <w:rsid w:val="00223F93"/>
    <w:rsid w:val="00223FBC"/>
    <w:rsid w:val="00223FE8"/>
    <w:rsid w:val="0022401F"/>
    <w:rsid w:val="0022402E"/>
    <w:rsid w:val="00224117"/>
    <w:rsid w:val="00224124"/>
    <w:rsid w:val="00224153"/>
    <w:rsid w:val="0022417A"/>
    <w:rsid w:val="00224192"/>
    <w:rsid w:val="00224195"/>
    <w:rsid w:val="0022420F"/>
    <w:rsid w:val="002242A9"/>
    <w:rsid w:val="002242FE"/>
    <w:rsid w:val="00224327"/>
    <w:rsid w:val="0022433C"/>
    <w:rsid w:val="0022434D"/>
    <w:rsid w:val="0022434F"/>
    <w:rsid w:val="00224379"/>
    <w:rsid w:val="00224382"/>
    <w:rsid w:val="00224391"/>
    <w:rsid w:val="002243CE"/>
    <w:rsid w:val="0022449A"/>
    <w:rsid w:val="002244A3"/>
    <w:rsid w:val="002244B7"/>
    <w:rsid w:val="002244BB"/>
    <w:rsid w:val="002244CB"/>
    <w:rsid w:val="0022451F"/>
    <w:rsid w:val="00224556"/>
    <w:rsid w:val="0022461D"/>
    <w:rsid w:val="002246D3"/>
    <w:rsid w:val="00224745"/>
    <w:rsid w:val="00224790"/>
    <w:rsid w:val="002247CC"/>
    <w:rsid w:val="002247F7"/>
    <w:rsid w:val="002248B9"/>
    <w:rsid w:val="0022497A"/>
    <w:rsid w:val="002249B2"/>
    <w:rsid w:val="002249E0"/>
    <w:rsid w:val="00224A1F"/>
    <w:rsid w:val="00224A3D"/>
    <w:rsid w:val="00224A46"/>
    <w:rsid w:val="00224A4D"/>
    <w:rsid w:val="00224AEE"/>
    <w:rsid w:val="00224B23"/>
    <w:rsid w:val="00224C0B"/>
    <w:rsid w:val="00224CF7"/>
    <w:rsid w:val="00224D45"/>
    <w:rsid w:val="00224D9D"/>
    <w:rsid w:val="00224E1A"/>
    <w:rsid w:val="00224E39"/>
    <w:rsid w:val="00224EFD"/>
    <w:rsid w:val="00224F01"/>
    <w:rsid w:val="0022502B"/>
    <w:rsid w:val="00225066"/>
    <w:rsid w:val="002252A9"/>
    <w:rsid w:val="002252AE"/>
    <w:rsid w:val="002252B6"/>
    <w:rsid w:val="002252F9"/>
    <w:rsid w:val="00225329"/>
    <w:rsid w:val="00225355"/>
    <w:rsid w:val="0022536B"/>
    <w:rsid w:val="0022538D"/>
    <w:rsid w:val="00225435"/>
    <w:rsid w:val="00225459"/>
    <w:rsid w:val="00225494"/>
    <w:rsid w:val="002254DB"/>
    <w:rsid w:val="0022558E"/>
    <w:rsid w:val="002255F8"/>
    <w:rsid w:val="00225633"/>
    <w:rsid w:val="00225687"/>
    <w:rsid w:val="0022571C"/>
    <w:rsid w:val="0022573A"/>
    <w:rsid w:val="0022574D"/>
    <w:rsid w:val="00225776"/>
    <w:rsid w:val="00225793"/>
    <w:rsid w:val="002257A8"/>
    <w:rsid w:val="00225809"/>
    <w:rsid w:val="00225836"/>
    <w:rsid w:val="0022584E"/>
    <w:rsid w:val="0022587D"/>
    <w:rsid w:val="0022587F"/>
    <w:rsid w:val="002258AF"/>
    <w:rsid w:val="0022592E"/>
    <w:rsid w:val="00225A18"/>
    <w:rsid w:val="00225A28"/>
    <w:rsid w:val="00225AD7"/>
    <w:rsid w:val="00225B38"/>
    <w:rsid w:val="00225B6E"/>
    <w:rsid w:val="00225BE7"/>
    <w:rsid w:val="00225C11"/>
    <w:rsid w:val="00225C4F"/>
    <w:rsid w:val="00225C80"/>
    <w:rsid w:val="00225CAF"/>
    <w:rsid w:val="00225CB1"/>
    <w:rsid w:val="00225D06"/>
    <w:rsid w:val="00225D12"/>
    <w:rsid w:val="00225D4D"/>
    <w:rsid w:val="00225DF9"/>
    <w:rsid w:val="00225E20"/>
    <w:rsid w:val="00225E65"/>
    <w:rsid w:val="00225ED2"/>
    <w:rsid w:val="00225ED7"/>
    <w:rsid w:val="00225F2D"/>
    <w:rsid w:val="00225F4E"/>
    <w:rsid w:val="00225F89"/>
    <w:rsid w:val="00225FBB"/>
    <w:rsid w:val="00225FF7"/>
    <w:rsid w:val="002260C0"/>
    <w:rsid w:val="002260CC"/>
    <w:rsid w:val="002260E7"/>
    <w:rsid w:val="00226199"/>
    <w:rsid w:val="002261A1"/>
    <w:rsid w:val="002261E6"/>
    <w:rsid w:val="0022627F"/>
    <w:rsid w:val="00226381"/>
    <w:rsid w:val="00226404"/>
    <w:rsid w:val="00226449"/>
    <w:rsid w:val="002264B0"/>
    <w:rsid w:val="002264E3"/>
    <w:rsid w:val="002264ED"/>
    <w:rsid w:val="0022655F"/>
    <w:rsid w:val="0022658B"/>
    <w:rsid w:val="00226682"/>
    <w:rsid w:val="002266BF"/>
    <w:rsid w:val="002266C9"/>
    <w:rsid w:val="0022670F"/>
    <w:rsid w:val="002267BA"/>
    <w:rsid w:val="002267D3"/>
    <w:rsid w:val="002267E1"/>
    <w:rsid w:val="002268C7"/>
    <w:rsid w:val="0022694E"/>
    <w:rsid w:val="0022697E"/>
    <w:rsid w:val="002269CE"/>
    <w:rsid w:val="00226A0E"/>
    <w:rsid w:val="00226A15"/>
    <w:rsid w:val="00226A1D"/>
    <w:rsid w:val="00226A21"/>
    <w:rsid w:val="00226A31"/>
    <w:rsid w:val="00226A38"/>
    <w:rsid w:val="00226A55"/>
    <w:rsid w:val="00226A9A"/>
    <w:rsid w:val="00226B41"/>
    <w:rsid w:val="00226B76"/>
    <w:rsid w:val="00226B82"/>
    <w:rsid w:val="00226B90"/>
    <w:rsid w:val="00226CA5"/>
    <w:rsid w:val="00226CBF"/>
    <w:rsid w:val="00226CD3"/>
    <w:rsid w:val="00226CE4"/>
    <w:rsid w:val="00226D14"/>
    <w:rsid w:val="00226D1F"/>
    <w:rsid w:val="00226D69"/>
    <w:rsid w:val="00226DCA"/>
    <w:rsid w:val="00226E13"/>
    <w:rsid w:val="00226E29"/>
    <w:rsid w:val="00226E57"/>
    <w:rsid w:val="00226EEE"/>
    <w:rsid w:val="00226F48"/>
    <w:rsid w:val="00226F73"/>
    <w:rsid w:val="00226FA8"/>
    <w:rsid w:val="00226FC1"/>
    <w:rsid w:val="00226FF0"/>
    <w:rsid w:val="00227063"/>
    <w:rsid w:val="00227144"/>
    <w:rsid w:val="0022714A"/>
    <w:rsid w:val="0022727E"/>
    <w:rsid w:val="0022740D"/>
    <w:rsid w:val="002274C9"/>
    <w:rsid w:val="0022754B"/>
    <w:rsid w:val="002275C8"/>
    <w:rsid w:val="002276E6"/>
    <w:rsid w:val="00227736"/>
    <w:rsid w:val="002277C3"/>
    <w:rsid w:val="002277C6"/>
    <w:rsid w:val="002277DB"/>
    <w:rsid w:val="002277F8"/>
    <w:rsid w:val="00227842"/>
    <w:rsid w:val="00227855"/>
    <w:rsid w:val="00227858"/>
    <w:rsid w:val="002278F0"/>
    <w:rsid w:val="0022798B"/>
    <w:rsid w:val="00227A35"/>
    <w:rsid w:val="00227A41"/>
    <w:rsid w:val="00227AAE"/>
    <w:rsid w:val="00227AAF"/>
    <w:rsid w:val="00227AC3"/>
    <w:rsid w:val="00227B17"/>
    <w:rsid w:val="00227BDC"/>
    <w:rsid w:val="00227C10"/>
    <w:rsid w:val="00227C9B"/>
    <w:rsid w:val="00227CCF"/>
    <w:rsid w:val="00227D04"/>
    <w:rsid w:val="00227D30"/>
    <w:rsid w:val="00227E09"/>
    <w:rsid w:val="00227E19"/>
    <w:rsid w:val="00227E1C"/>
    <w:rsid w:val="00227E6C"/>
    <w:rsid w:val="00227E79"/>
    <w:rsid w:val="00227F01"/>
    <w:rsid w:val="00227F25"/>
    <w:rsid w:val="00227FAB"/>
    <w:rsid w:val="00227FC9"/>
    <w:rsid w:val="0023005A"/>
    <w:rsid w:val="002300D8"/>
    <w:rsid w:val="00230183"/>
    <w:rsid w:val="002301F0"/>
    <w:rsid w:val="00230204"/>
    <w:rsid w:val="0023020F"/>
    <w:rsid w:val="0023025E"/>
    <w:rsid w:val="002302E7"/>
    <w:rsid w:val="002302EF"/>
    <w:rsid w:val="00230301"/>
    <w:rsid w:val="0023035B"/>
    <w:rsid w:val="00230371"/>
    <w:rsid w:val="002303EB"/>
    <w:rsid w:val="00230489"/>
    <w:rsid w:val="002304E0"/>
    <w:rsid w:val="00230585"/>
    <w:rsid w:val="0023062B"/>
    <w:rsid w:val="00230650"/>
    <w:rsid w:val="00230698"/>
    <w:rsid w:val="0023069D"/>
    <w:rsid w:val="002306C8"/>
    <w:rsid w:val="0023070A"/>
    <w:rsid w:val="0023083A"/>
    <w:rsid w:val="0023093D"/>
    <w:rsid w:val="0023094C"/>
    <w:rsid w:val="0023097C"/>
    <w:rsid w:val="00230982"/>
    <w:rsid w:val="002309D3"/>
    <w:rsid w:val="002309E6"/>
    <w:rsid w:val="00230A59"/>
    <w:rsid w:val="00230A6E"/>
    <w:rsid w:val="00230AEA"/>
    <w:rsid w:val="00230C42"/>
    <w:rsid w:val="00230C5D"/>
    <w:rsid w:val="00230CA4"/>
    <w:rsid w:val="00230D6B"/>
    <w:rsid w:val="00230DD8"/>
    <w:rsid w:val="00230DEC"/>
    <w:rsid w:val="00230E4A"/>
    <w:rsid w:val="00230E62"/>
    <w:rsid w:val="00230EC9"/>
    <w:rsid w:val="00230F52"/>
    <w:rsid w:val="00230F75"/>
    <w:rsid w:val="002310F2"/>
    <w:rsid w:val="00231121"/>
    <w:rsid w:val="0023124A"/>
    <w:rsid w:val="00231292"/>
    <w:rsid w:val="00231297"/>
    <w:rsid w:val="002312C9"/>
    <w:rsid w:val="00231330"/>
    <w:rsid w:val="0023137F"/>
    <w:rsid w:val="002313F7"/>
    <w:rsid w:val="0023140C"/>
    <w:rsid w:val="00231496"/>
    <w:rsid w:val="002314C8"/>
    <w:rsid w:val="0023153B"/>
    <w:rsid w:val="00231598"/>
    <w:rsid w:val="002315A3"/>
    <w:rsid w:val="00231646"/>
    <w:rsid w:val="0023178A"/>
    <w:rsid w:val="002317BD"/>
    <w:rsid w:val="002317D9"/>
    <w:rsid w:val="002317EE"/>
    <w:rsid w:val="00231868"/>
    <w:rsid w:val="002318B6"/>
    <w:rsid w:val="00231928"/>
    <w:rsid w:val="0023195F"/>
    <w:rsid w:val="002319BF"/>
    <w:rsid w:val="00231A0F"/>
    <w:rsid w:val="00231A2F"/>
    <w:rsid w:val="00231A48"/>
    <w:rsid w:val="00231A63"/>
    <w:rsid w:val="00231A89"/>
    <w:rsid w:val="00231A8E"/>
    <w:rsid w:val="00231C39"/>
    <w:rsid w:val="00231CB4"/>
    <w:rsid w:val="00231CEB"/>
    <w:rsid w:val="00231D5E"/>
    <w:rsid w:val="00231D85"/>
    <w:rsid w:val="00231DD2"/>
    <w:rsid w:val="00231DE8"/>
    <w:rsid w:val="00231DF4"/>
    <w:rsid w:val="00231E71"/>
    <w:rsid w:val="00231EA6"/>
    <w:rsid w:val="00231EBB"/>
    <w:rsid w:val="00231EF8"/>
    <w:rsid w:val="00231F24"/>
    <w:rsid w:val="00231F6A"/>
    <w:rsid w:val="00231F90"/>
    <w:rsid w:val="00231F9E"/>
    <w:rsid w:val="00232040"/>
    <w:rsid w:val="00232101"/>
    <w:rsid w:val="00232111"/>
    <w:rsid w:val="0023215A"/>
    <w:rsid w:val="00232181"/>
    <w:rsid w:val="0023219F"/>
    <w:rsid w:val="002321C6"/>
    <w:rsid w:val="00232235"/>
    <w:rsid w:val="0023223A"/>
    <w:rsid w:val="00232325"/>
    <w:rsid w:val="00232343"/>
    <w:rsid w:val="00232354"/>
    <w:rsid w:val="0023237E"/>
    <w:rsid w:val="00232390"/>
    <w:rsid w:val="002323AA"/>
    <w:rsid w:val="002323F7"/>
    <w:rsid w:val="0023243D"/>
    <w:rsid w:val="0023245A"/>
    <w:rsid w:val="0023246A"/>
    <w:rsid w:val="002324E4"/>
    <w:rsid w:val="002325AA"/>
    <w:rsid w:val="002325D3"/>
    <w:rsid w:val="002325F5"/>
    <w:rsid w:val="00232639"/>
    <w:rsid w:val="00232721"/>
    <w:rsid w:val="0023276B"/>
    <w:rsid w:val="002327A3"/>
    <w:rsid w:val="002327B3"/>
    <w:rsid w:val="002327F2"/>
    <w:rsid w:val="002328CD"/>
    <w:rsid w:val="002328FE"/>
    <w:rsid w:val="00232975"/>
    <w:rsid w:val="00232986"/>
    <w:rsid w:val="0023299E"/>
    <w:rsid w:val="00232B32"/>
    <w:rsid w:val="00232B45"/>
    <w:rsid w:val="00232B62"/>
    <w:rsid w:val="00232B90"/>
    <w:rsid w:val="00232C2D"/>
    <w:rsid w:val="00232C42"/>
    <w:rsid w:val="00232CF2"/>
    <w:rsid w:val="00232D7A"/>
    <w:rsid w:val="00232DEB"/>
    <w:rsid w:val="00232E1E"/>
    <w:rsid w:val="00232E36"/>
    <w:rsid w:val="00232E42"/>
    <w:rsid w:val="00232E66"/>
    <w:rsid w:val="00232E77"/>
    <w:rsid w:val="00232EBA"/>
    <w:rsid w:val="00232F03"/>
    <w:rsid w:val="00232F98"/>
    <w:rsid w:val="00232FEE"/>
    <w:rsid w:val="00233019"/>
    <w:rsid w:val="00233056"/>
    <w:rsid w:val="00233075"/>
    <w:rsid w:val="0023309E"/>
    <w:rsid w:val="0023309F"/>
    <w:rsid w:val="00233126"/>
    <w:rsid w:val="00233129"/>
    <w:rsid w:val="00233165"/>
    <w:rsid w:val="0023317A"/>
    <w:rsid w:val="00233180"/>
    <w:rsid w:val="002331EC"/>
    <w:rsid w:val="00233206"/>
    <w:rsid w:val="00233216"/>
    <w:rsid w:val="00233283"/>
    <w:rsid w:val="002332E7"/>
    <w:rsid w:val="002332ED"/>
    <w:rsid w:val="00233304"/>
    <w:rsid w:val="0023330D"/>
    <w:rsid w:val="002334B5"/>
    <w:rsid w:val="0023356C"/>
    <w:rsid w:val="0023358B"/>
    <w:rsid w:val="0023359E"/>
    <w:rsid w:val="0023359F"/>
    <w:rsid w:val="00233622"/>
    <w:rsid w:val="00233625"/>
    <w:rsid w:val="0023362D"/>
    <w:rsid w:val="002336A7"/>
    <w:rsid w:val="002336E0"/>
    <w:rsid w:val="00233729"/>
    <w:rsid w:val="00233797"/>
    <w:rsid w:val="00233827"/>
    <w:rsid w:val="0023384F"/>
    <w:rsid w:val="0023385F"/>
    <w:rsid w:val="002338C5"/>
    <w:rsid w:val="002338F7"/>
    <w:rsid w:val="00233946"/>
    <w:rsid w:val="00233982"/>
    <w:rsid w:val="002339C9"/>
    <w:rsid w:val="00233A76"/>
    <w:rsid w:val="00233AA9"/>
    <w:rsid w:val="00233AAF"/>
    <w:rsid w:val="00233AD6"/>
    <w:rsid w:val="00233AE9"/>
    <w:rsid w:val="00233C0A"/>
    <w:rsid w:val="00233C12"/>
    <w:rsid w:val="00233C28"/>
    <w:rsid w:val="00233C4A"/>
    <w:rsid w:val="00233CE0"/>
    <w:rsid w:val="00233D1A"/>
    <w:rsid w:val="00233D25"/>
    <w:rsid w:val="00233DDA"/>
    <w:rsid w:val="00233E1A"/>
    <w:rsid w:val="00233E42"/>
    <w:rsid w:val="00233E50"/>
    <w:rsid w:val="00233E67"/>
    <w:rsid w:val="00233ED3"/>
    <w:rsid w:val="00233EDE"/>
    <w:rsid w:val="00233F28"/>
    <w:rsid w:val="00233F3A"/>
    <w:rsid w:val="00233F40"/>
    <w:rsid w:val="00233F66"/>
    <w:rsid w:val="00233F84"/>
    <w:rsid w:val="00233FA0"/>
    <w:rsid w:val="00233FC9"/>
    <w:rsid w:val="0023400A"/>
    <w:rsid w:val="002340C8"/>
    <w:rsid w:val="002341CB"/>
    <w:rsid w:val="002341E6"/>
    <w:rsid w:val="002341FE"/>
    <w:rsid w:val="002342D3"/>
    <w:rsid w:val="002343D6"/>
    <w:rsid w:val="00234429"/>
    <w:rsid w:val="00234474"/>
    <w:rsid w:val="002344D1"/>
    <w:rsid w:val="0023450A"/>
    <w:rsid w:val="00234533"/>
    <w:rsid w:val="00234585"/>
    <w:rsid w:val="00234617"/>
    <w:rsid w:val="00234638"/>
    <w:rsid w:val="0023469E"/>
    <w:rsid w:val="002346D4"/>
    <w:rsid w:val="00234738"/>
    <w:rsid w:val="0023474E"/>
    <w:rsid w:val="002347FE"/>
    <w:rsid w:val="0023484B"/>
    <w:rsid w:val="002348E7"/>
    <w:rsid w:val="00234902"/>
    <w:rsid w:val="0023495B"/>
    <w:rsid w:val="002349C9"/>
    <w:rsid w:val="002349EC"/>
    <w:rsid w:val="002349F6"/>
    <w:rsid w:val="00234A42"/>
    <w:rsid w:val="00234B86"/>
    <w:rsid w:val="00234B88"/>
    <w:rsid w:val="00234BE3"/>
    <w:rsid w:val="00234C39"/>
    <w:rsid w:val="00234C62"/>
    <w:rsid w:val="00234C7B"/>
    <w:rsid w:val="00234C7C"/>
    <w:rsid w:val="00234CB7"/>
    <w:rsid w:val="00234D14"/>
    <w:rsid w:val="00234E34"/>
    <w:rsid w:val="00234E36"/>
    <w:rsid w:val="00234E68"/>
    <w:rsid w:val="00234E6E"/>
    <w:rsid w:val="00234F57"/>
    <w:rsid w:val="00234F63"/>
    <w:rsid w:val="00234FF5"/>
    <w:rsid w:val="0023503B"/>
    <w:rsid w:val="002350CE"/>
    <w:rsid w:val="00235179"/>
    <w:rsid w:val="002351A9"/>
    <w:rsid w:val="0023527A"/>
    <w:rsid w:val="00235282"/>
    <w:rsid w:val="00235319"/>
    <w:rsid w:val="0023531E"/>
    <w:rsid w:val="00235338"/>
    <w:rsid w:val="00235386"/>
    <w:rsid w:val="0023539F"/>
    <w:rsid w:val="00235400"/>
    <w:rsid w:val="00235427"/>
    <w:rsid w:val="00235495"/>
    <w:rsid w:val="002354C7"/>
    <w:rsid w:val="002354D6"/>
    <w:rsid w:val="002354F8"/>
    <w:rsid w:val="0023555F"/>
    <w:rsid w:val="0023556D"/>
    <w:rsid w:val="002355B3"/>
    <w:rsid w:val="002355D9"/>
    <w:rsid w:val="00235724"/>
    <w:rsid w:val="002357A1"/>
    <w:rsid w:val="002357C1"/>
    <w:rsid w:val="002357D6"/>
    <w:rsid w:val="002357EF"/>
    <w:rsid w:val="00235818"/>
    <w:rsid w:val="0023581C"/>
    <w:rsid w:val="00235832"/>
    <w:rsid w:val="00235854"/>
    <w:rsid w:val="00235861"/>
    <w:rsid w:val="0023586B"/>
    <w:rsid w:val="0023586D"/>
    <w:rsid w:val="002358A2"/>
    <w:rsid w:val="002358F5"/>
    <w:rsid w:val="00235906"/>
    <w:rsid w:val="0023590D"/>
    <w:rsid w:val="00235942"/>
    <w:rsid w:val="00235968"/>
    <w:rsid w:val="0023597C"/>
    <w:rsid w:val="00235AF0"/>
    <w:rsid w:val="00235B26"/>
    <w:rsid w:val="00235B32"/>
    <w:rsid w:val="00235B3E"/>
    <w:rsid w:val="00235B65"/>
    <w:rsid w:val="00235B70"/>
    <w:rsid w:val="00235B8B"/>
    <w:rsid w:val="00235B9B"/>
    <w:rsid w:val="00235BE2"/>
    <w:rsid w:val="00235C03"/>
    <w:rsid w:val="00235CA2"/>
    <w:rsid w:val="00235D7C"/>
    <w:rsid w:val="00235DD2"/>
    <w:rsid w:val="00235E30"/>
    <w:rsid w:val="00235E3C"/>
    <w:rsid w:val="00235E67"/>
    <w:rsid w:val="00235E79"/>
    <w:rsid w:val="00235E86"/>
    <w:rsid w:val="00235F0A"/>
    <w:rsid w:val="00235F2F"/>
    <w:rsid w:val="00235F45"/>
    <w:rsid w:val="00235FBE"/>
    <w:rsid w:val="0023608A"/>
    <w:rsid w:val="0023610C"/>
    <w:rsid w:val="0023610E"/>
    <w:rsid w:val="002361FB"/>
    <w:rsid w:val="002362A3"/>
    <w:rsid w:val="002363CC"/>
    <w:rsid w:val="002364D7"/>
    <w:rsid w:val="002364E3"/>
    <w:rsid w:val="00236573"/>
    <w:rsid w:val="00236585"/>
    <w:rsid w:val="002365A8"/>
    <w:rsid w:val="002366B2"/>
    <w:rsid w:val="002367B0"/>
    <w:rsid w:val="0023681D"/>
    <w:rsid w:val="00236840"/>
    <w:rsid w:val="002368D2"/>
    <w:rsid w:val="00236970"/>
    <w:rsid w:val="002369BC"/>
    <w:rsid w:val="00236A10"/>
    <w:rsid w:val="00236A83"/>
    <w:rsid w:val="00236B20"/>
    <w:rsid w:val="00236B24"/>
    <w:rsid w:val="00236B78"/>
    <w:rsid w:val="00236C34"/>
    <w:rsid w:val="00236C46"/>
    <w:rsid w:val="00236CB9"/>
    <w:rsid w:val="00236CCF"/>
    <w:rsid w:val="00236D00"/>
    <w:rsid w:val="00236D22"/>
    <w:rsid w:val="00236D3E"/>
    <w:rsid w:val="00236DAA"/>
    <w:rsid w:val="00236DD7"/>
    <w:rsid w:val="00236E1F"/>
    <w:rsid w:val="00236E22"/>
    <w:rsid w:val="00236ECA"/>
    <w:rsid w:val="00236ED8"/>
    <w:rsid w:val="00236FA9"/>
    <w:rsid w:val="00236FC3"/>
    <w:rsid w:val="00237024"/>
    <w:rsid w:val="0023709A"/>
    <w:rsid w:val="002370CB"/>
    <w:rsid w:val="0023716B"/>
    <w:rsid w:val="00237195"/>
    <w:rsid w:val="002371B6"/>
    <w:rsid w:val="0023721C"/>
    <w:rsid w:val="00237253"/>
    <w:rsid w:val="00237280"/>
    <w:rsid w:val="00237293"/>
    <w:rsid w:val="0023731C"/>
    <w:rsid w:val="0023734F"/>
    <w:rsid w:val="0023739E"/>
    <w:rsid w:val="002373A7"/>
    <w:rsid w:val="002373F7"/>
    <w:rsid w:val="00237402"/>
    <w:rsid w:val="002374F9"/>
    <w:rsid w:val="002375A3"/>
    <w:rsid w:val="002375B6"/>
    <w:rsid w:val="0023774C"/>
    <w:rsid w:val="0023775C"/>
    <w:rsid w:val="00237770"/>
    <w:rsid w:val="00237835"/>
    <w:rsid w:val="002378A4"/>
    <w:rsid w:val="002378AE"/>
    <w:rsid w:val="0023794B"/>
    <w:rsid w:val="00237952"/>
    <w:rsid w:val="0023798E"/>
    <w:rsid w:val="002379BF"/>
    <w:rsid w:val="00237A0F"/>
    <w:rsid w:val="00237A10"/>
    <w:rsid w:val="00237A23"/>
    <w:rsid w:val="00237A29"/>
    <w:rsid w:val="00237A2C"/>
    <w:rsid w:val="00237B39"/>
    <w:rsid w:val="00237B4A"/>
    <w:rsid w:val="00237C40"/>
    <w:rsid w:val="00237C5D"/>
    <w:rsid w:val="00237C73"/>
    <w:rsid w:val="00237C8E"/>
    <w:rsid w:val="00237D25"/>
    <w:rsid w:val="00237D70"/>
    <w:rsid w:val="00237D7D"/>
    <w:rsid w:val="00237DC0"/>
    <w:rsid w:val="00237DD0"/>
    <w:rsid w:val="00237E60"/>
    <w:rsid w:val="00237E6C"/>
    <w:rsid w:val="00237EF1"/>
    <w:rsid w:val="00237F07"/>
    <w:rsid w:val="00237F43"/>
    <w:rsid w:val="00237F74"/>
    <w:rsid w:val="00237F77"/>
    <w:rsid w:val="00237F81"/>
    <w:rsid w:val="00237FAF"/>
    <w:rsid w:val="00237FC0"/>
    <w:rsid w:val="00237FEF"/>
    <w:rsid w:val="00240108"/>
    <w:rsid w:val="0024014C"/>
    <w:rsid w:val="002401AD"/>
    <w:rsid w:val="002401B7"/>
    <w:rsid w:val="002401F7"/>
    <w:rsid w:val="0024020E"/>
    <w:rsid w:val="002402A4"/>
    <w:rsid w:val="002402C7"/>
    <w:rsid w:val="00240303"/>
    <w:rsid w:val="0024037E"/>
    <w:rsid w:val="00240414"/>
    <w:rsid w:val="0024041A"/>
    <w:rsid w:val="0024042D"/>
    <w:rsid w:val="0024044E"/>
    <w:rsid w:val="002404AD"/>
    <w:rsid w:val="0024053C"/>
    <w:rsid w:val="00240548"/>
    <w:rsid w:val="002405AF"/>
    <w:rsid w:val="002405D1"/>
    <w:rsid w:val="002405D6"/>
    <w:rsid w:val="002405D9"/>
    <w:rsid w:val="002405E3"/>
    <w:rsid w:val="00240654"/>
    <w:rsid w:val="0024066E"/>
    <w:rsid w:val="0024068D"/>
    <w:rsid w:val="00240690"/>
    <w:rsid w:val="002406D5"/>
    <w:rsid w:val="002407A8"/>
    <w:rsid w:val="002407F2"/>
    <w:rsid w:val="00240802"/>
    <w:rsid w:val="002408AC"/>
    <w:rsid w:val="002408DF"/>
    <w:rsid w:val="002409A2"/>
    <w:rsid w:val="002409D2"/>
    <w:rsid w:val="00240A1F"/>
    <w:rsid w:val="00240A38"/>
    <w:rsid w:val="00240ACE"/>
    <w:rsid w:val="00240ADE"/>
    <w:rsid w:val="00240AF8"/>
    <w:rsid w:val="00240B3A"/>
    <w:rsid w:val="00240B5E"/>
    <w:rsid w:val="00240B96"/>
    <w:rsid w:val="00240BBD"/>
    <w:rsid w:val="00240C02"/>
    <w:rsid w:val="00240C90"/>
    <w:rsid w:val="00240D68"/>
    <w:rsid w:val="00240D77"/>
    <w:rsid w:val="00240D9E"/>
    <w:rsid w:val="00240E4E"/>
    <w:rsid w:val="00240F47"/>
    <w:rsid w:val="00240F5E"/>
    <w:rsid w:val="00241001"/>
    <w:rsid w:val="00241016"/>
    <w:rsid w:val="002410BA"/>
    <w:rsid w:val="002410C8"/>
    <w:rsid w:val="002410FC"/>
    <w:rsid w:val="00241154"/>
    <w:rsid w:val="00241156"/>
    <w:rsid w:val="002411C6"/>
    <w:rsid w:val="002411F5"/>
    <w:rsid w:val="002411FA"/>
    <w:rsid w:val="002411FD"/>
    <w:rsid w:val="0024124B"/>
    <w:rsid w:val="00241275"/>
    <w:rsid w:val="0024128C"/>
    <w:rsid w:val="002412C4"/>
    <w:rsid w:val="00241350"/>
    <w:rsid w:val="00241384"/>
    <w:rsid w:val="002413DC"/>
    <w:rsid w:val="0024141C"/>
    <w:rsid w:val="0024145C"/>
    <w:rsid w:val="002414B9"/>
    <w:rsid w:val="002414C6"/>
    <w:rsid w:val="00241540"/>
    <w:rsid w:val="00241541"/>
    <w:rsid w:val="002415A2"/>
    <w:rsid w:val="002415B5"/>
    <w:rsid w:val="002415F5"/>
    <w:rsid w:val="0024162B"/>
    <w:rsid w:val="00241675"/>
    <w:rsid w:val="00241744"/>
    <w:rsid w:val="0024179D"/>
    <w:rsid w:val="002417DC"/>
    <w:rsid w:val="0024180B"/>
    <w:rsid w:val="00241863"/>
    <w:rsid w:val="002418D0"/>
    <w:rsid w:val="002418F5"/>
    <w:rsid w:val="00241967"/>
    <w:rsid w:val="00241995"/>
    <w:rsid w:val="002419A9"/>
    <w:rsid w:val="002419B9"/>
    <w:rsid w:val="002419CB"/>
    <w:rsid w:val="002419F5"/>
    <w:rsid w:val="002419FD"/>
    <w:rsid w:val="00241A58"/>
    <w:rsid w:val="00241A8F"/>
    <w:rsid w:val="00241B15"/>
    <w:rsid w:val="00241B9A"/>
    <w:rsid w:val="00241C32"/>
    <w:rsid w:val="00241C57"/>
    <w:rsid w:val="00241C65"/>
    <w:rsid w:val="00241CB2"/>
    <w:rsid w:val="00241D4B"/>
    <w:rsid w:val="00241DA9"/>
    <w:rsid w:val="00241DF3"/>
    <w:rsid w:val="00241EAF"/>
    <w:rsid w:val="00241EEA"/>
    <w:rsid w:val="00241FB1"/>
    <w:rsid w:val="00242009"/>
    <w:rsid w:val="0024209B"/>
    <w:rsid w:val="00242135"/>
    <w:rsid w:val="0024218E"/>
    <w:rsid w:val="002421E2"/>
    <w:rsid w:val="0024221B"/>
    <w:rsid w:val="00242270"/>
    <w:rsid w:val="002422C9"/>
    <w:rsid w:val="0024234B"/>
    <w:rsid w:val="002423FC"/>
    <w:rsid w:val="00242490"/>
    <w:rsid w:val="002424AC"/>
    <w:rsid w:val="002424D2"/>
    <w:rsid w:val="00242576"/>
    <w:rsid w:val="002425B4"/>
    <w:rsid w:val="002426AC"/>
    <w:rsid w:val="002426AF"/>
    <w:rsid w:val="002426BE"/>
    <w:rsid w:val="002426D2"/>
    <w:rsid w:val="0024271F"/>
    <w:rsid w:val="0024279A"/>
    <w:rsid w:val="0024279F"/>
    <w:rsid w:val="0024286F"/>
    <w:rsid w:val="00242932"/>
    <w:rsid w:val="00242947"/>
    <w:rsid w:val="0024294F"/>
    <w:rsid w:val="00242990"/>
    <w:rsid w:val="00242A4F"/>
    <w:rsid w:val="00242AFB"/>
    <w:rsid w:val="00242B01"/>
    <w:rsid w:val="00242B71"/>
    <w:rsid w:val="00242B92"/>
    <w:rsid w:val="00242C4F"/>
    <w:rsid w:val="00242CBC"/>
    <w:rsid w:val="00242D33"/>
    <w:rsid w:val="00242DA1"/>
    <w:rsid w:val="00242DC7"/>
    <w:rsid w:val="00242DDD"/>
    <w:rsid w:val="00242E45"/>
    <w:rsid w:val="00242E64"/>
    <w:rsid w:val="00242EF8"/>
    <w:rsid w:val="00242F90"/>
    <w:rsid w:val="00242FB9"/>
    <w:rsid w:val="00242FE4"/>
    <w:rsid w:val="00243076"/>
    <w:rsid w:val="002430B9"/>
    <w:rsid w:val="00243158"/>
    <w:rsid w:val="00243191"/>
    <w:rsid w:val="002431CF"/>
    <w:rsid w:val="00243220"/>
    <w:rsid w:val="0024322B"/>
    <w:rsid w:val="0024328E"/>
    <w:rsid w:val="002432BB"/>
    <w:rsid w:val="002432CA"/>
    <w:rsid w:val="00243322"/>
    <w:rsid w:val="0024338A"/>
    <w:rsid w:val="00243397"/>
    <w:rsid w:val="00243416"/>
    <w:rsid w:val="00243440"/>
    <w:rsid w:val="0024344C"/>
    <w:rsid w:val="002434EA"/>
    <w:rsid w:val="00243532"/>
    <w:rsid w:val="00243580"/>
    <w:rsid w:val="0024361F"/>
    <w:rsid w:val="002436BD"/>
    <w:rsid w:val="002436DF"/>
    <w:rsid w:val="002436EA"/>
    <w:rsid w:val="00243766"/>
    <w:rsid w:val="0024377A"/>
    <w:rsid w:val="0024377F"/>
    <w:rsid w:val="002437A9"/>
    <w:rsid w:val="002437DE"/>
    <w:rsid w:val="00243816"/>
    <w:rsid w:val="00243827"/>
    <w:rsid w:val="0024395F"/>
    <w:rsid w:val="00243A17"/>
    <w:rsid w:val="00243A28"/>
    <w:rsid w:val="00243A8D"/>
    <w:rsid w:val="00243AB9"/>
    <w:rsid w:val="00243AF7"/>
    <w:rsid w:val="00243B12"/>
    <w:rsid w:val="00243B28"/>
    <w:rsid w:val="00243B5E"/>
    <w:rsid w:val="00243BC6"/>
    <w:rsid w:val="00243C27"/>
    <w:rsid w:val="00243C8C"/>
    <w:rsid w:val="00243D71"/>
    <w:rsid w:val="00243E35"/>
    <w:rsid w:val="00243E97"/>
    <w:rsid w:val="00243EA1"/>
    <w:rsid w:val="00243EA5"/>
    <w:rsid w:val="00243EEA"/>
    <w:rsid w:val="00244010"/>
    <w:rsid w:val="0024401F"/>
    <w:rsid w:val="002440A1"/>
    <w:rsid w:val="002440F9"/>
    <w:rsid w:val="002441E1"/>
    <w:rsid w:val="00244208"/>
    <w:rsid w:val="00244270"/>
    <w:rsid w:val="002442F6"/>
    <w:rsid w:val="0024431E"/>
    <w:rsid w:val="00244356"/>
    <w:rsid w:val="0024443F"/>
    <w:rsid w:val="00244474"/>
    <w:rsid w:val="00244487"/>
    <w:rsid w:val="0024455B"/>
    <w:rsid w:val="002445B0"/>
    <w:rsid w:val="002445D8"/>
    <w:rsid w:val="002445DA"/>
    <w:rsid w:val="002445DB"/>
    <w:rsid w:val="00244695"/>
    <w:rsid w:val="002446BB"/>
    <w:rsid w:val="002446CE"/>
    <w:rsid w:val="00244707"/>
    <w:rsid w:val="00244721"/>
    <w:rsid w:val="0024473E"/>
    <w:rsid w:val="00244760"/>
    <w:rsid w:val="00244766"/>
    <w:rsid w:val="0024477F"/>
    <w:rsid w:val="00244864"/>
    <w:rsid w:val="0024490E"/>
    <w:rsid w:val="00244914"/>
    <w:rsid w:val="00244996"/>
    <w:rsid w:val="002449B4"/>
    <w:rsid w:val="002449F1"/>
    <w:rsid w:val="00244A2B"/>
    <w:rsid w:val="00244A5E"/>
    <w:rsid w:val="00244A73"/>
    <w:rsid w:val="00244AA8"/>
    <w:rsid w:val="00244AAB"/>
    <w:rsid w:val="00244AE6"/>
    <w:rsid w:val="00244B6A"/>
    <w:rsid w:val="00244B7A"/>
    <w:rsid w:val="00244BD2"/>
    <w:rsid w:val="00244BD4"/>
    <w:rsid w:val="00244BD6"/>
    <w:rsid w:val="00244BED"/>
    <w:rsid w:val="00244CAA"/>
    <w:rsid w:val="00244CF8"/>
    <w:rsid w:val="00244D2B"/>
    <w:rsid w:val="00244E14"/>
    <w:rsid w:val="00244E19"/>
    <w:rsid w:val="00244EA2"/>
    <w:rsid w:val="00244EFF"/>
    <w:rsid w:val="00244F73"/>
    <w:rsid w:val="00244FD2"/>
    <w:rsid w:val="00244FDD"/>
    <w:rsid w:val="0024502E"/>
    <w:rsid w:val="00245038"/>
    <w:rsid w:val="002450C6"/>
    <w:rsid w:val="002450CE"/>
    <w:rsid w:val="0024516D"/>
    <w:rsid w:val="00245198"/>
    <w:rsid w:val="002451C8"/>
    <w:rsid w:val="002451E8"/>
    <w:rsid w:val="00245266"/>
    <w:rsid w:val="002452D5"/>
    <w:rsid w:val="00245385"/>
    <w:rsid w:val="002453E5"/>
    <w:rsid w:val="00245498"/>
    <w:rsid w:val="002454B2"/>
    <w:rsid w:val="002454B5"/>
    <w:rsid w:val="002454FC"/>
    <w:rsid w:val="002456DF"/>
    <w:rsid w:val="0024573B"/>
    <w:rsid w:val="0024573F"/>
    <w:rsid w:val="0024577A"/>
    <w:rsid w:val="00245781"/>
    <w:rsid w:val="00245880"/>
    <w:rsid w:val="00245908"/>
    <w:rsid w:val="00245938"/>
    <w:rsid w:val="00245966"/>
    <w:rsid w:val="002459B2"/>
    <w:rsid w:val="002459BD"/>
    <w:rsid w:val="002459FF"/>
    <w:rsid w:val="00245A07"/>
    <w:rsid w:val="00245A33"/>
    <w:rsid w:val="00245A40"/>
    <w:rsid w:val="00245AEA"/>
    <w:rsid w:val="00245B2E"/>
    <w:rsid w:val="00245BA8"/>
    <w:rsid w:val="00245C10"/>
    <w:rsid w:val="00245C25"/>
    <w:rsid w:val="00245C9E"/>
    <w:rsid w:val="00245CCD"/>
    <w:rsid w:val="00245CE3"/>
    <w:rsid w:val="00245D31"/>
    <w:rsid w:val="00245D65"/>
    <w:rsid w:val="00245D74"/>
    <w:rsid w:val="00245DAC"/>
    <w:rsid w:val="00245E5B"/>
    <w:rsid w:val="00245E64"/>
    <w:rsid w:val="00245E66"/>
    <w:rsid w:val="00245EAF"/>
    <w:rsid w:val="00245F0C"/>
    <w:rsid w:val="00245F7B"/>
    <w:rsid w:val="00246062"/>
    <w:rsid w:val="00246066"/>
    <w:rsid w:val="0024606F"/>
    <w:rsid w:val="00246097"/>
    <w:rsid w:val="002460A9"/>
    <w:rsid w:val="002460C4"/>
    <w:rsid w:val="00246110"/>
    <w:rsid w:val="00246117"/>
    <w:rsid w:val="00246130"/>
    <w:rsid w:val="002461EC"/>
    <w:rsid w:val="00246254"/>
    <w:rsid w:val="002462A9"/>
    <w:rsid w:val="00246325"/>
    <w:rsid w:val="002463A2"/>
    <w:rsid w:val="00246405"/>
    <w:rsid w:val="0024641D"/>
    <w:rsid w:val="00246444"/>
    <w:rsid w:val="002464DC"/>
    <w:rsid w:val="002464F9"/>
    <w:rsid w:val="00246522"/>
    <w:rsid w:val="0024658D"/>
    <w:rsid w:val="00246598"/>
    <w:rsid w:val="002465C2"/>
    <w:rsid w:val="002465D3"/>
    <w:rsid w:val="00246662"/>
    <w:rsid w:val="00246684"/>
    <w:rsid w:val="002466B9"/>
    <w:rsid w:val="00246767"/>
    <w:rsid w:val="002467BC"/>
    <w:rsid w:val="00246832"/>
    <w:rsid w:val="0024685D"/>
    <w:rsid w:val="002468EC"/>
    <w:rsid w:val="00246921"/>
    <w:rsid w:val="002469AA"/>
    <w:rsid w:val="002469AC"/>
    <w:rsid w:val="002469D8"/>
    <w:rsid w:val="00246A26"/>
    <w:rsid w:val="00246A47"/>
    <w:rsid w:val="00246A7A"/>
    <w:rsid w:val="00246B35"/>
    <w:rsid w:val="00246B77"/>
    <w:rsid w:val="00246BF4"/>
    <w:rsid w:val="00246C02"/>
    <w:rsid w:val="00246C10"/>
    <w:rsid w:val="00246C19"/>
    <w:rsid w:val="00246C4A"/>
    <w:rsid w:val="00246C80"/>
    <w:rsid w:val="00246CBA"/>
    <w:rsid w:val="00246CD6"/>
    <w:rsid w:val="00246D04"/>
    <w:rsid w:val="00246D23"/>
    <w:rsid w:val="00246D28"/>
    <w:rsid w:val="00246D44"/>
    <w:rsid w:val="00246D5F"/>
    <w:rsid w:val="00246E14"/>
    <w:rsid w:val="00246E58"/>
    <w:rsid w:val="00246E5E"/>
    <w:rsid w:val="00246F0E"/>
    <w:rsid w:val="00246FB7"/>
    <w:rsid w:val="00246FD3"/>
    <w:rsid w:val="00246FDC"/>
    <w:rsid w:val="0024702C"/>
    <w:rsid w:val="00247043"/>
    <w:rsid w:val="00247068"/>
    <w:rsid w:val="0024709A"/>
    <w:rsid w:val="00247125"/>
    <w:rsid w:val="00247170"/>
    <w:rsid w:val="00247193"/>
    <w:rsid w:val="002471CD"/>
    <w:rsid w:val="00247337"/>
    <w:rsid w:val="002473A7"/>
    <w:rsid w:val="002473A8"/>
    <w:rsid w:val="002473D0"/>
    <w:rsid w:val="00247553"/>
    <w:rsid w:val="00247582"/>
    <w:rsid w:val="00247624"/>
    <w:rsid w:val="00247656"/>
    <w:rsid w:val="00247673"/>
    <w:rsid w:val="00247697"/>
    <w:rsid w:val="002476AD"/>
    <w:rsid w:val="002476CB"/>
    <w:rsid w:val="002476CC"/>
    <w:rsid w:val="002476DE"/>
    <w:rsid w:val="00247706"/>
    <w:rsid w:val="00247714"/>
    <w:rsid w:val="00247723"/>
    <w:rsid w:val="00247795"/>
    <w:rsid w:val="002477B9"/>
    <w:rsid w:val="002477FF"/>
    <w:rsid w:val="00247805"/>
    <w:rsid w:val="00247818"/>
    <w:rsid w:val="0024785C"/>
    <w:rsid w:val="0024791F"/>
    <w:rsid w:val="00247965"/>
    <w:rsid w:val="002479A1"/>
    <w:rsid w:val="002479AA"/>
    <w:rsid w:val="00247A5C"/>
    <w:rsid w:val="00247A7E"/>
    <w:rsid w:val="00247B6A"/>
    <w:rsid w:val="00247C83"/>
    <w:rsid w:val="00247CE9"/>
    <w:rsid w:val="00247D1B"/>
    <w:rsid w:val="00247D4F"/>
    <w:rsid w:val="00247D62"/>
    <w:rsid w:val="00247D6E"/>
    <w:rsid w:val="00247DE7"/>
    <w:rsid w:val="00247DFA"/>
    <w:rsid w:val="00247E9C"/>
    <w:rsid w:val="00247EBA"/>
    <w:rsid w:val="00247ED5"/>
    <w:rsid w:val="00247F37"/>
    <w:rsid w:val="00247FE0"/>
    <w:rsid w:val="00250006"/>
    <w:rsid w:val="00250008"/>
    <w:rsid w:val="00250032"/>
    <w:rsid w:val="0025003C"/>
    <w:rsid w:val="00250059"/>
    <w:rsid w:val="0025008F"/>
    <w:rsid w:val="0025012E"/>
    <w:rsid w:val="00250144"/>
    <w:rsid w:val="002501C7"/>
    <w:rsid w:val="002501DE"/>
    <w:rsid w:val="002501F1"/>
    <w:rsid w:val="00250252"/>
    <w:rsid w:val="0025025C"/>
    <w:rsid w:val="00250319"/>
    <w:rsid w:val="00250386"/>
    <w:rsid w:val="0025039F"/>
    <w:rsid w:val="0025042C"/>
    <w:rsid w:val="0025046A"/>
    <w:rsid w:val="00250493"/>
    <w:rsid w:val="002504D8"/>
    <w:rsid w:val="002505B5"/>
    <w:rsid w:val="002505ED"/>
    <w:rsid w:val="002505F9"/>
    <w:rsid w:val="00250645"/>
    <w:rsid w:val="002506D1"/>
    <w:rsid w:val="0025074D"/>
    <w:rsid w:val="00250757"/>
    <w:rsid w:val="00250775"/>
    <w:rsid w:val="002507E3"/>
    <w:rsid w:val="002508A0"/>
    <w:rsid w:val="002508BF"/>
    <w:rsid w:val="002508F1"/>
    <w:rsid w:val="00250966"/>
    <w:rsid w:val="002509B8"/>
    <w:rsid w:val="00250AA7"/>
    <w:rsid w:val="00250AC3"/>
    <w:rsid w:val="00250B3B"/>
    <w:rsid w:val="00250B5B"/>
    <w:rsid w:val="00250B7B"/>
    <w:rsid w:val="00250BC1"/>
    <w:rsid w:val="00250C0E"/>
    <w:rsid w:val="00250C15"/>
    <w:rsid w:val="00250C32"/>
    <w:rsid w:val="00250C70"/>
    <w:rsid w:val="00250CEF"/>
    <w:rsid w:val="00250D34"/>
    <w:rsid w:val="00250D79"/>
    <w:rsid w:val="00250DDE"/>
    <w:rsid w:val="00250E9B"/>
    <w:rsid w:val="00250EBC"/>
    <w:rsid w:val="00250EE7"/>
    <w:rsid w:val="00250F10"/>
    <w:rsid w:val="00250F18"/>
    <w:rsid w:val="00250F3B"/>
    <w:rsid w:val="00250F53"/>
    <w:rsid w:val="00250F94"/>
    <w:rsid w:val="00250FE1"/>
    <w:rsid w:val="0025106A"/>
    <w:rsid w:val="0025107D"/>
    <w:rsid w:val="00251113"/>
    <w:rsid w:val="002513C8"/>
    <w:rsid w:val="002513D0"/>
    <w:rsid w:val="002513DB"/>
    <w:rsid w:val="002513F3"/>
    <w:rsid w:val="00251402"/>
    <w:rsid w:val="0025140A"/>
    <w:rsid w:val="00251413"/>
    <w:rsid w:val="00251469"/>
    <w:rsid w:val="0025146B"/>
    <w:rsid w:val="002514B1"/>
    <w:rsid w:val="002514CD"/>
    <w:rsid w:val="002514FD"/>
    <w:rsid w:val="0025150E"/>
    <w:rsid w:val="00251529"/>
    <w:rsid w:val="00251547"/>
    <w:rsid w:val="00251550"/>
    <w:rsid w:val="00251559"/>
    <w:rsid w:val="00251572"/>
    <w:rsid w:val="002515D1"/>
    <w:rsid w:val="002515D4"/>
    <w:rsid w:val="0025176C"/>
    <w:rsid w:val="002517EF"/>
    <w:rsid w:val="002517F3"/>
    <w:rsid w:val="00251896"/>
    <w:rsid w:val="002518BA"/>
    <w:rsid w:val="002518DD"/>
    <w:rsid w:val="0025193A"/>
    <w:rsid w:val="0025193F"/>
    <w:rsid w:val="0025196F"/>
    <w:rsid w:val="00251979"/>
    <w:rsid w:val="002519B5"/>
    <w:rsid w:val="002519E0"/>
    <w:rsid w:val="00251A00"/>
    <w:rsid w:val="00251A1A"/>
    <w:rsid w:val="00251AD6"/>
    <w:rsid w:val="00251B3C"/>
    <w:rsid w:val="00251B44"/>
    <w:rsid w:val="00251C03"/>
    <w:rsid w:val="00251C7D"/>
    <w:rsid w:val="00251CDB"/>
    <w:rsid w:val="00251D6E"/>
    <w:rsid w:val="00251E05"/>
    <w:rsid w:val="00251E1D"/>
    <w:rsid w:val="00251EC2"/>
    <w:rsid w:val="00251EC8"/>
    <w:rsid w:val="00251EDE"/>
    <w:rsid w:val="00251F14"/>
    <w:rsid w:val="00251F39"/>
    <w:rsid w:val="00251F74"/>
    <w:rsid w:val="00251FF7"/>
    <w:rsid w:val="0025209D"/>
    <w:rsid w:val="0025210D"/>
    <w:rsid w:val="0025218E"/>
    <w:rsid w:val="002521AC"/>
    <w:rsid w:val="002521F8"/>
    <w:rsid w:val="00252206"/>
    <w:rsid w:val="00252229"/>
    <w:rsid w:val="00252234"/>
    <w:rsid w:val="00252251"/>
    <w:rsid w:val="0025229D"/>
    <w:rsid w:val="002522B3"/>
    <w:rsid w:val="002522D9"/>
    <w:rsid w:val="002522DC"/>
    <w:rsid w:val="0025232C"/>
    <w:rsid w:val="00252398"/>
    <w:rsid w:val="002523D3"/>
    <w:rsid w:val="002523E8"/>
    <w:rsid w:val="00252409"/>
    <w:rsid w:val="00252442"/>
    <w:rsid w:val="0025244D"/>
    <w:rsid w:val="00252454"/>
    <w:rsid w:val="00252532"/>
    <w:rsid w:val="00252552"/>
    <w:rsid w:val="00252555"/>
    <w:rsid w:val="002525C6"/>
    <w:rsid w:val="002525D5"/>
    <w:rsid w:val="002526EF"/>
    <w:rsid w:val="00252732"/>
    <w:rsid w:val="0025276E"/>
    <w:rsid w:val="002527EA"/>
    <w:rsid w:val="00252838"/>
    <w:rsid w:val="00252849"/>
    <w:rsid w:val="00252859"/>
    <w:rsid w:val="00252893"/>
    <w:rsid w:val="00252902"/>
    <w:rsid w:val="00252917"/>
    <w:rsid w:val="00252922"/>
    <w:rsid w:val="0025294F"/>
    <w:rsid w:val="002529ED"/>
    <w:rsid w:val="002529F0"/>
    <w:rsid w:val="00252A0D"/>
    <w:rsid w:val="00252A4B"/>
    <w:rsid w:val="00252A58"/>
    <w:rsid w:val="00252A8F"/>
    <w:rsid w:val="00252ADE"/>
    <w:rsid w:val="00252ADF"/>
    <w:rsid w:val="00252B3F"/>
    <w:rsid w:val="00252B56"/>
    <w:rsid w:val="00252BA4"/>
    <w:rsid w:val="00252C0D"/>
    <w:rsid w:val="00252C29"/>
    <w:rsid w:val="00252C6B"/>
    <w:rsid w:val="00252DD5"/>
    <w:rsid w:val="00252DDA"/>
    <w:rsid w:val="00252E51"/>
    <w:rsid w:val="00252E5B"/>
    <w:rsid w:val="00252EDE"/>
    <w:rsid w:val="00252F15"/>
    <w:rsid w:val="00252FCA"/>
    <w:rsid w:val="00252FD9"/>
    <w:rsid w:val="00253039"/>
    <w:rsid w:val="0025303C"/>
    <w:rsid w:val="0025304A"/>
    <w:rsid w:val="0025312D"/>
    <w:rsid w:val="00253178"/>
    <w:rsid w:val="0025317E"/>
    <w:rsid w:val="00253211"/>
    <w:rsid w:val="0025328C"/>
    <w:rsid w:val="0025328F"/>
    <w:rsid w:val="002532FE"/>
    <w:rsid w:val="0025335A"/>
    <w:rsid w:val="00253466"/>
    <w:rsid w:val="002534B7"/>
    <w:rsid w:val="0025351D"/>
    <w:rsid w:val="00253573"/>
    <w:rsid w:val="00253579"/>
    <w:rsid w:val="0025357C"/>
    <w:rsid w:val="002535F0"/>
    <w:rsid w:val="0025362D"/>
    <w:rsid w:val="002536A7"/>
    <w:rsid w:val="00253702"/>
    <w:rsid w:val="0025379B"/>
    <w:rsid w:val="002537A1"/>
    <w:rsid w:val="002537B0"/>
    <w:rsid w:val="002537F4"/>
    <w:rsid w:val="002538A7"/>
    <w:rsid w:val="002538D7"/>
    <w:rsid w:val="002538E2"/>
    <w:rsid w:val="00253985"/>
    <w:rsid w:val="00253A44"/>
    <w:rsid w:val="00253A52"/>
    <w:rsid w:val="00253A74"/>
    <w:rsid w:val="00253A9F"/>
    <w:rsid w:val="00253AB3"/>
    <w:rsid w:val="00253AE0"/>
    <w:rsid w:val="00253B57"/>
    <w:rsid w:val="00253CF8"/>
    <w:rsid w:val="00253D0B"/>
    <w:rsid w:val="00253D14"/>
    <w:rsid w:val="00253E11"/>
    <w:rsid w:val="00253E26"/>
    <w:rsid w:val="00253EEA"/>
    <w:rsid w:val="00253F53"/>
    <w:rsid w:val="00253FB3"/>
    <w:rsid w:val="00253FD7"/>
    <w:rsid w:val="0025401D"/>
    <w:rsid w:val="00254081"/>
    <w:rsid w:val="0025409A"/>
    <w:rsid w:val="002540F4"/>
    <w:rsid w:val="00254186"/>
    <w:rsid w:val="0025419C"/>
    <w:rsid w:val="002541A2"/>
    <w:rsid w:val="002541CC"/>
    <w:rsid w:val="00254222"/>
    <w:rsid w:val="0025431F"/>
    <w:rsid w:val="0025435E"/>
    <w:rsid w:val="00254387"/>
    <w:rsid w:val="00254401"/>
    <w:rsid w:val="0025447D"/>
    <w:rsid w:val="0025458B"/>
    <w:rsid w:val="002545B5"/>
    <w:rsid w:val="002545E7"/>
    <w:rsid w:val="0025465D"/>
    <w:rsid w:val="002546A3"/>
    <w:rsid w:val="00254724"/>
    <w:rsid w:val="0025474F"/>
    <w:rsid w:val="002547AA"/>
    <w:rsid w:val="0025490D"/>
    <w:rsid w:val="002549BC"/>
    <w:rsid w:val="00254A2A"/>
    <w:rsid w:val="00254A39"/>
    <w:rsid w:val="00254A6C"/>
    <w:rsid w:val="00254ABD"/>
    <w:rsid w:val="00254AE6"/>
    <w:rsid w:val="00254B8E"/>
    <w:rsid w:val="00254B92"/>
    <w:rsid w:val="00254BCC"/>
    <w:rsid w:val="00254BE0"/>
    <w:rsid w:val="00254C2C"/>
    <w:rsid w:val="00254C35"/>
    <w:rsid w:val="00254C51"/>
    <w:rsid w:val="00254C52"/>
    <w:rsid w:val="00254C5D"/>
    <w:rsid w:val="00254CB3"/>
    <w:rsid w:val="00254CDF"/>
    <w:rsid w:val="00254D5C"/>
    <w:rsid w:val="00254D92"/>
    <w:rsid w:val="00254DBB"/>
    <w:rsid w:val="00254DF3"/>
    <w:rsid w:val="00254E7A"/>
    <w:rsid w:val="00254ECE"/>
    <w:rsid w:val="00254F0F"/>
    <w:rsid w:val="00254F46"/>
    <w:rsid w:val="00254F74"/>
    <w:rsid w:val="00254FA4"/>
    <w:rsid w:val="00254FB4"/>
    <w:rsid w:val="00254FCA"/>
    <w:rsid w:val="00254FD4"/>
    <w:rsid w:val="0025500E"/>
    <w:rsid w:val="00255067"/>
    <w:rsid w:val="0025507E"/>
    <w:rsid w:val="002550E5"/>
    <w:rsid w:val="002551EB"/>
    <w:rsid w:val="0025520B"/>
    <w:rsid w:val="0025523F"/>
    <w:rsid w:val="00255259"/>
    <w:rsid w:val="0025527D"/>
    <w:rsid w:val="002552A6"/>
    <w:rsid w:val="002552D9"/>
    <w:rsid w:val="00255321"/>
    <w:rsid w:val="002553E3"/>
    <w:rsid w:val="002554C4"/>
    <w:rsid w:val="00255525"/>
    <w:rsid w:val="0025553C"/>
    <w:rsid w:val="00255570"/>
    <w:rsid w:val="002555E0"/>
    <w:rsid w:val="00255764"/>
    <w:rsid w:val="002557A4"/>
    <w:rsid w:val="002557B7"/>
    <w:rsid w:val="00255833"/>
    <w:rsid w:val="0025583D"/>
    <w:rsid w:val="002558D1"/>
    <w:rsid w:val="00255902"/>
    <w:rsid w:val="002559F8"/>
    <w:rsid w:val="00255A18"/>
    <w:rsid w:val="00255A47"/>
    <w:rsid w:val="00255ACD"/>
    <w:rsid w:val="00255B41"/>
    <w:rsid w:val="00255B4A"/>
    <w:rsid w:val="00255BFE"/>
    <w:rsid w:val="00255C1A"/>
    <w:rsid w:val="00255D0A"/>
    <w:rsid w:val="00255D85"/>
    <w:rsid w:val="00255DC0"/>
    <w:rsid w:val="00255DDD"/>
    <w:rsid w:val="00255E88"/>
    <w:rsid w:val="00255EC5"/>
    <w:rsid w:val="00255F34"/>
    <w:rsid w:val="00255F63"/>
    <w:rsid w:val="00255F7C"/>
    <w:rsid w:val="00255FDD"/>
    <w:rsid w:val="00256126"/>
    <w:rsid w:val="00256195"/>
    <w:rsid w:val="002561CD"/>
    <w:rsid w:val="002561CE"/>
    <w:rsid w:val="00256273"/>
    <w:rsid w:val="00256298"/>
    <w:rsid w:val="00256332"/>
    <w:rsid w:val="002563C5"/>
    <w:rsid w:val="00256416"/>
    <w:rsid w:val="00256418"/>
    <w:rsid w:val="00256430"/>
    <w:rsid w:val="002564E2"/>
    <w:rsid w:val="00256635"/>
    <w:rsid w:val="00256643"/>
    <w:rsid w:val="0025668E"/>
    <w:rsid w:val="002566AB"/>
    <w:rsid w:val="002566DB"/>
    <w:rsid w:val="0025671B"/>
    <w:rsid w:val="0025672F"/>
    <w:rsid w:val="0025675F"/>
    <w:rsid w:val="002567C8"/>
    <w:rsid w:val="00256852"/>
    <w:rsid w:val="00256899"/>
    <w:rsid w:val="00256906"/>
    <w:rsid w:val="0025692D"/>
    <w:rsid w:val="0025693C"/>
    <w:rsid w:val="002569D1"/>
    <w:rsid w:val="00256A37"/>
    <w:rsid w:val="00256A7A"/>
    <w:rsid w:val="00256A9D"/>
    <w:rsid w:val="00256AAD"/>
    <w:rsid w:val="00256ACF"/>
    <w:rsid w:val="00256B29"/>
    <w:rsid w:val="00256BE7"/>
    <w:rsid w:val="00256C1D"/>
    <w:rsid w:val="00256C39"/>
    <w:rsid w:val="00256C4F"/>
    <w:rsid w:val="00256C93"/>
    <w:rsid w:val="00256D45"/>
    <w:rsid w:val="00256DCB"/>
    <w:rsid w:val="00256E0F"/>
    <w:rsid w:val="00256E5A"/>
    <w:rsid w:val="00256E9B"/>
    <w:rsid w:val="00256EBB"/>
    <w:rsid w:val="00256F29"/>
    <w:rsid w:val="00256F3D"/>
    <w:rsid w:val="00256F8A"/>
    <w:rsid w:val="00256FBB"/>
    <w:rsid w:val="00256FC8"/>
    <w:rsid w:val="002570FC"/>
    <w:rsid w:val="0025710E"/>
    <w:rsid w:val="00257123"/>
    <w:rsid w:val="0025724C"/>
    <w:rsid w:val="00257253"/>
    <w:rsid w:val="00257256"/>
    <w:rsid w:val="002572F6"/>
    <w:rsid w:val="00257325"/>
    <w:rsid w:val="002573D7"/>
    <w:rsid w:val="0025740B"/>
    <w:rsid w:val="00257419"/>
    <w:rsid w:val="0025749D"/>
    <w:rsid w:val="00257556"/>
    <w:rsid w:val="00257684"/>
    <w:rsid w:val="0025769F"/>
    <w:rsid w:val="002576F5"/>
    <w:rsid w:val="00257715"/>
    <w:rsid w:val="0025773F"/>
    <w:rsid w:val="002577D1"/>
    <w:rsid w:val="00257855"/>
    <w:rsid w:val="00257857"/>
    <w:rsid w:val="00257874"/>
    <w:rsid w:val="0025787D"/>
    <w:rsid w:val="002578F7"/>
    <w:rsid w:val="00257988"/>
    <w:rsid w:val="002579BC"/>
    <w:rsid w:val="00257A1C"/>
    <w:rsid w:val="00257A21"/>
    <w:rsid w:val="00257A5C"/>
    <w:rsid w:val="00257AA6"/>
    <w:rsid w:val="00257AB9"/>
    <w:rsid w:val="00257BD0"/>
    <w:rsid w:val="00257BFF"/>
    <w:rsid w:val="00257C4C"/>
    <w:rsid w:val="00257D45"/>
    <w:rsid w:val="00257D80"/>
    <w:rsid w:val="00257DCE"/>
    <w:rsid w:val="00257DE8"/>
    <w:rsid w:val="00257DFE"/>
    <w:rsid w:val="00257E9F"/>
    <w:rsid w:val="00257EA1"/>
    <w:rsid w:val="00257EC8"/>
    <w:rsid w:val="00257ED3"/>
    <w:rsid w:val="00257F19"/>
    <w:rsid w:val="00257F1A"/>
    <w:rsid w:val="00257FDE"/>
    <w:rsid w:val="00257FE3"/>
    <w:rsid w:val="00260039"/>
    <w:rsid w:val="0026005F"/>
    <w:rsid w:val="00260066"/>
    <w:rsid w:val="002600AB"/>
    <w:rsid w:val="00260186"/>
    <w:rsid w:val="002601B4"/>
    <w:rsid w:val="00260207"/>
    <w:rsid w:val="0026027B"/>
    <w:rsid w:val="0026028E"/>
    <w:rsid w:val="00260493"/>
    <w:rsid w:val="00260499"/>
    <w:rsid w:val="0026049F"/>
    <w:rsid w:val="002604C7"/>
    <w:rsid w:val="0026050C"/>
    <w:rsid w:val="0026055C"/>
    <w:rsid w:val="002605FD"/>
    <w:rsid w:val="00260685"/>
    <w:rsid w:val="00260693"/>
    <w:rsid w:val="002606A3"/>
    <w:rsid w:val="002606A5"/>
    <w:rsid w:val="002606BD"/>
    <w:rsid w:val="002606F7"/>
    <w:rsid w:val="002607B7"/>
    <w:rsid w:val="002607D8"/>
    <w:rsid w:val="002608E0"/>
    <w:rsid w:val="002609C2"/>
    <w:rsid w:val="00260A2B"/>
    <w:rsid w:val="00260B4A"/>
    <w:rsid w:val="00260BE3"/>
    <w:rsid w:val="00260C4E"/>
    <w:rsid w:val="00260C7E"/>
    <w:rsid w:val="00260CB4"/>
    <w:rsid w:val="00260CFD"/>
    <w:rsid w:val="00260D07"/>
    <w:rsid w:val="00260D36"/>
    <w:rsid w:val="00260DDA"/>
    <w:rsid w:val="00260E23"/>
    <w:rsid w:val="00260E2B"/>
    <w:rsid w:val="00260E8A"/>
    <w:rsid w:val="00260EA0"/>
    <w:rsid w:val="00260F0A"/>
    <w:rsid w:val="00260F82"/>
    <w:rsid w:val="00260F98"/>
    <w:rsid w:val="0026100A"/>
    <w:rsid w:val="0026102A"/>
    <w:rsid w:val="00261039"/>
    <w:rsid w:val="002610BB"/>
    <w:rsid w:val="0026111E"/>
    <w:rsid w:val="00261123"/>
    <w:rsid w:val="0026115F"/>
    <w:rsid w:val="00261179"/>
    <w:rsid w:val="002612A5"/>
    <w:rsid w:val="002612BC"/>
    <w:rsid w:val="002612E9"/>
    <w:rsid w:val="00261340"/>
    <w:rsid w:val="002613C3"/>
    <w:rsid w:val="0026140F"/>
    <w:rsid w:val="002614DD"/>
    <w:rsid w:val="00261542"/>
    <w:rsid w:val="0026155A"/>
    <w:rsid w:val="0026156F"/>
    <w:rsid w:val="0026157E"/>
    <w:rsid w:val="002615B8"/>
    <w:rsid w:val="00261628"/>
    <w:rsid w:val="00261692"/>
    <w:rsid w:val="002616AE"/>
    <w:rsid w:val="002616F6"/>
    <w:rsid w:val="0026171C"/>
    <w:rsid w:val="00261757"/>
    <w:rsid w:val="002617A5"/>
    <w:rsid w:val="002617A6"/>
    <w:rsid w:val="00261807"/>
    <w:rsid w:val="00261847"/>
    <w:rsid w:val="00261975"/>
    <w:rsid w:val="002619B1"/>
    <w:rsid w:val="002619E8"/>
    <w:rsid w:val="00261A44"/>
    <w:rsid w:val="00261AAC"/>
    <w:rsid w:val="00261ADC"/>
    <w:rsid w:val="00261AED"/>
    <w:rsid w:val="00261B2D"/>
    <w:rsid w:val="00261B42"/>
    <w:rsid w:val="00261BE9"/>
    <w:rsid w:val="00261C23"/>
    <w:rsid w:val="00261C7C"/>
    <w:rsid w:val="00261C92"/>
    <w:rsid w:val="00261CCD"/>
    <w:rsid w:val="00261D20"/>
    <w:rsid w:val="00261D71"/>
    <w:rsid w:val="00261D82"/>
    <w:rsid w:val="00261E2C"/>
    <w:rsid w:val="00261E2F"/>
    <w:rsid w:val="00261E86"/>
    <w:rsid w:val="00261EA3"/>
    <w:rsid w:val="00261EE9"/>
    <w:rsid w:val="00261EEF"/>
    <w:rsid w:val="00261F30"/>
    <w:rsid w:val="00261F34"/>
    <w:rsid w:val="00261F69"/>
    <w:rsid w:val="00261F99"/>
    <w:rsid w:val="00261FB6"/>
    <w:rsid w:val="00261FD1"/>
    <w:rsid w:val="00261FE0"/>
    <w:rsid w:val="00261FF9"/>
    <w:rsid w:val="00262062"/>
    <w:rsid w:val="002620D7"/>
    <w:rsid w:val="00262105"/>
    <w:rsid w:val="0026211B"/>
    <w:rsid w:val="00262172"/>
    <w:rsid w:val="00262179"/>
    <w:rsid w:val="0026219A"/>
    <w:rsid w:val="002621D5"/>
    <w:rsid w:val="002621F3"/>
    <w:rsid w:val="00262222"/>
    <w:rsid w:val="002622D2"/>
    <w:rsid w:val="002622F9"/>
    <w:rsid w:val="00262337"/>
    <w:rsid w:val="002623A8"/>
    <w:rsid w:val="002623CB"/>
    <w:rsid w:val="002623E4"/>
    <w:rsid w:val="002623F4"/>
    <w:rsid w:val="002624A1"/>
    <w:rsid w:val="002624AC"/>
    <w:rsid w:val="002624FD"/>
    <w:rsid w:val="00262500"/>
    <w:rsid w:val="00262600"/>
    <w:rsid w:val="0026261D"/>
    <w:rsid w:val="00262679"/>
    <w:rsid w:val="00262686"/>
    <w:rsid w:val="002626B1"/>
    <w:rsid w:val="002626EE"/>
    <w:rsid w:val="002626F2"/>
    <w:rsid w:val="002626FF"/>
    <w:rsid w:val="00262701"/>
    <w:rsid w:val="00262705"/>
    <w:rsid w:val="00262836"/>
    <w:rsid w:val="00262878"/>
    <w:rsid w:val="002628B5"/>
    <w:rsid w:val="002628B9"/>
    <w:rsid w:val="002628BD"/>
    <w:rsid w:val="002628C2"/>
    <w:rsid w:val="0026291F"/>
    <w:rsid w:val="00262921"/>
    <w:rsid w:val="00262926"/>
    <w:rsid w:val="00262A26"/>
    <w:rsid w:val="00262A59"/>
    <w:rsid w:val="00262B0D"/>
    <w:rsid w:val="00262BCF"/>
    <w:rsid w:val="00262D53"/>
    <w:rsid w:val="00262D6E"/>
    <w:rsid w:val="00262DF1"/>
    <w:rsid w:val="00262E64"/>
    <w:rsid w:val="00262EEE"/>
    <w:rsid w:val="00262F7D"/>
    <w:rsid w:val="00262F8C"/>
    <w:rsid w:val="00263006"/>
    <w:rsid w:val="00263049"/>
    <w:rsid w:val="00263082"/>
    <w:rsid w:val="002630C3"/>
    <w:rsid w:val="00263132"/>
    <w:rsid w:val="00263237"/>
    <w:rsid w:val="00263299"/>
    <w:rsid w:val="0026331E"/>
    <w:rsid w:val="00263330"/>
    <w:rsid w:val="00263385"/>
    <w:rsid w:val="002633AD"/>
    <w:rsid w:val="002633E2"/>
    <w:rsid w:val="002633EC"/>
    <w:rsid w:val="00263409"/>
    <w:rsid w:val="00263447"/>
    <w:rsid w:val="002634C1"/>
    <w:rsid w:val="002634D7"/>
    <w:rsid w:val="002634F6"/>
    <w:rsid w:val="00263505"/>
    <w:rsid w:val="00263523"/>
    <w:rsid w:val="0026355A"/>
    <w:rsid w:val="002635AF"/>
    <w:rsid w:val="0026367C"/>
    <w:rsid w:val="0026368D"/>
    <w:rsid w:val="002636B4"/>
    <w:rsid w:val="00263728"/>
    <w:rsid w:val="00263757"/>
    <w:rsid w:val="00263768"/>
    <w:rsid w:val="002637C8"/>
    <w:rsid w:val="00263812"/>
    <w:rsid w:val="00263823"/>
    <w:rsid w:val="00263828"/>
    <w:rsid w:val="0026383C"/>
    <w:rsid w:val="00263891"/>
    <w:rsid w:val="002638C5"/>
    <w:rsid w:val="002638CF"/>
    <w:rsid w:val="002639F1"/>
    <w:rsid w:val="00263A30"/>
    <w:rsid w:val="00263AF9"/>
    <w:rsid w:val="00263AFC"/>
    <w:rsid w:val="00263B27"/>
    <w:rsid w:val="00263BD4"/>
    <w:rsid w:val="00263BDD"/>
    <w:rsid w:val="00263C4D"/>
    <w:rsid w:val="00263C81"/>
    <w:rsid w:val="00263CA6"/>
    <w:rsid w:val="00263CE8"/>
    <w:rsid w:val="00263D1D"/>
    <w:rsid w:val="00263D72"/>
    <w:rsid w:val="00263DFA"/>
    <w:rsid w:val="00263ED9"/>
    <w:rsid w:val="00263F24"/>
    <w:rsid w:val="00263F5D"/>
    <w:rsid w:val="00263F90"/>
    <w:rsid w:val="00263F97"/>
    <w:rsid w:val="0026405F"/>
    <w:rsid w:val="0026407B"/>
    <w:rsid w:val="0026409B"/>
    <w:rsid w:val="0026411F"/>
    <w:rsid w:val="00264171"/>
    <w:rsid w:val="00264198"/>
    <w:rsid w:val="002641F0"/>
    <w:rsid w:val="0026422B"/>
    <w:rsid w:val="0026423B"/>
    <w:rsid w:val="00264242"/>
    <w:rsid w:val="00264278"/>
    <w:rsid w:val="00264288"/>
    <w:rsid w:val="002642FD"/>
    <w:rsid w:val="0026433A"/>
    <w:rsid w:val="002643AA"/>
    <w:rsid w:val="002643D6"/>
    <w:rsid w:val="002643DA"/>
    <w:rsid w:val="002643F3"/>
    <w:rsid w:val="002643F7"/>
    <w:rsid w:val="00264499"/>
    <w:rsid w:val="0026450A"/>
    <w:rsid w:val="00264528"/>
    <w:rsid w:val="00264540"/>
    <w:rsid w:val="0026454E"/>
    <w:rsid w:val="0026457A"/>
    <w:rsid w:val="002645E1"/>
    <w:rsid w:val="00264605"/>
    <w:rsid w:val="0026464F"/>
    <w:rsid w:val="00264764"/>
    <w:rsid w:val="0026477B"/>
    <w:rsid w:val="0026478E"/>
    <w:rsid w:val="002647FE"/>
    <w:rsid w:val="0026487B"/>
    <w:rsid w:val="00264914"/>
    <w:rsid w:val="00264924"/>
    <w:rsid w:val="002649B6"/>
    <w:rsid w:val="002649D2"/>
    <w:rsid w:val="00264A8E"/>
    <w:rsid w:val="00264A91"/>
    <w:rsid w:val="00264AC4"/>
    <w:rsid w:val="00264B0A"/>
    <w:rsid w:val="00264C05"/>
    <w:rsid w:val="00264CF4"/>
    <w:rsid w:val="00264D5E"/>
    <w:rsid w:val="00264D78"/>
    <w:rsid w:val="00264D89"/>
    <w:rsid w:val="00264DA1"/>
    <w:rsid w:val="00264DD1"/>
    <w:rsid w:val="00264E56"/>
    <w:rsid w:val="00264EA3"/>
    <w:rsid w:val="00264EA5"/>
    <w:rsid w:val="00264F1A"/>
    <w:rsid w:val="00264F30"/>
    <w:rsid w:val="00264F5C"/>
    <w:rsid w:val="00264F89"/>
    <w:rsid w:val="00264FA2"/>
    <w:rsid w:val="00265019"/>
    <w:rsid w:val="00265031"/>
    <w:rsid w:val="0026503F"/>
    <w:rsid w:val="00265054"/>
    <w:rsid w:val="00265074"/>
    <w:rsid w:val="00265119"/>
    <w:rsid w:val="0026516F"/>
    <w:rsid w:val="0026523D"/>
    <w:rsid w:val="00265245"/>
    <w:rsid w:val="002652A6"/>
    <w:rsid w:val="00265373"/>
    <w:rsid w:val="0026543E"/>
    <w:rsid w:val="00265527"/>
    <w:rsid w:val="00265572"/>
    <w:rsid w:val="002655B5"/>
    <w:rsid w:val="002655D9"/>
    <w:rsid w:val="0026561E"/>
    <w:rsid w:val="00265664"/>
    <w:rsid w:val="0026567B"/>
    <w:rsid w:val="002656B9"/>
    <w:rsid w:val="002656FE"/>
    <w:rsid w:val="0026575F"/>
    <w:rsid w:val="00265761"/>
    <w:rsid w:val="002657CD"/>
    <w:rsid w:val="002657D8"/>
    <w:rsid w:val="0026583E"/>
    <w:rsid w:val="002658DA"/>
    <w:rsid w:val="002658F9"/>
    <w:rsid w:val="00265902"/>
    <w:rsid w:val="00265936"/>
    <w:rsid w:val="00265959"/>
    <w:rsid w:val="002659C1"/>
    <w:rsid w:val="002659C3"/>
    <w:rsid w:val="00265A97"/>
    <w:rsid w:val="00265AEF"/>
    <w:rsid w:val="00265B62"/>
    <w:rsid w:val="00265B6A"/>
    <w:rsid w:val="00265B99"/>
    <w:rsid w:val="00265BCC"/>
    <w:rsid w:val="00265BF3"/>
    <w:rsid w:val="00265BF5"/>
    <w:rsid w:val="00265C06"/>
    <w:rsid w:val="00265C1F"/>
    <w:rsid w:val="00265C62"/>
    <w:rsid w:val="00265C74"/>
    <w:rsid w:val="00265CC9"/>
    <w:rsid w:val="00265CD1"/>
    <w:rsid w:val="00265CD2"/>
    <w:rsid w:val="00265D3E"/>
    <w:rsid w:val="00265D52"/>
    <w:rsid w:val="00265D9B"/>
    <w:rsid w:val="00265DED"/>
    <w:rsid w:val="00265DF7"/>
    <w:rsid w:val="00265E0B"/>
    <w:rsid w:val="00265E18"/>
    <w:rsid w:val="00265E2A"/>
    <w:rsid w:val="00265E2B"/>
    <w:rsid w:val="00265E66"/>
    <w:rsid w:val="00265E99"/>
    <w:rsid w:val="00265EB5"/>
    <w:rsid w:val="00265EF6"/>
    <w:rsid w:val="00265EFB"/>
    <w:rsid w:val="00265F32"/>
    <w:rsid w:val="00265FAD"/>
    <w:rsid w:val="00266099"/>
    <w:rsid w:val="002660B9"/>
    <w:rsid w:val="002660C1"/>
    <w:rsid w:val="002660C3"/>
    <w:rsid w:val="0026613B"/>
    <w:rsid w:val="00266242"/>
    <w:rsid w:val="002662B3"/>
    <w:rsid w:val="0026638E"/>
    <w:rsid w:val="00266404"/>
    <w:rsid w:val="0026642B"/>
    <w:rsid w:val="0026646D"/>
    <w:rsid w:val="00266485"/>
    <w:rsid w:val="0026651D"/>
    <w:rsid w:val="00266537"/>
    <w:rsid w:val="0026655F"/>
    <w:rsid w:val="0026657C"/>
    <w:rsid w:val="002665BA"/>
    <w:rsid w:val="002665E3"/>
    <w:rsid w:val="002665EF"/>
    <w:rsid w:val="00266611"/>
    <w:rsid w:val="002666DB"/>
    <w:rsid w:val="00266785"/>
    <w:rsid w:val="0026680D"/>
    <w:rsid w:val="00266851"/>
    <w:rsid w:val="0026686D"/>
    <w:rsid w:val="00266892"/>
    <w:rsid w:val="002668E1"/>
    <w:rsid w:val="002668F8"/>
    <w:rsid w:val="00266907"/>
    <w:rsid w:val="002669CE"/>
    <w:rsid w:val="002669FF"/>
    <w:rsid w:val="00266A0C"/>
    <w:rsid w:val="00266A98"/>
    <w:rsid w:val="00266AC6"/>
    <w:rsid w:val="00266ADA"/>
    <w:rsid w:val="00266B45"/>
    <w:rsid w:val="00266B96"/>
    <w:rsid w:val="00266BA7"/>
    <w:rsid w:val="00266BB3"/>
    <w:rsid w:val="00266BF5"/>
    <w:rsid w:val="00266C00"/>
    <w:rsid w:val="00266CC3"/>
    <w:rsid w:val="00266D80"/>
    <w:rsid w:val="00266DCE"/>
    <w:rsid w:val="00266E03"/>
    <w:rsid w:val="00266EA3"/>
    <w:rsid w:val="00266F00"/>
    <w:rsid w:val="00267058"/>
    <w:rsid w:val="002670D2"/>
    <w:rsid w:val="002670DD"/>
    <w:rsid w:val="0026711C"/>
    <w:rsid w:val="00267161"/>
    <w:rsid w:val="00267164"/>
    <w:rsid w:val="00267192"/>
    <w:rsid w:val="002671D3"/>
    <w:rsid w:val="002671F1"/>
    <w:rsid w:val="00267203"/>
    <w:rsid w:val="00267235"/>
    <w:rsid w:val="00267277"/>
    <w:rsid w:val="002672A9"/>
    <w:rsid w:val="0026731C"/>
    <w:rsid w:val="00267335"/>
    <w:rsid w:val="0026735B"/>
    <w:rsid w:val="0026737F"/>
    <w:rsid w:val="002673BA"/>
    <w:rsid w:val="00267435"/>
    <w:rsid w:val="00267465"/>
    <w:rsid w:val="00267513"/>
    <w:rsid w:val="00267563"/>
    <w:rsid w:val="0026757C"/>
    <w:rsid w:val="002675CD"/>
    <w:rsid w:val="002675EE"/>
    <w:rsid w:val="00267659"/>
    <w:rsid w:val="002676AD"/>
    <w:rsid w:val="002676BA"/>
    <w:rsid w:val="002676D7"/>
    <w:rsid w:val="002677B8"/>
    <w:rsid w:val="002677B9"/>
    <w:rsid w:val="002677DB"/>
    <w:rsid w:val="0026785A"/>
    <w:rsid w:val="0026785B"/>
    <w:rsid w:val="00267873"/>
    <w:rsid w:val="002679E5"/>
    <w:rsid w:val="002679E7"/>
    <w:rsid w:val="00267AA5"/>
    <w:rsid w:val="00267B38"/>
    <w:rsid w:val="00267B81"/>
    <w:rsid w:val="00267BFE"/>
    <w:rsid w:val="00267C34"/>
    <w:rsid w:val="00267C41"/>
    <w:rsid w:val="00267C48"/>
    <w:rsid w:val="00267C52"/>
    <w:rsid w:val="00267C5B"/>
    <w:rsid w:val="00267CB7"/>
    <w:rsid w:val="00267D50"/>
    <w:rsid w:val="00267D6A"/>
    <w:rsid w:val="00267D80"/>
    <w:rsid w:val="00267E0E"/>
    <w:rsid w:val="00267F87"/>
    <w:rsid w:val="00267FC0"/>
    <w:rsid w:val="00270080"/>
    <w:rsid w:val="002700D6"/>
    <w:rsid w:val="002700DC"/>
    <w:rsid w:val="00270165"/>
    <w:rsid w:val="0027019E"/>
    <w:rsid w:val="002701B6"/>
    <w:rsid w:val="00270236"/>
    <w:rsid w:val="0027023E"/>
    <w:rsid w:val="0027031A"/>
    <w:rsid w:val="00270361"/>
    <w:rsid w:val="0027038D"/>
    <w:rsid w:val="0027039A"/>
    <w:rsid w:val="002703B2"/>
    <w:rsid w:val="0027043F"/>
    <w:rsid w:val="00270499"/>
    <w:rsid w:val="002704D7"/>
    <w:rsid w:val="002704E6"/>
    <w:rsid w:val="00270525"/>
    <w:rsid w:val="002705CC"/>
    <w:rsid w:val="0027065A"/>
    <w:rsid w:val="0027065E"/>
    <w:rsid w:val="00270686"/>
    <w:rsid w:val="0027078F"/>
    <w:rsid w:val="002707AB"/>
    <w:rsid w:val="00270824"/>
    <w:rsid w:val="00270893"/>
    <w:rsid w:val="00270921"/>
    <w:rsid w:val="00270929"/>
    <w:rsid w:val="0027092B"/>
    <w:rsid w:val="00270A24"/>
    <w:rsid w:val="00270B3E"/>
    <w:rsid w:val="00270B90"/>
    <w:rsid w:val="00270BAA"/>
    <w:rsid w:val="00270BEF"/>
    <w:rsid w:val="00270C09"/>
    <w:rsid w:val="00270C54"/>
    <w:rsid w:val="00270C96"/>
    <w:rsid w:val="00270C97"/>
    <w:rsid w:val="00270CA1"/>
    <w:rsid w:val="00270CB6"/>
    <w:rsid w:val="00270CE2"/>
    <w:rsid w:val="00270CE8"/>
    <w:rsid w:val="00270D7A"/>
    <w:rsid w:val="00270DBB"/>
    <w:rsid w:val="00270DDE"/>
    <w:rsid w:val="00270E30"/>
    <w:rsid w:val="00270E33"/>
    <w:rsid w:val="00270E58"/>
    <w:rsid w:val="00270E5B"/>
    <w:rsid w:val="00270F38"/>
    <w:rsid w:val="00270F7B"/>
    <w:rsid w:val="00270FBD"/>
    <w:rsid w:val="00271043"/>
    <w:rsid w:val="00271094"/>
    <w:rsid w:val="00271106"/>
    <w:rsid w:val="00271166"/>
    <w:rsid w:val="00271167"/>
    <w:rsid w:val="00271175"/>
    <w:rsid w:val="00271192"/>
    <w:rsid w:val="0027120F"/>
    <w:rsid w:val="00271225"/>
    <w:rsid w:val="0027123A"/>
    <w:rsid w:val="00271268"/>
    <w:rsid w:val="0027128A"/>
    <w:rsid w:val="002712DC"/>
    <w:rsid w:val="002713B3"/>
    <w:rsid w:val="002713C3"/>
    <w:rsid w:val="00271457"/>
    <w:rsid w:val="00271461"/>
    <w:rsid w:val="00271472"/>
    <w:rsid w:val="00271484"/>
    <w:rsid w:val="00271530"/>
    <w:rsid w:val="0027157B"/>
    <w:rsid w:val="0027159E"/>
    <w:rsid w:val="002715A5"/>
    <w:rsid w:val="002715E6"/>
    <w:rsid w:val="0027161D"/>
    <w:rsid w:val="0027161F"/>
    <w:rsid w:val="00271638"/>
    <w:rsid w:val="00271692"/>
    <w:rsid w:val="002716A6"/>
    <w:rsid w:val="002716F0"/>
    <w:rsid w:val="00271703"/>
    <w:rsid w:val="00271789"/>
    <w:rsid w:val="002717DA"/>
    <w:rsid w:val="002717EF"/>
    <w:rsid w:val="00271827"/>
    <w:rsid w:val="00271854"/>
    <w:rsid w:val="0027187D"/>
    <w:rsid w:val="00271912"/>
    <w:rsid w:val="00271965"/>
    <w:rsid w:val="002719EE"/>
    <w:rsid w:val="00271A5B"/>
    <w:rsid w:val="00271A87"/>
    <w:rsid w:val="00271B5E"/>
    <w:rsid w:val="00271B9D"/>
    <w:rsid w:val="00271BE0"/>
    <w:rsid w:val="00271C2B"/>
    <w:rsid w:val="00271C53"/>
    <w:rsid w:val="00271D41"/>
    <w:rsid w:val="00271D48"/>
    <w:rsid w:val="00271DBC"/>
    <w:rsid w:val="00271DE1"/>
    <w:rsid w:val="00271E2E"/>
    <w:rsid w:val="00271E64"/>
    <w:rsid w:val="00271EB1"/>
    <w:rsid w:val="00271EBD"/>
    <w:rsid w:val="00271EF6"/>
    <w:rsid w:val="00271EF9"/>
    <w:rsid w:val="00271F3E"/>
    <w:rsid w:val="00271F48"/>
    <w:rsid w:val="00272002"/>
    <w:rsid w:val="00272015"/>
    <w:rsid w:val="00272056"/>
    <w:rsid w:val="00272162"/>
    <w:rsid w:val="00272170"/>
    <w:rsid w:val="00272197"/>
    <w:rsid w:val="002721CA"/>
    <w:rsid w:val="002721DB"/>
    <w:rsid w:val="00272211"/>
    <w:rsid w:val="00272247"/>
    <w:rsid w:val="00272290"/>
    <w:rsid w:val="0027231E"/>
    <w:rsid w:val="00272342"/>
    <w:rsid w:val="0027237D"/>
    <w:rsid w:val="002723E5"/>
    <w:rsid w:val="0027240D"/>
    <w:rsid w:val="00272414"/>
    <w:rsid w:val="00272435"/>
    <w:rsid w:val="00272478"/>
    <w:rsid w:val="002724FA"/>
    <w:rsid w:val="002724FF"/>
    <w:rsid w:val="00272587"/>
    <w:rsid w:val="002725E4"/>
    <w:rsid w:val="002725E5"/>
    <w:rsid w:val="002726A0"/>
    <w:rsid w:val="002726BA"/>
    <w:rsid w:val="0027271D"/>
    <w:rsid w:val="00272737"/>
    <w:rsid w:val="0027277C"/>
    <w:rsid w:val="002727A6"/>
    <w:rsid w:val="00272855"/>
    <w:rsid w:val="0027285E"/>
    <w:rsid w:val="002728BC"/>
    <w:rsid w:val="002728BD"/>
    <w:rsid w:val="002728C5"/>
    <w:rsid w:val="002728FF"/>
    <w:rsid w:val="00272900"/>
    <w:rsid w:val="00272911"/>
    <w:rsid w:val="00272933"/>
    <w:rsid w:val="00272981"/>
    <w:rsid w:val="00272B4C"/>
    <w:rsid w:val="00272BB0"/>
    <w:rsid w:val="00272BE8"/>
    <w:rsid w:val="00272BEC"/>
    <w:rsid w:val="00272CA3"/>
    <w:rsid w:val="00272CB6"/>
    <w:rsid w:val="00272CBE"/>
    <w:rsid w:val="00272CDD"/>
    <w:rsid w:val="00272D0F"/>
    <w:rsid w:val="00272D9F"/>
    <w:rsid w:val="00272E2B"/>
    <w:rsid w:val="00272EA0"/>
    <w:rsid w:val="00272EDB"/>
    <w:rsid w:val="00272EDF"/>
    <w:rsid w:val="00272F94"/>
    <w:rsid w:val="00272F95"/>
    <w:rsid w:val="00273064"/>
    <w:rsid w:val="00273084"/>
    <w:rsid w:val="00273095"/>
    <w:rsid w:val="002730A5"/>
    <w:rsid w:val="00273123"/>
    <w:rsid w:val="00273146"/>
    <w:rsid w:val="00273149"/>
    <w:rsid w:val="002732A5"/>
    <w:rsid w:val="002732C7"/>
    <w:rsid w:val="002732F3"/>
    <w:rsid w:val="00273302"/>
    <w:rsid w:val="00273369"/>
    <w:rsid w:val="00273436"/>
    <w:rsid w:val="00273480"/>
    <w:rsid w:val="00273488"/>
    <w:rsid w:val="00273495"/>
    <w:rsid w:val="002734D8"/>
    <w:rsid w:val="002734FF"/>
    <w:rsid w:val="00273645"/>
    <w:rsid w:val="00273781"/>
    <w:rsid w:val="002737A8"/>
    <w:rsid w:val="002737FB"/>
    <w:rsid w:val="002738DF"/>
    <w:rsid w:val="002738FA"/>
    <w:rsid w:val="0027390E"/>
    <w:rsid w:val="00273954"/>
    <w:rsid w:val="00273994"/>
    <w:rsid w:val="00273ABE"/>
    <w:rsid w:val="00273B0F"/>
    <w:rsid w:val="00273B6B"/>
    <w:rsid w:val="00273BEA"/>
    <w:rsid w:val="00273C04"/>
    <w:rsid w:val="00273C54"/>
    <w:rsid w:val="00273C83"/>
    <w:rsid w:val="00273C85"/>
    <w:rsid w:val="00273C94"/>
    <w:rsid w:val="00273CA3"/>
    <w:rsid w:val="00273D8F"/>
    <w:rsid w:val="00273DD8"/>
    <w:rsid w:val="00273DDD"/>
    <w:rsid w:val="00273E04"/>
    <w:rsid w:val="00273E2C"/>
    <w:rsid w:val="00273E66"/>
    <w:rsid w:val="00273F53"/>
    <w:rsid w:val="00273FAD"/>
    <w:rsid w:val="00273FB5"/>
    <w:rsid w:val="00273FF7"/>
    <w:rsid w:val="0027402B"/>
    <w:rsid w:val="00274036"/>
    <w:rsid w:val="0027406D"/>
    <w:rsid w:val="00274111"/>
    <w:rsid w:val="0027416E"/>
    <w:rsid w:val="002741C8"/>
    <w:rsid w:val="002741FE"/>
    <w:rsid w:val="0027421F"/>
    <w:rsid w:val="00274296"/>
    <w:rsid w:val="002742AF"/>
    <w:rsid w:val="002742B7"/>
    <w:rsid w:val="002742D8"/>
    <w:rsid w:val="0027433B"/>
    <w:rsid w:val="0027434D"/>
    <w:rsid w:val="0027438C"/>
    <w:rsid w:val="002743A8"/>
    <w:rsid w:val="002743DE"/>
    <w:rsid w:val="002743EC"/>
    <w:rsid w:val="0027444E"/>
    <w:rsid w:val="00274483"/>
    <w:rsid w:val="002744E2"/>
    <w:rsid w:val="0027451E"/>
    <w:rsid w:val="0027452A"/>
    <w:rsid w:val="00274553"/>
    <w:rsid w:val="002745D6"/>
    <w:rsid w:val="00274620"/>
    <w:rsid w:val="0027468B"/>
    <w:rsid w:val="002746C4"/>
    <w:rsid w:val="00274720"/>
    <w:rsid w:val="00274857"/>
    <w:rsid w:val="00274882"/>
    <w:rsid w:val="0027491E"/>
    <w:rsid w:val="00274926"/>
    <w:rsid w:val="00274941"/>
    <w:rsid w:val="00274965"/>
    <w:rsid w:val="00274976"/>
    <w:rsid w:val="00274997"/>
    <w:rsid w:val="00274A17"/>
    <w:rsid w:val="00274A21"/>
    <w:rsid w:val="00274AAF"/>
    <w:rsid w:val="00274AC1"/>
    <w:rsid w:val="00274C29"/>
    <w:rsid w:val="00274C5C"/>
    <w:rsid w:val="00274C77"/>
    <w:rsid w:val="00274DC8"/>
    <w:rsid w:val="00274DDE"/>
    <w:rsid w:val="00274EF6"/>
    <w:rsid w:val="00274F54"/>
    <w:rsid w:val="00274F85"/>
    <w:rsid w:val="00274FBF"/>
    <w:rsid w:val="00274FC6"/>
    <w:rsid w:val="0027503F"/>
    <w:rsid w:val="00275040"/>
    <w:rsid w:val="0027504C"/>
    <w:rsid w:val="00275238"/>
    <w:rsid w:val="0027529C"/>
    <w:rsid w:val="002752A4"/>
    <w:rsid w:val="002752AB"/>
    <w:rsid w:val="00275322"/>
    <w:rsid w:val="002753A4"/>
    <w:rsid w:val="00275415"/>
    <w:rsid w:val="0027543E"/>
    <w:rsid w:val="0027549E"/>
    <w:rsid w:val="00275534"/>
    <w:rsid w:val="0027565D"/>
    <w:rsid w:val="0027565E"/>
    <w:rsid w:val="0027569B"/>
    <w:rsid w:val="002756C8"/>
    <w:rsid w:val="0027570B"/>
    <w:rsid w:val="002757A8"/>
    <w:rsid w:val="002757B3"/>
    <w:rsid w:val="002757E0"/>
    <w:rsid w:val="002757E3"/>
    <w:rsid w:val="00275871"/>
    <w:rsid w:val="002758C9"/>
    <w:rsid w:val="002758E1"/>
    <w:rsid w:val="0027594C"/>
    <w:rsid w:val="00275950"/>
    <w:rsid w:val="002759FB"/>
    <w:rsid w:val="00275A0E"/>
    <w:rsid w:val="00275A2E"/>
    <w:rsid w:val="00275A2F"/>
    <w:rsid w:val="00275ACF"/>
    <w:rsid w:val="00275B5C"/>
    <w:rsid w:val="00275B7D"/>
    <w:rsid w:val="00275BC0"/>
    <w:rsid w:val="00275BF5"/>
    <w:rsid w:val="00275C8B"/>
    <w:rsid w:val="00275CFB"/>
    <w:rsid w:val="00275D5F"/>
    <w:rsid w:val="00275D6D"/>
    <w:rsid w:val="00275E06"/>
    <w:rsid w:val="00275E50"/>
    <w:rsid w:val="00275E88"/>
    <w:rsid w:val="00275EA3"/>
    <w:rsid w:val="00275FC7"/>
    <w:rsid w:val="00275FD2"/>
    <w:rsid w:val="0027609F"/>
    <w:rsid w:val="002760A2"/>
    <w:rsid w:val="002760B4"/>
    <w:rsid w:val="0027611F"/>
    <w:rsid w:val="00276239"/>
    <w:rsid w:val="00276245"/>
    <w:rsid w:val="00276282"/>
    <w:rsid w:val="0027634D"/>
    <w:rsid w:val="00276427"/>
    <w:rsid w:val="00276492"/>
    <w:rsid w:val="00276496"/>
    <w:rsid w:val="002764F7"/>
    <w:rsid w:val="00276502"/>
    <w:rsid w:val="0027650C"/>
    <w:rsid w:val="00276537"/>
    <w:rsid w:val="0027654B"/>
    <w:rsid w:val="0027656F"/>
    <w:rsid w:val="0027662A"/>
    <w:rsid w:val="0027669D"/>
    <w:rsid w:val="002766F3"/>
    <w:rsid w:val="00276763"/>
    <w:rsid w:val="00276789"/>
    <w:rsid w:val="00276798"/>
    <w:rsid w:val="002767A7"/>
    <w:rsid w:val="002767BE"/>
    <w:rsid w:val="002767D5"/>
    <w:rsid w:val="00276853"/>
    <w:rsid w:val="00276859"/>
    <w:rsid w:val="002768CE"/>
    <w:rsid w:val="0027693E"/>
    <w:rsid w:val="00276962"/>
    <w:rsid w:val="00276987"/>
    <w:rsid w:val="0027698A"/>
    <w:rsid w:val="002769E9"/>
    <w:rsid w:val="00276A42"/>
    <w:rsid w:val="00276BC4"/>
    <w:rsid w:val="00276BC6"/>
    <w:rsid w:val="00276BCD"/>
    <w:rsid w:val="00276BE2"/>
    <w:rsid w:val="00276C11"/>
    <w:rsid w:val="00276C16"/>
    <w:rsid w:val="00276C59"/>
    <w:rsid w:val="00276C77"/>
    <w:rsid w:val="00276D00"/>
    <w:rsid w:val="00276D17"/>
    <w:rsid w:val="00276D4A"/>
    <w:rsid w:val="00276D6A"/>
    <w:rsid w:val="00276D92"/>
    <w:rsid w:val="00276DA2"/>
    <w:rsid w:val="00276E72"/>
    <w:rsid w:val="00276E86"/>
    <w:rsid w:val="00276F55"/>
    <w:rsid w:val="00276FDE"/>
    <w:rsid w:val="00276FEF"/>
    <w:rsid w:val="00277028"/>
    <w:rsid w:val="0027703E"/>
    <w:rsid w:val="00277156"/>
    <w:rsid w:val="002771AB"/>
    <w:rsid w:val="00277244"/>
    <w:rsid w:val="0027729E"/>
    <w:rsid w:val="002772EE"/>
    <w:rsid w:val="002773D5"/>
    <w:rsid w:val="00277450"/>
    <w:rsid w:val="002774B7"/>
    <w:rsid w:val="0027750A"/>
    <w:rsid w:val="00277529"/>
    <w:rsid w:val="00277543"/>
    <w:rsid w:val="00277549"/>
    <w:rsid w:val="00277595"/>
    <w:rsid w:val="002775BA"/>
    <w:rsid w:val="002775C4"/>
    <w:rsid w:val="002775E7"/>
    <w:rsid w:val="002775F2"/>
    <w:rsid w:val="00277629"/>
    <w:rsid w:val="0027762C"/>
    <w:rsid w:val="002776CF"/>
    <w:rsid w:val="0027774B"/>
    <w:rsid w:val="00277847"/>
    <w:rsid w:val="00277892"/>
    <w:rsid w:val="002779A1"/>
    <w:rsid w:val="00277ADD"/>
    <w:rsid w:val="00277B41"/>
    <w:rsid w:val="00277B75"/>
    <w:rsid w:val="00277B94"/>
    <w:rsid w:val="00277B99"/>
    <w:rsid w:val="00277B9B"/>
    <w:rsid w:val="00277C1C"/>
    <w:rsid w:val="00277C96"/>
    <w:rsid w:val="00277CBD"/>
    <w:rsid w:val="00277CE8"/>
    <w:rsid w:val="00277D61"/>
    <w:rsid w:val="00277DC1"/>
    <w:rsid w:val="00277DF3"/>
    <w:rsid w:val="00277E93"/>
    <w:rsid w:val="00277EAF"/>
    <w:rsid w:val="00277EF2"/>
    <w:rsid w:val="00277EF9"/>
    <w:rsid w:val="00277F51"/>
    <w:rsid w:val="00277FB3"/>
    <w:rsid w:val="00277FC8"/>
    <w:rsid w:val="00280016"/>
    <w:rsid w:val="00280071"/>
    <w:rsid w:val="0028008E"/>
    <w:rsid w:val="00280097"/>
    <w:rsid w:val="0028013C"/>
    <w:rsid w:val="0028014B"/>
    <w:rsid w:val="00280180"/>
    <w:rsid w:val="002801AE"/>
    <w:rsid w:val="002801E7"/>
    <w:rsid w:val="00280203"/>
    <w:rsid w:val="00280236"/>
    <w:rsid w:val="00280244"/>
    <w:rsid w:val="00280259"/>
    <w:rsid w:val="002802CC"/>
    <w:rsid w:val="002802DD"/>
    <w:rsid w:val="00280338"/>
    <w:rsid w:val="00280342"/>
    <w:rsid w:val="00280358"/>
    <w:rsid w:val="0028037A"/>
    <w:rsid w:val="002803B8"/>
    <w:rsid w:val="00280416"/>
    <w:rsid w:val="00280480"/>
    <w:rsid w:val="002804B3"/>
    <w:rsid w:val="002804CC"/>
    <w:rsid w:val="002804D1"/>
    <w:rsid w:val="002804DE"/>
    <w:rsid w:val="0028051E"/>
    <w:rsid w:val="002805AC"/>
    <w:rsid w:val="002805FE"/>
    <w:rsid w:val="00280626"/>
    <w:rsid w:val="00280680"/>
    <w:rsid w:val="002806A6"/>
    <w:rsid w:val="0028079B"/>
    <w:rsid w:val="00280856"/>
    <w:rsid w:val="002808A0"/>
    <w:rsid w:val="002808CE"/>
    <w:rsid w:val="002809CE"/>
    <w:rsid w:val="00280A45"/>
    <w:rsid w:val="00280B4C"/>
    <w:rsid w:val="00280B5D"/>
    <w:rsid w:val="00280B64"/>
    <w:rsid w:val="00280D2D"/>
    <w:rsid w:val="00280DA7"/>
    <w:rsid w:val="00280DB4"/>
    <w:rsid w:val="00280E4F"/>
    <w:rsid w:val="00280E59"/>
    <w:rsid w:val="00280E62"/>
    <w:rsid w:val="00280FEB"/>
    <w:rsid w:val="00281058"/>
    <w:rsid w:val="00281091"/>
    <w:rsid w:val="002810E8"/>
    <w:rsid w:val="0028111F"/>
    <w:rsid w:val="0028112C"/>
    <w:rsid w:val="0028114E"/>
    <w:rsid w:val="002811A8"/>
    <w:rsid w:val="002811C8"/>
    <w:rsid w:val="00281241"/>
    <w:rsid w:val="00281261"/>
    <w:rsid w:val="002812CB"/>
    <w:rsid w:val="00281330"/>
    <w:rsid w:val="00281334"/>
    <w:rsid w:val="0028139F"/>
    <w:rsid w:val="002813D7"/>
    <w:rsid w:val="002814B5"/>
    <w:rsid w:val="002814FE"/>
    <w:rsid w:val="0028155F"/>
    <w:rsid w:val="00281585"/>
    <w:rsid w:val="002815B2"/>
    <w:rsid w:val="002815BC"/>
    <w:rsid w:val="002815E7"/>
    <w:rsid w:val="00281672"/>
    <w:rsid w:val="0028168D"/>
    <w:rsid w:val="002816B9"/>
    <w:rsid w:val="00281708"/>
    <w:rsid w:val="00281714"/>
    <w:rsid w:val="0028175F"/>
    <w:rsid w:val="00281771"/>
    <w:rsid w:val="002817E3"/>
    <w:rsid w:val="00281813"/>
    <w:rsid w:val="0028181A"/>
    <w:rsid w:val="00281825"/>
    <w:rsid w:val="0028185A"/>
    <w:rsid w:val="00281909"/>
    <w:rsid w:val="00281A34"/>
    <w:rsid w:val="00281A6E"/>
    <w:rsid w:val="00281AA4"/>
    <w:rsid w:val="00281AF7"/>
    <w:rsid w:val="00281B4B"/>
    <w:rsid w:val="00281B67"/>
    <w:rsid w:val="00281C1F"/>
    <w:rsid w:val="00281C36"/>
    <w:rsid w:val="00281C4A"/>
    <w:rsid w:val="00281C50"/>
    <w:rsid w:val="00281C96"/>
    <w:rsid w:val="00281D54"/>
    <w:rsid w:val="00281D5E"/>
    <w:rsid w:val="00281DC4"/>
    <w:rsid w:val="00281E47"/>
    <w:rsid w:val="00281E5E"/>
    <w:rsid w:val="00281E88"/>
    <w:rsid w:val="00281E91"/>
    <w:rsid w:val="00281EC1"/>
    <w:rsid w:val="00281EC5"/>
    <w:rsid w:val="00281F32"/>
    <w:rsid w:val="00281F38"/>
    <w:rsid w:val="00281F5A"/>
    <w:rsid w:val="00281F75"/>
    <w:rsid w:val="00281F94"/>
    <w:rsid w:val="00281FA1"/>
    <w:rsid w:val="00281FCD"/>
    <w:rsid w:val="00282026"/>
    <w:rsid w:val="00282034"/>
    <w:rsid w:val="00282055"/>
    <w:rsid w:val="00282073"/>
    <w:rsid w:val="0028211A"/>
    <w:rsid w:val="0028214F"/>
    <w:rsid w:val="002821D3"/>
    <w:rsid w:val="0028227F"/>
    <w:rsid w:val="002822BD"/>
    <w:rsid w:val="002822D2"/>
    <w:rsid w:val="00282314"/>
    <w:rsid w:val="00282369"/>
    <w:rsid w:val="002823FF"/>
    <w:rsid w:val="00282416"/>
    <w:rsid w:val="00282438"/>
    <w:rsid w:val="0028249F"/>
    <w:rsid w:val="00282547"/>
    <w:rsid w:val="002825A0"/>
    <w:rsid w:val="002825A3"/>
    <w:rsid w:val="00282618"/>
    <w:rsid w:val="00282625"/>
    <w:rsid w:val="00282767"/>
    <w:rsid w:val="002827BE"/>
    <w:rsid w:val="002827E6"/>
    <w:rsid w:val="0028282C"/>
    <w:rsid w:val="0028285C"/>
    <w:rsid w:val="002828F4"/>
    <w:rsid w:val="00282965"/>
    <w:rsid w:val="002829CB"/>
    <w:rsid w:val="00282A0E"/>
    <w:rsid w:val="00282A33"/>
    <w:rsid w:val="00282A54"/>
    <w:rsid w:val="00282AD5"/>
    <w:rsid w:val="00282BE4"/>
    <w:rsid w:val="00282BF1"/>
    <w:rsid w:val="00282C7C"/>
    <w:rsid w:val="00282CEE"/>
    <w:rsid w:val="00282D02"/>
    <w:rsid w:val="00282D53"/>
    <w:rsid w:val="00282E07"/>
    <w:rsid w:val="00282E46"/>
    <w:rsid w:val="00282EDC"/>
    <w:rsid w:val="00282F07"/>
    <w:rsid w:val="00282F60"/>
    <w:rsid w:val="00282FFD"/>
    <w:rsid w:val="00282FFF"/>
    <w:rsid w:val="00283006"/>
    <w:rsid w:val="00283037"/>
    <w:rsid w:val="0028306E"/>
    <w:rsid w:val="002830C2"/>
    <w:rsid w:val="002830C5"/>
    <w:rsid w:val="002830ED"/>
    <w:rsid w:val="0028312E"/>
    <w:rsid w:val="0028314D"/>
    <w:rsid w:val="002831D9"/>
    <w:rsid w:val="002832EC"/>
    <w:rsid w:val="002832ED"/>
    <w:rsid w:val="00283387"/>
    <w:rsid w:val="002833AA"/>
    <w:rsid w:val="002833F4"/>
    <w:rsid w:val="00283413"/>
    <w:rsid w:val="00283420"/>
    <w:rsid w:val="002834F5"/>
    <w:rsid w:val="00283562"/>
    <w:rsid w:val="0028357F"/>
    <w:rsid w:val="00283646"/>
    <w:rsid w:val="00283664"/>
    <w:rsid w:val="002836EA"/>
    <w:rsid w:val="002836EE"/>
    <w:rsid w:val="00283762"/>
    <w:rsid w:val="002837A5"/>
    <w:rsid w:val="002837B1"/>
    <w:rsid w:val="0028384B"/>
    <w:rsid w:val="00283880"/>
    <w:rsid w:val="002838D8"/>
    <w:rsid w:val="002838FC"/>
    <w:rsid w:val="0028392B"/>
    <w:rsid w:val="0028394E"/>
    <w:rsid w:val="00283974"/>
    <w:rsid w:val="002839A6"/>
    <w:rsid w:val="002839F8"/>
    <w:rsid w:val="00283A05"/>
    <w:rsid w:val="00283A6C"/>
    <w:rsid w:val="00283B13"/>
    <w:rsid w:val="00283B42"/>
    <w:rsid w:val="00283B6F"/>
    <w:rsid w:val="00283BEC"/>
    <w:rsid w:val="00283C0B"/>
    <w:rsid w:val="00283C1B"/>
    <w:rsid w:val="00283CF8"/>
    <w:rsid w:val="00283D15"/>
    <w:rsid w:val="00283D73"/>
    <w:rsid w:val="00283DA1"/>
    <w:rsid w:val="00283DC3"/>
    <w:rsid w:val="00283EFB"/>
    <w:rsid w:val="00283F53"/>
    <w:rsid w:val="00283F5E"/>
    <w:rsid w:val="00283F64"/>
    <w:rsid w:val="00283F83"/>
    <w:rsid w:val="00283FBC"/>
    <w:rsid w:val="00283FE7"/>
    <w:rsid w:val="00283FFB"/>
    <w:rsid w:val="002840CA"/>
    <w:rsid w:val="00284101"/>
    <w:rsid w:val="002841DE"/>
    <w:rsid w:val="0028422D"/>
    <w:rsid w:val="00284273"/>
    <w:rsid w:val="002843E6"/>
    <w:rsid w:val="002843FB"/>
    <w:rsid w:val="0028447F"/>
    <w:rsid w:val="002844B6"/>
    <w:rsid w:val="00284570"/>
    <w:rsid w:val="0028457A"/>
    <w:rsid w:val="00284581"/>
    <w:rsid w:val="002845A4"/>
    <w:rsid w:val="002845D1"/>
    <w:rsid w:val="002845EF"/>
    <w:rsid w:val="0028466B"/>
    <w:rsid w:val="0028467C"/>
    <w:rsid w:val="0028469E"/>
    <w:rsid w:val="002846C3"/>
    <w:rsid w:val="002846CA"/>
    <w:rsid w:val="002846CB"/>
    <w:rsid w:val="00284759"/>
    <w:rsid w:val="00284794"/>
    <w:rsid w:val="00284826"/>
    <w:rsid w:val="002848A4"/>
    <w:rsid w:val="002848DD"/>
    <w:rsid w:val="0028493C"/>
    <w:rsid w:val="002849A1"/>
    <w:rsid w:val="002849AB"/>
    <w:rsid w:val="002849D8"/>
    <w:rsid w:val="00284A64"/>
    <w:rsid w:val="00284AAC"/>
    <w:rsid w:val="00284B78"/>
    <w:rsid w:val="00284B84"/>
    <w:rsid w:val="00284C81"/>
    <w:rsid w:val="00284CCD"/>
    <w:rsid w:val="00284CE8"/>
    <w:rsid w:val="00284D83"/>
    <w:rsid w:val="00284D9F"/>
    <w:rsid w:val="00284DE9"/>
    <w:rsid w:val="00284E18"/>
    <w:rsid w:val="00284E3C"/>
    <w:rsid w:val="00284E89"/>
    <w:rsid w:val="00284E90"/>
    <w:rsid w:val="00284EF5"/>
    <w:rsid w:val="00284F4C"/>
    <w:rsid w:val="00284F95"/>
    <w:rsid w:val="00284FC3"/>
    <w:rsid w:val="00284FD3"/>
    <w:rsid w:val="00285046"/>
    <w:rsid w:val="002850BE"/>
    <w:rsid w:val="002850DB"/>
    <w:rsid w:val="002850DE"/>
    <w:rsid w:val="00285297"/>
    <w:rsid w:val="002852B0"/>
    <w:rsid w:val="0028541B"/>
    <w:rsid w:val="00285508"/>
    <w:rsid w:val="00285643"/>
    <w:rsid w:val="002856C7"/>
    <w:rsid w:val="00285735"/>
    <w:rsid w:val="00285777"/>
    <w:rsid w:val="00285822"/>
    <w:rsid w:val="00285862"/>
    <w:rsid w:val="00285873"/>
    <w:rsid w:val="00285898"/>
    <w:rsid w:val="002858C2"/>
    <w:rsid w:val="002858E9"/>
    <w:rsid w:val="0028593D"/>
    <w:rsid w:val="00285958"/>
    <w:rsid w:val="0028597A"/>
    <w:rsid w:val="0028597D"/>
    <w:rsid w:val="0028598D"/>
    <w:rsid w:val="00285AE1"/>
    <w:rsid w:val="00285AFB"/>
    <w:rsid w:val="00285B41"/>
    <w:rsid w:val="00285B72"/>
    <w:rsid w:val="00285B85"/>
    <w:rsid w:val="00285BA1"/>
    <w:rsid w:val="00285BCA"/>
    <w:rsid w:val="00285C32"/>
    <w:rsid w:val="00285C6F"/>
    <w:rsid w:val="00285D5A"/>
    <w:rsid w:val="00285D86"/>
    <w:rsid w:val="00285D97"/>
    <w:rsid w:val="00285DFA"/>
    <w:rsid w:val="00285E70"/>
    <w:rsid w:val="00285E80"/>
    <w:rsid w:val="00285EEC"/>
    <w:rsid w:val="00285F0D"/>
    <w:rsid w:val="00285F2A"/>
    <w:rsid w:val="00285F2E"/>
    <w:rsid w:val="00285FA7"/>
    <w:rsid w:val="00285FC1"/>
    <w:rsid w:val="00286018"/>
    <w:rsid w:val="0028603F"/>
    <w:rsid w:val="00286097"/>
    <w:rsid w:val="0028613F"/>
    <w:rsid w:val="002861AA"/>
    <w:rsid w:val="0028621B"/>
    <w:rsid w:val="00286257"/>
    <w:rsid w:val="002862B3"/>
    <w:rsid w:val="00286316"/>
    <w:rsid w:val="00286355"/>
    <w:rsid w:val="0028637F"/>
    <w:rsid w:val="00286397"/>
    <w:rsid w:val="0028656D"/>
    <w:rsid w:val="0028658A"/>
    <w:rsid w:val="002865B7"/>
    <w:rsid w:val="002865E9"/>
    <w:rsid w:val="002866CE"/>
    <w:rsid w:val="00286774"/>
    <w:rsid w:val="00286804"/>
    <w:rsid w:val="00286805"/>
    <w:rsid w:val="0028681D"/>
    <w:rsid w:val="00286827"/>
    <w:rsid w:val="0028684C"/>
    <w:rsid w:val="002868B5"/>
    <w:rsid w:val="0028695D"/>
    <w:rsid w:val="00286974"/>
    <w:rsid w:val="00286AC8"/>
    <w:rsid w:val="00286AED"/>
    <w:rsid w:val="00286B42"/>
    <w:rsid w:val="00286B5B"/>
    <w:rsid w:val="00286BCD"/>
    <w:rsid w:val="00286CA9"/>
    <w:rsid w:val="00286CBA"/>
    <w:rsid w:val="00286D0B"/>
    <w:rsid w:val="00286D16"/>
    <w:rsid w:val="00286DBB"/>
    <w:rsid w:val="00286DCC"/>
    <w:rsid w:val="00286DD1"/>
    <w:rsid w:val="00286DF4"/>
    <w:rsid w:val="00286E1E"/>
    <w:rsid w:val="00286E1F"/>
    <w:rsid w:val="00286E3F"/>
    <w:rsid w:val="00286E4F"/>
    <w:rsid w:val="00286E67"/>
    <w:rsid w:val="00286F73"/>
    <w:rsid w:val="00286F99"/>
    <w:rsid w:val="00286FC2"/>
    <w:rsid w:val="00286FF7"/>
    <w:rsid w:val="00287016"/>
    <w:rsid w:val="0028702A"/>
    <w:rsid w:val="0028703F"/>
    <w:rsid w:val="00287127"/>
    <w:rsid w:val="00287144"/>
    <w:rsid w:val="00287248"/>
    <w:rsid w:val="0028725A"/>
    <w:rsid w:val="0028725C"/>
    <w:rsid w:val="00287268"/>
    <w:rsid w:val="00287287"/>
    <w:rsid w:val="002872A1"/>
    <w:rsid w:val="002872A8"/>
    <w:rsid w:val="00287326"/>
    <w:rsid w:val="0028736E"/>
    <w:rsid w:val="0028739F"/>
    <w:rsid w:val="002873D3"/>
    <w:rsid w:val="002873D6"/>
    <w:rsid w:val="00287402"/>
    <w:rsid w:val="00287479"/>
    <w:rsid w:val="002874CC"/>
    <w:rsid w:val="002874F0"/>
    <w:rsid w:val="00287526"/>
    <w:rsid w:val="0028753E"/>
    <w:rsid w:val="0028754D"/>
    <w:rsid w:val="00287580"/>
    <w:rsid w:val="002875CF"/>
    <w:rsid w:val="00287670"/>
    <w:rsid w:val="00287715"/>
    <w:rsid w:val="002877A5"/>
    <w:rsid w:val="0028780D"/>
    <w:rsid w:val="0028781A"/>
    <w:rsid w:val="0028788A"/>
    <w:rsid w:val="002878A3"/>
    <w:rsid w:val="002878AE"/>
    <w:rsid w:val="0028795D"/>
    <w:rsid w:val="00287969"/>
    <w:rsid w:val="00287977"/>
    <w:rsid w:val="002879FF"/>
    <w:rsid w:val="00287A24"/>
    <w:rsid w:val="00287A55"/>
    <w:rsid w:val="00287A80"/>
    <w:rsid w:val="00287AA3"/>
    <w:rsid w:val="00287AB2"/>
    <w:rsid w:val="00287B59"/>
    <w:rsid w:val="00287B78"/>
    <w:rsid w:val="00287B7A"/>
    <w:rsid w:val="00287C0C"/>
    <w:rsid w:val="00287C1F"/>
    <w:rsid w:val="00287C31"/>
    <w:rsid w:val="00287C55"/>
    <w:rsid w:val="00287C58"/>
    <w:rsid w:val="00287C64"/>
    <w:rsid w:val="00287C70"/>
    <w:rsid w:val="00287D29"/>
    <w:rsid w:val="00287D70"/>
    <w:rsid w:val="00287E23"/>
    <w:rsid w:val="00287E45"/>
    <w:rsid w:val="00287E95"/>
    <w:rsid w:val="00287EB0"/>
    <w:rsid w:val="00287F11"/>
    <w:rsid w:val="00287F17"/>
    <w:rsid w:val="00287F1E"/>
    <w:rsid w:val="00287F48"/>
    <w:rsid w:val="00287FA7"/>
    <w:rsid w:val="00287FDC"/>
    <w:rsid w:val="00287FF4"/>
    <w:rsid w:val="00290016"/>
    <w:rsid w:val="00290055"/>
    <w:rsid w:val="0029005B"/>
    <w:rsid w:val="0029007E"/>
    <w:rsid w:val="00290082"/>
    <w:rsid w:val="0029013F"/>
    <w:rsid w:val="00290141"/>
    <w:rsid w:val="0029022E"/>
    <w:rsid w:val="0029022F"/>
    <w:rsid w:val="0029023F"/>
    <w:rsid w:val="00290251"/>
    <w:rsid w:val="002902CD"/>
    <w:rsid w:val="002902F0"/>
    <w:rsid w:val="00290316"/>
    <w:rsid w:val="00290343"/>
    <w:rsid w:val="0029037B"/>
    <w:rsid w:val="00290388"/>
    <w:rsid w:val="0029038A"/>
    <w:rsid w:val="002903E2"/>
    <w:rsid w:val="002903EA"/>
    <w:rsid w:val="00290469"/>
    <w:rsid w:val="00290470"/>
    <w:rsid w:val="0029047D"/>
    <w:rsid w:val="0029048B"/>
    <w:rsid w:val="002904A4"/>
    <w:rsid w:val="0029051D"/>
    <w:rsid w:val="00290545"/>
    <w:rsid w:val="0029056A"/>
    <w:rsid w:val="00290588"/>
    <w:rsid w:val="002905A7"/>
    <w:rsid w:val="002905A9"/>
    <w:rsid w:val="002905AE"/>
    <w:rsid w:val="002905AF"/>
    <w:rsid w:val="00290633"/>
    <w:rsid w:val="00290660"/>
    <w:rsid w:val="0029067C"/>
    <w:rsid w:val="002906B9"/>
    <w:rsid w:val="0029078C"/>
    <w:rsid w:val="002908EE"/>
    <w:rsid w:val="002908F1"/>
    <w:rsid w:val="00290923"/>
    <w:rsid w:val="00290933"/>
    <w:rsid w:val="0029094E"/>
    <w:rsid w:val="0029095D"/>
    <w:rsid w:val="002909E0"/>
    <w:rsid w:val="00290A00"/>
    <w:rsid w:val="00290A23"/>
    <w:rsid w:val="00290A2E"/>
    <w:rsid w:val="00290A49"/>
    <w:rsid w:val="00290B11"/>
    <w:rsid w:val="00290B31"/>
    <w:rsid w:val="00290B84"/>
    <w:rsid w:val="00290BA5"/>
    <w:rsid w:val="00290C16"/>
    <w:rsid w:val="00290CA0"/>
    <w:rsid w:val="00290D18"/>
    <w:rsid w:val="00290E13"/>
    <w:rsid w:val="00290E1F"/>
    <w:rsid w:val="00290E48"/>
    <w:rsid w:val="00290E7E"/>
    <w:rsid w:val="00290ED1"/>
    <w:rsid w:val="00290F14"/>
    <w:rsid w:val="00290F2E"/>
    <w:rsid w:val="00290FCB"/>
    <w:rsid w:val="0029100D"/>
    <w:rsid w:val="0029106C"/>
    <w:rsid w:val="00291087"/>
    <w:rsid w:val="00291122"/>
    <w:rsid w:val="002911D4"/>
    <w:rsid w:val="002911F0"/>
    <w:rsid w:val="0029120C"/>
    <w:rsid w:val="00291245"/>
    <w:rsid w:val="00291251"/>
    <w:rsid w:val="0029125F"/>
    <w:rsid w:val="002912A3"/>
    <w:rsid w:val="002912D1"/>
    <w:rsid w:val="00291329"/>
    <w:rsid w:val="0029133D"/>
    <w:rsid w:val="002913C9"/>
    <w:rsid w:val="002913E4"/>
    <w:rsid w:val="002913FF"/>
    <w:rsid w:val="00291404"/>
    <w:rsid w:val="002914EE"/>
    <w:rsid w:val="002914F5"/>
    <w:rsid w:val="00291522"/>
    <w:rsid w:val="00291539"/>
    <w:rsid w:val="002915B9"/>
    <w:rsid w:val="002915D3"/>
    <w:rsid w:val="002915E9"/>
    <w:rsid w:val="002916BB"/>
    <w:rsid w:val="002916BF"/>
    <w:rsid w:val="00291713"/>
    <w:rsid w:val="002917D1"/>
    <w:rsid w:val="002917F7"/>
    <w:rsid w:val="00291867"/>
    <w:rsid w:val="0029186E"/>
    <w:rsid w:val="002918D0"/>
    <w:rsid w:val="00291937"/>
    <w:rsid w:val="00291944"/>
    <w:rsid w:val="002919DD"/>
    <w:rsid w:val="00291A82"/>
    <w:rsid w:val="00291A9A"/>
    <w:rsid w:val="00291AD9"/>
    <w:rsid w:val="00291B37"/>
    <w:rsid w:val="00291B39"/>
    <w:rsid w:val="00291CC9"/>
    <w:rsid w:val="00291CCC"/>
    <w:rsid w:val="00291D40"/>
    <w:rsid w:val="00291DA0"/>
    <w:rsid w:val="00291DB6"/>
    <w:rsid w:val="00291E8B"/>
    <w:rsid w:val="00291EA7"/>
    <w:rsid w:val="00291F35"/>
    <w:rsid w:val="00291F4C"/>
    <w:rsid w:val="00291F62"/>
    <w:rsid w:val="00291FCE"/>
    <w:rsid w:val="00291FE2"/>
    <w:rsid w:val="00292066"/>
    <w:rsid w:val="002920D7"/>
    <w:rsid w:val="002920F3"/>
    <w:rsid w:val="002920F8"/>
    <w:rsid w:val="00292130"/>
    <w:rsid w:val="00292138"/>
    <w:rsid w:val="00292237"/>
    <w:rsid w:val="0029227F"/>
    <w:rsid w:val="00292294"/>
    <w:rsid w:val="002922A2"/>
    <w:rsid w:val="002922AE"/>
    <w:rsid w:val="002922C8"/>
    <w:rsid w:val="002922F4"/>
    <w:rsid w:val="002922FF"/>
    <w:rsid w:val="00292360"/>
    <w:rsid w:val="00292373"/>
    <w:rsid w:val="002923AC"/>
    <w:rsid w:val="00292466"/>
    <w:rsid w:val="00292495"/>
    <w:rsid w:val="00292506"/>
    <w:rsid w:val="0029250D"/>
    <w:rsid w:val="00292511"/>
    <w:rsid w:val="00292546"/>
    <w:rsid w:val="0029256B"/>
    <w:rsid w:val="002925FB"/>
    <w:rsid w:val="0029262E"/>
    <w:rsid w:val="002926CA"/>
    <w:rsid w:val="002926D5"/>
    <w:rsid w:val="00292728"/>
    <w:rsid w:val="0029272C"/>
    <w:rsid w:val="0029277F"/>
    <w:rsid w:val="00292784"/>
    <w:rsid w:val="002927C7"/>
    <w:rsid w:val="002927DC"/>
    <w:rsid w:val="00292804"/>
    <w:rsid w:val="00292823"/>
    <w:rsid w:val="00292849"/>
    <w:rsid w:val="002928B6"/>
    <w:rsid w:val="002928DA"/>
    <w:rsid w:val="002928FB"/>
    <w:rsid w:val="00292920"/>
    <w:rsid w:val="00292938"/>
    <w:rsid w:val="0029296A"/>
    <w:rsid w:val="002929CF"/>
    <w:rsid w:val="002929DC"/>
    <w:rsid w:val="00292A35"/>
    <w:rsid w:val="00292A36"/>
    <w:rsid w:val="00292A57"/>
    <w:rsid w:val="00292B4C"/>
    <w:rsid w:val="00292B6A"/>
    <w:rsid w:val="00292B73"/>
    <w:rsid w:val="00292B96"/>
    <w:rsid w:val="00292BF6"/>
    <w:rsid w:val="00292C00"/>
    <w:rsid w:val="00292C24"/>
    <w:rsid w:val="00292C57"/>
    <w:rsid w:val="00292C79"/>
    <w:rsid w:val="00292CAB"/>
    <w:rsid w:val="00292CC5"/>
    <w:rsid w:val="00292CDE"/>
    <w:rsid w:val="00292CE3"/>
    <w:rsid w:val="00292E3D"/>
    <w:rsid w:val="00292E3F"/>
    <w:rsid w:val="00292E74"/>
    <w:rsid w:val="00292E76"/>
    <w:rsid w:val="00292F69"/>
    <w:rsid w:val="00292FCB"/>
    <w:rsid w:val="002930B0"/>
    <w:rsid w:val="002930C3"/>
    <w:rsid w:val="00293179"/>
    <w:rsid w:val="00293180"/>
    <w:rsid w:val="002931F9"/>
    <w:rsid w:val="00293205"/>
    <w:rsid w:val="00293236"/>
    <w:rsid w:val="00293277"/>
    <w:rsid w:val="00293284"/>
    <w:rsid w:val="002932A8"/>
    <w:rsid w:val="00293314"/>
    <w:rsid w:val="0029332D"/>
    <w:rsid w:val="0029340D"/>
    <w:rsid w:val="002934F9"/>
    <w:rsid w:val="0029350C"/>
    <w:rsid w:val="00293525"/>
    <w:rsid w:val="002935D1"/>
    <w:rsid w:val="002935ED"/>
    <w:rsid w:val="002936C7"/>
    <w:rsid w:val="002936F6"/>
    <w:rsid w:val="00293703"/>
    <w:rsid w:val="0029370B"/>
    <w:rsid w:val="0029376F"/>
    <w:rsid w:val="0029380B"/>
    <w:rsid w:val="00293816"/>
    <w:rsid w:val="00293838"/>
    <w:rsid w:val="002938A5"/>
    <w:rsid w:val="002938B8"/>
    <w:rsid w:val="00293926"/>
    <w:rsid w:val="0029392F"/>
    <w:rsid w:val="00293964"/>
    <w:rsid w:val="002939C1"/>
    <w:rsid w:val="00293A00"/>
    <w:rsid w:val="00293A5C"/>
    <w:rsid w:val="00293AE0"/>
    <w:rsid w:val="00293B11"/>
    <w:rsid w:val="00293B1F"/>
    <w:rsid w:val="00293B41"/>
    <w:rsid w:val="00293B4E"/>
    <w:rsid w:val="00293BFB"/>
    <w:rsid w:val="00293C84"/>
    <w:rsid w:val="00293C97"/>
    <w:rsid w:val="00293CBA"/>
    <w:rsid w:val="00293CCB"/>
    <w:rsid w:val="00293CCF"/>
    <w:rsid w:val="00293D38"/>
    <w:rsid w:val="00293DB6"/>
    <w:rsid w:val="00293E11"/>
    <w:rsid w:val="00293E58"/>
    <w:rsid w:val="00293F27"/>
    <w:rsid w:val="00293FED"/>
    <w:rsid w:val="0029401E"/>
    <w:rsid w:val="00294036"/>
    <w:rsid w:val="00294040"/>
    <w:rsid w:val="00294048"/>
    <w:rsid w:val="0029409E"/>
    <w:rsid w:val="002940BB"/>
    <w:rsid w:val="002940D5"/>
    <w:rsid w:val="002940DF"/>
    <w:rsid w:val="002940E9"/>
    <w:rsid w:val="00294109"/>
    <w:rsid w:val="00294147"/>
    <w:rsid w:val="002941BA"/>
    <w:rsid w:val="002941C6"/>
    <w:rsid w:val="002941CC"/>
    <w:rsid w:val="00294208"/>
    <w:rsid w:val="0029421E"/>
    <w:rsid w:val="002942B6"/>
    <w:rsid w:val="00294325"/>
    <w:rsid w:val="002943B5"/>
    <w:rsid w:val="002943CF"/>
    <w:rsid w:val="0029441B"/>
    <w:rsid w:val="00294432"/>
    <w:rsid w:val="0029445B"/>
    <w:rsid w:val="0029446F"/>
    <w:rsid w:val="002944B6"/>
    <w:rsid w:val="002944E9"/>
    <w:rsid w:val="00294519"/>
    <w:rsid w:val="0029454A"/>
    <w:rsid w:val="002945AE"/>
    <w:rsid w:val="00294693"/>
    <w:rsid w:val="002946B4"/>
    <w:rsid w:val="00294745"/>
    <w:rsid w:val="0029477F"/>
    <w:rsid w:val="00294797"/>
    <w:rsid w:val="002947BE"/>
    <w:rsid w:val="002947FA"/>
    <w:rsid w:val="002948D3"/>
    <w:rsid w:val="00294956"/>
    <w:rsid w:val="002949DD"/>
    <w:rsid w:val="002949F4"/>
    <w:rsid w:val="00294A5B"/>
    <w:rsid w:val="00294A7A"/>
    <w:rsid w:val="00294B16"/>
    <w:rsid w:val="00294B27"/>
    <w:rsid w:val="00294B6E"/>
    <w:rsid w:val="00294BDC"/>
    <w:rsid w:val="00294C03"/>
    <w:rsid w:val="00294CA7"/>
    <w:rsid w:val="00294D43"/>
    <w:rsid w:val="00294DCD"/>
    <w:rsid w:val="00294EB2"/>
    <w:rsid w:val="00294EC9"/>
    <w:rsid w:val="00294EDC"/>
    <w:rsid w:val="00294F0F"/>
    <w:rsid w:val="00294F43"/>
    <w:rsid w:val="00294F93"/>
    <w:rsid w:val="0029500A"/>
    <w:rsid w:val="00295028"/>
    <w:rsid w:val="00295031"/>
    <w:rsid w:val="0029506E"/>
    <w:rsid w:val="0029508E"/>
    <w:rsid w:val="002950C5"/>
    <w:rsid w:val="002950E5"/>
    <w:rsid w:val="002950E8"/>
    <w:rsid w:val="002950FD"/>
    <w:rsid w:val="0029518B"/>
    <w:rsid w:val="002951A6"/>
    <w:rsid w:val="002951F6"/>
    <w:rsid w:val="00295249"/>
    <w:rsid w:val="002952B3"/>
    <w:rsid w:val="0029530E"/>
    <w:rsid w:val="00295349"/>
    <w:rsid w:val="0029537F"/>
    <w:rsid w:val="002953F9"/>
    <w:rsid w:val="002953FC"/>
    <w:rsid w:val="0029545E"/>
    <w:rsid w:val="00295487"/>
    <w:rsid w:val="002954D4"/>
    <w:rsid w:val="00295547"/>
    <w:rsid w:val="00295586"/>
    <w:rsid w:val="00295588"/>
    <w:rsid w:val="0029558F"/>
    <w:rsid w:val="00295659"/>
    <w:rsid w:val="00295660"/>
    <w:rsid w:val="002956C4"/>
    <w:rsid w:val="00295814"/>
    <w:rsid w:val="00295844"/>
    <w:rsid w:val="0029586A"/>
    <w:rsid w:val="00295887"/>
    <w:rsid w:val="0029588B"/>
    <w:rsid w:val="002958AE"/>
    <w:rsid w:val="00295969"/>
    <w:rsid w:val="0029597E"/>
    <w:rsid w:val="00295A41"/>
    <w:rsid w:val="00295A46"/>
    <w:rsid w:val="00295A95"/>
    <w:rsid w:val="00295A9A"/>
    <w:rsid w:val="00295AB5"/>
    <w:rsid w:val="00295AE9"/>
    <w:rsid w:val="00295AEE"/>
    <w:rsid w:val="00295B2A"/>
    <w:rsid w:val="00295B52"/>
    <w:rsid w:val="00295B53"/>
    <w:rsid w:val="00295B78"/>
    <w:rsid w:val="00295BEE"/>
    <w:rsid w:val="00295C10"/>
    <w:rsid w:val="00295C42"/>
    <w:rsid w:val="00295C4F"/>
    <w:rsid w:val="00295D75"/>
    <w:rsid w:val="00295DCC"/>
    <w:rsid w:val="00295E11"/>
    <w:rsid w:val="00295E28"/>
    <w:rsid w:val="00295E5E"/>
    <w:rsid w:val="00295E76"/>
    <w:rsid w:val="00295EEB"/>
    <w:rsid w:val="00295F29"/>
    <w:rsid w:val="00295F7B"/>
    <w:rsid w:val="00295F9F"/>
    <w:rsid w:val="00296033"/>
    <w:rsid w:val="00296069"/>
    <w:rsid w:val="00296091"/>
    <w:rsid w:val="0029613D"/>
    <w:rsid w:val="00296179"/>
    <w:rsid w:val="0029617D"/>
    <w:rsid w:val="00296233"/>
    <w:rsid w:val="00296236"/>
    <w:rsid w:val="0029624A"/>
    <w:rsid w:val="00296251"/>
    <w:rsid w:val="0029626A"/>
    <w:rsid w:val="00296272"/>
    <w:rsid w:val="002962A1"/>
    <w:rsid w:val="002962AB"/>
    <w:rsid w:val="002962CA"/>
    <w:rsid w:val="00296366"/>
    <w:rsid w:val="002963CA"/>
    <w:rsid w:val="002963DF"/>
    <w:rsid w:val="0029640E"/>
    <w:rsid w:val="0029646E"/>
    <w:rsid w:val="00296523"/>
    <w:rsid w:val="00296531"/>
    <w:rsid w:val="00296568"/>
    <w:rsid w:val="002965A1"/>
    <w:rsid w:val="002965AC"/>
    <w:rsid w:val="002965CA"/>
    <w:rsid w:val="00296635"/>
    <w:rsid w:val="00296638"/>
    <w:rsid w:val="0029663D"/>
    <w:rsid w:val="00296643"/>
    <w:rsid w:val="002966FD"/>
    <w:rsid w:val="00296710"/>
    <w:rsid w:val="0029671C"/>
    <w:rsid w:val="002967C0"/>
    <w:rsid w:val="00296843"/>
    <w:rsid w:val="002968E3"/>
    <w:rsid w:val="002968E8"/>
    <w:rsid w:val="00296932"/>
    <w:rsid w:val="00296958"/>
    <w:rsid w:val="00296993"/>
    <w:rsid w:val="00296A40"/>
    <w:rsid w:val="00296A48"/>
    <w:rsid w:val="00296A5F"/>
    <w:rsid w:val="00296A66"/>
    <w:rsid w:val="00296ABB"/>
    <w:rsid w:val="00296AE4"/>
    <w:rsid w:val="00296B86"/>
    <w:rsid w:val="00296BB9"/>
    <w:rsid w:val="00296BC7"/>
    <w:rsid w:val="00296DD3"/>
    <w:rsid w:val="00296E33"/>
    <w:rsid w:val="00296E36"/>
    <w:rsid w:val="00296E75"/>
    <w:rsid w:val="00296EF1"/>
    <w:rsid w:val="00296F71"/>
    <w:rsid w:val="00296FA0"/>
    <w:rsid w:val="00297013"/>
    <w:rsid w:val="00297029"/>
    <w:rsid w:val="00297051"/>
    <w:rsid w:val="0029705D"/>
    <w:rsid w:val="0029709D"/>
    <w:rsid w:val="002970B8"/>
    <w:rsid w:val="002970F4"/>
    <w:rsid w:val="00297148"/>
    <w:rsid w:val="0029716F"/>
    <w:rsid w:val="0029719A"/>
    <w:rsid w:val="002971B8"/>
    <w:rsid w:val="002971BB"/>
    <w:rsid w:val="002971DF"/>
    <w:rsid w:val="00297220"/>
    <w:rsid w:val="00297284"/>
    <w:rsid w:val="0029736F"/>
    <w:rsid w:val="002973AB"/>
    <w:rsid w:val="002973AC"/>
    <w:rsid w:val="002973B4"/>
    <w:rsid w:val="002974D2"/>
    <w:rsid w:val="0029755E"/>
    <w:rsid w:val="002975A7"/>
    <w:rsid w:val="00297603"/>
    <w:rsid w:val="00297624"/>
    <w:rsid w:val="00297627"/>
    <w:rsid w:val="00297665"/>
    <w:rsid w:val="002976DD"/>
    <w:rsid w:val="002977B2"/>
    <w:rsid w:val="0029784A"/>
    <w:rsid w:val="00297863"/>
    <w:rsid w:val="00297869"/>
    <w:rsid w:val="00297873"/>
    <w:rsid w:val="0029790C"/>
    <w:rsid w:val="00297983"/>
    <w:rsid w:val="002979A5"/>
    <w:rsid w:val="00297ADC"/>
    <w:rsid w:val="00297AE2"/>
    <w:rsid w:val="00297B37"/>
    <w:rsid w:val="00297B81"/>
    <w:rsid w:val="00297C8C"/>
    <w:rsid w:val="00297DB0"/>
    <w:rsid w:val="00297DBF"/>
    <w:rsid w:val="00297DDF"/>
    <w:rsid w:val="00297E30"/>
    <w:rsid w:val="00297E4E"/>
    <w:rsid w:val="00297E9D"/>
    <w:rsid w:val="00297EEC"/>
    <w:rsid w:val="00297F0F"/>
    <w:rsid w:val="00297F47"/>
    <w:rsid w:val="00297FA2"/>
    <w:rsid w:val="00297FD5"/>
    <w:rsid w:val="00297FEB"/>
    <w:rsid w:val="002A004E"/>
    <w:rsid w:val="002A017C"/>
    <w:rsid w:val="002A01AB"/>
    <w:rsid w:val="002A01E2"/>
    <w:rsid w:val="002A0209"/>
    <w:rsid w:val="002A0211"/>
    <w:rsid w:val="002A022D"/>
    <w:rsid w:val="002A022E"/>
    <w:rsid w:val="002A0230"/>
    <w:rsid w:val="002A0327"/>
    <w:rsid w:val="002A0372"/>
    <w:rsid w:val="002A0423"/>
    <w:rsid w:val="002A0432"/>
    <w:rsid w:val="002A0488"/>
    <w:rsid w:val="002A04FE"/>
    <w:rsid w:val="002A0572"/>
    <w:rsid w:val="002A05BB"/>
    <w:rsid w:val="002A05BF"/>
    <w:rsid w:val="002A0612"/>
    <w:rsid w:val="002A0619"/>
    <w:rsid w:val="002A064F"/>
    <w:rsid w:val="002A06F9"/>
    <w:rsid w:val="002A07BF"/>
    <w:rsid w:val="002A08B0"/>
    <w:rsid w:val="002A09F6"/>
    <w:rsid w:val="002A0A1E"/>
    <w:rsid w:val="002A0A33"/>
    <w:rsid w:val="002A0A47"/>
    <w:rsid w:val="002A0A85"/>
    <w:rsid w:val="002A0AA8"/>
    <w:rsid w:val="002A0AB8"/>
    <w:rsid w:val="002A0AC3"/>
    <w:rsid w:val="002A0B29"/>
    <w:rsid w:val="002A0B32"/>
    <w:rsid w:val="002A0B9C"/>
    <w:rsid w:val="002A0BD6"/>
    <w:rsid w:val="002A0C0E"/>
    <w:rsid w:val="002A0D21"/>
    <w:rsid w:val="002A0D8B"/>
    <w:rsid w:val="002A0DD0"/>
    <w:rsid w:val="002A0E5F"/>
    <w:rsid w:val="002A0EFC"/>
    <w:rsid w:val="002A0F0B"/>
    <w:rsid w:val="002A0F0E"/>
    <w:rsid w:val="002A0F42"/>
    <w:rsid w:val="002A0FBF"/>
    <w:rsid w:val="002A0FEF"/>
    <w:rsid w:val="002A105C"/>
    <w:rsid w:val="002A10C4"/>
    <w:rsid w:val="002A10FD"/>
    <w:rsid w:val="002A1148"/>
    <w:rsid w:val="002A116D"/>
    <w:rsid w:val="002A11F1"/>
    <w:rsid w:val="002A128A"/>
    <w:rsid w:val="002A12B5"/>
    <w:rsid w:val="002A12C0"/>
    <w:rsid w:val="002A136D"/>
    <w:rsid w:val="002A1392"/>
    <w:rsid w:val="002A1399"/>
    <w:rsid w:val="002A13ED"/>
    <w:rsid w:val="002A1400"/>
    <w:rsid w:val="002A149A"/>
    <w:rsid w:val="002A14A8"/>
    <w:rsid w:val="002A14C2"/>
    <w:rsid w:val="002A1545"/>
    <w:rsid w:val="002A15C4"/>
    <w:rsid w:val="002A15DF"/>
    <w:rsid w:val="002A1636"/>
    <w:rsid w:val="002A16DE"/>
    <w:rsid w:val="002A1740"/>
    <w:rsid w:val="002A1778"/>
    <w:rsid w:val="002A1781"/>
    <w:rsid w:val="002A17CB"/>
    <w:rsid w:val="002A17FA"/>
    <w:rsid w:val="002A180B"/>
    <w:rsid w:val="002A1845"/>
    <w:rsid w:val="002A1886"/>
    <w:rsid w:val="002A1907"/>
    <w:rsid w:val="002A198F"/>
    <w:rsid w:val="002A19AF"/>
    <w:rsid w:val="002A1AD2"/>
    <w:rsid w:val="002A1B17"/>
    <w:rsid w:val="002A1B82"/>
    <w:rsid w:val="002A1B8C"/>
    <w:rsid w:val="002A1BD0"/>
    <w:rsid w:val="002A1BD6"/>
    <w:rsid w:val="002A1CF9"/>
    <w:rsid w:val="002A1D8B"/>
    <w:rsid w:val="002A1D9C"/>
    <w:rsid w:val="002A1DA4"/>
    <w:rsid w:val="002A1DC8"/>
    <w:rsid w:val="002A1F39"/>
    <w:rsid w:val="002A1F53"/>
    <w:rsid w:val="002A1F89"/>
    <w:rsid w:val="002A1FAC"/>
    <w:rsid w:val="002A1FD9"/>
    <w:rsid w:val="002A1FF1"/>
    <w:rsid w:val="002A215F"/>
    <w:rsid w:val="002A2174"/>
    <w:rsid w:val="002A2186"/>
    <w:rsid w:val="002A21B8"/>
    <w:rsid w:val="002A21C5"/>
    <w:rsid w:val="002A21E5"/>
    <w:rsid w:val="002A22A0"/>
    <w:rsid w:val="002A22FC"/>
    <w:rsid w:val="002A2318"/>
    <w:rsid w:val="002A239A"/>
    <w:rsid w:val="002A23BD"/>
    <w:rsid w:val="002A23E9"/>
    <w:rsid w:val="002A2409"/>
    <w:rsid w:val="002A2446"/>
    <w:rsid w:val="002A2461"/>
    <w:rsid w:val="002A24C4"/>
    <w:rsid w:val="002A24DF"/>
    <w:rsid w:val="002A2508"/>
    <w:rsid w:val="002A2525"/>
    <w:rsid w:val="002A253E"/>
    <w:rsid w:val="002A2566"/>
    <w:rsid w:val="002A2618"/>
    <w:rsid w:val="002A26B6"/>
    <w:rsid w:val="002A26BB"/>
    <w:rsid w:val="002A26BD"/>
    <w:rsid w:val="002A2733"/>
    <w:rsid w:val="002A276D"/>
    <w:rsid w:val="002A277A"/>
    <w:rsid w:val="002A27AD"/>
    <w:rsid w:val="002A2884"/>
    <w:rsid w:val="002A2942"/>
    <w:rsid w:val="002A2984"/>
    <w:rsid w:val="002A29D4"/>
    <w:rsid w:val="002A29F4"/>
    <w:rsid w:val="002A2A95"/>
    <w:rsid w:val="002A2AEC"/>
    <w:rsid w:val="002A2B94"/>
    <w:rsid w:val="002A2B9B"/>
    <w:rsid w:val="002A2BF2"/>
    <w:rsid w:val="002A2C0F"/>
    <w:rsid w:val="002A2DDC"/>
    <w:rsid w:val="002A2DE1"/>
    <w:rsid w:val="002A2E53"/>
    <w:rsid w:val="002A2E5A"/>
    <w:rsid w:val="002A303B"/>
    <w:rsid w:val="002A306D"/>
    <w:rsid w:val="002A3091"/>
    <w:rsid w:val="002A30A5"/>
    <w:rsid w:val="002A30DC"/>
    <w:rsid w:val="002A30F5"/>
    <w:rsid w:val="002A317C"/>
    <w:rsid w:val="002A31F2"/>
    <w:rsid w:val="002A3215"/>
    <w:rsid w:val="002A3230"/>
    <w:rsid w:val="002A32C5"/>
    <w:rsid w:val="002A3332"/>
    <w:rsid w:val="002A3340"/>
    <w:rsid w:val="002A3369"/>
    <w:rsid w:val="002A3377"/>
    <w:rsid w:val="002A33C2"/>
    <w:rsid w:val="002A3411"/>
    <w:rsid w:val="002A341C"/>
    <w:rsid w:val="002A3449"/>
    <w:rsid w:val="002A34AE"/>
    <w:rsid w:val="002A34B8"/>
    <w:rsid w:val="002A35B1"/>
    <w:rsid w:val="002A35E0"/>
    <w:rsid w:val="002A35F7"/>
    <w:rsid w:val="002A366D"/>
    <w:rsid w:val="002A367D"/>
    <w:rsid w:val="002A3682"/>
    <w:rsid w:val="002A36AE"/>
    <w:rsid w:val="002A36C8"/>
    <w:rsid w:val="002A36D9"/>
    <w:rsid w:val="002A3752"/>
    <w:rsid w:val="002A37C5"/>
    <w:rsid w:val="002A37D7"/>
    <w:rsid w:val="002A3821"/>
    <w:rsid w:val="002A3825"/>
    <w:rsid w:val="002A384A"/>
    <w:rsid w:val="002A386C"/>
    <w:rsid w:val="002A38D7"/>
    <w:rsid w:val="002A393A"/>
    <w:rsid w:val="002A39B7"/>
    <w:rsid w:val="002A3A09"/>
    <w:rsid w:val="002A3A31"/>
    <w:rsid w:val="002A3A46"/>
    <w:rsid w:val="002A3A91"/>
    <w:rsid w:val="002A3AAC"/>
    <w:rsid w:val="002A3B76"/>
    <w:rsid w:val="002A3B8C"/>
    <w:rsid w:val="002A3BCA"/>
    <w:rsid w:val="002A3BD5"/>
    <w:rsid w:val="002A3BEF"/>
    <w:rsid w:val="002A3C86"/>
    <w:rsid w:val="002A3D5C"/>
    <w:rsid w:val="002A3D70"/>
    <w:rsid w:val="002A3DF3"/>
    <w:rsid w:val="002A3FB8"/>
    <w:rsid w:val="002A3FE0"/>
    <w:rsid w:val="002A4038"/>
    <w:rsid w:val="002A4128"/>
    <w:rsid w:val="002A413F"/>
    <w:rsid w:val="002A4151"/>
    <w:rsid w:val="002A417C"/>
    <w:rsid w:val="002A41E5"/>
    <w:rsid w:val="002A421D"/>
    <w:rsid w:val="002A4238"/>
    <w:rsid w:val="002A4265"/>
    <w:rsid w:val="002A4373"/>
    <w:rsid w:val="002A4416"/>
    <w:rsid w:val="002A4478"/>
    <w:rsid w:val="002A4483"/>
    <w:rsid w:val="002A44B6"/>
    <w:rsid w:val="002A456C"/>
    <w:rsid w:val="002A45AD"/>
    <w:rsid w:val="002A4602"/>
    <w:rsid w:val="002A463C"/>
    <w:rsid w:val="002A46BE"/>
    <w:rsid w:val="002A46EB"/>
    <w:rsid w:val="002A46EF"/>
    <w:rsid w:val="002A46F6"/>
    <w:rsid w:val="002A471C"/>
    <w:rsid w:val="002A4726"/>
    <w:rsid w:val="002A4751"/>
    <w:rsid w:val="002A478A"/>
    <w:rsid w:val="002A47B5"/>
    <w:rsid w:val="002A47BF"/>
    <w:rsid w:val="002A485D"/>
    <w:rsid w:val="002A4895"/>
    <w:rsid w:val="002A492E"/>
    <w:rsid w:val="002A4993"/>
    <w:rsid w:val="002A499C"/>
    <w:rsid w:val="002A49C8"/>
    <w:rsid w:val="002A4A36"/>
    <w:rsid w:val="002A4A5C"/>
    <w:rsid w:val="002A4AB0"/>
    <w:rsid w:val="002A4AC1"/>
    <w:rsid w:val="002A4ADE"/>
    <w:rsid w:val="002A4B16"/>
    <w:rsid w:val="002A4B20"/>
    <w:rsid w:val="002A4B28"/>
    <w:rsid w:val="002A4B2D"/>
    <w:rsid w:val="002A4B3D"/>
    <w:rsid w:val="002A4B3F"/>
    <w:rsid w:val="002A4BA9"/>
    <w:rsid w:val="002A4BC9"/>
    <w:rsid w:val="002A4C38"/>
    <w:rsid w:val="002A4CCF"/>
    <w:rsid w:val="002A4CE8"/>
    <w:rsid w:val="002A4D3B"/>
    <w:rsid w:val="002A4D58"/>
    <w:rsid w:val="002A4D83"/>
    <w:rsid w:val="002A4DD3"/>
    <w:rsid w:val="002A4E91"/>
    <w:rsid w:val="002A4EB7"/>
    <w:rsid w:val="002A4F70"/>
    <w:rsid w:val="002A4F8E"/>
    <w:rsid w:val="002A4FE8"/>
    <w:rsid w:val="002A500E"/>
    <w:rsid w:val="002A5083"/>
    <w:rsid w:val="002A509B"/>
    <w:rsid w:val="002A50BA"/>
    <w:rsid w:val="002A5158"/>
    <w:rsid w:val="002A5166"/>
    <w:rsid w:val="002A516A"/>
    <w:rsid w:val="002A51C8"/>
    <w:rsid w:val="002A5230"/>
    <w:rsid w:val="002A5287"/>
    <w:rsid w:val="002A52BB"/>
    <w:rsid w:val="002A52D2"/>
    <w:rsid w:val="002A5312"/>
    <w:rsid w:val="002A539E"/>
    <w:rsid w:val="002A53D0"/>
    <w:rsid w:val="002A53FE"/>
    <w:rsid w:val="002A5511"/>
    <w:rsid w:val="002A552D"/>
    <w:rsid w:val="002A55DF"/>
    <w:rsid w:val="002A56F0"/>
    <w:rsid w:val="002A5704"/>
    <w:rsid w:val="002A5806"/>
    <w:rsid w:val="002A584A"/>
    <w:rsid w:val="002A5857"/>
    <w:rsid w:val="002A5863"/>
    <w:rsid w:val="002A5872"/>
    <w:rsid w:val="002A58D3"/>
    <w:rsid w:val="002A5922"/>
    <w:rsid w:val="002A5968"/>
    <w:rsid w:val="002A59A9"/>
    <w:rsid w:val="002A59D5"/>
    <w:rsid w:val="002A59F9"/>
    <w:rsid w:val="002A5A3E"/>
    <w:rsid w:val="002A5AC9"/>
    <w:rsid w:val="002A5AF5"/>
    <w:rsid w:val="002A5B26"/>
    <w:rsid w:val="002A5B27"/>
    <w:rsid w:val="002A5B42"/>
    <w:rsid w:val="002A5B56"/>
    <w:rsid w:val="002A5C67"/>
    <w:rsid w:val="002A5CF2"/>
    <w:rsid w:val="002A5CF9"/>
    <w:rsid w:val="002A5D2A"/>
    <w:rsid w:val="002A5D33"/>
    <w:rsid w:val="002A5D3B"/>
    <w:rsid w:val="002A5D3C"/>
    <w:rsid w:val="002A5D86"/>
    <w:rsid w:val="002A5D87"/>
    <w:rsid w:val="002A5DFD"/>
    <w:rsid w:val="002A5E22"/>
    <w:rsid w:val="002A5E26"/>
    <w:rsid w:val="002A5E9A"/>
    <w:rsid w:val="002A5EAE"/>
    <w:rsid w:val="002A5F5F"/>
    <w:rsid w:val="002A5FBD"/>
    <w:rsid w:val="002A5FDE"/>
    <w:rsid w:val="002A5FF1"/>
    <w:rsid w:val="002A6006"/>
    <w:rsid w:val="002A60BD"/>
    <w:rsid w:val="002A60D8"/>
    <w:rsid w:val="002A61A5"/>
    <w:rsid w:val="002A61EA"/>
    <w:rsid w:val="002A6248"/>
    <w:rsid w:val="002A62A9"/>
    <w:rsid w:val="002A62ED"/>
    <w:rsid w:val="002A63AB"/>
    <w:rsid w:val="002A6444"/>
    <w:rsid w:val="002A6524"/>
    <w:rsid w:val="002A6561"/>
    <w:rsid w:val="002A65B2"/>
    <w:rsid w:val="002A65FA"/>
    <w:rsid w:val="002A6610"/>
    <w:rsid w:val="002A667E"/>
    <w:rsid w:val="002A66D1"/>
    <w:rsid w:val="002A66FE"/>
    <w:rsid w:val="002A6720"/>
    <w:rsid w:val="002A675E"/>
    <w:rsid w:val="002A67E8"/>
    <w:rsid w:val="002A6841"/>
    <w:rsid w:val="002A68AE"/>
    <w:rsid w:val="002A68C1"/>
    <w:rsid w:val="002A68F1"/>
    <w:rsid w:val="002A6907"/>
    <w:rsid w:val="002A69DC"/>
    <w:rsid w:val="002A6A13"/>
    <w:rsid w:val="002A6A64"/>
    <w:rsid w:val="002A6A6C"/>
    <w:rsid w:val="002A6B0C"/>
    <w:rsid w:val="002A6B41"/>
    <w:rsid w:val="002A6BF1"/>
    <w:rsid w:val="002A6C92"/>
    <w:rsid w:val="002A6CE8"/>
    <w:rsid w:val="002A6CFD"/>
    <w:rsid w:val="002A6D8B"/>
    <w:rsid w:val="002A6D9B"/>
    <w:rsid w:val="002A6D9D"/>
    <w:rsid w:val="002A6DA9"/>
    <w:rsid w:val="002A6E02"/>
    <w:rsid w:val="002A6E13"/>
    <w:rsid w:val="002A6E94"/>
    <w:rsid w:val="002A6E95"/>
    <w:rsid w:val="002A6ECB"/>
    <w:rsid w:val="002A6F36"/>
    <w:rsid w:val="002A6F42"/>
    <w:rsid w:val="002A6F7C"/>
    <w:rsid w:val="002A6F93"/>
    <w:rsid w:val="002A702C"/>
    <w:rsid w:val="002A7050"/>
    <w:rsid w:val="002A707E"/>
    <w:rsid w:val="002A7088"/>
    <w:rsid w:val="002A71E3"/>
    <w:rsid w:val="002A7217"/>
    <w:rsid w:val="002A7273"/>
    <w:rsid w:val="002A72C1"/>
    <w:rsid w:val="002A72F3"/>
    <w:rsid w:val="002A739A"/>
    <w:rsid w:val="002A73B1"/>
    <w:rsid w:val="002A7431"/>
    <w:rsid w:val="002A743D"/>
    <w:rsid w:val="002A7444"/>
    <w:rsid w:val="002A744C"/>
    <w:rsid w:val="002A747D"/>
    <w:rsid w:val="002A747E"/>
    <w:rsid w:val="002A74C8"/>
    <w:rsid w:val="002A74CC"/>
    <w:rsid w:val="002A752A"/>
    <w:rsid w:val="002A7580"/>
    <w:rsid w:val="002A7582"/>
    <w:rsid w:val="002A75FC"/>
    <w:rsid w:val="002A7611"/>
    <w:rsid w:val="002A7628"/>
    <w:rsid w:val="002A76C8"/>
    <w:rsid w:val="002A76DC"/>
    <w:rsid w:val="002A7773"/>
    <w:rsid w:val="002A77EC"/>
    <w:rsid w:val="002A7813"/>
    <w:rsid w:val="002A7829"/>
    <w:rsid w:val="002A7861"/>
    <w:rsid w:val="002A78A2"/>
    <w:rsid w:val="002A78F1"/>
    <w:rsid w:val="002A78F3"/>
    <w:rsid w:val="002A7900"/>
    <w:rsid w:val="002A794A"/>
    <w:rsid w:val="002A79E0"/>
    <w:rsid w:val="002A7A46"/>
    <w:rsid w:val="002A7A79"/>
    <w:rsid w:val="002A7B31"/>
    <w:rsid w:val="002A7B76"/>
    <w:rsid w:val="002A7B82"/>
    <w:rsid w:val="002A7C54"/>
    <w:rsid w:val="002A7CF8"/>
    <w:rsid w:val="002A7D15"/>
    <w:rsid w:val="002A7D37"/>
    <w:rsid w:val="002A7E03"/>
    <w:rsid w:val="002A7E2A"/>
    <w:rsid w:val="002A7E3A"/>
    <w:rsid w:val="002A7E85"/>
    <w:rsid w:val="002A7F06"/>
    <w:rsid w:val="002A7F11"/>
    <w:rsid w:val="002A7F34"/>
    <w:rsid w:val="002A7F83"/>
    <w:rsid w:val="002A7FCC"/>
    <w:rsid w:val="002B000E"/>
    <w:rsid w:val="002B0061"/>
    <w:rsid w:val="002B00F3"/>
    <w:rsid w:val="002B00FC"/>
    <w:rsid w:val="002B012B"/>
    <w:rsid w:val="002B0201"/>
    <w:rsid w:val="002B02BD"/>
    <w:rsid w:val="002B0467"/>
    <w:rsid w:val="002B04AA"/>
    <w:rsid w:val="002B04BF"/>
    <w:rsid w:val="002B04F3"/>
    <w:rsid w:val="002B04FA"/>
    <w:rsid w:val="002B0541"/>
    <w:rsid w:val="002B058A"/>
    <w:rsid w:val="002B05BC"/>
    <w:rsid w:val="002B05EA"/>
    <w:rsid w:val="002B0634"/>
    <w:rsid w:val="002B06F7"/>
    <w:rsid w:val="002B071B"/>
    <w:rsid w:val="002B0784"/>
    <w:rsid w:val="002B078B"/>
    <w:rsid w:val="002B07E6"/>
    <w:rsid w:val="002B083F"/>
    <w:rsid w:val="002B0844"/>
    <w:rsid w:val="002B08EA"/>
    <w:rsid w:val="002B08FA"/>
    <w:rsid w:val="002B090E"/>
    <w:rsid w:val="002B099A"/>
    <w:rsid w:val="002B09B7"/>
    <w:rsid w:val="002B09C8"/>
    <w:rsid w:val="002B09DF"/>
    <w:rsid w:val="002B0A89"/>
    <w:rsid w:val="002B0B01"/>
    <w:rsid w:val="002B0B02"/>
    <w:rsid w:val="002B0B10"/>
    <w:rsid w:val="002B0B2A"/>
    <w:rsid w:val="002B0B3D"/>
    <w:rsid w:val="002B0B52"/>
    <w:rsid w:val="002B0BE4"/>
    <w:rsid w:val="002B0C8E"/>
    <w:rsid w:val="002B0CD3"/>
    <w:rsid w:val="002B0D0A"/>
    <w:rsid w:val="002B0D22"/>
    <w:rsid w:val="002B0D2D"/>
    <w:rsid w:val="002B0D75"/>
    <w:rsid w:val="002B0E16"/>
    <w:rsid w:val="002B0E23"/>
    <w:rsid w:val="002B0E41"/>
    <w:rsid w:val="002B0E7D"/>
    <w:rsid w:val="002B0EB6"/>
    <w:rsid w:val="002B0F5B"/>
    <w:rsid w:val="002B0F95"/>
    <w:rsid w:val="002B10D0"/>
    <w:rsid w:val="002B1107"/>
    <w:rsid w:val="002B111F"/>
    <w:rsid w:val="002B12BB"/>
    <w:rsid w:val="002B139A"/>
    <w:rsid w:val="002B13AA"/>
    <w:rsid w:val="002B13ED"/>
    <w:rsid w:val="002B1479"/>
    <w:rsid w:val="002B147B"/>
    <w:rsid w:val="002B14CD"/>
    <w:rsid w:val="002B151C"/>
    <w:rsid w:val="002B151E"/>
    <w:rsid w:val="002B1561"/>
    <w:rsid w:val="002B15A5"/>
    <w:rsid w:val="002B15CC"/>
    <w:rsid w:val="002B165D"/>
    <w:rsid w:val="002B1675"/>
    <w:rsid w:val="002B1696"/>
    <w:rsid w:val="002B16CF"/>
    <w:rsid w:val="002B16D7"/>
    <w:rsid w:val="002B1707"/>
    <w:rsid w:val="002B171D"/>
    <w:rsid w:val="002B1720"/>
    <w:rsid w:val="002B1769"/>
    <w:rsid w:val="002B176C"/>
    <w:rsid w:val="002B17AF"/>
    <w:rsid w:val="002B17F9"/>
    <w:rsid w:val="002B18EF"/>
    <w:rsid w:val="002B199A"/>
    <w:rsid w:val="002B1A41"/>
    <w:rsid w:val="002B1A83"/>
    <w:rsid w:val="002B1AF5"/>
    <w:rsid w:val="002B1AF9"/>
    <w:rsid w:val="002B1B02"/>
    <w:rsid w:val="002B1B18"/>
    <w:rsid w:val="002B1B6E"/>
    <w:rsid w:val="002B1B77"/>
    <w:rsid w:val="002B1B96"/>
    <w:rsid w:val="002B1BCE"/>
    <w:rsid w:val="002B1BD1"/>
    <w:rsid w:val="002B1C0C"/>
    <w:rsid w:val="002B1C2B"/>
    <w:rsid w:val="002B1C50"/>
    <w:rsid w:val="002B1C7F"/>
    <w:rsid w:val="002B1CB7"/>
    <w:rsid w:val="002B1D0A"/>
    <w:rsid w:val="002B1D10"/>
    <w:rsid w:val="002B1E4C"/>
    <w:rsid w:val="002B1E51"/>
    <w:rsid w:val="002B1E99"/>
    <w:rsid w:val="002B1EA4"/>
    <w:rsid w:val="002B1F35"/>
    <w:rsid w:val="002B1FA5"/>
    <w:rsid w:val="002B2006"/>
    <w:rsid w:val="002B201D"/>
    <w:rsid w:val="002B2025"/>
    <w:rsid w:val="002B2037"/>
    <w:rsid w:val="002B208F"/>
    <w:rsid w:val="002B20C1"/>
    <w:rsid w:val="002B20C6"/>
    <w:rsid w:val="002B20D9"/>
    <w:rsid w:val="002B2113"/>
    <w:rsid w:val="002B219D"/>
    <w:rsid w:val="002B222C"/>
    <w:rsid w:val="002B2262"/>
    <w:rsid w:val="002B2273"/>
    <w:rsid w:val="002B2284"/>
    <w:rsid w:val="002B228E"/>
    <w:rsid w:val="002B2332"/>
    <w:rsid w:val="002B237A"/>
    <w:rsid w:val="002B237D"/>
    <w:rsid w:val="002B23C9"/>
    <w:rsid w:val="002B23D2"/>
    <w:rsid w:val="002B240E"/>
    <w:rsid w:val="002B241A"/>
    <w:rsid w:val="002B2489"/>
    <w:rsid w:val="002B24E8"/>
    <w:rsid w:val="002B24EA"/>
    <w:rsid w:val="002B2542"/>
    <w:rsid w:val="002B2547"/>
    <w:rsid w:val="002B257A"/>
    <w:rsid w:val="002B2589"/>
    <w:rsid w:val="002B2651"/>
    <w:rsid w:val="002B26B3"/>
    <w:rsid w:val="002B279C"/>
    <w:rsid w:val="002B2809"/>
    <w:rsid w:val="002B2832"/>
    <w:rsid w:val="002B2838"/>
    <w:rsid w:val="002B2878"/>
    <w:rsid w:val="002B290D"/>
    <w:rsid w:val="002B293C"/>
    <w:rsid w:val="002B2956"/>
    <w:rsid w:val="002B299F"/>
    <w:rsid w:val="002B29A8"/>
    <w:rsid w:val="002B29AA"/>
    <w:rsid w:val="002B2A08"/>
    <w:rsid w:val="002B2A4B"/>
    <w:rsid w:val="002B2A54"/>
    <w:rsid w:val="002B2A6D"/>
    <w:rsid w:val="002B2AA7"/>
    <w:rsid w:val="002B2B2D"/>
    <w:rsid w:val="002B2B73"/>
    <w:rsid w:val="002B2B96"/>
    <w:rsid w:val="002B2C3F"/>
    <w:rsid w:val="002B2C67"/>
    <w:rsid w:val="002B2D0A"/>
    <w:rsid w:val="002B2D1E"/>
    <w:rsid w:val="002B2D68"/>
    <w:rsid w:val="002B2DBF"/>
    <w:rsid w:val="002B2E0D"/>
    <w:rsid w:val="002B2F06"/>
    <w:rsid w:val="002B3016"/>
    <w:rsid w:val="002B30A7"/>
    <w:rsid w:val="002B3112"/>
    <w:rsid w:val="002B311D"/>
    <w:rsid w:val="002B320A"/>
    <w:rsid w:val="002B3213"/>
    <w:rsid w:val="002B325E"/>
    <w:rsid w:val="002B3276"/>
    <w:rsid w:val="002B3284"/>
    <w:rsid w:val="002B335F"/>
    <w:rsid w:val="002B33A8"/>
    <w:rsid w:val="002B33D0"/>
    <w:rsid w:val="002B3430"/>
    <w:rsid w:val="002B3497"/>
    <w:rsid w:val="002B349F"/>
    <w:rsid w:val="002B34C0"/>
    <w:rsid w:val="002B34D9"/>
    <w:rsid w:val="002B34DF"/>
    <w:rsid w:val="002B3576"/>
    <w:rsid w:val="002B3590"/>
    <w:rsid w:val="002B35F9"/>
    <w:rsid w:val="002B3605"/>
    <w:rsid w:val="002B365D"/>
    <w:rsid w:val="002B36B4"/>
    <w:rsid w:val="002B3742"/>
    <w:rsid w:val="002B3744"/>
    <w:rsid w:val="002B3748"/>
    <w:rsid w:val="002B383E"/>
    <w:rsid w:val="002B3874"/>
    <w:rsid w:val="002B3879"/>
    <w:rsid w:val="002B38BC"/>
    <w:rsid w:val="002B38C2"/>
    <w:rsid w:val="002B397B"/>
    <w:rsid w:val="002B3985"/>
    <w:rsid w:val="002B3B51"/>
    <w:rsid w:val="002B3B75"/>
    <w:rsid w:val="002B3B7A"/>
    <w:rsid w:val="002B3C5E"/>
    <w:rsid w:val="002B3CB5"/>
    <w:rsid w:val="002B3D10"/>
    <w:rsid w:val="002B3D6B"/>
    <w:rsid w:val="002B3DF4"/>
    <w:rsid w:val="002B3E1E"/>
    <w:rsid w:val="002B3E48"/>
    <w:rsid w:val="002B3EA9"/>
    <w:rsid w:val="002B3EAA"/>
    <w:rsid w:val="002B3F20"/>
    <w:rsid w:val="002B3FB5"/>
    <w:rsid w:val="002B3FBF"/>
    <w:rsid w:val="002B3FFF"/>
    <w:rsid w:val="002B400B"/>
    <w:rsid w:val="002B402C"/>
    <w:rsid w:val="002B40ED"/>
    <w:rsid w:val="002B40FE"/>
    <w:rsid w:val="002B4112"/>
    <w:rsid w:val="002B4114"/>
    <w:rsid w:val="002B414A"/>
    <w:rsid w:val="002B41B3"/>
    <w:rsid w:val="002B41CF"/>
    <w:rsid w:val="002B41FC"/>
    <w:rsid w:val="002B4228"/>
    <w:rsid w:val="002B425B"/>
    <w:rsid w:val="002B4267"/>
    <w:rsid w:val="002B42D8"/>
    <w:rsid w:val="002B42F2"/>
    <w:rsid w:val="002B4385"/>
    <w:rsid w:val="002B43B1"/>
    <w:rsid w:val="002B4488"/>
    <w:rsid w:val="002B44CF"/>
    <w:rsid w:val="002B44D8"/>
    <w:rsid w:val="002B4577"/>
    <w:rsid w:val="002B45DF"/>
    <w:rsid w:val="002B4618"/>
    <w:rsid w:val="002B46C4"/>
    <w:rsid w:val="002B46C7"/>
    <w:rsid w:val="002B470A"/>
    <w:rsid w:val="002B4710"/>
    <w:rsid w:val="002B471C"/>
    <w:rsid w:val="002B4780"/>
    <w:rsid w:val="002B4816"/>
    <w:rsid w:val="002B486B"/>
    <w:rsid w:val="002B48C8"/>
    <w:rsid w:val="002B48FF"/>
    <w:rsid w:val="002B49BD"/>
    <w:rsid w:val="002B49F9"/>
    <w:rsid w:val="002B4A14"/>
    <w:rsid w:val="002B4A9E"/>
    <w:rsid w:val="002B4B0B"/>
    <w:rsid w:val="002B4BB1"/>
    <w:rsid w:val="002B4BE8"/>
    <w:rsid w:val="002B4CD7"/>
    <w:rsid w:val="002B4D81"/>
    <w:rsid w:val="002B4F58"/>
    <w:rsid w:val="002B4F7B"/>
    <w:rsid w:val="002B4FFA"/>
    <w:rsid w:val="002B5014"/>
    <w:rsid w:val="002B509F"/>
    <w:rsid w:val="002B50D0"/>
    <w:rsid w:val="002B50D6"/>
    <w:rsid w:val="002B50DC"/>
    <w:rsid w:val="002B520E"/>
    <w:rsid w:val="002B521B"/>
    <w:rsid w:val="002B5244"/>
    <w:rsid w:val="002B5249"/>
    <w:rsid w:val="002B525A"/>
    <w:rsid w:val="002B52C0"/>
    <w:rsid w:val="002B52C5"/>
    <w:rsid w:val="002B52CD"/>
    <w:rsid w:val="002B52D4"/>
    <w:rsid w:val="002B54A0"/>
    <w:rsid w:val="002B54D8"/>
    <w:rsid w:val="002B5520"/>
    <w:rsid w:val="002B5596"/>
    <w:rsid w:val="002B563B"/>
    <w:rsid w:val="002B577B"/>
    <w:rsid w:val="002B5856"/>
    <w:rsid w:val="002B58B7"/>
    <w:rsid w:val="002B58E0"/>
    <w:rsid w:val="002B5902"/>
    <w:rsid w:val="002B5962"/>
    <w:rsid w:val="002B5A18"/>
    <w:rsid w:val="002B5B28"/>
    <w:rsid w:val="002B5BBF"/>
    <w:rsid w:val="002B5BC1"/>
    <w:rsid w:val="002B5D24"/>
    <w:rsid w:val="002B5DB6"/>
    <w:rsid w:val="002B5DC5"/>
    <w:rsid w:val="002B5DCD"/>
    <w:rsid w:val="002B5E29"/>
    <w:rsid w:val="002B5E5D"/>
    <w:rsid w:val="002B5E68"/>
    <w:rsid w:val="002B5E9C"/>
    <w:rsid w:val="002B5F4E"/>
    <w:rsid w:val="002B5F5C"/>
    <w:rsid w:val="002B5F71"/>
    <w:rsid w:val="002B6020"/>
    <w:rsid w:val="002B603B"/>
    <w:rsid w:val="002B60F6"/>
    <w:rsid w:val="002B6132"/>
    <w:rsid w:val="002B618B"/>
    <w:rsid w:val="002B61D6"/>
    <w:rsid w:val="002B624C"/>
    <w:rsid w:val="002B630A"/>
    <w:rsid w:val="002B6386"/>
    <w:rsid w:val="002B638C"/>
    <w:rsid w:val="002B63B5"/>
    <w:rsid w:val="002B644F"/>
    <w:rsid w:val="002B6484"/>
    <w:rsid w:val="002B64CA"/>
    <w:rsid w:val="002B6565"/>
    <w:rsid w:val="002B6590"/>
    <w:rsid w:val="002B663F"/>
    <w:rsid w:val="002B665F"/>
    <w:rsid w:val="002B666B"/>
    <w:rsid w:val="002B6691"/>
    <w:rsid w:val="002B66FE"/>
    <w:rsid w:val="002B66FF"/>
    <w:rsid w:val="002B6714"/>
    <w:rsid w:val="002B67E3"/>
    <w:rsid w:val="002B67EF"/>
    <w:rsid w:val="002B68CD"/>
    <w:rsid w:val="002B68F3"/>
    <w:rsid w:val="002B691D"/>
    <w:rsid w:val="002B698F"/>
    <w:rsid w:val="002B6A7E"/>
    <w:rsid w:val="002B6B08"/>
    <w:rsid w:val="002B6B7A"/>
    <w:rsid w:val="002B6C10"/>
    <w:rsid w:val="002B6C7B"/>
    <w:rsid w:val="002B6CA9"/>
    <w:rsid w:val="002B6D18"/>
    <w:rsid w:val="002B6D2A"/>
    <w:rsid w:val="002B6D65"/>
    <w:rsid w:val="002B6DCA"/>
    <w:rsid w:val="002B6DEF"/>
    <w:rsid w:val="002B6E21"/>
    <w:rsid w:val="002B6E68"/>
    <w:rsid w:val="002B6E7F"/>
    <w:rsid w:val="002B6EAB"/>
    <w:rsid w:val="002B6EE3"/>
    <w:rsid w:val="002B6F3F"/>
    <w:rsid w:val="002B6F66"/>
    <w:rsid w:val="002B6F85"/>
    <w:rsid w:val="002B6FA4"/>
    <w:rsid w:val="002B6FB7"/>
    <w:rsid w:val="002B6FCC"/>
    <w:rsid w:val="002B6FD2"/>
    <w:rsid w:val="002B6FEB"/>
    <w:rsid w:val="002B6FFF"/>
    <w:rsid w:val="002B7011"/>
    <w:rsid w:val="002B703E"/>
    <w:rsid w:val="002B7096"/>
    <w:rsid w:val="002B709F"/>
    <w:rsid w:val="002B70EE"/>
    <w:rsid w:val="002B7126"/>
    <w:rsid w:val="002B7141"/>
    <w:rsid w:val="002B7187"/>
    <w:rsid w:val="002B71A8"/>
    <w:rsid w:val="002B71BD"/>
    <w:rsid w:val="002B7210"/>
    <w:rsid w:val="002B725E"/>
    <w:rsid w:val="002B726B"/>
    <w:rsid w:val="002B7329"/>
    <w:rsid w:val="002B741B"/>
    <w:rsid w:val="002B743D"/>
    <w:rsid w:val="002B74C3"/>
    <w:rsid w:val="002B750A"/>
    <w:rsid w:val="002B755A"/>
    <w:rsid w:val="002B7561"/>
    <w:rsid w:val="002B756D"/>
    <w:rsid w:val="002B7588"/>
    <w:rsid w:val="002B7618"/>
    <w:rsid w:val="002B7642"/>
    <w:rsid w:val="002B7694"/>
    <w:rsid w:val="002B76AF"/>
    <w:rsid w:val="002B76FE"/>
    <w:rsid w:val="002B7766"/>
    <w:rsid w:val="002B77C0"/>
    <w:rsid w:val="002B7841"/>
    <w:rsid w:val="002B7842"/>
    <w:rsid w:val="002B7898"/>
    <w:rsid w:val="002B78AA"/>
    <w:rsid w:val="002B78F2"/>
    <w:rsid w:val="002B79AE"/>
    <w:rsid w:val="002B7A3C"/>
    <w:rsid w:val="002B7A9D"/>
    <w:rsid w:val="002B7ADB"/>
    <w:rsid w:val="002B7ADF"/>
    <w:rsid w:val="002B7B1D"/>
    <w:rsid w:val="002B7B24"/>
    <w:rsid w:val="002B7BA8"/>
    <w:rsid w:val="002B7BDC"/>
    <w:rsid w:val="002B7C77"/>
    <w:rsid w:val="002B7C82"/>
    <w:rsid w:val="002B7CAD"/>
    <w:rsid w:val="002B7D6B"/>
    <w:rsid w:val="002B7DEC"/>
    <w:rsid w:val="002B7E0B"/>
    <w:rsid w:val="002B7E9B"/>
    <w:rsid w:val="002B7EEF"/>
    <w:rsid w:val="002B7FE7"/>
    <w:rsid w:val="002C00B0"/>
    <w:rsid w:val="002C00F1"/>
    <w:rsid w:val="002C0117"/>
    <w:rsid w:val="002C013C"/>
    <w:rsid w:val="002C017D"/>
    <w:rsid w:val="002C020E"/>
    <w:rsid w:val="002C0225"/>
    <w:rsid w:val="002C0255"/>
    <w:rsid w:val="002C025D"/>
    <w:rsid w:val="002C0289"/>
    <w:rsid w:val="002C02D1"/>
    <w:rsid w:val="002C03FA"/>
    <w:rsid w:val="002C0417"/>
    <w:rsid w:val="002C0422"/>
    <w:rsid w:val="002C042A"/>
    <w:rsid w:val="002C0461"/>
    <w:rsid w:val="002C04A7"/>
    <w:rsid w:val="002C052F"/>
    <w:rsid w:val="002C0556"/>
    <w:rsid w:val="002C059E"/>
    <w:rsid w:val="002C0654"/>
    <w:rsid w:val="002C0699"/>
    <w:rsid w:val="002C06EC"/>
    <w:rsid w:val="002C0717"/>
    <w:rsid w:val="002C075B"/>
    <w:rsid w:val="002C07CE"/>
    <w:rsid w:val="002C089C"/>
    <w:rsid w:val="002C090F"/>
    <w:rsid w:val="002C092A"/>
    <w:rsid w:val="002C09D2"/>
    <w:rsid w:val="002C0A20"/>
    <w:rsid w:val="002C0A34"/>
    <w:rsid w:val="002C0A66"/>
    <w:rsid w:val="002C0A8B"/>
    <w:rsid w:val="002C0A91"/>
    <w:rsid w:val="002C0AC1"/>
    <w:rsid w:val="002C0AD6"/>
    <w:rsid w:val="002C0B02"/>
    <w:rsid w:val="002C0B29"/>
    <w:rsid w:val="002C0B46"/>
    <w:rsid w:val="002C0B65"/>
    <w:rsid w:val="002C0B66"/>
    <w:rsid w:val="002C0B75"/>
    <w:rsid w:val="002C0BBA"/>
    <w:rsid w:val="002C0BDB"/>
    <w:rsid w:val="002C0BEB"/>
    <w:rsid w:val="002C0BFE"/>
    <w:rsid w:val="002C0C11"/>
    <w:rsid w:val="002C0C2A"/>
    <w:rsid w:val="002C0C2E"/>
    <w:rsid w:val="002C0C6D"/>
    <w:rsid w:val="002C0C9C"/>
    <w:rsid w:val="002C0CF9"/>
    <w:rsid w:val="002C0D13"/>
    <w:rsid w:val="002C0D52"/>
    <w:rsid w:val="002C0DB6"/>
    <w:rsid w:val="002C0F2A"/>
    <w:rsid w:val="002C0F76"/>
    <w:rsid w:val="002C0FB1"/>
    <w:rsid w:val="002C0FB2"/>
    <w:rsid w:val="002C0FED"/>
    <w:rsid w:val="002C0FF7"/>
    <w:rsid w:val="002C1010"/>
    <w:rsid w:val="002C1063"/>
    <w:rsid w:val="002C10DE"/>
    <w:rsid w:val="002C10F6"/>
    <w:rsid w:val="002C1224"/>
    <w:rsid w:val="002C128E"/>
    <w:rsid w:val="002C12BE"/>
    <w:rsid w:val="002C12DD"/>
    <w:rsid w:val="002C12E1"/>
    <w:rsid w:val="002C12EF"/>
    <w:rsid w:val="002C131A"/>
    <w:rsid w:val="002C1416"/>
    <w:rsid w:val="002C1458"/>
    <w:rsid w:val="002C14AB"/>
    <w:rsid w:val="002C151E"/>
    <w:rsid w:val="002C15B6"/>
    <w:rsid w:val="002C15E1"/>
    <w:rsid w:val="002C16BA"/>
    <w:rsid w:val="002C17F0"/>
    <w:rsid w:val="002C17F6"/>
    <w:rsid w:val="002C186E"/>
    <w:rsid w:val="002C192E"/>
    <w:rsid w:val="002C19F3"/>
    <w:rsid w:val="002C1A12"/>
    <w:rsid w:val="002C1A14"/>
    <w:rsid w:val="002C1A36"/>
    <w:rsid w:val="002C1A70"/>
    <w:rsid w:val="002C1A75"/>
    <w:rsid w:val="002C1B23"/>
    <w:rsid w:val="002C1B37"/>
    <w:rsid w:val="002C1BB2"/>
    <w:rsid w:val="002C1BB3"/>
    <w:rsid w:val="002C1BDA"/>
    <w:rsid w:val="002C1BE8"/>
    <w:rsid w:val="002C1C26"/>
    <w:rsid w:val="002C1C3A"/>
    <w:rsid w:val="002C1C48"/>
    <w:rsid w:val="002C1C8B"/>
    <w:rsid w:val="002C1C94"/>
    <w:rsid w:val="002C1D2E"/>
    <w:rsid w:val="002C1D4B"/>
    <w:rsid w:val="002C1D4E"/>
    <w:rsid w:val="002C1DE6"/>
    <w:rsid w:val="002C1E09"/>
    <w:rsid w:val="002C1EAE"/>
    <w:rsid w:val="002C1F8D"/>
    <w:rsid w:val="002C1FC6"/>
    <w:rsid w:val="002C1FDD"/>
    <w:rsid w:val="002C1FF2"/>
    <w:rsid w:val="002C1FFA"/>
    <w:rsid w:val="002C2028"/>
    <w:rsid w:val="002C20E1"/>
    <w:rsid w:val="002C217E"/>
    <w:rsid w:val="002C2237"/>
    <w:rsid w:val="002C228A"/>
    <w:rsid w:val="002C22C4"/>
    <w:rsid w:val="002C2306"/>
    <w:rsid w:val="002C2460"/>
    <w:rsid w:val="002C246E"/>
    <w:rsid w:val="002C2537"/>
    <w:rsid w:val="002C258B"/>
    <w:rsid w:val="002C25A7"/>
    <w:rsid w:val="002C25EC"/>
    <w:rsid w:val="002C2604"/>
    <w:rsid w:val="002C2670"/>
    <w:rsid w:val="002C2677"/>
    <w:rsid w:val="002C26B4"/>
    <w:rsid w:val="002C26D4"/>
    <w:rsid w:val="002C26D6"/>
    <w:rsid w:val="002C272B"/>
    <w:rsid w:val="002C274B"/>
    <w:rsid w:val="002C27BB"/>
    <w:rsid w:val="002C27F8"/>
    <w:rsid w:val="002C28A5"/>
    <w:rsid w:val="002C28E0"/>
    <w:rsid w:val="002C29A0"/>
    <w:rsid w:val="002C2A0D"/>
    <w:rsid w:val="002C2A4F"/>
    <w:rsid w:val="002C2AA5"/>
    <w:rsid w:val="002C2ABC"/>
    <w:rsid w:val="002C2AEB"/>
    <w:rsid w:val="002C2AF4"/>
    <w:rsid w:val="002C2B09"/>
    <w:rsid w:val="002C2B63"/>
    <w:rsid w:val="002C2B71"/>
    <w:rsid w:val="002C2C89"/>
    <w:rsid w:val="002C2CAB"/>
    <w:rsid w:val="002C2CB3"/>
    <w:rsid w:val="002C2E07"/>
    <w:rsid w:val="002C2E08"/>
    <w:rsid w:val="002C2E1B"/>
    <w:rsid w:val="002C2E9B"/>
    <w:rsid w:val="002C2EA3"/>
    <w:rsid w:val="002C2EB8"/>
    <w:rsid w:val="002C2F40"/>
    <w:rsid w:val="002C2F41"/>
    <w:rsid w:val="002C2F55"/>
    <w:rsid w:val="002C2F8D"/>
    <w:rsid w:val="002C2F90"/>
    <w:rsid w:val="002C2FD9"/>
    <w:rsid w:val="002C3011"/>
    <w:rsid w:val="002C3020"/>
    <w:rsid w:val="002C3060"/>
    <w:rsid w:val="002C317F"/>
    <w:rsid w:val="002C31BE"/>
    <w:rsid w:val="002C321F"/>
    <w:rsid w:val="002C326D"/>
    <w:rsid w:val="002C32B4"/>
    <w:rsid w:val="002C332B"/>
    <w:rsid w:val="002C3382"/>
    <w:rsid w:val="002C33B3"/>
    <w:rsid w:val="002C33C2"/>
    <w:rsid w:val="002C33D5"/>
    <w:rsid w:val="002C341A"/>
    <w:rsid w:val="002C3436"/>
    <w:rsid w:val="002C3534"/>
    <w:rsid w:val="002C36D4"/>
    <w:rsid w:val="002C371F"/>
    <w:rsid w:val="002C376D"/>
    <w:rsid w:val="002C37FE"/>
    <w:rsid w:val="002C385D"/>
    <w:rsid w:val="002C3889"/>
    <w:rsid w:val="002C3890"/>
    <w:rsid w:val="002C3982"/>
    <w:rsid w:val="002C3A3C"/>
    <w:rsid w:val="002C3A45"/>
    <w:rsid w:val="002C3A4F"/>
    <w:rsid w:val="002C3A8A"/>
    <w:rsid w:val="002C3B31"/>
    <w:rsid w:val="002C3B38"/>
    <w:rsid w:val="002C3B55"/>
    <w:rsid w:val="002C3B6E"/>
    <w:rsid w:val="002C3BED"/>
    <w:rsid w:val="002C3C00"/>
    <w:rsid w:val="002C3C09"/>
    <w:rsid w:val="002C3C46"/>
    <w:rsid w:val="002C3C5B"/>
    <w:rsid w:val="002C3C83"/>
    <w:rsid w:val="002C3C99"/>
    <w:rsid w:val="002C3D03"/>
    <w:rsid w:val="002C3D3F"/>
    <w:rsid w:val="002C3DBA"/>
    <w:rsid w:val="002C3DDA"/>
    <w:rsid w:val="002C3E03"/>
    <w:rsid w:val="002C3E04"/>
    <w:rsid w:val="002C3E7D"/>
    <w:rsid w:val="002C3EC1"/>
    <w:rsid w:val="002C3ED4"/>
    <w:rsid w:val="002C3EED"/>
    <w:rsid w:val="002C3F0A"/>
    <w:rsid w:val="002C3F28"/>
    <w:rsid w:val="002C406C"/>
    <w:rsid w:val="002C4089"/>
    <w:rsid w:val="002C40AB"/>
    <w:rsid w:val="002C40AF"/>
    <w:rsid w:val="002C413A"/>
    <w:rsid w:val="002C416C"/>
    <w:rsid w:val="002C41FE"/>
    <w:rsid w:val="002C4207"/>
    <w:rsid w:val="002C4215"/>
    <w:rsid w:val="002C42D5"/>
    <w:rsid w:val="002C4304"/>
    <w:rsid w:val="002C430C"/>
    <w:rsid w:val="002C430D"/>
    <w:rsid w:val="002C4356"/>
    <w:rsid w:val="002C43E9"/>
    <w:rsid w:val="002C4470"/>
    <w:rsid w:val="002C44AC"/>
    <w:rsid w:val="002C44B0"/>
    <w:rsid w:val="002C4515"/>
    <w:rsid w:val="002C45BC"/>
    <w:rsid w:val="002C4694"/>
    <w:rsid w:val="002C46B5"/>
    <w:rsid w:val="002C46EA"/>
    <w:rsid w:val="002C470C"/>
    <w:rsid w:val="002C47C3"/>
    <w:rsid w:val="002C47C4"/>
    <w:rsid w:val="002C483E"/>
    <w:rsid w:val="002C4868"/>
    <w:rsid w:val="002C48A9"/>
    <w:rsid w:val="002C48BD"/>
    <w:rsid w:val="002C48D6"/>
    <w:rsid w:val="002C4927"/>
    <w:rsid w:val="002C497B"/>
    <w:rsid w:val="002C49ED"/>
    <w:rsid w:val="002C4A6A"/>
    <w:rsid w:val="002C4A6F"/>
    <w:rsid w:val="002C4AB1"/>
    <w:rsid w:val="002C4ABB"/>
    <w:rsid w:val="002C4AC5"/>
    <w:rsid w:val="002C4AC8"/>
    <w:rsid w:val="002C4AD4"/>
    <w:rsid w:val="002C4C17"/>
    <w:rsid w:val="002C4C3A"/>
    <w:rsid w:val="002C4C60"/>
    <w:rsid w:val="002C4C98"/>
    <w:rsid w:val="002C4D68"/>
    <w:rsid w:val="002C4D7E"/>
    <w:rsid w:val="002C4E04"/>
    <w:rsid w:val="002C4E5B"/>
    <w:rsid w:val="002C4EFF"/>
    <w:rsid w:val="002C4F2C"/>
    <w:rsid w:val="002C4F58"/>
    <w:rsid w:val="002C4FA4"/>
    <w:rsid w:val="002C503B"/>
    <w:rsid w:val="002C5094"/>
    <w:rsid w:val="002C509B"/>
    <w:rsid w:val="002C50C1"/>
    <w:rsid w:val="002C5169"/>
    <w:rsid w:val="002C5188"/>
    <w:rsid w:val="002C5191"/>
    <w:rsid w:val="002C51C1"/>
    <w:rsid w:val="002C51C3"/>
    <w:rsid w:val="002C51DD"/>
    <w:rsid w:val="002C51E4"/>
    <w:rsid w:val="002C5311"/>
    <w:rsid w:val="002C531D"/>
    <w:rsid w:val="002C533D"/>
    <w:rsid w:val="002C53B6"/>
    <w:rsid w:val="002C53DC"/>
    <w:rsid w:val="002C5495"/>
    <w:rsid w:val="002C54B4"/>
    <w:rsid w:val="002C54CE"/>
    <w:rsid w:val="002C555E"/>
    <w:rsid w:val="002C55CB"/>
    <w:rsid w:val="002C568F"/>
    <w:rsid w:val="002C56AA"/>
    <w:rsid w:val="002C56C8"/>
    <w:rsid w:val="002C5756"/>
    <w:rsid w:val="002C57B8"/>
    <w:rsid w:val="002C58C0"/>
    <w:rsid w:val="002C58CC"/>
    <w:rsid w:val="002C58DE"/>
    <w:rsid w:val="002C5902"/>
    <w:rsid w:val="002C5911"/>
    <w:rsid w:val="002C591E"/>
    <w:rsid w:val="002C5954"/>
    <w:rsid w:val="002C5980"/>
    <w:rsid w:val="002C5A5E"/>
    <w:rsid w:val="002C5AD5"/>
    <w:rsid w:val="002C5AD8"/>
    <w:rsid w:val="002C5B4A"/>
    <w:rsid w:val="002C5B81"/>
    <w:rsid w:val="002C5B96"/>
    <w:rsid w:val="002C5B9C"/>
    <w:rsid w:val="002C5BAA"/>
    <w:rsid w:val="002C5C33"/>
    <w:rsid w:val="002C5D46"/>
    <w:rsid w:val="002C5D80"/>
    <w:rsid w:val="002C5DE7"/>
    <w:rsid w:val="002C5E98"/>
    <w:rsid w:val="002C5EB7"/>
    <w:rsid w:val="002C5EDD"/>
    <w:rsid w:val="002C6021"/>
    <w:rsid w:val="002C6023"/>
    <w:rsid w:val="002C6088"/>
    <w:rsid w:val="002C6150"/>
    <w:rsid w:val="002C6190"/>
    <w:rsid w:val="002C61E1"/>
    <w:rsid w:val="002C61F3"/>
    <w:rsid w:val="002C628E"/>
    <w:rsid w:val="002C62BF"/>
    <w:rsid w:val="002C6366"/>
    <w:rsid w:val="002C63A7"/>
    <w:rsid w:val="002C63BF"/>
    <w:rsid w:val="002C63D3"/>
    <w:rsid w:val="002C64B3"/>
    <w:rsid w:val="002C6503"/>
    <w:rsid w:val="002C658E"/>
    <w:rsid w:val="002C65C3"/>
    <w:rsid w:val="002C65D0"/>
    <w:rsid w:val="002C6648"/>
    <w:rsid w:val="002C66B4"/>
    <w:rsid w:val="002C66C2"/>
    <w:rsid w:val="002C6762"/>
    <w:rsid w:val="002C6775"/>
    <w:rsid w:val="002C6792"/>
    <w:rsid w:val="002C67AC"/>
    <w:rsid w:val="002C67D4"/>
    <w:rsid w:val="002C68D8"/>
    <w:rsid w:val="002C69C9"/>
    <w:rsid w:val="002C6A19"/>
    <w:rsid w:val="002C6B58"/>
    <w:rsid w:val="002C6B88"/>
    <w:rsid w:val="002C6BAA"/>
    <w:rsid w:val="002C6BE8"/>
    <w:rsid w:val="002C6C54"/>
    <w:rsid w:val="002C6C9A"/>
    <w:rsid w:val="002C6CCD"/>
    <w:rsid w:val="002C6CCF"/>
    <w:rsid w:val="002C6D32"/>
    <w:rsid w:val="002C6E02"/>
    <w:rsid w:val="002C6E40"/>
    <w:rsid w:val="002C6E78"/>
    <w:rsid w:val="002C6EA7"/>
    <w:rsid w:val="002C6EB7"/>
    <w:rsid w:val="002C6F09"/>
    <w:rsid w:val="002C6F2A"/>
    <w:rsid w:val="002C703D"/>
    <w:rsid w:val="002C70AA"/>
    <w:rsid w:val="002C70F6"/>
    <w:rsid w:val="002C711B"/>
    <w:rsid w:val="002C713E"/>
    <w:rsid w:val="002C7184"/>
    <w:rsid w:val="002C71B0"/>
    <w:rsid w:val="002C71C2"/>
    <w:rsid w:val="002C7230"/>
    <w:rsid w:val="002C7261"/>
    <w:rsid w:val="002C729D"/>
    <w:rsid w:val="002C72A0"/>
    <w:rsid w:val="002C72A1"/>
    <w:rsid w:val="002C7387"/>
    <w:rsid w:val="002C7470"/>
    <w:rsid w:val="002C74C7"/>
    <w:rsid w:val="002C74E1"/>
    <w:rsid w:val="002C75E4"/>
    <w:rsid w:val="002C7612"/>
    <w:rsid w:val="002C764D"/>
    <w:rsid w:val="002C765D"/>
    <w:rsid w:val="002C7664"/>
    <w:rsid w:val="002C7690"/>
    <w:rsid w:val="002C76C3"/>
    <w:rsid w:val="002C7799"/>
    <w:rsid w:val="002C783C"/>
    <w:rsid w:val="002C783D"/>
    <w:rsid w:val="002C78BE"/>
    <w:rsid w:val="002C78C6"/>
    <w:rsid w:val="002C78F9"/>
    <w:rsid w:val="002C7910"/>
    <w:rsid w:val="002C794D"/>
    <w:rsid w:val="002C7957"/>
    <w:rsid w:val="002C7A39"/>
    <w:rsid w:val="002C7A4E"/>
    <w:rsid w:val="002C7A5B"/>
    <w:rsid w:val="002C7A63"/>
    <w:rsid w:val="002C7ABC"/>
    <w:rsid w:val="002C7B17"/>
    <w:rsid w:val="002C7BA8"/>
    <w:rsid w:val="002C7C26"/>
    <w:rsid w:val="002C7CEB"/>
    <w:rsid w:val="002C7D0C"/>
    <w:rsid w:val="002C7DBB"/>
    <w:rsid w:val="002C7DF4"/>
    <w:rsid w:val="002C7E18"/>
    <w:rsid w:val="002C7E34"/>
    <w:rsid w:val="002C7E69"/>
    <w:rsid w:val="002C7E70"/>
    <w:rsid w:val="002C7ED2"/>
    <w:rsid w:val="002C7EEB"/>
    <w:rsid w:val="002C7F08"/>
    <w:rsid w:val="002D0019"/>
    <w:rsid w:val="002D001E"/>
    <w:rsid w:val="002D00DB"/>
    <w:rsid w:val="002D01B4"/>
    <w:rsid w:val="002D01C0"/>
    <w:rsid w:val="002D01FB"/>
    <w:rsid w:val="002D0236"/>
    <w:rsid w:val="002D0251"/>
    <w:rsid w:val="002D02A7"/>
    <w:rsid w:val="002D02B4"/>
    <w:rsid w:val="002D0304"/>
    <w:rsid w:val="002D0308"/>
    <w:rsid w:val="002D0311"/>
    <w:rsid w:val="002D0313"/>
    <w:rsid w:val="002D036C"/>
    <w:rsid w:val="002D0382"/>
    <w:rsid w:val="002D0390"/>
    <w:rsid w:val="002D03D8"/>
    <w:rsid w:val="002D0429"/>
    <w:rsid w:val="002D042B"/>
    <w:rsid w:val="002D0446"/>
    <w:rsid w:val="002D05E2"/>
    <w:rsid w:val="002D0653"/>
    <w:rsid w:val="002D0676"/>
    <w:rsid w:val="002D067B"/>
    <w:rsid w:val="002D068D"/>
    <w:rsid w:val="002D0698"/>
    <w:rsid w:val="002D0725"/>
    <w:rsid w:val="002D0728"/>
    <w:rsid w:val="002D0749"/>
    <w:rsid w:val="002D0760"/>
    <w:rsid w:val="002D0763"/>
    <w:rsid w:val="002D0780"/>
    <w:rsid w:val="002D0805"/>
    <w:rsid w:val="002D098D"/>
    <w:rsid w:val="002D0999"/>
    <w:rsid w:val="002D09F7"/>
    <w:rsid w:val="002D0A26"/>
    <w:rsid w:val="002D0B57"/>
    <w:rsid w:val="002D0B64"/>
    <w:rsid w:val="002D0BC8"/>
    <w:rsid w:val="002D0C47"/>
    <w:rsid w:val="002D0CBA"/>
    <w:rsid w:val="002D0D10"/>
    <w:rsid w:val="002D0DDF"/>
    <w:rsid w:val="002D0E2B"/>
    <w:rsid w:val="002D0E2D"/>
    <w:rsid w:val="002D0E31"/>
    <w:rsid w:val="002D0E63"/>
    <w:rsid w:val="002D0E9E"/>
    <w:rsid w:val="002D0EAC"/>
    <w:rsid w:val="002D0EAD"/>
    <w:rsid w:val="002D0F04"/>
    <w:rsid w:val="002D0F48"/>
    <w:rsid w:val="002D0F62"/>
    <w:rsid w:val="002D0F65"/>
    <w:rsid w:val="002D0F7B"/>
    <w:rsid w:val="002D0F81"/>
    <w:rsid w:val="002D0F9B"/>
    <w:rsid w:val="002D1005"/>
    <w:rsid w:val="002D1027"/>
    <w:rsid w:val="002D106C"/>
    <w:rsid w:val="002D10A2"/>
    <w:rsid w:val="002D1177"/>
    <w:rsid w:val="002D121E"/>
    <w:rsid w:val="002D1295"/>
    <w:rsid w:val="002D12B7"/>
    <w:rsid w:val="002D12F7"/>
    <w:rsid w:val="002D133B"/>
    <w:rsid w:val="002D13D1"/>
    <w:rsid w:val="002D13EE"/>
    <w:rsid w:val="002D144E"/>
    <w:rsid w:val="002D14F6"/>
    <w:rsid w:val="002D1513"/>
    <w:rsid w:val="002D15E5"/>
    <w:rsid w:val="002D1605"/>
    <w:rsid w:val="002D1647"/>
    <w:rsid w:val="002D1676"/>
    <w:rsid w:val="002D16C4"/>
    <w:rsid w:val="002D170A"/>
    <w:rsid w:val="002D1731"/>
    <w:rsid w:val="002D176A"/>
    <w:rsid w:val="002D1790"/>
    <w:rsid w:val="002D17C6"/>
    <w:rsid w:val="002D1862"/>
    <w:rsid w:val="002D1889"/>
    <w:rsid w:val="002D191B"/>
    <w:rsid w:val="002D196C"/>
    <w:rsid w:val="002D19AA"/>
    <w:rsid w:val="002D19D3"/>
    <w:rsid w:val="002D19FD"/>
    <w:rsid w:val="002D1A47"/>
    <w:rsid w:val="002D1B27"/>
    <w:rsid w:val="002D1BD0"/>
    <w:rsid w:val="002D1C2A"/>
    <w:rsid w:val="002D1C33"/>
    <w:rsid w:val="002D1D0A"/>
    <w:rsid w:val="002D1D92"/>
    <w:rsid w:val="002D1DD5"/>
    <w:rsid w:val="002D1DFF"/>
    <w:rsid w:val="002D1E06"/>
    <w:rsid w:val="002D1E20"/>
    <w:rsid w:val="002D1F15"/>
    <w:rsid w:val="002D1F48"/>
    <w:rsid w:val="002D1F4E"/>
    <w:rsid w:val="002D1F6C"/>
    <w:rsid w:val="002D1F74"/>
    <w:rsid w:val="002D1FFD"/>
    <w:rsid w:val="002D208D"/>
    <w:rsid w:val="002D20B0"/>
    <w:rsid w:val="002D20D8"/>
    <w:rsid w:val="002D20DE"/>
    <w:rsid w:val="002D2143"/>
    <w:rsid w:val="002D21C5"/>
    <w:rsid w:val="002D21E8"/>
    <w:rsid w:val="002D224C"/>
    <w:rsid w:val="002D2271"/>
    <w:rsid w:val="002D22AC"/>
    <w:rsid w:val="002D22E1"/>
    <w:rsid w:val="002D22F6"/>
    <w:rsid w:val="002D2305"/>
    <w:rsid w:val="002D23B6"/>
    <w:rsid w:val="002D23E6"/>
    <w:rsid w:val="002D2422"/>
    <w:rsid w:val="002D2436"/>
    <w:rsid w:val="002D2457"/>
    <w:rsid w:val="002D24C1"/>
    <w:rsid w:val="002D256D"/>
    <w:rsid w:val="002D25D6"/>
    <w:rsid w:val="002D261C"/>
    <w:rsid w:val="002D2719"/>
    <w:rsid w:val="002D275C"/>
    <w:rsid w:val="002D27BC"/>
    <w:rsid w:val="002D27FE"/>
    <w:rsid w:val="002D2870"/>
    <w:rsid w:val="002D295B"/>
    <w:rsid w:val="002D29AF"/>
    <w:rsid w:val="002D29E9"/>
    <w:rsid w:val="002D2A6D"/>
    <w:rsid w:val="002D2AB1"/>
    <w:rsid w:val="002D2AEB"/>
    <w:rsid w:val="002D2B21"/>
    <w:rsid w:val="002D2BBF"/>
    <w:rsid w:val="002D2C6E"/>
    <w:rsid w:val="002D2C75"/>
    <w:rsid w:val="002D2CAC"/>
    <w:rsid w:val="002D2DBE"/>
    <w:rsid w:val="002D2DCB"/>
    <w:rsid w:val="002D2DDA"/>
    <w:rsid w:val="002D2EB7"/>
    <w:rsid w:val="002D2F71"/>
    <w:rsid w:val="002D2FE0"/>
    <w:rsid w:val="002D2FE5"/>
    <w:rsid w:val="002D3004"/>
    <w:rsid w:val="002D304E"/>
    <w:rsid w:val="002D3053"/>
    <w:rsid w:val="002D308C"/>
    <w:rsid w:val="002D30D8"/>
    <w:rsid w:val="002D30F3"/>
    <w:rsid w:val="002D3162"/>
    <w:rsid w:val="002D31B4"/>
    <w:rsid w:val="002D31DA"/>
    <w:rsid w:val="002D3201"/>
    <w:rsid w:val="002D3202"/>
    <w:rsid w:val="002D3207"/>
    <w:rsid w:val="002D324B"/>
    <w:rsid w:val="002D325E"/>
    <w:rsid w:val="002D330C"/>
    <w:rsid w:val="002D339E"/>
    <w:rsid w:val="002D33EF"/>
    <w:rsid w:val="002D3462"/>
    <w:rsid w:val="002D3476"/>
    <w:rsid w:val="002D34AE"/>
    <w:rsid w:val="002D34EB"/>
    <w:rsid w:val="002D353D"/>
    <w:rsid w:val="002D35CF"/>
    <w:rsid w:val="002D3644"/>
    <w:rsid w:val="002D3682"/>
    <w:rsid w:val="002D3699"/>
    <w:rsid w:val="002D3762"/>
    <w:rsid w:val="002D376B"/>
    <w:rsid w:val="002D3788"/>
    <w:rsid w:val="002D3794"/>
    <w:rsid w:val="002D3811"/>
    <w:rsid w:val="002D382E"/>
    <w:rsid w:val="002D38FE"/>
    <w:rsid w:val="002D3910"/>
    <w:rsid w:val="002D3951"/>
    <w:rsid w:val="002D395A"/>
    <w:rsid w:val="002D3977"/>
    <w:rsid w:val="002D39A6"/>
    <w:rsid w:val="002D39BB"/>
    <w:rsid w:val="002D3A13"/>
    <w:rsid w:val="002D3A49"/>
    <w:rsid w:val="002D3A90"/>
    <w:rsid w:val="002D3AA1"/>
    <w:rsid w:val="002D3AAF"/>
    <w:rsid w:val="002D3AE6"/>
    <w:rsid w:val="002D3B86"/>
    <w:rsid w:val="002D3C8F"/>
    <w:rsid w:val="002D3CA7"/>
    <w:rsid w:val="002D3D10"/>
    <w:rsid w:val="002D3D14"/>
    <w:rsid w:val="002D3E46"/>
    <w:rsid w:val="002D3E89"/>
    <w:rsid w:val="002D3E8B"/>
    <w:rsid w:val="002D3F3A"/>
    <w:rsid w:val="002D3F5C"/>
    <w:rsid w:val="002D3FA3"/>
    <w:rsid w:val="002D3FB0"/>
    <w:rsid w:val="002D3FFA"/>
    <w:rsid w:val="002D4009"/>
    <w:rsid w:val="002D40E5"/>
    <w:rsid w:val="002D4122"/>
    <w:rsid w:val="002D41AD"/>
    <w:rsid w:val="002D4251"/>
    <w:rsid w:val="002D4297"/>
    <w:rsid w:val="002D4304"/>
    <w:rsid w:val="002D432C"/>
    <w:rsid w:val="002D4346"/>
    <w:rsid w:val="002D4361"/>
    <w:rsid w:val="002D43B6"/>
    <w:rsid w:val="002D440C"/>
    <w:rsid w:val="002D4422"/>
    <w:rsid w:val="002D4451"/>
    <w:rsid w:val="002D44A3"/>
    <w:rsid w:val="002D44D5"/>
    <w:rsid w:val="002D44DD"/>
    <w:rsid w:val="002D454C"/>
    <w:rsid w:val="002D45BB"/>
    <w:rsid w:val="002D473F"/>
    <w:rsid w:val="002D4741"/>
    <w:rsid w:val="002D4804"/>
    <w:rsid w:val="002D4814"/>
    <w:rsid w:val="002D4864"/>
    <w:rsid w:val="002D48D0"/>
    <w:rsid w:val="002D491E"/>
    <w:rsid w:val="002D49F9"/>
    <w:rsid w:val="002D4A21"/>
    <w:rsid w:val="002D4ADE"/>
    <w:rsid w:val="002D4B05"/>
    <w:rsid w:val="002D4B37"/>
    <w:rsid w:val="002D4C80"/>
    <w:rsid w:val="002D4DA5"/>
    <w:rsid w:val="002D4DBF"/>
    <w:rsid w:val="002D4E78"/>
    <w:rsid w:val="002D4E84"/>
    <w:rsid w:val="002D4E85"/>
    <w:rsid w:val="002D4E9D"/>
    <w:rsid w:val="002D4EAE"/>
    <w:rsid w:val="002D4EB1"/>
    <w:rsid w:val="002D4ECB"/>
    <w:rsid w:val="002D4F9D"/>
    <w:rsid w:val="002D5015"/>
    <w:rsid w:val="002D505D"/>
    <w:rsid w:val="002D50D3"/>
    <w:rsid w:val="002D5144"/>
    <w:rsid w:val="002D5160"/>
    <w:rsid w:val="002D524A"/>
    <w:rsid w:val="002D526E"/>
    <w:rsid w:val="002D52F7"/>
    <w:rsid w:val="002D535B"/>
    <w:rsid w:val="002D54A7"/>
    <w:rsid w:val="002D54B1"/>
    <w:rsid w:val="002D5516"/>
    <w:rsid w:val="002D5558"/>
    <w:rsid w:val="002D55A6"/>
    <w:rsid w:val="002D55C7"/>
    <w:rsid w:val="002D5700"/>
    <w:rsid w:val="002D575B"/>
    <w:rsid w:val="002D57E3"/>
    <w:rsid w:val="002D5845"/>
    <w:rsid w:val="002D5919"/>
    <w:rsid w:val="002D592A"/>
    <w:rsid w:val="002D59A9"/>
    <w:rsid w:val="002D59B4"/>
    <w:rsid w:val="002D59E3"/>
    <w:rsid w:val="002D5A00"/>
    <w:rsid w:val="002D5A76"/>
    <w:rsid w:val="002D5A81"/>
    <w:rsid w:val="002D5AF4"/>
    <w:rsid w:val="002D5B05"/>
    <w:rsid w:val="002D5B7F"/>
    <w:rsid w:val="002D5C16"/>
    <w:rsid w:val="002D5C4F"/>
    <w:rsid w:val="002D5C6E"/>
    <w:rsid w:val="002D5C87"/>
    <w:rsid w:val="002D5C99"/>
    <w:rsid w:val="002D5D55"/>
    <w:rsid w:val="002D5D8D"/>
    <w:rsid w:val="002D5DBF"/>
    <w:rsid w:val="002D5DDE"/>
    <w:rsid w:val="002D5DEE"/>
    <w:rsid w:val="002D5E44"/>
    <w:rsid w:val="002D5E6C"/>
    <w:rsid w:val="002D5E98"/>
    <w:rsid w:val="002D5F86"/>
    <w:rsid w:val="002D5FF2"/>
    <w:rsid w:val="002D60D5"/>
    <w:rsid w:val="002D6101"/>
    <w:rsid w:val="002D6104"/>
    <w:rsid w:val="002D6202"/>
    <w:rsid w:val="002D6225"/>
    <w:rsid w:val="002D6252"/>
    <w:rsid w:val="002D6345"/>
    <w:rsid w:val="002D63CA"/>
    <w:rsid w:val="002D63E4"/>
    <w:rsid w:val="002D6463"/>
    <w:rsid w:val="002D657E"/>
    <w:rsid w:val="002D65CE"/>
    <w:rsid w:val="002D6762"/>
    <w:rsid w:val="002D67E6"/>
    <w:rsid w:val="002D68DA"/>
    <w:rsid w:val="002D690B"/>
    <w:rsid w:val="002D6941"/>
    <w:rsid w:val="002D694D"/>
    <w:rsid w:val="002D69F2"/>
    <w:rsid w:val="002D6A3C"/>
    <w:rsid w:val="002D6A5A"/>
    <w:rsid w:val="002D6A97"/>
    <w:rsid w:val="002D6B36"/>
    <w:rsid w:val="002D6B41"/>
    <w:rsid w:val="002D6B82"/>
    <w:rsid w:val="002D6BFE"/>
    <w:rsid w:val="002D6C56"/>
    <w:rsid w:val="002D6CAA"/>
    <w:rsid w:val="002D6D43"/>
    <w:rsid w:val="002D6D4D"/>
    <w:rsid w:val="002D6DA9"/>
    <w:rsid w:val="002D6E01"/>
    <w:rsid w:val="002D6E10"/>
    <w:rsid w:val="002D6E44"/>
    <w:rsid w:val="002D6EB0"/>
    <w:rsid w:val="002D6FB5"/>
    <w:rsid w:val="002D7042"/>
    <w:rsid w:val="002D707F"/>
    <w:rsid w:val="002D7137"/>
    <w:rsid w:val="002D7189"/>
    <w:rsid w:val="002D71BC"/>
    <w:rsid w:val="002D71EB"/>
    <w:rsid w:val="002D729C"/>
    <w:rsid w:val="002D72BC"/>
    <w:rsid w:val="002D731E"/>
    <w:rsid w:val="002D73D8"/>
    <w:rsid w:val="002D7418"/>
    <w:rsid w:val="002D7436"/>
    <w:rsid w:val="002D746C"/>
    <w:rsid w:val="002D746D"/>
    <w:rsid w:val="002D74B0"/>
    <w:rsid w:val="002D74CA"/>
    <w:rsid w:val="002D751E"/>
    <w:rsid w:val="002D7566"/>
    <w:rsid w:val="002D759D"/>
    <w:rsid w:val="002D75A1"/>
    <w:rsid w:val="002D75BC"/>
    <w:rsid w:val="002D760B"/>
    <w:rsid w:val="002D7628"/>
    <w:rsid w:val="002D763B"/>
    <w:rsid w:val="002D769C"/>
    <w:rsid w:val="002D76C3"/>
    <w:rsid w:val="002D7707"/>
    <w:rsid w:val="002D770B"/>
    <w:rsid w:val="002D7715"/>
    <w:rsid w:val="002D7724"/>
    <w:rsid w:val="002D772C"/>
    <w:rsid w:val="002D7791"/>
    <w:rsid w:val="002D7802"/>
    <w:rsid w:val="002D7817"/>
    <w:rsid w:val="002D7827"/>
    <w:rsid w:val="002D782C"/>
    <w:rsid w:val="002D7869"/>
    <w:rsid w:val="002D78A2"/>
    <w:rsid w:val="002D78B3"/>
    <w:rsid w:val="002D7905"/>
    <w:rsid w:val="002D7928"/>
    <w:rsid w:val="002D795E"/>
    <w:rsid w:val="002D79D1"/>
    <w:rsid w:val="002D79FE"/>
    <w:rsid w:val="002D7A5F"/>
    <w:rsid w:val="002D7AAF"/>
    <w:rsid w:val="002D7ABD"/>
    <w:rsid w:val="002D7B88"/>
    <w:rsid w:val="002D7BF9"/>
    <w:rsid w:val="002D7C0F"/>
    <w:rsid w:val="002D7D44"/>
    <w:rsid w:val="002D7DD0"/>
    <w:rsid w:val="002D7E26"/>
    <w:rsid w:val="002D7E41"/>
    <w:rsid w:val="002D7EA8"/>
    <w:rsid w:val="002D7EB3"/>
    <w:rsid w:val="002D7FD3"/>
    <w:rsid w:val="002D7FFE"/>
    <w:rsid w:val="002E00AB"/>
    <w:rsid w:val="002E00C8"/>
    <w:rsid w:val="002E00C9"/>
    <w:rsid w:val="002E0101"/>
    <w:rsid w:val="002E0118"/>
    <w:rsid w:val="002E01A9"/>
    <w:rsid w:val="002E01AA"/>
    <w:rsid w:val="002E024F"/>
    <w:rsid w:val="002E02A7"/>
    <w:rsid w:val="002E0303"/>
    <w:rsid w:val="002E0332"/>
    <w:rsid w:val="002E0370"/>
    <w:rsid w:val="002E037E"/>
    <w:rsid w:val="002E03A8"/>
    <w:rsid w:val="002E044B"/>
    <w:rsid w:val="002E0555"/>
    <w:rsid w:val="002E058A"/>
    <w:rsid w:val="002E059B"/>
    <w:rsid w:val="002E059D"/>
    <w:rsid w:val="002E05CB"/>
    <w:rsid w:val="002E060B"/>
    <w:rsid w:val="002E063C"/>
    <w:rsid w:val="002E0644"/>
    <w:rsid w:val="002E0661"/>
    <w:rsid w:val="002E06A2"/>
    <w:rsid w:val="002E06F5"/>
    <w:rsid w:val="002E0724"/>
    <w:rsid w:val="002E078F"/>
    <w:rsid w:val="002E0833"/>
    <w:rsid w:val="002E0898"/>
    <w:rsid w:val="002E08DC"/>
    <w:rsid w:val="002E097B"/>
    <w:rsid w:val="002E0A09"/>
    <w:rsid w:val="002E0A16"/>
    <w:rsid w:val="002E0A50"/>
    <w:rsid w:val="002E0AC1"/>
    <w:rsid w:val="002E0AFD"/>
    <w:rsid w:val="002E0B41"/>
    <w:rsid w:val="002E0B7A"/>
    <w:rsid w:val="002E0BF2"/>
    <w:rsid w:val="002E0CAE"/>
    <w:rsid w:val="002E0CC3"/>
    <w:rsid w:val="002E0D67"/>
    <w:rsid w:val="002E0D7D"/>
    <w:rsid w:val="002E0DAA"/>
    <w:rsid w:val="002E0DC3"/>
    <w:rsid w:val="002E0DCA"/>
    <w:rsid w:val="002E0E51"/>
    <w:rsid w:val="002E0E97"/>
    <w:rsid w:val="002E0F1D"/>
    <w:rsid w:val="002E0F43"/>
    <w:rsid w:val="002E0FDD"/>
    <w:rsid w:val="002E1056"/>
    <w:rsid w:val="002E1075"/>
    <w:rsid w:val="002E107B"/>
    <w:rsid w:val="002E10AD"/>
    <w:rsid w:val="002E1102"/>
    <w:rsid w:val="002E111D"/>
    <w:rsid w:val="002E118D"/>
    <w:rsid w:val="002E11E6"/>
    <w:rsid w:val="002E12A5"/>
    <w:rsid w:val="002E1315"/>
    <w:rsid w:val="002E1327"/>
    <w:rsid w:val="002E137C"/>
    <w:rsid w:val="002E13DF"/>
    <w:rsid w:val="002E1402"/>
    <w:rsid w:val="002E1414"/>
    <w:rsid w:val="002E1428"/>
    <w:rsid w:val="002E143B"/>
    <w:rsid w:val="002E1479"/>
    <w:rsid w:val="002E1482"/>
    <w:rsid w:val="002E14FB"/>
    <w:rsid w:val="002E157D"/>
    <w:rsid w:val="002E158F"/>
    <w:rsid w:val="002E1593"/>
    <w:rsid w:val="002E15B8"/>
    <w:rsid w:val="002E15CD"/>
    <w:rsid w:val="002E15E2"/>
    <w:rsid w:val="002E1631"/>
    <w:rsid w:val="002E1656"/>
    <w:rsid w:val="002E16A0"/>
    <w:rsid w:val="002E1734"/>
    <w:rsid w:val="002E1739"/>
    <w:rsid w:val="002E1741"/>
    <w:rsid w:val="002E177A"/>
    <w:rsid w:val="002E17B6"/>
    <w:rsid w:val="002E1824"/>
    <w:rsid w:val="002E18AE"/>
    <w:rsid w:val="002E18F9"/>
    <w:rsid w:val="002E1928"/>
    <w:rsid w:val="002E1935"/>
    <w:rsid w:val="002E1950"/>
    <w:rsid w:val="002E195A"/>
    <w:rsid w:val="002E19B0"/>
    <w:rsid w:val="002E19CD"/>
    <w:rsid w:val="002E19DF"/>
    <w:rsid w:val="002E1A09"/>
    <w:rsid w:val="002E1ABA"/>
    <w:rsid w:val="002E1B17"/>
    <w:rsid w:val="002E1B4C"/>
    <w:rsid w:val="002E1B6A"/>
    <w:rsid w:val="002E1BC6"/>
    <w:rsid w:val="002E1C48"/>
    <w:rsid w:val="002E1C66"/>
    <w:rsid w:val="002E1CCF"/>
    <w:rsid w:val="002E1D57"/>
    <w:rsid w:val="002E1DBB"/>
    <w:rsid w:val="002E1DDF"/>
    <w:rsid w:val="002E1DE4"/>
    <w:rsid w:val="002E1ED3"/>
    <w:rsid w:val="002E1F03"/>
    <w:rsid w:val="002E1F2B"/>
    <w:rsid w:val="002E1F77"/>
    <w:rsid w:val="002E1FC6"/>
    <w:rsid w:val="002E1FDD"/>
    <w:rsid w:val="002E21AE"/>
    <w:rsid w:val="002E2209"/>
    <w:rsid w:val="002E2226"/>
    <w:rsid w:val="002E2231"/>
    <w:rsid w:val="002E2269"/>
    <w:rsid w:val="002E2330"/>
    <w:rsid w:val="002E23B2"/>
    <w:rsid w:val="002E23F3"/>
    <w:rsid w:val="002E2412"/>
    <w:rsid w:val="002E242E"/>
    <w:rsid w:val="002E2431"/>
    <w:rsid w:val="002E2454"/>
    <w:rsid w:val="002E245A"/>
    <w:rsid w:val="002E2481"/>
    <w:rsid w:val="002E24E1"/>
    <w:rsid w:val="002E251B"/>
    <w:rsid w:val="002E253A"/>
    <w:rsid w:val="002E2597"/>
    <w:rsid w:val="002E25D1"/>
    <w:rsid w:val="002E25DE"/>
    <w:rsid w:val="002E2653"/>
    <w:rsid w:val="002E267F"/>
    <w:rsid w:val="002E2704"/>
    <w:rsid w:val="002E2789"/>
    <w:rsid w:val="002E283A"/>
    <w:rsid w:val="002E28F2"/>
    <w:rsid w:val="002E28F5"/>
    <w:rsid w:val="002E2911"/>
    <w:rsid w:val="002E2917"/>
    <w:rsid w:val="002E292F"/>
    <w:rsid w:val="002E2952"/>
    <w:rsid w:val="002E2997"/>
    <w:rsid w:val="002E2B00"/>
    <w:rsid w:val="002E2B12"/>
    <w:rsid w:val="002E2C27"/>
    <w:rsid w:val="002E2C2D"/>
    <w:rsid w:val="002E2C93"/>
    <w:rsid w:val="002E2CC0"/>
    <w:rsid w:val="002E2D15"/>
    <w:rsid w:val="002E2D66"/>
    <w:rsid w:val="002E2DAD"/>
    <w:rsid w:val="002E2DE4"/>
    <w:rsid w:val="002E2E2B"/>
    <w:rsid w:val="002E2E52"/>
    <w:rsid w:val="002E2E67"/>
    <w:rsid w:val="002E2EE0"/>
    <w:rsid w:val="002E2F33"/>
    <w:rsid w:val="002E2F5D"/>
    <w:rsid w:val="002E3114"/>
    <w:rsid w:val="002E31D1"/>
    <w:rsid w:val="002E3229"/>
    <w:rsid w:val="002E3285"/>
    <w:rsid w:val="002E334B"/>
    <w:rsid w:val="002E3355"/>
    <w:rsid w:val="002E33B0"/>
    <w:rsid w:val="002E33C3"/>
    <w:rsid w:val="002E34A4"/>
    <w:rsid w:val="002E34B0"/>
    <w:rsid w:val="002E3504"/>
    <w:rsid w:val="002E354F"/>
    <w:rsid w:val="002E3550"/>
    <w:rsid w:val="002E3582"/>
    <w:rsid w:val="002E366D"/>
    <w:rsid w:val="002E36B4"/>
    <w:rsid w:val="002E36F5"/>
    <w:rsid w:val="002E37A0"/>
    <w:rsid w:val="002E38C7"/>
    <w:rsid w:val="002E3979"/>
    <w:rsid w:val="002E3AD4"/>
    <w:rsid w:val="002E3B3B"/>
    <w:rsid w:val="002E3B5A"/>
    <w:rsid w:val="002E3B5D"/>
    <w:rsid w:val="002E3B7A"/>
    <w:rsid w:val="002E3C06"/>
    <w:rsid w:val="002E3C20"/>
    <w:rsid w:val="002E3C6B"/>
    <w:rsid w:val="002E3C6C"/>
    <w:rsid w:val="002E3CE6"/>
    <w:rsid w:val="002E3D17"/>
    <w:rsid w:val="002E3D32"/>
    <w:rsid w:val="002E3D64"/>
    <w:rsid w:val="002E3E2B"/>
    <w:rsid w:val="002E3E93"/>
    <w:rsid w:val="002E3ED2"/>
    <w:rsid w:val="002E3EE1"/>
    <w:rsid w:val="002E3F31"/>
    <w:rsid w:val="002E3F4A"/>
    <w:rsid w:val="002E3F5C"/>
    <w:rsid w:val="002E3FFF"/>
    <w:rsid w:val="002E400E"/>
    <w:rsid w:val="002E4068"/>
    <w:rsid w:val="002E40AD"/>
    <w:rsid w:val="002E412A"/>
    <w:rsid w:val="002E417F"/>
    <w:rsid w:val="002E41A6"/>
    <w:rsid w:val="002E41F8"/>
    <w:rsid w:val="002E4261"/>
    <w:rsid w:val="002E427F"/>
    <w:rsid w:val="002E42A7"/>
    <w:rsid w:val="002E42E1"/>
    <w:rsid w:val="002E4304"/>
    <w:rsid w:val="002E4362"/>
    <w:rsid w:val="002E4375"/>
    <w:rsid w:val="002E4395"/>
    <w:rsid w:val="002E4415"/>
    <w:rsid w:val="002E448C"/>
    <w:rsid w:val="002E44B5"/>
    <w:rsid w:val="002E44DA"/>
    <w:rsid w:val="002E4573"/>
    <w:rsid w:val="002E45A7"/>
    <w:rsid w:val="002E45FC"/>
    <w:rsid w:val="002E464C"/>
    <w:rsid w:val="002E469F"/>
    <w:rsid w:val="002E46BB"/>
    <w:rsid w:val="002E4727"/>
    <w:rsid w:val="002E4728"/>
    <w:rsid w:val="002E47F6"/>
    <w:rsid w:val="002E4811"/>
    <w:rsid w:val="002E481B"/>
    <w:rsid w:val="002E483F"/>
    <w:rsid w:val="002E490E"/>
    <w:rsid w:val="002E493A"/>
    <w:rsid w:val="002E496F"/>
    <w:rsid w:val="002E4A7B"/>
    <w:rsid w:val="002E4B74"/>
    <w:rsid w:val="002E4B94"/>
    <w:rsid w:val="002E4C10"/>
    <w:rsid w:val="002E4C4E"/>
    <w:rsid w:val="002E4C9D"/>
    <w:rsid w:val="002E4CCA"/>
    <w:rsid w:val="002E4CF3"/>
    <w:rsid w:val="002E4D00"/>
    <w:rsid w:val="002E4D14"/>
    <w:rsid w:val="002E4D39"/>
    <w:rsid w:val="002E4D4C"/>
    <w:rsid w:val="002E4DBA"/>
    <w:rsid w:val="002E4DEB"/>
    <w:rsid w:val="002E4E07"/>
    <w:rsid w:val="002E4E75"/>
    <w:rsid w:val="002E4EA2"/>
    <w:rsid w:val="002E4F30"/>
    <w:rsid w:val="002E4F49"/>
    <w:rsid w:val="002E4F75"/>
    <w:rsid w:val="002E4F7F"/>
    <w:rsid w:val="002E4FA1"/>
    <w:rsid w:val="002E4FF6"/>
    <w:rsid w:val="002E5026"/>
    <w:rsid w:val="002E503E"/>
    <w:rsid w:val="002E5079"/>
    <w:rsid w:val="002E50D2"/>
    <w:rsid w:val="002E5107"/>
    <w:rsid w:val="002E51E5"/>
    <w:rsid w:val="002E51ED"/>
    <w:rsid w:val="002E523D"/>
    <w:rsid w:val="002E5245"/>
    <w:rsid w:val="002E52AD"/>
    <w:rsid w:val="002E52F0"/>
    <w:rsid w:val="002E5393"/>
    <w:rsid w:val="002E53A0"/>
    <w:rsid w:val="002E5421"/>
    <w:rsid w:val="002E54AA"/>
    <w:rsid w:val="002E54EF"/>
    <w:rsid w:val="002E5503"/>
    <w:rsid w:val="002E5581"/>
    <w:rsid w:val="002E558D"/>
    <w:rsid w:val="002E5595"/>
    <w:rsid w:val="002E5608"/>
    <w:rsid w:val="002E563E"/>
    <w:rsid w:val="002E5641"/>
    <w:rsid w:val="002E565C"/>
    <w:rsid w:val="002E5674"/>
    <w:rsid w:val="002E5745"/>
    <w:rsid w:val="002E578B"/>
    <w:rsid w:val="002E578D"/>
    <w:rsid w:val="002E57A1"/>
    <w:rsid w:val="002E5800"/>
    <w:rsid w:val="002E5820"/>
    <w:rsid w:val="002E589E"/>
    <w:rsid w:val="002E58EE"/>
    <w:rsid w:val="002E5900"/>
    <w:rsid w:val="002E5953"/>
    <w:rsid w:val="002E59D8"/>
    <w:rsid w:val="002E5A20"/>
    <w:rsid w:val="002E5A46"/>
    <w:rsid w:val="002E5A53"/>
    <w:rsid w:val="002E5A85"/>
    <w:rsid w:val="002E5A89"/>
    <w:rsid w:val="002E5AF7"/>
    <w:rsid w:val="002E5B0A"/>
    <w:rsid w:val="002E5B33"/>
    <w:rsid w:val="002E5BA6"/>
    <w:rsid w:val="002E5BAA"/>
    <w:rsid w:val="002E5C08"/>
    <w:rsid w:val="002E5C0C"/>
    <w:rsid w:val="002E5C6C"/>
    <w:rsid w:val="002E5CE6"/>
    <w:rsid w:val="002E5CF8"/>
    <w:rsid w:val="002E5D70"/>
    <w:rsid w:val="002E5DAB"/>
    <w:rsid w:val="002E5DC9"/>
    <w:rsid w:val="002E5DF3"/>
    <w:rsid w:val="002E5E02"/>
    <w:rsid w:val="002E5EEF"/>
    <w:rsid w:val="002E5F44"/>
    <w:rsid w:val="002E5F59"/>
    <w:rsid w:val="002E5F63"/>
    <w:rsid w:val="002E5F94"/>
    <w:rsid w:val="002E5F95"/>
    <w:rsid w:val="002E5FC6"/>
    <w:rsid w:val="002E6024"/>
    <w:rsid w:val="002E604C"/>
    <w:rsid w:val="002E6138"/>
    <w:rsid w:val="002E613C"/>
    <w:rsid w:val="002E617A"/>
    <w:rsid w:val="002E6191"/>
    <w:rsid w:val="002E623B"/>
    <w:rsid w:val="002E624C"/>
    <w:rsid w:val="002E6293"/>
    <w:rsid w:val="002E62C0"/>
    <w:rsid w:val="002E62DF"/>
    <w:rsid w:val="002E637A"/>
    <w:rsid w:val="002E638E"/>
    <w:rsid w:val="002E63D2"/>
    <w:rsid w:val="002E63E7"/>
    <w:rsid w:val="002E646C"/>
    <w:rsid w:val="002E6479"/>
    <w:rsid w:val="002E648D"/>
    <w:rsid w:val="002E64EE"/>
    <w:rsid w:val="002E6511"/>
    <w:rsid w:val="002E6532"/>
    <w:rsid w:val="002E653E"/>
    <w:rsid w:val="002E6568"/>
    <w:rsid w:val="002E65C8"/>
    <w:rsid w:val="002E6678"/>
    <w:rsid w:val="002E6755"/>
    <w:rsid w:val="002E67D9"/>
    <w:rsid w:val="002E6822"/>
    <w:rsid w:val="002E6838"/>
    <w:rsid w:val="002E683A"/>
    <w:rsid w:val="002E684A"/>
    <w:rsid w:val="002E688B"/>
    <w:rsid w:val="002E68AD"/>
    <w:rsid w:val="002E68EE"/>
    <w:rsid w:val="002E6A10"/>
    <w:rsid w:val="002E6A36"/>
    <w:rsid w:val="002E6A4D"/>
    <w:rsid w:val="002E6AB1"/>
    <w:rsid w:val="002E6AC6"/>
    <w:rsid w:val="002E6AF4"/>
    <w:rsid w:val="002E6B59"/>
    <w:rsid w:val="002E6B68"/>
    <w:rsid w:val="002E6BA8"/>
    <w:rsid w:val="002E6C05"/>
    <w:rsid w:val="002E6C50"/>
    <w:rsid w:val="002E6D4F"/>
    <w:rsid w:val="002E6E45"/>
    <w:rsid w:val="002E6EB0"/>
    <w:rsid w:val="002E6EC5"/>
    <w:rsid w:val="002E6EC9"/>
    <w:rsid w:val="002E6EDC"/>
    <w:rsid w:val="002E6F7A"/>
    <w:rsid w:val="002E6FD6"/>
    <w:rsid w:val="002E6FD7"/>
    <w:rsid w:val="002E702F"/>
    <w:rsid w:val="002E7063"/>
    <w:rsid w:val="002E708C"/>
    <w:rsid w:val="002E70C2"/>
    <w:rsid w:val="002E713C"/>
    <w:rsid w:val="002E7162"/>
    <w:rsid w:val="002E71C1"/>
    <w:rsid w:val="002E71C9"/>
    <w:rsid w:val="002E71F4"/>
    <w:rsid w:val="002E7211"/>
    <w:rsid w:val="002E725F"/>
    <w:rsid w:val="002E726F"/>
    <w:rsid w:val="002E72AB"/>
    <w:rsid w:val="002E72DA"/>
    <w:rsid w:val="002E72FF"/>
    <w:rsid w:val="002E735E"/>
    <w:rsid w:val="002E73B9"/>
    <w:rsid w:val="002E73D2"/>
    <w:rsid w:val="002E7449"/>
    <w:rsid w:val="002E74B4"/>
    <w:rsid w:val="002E74C0"/>
    <w:rsid w:val="002E74C3"/>
    <w:rsid w:val="002E74C8"/>
    <w:rsid w:val="002E7536"/>
    <w:rsid w:val="002E7541"/>
    <w:rsid w:val="002E756D"/>
    <w:rsid w:val="002E7620"/>
    <w:rsid w:val="002E7623"/>
    <w:rsid w:val="002E7686"/>
    <w:rsid w:val="002E76B6"/>
    <w:rsid w:val="002E76C6"/>
    <w:rsid w:val="002E773B"/>
    <w:rsid w:val="002E779B"/>
    <w:rsid w:val="002E780C"/>
    <w:rsid w:val="002E781D"/>
    <w:rsid w:val="002E7838"/>
    <w:rsid w:val="002E784B"/>
    <w:rsid w:val="002E7854"/>
    <w:rsid w:val="002E785A"/>
    <w:rsid w:val="002E78B9"/>
    <w:rsid w:val="002E78C2"/>
    <w:rsid w:val="002E78E3"/>
    <w:rsid w:val="002E78FD"/>
    <w:rsid w:val="002E79E3"/>
    <w:rsid w:val="002E7A1C"/>
    <w:rsid w:val="002E7B2D"/>
    <w:rsid w:val="002E7B31"/>
    <w:rsid w:val="002E7B8D"/>
    <w:rsid w:val="002E7B9A"/>
    <w:rsid w:val="002E7BAA"/>
    <w:rsid w:val="002E7BBE"/>
    <w:rsid w:val="002E7C08"/>
    <w:rsid w:val="002E7C37"/>
    <w:rsid w:val="002E7CA9"/>
    <w:rsid w:val="002E7CD4"/>
    <w:rsid w:val="002E7D17"/>
    <w:rsid w:val="002E7D39"/>
    <w:rsid w:val="002E7D92"/>
    <w:rsid w:val="002E7DD2"/>
    <w:rsid w:val="002E7E2B"/>
    <w:rsid w:val="002E7EC1"/>
    <w:rsid w:val="002E7F1F"/>
    <w:rsid w:val="002E7F4B"/>
    <w:rsid w:val="002E7FA0"/>
    <w:rsid w:val="002F002F"/>
    <w:rsid w:val="002F015E"/>
    <w:rsid w:val="002F0199"/>
    <w:rsid w:val="002F019D"/>
    <w:rsid w:val="002F027E"/>
    <w:rsid w:val="002F02B1"/>
    <w:rsid w:val="002F02E2"/>
    <w:rsid w:val="002F0322"/>
    <w:rsid w:val="002F0390"/>
    <w:rsid w:val="002F03A4"/>
    <w:rsid w:val="002F03B3"/>
    <w:rsid w:val="002F03E0"/>
    <w:rsid w:val="002F04D7"/>
    <w:rsid w:val="002F04DD"/>
    <w:rsid w:val="002F05A4"/>
    <w:rsid w:val="002F05A5"/>
    <w:rsid w:val="002F060D"/>
    <w:rsid w:val="002F061A"/>
    <w:rsid w:val="002F062A"/>
    <w:rsid w:val="002F0658"/>
    <w:rsid w:val="002F06BF"/>
    <w:rsid w:val="002F06CC"/>
    <w:rsid w:val="002F06DF"/>
    <w:rsid w:val="002F074E"/>
    <w:rsid w:val="002F07A3"/>
    <w:rsid w:val="002F07B9"/>
    <w:rsid w:val="002F0825"/>
    <w:rsid w:val="002F082B"/>
    <w:rsid w:val="002F0871"/>
    <w:rsid w:val="002F087C"/>
    <w:rsid w:val="002F088B"/>
    <w:rsid w:val="002F08B8"/>
    <w:rsid w:val="002F08E5"/>
    <w:rsid w:val="002F0908"/>
    <w:rsid w:val="002F0919"/>
    <w:rsid w:val="002F097D"/>
    <w:rsid w:val="002F099E"/>
    <w:rsid w:val="002F09F7"/>
    <w:rsid w:val="002F0A2A"/>
    <w:rsid w:val="002F0AB9"/>
    <w:rsid w:val="002F0B28"/>
    <w:rsid w:val="002F0B4A"/>
    <w:rsid w:val="002F0B66"/>
    <w:rsid w:val="002F0B86"/>
    <w:rsid w:val="002F0BB1"/>
    <w:rsid w:val="002F0C27"/>
    <w:rsid w:val="002F0C61"/>
    <w:rsid w:val="002F0D15"/>
    <w:rsid w:val="002F0DD5"/>
    <w:rsid w:val="002F0DE5"/>
    <w:rsid w:val="002F0E4E"/>
    <w:rsid w:val="002F0E61"/>
    <w:rsid w:val="002F0F02"/>
    <w:rsid w:val="002F105E"/>
    <w:rsid w:val="002F106B"/>
    <w:rsid w:val="002F1077"/>
    <w:rsid w:val="002F1095"/>
    <w:rsid w:val="002F10A4"/>
    <w:rsid w:val="002F10C2"/>
    <w:rsid w:val="002F10D9"/>
    <w:rsid w:val="002F1168"/>
    <w:rsid w:val="002F1172"/>
    <w:rsid w:val="002F123A"/>
    <w:rsid w:val="002F1281"/>
    <w:rsid w:val="002F12C8"/>
    <w:rsid w:val="002F12D3"/>
    <w:rsid w:val="002F12DD"/>
    <w:rsid w:val="002F12F7"/>
    <w:rsid w:val="002F131D"/>
    <w:rsid w:val="002F1352"/>
    <w:rsid w:val="002F1368"/>
    <w:rsid w:val="002F13FA"/>
    <w:rsid w:val="002F1440"/>
    <w:rsid w:val="002F1520"/>
    <w:rsid w:val="002F1597"/>
    <w:rsid w:val="002F159F"/>
    <w:rsid w:val="002F15E4"/>
    <w:rsid w:val="002F15E9"/>
    <w:rsid w:val="002F167B"/>
    <w:rsid w:val="002F168D"/>
    <w:rsid w:val="002F16FC"/>
    <w:rsid w:val="002F1848"/>
    <w:rsid w:val="002F18C5"/>
    <w:rsid w:val="002F18CD"/>
    <w:rsid w:val="002F18DD"/>
    <w:rsid w:val="002F1958"/>
    <w:rsid w:val="002F19D8"/>
    <w:rsid w:val="002F19DE"/>
    <w:rsid w:val="002F19EF"/>
    <w:rsid w:val="002F1A1C"/>
    <w:rsid w:val="002F1A9A"/>
    <w:rsid w:val="002F1B05"/>
    <w:rsid w:val="002F1B27"/>
    <w:rsid w:val="002F1BD9"/>
    <w:rsid w:val="002F1C11"/>
    <w:rsid w:val="002F1C24"/>
    <w:rsid w:val="002F1C2D"/>
    <w:rsid w:val="002F1CE4"/>
    <w:rsid w:val="002F1DA1"/>
    <w:rsid w:val="002F1DC7"/>
    <w:rsid w:val="002F1E0B"/>
    <w:rsid w:val="002F1EF4"/>
    <w:rsid w:val="002F1F23"/>
    <w:rsid w:val="002F1F98"/>
    <w:rsid w:val="002F1F9A"/>
    <w:rsid w:val="002F1FAC"/>
    <w:rsid w:val="002F1FBE"/>
    <w:rsid w:val="002F1FBF"/>
    <w:rsid w:val="002F2009"/>
    <w:rsid w:val="002F201F"/>
    <w:rsid w:val="002F2051"/>
    <w:rsid w:val="002F2104"/>
    <w:rsid w:val="002F2119"/>
    <w:rsid w:val="002F211C"/>
    <w:rsid w:val="002F2147"/>
    <w:rsid w:val="002F2241"/>
    <w:rsid w:val="002F2293"/>
    <w:rsid w:val="002F22B8"/>
    <w:rsid w:val="002F2318"/>
    <w:rsid w:val="002F2365"/>
    <w:rsid w:val="002F23BD"/>
    <w:rsid w:val="002F23CF"/>
    <w:rsid w:val="002F2413"/>
    <w:rsid w:val="002F248E"/>
    <w:rsid w:val="002F24F1"/>
    <w:rsid w:val="002F257C"/>
    <w:rsid w:val="002F259C"/>
    <w:rsid w:val="002F25EE"/>
    <w:rsid w:val="002F2630"/>
    <w:rsid w:val="002F2646"/>
    <w:rsid w:val="002F26A7"/>
    <w:rsid w:val="002F26D7"/>
    <w:rsid w:val="002F2724"/>
    <w:rsid w:val="002F279F"/>
    <w:rsid w:val="002F2800"/>
    <w:rsid w:val="002F2810"/>
    <w:rsid w:val="002F2826"/>
    <w:rsid w:val="002F2883"/>
    <w:rsid w:val="002F288F"/>
    <w:rsid w:val="002F292B"/>
    <w:rsid w:val="002F297A"/>
    <w:rsid w:val="002F2994"/>
    <w:rsid w:val="002F29A6"/>
    <w:rsid w:val="002F29D2"/>
    <w:rsid w:val="002F2A55"/>
    <w:rsid w:val="002F2A63"/>
    <w:rsid w:val="002F2A79"/>
    <w:rsid w:val="002F2B2D"/>
    <w:rsid w:val="002F2B31"/>
    <w:rsid w:val="002F2C50"/>
    <w:rsid w:val="002F2C59"/>
    <w:rsid w:val="002F2C5B"/>
    <w:rsid w:val="002F2C77"/>
    <w:rsid w:val="002F2CAC"/>
    <w:rsid w:val="002F2CB4"/>
    <w:rsid w:val="002F2CD8"/>
    <w:rsid w:val="002F2D52"/>
    <w:rsid w:val="002F2D6E"/>
    <w:rsid w:val="002F2D8C"/>
    <w:rsid w:val="002F2DC9"/>
    <w:rsid w:val="002F2E33"/>
    <w:rsid w:val="002F2E56"/>
    <w:rsid w:val="002F2E63"/>
    <w:rsid w:val="002F2EBB"/>
    <w:rsid w:val="002F2EED"/>
    <w:rsid w:val="002F2F89"/>
    <w:rsid w:val="002F2F9F"/>
    <w:rsid w:val="002F2FE6"/>
    <w:rsid w:val="002F2FE9"/>
    <w:rsid w:val="002F3002"/>
    <w:rsid w:val="002F3014"/>
    <w:rsid w:val="002F3054"/>
    <w:rsid w:val="002F30AD"/>
    <w:rsid w:val="002F3199"/>
    <w:rsid w:val="002F31B5"/>
    <w:rsid w:val="002F3265"/>
    <w:rsid w:val="002F32B7"/>
    <w:rsid w:val="002F32F1"/>
    <w:rsid w:val="002F342C"/>
    <w:rsid w:val="002F34A3"/>
    <w:rsid w:val="002F3539"/>
    <w:rsid w:val="002F370A"/>
    <w:rsid w:val="002F37F1"/>
    <w:rsid w:val="002F384C"/>
    <w:rsid w:val="002F386C"/>
    <w:rsid w:val="002F38D1"/>
    <w:rsid w:val="002F391B"/>
    <w:rsid w:val="002F3944"/>
    <w:rsid w:val="002F3970"/>
    <w:rsid w:val="002F39DC"/>
    <w:rsid w:val="002F3A37"/>
    <w:rsid w:val="002F3AEE"/>
    <w:rsid w:val="002F3AF2"/>
    <w:rsid w:val="002F3B01"/>
    <w:rsid w:val="002F3B3B"/>
    <w:rsid w:val="002F3B73"/>
    <w:rsid w:val="002F3B83"/>
    <w:rsid w:val="002F3BC4"/>
    <w:rsid w:val="002F3C3E"/>
    <w:rsid w:val="002F3C6F"/>
    <w:rsid w:val="002F3CAE"/>
    <w:rsid w:val="002F3CDD"/>
    <w:rsid w:val="002F3CE7"/>
    <w:rsid w:val="002F3D8B"/>
    <w:rsid w:val="002F3D93"/>
    <w:rsid w:val="002F3DAF"/>
    <w:rsid w:val="002F3DD8"/>
    <w:rsid w:val="002F3E3B"/>
    <w:rsid w:val="002F3E63"/>
    <w:rsid w:val="002F3E9F"/>
    <w:rsid w:val="002F3F1B"/>
    <w:rsid w:val="002F40A3"/>
    <w:rsid w:val="002F40A9"/>
    <w:rsid w:val="002F4161"/>
    <w:rsid w:val="002F41EF"/>
    <w:rsid w:val="002F4218"/>
    <w:rsid w:val="002F421B"/>
    <w:rsid w:val="002F42EB"/>
    <w:rsid w:val="002F42EC"/>
    <w:rsid w:val="002F430E"/>
    <w:rsid w:val="002F43E8"/>
    <w:rsid w:val="002F44B1"/>
    <w:rsid w:val="002F45A6"/>
    <w:rsid w:val="002F45C9"/>
    <w:rsid w:val="002F45D1"/>
    <w:rsid w:val="002F467F"/>
    <w:rsid w:val="002F46BE"/>
    <w:rsid w:val="002F46D8"/>
    <w:rsid w:val="002F4736"/>
    <w:rsid w:val="002F48DB"/>
    <w:rsid w:val="002F490C"/>
    <w:rsid w:val="002F4959"/>
    <w:rsid w:val="002F4986"/>
    <w:rsid w:val="002F4988"/>
    <w:rsid w:val="002F4990"/>
    <w:rsid w:val="002F4A00"/>
    <w:rsid w:val="002F4A35"/>
    <w:rsid w:val="002F4A7A"/>
    <w:rsid w:val="002F4A9B"/>
    <w:rsid w:val="002F4AB7"/>
    <w:rsid w:val="002F4ABB"/>
    <w:rsid w:val="002F4B15"/>
    <w:rsid w:val="002F4B4A"/>
    <w:rsid w:val="002F4B92"/>
    <w:rsid w:val="002F4BCD"/>
    <w:rsid w:val="002F4BEE"/>
    <w:rsid w:val="002F4DA7"/>
    <w:rsid w:val="002F4DAA"/>
    <w:rsid w:val="002F4DFF"/>
    <w:rsid w:val="002F4E05"/>
    <w:rsid w:val="002F4F0D"/>
    <w:rsid w:val="002F503F"/>
    <w:rsid w:val="002F5086"/>
    <w:rsid w:val="002F50BB"/>
    <w:rsid w:val="002F50EC"/>
    <w:rsid w:val="002F5133"/>
    <w:rsid w:val="002F5226"/>
    <w:rsid w:val="002F52B8"/>
    <w:rsid w:val="002F52D6"/>
    <w:rsid w:val="002F5320"/>
    <w:rsid w:val="002F534C"/>
    <w:rsid w:val="002F5377"/>
    <w:rsid w:val="002F53FA"/>
    <w:rsid w:val="002F54E9"/>
    <w:rsid w:val="002F5500"/>
    <w:rsid w:val="002F5539"/>
    <w:rsid w:val="002F5571"/>
    <w:rsid w:val="002F558B"/>
    <w:rsid w:val="002F561F"/>
    <w:rsid w:val="002F571A"/>
    <w:rsid w:val="002F5775"/>
    <w:rsid w:val="002F579F"/>
    <w:rsid w:val="002F57C9"/>
    <w:rsid w:val="002F5803"/>
    <w:rsid w:val="002F5878"/>
    <w:rsid w:val="002F58D1"/>
    <w:rsid w:val="002F5959"/>
    <w:rsid w:val="002F5985"/>
    <w:rsid w:val="002F5A00"/>
    <w:rsid w:val="002F5A39"/>
    <w:rsid w:val="002F5A72"/>
    <w:rsid w:val="002F5A95"/>
    <w:rsid w:val="002F5B1F"/>
    <w:rsid w:val="002F5B48"/>
    <w:rsid w:val="002F5B55"/>
    <w:rsid w:val="002F5B5B"/>
    <w:rsid w:val="002F5B95"/>
    <w:rsid w:val="002F5BA6"/>
    <w:rsid w:val="002F5C95"/>
    <w:rsid w:val="002F5C98"/>
    <w:rsid w:val="002F5CEC"/>
    <w:rsid w:val="002F5CF2"/>
    <w:rsid w:val="002F5DD1"/>
    <w:rsid w:val="002F5DE7"/>
    <w:rsid w:val="002F5E27"/>
    <w:rsid w:val="002F5EE4"/>
    <w:rsid w:val="002F5EFA"/>
    <w:rsid w:val="002F5FD6"/>
    <w:rsid w:val="002F607A"/>
    <w:rsid w:val="002F615E"/>
    <w:rsid w:val="002F619D"/>
    <w:rsid w:val="002F61A0"/>
    <w:rsid w:val="002F62D0"/>
    <w:rsid w:val="002F6371"/>
    <w:rsid w:val="002F6375"/>
    <w:rsid w:val="002F6379"/>
    <w:rsid w:val="002F63E2"/>
    <w:rsid w:val="002F6413"/>
    <w:rsid w:val="002F6442"/>
    <w:rsid w:val="002F64B2"/>
    <w:rsid w:val="002F64B8"/>
    <w:rsid w:val="002F64D0"/>
    <w:rsid w:val="002F64D1"/>
    <w:rsid w:val="002F6549"/>
    <w:rsid w:val="002F6572"/>
    <w:rsid w:val="002F6579"/>
    <w:rsid w:val="002F657C"/>
    <w:rsid w:val="002F66EE"/>
    <w:rsid w:val="002F6770"/>
    <w:rsid w:val="002F6787"/>
    <w:rsid w:val="002F67A4"/>
    <w:rsid w:val="002F67CC"/>
    <w:rsid w:val="002F67DD"/>
    <w:rsid w:val="002F67E3"/>
    <w:rsid w:val="002F6804"/>
    <w:rsid w:val="002F6808"/>
    <w:rsid w:val="002F68A8"/>
    <w:rsid w:val="002F68AF"/>
    <w:rsid w:val="002F698F"/>
    <w:rsid w:val="002F69FD"/>
    <w:rsid w:val="002F6A3F"/>
    <w:rsid w:val="002F6A94"/>
    <w:rsid w:val="002F6B9E"/>
    <w:rsid w:val="002F6BB3"/>
    <w:rsid w:val="002F6C22"/>
    <w:rsid w:val="002F6C52"/>
    <w:rsid w:val="002F6C57"/>
    <w:rsid w:val="002F6CA1"/>
    <w:rsid w:val="002F6D79"/>
    <w:rsid w:val="002F6DD7"/>
    <w:rsid w:val="002F6E3D"/>
    <w:rsid w:val="002F6F97"/>
    <w:rsid w:val="002F6FBF"/>
    <w:rsid w:val="002F71F7"/>
    <w:rsid w:val="002F71FE"/>
    <w:rsid w:val="002F728F"/>
    <w:rsid w:val="002F72E7"/>
    <w:rsid w:val="002F732B"/>
    <w:rsid w:val="002F749B"/>
    <w:rsid w:val="002F74DA"/>
    <w:rsid w:val="002F758C"/>
    <w:rsid w:val="002F760F"/>
    <w:rsid w:val="002F7686"/>
    <w:rsid w:val="002F771F"/>
    <w:rsid w:val="002F7724"/>
    <w:rsid w:val="002F7768"/>
    <w:rsid w:val="002F77A8"/>
    <w:rsid w:val="002F77B1"/>
    <w:rsid w:val="002F77C4"/>
    <w:rsid w:val="002F77DA"/>
    <w:rsid w:val="002F7809"/>
    <w:rsid w:val="002F7837"/>
    <w:rsid w:val="002F7845"/>
    <w:rsid w:val="002F78F6"/>
    <w:rsid w:val="002F79AF"/>
    <w:rsid w:val="002F79CC"/>
    <w:rsid w:val="002F79EF"/>
    <w:rsid w:val="002F79F1"/>
    <w:rsid w:val="002F7A9F"/>
    <w:rsid w:val="002F7AA1"/>
    <w:rsid w:val="002F7ACD"/>
    <w:rsid w:val="002F7B29"/>
    <w:rsid w:val="002F7B7D"/>
    <w:rsid w:val="002F7B89"/>
    <w:rsid w:val="002F7BF5"/>
    <w:rsid w:val="002F7C42"/>
    <w:rsid w:val="002F7C79"/>
    <w:rsid w:val="002F7CAB"/>
    <w:rsid w:val="002F7CAE"/>
    <w:rsid w:val="002F7CD0"/>
    <w:rsid w:val="002F7D8C"/>
    <w:rsid w:val="002F7DFD"/>
    <w:rsid w:val="002F7EF9"/>
    <w:rsid w:val="002F7FDE"/>
    <w:rsid w:val="003000DD"/>
    <w:rsid w:val="00300180"/>
    <w:rsid w:val="00300194"/>
    <w:rsid w:val="003001A0"/>
    <w:rsid w:val="003002E8"/>
    <w:rsid w:val="00300316"/>
    <w:rsid w:val="0030032E"/>
    <w:rsid w:val="0030033F"/>
    <w:rsid w:val="00300375"/>
    <w:rsid w:val="0030038C"/>
    <w:rsid w:val="003003C9"/>
    <w:rsid w:val="00300402"/>
    <w:rsid w:val="00300428"/>
    <w:rsid w:val="00300554"/>
    <w:rsid w:val="0030059B"/>
    <w:rsid w:val="003005D0"/>
    <w:rsid w:val="003006A2"/>
    <w:rsid w:val="003006B0"/>
    <w:rsid w:val="0030074A"/>
    <w:rsid w:val="003007A5"/>
    <w:rsid w:val="003007B1"/>
    <w:rsid w:val="003007C1"/>
    <w:rsid w:val="003007DD"/>
    <w:rsid w:val="003007E6"/>
    <w:rsid w:val="0030085F"/>
    <w:rsid w:val="003008DF"/>
    <w:rsid w:val="00300904"/>
    <w:rsid w:val="00300918"/>
    <w:rsid w:val="00300939"/>
    <w:rsid w:val="00300946"/>
    <w:rsid w:val="003009DA"/>
    <w:rsid w:val="003009E3"/>
    <w:rsid w:val="00300A1A"/>
    <w:rsid w:val="00300A70"/>
    <w:rsid w:val="00300A91"/>
    <w:rsid w:val="00300B23"/>
    <w:rsid w:val="00300B47"/>
    <w:rsid w:val="00300BB3"/>
    <w:rsid w:val="00300C3B"/>
    <w:rsid w:val="00300CB2"/>
    <w:rsid w:val="00300CB8"/>
    <w:rsid w:val="00300CD5"/>
    <w:rsid w:val="00300E01"/>
    <w:rsid w:val="00300E75"/>
    <w:rsid w:val="00300EBB"/>
    <w:rsid w:val="00300ED0"/>
    <w:rsid w:val="00300EDE"/>
    <w:rsid w:val="00300F12"/>
    <w:rsid w:val="00300F46"/>
    <w:rsid w:val="00300F4F"/>
    <w:rsid w:val="00300F59"/>
    <w:rsid w:val="00300F6D"/>
    <w:rsid w:val="00300FE1"/>
    <w:rsid w:val="00301012"/>
    <w:rsid w:val="0030101A"/>
    <w:rsid w:val="0030105A"/>
    <w:rsid w:val="00301130"/>
    <w:rsid w:val="0030114E"/>
    <w:rsid w:val="00301151"/>
    <w:rsid w:val="00301163"/>
    <w:rsid w:val="003011D3"/>
    <w:rsid w:val="003011F8"/>
    <w:rsid w:val="003012A1"/>
    <w:rsid w:val="00301366"/>
    <w:rsid w:val="003013DD"/>
    <w:rsid w:val="003013F1"/>
    <w:rsid w:val="00301415"/>
    <w:rsid w:val="0030141D"/>
    <w:rsid w:val="0030147F"/>
    <w:rsid w:val="00301485"/>
    <w:rsid w:val="003014B1"/>
    <w:rsid w:val="003014EC"/>
    <w:rsid w:val="003014F8"/>
    <w:rsid w:val="00301508"/>
    <w:rsid w:val="003015CD"/>
    <w:rsid w:val="003015DC"/>
    <w:rsid w:val="00301602"/>
    <w:rsid w:val="0030160B"/>
    <w:rsid w:val="00301740"/>
    <w:rsid w:val="00301789"/>
    <w:rsid w:val="00301793"/>
    <w:rsid w:val="00301803"/>
    <w:rsid w:val="00301816"/>
    <w:rsid w:val="003018C0"/>
    <w:rsid w:val="003018C7"/>
    <w:rsid w:val="00301905"/>
    <w:rsid w:val="003019EA"/>
    <w:rsid w:val="003019FE"/>
    <w:rsid w:val="00301A78"/>
    <w:rsid w:val="00301B1A"/>
    <w:rsid w:val="00301BFA"/>
    <w:rsid w:val="00301C3C"/>
    <w:rsid w:val="00301C95"/>
    <w:rsid w:val="00301CBB"/>
    <w:rsid w:val="00301CF0"/>
    <w:rsid w:val="00301D00"/>
    <w:rsid w:val="00301E81"/>
    <w:rsid w:val="00301E9D"/>
    <w:rsid w:val="00301ED9"/>
    <w:rsid w:val="00301EDD"/>
    <w:rsid w:val="00301EE3"/>
    <w:rsid w:val="00301EE5"/>
    <w:rsid w:val="00301F66"/>
    <w:rsid w:val="00301FD4"/>
    <w:rsid w:val="00302025"/>
    <w:rsid w:val="00302174"/>
    <w:rsid w:val="0030221A"/>
    <w:rsid w:val="003022D8"/>
    <w:rsid w:val="003022D9"/>
    <w:rsid w:val="003022F4"/>
    <w:rsid w:val="00302332"/>
    <w:rsid w:val="0030238C"/>
    <w:rsid w:val="00302397"/>
    <w:rsid w:val="00302398"/>
    <w:rsid w:val="003024D8"/>
    <w:rsid w:val="003024DB"/>
    <w:rsid w:val="00302546"/>
    <w:rsid w:val="00302547"/>
    <w:rsid w:val="0030257E"/>
    <w:rsid w:val="003025B3"/>
    <w:rsid w:val="003025E1"/>
    <w:rsid w:val="003025F6"/>
    <w:rsid w:val="0030264A"/>
    <w:rsid w:val="0030268B"/>
    <w:rsid w:val="003026A2"/>
    <w:rsid w:val="00302797"/>
    <w:rsid w:val="0030279A"/>
    <w:rsid w:val="003027F2"/>
    <w:rsid w:val="003027F5"/>
    <w:rsid w:val="0030281D"/>
    <w:rsid w:val="00302859"/>
    <w:rsid w:val="003029C2"/>
    <w:rsid w:val="003029ED"/>
    <w:rsid w:val="003029FC"/>
    <w:rsid w:val="00302A4D"/>
    <w:rsid w:val="00302B40"/>
    <w:rsid w:val="00302B8D"/>
    <w:rsid w:val="00302BE9"/>
    <w:rsid w:val="00302C3A"/>
    <w:rsid w:val="00302C79"/>
    <w:rsid w:val="00302C95"/>
    <w:rsid w:val="00302D2F"/>
    <w:rsid w:val="00302DEB"/>
    <w:rsid w:val="00302E55"/>
    <w:rsid w:val="00302E71"/>
    <w:rsid w:val="00302EBD"/>
    <w:rsid w:val="00302F54"/>
    <w:rsid w:val="00302FFF"/>
    <w:rsid w:val="00303009"/>
    <w:rsid w:val="00303047"/>
    <w:rsid w:val="00303052"/>
    <w:rsid w:val="00303067"/>
    <w:rsid w:val="0030307C"/>
    <w:rsid w:val="00303098"/>
    <w:rsid w:val="003030CA"/>
    <w:rsid w:val="003030E4"/>
    <w:rsid w:val="00303143"/>
    <w:rsid w:val="00303153"/>
    <w:rsid w:val="003031BB"/>
    <w:rsid w:val="003031F2"/>
    <w:rsid w:val="003031FB"/>
    <w:rsid w:val="00303201"/>
    <w:rsid w:val="0030321B"/>
    <w:rsid w:val="00303238"/>
    <w:rsid w:val="003032A4"/>
    <w:rsid w:val="003032D3"/>
    <w:rsid w:val="0030331B"/>
    <w:rsid w:val="00303372"/>
    <w:rsid w:val="00303390"/>
    <w:rsid w:val="0030342D"/>
    <w:rsid w:val="00303443"/>
    <w:rsid w:val="003034CB"/>
    <w:rsid w:val="00303510"/>
    <w:rsid w:val="0030354F"/>
    <w:rsid w:val="00303582"/>
    <w:rsid w:val="003035B9"/>
    <w:rsid w:val="003035E9"/>
    <w:rsid w:val="003035FF"/>
    <w:rsid w:val="0030365A"/>
    <w:rsid w:val="003036E9"/>
    <w:rsid w:val="003036EA"/>
    <w:rsid w:val="003037AD"/>
    <w:rsid w:val="0030380C"/>
    <w:rsid w:val="00303810"/>
    <w:rsid w:val="0030385A"/>
    <w:rsid w:val="00303899"/>
    <w:rsid w:val="0030393E"/>
    <w:rsid w:val="0030393F"/>
    <w:rsid w:val="0030395F"/>
    <w:rsid w:val="0030396D"/>
    <w:rsid w:val="00303982"/>
    <w:rsid w:val="003039E1"/>
    <w:rsid w:val="003039FE"/>
    <w:rsid w:val="00303A59"/>
    <w:rsid w:val="00303A8C"/>
    <w:rsid w:val="00303A9A"/>
    <w:rsid w:val="00303B0D"/>
    <w:rsid w:val="00303B3F"/>
    <w:rsid w:val="00303B7A"/>
    <w:rsid w:val="00303B83"/>
    <w:rsid w:val="00303BB8"/>
    <w:rsid w:val="00303C36"/>
    <w:rsid w:val="00303C50"/>
    <w:rsid w:val="00303D12"/>
    <w:rsid w:val="00303D27"/>
    <w:rsid w:val="00303D40"/>
    <w:rsid w:val="00303D6F"/>
    <w:rsid w:val="00303D91"/>
    <w:rsid w:val="00303E22"/>
    <w:rsid w:val="00303E7C"/>
    <w:rsid w:val="00303EA2"/>
    <w:rsid w:val="00303EAF"/>
    <w:rsid w:val="00303EE6"/>
    <w:rsid w:val="00303EF7"/>
    <w:rsid w:val="00303F75"/>
    <w:rsid w:val="00303F82"/>
    <w:rsid w:val="00303F83"/>
    <w:rsid w:val="00304099"/>
    <w:rsid w:val="003040C8"/>
    <w:rsid w:val="003040E8"/>
    <w:rsid w:val="003041F9"/>
    <w:rsid w:val="0030421D"/>
    <w:rsid w:val="00304247"/>
    <w:rsid w:val="003042E9"/>
    <w:rsid w:val="0030434A"/>
    <w:rsid w:val="0030438E"/>
    <w:rsid w:val="00304397"/>
    <w:rsid w:val="003043C1"/>
    <w:rsid w:val="003044CD"/>
    <w:rsid w:val="0030453E"/>
    <w:rsid w:val="003045B0"/>
    <w:rsid w:val="003045BD"/>
    <w:rsid w:val="003045BE"/>
    <w:rsid w:val="003046CD"/>
    <w:rsid w:val="0030472B"/>
    <w:rsid w:val="00304789"/>
    <w:rsid w:val="003047E5"/>
    <w:rsid w:val="003048E3"/>
    <w:rsid w:val="003048E9"/>
    <w:rsid w:val="003048EA"/>
    <w:rsid w:val="00304944"/>
    <w:rsid w:val="00304967"/>
    <w:rsid w:val="00304A94"/>
    <w:rsid w:val="00304AA2"/>
    <w:rsid w:val="00304ABD"/>
    <w:rsid w:val="00304AC1"/>
    <w:rsid w:val="00304ADC"/>
    <w:rsid w:val="00304AF3"/>
    <w:rsid w:val="00304B91"/>
    <w:rsid w:val="00304C09"/>
    <w:rsid w:val="00304CCD"/>
    <w:rsid w:val="00304CD2"/>
    <w:rsid w:val="00304CE8"/>
    <w:rsid w:val="00304D07"/>
    <w:rsid w:val="00304D4C"/>
    <w:rsid w:val="00304DDC"/>
    <w:rsid w:val="00304DE8"/>
    <w:rsid w:val="00304E5E"/>
    <w:rsid w:val="00304EE0"/>
    <w:rsid w:val="00304F16"/>
    <w:rsid w:val="00304F58"/>
    <w:rsid w:val="00304FB3"/>
    <w:rsid w:val="00304FDE"/>
    <w:rsid w:val="00305041"/>
    <w:rsid w:val="00305060"/>
    <w:rsid w:val="00305086"/>
    <w:rsid w:val="00305145"/>
    <w:rsid w:val="003051D9"/>
    <w:rsid w:val="00305273"/>
    <w:rsid w:val="00305345"/>
    <w:rsid w:val="00305372"/>
    <w:rsid w:val="00305393"/>
    <w:rsid w:val="00305400"/>
    <w:rsid w:val="0030542C"/>
    <w:rsid w:val="00305440"/>
    <w:rsid w:val="0030545D"/>
    <w:rsid w:val="00305479"/>
    <w:rsid w:val="003054AC"/>
    <w:rsid w:val="003054DA"/>
    <w:rsid w:val="00305575"/>
    <w:rsid w:val="0030558F"/>
    <w:rsid w:val="003055A1"/>
    <w:rsid w:val="003055AF"/>
    <w:rsid w:val="003055DB"/>
    <w:rsid w:val="003055DD"/>
    <w:rsid w:val="003055EB"/>
    <w:rsid w:val="00305625"/>
    <w:rsid w:val="00305631"/>
    <w:rsid w:val="003056D7"/>
    <w:rsid w:val="0030575D"/>
    <w:rsid w:val="00305778"/>
    <w:rsid w:val="0030578D"/>
    <w:rsid w:val="003057AA"/>
    <w:rsid w:val="003057D3"/>
    <w:rsid w:val="003057DE"/>
    <w:rsid w:val="0030580B"/>
    <w:rsid w:val="0030580E"/>
    <w:rsid w:val="00305850"/>
    <w:rsid w:val="0030588C"/>
    <w:rsid w:val="00305897"/>
    <w:rsid w:val="003058D2"/>
    <w:rsid w:val="003058FC"/>
    <w:rsid w:val="003059A0"/>
    <w:rsid w:val="003059BF"/>
    <w:rsid w:val="003059D0"/>
    <w:rsid w:val="00305A14"/>
    <w:rsid w:val="00305A6A"/>
    <w:rsid w:val="00305A91"/>
    <w:rsid w:val="00305A98"/>
    <w:rsid w:val="00305B93"/>
    <w:rsid w:val="00305BB0"/>
    <w:rsid w:val="00305BB9"/>
    <w:rsid w:val="00305BD8"/>
    <w:rsid w:val="00305C3A"/>
    <w:rsid w:val="00305C89"/>
    <w:rsid w:val="00305CA8"/>
    <w:rsid w:val="00305CB2"/>
    <w:rsid w:val="00305CE3"/>
    <w:rsid w:val="00305D67"/>
    <w:rsid w:val="00305DB4"/>
    <w:rsid w:val="00305DB5"/>
    <w:rsid w:val="00305DD3"/>
    <w:rsid w:val="00305DE5"/>
    <w:rsid w:val="00305E18"/>
    <w:rsid w:val="00305E6C"/>
    <w:rsid w:val="00305E77"/>
    <w:rsid w:val="00305E91"/>
    <w:rsid w:val="00305F21"/>
    <w:rsid w:val="00305F2E"/>
    <w:rsid w:val="00306009"/>
    <w:rsid w:val="00306044"/>
    <w:rsid w:val="003060EA"/>
    <w:rsid w:val="0030610C"/>
    <w:rsid w:val="0030611A"/>
    <w:rsid w:val="00306179"/>
    <w:rsid w:val="00306194"/>
    <w:rsid w:val="0030619C"/>
    <w:rsid w:val="00306204"/>
    <w:rsid w:val="00306271"/>
    <w:rsid w:val="003062B9"/>
    <w:rsid w:val="003062C5"/>
    <w:rsid w:val="003062C8"/>
    <w:rsid w:val="003062F2"/>
    <w:rsid w:val="00306301"/>
    <w:rsid w:val="003063DB"/>
    <w:rsid w:val="003063E8"/>
    <w:rsid w:val="003063F4"/>
    <w:rsid w:val="0030640B"/>
    <w:rsid w:val="0030640F"/>
    <w:rsid w:val="00306467"/>
    <w:rsid w:val="003064F3"/>
    <w:rsid w:val="003065D0"/>
    <w:rsid w:val="00306662"/>
    <w:rsid w:val="003066BA"/>
    <w:rsid w:val="0030673C"/>
    <w:rsid w:val="0030675A"/>
    <w:rsid w:val="003067B2"/>
    <w:rsid w:val="0030683D"/>
    <w:rsid w:val="00306858"/>
    <w:rsid w:val="00306874"/>
    <w:rsid w:val="00306913"/>
    <w:rsid w:val="00306990"/>
    <w:rsid w:val="00306A48"/>
    <w:rsid w:val="00306A6A"/>
    <w:rsid w:val="00306AC1"/>
    <w:rsid w:val="00306B34"/>
    <w:rsid w:val="00306C64"/>
    <w:rsid w:val="00306CA3"/>
    <w:rsid w:val="00306CC1"/>
    <w:rsid w:val="00306CDF"/>
    <w:rsid w:val="00306D14"/>
    <w:rsid w:val="00306D3F"/>
    <w:rsid w:val="00306D4C"/>
    <w:rsid w:val="00306D89"/>
    <w:rsid w:val="00306E2A"/>
    <w:rsid w:val="00306E2C"/>
    <w:rsid w:val="00306E63"/>
    <w:rsid w:val="00306EC9"/>
    <w:rsid w:val="00306ECC"/>
    <w:rsid w:val="00306F40"/>
    <w:rsid w:val="00306F61"/>
    <w:rsid w:val="00306FD3"/>
    <w:rsid w:val="00306FDE"/>
    <w:rsid w:val="00306FE4"/>
    <w:rsid w:val="00306FEA"/>
    <w:rsid w:val="003070BE"/>
    <w:rsid w:val="003070C7"/>
    <w:rsid w:val="003070DE"/>
    <w:rsid w:val="003070F7"/>
    <w:rsid w:val="003071A0"/>
    <w:rsid w:val="003071E5"/>
    <w:rsid w:val="00307250"/>
    <w:rsid w:val="00307279"/>
    <w:rsid w:val="00307352"/>
    <w:rsid w:val="00307363"/>
    <w:rsid w:val="00307377"/>
    <w:rsid w:val="0030739A"/>
    <w:rsid w:val="00307420"/>
    <w:rsid w:val="00307497"/>
    <w:rsid w:val="003074A4"/>
    <w:rsid w:val="003074C4"/>
    <w:rsid w:val="00307538"/>
    <w:rsid w:val="0030755E"/>
    <w:rsid w:val="003075A9"/>
    <w:rsid w:val="003075C0"/>
    <w:rsid w:val="0030760F"/>
    <w:rsid w:val="0030766B"/>
    <w:rsid w:val="00307692"/>
    <w:rsid w:val="003076B5"/>
    <w:rsid w:val="0030771F"/>
    <w:rsid w:val="00307782"/>
    <w:rsid w:val="003077AF"/>
    <w:rsid w:val="0030780C"/>
    <w:rsid w:val="003078D1"/>
    <w:rsid w:val="003078FB"/>
    <w:rsid w:val="0030796E"/>
    <w:rsid w:val="003079A0"/>
    <w:rsid w:val="003079D1"/>
    <w:rsid w:val="003079FE"/>
    <w:rsid w:val="00307A01"/>
    <w:rsid w:val="00307A64"/>
    <w:rsid w:val="00307ABE"/>
    <w:rsid w:val="00307ADE"/>
    <w:rsid w:val="00307B22"/>
    <w:rsid w:val="00307B4B"/>
    <w:rsid w:val="00307B65"/>
    <w:rsid w:val="00307BEA"/>
    <w:rsid w:val="00307C33"/>
    <w:rsid w:val="00307C3B"/>
    <w:rsid w:val="00307C40"/>
    <w:rsid w:val="00307C98"/>
    <w:rsid w:val="00307CCC"/>
    <w:rsid w:val="00307D14"/>
    <w:rsid w:val="00307DDF"/>
    <w:rsid w:val="00307DE7"/>
    <w:rsid w:val="00307E35"/>
    <w:rsid w:val="00307EA7"/>
    <w:rsid w:val="00307F1D"/>
    <w:rsid w:val="00307F1E"/>
    <w:rsid w:val="00307F2E"/>
    <w:rsid w:val="00307F93"/>
    <w:rsid w:val="00307FBC"/>
    <w:rsid w:val="00307FF9"/>
    <w:rsid w:val="003100F3"/>
    <w:rsid w:val="0031015C"/>
    <w:rsid w:val="00310165"/>
    <w:rsid w:val="00310199"/>
    <w:rsid w:val="003101AC"/>
    <w:rsid w:val="003102B5"/>
    <w:rsid w:val="003102D4"/>
    <w:rsid w:val="003102E9"/>
    <w:rsid w:val="00310337"/>
    <w:rsid w:val="00310344"/>
    <w:rsid w:val="0031035C"/>
    <w:rsid w:val="00310392"/>
    <w:rsid w:val="003103A3"/>
    <w:rsid w:val="003103A9"/>
    <w:rsid w:val="00310409"/>
    <w:rsid w:val="00310462"/>
    <w:rsid w:val="0031049C"/>
    <w:rsid w:val="003104C1"/>
    <w:rsid w:val="0031055F"/>
    <w:rsid w:val="00310562"/>
    <w:rsid w:val="003105A3"/>
    <w:rsid w:val="003105EB"/>
    <w:rsid w:val="00310690"/>
    <w:rsid w:val="00310741"/>
    <w:rsid w:val="0031075C"/>
    <w:rsid w:val="0031076A"/>
    <w:rsid w:val="00310796"/>
    <w:rsid w:val="0031079C"/>
    <w:rsid w:val="003107C4"/>
    <w:rsid w:val="00310878"/>
    <w:rsid w:val="003108A4"/>
    <w:rsid w:val="0031092E"/>
    <w:rsid w:val="00310954"/>
    <w:rsid w:val="00310973"/>
    <w:rsid w:val="00310A0C"/>
    <w:rsid w:val="00310A89"/>
    <w:rsid w:val="00310AAD"/>
    <w:rsid w:val="00310ADF"/>
    <w:rsid w:val="00310B48"/>
    <w:rsid w:val="00310B4F"/>
    <w:rsid w:val="00310B5D"/>
    <w:rsid w:val="00310C13"/>
    <w:rsid w:val="00310C2E"/>
    <w:rsid w:val="00310C40"/>
    <w:rsid w:val="00310CB2"/>
    <w:rsid w:val="00310D1C"/>
    <w:rsid w:val="00310D31"/>
    <w:rsid w:val="00310DC0"/>
    <w:rsid w:val="00310DD3"/>
    <w:rsid w:val="00310DFA"/>
    <w:rsid w:val="00310E36"/>
    <w:rsid w:val="00310E49"/>
    <w:rsid w:val="00310E59"/>
    <w:rsid w:val="00310E91"/>
    <w:rsid w:val="00310F0E"/>
    <w:rsid w:val="00310F6E"/>
    <w:rsid w:val="00310FB5"/>
    <w:rsid w:val="00310FD1"/>
    <w:rsid w:val="00310FE9"/>
    <w:rsid w:val="00310FED"/>
    <w:rsid w:val="00311046"/>
    <w:rsid w:val="003110A2"/>
    <w:rsid w:val="003111EA"/>
    <w:rsid w:val="00311211"/>
    <w:rsid w:val="00311213"/>
    <w:rsid w:val="0031125E"/>
    <w:rsid w:val="00311272"/>
    <w:rsid w:val="003112DE"/>
    <w:rsid w:val="00311317"/>
    <w:rsid w:val="0031138A"/>
    <w:rsid w:val="003113C0"/>
    <w:rsid w:val="003113F3"/>
    <w:rsid w:val="0031140C"/>
    <w:rsid w:val="00311474"/>
    <w:rsid w:val="003114C3"/>
    <w:rsid w:val="003114DA"/>
    <w:rsid w:val="00311510"/>
    <w:rsid w:val="0031152F"/>
    <w:rsid w:val="0031154D"/>
    <w:rsid w:val="003115B9"/>
    <w:rsid w:val="003115E9"/>
    <w:rsid w:val="003115EE"/>
    <w:rsid w:val="00311632"/>
    <w:rsid w:val="003116D5"/>
    <w:rsid w:val="003116FD"/>
    <w:rsid w:val="00311762"/>
    <w:rsid w:val="00311766"/>
    <w:rsid w:val="003117B9"/>
    <w:rsid w:val="003117F0"/>
    <w:rsid w:val="00311829"/>
    <w:rsid w:val="00311835"/>
    <w:rsid w:val="00311865"/>
    <w:rsid w:val="00311898"/>
    <w:rsid w:val="0031189E"/>
    <w:rsid w:val="003118A1"/>
    <w:rsid w:val="003118E5"/>
    <w:rsid w:val="003118F3"/>
    <w:rsid w:val="003118FA"/>
    <w:rsid w:val="003119DB"/>
    <w:rsid w:val="003119DE"/>
    <w:rsid w:val="00311A24"/>
    <w:rsid w:val="00311B35"/>
    <w:rsid w:val="00311B4B"/>
    <w:rsid w:val="00311BC2"/>
    <w:rsid w:val="00311BDF"/>
    <w:rsid w:val="00311BEC"/>
    <w:rsid w:val="00311C0B"/>
    <w:rsid w:val="00311C32"/>
    <w:rsid w:val="00311C44"/>
    <w:rsid w:val="00311CC1"/>
    <w:rsid w:val="00311CC9"/>
    <w:rsid w:val="00311DEA"/>
    <w:rsid w:val="00311DF1"/>
    <w:rsid w:val="00311E26"/>
    <w:rsid w:val="00311E7E"/>
    <w:rsid w:val="00311ED8"/>
    <w:rsid w:val="00311F96"/>
    <w:rsid w:val="00311FBD"/>
    <w:rsid w:val="00311FCE"/>
    <w:rsid w:val="00312024"/>
    <w:rsid w:val="003120A1"/>
    <w:rsid w:val="003120A4"/>
    <w:rsid w:val="003120BB"/>
    <w:rsid w:val="003120F3"/>
    <w:rsid w:val="003120FF"/>
    <w:rsid w:val="0031212A"/>
    <w:rsid w:val="003121B3"/>
    <w:rsid w:val="003121BA"/>
    <w:rsid w:val="00312227"/>
    <w:rsid w:val="0031222C"/>
    <w:rsid w:val="00312258"/>
    <w:rsid w:val="00312259"/>
    <w:rsid w:val="00312279"/>
    <w:rsid w:val="0031227E"/>
    <w:rsid w:val="0031231F"/>
    <w:rsid w:val="003123D5"/>
    <w:rsid w:val="00312433"/>
    <w:rsid w:val="00312496"/>
    <w:rsid w:val="00312501"/>
    <w:rsid w:val="003125DE"/>
    <w:rsid w:val="003125E5"/>
    <w:rsid w:val="0031260D"/>
    <w:rsid w:val="0031266B"/>
    <w:rsid w:val="0031268C"/>
    <w:rsid w:val="0031269B"/>
    <w:rsid w:val="003126FA"/>
    <w:rsid w:val="0031273F"/>
    <w:rsid w:val="00312790"/>
    <w:rsid w:val="003127FC"/>
    <w:rsid w:val="0031284F"/>
    <w:rsid w:val="00312969"/>
    <w:rsid w:val="00312B01"/>
    <w:rsid w:val="00312B4B"/>
    <w:rsid w:val="00312B9D"/>
    <w:rsid w:val="00312BA1"/>
    <w:rsid w:val="00312BAE"/>
    <w:rsid w:val="00312C45"/>
    <w:rsid w:val="00312C96"/>
    <w:rsid w:val="00312CB0"/>
    <w:rsid w:val="00312CB1"/>
    <w:rsid w:val="00312CE3"/>
    <w:rsid w:val="00312D08"/>
    <w:rsid w:val="00312DAB"/>
    <w:rsid w:val="00312E62"/>
    <w:rsid w:val="00312F87"/>
    <w:rsid w:val="00312FF9"/>
    <w:rsid w:val="0031302A"/>
    <w:rsid w:val="003130BC"/>
    <w:rsid w:val="003130C1"/>
    <w:rsid w:val="003130F4"/>
    <w:rsid w:val="00313154"/>
    <w:rsid w:val="00313178"/>
    <w:rsid w:val="00313192"/>
    <w:rsid w:val="003131AD"/>
    <w:rsid w:val="003131F4"/>
    <w:rsid w:val="00313203"/>
    <w:rsid w:val="00313217"/>
    <w:rsid w:val="003132C0"/>
    <w:rsid w:val="003132E0"/>
    <w:rsid w:val="003132FB"/>
    <w:rsid w:val="00313405"/>
    <w:rsid w:val="00313411"/>
    <w:rsid w:val="0031346A"/>
    <w:rsid w:val="003134DB"/>
    <w:rsid w:val="0031350D"/>
    <w:rsid w:val="0031356C"/>
    <w:rsid w:val="003135F7"/>
    <w:rsid w:val="00313620"/>
    <w:rsid w:val="003136AD"/>
    <w:rsid w:val="003136FF"/>
    <w:rsid w:val="0031371D"/>
    <w:rsid w:val="00313728"/>
    <w:rsid w:val="0031372C"/>
    <w:rsid w:val="00313748"/>
    <w:rsid w:val="003137F0"/>
    <w:rsid w:val="00313829"/>
    <w:rsid w:val="00313901"/>
    <w:rsid w:val="00313944"/>
    <w:rsid w:val="00313970"/>
    <w:rsid w:val="00313971"/>
    <w:rsid w:val="00313974"/>
    <w:rsid w:val="00313A42"/>
    <w:rsid w:val="00313A4C"/>
    <w:rsid w:val="00313B29"/>
    <w:rsid w:val="00313B52"/>
    <w:rsid w:val="00313B69"/>
    <w:rsid w:val="00313C0A"/>
    <w:rsid w:val="00313C50"/>
    <w:rsid w:val="00313C81"/>
    <w:rsid w:val="00313D02"/>
    <w:rsid w:val="00313D06"/>
    <w:rsid w:val="00313DA8"/>
    <w:rsid w:val="00313DB4"/>
    <w:rsid w:val="00313DB8"/>
    <w:rsid w:val="00313DDE"/>
    <w:rsid w:val="00313E0E"/>
    <w:rsid w:val="00313E3E"/>
    <w:rsid w:val="00313EA0"/>
    <w:rsid w:val="00313EA7"/>
    <w:rsid w:val="00313F01"/>
    <w:rsid w:val="00313F08"/>
    <w:rsid w:val="00313F2D"/>
    <w:rsid w:val="00313F42"/>
    <w:rsid w:val="00313F74"/>
    <w:rsid w:val="00313FCD"/>
    <w:rsid w:val="00313FCF"/>
    <w:rsid w:val="00313FE6"/>
    <w:rsid w:val="00313FEF"/>
    <w:rsid w:val="003140B8"/>
    <w:rsid w:val="003140F9"/>
    <w:rsid w:val="00314127"/>
    <w:rsid w:val="00314176"/>
    <w:rsid w:val="003141C3"/>
    <w:rsid w:val="003141E6"/>
    <w:rsid w:val="0031421A"/>
    <w:rsid w:val="00314285"/>
    <w:rsid w:val="003142B4"/>
    <w:rsid w:val="003142BC"/>
    <w:rsid w:val="003142FD"/>
    <w:rsid w:val="0031435B"/>
    <w:rsid w:val="00314361"/>
    <w:rsid w:val="00314376"/>
    <w:rsid w:val="003143CC"/>
    <w:rsid w:val="003143F4"/>
    <w:rsid w:val="00314420"/>
    <w:rsid w:val="0031447F"/>
    <w:rsid w:val="00314485"/>
    <w:rsid w:val="0031450C"/>
    <w:rsid w:val="00314579"/>
    <w:rsid w:val="0031458A"/>
    <w:rsid w:val="003145C2"/>
    <w:rsid w:val="003145CA"/>
    <w:rsid w:val="00314604"/>
    <w:rsid w:val="00314619"/>
    <w:rsid w:val="0031464B"/>
    <w:rsid w:val="0031464F"/>
    <w:rsid w:val="00314692"/>
    <w:rsid w:val="003146B8"/>
    <w:rsid w:val="003146C1"/>
    <w:rsid w:val="003146D5"/>
    <w:rsid w:val="0031470A"/>
    <w:rsid w:val="0031471C"/>
    <w:rsid w:val="0031472B"/>
    <w:rsid w:val="00314786"/>
    <w:rsid w:val="00314797"/>
    <w:rsid w:val="00314847"/>
    <w:rsid w:val="00314855"/>
    <w:rsid w:val="003148BF"/>
    <w:rsid w:val="003148E7"/>
    <w:rsid w:val="00314913"/>
    <w:rsid w:val="003149C6"/>
    <w:rsid w:val="003149FD"/>
    <w:rsid w:val="003149FF"/>
    <w:rsid w:val="00314AA7"/>
    <w:rsid w:val="00314AB5"/>
    <w:rsid w:val="00314AC6"/>
    <w:rsid w:val="00314AD5"/>
    <w:rsid w:val="00314B1C"/>
    <w:rsid w:val="00314B28"/>
    <w:rsid w:val="00314B79"/>
    <w:rsid w:val="00314B7D"/>
    <w:rsid w:val="00314B7F"/>
    <w:rsid w:val="00314BE7"/>
    <w:rsid w:val="00314C6D"/>
    <w:rsid w:val="00314CA8"/>
    <w:rsid w:val="00314CFB"/>
    <w:rsid w:val="00314D07"/>
    <w:rsid w:val="00314DF5"/>
    <w:rsid w:val="00314E06"/>
    <w:rsid w:val="00314E0A"/>
    <w:rsid w:val="00314E6C"/>
    <w:rsid w:val="00314E6F"/>
    <w:rsid w:val="00314E9F"/>
    <w:rsid w:val="00314F4F"/>
    <w:rsid w:val="00314FBE"/>
    <w:rsid w:val="00314FCC"/>
    <w:rsid w:val="00315000"/>
    <w:rsid w:val="00315018"/>
    <w:rsid w:val="00315049"/>
    <w:rsid w:val="00315062"/>
    <w:rsid w:val="0031507C"/>
    <w:rsid w:val="00315122"/>
    <w:rsid w:val="00315124"/>
    <w:rsid w:val="0031512A"/>
    <w:rsid w:val="0031517E"/>
    <w:rsid w:val="003151F3"/>
    <w:rsid w:val="003151FE"/>
    <w:rsid w:val="0031520B"/>
    <w:rsid w:val="0031529C"/>
    <w:rsid w:val="003152DC"/>
    <w:rsid w:val="0031531D"/>
    <w:rsid w:val="00315335"/>
    <w:rsid w:val="0031534E"/>
    <w:rsid w:val="0031535A"/>
    <w:rsid w:val="0031535B"/>
    <w:rsid w:val="0031538D"/>
    <w:rsid w:val="00315390"/>
    <w:rsid w:val="003153B1"/>
    <w:rsid w:val="003154CC"/>
    <w:rsid w:val="00315512"/>
    <w:rsid w:val="00315549"/>
    <w:rsid w:val="003155E9"/>
    <w:rsid w:val="00315691"/>
    <w:rsid w:val="00315739"/>
    <w:rsid w:val="0031577E"/>
    <w:rsid w:val="00315791"/>
    <w:rsid w:val="003157C3"/>
    <w:rsid w:val="00315927"/>
    <w:rsid w:val="00315930"/>
    <w:rsid w:val="00315940"/>
    <w:rsid w:val="0031599F"/>
    <w:rsid w:val="00315A41"/>
    <w:rsid w:val="00315A5E"/>
    <w:rsid w:val="00315ABB"/>
    <w:rsid w:val="00315B52"/>
    <w:rsid w:val="00315B71"/>
    <w:rsid w:val="00315BF6"/>
    <w:rsid w:val="00315C26"/>
    <w:rsid w:val="00315C32"/>
    <w:rsid w:val="00315CA9"/>
    <w:rsid w:val="00315CC0"/>
    <w:rsid w:val="00315CDE"/>
    <w:rsid w:val="00315D04"/>
    <w:rsid w:val="00315D19"/>
    <w:rsid w:val="00315D48"/>
    <w:rsid w:val="00315D74"/>
    <w:rsid w:val="00315DFE"/>
    <w:rsid w:val="00315E44"/>
    <w:rsid w:val="00315EA3"/>
    <w:rsid w:val="00315F5E"/>
    <w:rsid w:val="00315F77"/>
    <w:rsid w:val="00315F7D"/>
    <w:rsid w:val="00315F8C"/>
    <w:rsid w:val="00315FC8"/>
    <w:rsid w:val="00315FED"/>
    <w:rsid w:val="00316004"/>
    <w:rsid w:val="00316069"/>
    <w:rsid w:val="00316082"/>
    <w:rsid w:val="003160F6"/>
    <w:rsid w:val="00316101"/>
    <w:rsid w:val="0031614F"/>
    <w:rsid w:val="00316153"/>
    <w:rsid w:val="0031615F"/>
    <w:rsid w:val="003161DB"/>
    <w:rsid w:val="00316292"/>
    <w:rsid w:val="003162AB"/>
    <w:rsid w:val="003162AF"/>
    <w:rsid w:val="003162CD"/>
    <w:rsid w:val="00316335"/>
    <w:rsid w:val="0031633F"/>
    <w:rsid w:val="00316361"/>
    <w:rsid w:val="0031646E"/>
    <w:rsid w:val="00316480"/>
    <w:rsid w:val="00316488"/>
    <w:rsid w:val="00316497"/>
    <w:rsid w:val="00316542"/>
    <w:rsid w:val="003165D6"/>
    <w:rsid w:val="003165E6"/>
    <w:rsid w:val="00316602"/>
    <w:rsid w:val="0031667B"/>
    <w:rsid w:val="003166BC"/>
    <w:rsid w:val="003166F4"/>
    <w:rsid w:val="00316770"/>
    <w:rsid w:val="00316799"/>
    <w:rsid w:val="003167C1"/>
    <w:rsid w:val="003167F3"/>
    <w:rsid w:val="00316831"/>
    <w:rsid w:val="00316841"/>
    <w:rsid w:val="0031686C"/>
    <w:rsid w:val="003168B8"/>
    <w:rsid w:val="0031690D"/>
    <w:rsid w:val="00316952"/>
    <w:rsid w:val="00316958"/>
    <w:rsid w:val="0031695A"/>
    <w:rsid w:val="00316979"/>
    <w:rsid w:val="00316A45"/>
    <w:rsid w:val="00316AA5"/>
    <w:rsid w:val="00316AE6"/>
    <w:rsid w:val="00316AF1"/>
    <w:rsid w:val="00316B3F"/>
    <w:rsid w:val="00316BDB"/>
    <w:rsid w:val="00316C66"/>
    <w:rsid w:val="00316C89"/>
    <w:rsid w:val="00316CC4"/>
    <w:rsid w:val="00316CCB"/>
    <w:rsid w:val="00316CD0"/>
    <w:rsid w:val="00316D13"/>
    <w:rsid w:val="00316D89"/>
    <w:rsid w:val="00316DD7"/>
    <w:rsid w:val="00316DDE"/>
    <w:rsid w:val="00316DFD"/>
    <w:rsid w:val="00316E35"/>
    <w:rsid w:val="00316EBA"/>
    <w:rsid w:val="00316EC1"/>
    <w:rsid w:val="00316EF9"/>
    <w:rsid w:val="00316FA7"/>
    <w:rsid w:val="00316FFD"/>
    <w:rsid w:val="00317006"/>
    <w:rsid w:val="00317014"/>
    <w:rsid w:val="003170C6"/>
    <w:rsid w:val="003170EF"/>
    <w:rsid w:val="00317169"/>
    <w:rsid w:val="00317236"/>
    <w:rsid w:val="00317245"/>
    <w:rsid w:val="0031726F"/>
    <w:rsid w:val="0031728F"/>
    <w:rsid w:val="003172B4"/>
    <w:rsid w:val="00317341"/>
    <w:rsid w:val="00317345"/>
    <w:rsid w:val="003173FB"/>
    <w:rsid w:val="0031742D"/>
    <w:rsid w:val="003174F5"/>
    <w:rsid w:val="00317539"/>
    <w:rsid w:val="003175D7"/>
    <w:rsid w:val="00317639"/>
    <w:rsid w:val="003176DA"/>
    <w:rsid w:val="003176E0"/>
    <w:rsid w:val="00317750"/>
    <w:rsid w:val="0031780C"/>
    <w:rsid w:val="00317851"/>
    <w:rsid w:val="00317875"/>
    <w:rsid w:val="003178D2"/>
    <w:rsid w:val="003178E6"/>
    <w:rsid w:val="0031790A"/>
    <w:rsid w:val="00317913"/>
    <w:rsid w:val="00317944"/>
    <w:rsid w:val="00317A0F"/>
    <w:rsid w:val="00317A33"/>
    <w:rsid w:val="00317AD7"/>
    <w:rsid w:val="00317AF2"/>
    <w:rsid w:val="00317B08"/>
    <w:rsid w:val="00317B35"/>
    <w:rsid w:val="00317C23"/>
    <w:rsid w:val="00317C53"/>
    <w:rsid w:val="00317D0D"/>
    <w:rsid w:val="00317D0E"/>
    <w:rsid w:val="00317DD8"/>
    <w:rsid w:val="00317E35"/>
    <w:rsid w:val="00317E42"/>
    <w:rsid w:val="00317E5C"/>
    <w:rsid w:val="00317EE8"/>
    <w:rsid w:val="00317F3F"/>
    <w:rsid w:val="00317F53"/>
    <w:rsid w:val="0032004F"/>
    <w:rsid w:val="003200FD"/>
    <w:rsid w:val="0032020B"/>
    <w:rsid w:val="0032029B"/>
    <w:rsid w:val="003202EE"/>
    <w:rsid w:val="00320317"/>
    <w:rsid w:val="00320333"/>
    <w:rsid w:val="003203AE"/>
    <w:rsid w:val="00320429"/>
    <w:rsid w:val="0032045B"/>
    <w:rsid w:val="0032047D"/>
    <w:rsid w:val="003204F9"/>
    <w:rsid w:val="0032050F"/>
    <w:rsid w:val="00320512"/>
    <w:rsid w:val="00320549"/>
    <w:rsid w:val="00320553"/>
    <w:rsid w:val="00320558"/>
    <w:rsid w:val="003205D9"/>
    <w:rsid w:val="003205DF"/>
    <w:rsid w:val="00320604"/>
    <w:rsid w:val="00320607"/>
    <w:rsid w:val="0032064A"/>
    <w:rsid w:val="00320652"/>
    <w:rsid w:val="003206AD"/>
    <w:rsid w:val="003206E6"/>
    <w:rsid w:val="003206EB"/>
    <w:rsid w:val="0032070E"/>
    <w:rsid w:val="00320741"/>
    <w:rsid w:val="00320781"/>
    <w:rsid w:val="003207B8"/>
    <w:rsid w:val="00320821"/>
    <w:rsid w:val="003208A5"/>
    <w:rsid w:val="003208A6"/>
    <w:rsid w:val="003208B7"/>
    <w:rsid w:val="003208F8"/>
    <w:rsid w:val="00320901"/>
    <w:rsid w:val="00320902"/>
    <w:rsid w:val="00320920"/>
    <w:rsid w:val="003209FB"/>
    <w:rsid w:val="003209FF"/>
    <w:rsid w:val="00320A07"/>
    <w:rsid w:val="00320A25"/>
    <w:rsid w:val="00320ABE"/>
    <w:rsid w:val="00320AEB"/>
    <w:rsid w:val="00320B23"/>
    <w:rsid w:val="00320B5E"/>
    <w:rsid w:val="00320B82"/>
    <w:rsid w:val="00320BD4"/>
    <w:rsid w:val="00320C3A"/>
    <w:rsid w:val="00320D20"/>
    <w:rsid w:val="00320DB5"/>
    <w:rsid w:val="00320F0B"/>
    <w:rsid w:val="00320F2C"/>
    <w:rsid w:val="00320FA7"/>
    <w:rsid w:val="00320FB5"/>
    <w:rsid w:val="00320FB9"/>
    <w:rsid w:val="00320FFA"/>
    <w:rsid w:val="00321097"/>
    <w:rsid w:val="0032109C"/>
    <w:rsid w:val="003210C5"/>
    <w:rsid w:val="003210D6"/>
    <w:rsid w:val="003210D7"/>
    <w:rsid w:val="003210EA"/>
    <w:rsid w:val="00321102"/>
    <w:rsid w:val="003211D4"/>
    <w:rsid w:val="003211EF"/>
    <w:rsid w:val="0032122F"/>
    <w:rsid w:val="0032123F"/>
    <w:rsid w:val="00321252"/>
    <w:rsid w:val="003212ED"/>
    <w:rsid w:val="003213F1"/>
    <w:rsid w:val="0032140D"/>
    <w:rsid w:val="0032143E"/>
    <w:rsid w:val="00321459"/>
    <w:rsid w:val="00321464"/>
    <w:rsid w:val="003214D3"/>
    <w:rsid w:val="00321505"/>
    <w:rsid w:val="00321540"/>
    <w:rsid w:val="00321577"/>
    <w:rsid w:val="0032162C"/>
    <w:rsid w:val="0032166C"/>
    <w:rsid w:val="00321693"/>
    <w:rsid w:val="003216E1"/>
    <w:rsid w:val="0032173D"/>
    <w:rsid w:val="0032178A"/>
    <w:rsid w:val="003217B8"/>
    <w:rsid w:val="003217C9"/>
    <w:rsid w:val="00321860"/>
    <w:rsid w:val="00321864"/>
    <w:rsid w:val="003218B8"/>
    <w:rsid w:val="003218D0"/>
    <w:rsid w:val="003218DD"/>
    <w:rsid w:val="003218EE"/>
    <w:rsid w:val="003218F4"/>
    <w:rsid w:val="003219BB"/>
    <w:rsid w:val="00321A40"/>
    <w:rsid w:val="00321A89"/>
    <w:rsid w:val="00321A9A"/>
    <w:rsid w:val="00321AA0"/>
    <w:rsid w:val="00321AAD"/>
    <w:rsid w:val="00321AC0"/>
    <w:rsid w:val="00321BB7"/>
    <w:rsid w:val="00321C45"/>
    <w:rsid w:val="00321C9B"/>
    <w:rsid w:val="00321D68"/>
    <w:rsid w:val="00321D8F"/>
    <w:rsid w:val="00321DA4"/>
    <w:rsid w:val="00321DEE"/>
    <w:rsid w:val="00321DF2"/>
    <w:rsid w:val="00321DF3"/>
    <w:rsid w:val="00321F28"/>
    <w:rsid w:val="00321FA3"/>
    <w:rsid w:val="003220CC"/>
    <w:rsid w:val="003220E3"/>
    <w:rsid w:val="0032211A"/>
    <w:rsid w:val="00322129"/>
    <w:rsid w:val="00322174"/>
    <w:rsid w:val="003221D4"/>
    <w:rsid w:val="00322292"/>
    <w:rsid w:val="00322294"/>
    <w:rsid w:val="003222FB"/>
    <w:rsid w:val="003223D3"/>
    <w:rsid w:val="00322400"/>
    <w:rsid w:val="00322407"/>
    <w:rsid w:val="00322444"/>
    <w:rsid w:val="00322476"/>
    <w:rsid w:val="00322477"/>
    <w:rsid w:val="003224E0"/>
    <w:rsid w:val="003224F4"/>
    <w:rsid w:val="0032262F"/>
    <w:rsid w:val="00322648"/>
    <w:rsid w:val="0032264B"/>
    <w:rsid w:val="003226E0"/>
    <w:rsid w:val="0032272C"/>
    <w:rsid w:val="003227C3"/>
    <w:rsid w:val="003227E6"/>
    <w:rsid w:val="003227E9"/>
    <w:rsid w:val="0032280A"/>
    <w:rsid w:val="00322864"/>
    <w:rsid w:val="00322878"/>
    <w:rsid w:val="00322880"/>
    <w:rsid w:val="003228D2"/>
    <w:rsid w:val="003228E2"/>
    <w:rsid w:val="00322940"/>
    <w:rsid w:val="00322945"/>
    <w:rsid w:val="0032294D"/>
    <w:rsid w:val="00322960"/>
    <w:rsid w:val="003229BE"/>
    <w:rsid w:val="003229DB"/>
    <w:rsid w:val="00322A10"/>
    <w:rsid w:val="00322A27"/>
    <w:rsid w:val="00322A3E"/>
    <w:rsid w:val="00322A41"/>
    <w:rsid w:val="00322A43"/>
    <w:rsid w:val="00322A9A"/>
    <w:rsid w:val="00322ABE"/>
    <w:rsid w:val="00322B54"/>
    <w:rsid w:val="00322C6B"/>
    <w:rsid w:val="00322CA5"/>
    <w:rsid w:val="00322D4F"/>
    <w:rsid w:val="00322D98"/>
    <w:rsid w:val="00322DCA"/>
    <w:rsid w:val="00322E48"/>
    <w:rsid w:val="00322EB1"/>
    <w:rsid w:val="00322F3C"/>
    <w:rsid w:val="00323058"/>
    <w:rsid w:val="00323072"/>
    <w:rsid w:val="0032307B"/>
    <w:rsid w:val="0032308D"/>
    <w:rsid w:val="003230F4"/>
    <w:rsid w:val="00323110"/>
    <w:rsid w:val="0032311A"/>
    <w:rsid w:val="00323189"/>
    <w:rsid w:val="003231A2"/>
    <w:rsid w:val="003231A9"/>
    <w:rsid w:val="00323258"/>
    <w:rsid w:val="00323302"/>
    <w:rsid w:val="0032330A"/>
    <w:rsid w:val="00323377"/>
    <w:rsid w:val="00323379"/>
    <w:rsid w:val="003234CE"/>
    <w:rsid w:val="003234DB"/>
    <w:rsid w:val="00323509"/>
    <w:rsid w:val="00323553"/>
    <w:rsid w:val="00323562"/>
    <w:rsid w:val="00323592"/>
    <w:rsid w:val="003235C7"/>
    <w:rsid w:val="00323635"/>
    <w:rsid w:val="003236A3"/>
    <w:rsid w:val="0032373F"/>
    <w:rsid w:val="00323772"/>
    <w:rsid w:val="003237A2"/>
    <w:rsid w:val="0032388C"/>
    <w:rsid w:val="00323912"/>
    <w:rsid w:val="003239B8"/>
    <w:rsid w:val="00323A10"/>
    <w:rsid w:val="00323A14"/>
    <w:rsid w:val="00323A6B"/>
    <w:rsid w:val="00323A87"/>
    <w:rsid w:val="00323ACC"/>
    <w:rsid w:val="00323AF5"/>
    <w:rsid w:val="00323AFF"/>
    <w:rsid w:val="00323B08"/>
    <w:rsid w:val="00323B0E"/>
    <w:rsid w:val="00323B85"/>
    <w:rsid w:val="00323B86"/>
    <w:rsid w:val="00323BD2"/>
    <w:rsid w:val="00323C6F"/>
    <w:rsid w:val="00323C92"/>
    <w:rsid w:val="00323C9F"/>
    <w:rsid w:val="00323D0E"/>
    <w:rsid w:val="00323D39"/>
    <w:rsid w:val="00323D88"/>
    <w:rsid w:val="00323DAE"/>
    <w:rsid w:val="00323DDE"/>
    <w:rsid w:val="00323E2F"/>
    <w:rsid w:val="00323E57"/>
    <w:rsid w:val="00323EDB"/>
    <w:rsid w:val="00323F04"/>
    <w:rsid w:val="00323F32"/>
    <w:rsid w:val="00323F72"/>
    <w:rsid w:val="00323F8D"/>
    <w:rsid w:val="00323F8E"/>
    <w:rsid w:val="00323FF6"/>
    <w:rsid w:val="00323FF7"/>
    <w:rsid w:val="0032405B"/>
    <w:rsid w:val="003240E0"/>
    <w:rsid w:val="003240EB"/>
    <w:rsid w:val="00324165"/>
    <w:rsid w:val="00324241"/>
    <w:rsid w:val="0032427E"/>
    <w:rsid w:val="00324311"/>
    <w:rsid w:val="00324316"/>
    <w:rsid w:val="00324398"/>
    <w:rsid w:val="003243D4"/>
    <w:rsid w:val="003243DB"/>
    <w:rsid w:val="00324412"/>
    <w:rsid w:val="003244AA"/>
    <w:rsid w:val="00324578"/>
    <w:rsid w:val="00324588"/>
    <w:rsid w:val="00324597"/>
    <w:rsid w:val="00324616"/>
    <w:rsid w:val="00324677"/>
    <w:rsid w:val="0032479A"/>
    <w:rsid w:val="003247F9"/>
    <w:rsid w:val="003248AD"/>
    <w:rsid w:val="003248B5"/>
    <w:rsid w:val="003248B8"/>
    <w:rsid w:val="003248BE"/>
    <w:rsid w:val="003248C6"/>
    <w:rsid w:val="003248F6"/>
    <w:rsid w:val="003248F9"/>
    <w:rsid w:val="003249B7"/>
    <w:rsid w:val="003249FC"/>
    <w:rsid w:val="00324A31"/>
    <w:rsid w:val="00324A6A"/>
    <w:rsid w:val="00324A84"/>
    <w:rsid w:val="00324A93"/>
    <w:rsid w:val="00324A9A"/>
    <w:rsid w:val="00324AA5"/>
    <w:rsid w:val="00324AF4"/>
    <w:rsid w:val="00324B17"/>
    <w:rsid w:val="00324B60"/>
    <w:rsid w:val="00324BB8"/>
    <w:rsid w:val="00324BC2"/>
    <w:rsid w:val="00324C24"/>
    <w:rsid w:val="00324C84"/>
    <w:rsid w:val="00324CC1"/>
    <w:rsid w:val="00324CD0"/>
    <w:rsid w:val="00324DA4"/>
    <w:rsid w:val="00324DE7"/>
    <w:rsid w:val="00324E5B"/>
    <w:rsid w:val="00324E5C"/>
    <w:rsid w:val="00324EE2"/>
    <w:rsid w:val="00324EE6"/>
    <w:rsid w:val="00324F9C"/>
    <w:rsid w:val="00324FA5"/>
    <w:rsid w:val="00324FCF"/>
    <w:rsid w:val="00324FD9"/>
    <w:rsid w:val="00324FE7"/>
    <w:rsid w:val="0032504A"/>
    <w:rsid w:val="00325079"/>
    <w:rsid w:val="003250DE"/>
    <w:rsid w:val="003250F2"/>
    <w:rsid w:val="00325159"/>
    <w:rsid w:val="003251E4"/>
    <w:rsid w:val="00325211"/>
    <w:rsid w:val="00325226"/>
    <w:rsid w:val="0032522A"/>
    <w:rsid w:val="00325231"/>
    <w:rsid w:val="00325281"/>
    <w:rsid w:val="003252B1"/>
    <w:rsid w:val="003252C0"/>
    <w:rsid w:val="003252E8"/>
    <w:rsid w:val="00325340"/>
    <w:rsid w:val="0032535B"/>
    <w:rsid w:val="003253AC"/>
    <w:rsid w:val="003253B6"/>
    <w:rsid w:val="003253E2"/>
    <w:rsid w:val="00325429"/>
    <w:rsid w:val="00325436"/>
    <w:rsid w:val="0032543B"/>
    <w:rsid w:val="0032546C"/>
    <w:rsid w:val="00325481"/>
    <w:rsid w:val="003254BC"/>
    <w:rsid w:val="003254DC"/>
    <w:rsid w:val="00325526"/>
    <w:rsid w:val="00325557"/>
    <w:rsid w:val="003255B4"/>
    <w:rsid w:val="003255FD"/>
    <w:rsid w:val="0032563F"/>
    <w:rsid w:val="003256A1"/>
    <w:rsid w:val="00325743"/>
    <w:rsid w:val="0032575D"/>
    <w:rsid w:val="00325768"/>
    <w:rsid w:val="003257AC"/>
    <w:rsid w:val="003257CE"/>
    <w:rsid w:val="003257EE"/>
    <w:rsid w:val="00325857"/>
    <w:rsid w:val="00325875"/>
    <w:rsid w:val="003258A0"/>
    <w:rsid w:val="003258FB"/>
    <w:rsid w:val="00325903"/>
    <w:rsid w:val="0032591F"/>
    <w:rsid w:val="0032595C"/>
    <w:rsid w:val="003259DD"/>
    <w:rsid w:val="00325A15"/>
    <w:rsid w:val="00325A81"/>
    <w:rsid w:val="00325A82"/>
    <w:rsid w:val="00325AAE"/>
    <w:rsid w:val="00325AED"/>
    <w:rsid w:val="00325B1A"/>
    <w:rsid w:val="00325BB9"/>
    <w:rsid w:val="00325BF1"/>
    <w:rsid w:val="00325C07"/>
    <w:rsid w:val="00325C0B"/>
    <w:rsid w:val="00325C29"/>
    <w:rsid w:val="00325C92"/>
    <w:rsid w:val="00325C9D"/>
    <w:rsid w:val="00325CE4"/>
    <w:rsid w:val="00325E45"/>
    <w:rsid w:val="00325EB9"/>
    <w:rsid w:val="00325F20"/>
    <w:rsid w:val="00325F25"/>
    <w:rsid w:val="00325F8B"/>
    <w:rsid w:val="00325FB2"/>
    <w:rsid w:val="003261A4"/>
    <w:rsid w:val="00326243"/>
    <w:rsid w:val="00326289"/>
    <w:rsid w:val="0032634E"/>
    <w:rsid w:val="0032638A"/>
    <w:rsid w:val="003263EE"/>
    <w:rsid w:val="0032641B"/>
    <w:rsid w:val="00326440"/>
    <w:rsid w:val="00326495"/>
    <w:rsid w:val="003264A1"/>
    <w:rsid w:val="00326522"/>
    <w:rsid w:val="0032663E"/>
    <w:rsid w:val="00326676"/>
    <w:rsid w:val="003266A0"/>
    <w:rsid w:val="00326707"/>
    <w:rsid w:val="00326731"/>
    <w:rsid w:val="00326778"/>
    <w:rsid w:val="0032687D"/>
    <w:rsid w:val="00326890"/>
    <w:rsid w:val="00326896"/>
    <w:rsid w:val="003268E8"/>
    <w:rsid w:val="00326908"/>
    <w:rsid w:val="00326911"/>
    <w:rsid w:val="0032692C"/>
    <w:rsid w:val="003269BB"/>
    <w:rsid w:val="00326A4F"/>
    <w:rsid w:val="00326A7F"/>
    <w:rsid w:val="00326A92"/>
    <w:rsid w:val="00326B18"/>
    <w:rsid w:val="00326B88"/>
    <w:rsid w:val="00326BAF"/>
    <w:rsid w:val="00326BF9"/>
    <w:rsid w:val="00326C84"/>
    <w:rsid w:val="00326C9F"/>
    <w:rsid w:val="00326CB1"/>
    <w:rsid w:val="00326CF1"/>
    <w:rsid w:val="00326D0D"/>
    <w:rsid w:val="00326D50"/>
    <w:rsid w:val="00326D52"/>
    <w:rsid w:val="00326D65"/>
    <w:rsid w:val="00326D75"/>
    <w:rsid w:val="00326DE3"/>
    <w:rsid w:val="00326E06"/>
    <w:rsid w:val="00326E2D"/>
    <w:rsid w:val="00326E48"/>
    <w:rsid w:val="00326EA8"/>
    <w:rsid w:val="00326EE1"/>
    <w:rsid w:val="00326F23"/>
    <w:rsid w:val="00326F26"/>
    <w:rsid w:val="00326F39"/>
    <w:rsid w:val="00326FC0"/>
    <w:rsid w:val="00326FC1"/>
    <w:rsid w:val="00327160"/>
    <w:rsid w:val="00327162"/>
    <w:rsid w:val="00327165"/>
    <w:rsid w:val="00327187"/>
    <w:rsid w:val="00327314"/>
    <w:rsid w:val="0032731B"/>
    <w:rsid w:val="00327368"/>
    <w:rsid w:val="00327380"/>
    <w:rsid w:val="00327399"/>
    <w:rsid w:val="003273AF"/>
    <w:rsid w:val="003273C3"/>
    <w:rsid w:val="003273F8"/>
    <w:rsid w:val="00327435"/>
    <w:rsid w:val="003274BD"/>
    <w:rsid w:val="0032754A"/>
    <w:rsid w:val="00327569"/>
    <w:rsid w:val="0032756A"/>
    <w:rsid w:val="003275C8"/>
    <w:rsid w:val="003275F8"/>
    <w:rsid w:val="00327646"/>
    <w:rsid w:val="00327669"/>
    <w:rsid w:val="0032778D"/>
    <w:rsid w:val="0032779E"/>
    <w:rsid w:val="003277D3"/>
    <w:rsid w:val="003277F6"/>
    <w:rsid w:val="00327853"/>
    <w:rsid w:val="00327981"/>
    <w:rsid w:val="00327991"/>
    <w:rsid w:val="00327A4A"/>
    <w:rsid w:val="00327A81"/>
    <w:rsid w:val="00327A9D"/>
    <w:rsid w:val="00327B34"/>
    <w:rsid w:val="00327C4D"/>
    <w:rsid w:val="00327CDF"/>
    <w:rsid w:val="00327D9D"/>
    <w:rsid w:val="00327DE6"/>
    <w:rsid w:val="00327DF4"/>
    <w:rsid w:val="00327E28"/>
    <w:rsid w:val="00327EBB"/>
    <w:rsid w:val="00327EEC"/>
    <w:rsid w:val="00327F4E"/>
    <w:rsid w:val="00327F89"/>
    <w:rsid w:val="00327FA7"/>
    <w:rsid w:val="00330050"/>
    <w:rsid w:val="003301C9"/>
    <w:rsid w:val="00330213"/>
    <w:rsid w:val="00330230"/>
    <w:rsid w:val="00330261"/>
    <w:rsid w:val="003302BA"/>
    <w:rsid w:val="003302EF"/>
    <w:rsid w:val="00330313"/>
    <w:rsid w:val="00330332"/>
    <w:rsid w:val="0033035F"/>
    <w:rsid w:val="00330381"/>
    <w:rsid w:val="0033040B"/>
    <w:rsid w:val="00330451"/>
    <w:rsid w:val="00330496"/>
    <w:rsid w:val="003304BB"/>
    <w:rsid w:val="0033057F"/>
    <w:rsid w:val="003305C9"/>
    <w:rsid w:val="003305EC"/>
    <w:rsid w:val="003306B3"/>
    <w:rsid w:val="003306D2"/>
    <w:rsid w:val="0033074D"/>
    <w:rsid w:val="00330787"/>
    <w:rsid w:val="00330795"/>
    <w:rsid w:val="003307A6"/>
    <w:rsid w:val="003307DF"/>
    <w:rsid w:val="00330842"/>
    <w:rsid w:val="00330856"/>
    <w:rsid w:val="0033088E"/>
    <w:rsid w:val="003308A6"/>
    <w:rsid w:val="003308CE"/>
    <w:rsid w:val="003308E9"/>
    <w:rsid w:val="003309AA"/>
    <w:rsid w:val="00330AAE"/>
    <w:rsid w:val="00330B39"/>
    <w:rsid w:val="00330B61"/>
    <w:rsid w:val="00330B75"/>
    <w:rsid w:val="00330C85"/>
    <w:rsid w:val="00330CAF"/>
    <w:rsid w:val="00330CB3"/>
    <w:rsid w:val="00330CF3"/>
    <w:rsid w:val="00330D0A"/>
    <w:rsid w:val="00330D3B"/>
    <w:rsid w:val="00330D97"/>
    <w:rsid w:val="00330DC0"/>
    <w:rsid w:val="00330DC6"/>
    <w:rsid w:val="00330E67"/>
    <w:rsid w:val="00330E9D"/>
    <w:rsid w:val="00330F5D"/>
    <w:rsid w:val="00330F79"/>
    <w:rsid w:val="00330F7F"/>
    <w:rsid w:val="00330F8E"/>
    <w:rsid w:val="00330F93"/>
    <w:rsid w:val="00330FA4"/>
    <w:rsid w:val="0033101A"/>
    <w:rsid w:val="0033101C"/>
    <w:rsid w:val="00331033"/>
    <w:rsid w:val="0033105E"/>
    <w:rsid w:val="00331165"/>
    <w:rsid w:val="00331196"/>
    <w:rsid w:val="003311A6"/>
    <w:rsid w:val="003311BA"/>
    <w:rsid w:val="00331204"/>
    <w:rsid w:val="0033126F"/>
    <w:rsid w:val="003312C0"/>
    <w:rsid w:val="003312C8"/>
    <w:rsid w:val="00331325"/>
    <w:rsid w:val="003313EA"/>
    <w:rsid w:val="00331443"/>
    <w:rsid w:val="00331458"/>
    <w:rsid w:val="00331472"/>
    <w:rsid w:val="00331501"/>
    <w:rsid w:val="00331577"/>
    <w:rsid w:val="0033162E"/>
    <w:rsid w:val="00331653"/>
    <w:rsid w:val="00331670"/>
    <w:rsid w:val="00331699"/>
    <w:rsid w:val="003316EB"/>
    <w:rsid w:val="00331752"/>
    <w:rsid w:val="0033175D"/>
    <w:rsid w:val="003318A9"/>
    <w:rsid w:val="003318D5"/>
    <w:rsid w:val="003318DB"/>
    <w:rsid w:val="0033190B"/>
    <w:rsid w:val="00331938"/>
    <w:rsid w:val="00331944"/>
    <w:rsid w:val="0033197D"/>
    <w:rsid w:val="00331A05"/>
    <w:rsid w:val="00331A38"/>
    <w:rsid w:val="00331AC6"/>
    <w:rsid w:val="00331ACF"/>
    <w:rsid w:val="00331BA1"/>
    <w:rsid w:val="00331BE1"/>
    <w:rsid w:val="00331C02"/>
    <w:rsid w:val="00331C1C"/>
    <w:rsid w:val="00331C51"/>
    <w:rsid w:val="00331D73"/>
    <w:rsid w:val="00331D84"/>
    <w:rsid w:val="00331DC6"/>
    <w:rsid w:val="00331EF3"/>
    <w:rsid w:val="00331F21"/>
    <w:rsid w:val="00331F5E"/>
    <w:rsid w:val="00331F71"/>
    <w:rsid w:val="00331F9F"/>
    <w:rsid w:val="00331FED"/>
    <w:rsid w:val="00332059"/>
    <w:rsid w:val="00332087"/>
    <w:rsid w:val="003320A3"/>
    <w:rsid w:val="00332108"/>
    <w:rsid w:val="00332127"/>
    <w:rsid w:val="00332149"/>
    <w:rsid w:val="00332179"/>
    <w:rsid w:val="0033218D"/>
    <w:rsid w:val="00332213"/>
    <w:rsid w:val="00332257"/>
    <w:rsid w:val="003322AB"/>
    <w:rsid w:val="00332307"/>
    <w:rsid w:val="00332322"/>
    <w:rsid w:val="0033238B"/>
    <w:rsid w:val="0033239E"/>
    <w:rsid w:val="0033251A"/>
    <w:rsid w:val="003326C1"/>
    <w:rsid w:val="003326CA"/>
    <w:rsid w:val="003326E7"/>
    <w:rsid w:val="003326F0"/>
    <w:rsid w:val="00332721"/>
    <w:rsid w:val="003327ED"/>
    <w:rsid w:val="0033283C"/>
    <w:rsid w:val="00332873"/>
    <w:rsid w:val="003328D0"/>
    <w:rsid w:val="0033293C"/>
    <w:rsid w:val="0033299A"/>
    <w:rsid w:val="003329EA"/>
    <w:rsid w:val="00332A01"/>
    <w:rsid w:val="00332A49"/>
    <w:rsid w:val="00332AB0"/>
    <w:rsid w:val="00332AB2"/>
    <w:rsid w:val="00332ACB"/>
    <w:rsid w:val="00332B2F"/>
    <w:rsid w:val="00332B52"/>
    <w:rsid w:val="00332B8F"/>
    <w:rsid w:val="00332BB4"/>
    <w:rsid w:val="00332C33"/>
    <w:rsid w:val="00332C9E"/>
    <w:rsid w:val="00332D46"/>
    <w:rsid w:val="00332D6B"/>
    <w:rsid w:val="00332EAA"/>
    <w:rsid w:val="00332EFE"/>
    <w:rsid w:val="00332F73"/>
    <w:rsid w:val="00332FA9"/>
    <w:rsid w:val="0033317A"/>
    <w:rsid w:val="00333189"/>
    <w:rsid w:val="003331BC"/>
    <w:rsid w:val="003331D9"/>
    <w:rsid w:val="00333254"/>
    <w:rsid w:val="003333F1"/>
    <w:rsid w:val="00333444"/>
    <w:rsid w:val="00333499"/>
    <w:rsid w:val="003334C6"/>
    <w:rsid w:val="003334CF"/>
    <w:rsid w:val="0033350C"/>
    <w:rsid w:val="00333523"/>
    <w:rsid w:val="0033352E"/>
    <w:rsid w:val="00333539"/>
    <w:rsid w:val="00333566"/>
    <w:rsid w:val="0033356B"/>
    <w:rsid w:val="003335DE"/>
    <w:rsid w:val="00333643"/>
    <w:rsid w:val="00333760"/>
    <w:rsid w:val="003338DB"/>
    <w:rsid w:val="0033392E"/>
    <w:rsid w:val="00333998"/>
    <w:rsid w:val="003339EE"/>
    <w:rsid w:val="003339F6"/>
    <w:rsid w:val="00333A6F"/>
    <w:rsid w:val="00333A86"/>
    <w:rsid w:val="00333AE7"/>
    <w:rsid w:val="00333B23"/>
    <w:rsid w:val="00333B36"/>
    <w:rsid w:val="00333C27"/>
    <w:rsid w:val="00333C56"/>
    <w:rsid w:val="00333C7E"/>
    <w:rsid w:val="00333CA5"/>
    <w:rsid w:val="00333D09"/>
    <w:rsid w:val="00333D1F"/>
    <w:rsid w:val="00333D33"/>
    <w:rsid w:val="00333D96"/>
    <w:rsid w:val="00333EAE"/>
    <w:rsid w:val="00333F62"/>
    <w:rsid w:val="00333FC1"/>
    <w:rsid w:val="00333FD1"/>
    <w:rsid w:val="00333FD3"/>
    <w:rsid w:val="00333FD9"/>
    <w:rsid w:val="00334000"/>
    <w:rsid w:val="00334054"/>
    <w:rsid w:val="0033405B"/>
    <w:rsid w:val="003340F4"/>
    <w:rsid w:val="00334121"/>
    <w:rsid w:val="003341A7"/>
    <w:rsid w:val="003341E0"/>
    <w:rsid w:val="00334216"/>
    <w:rsid w:val="00334231"/>
    <w:rsid w:val="00334245"/>
    <w:rsid w:val="0033426E"/>
    <w:rsid w:val="003342A0"/>
    <w:rsid w:val="003342D1"/>
    <w:rsid w:val="0033431A"/>
    <w:rsid w:val="00334379"/>
    <w:rsid w:val="00334391"/>
    <w:rsid w:val="00334403"/>
    <w:rsid w:val="00334430"/>
    <w:rsid w:val="00334475"/>
    <w:rsid w:val="00334573"/>
    <w:rsid w:val="0033459C"/>
    <w:rsid w:val="003345CC"/>
    <w:rsid w:val="003345D0"/>
    <w:rsid w:val="003345E8"/>
    <w:rsid w:val="00334665"/>
    <w:rsid w:val="003346E8"/>
    <w:rsid w:val="00334707"/>
    <w:rsid w:val="0033471F"/>
    <w:rsid w:val="003348F5"/>
    <w:rsid w:val="00334938"/>
    <w:rsid w:val="003349F1"/>
    <w:rsid w:val="00334A47"/>
    <w:rsid w:val="00334A97"/>
    <w:rsid w:val="00334ABA"/>
    <w:rsid w:val="00334C4B"/>
    <w:rsid w:val="00334C69"/>
    <w:rsid w:val="00334D9E"/>
    <w:rsid w:val="00334DD2"/>
    <w:rsid w:val="00334E20"/>
    <w:rsid w:val="00334E29"/>
    <w:rsid w:val="00334EA6"/>
    <w:rsid w:val="00334EB8"/>
    <w:rsid w:val="00334ED5"/>
    <w:rsid w:val="00334F40"/>
    <w:rsid w:val="00334F4F"/>
    <w:rsid w:val="00334F78"/>
    <w:rsid w:val="00334FD4"/>
    <w:rsid w:val="00335024"/>
    <w:rsid w:val="00335059"/>
    <w:rsid w:val="003350CE"/>
    <w:rsid w:val="0033513D"/>
    <w:rsid w:val="0033514F"/>
    <w:rsid w:val="0033519F"/>
    <w:rsid w:val="00335279"/>
    <w:rsid w:val="003352A9"/>
    <w:rsid w:val="003352DD"/>
    <w:rsid w:val="00335393"/>
    <w:rsid w:val="003353B9"/>
    <w:rsid w:val="00335427"/>
    <w:rsid w:val="0033542A"/>
    <w:rsid w:val="00335453"/>
    <w:rsid w:val="0033545F"/>
    <w:rsid w:val="00335477"/>
    <w:rsid w:val="00335511"/>
    <w:rsid w:val="00335571"/>
    <w:rsid w:val="003355A5"/>
    <w:rsid w:val="003356B5"/>
    <w:rsid w:val="003356B9"/>
    <w:rsid w:val="00335718"/>
    <w:rsid w:val="00335733"/>
    <w:rsid w:val="00335745"/>
    <w:rsid w:val="003357B6"/>
    <w:rsid w:val="00335839"/>
    <w:rsid w:val="00335882"/>
    <w:rsid w:val="00335992"/>
    <w:rsid w:val="003359A6"/>
    <w:rsid w:val="003359D3"/>
    <w:rsid w:val="00335A40"/>
    <w:rsid w:val="00335A51"/>
    <w:rsid w:val="00335A63"/>
    <w:rsid w:val="00335A92"/>
    <w:rsid w:val="00335AFC"/>
    <w:rsid w:val="00335BA7"/>
    <w:rsid w:val="00335BB3"/>
    <w:rsid w:val="00335BB5"/>
    <w:rsid w:val="00335C63"/>
    <w:rsid w:val="00335C7B"/>
    <w:rsid w:val="00335CCF"/>
    <w:rsid w:val="00335CE7"/>
    <w:rsid w:val="00335D03"/>
    <w:rsid w:val="00335DC4"/>
    <w:rsid w:val="00335E83"/>
    <w:rsid w:val="00335E89"/>
    <w:rsid w:val="00335E99"/>
    <w:rsid w:val="00335F59"/>
    <w:rsid w:val="00335F61"/>
    <w:rsid w:val="00335FBC"/>
    <w:rsid w:val="00336027"/>
    <w:rsid w:val="00336056"/>
    <w:rsid w:val="0033611B"/>
    <w:rsid w:val="00336142"/>
    <w:rsid w:val="0033617B"/>
    <w:rsid w:val="00336223"/>
    <w:rsid w:val="00336252"/>
    <w:rsid w:val="00336280"/>
    <w:rsid w:val="003362DF"/>
    <w:rsid w:val="003362EB"/>
    <w:rsid w:val="00336320"/>
    <w:rsid w:val="0033634B"/>
    <w:rsid w:val="0033635D"/>
    <w:rsid w:val="003363BC"/>
    <w:rsid w:val="003363E1"/>
    <w:rsid w:val="0033642E"/>
    <w:rsid w:val="00336463"/>
    <w:rsid w:val="003364AB"/>
    <w:rsid w:val="003364E0"/>
    <w:rsid w:val="00336524"/>
    <w:rsid w:val="00336603"/>
    <w:rsid w:val="00336612"/>
    <w:rsid w:val="00336615"/>
    <w:rsid w:val="00336649"/>
    <w:rsid w:val="00336684"/>
    <w:rsid w:val="003366CB"/>
    <w:rsid w:val="0033677B"/>
    <w:rsid w:val="0033677D"/>
    <w:rsid w:val="00336818"/>
    <w:rsid w:val="00336824"/>
    <w:rsid w:val="00336877"/>
    <w:rsid w:val="00336882"/>
    <w:rsid w:val="00336883"/>
    <w:rsid w:val="003368D7"/>
    <w:rsid w:val="0033690C"/>
    <w:rsid w:val="00336954"/>
    <w:rsid w:val="003369E6"/>
    <w:rsid w:val="00336A68"/>
    <w:rsid w:val="00336A88"/>
    <w:rsid w:val="00336AE8"/>
    <w:rsid w:val="00336B93"/>
    <w:rsid w:val="00336C37"/>
    <w:rsid w:val="00336C9F"/>
    <w:rsid w:val="00336CA4"/>
    <w:rsid w:val="00336DF0"/>
    <w:rsid w:val="00336E51"/>
    <w:rsid w:val="00337003"/>
    <w:rsid w:val="0033703A"/>
    <w:rsid w:val="00337162"/>
    <w:rsid w:val="003371FF"/>
    <w:rsid w:val="00337281"/>
    <w:rsid w:val="003372B7"/>
    <w:rsid w:val="003372C1"/>
    <w:rsid w:val="0033735B"/>
    <w:rsid w:val="003373C9"/>
    <w:rsid w:val="00337426"/>
    <w:rsid w:val="00337442"/>
    <w:rsid w:val="00337467"/>
    <w:rsid w:val="00337502"/>
    <w:rsid w:val="0033753B"/>
    <w:rsid w:val="00337552"/>
    <w:rsid w:val="00337599"/>
    <w:rsid w:val="003375C0"/>
    <w:rsid w:val="003375F5"/>
    <w:rsid w:val="00337635"/>
    <w:rsid w:val="00337641"/>
    <w:rsid w:val="0033764E"/>
    <w:rsid w:val="00337695"/>
    <w:rsid w:val="0033770F"/>
    <w:rsid w:val="0033772C"/>
    <w:rsid w:val="0033772F"/>
    <w:rsid w:val="00337769"/>
    <w:rsid w:val="00337787"/>
    <w:rsid w:val="003377D3"/>
    <w:rsid w:val="003377FC"/>
    <w:rsid w:val="0033788F"/>
    <w:rsid w:val="003378A8"/>
    <w:rsid w:val="00337913"/>
    <w:rsid w:val="003379C1"/>
    <w:rsid w:val="003379F8"/>
    <w:rsid w:val="00337A0E"/>
    <w:rsid w:val="00337A40"/>
    <w:rsid w:val="00337A4C"/>
    <w:rsid w:val="00337A97"/>
    <w:rsid w:val="00337ABC"/>
    <w:rsid w:val="00337AF8"/>
    <w:rsid w:val="00337B07"/>
    <w:rsid w:val="00337B43"/>
    <w:rsid w:val="00337B60"/>
    <w:rsid w:val="00337BB3"/>
    <w:rsid w:val="00337C28"/>
    <w:rsid w:val="00337C44"/>
    <w:rsid w:val="00337C51"/>
    <w:rsid w:val="00337C66"/>
    <w:rsid w:val="00337C8F"/>
    <w:rsid w:val="00337CE9"/>
    <w:rsid w:val="00337D70"/>
    <w:rsid w:val="00337E24"/>
    <w:rsid w:val="00337E35"/>
    <w:rsid w:val="00337E74"/>
    <w:rsid w:val="00337E8C"/>
    <w:rsid w:val="00337EDD"/>
    <w:rsid w:val="00337F38"/>
    <w:rsid w:val="00337F3D"/>
    <w:rsid w:val="00337F42"/>
    <w:rsid w:val="00337F6F"/>
    <w:rsid w:val="00337F93"/>
    <w:rsid w:val="00337FAA"/>
    <w:rsid w:val="0034008B"/>
    <w:rsid w:val="003400B2"/>
    <w:rsid w:val="00340142"/>
    <w:rsid w:val="00340149"/>
    <w:rsid w:val="0034015A"/>
    <w:rsid w:val="00340174"/>
    <w:rsid w:val="003401E3"/>
    <w:rsid w:val="003401E7"/>
    <w:rsid w:val="003401ED"/>
    <w:rsid w:val="003401F3"/>
    <w:rsid w:val="0034020D"/>
    <w:rsid w:val="00340215"/>
    <w:rsid w:val="0034029D"/>
    <w:rsid w:val="003402F1"/>
    <w:rsid w:val="00340321"/>
    <w:rsid w:val="00340381"/>
    <w:rsid w:val="00340390"/>
    <w:rsid w:val="00340416"/>
    <w:rsid w:val="00340423"/>
    <w:rsid w:val="00340446"/>
    <w:rsid w:val="0034044D"/>
    <w:rsid w:val="0034046C"/>
    <w:rsid w:val="0034046D"/>
    <w:rsid w:val="00340499"/>
    <w:rsid w:val="003404C2"/>
    <w:rsid w:val="003404F8"/>
    <w:rsid w:val="00340588"/>
    <w:rsid w:val="003405C7"/>
    <w:rsid w:val="003406FD"/>
    <w:rsid w:val="00340708"/>
    <w:rsid w:val="00340799"/>
    <w:rsid w:val="0034091D"/>
    <w:rsid w:val="0034097B"/>
    <w:rsid w:val="003409A7"/>
    <w:rsid w:val="003409EF"/>
    <w:rsid w:val="00340A0D"/>
    <w:rsid w:val="00340A9F"/>
    <w:rsid w:val="00340B59"/>
    <w:rsid w:val="00340B7C"/>
    <w:rsid w:val="00340B93"/>
    <w:rsid w:val="00340BC5"/>
    <w:rsid w:val="00340BC6"/>
    <w:rsid w:val="00340C42"/>
    <w:rsid w:val="00340C95"/>
    <w:rsid w:val="00340CA1"/>
    <w:rsid w:val="00340CB2"/>
    <w:rsid w:val="00340CD0"/>
    <w:rsid w:val="00340DBF"/>
    <w:rsid w:val="00340E30"/>
    <w:rsid w:val="00340EC0"/>
    <w:rsid w:val="00340EFE"/>
    <w:rsid w:val="00340F02"/>
    <w:rsid w:val="00341003"/>
    <w:rsid w:val="00341061"/>
    <w:rsid w:val="00341076"/>
    <w:rsid w:val="00341079"/>
    <w:rsid w:val="003410AC"/>
    <w:rsid w:val="003410EA"/>
    <w:rsid w:val="003410FB"/>
    <w:rsid w:val="00341188"/>
    <w:rsid w:val="00341226"/>
    <w:rsid w:val="0034126F"/>
    <w:rsid w:val="003412B0"/>
    <w:rsid w:val="00341301"/>
    <w:rsid w:val="00341325"/>
    <w:rsid w:val="00341367"/>
    <w:rsid w:val="003413A1"/>
    <w:rsid w:val="003413B0"/>
    <w:rsid w:val="00341413"/>
    <w:rsid w:val="00341419"/>
    <w:rsid w:val="0034145E"/>
    <w:rsid w:val="003414F8"/>
    <w:rsid w:val="00341597"/>
    <w:rsid w:val="003415C2"/>
    <w:rsid w:val="00341663"/>
    <w:rsid w:val="0034166E"/>
    <w:rsid w:val="0034166F"/>
    <w:rsid w:val="00341696"/>
    <w:rsid w:val="003416AD"/>
    <w:rsid w:val="003416AF"/>
    <w:rsid w:val="003416B9"/>
    <w:rsid w:val="003416C1"/>
    <w:rsid w:val="003416CF"/>
    <w:rsid w:val="003416E4"/>
    <w:rsid w:val="0034170D"/>
    <w:rsid w:val="0034178C"/>
    <w:rsid w:val="0034179F"/>
    <w:rsid w:val="003417D5"/>
    <w:rsid w:val="003417E1"/>
    <w:rsid w:val="003418B9"/>
    <w:rsid w:val="003418CE"/>
    <w:rsid w:val="00341969"/>
    <w:rsid w:val="003419CA"/>
    <w:rsid w:val="00341A38"/>
    <w:rsid w:val="00341AD3"/>
    <w:rsid w:val="00341B31"/>
    <w:rsid w:val="00341B3B"/>
    <w:rsid w:val="00341BEC"/>
    <w:rsid w:val="00341C7C"/>
    <w:rsid w:val="00341D36"/>
    <w:rsid w:val="00341D7E"/>
    <w:rsid w:val="00341DB7"/>
    <w:rsid w:val="00341E5A"/>
    <w:rsid w:val="00341F32"/>
    <w:rsid w:val="00341FA9"/>
    <w:rsid w:val="00341FBE"/>
    <w:rsid w:val="00341FCC"/>
    <w:rsid w:val="00341FD1"/>
    <w:rsid w:val="00341FF8"/>
    <w:rsid w:val="00342036"/>
    <w:rsid w:val="00342167"/>
    <w:rsid w:val="003421DC"/>
    <w:rsid w:val="00342228"/>
    <w:rsid w:val="0034226A"/>
    <w:rsid w:val="00342301"/>
    <w:rsid w:val="00342307"/>
    <w:rsid w:val="00342387"/>
    <w:rsid w:val="0034238A"/>
    <w:rsid w:val="00342398"/>
    <w:rsid w:val="00342401"/>
    <w:rsid w:val="0034253D"/>
    <w:rsid w:val="0034257D"/>
    <w:rsid w:val="003425AE"/>
    <w:rsid w:val="003425C0"/>
    <w:rsid w:val="003425E2"/>
    <w:rsid w:val="003426F7"/>
    <w:rsid w:val="0034272E"/>
    <w:rsid w:val="003427A3"/>
    <w:rsid w:val="003427D3"/>
    <w:rsid w:val="0034283C"/>
    <w:rsid w:val="0034284B"/>
    <w:rsid w:val="00342A01"/>
    <w:rsid w:val="00342A2B"/>
    <w:rsid w:val="00342AE0"/>
    <w:rsid w:val="00342B1E"/>
    <w:rsid w:val="00342B66"/>
    <w:rsid w:val="00342B7D"/>
    <w:rsid w:val="00342BA0"/>
    <w:rsid w:val="00342BDF"/>
    <w:rsid w:val="00342C43"/>
    <w:rsid w:val="00342C4D"/>
    <w:rsid w:val="00342D4A"/>
    <w:rsid w:val="00342D4B"/>
    <w:rsid w:val="00342D5A"/>
    <w:rsid w:val="00342DE2"/>
    <w:rsid w:val="00342E39"/>
    <w:rsid w:val="00342E42"/>
    <w:rsid w:val="00342E75"/>
    <w:rsid w:val="00342E88"/>
    <w:rsid w:val="00342E8D"/>
    <w:rsid w:val="00342FC8"/>
    <w:rsid w:val="00343020"/>
    <w:rsid w:val="0034305C"/>
    <w:rsid w:val="003430B6"/>
    <w:rsid w:val="003430CA"/>
    <w:rsid w:val="00343144"/>
    <w:rsid w:val="00343159"/>
    <w:rsid w:val="003431EC"/>
    <w:rsid w:val="0034323C"/>
    <w:rsid w:val="0034326A"/>
    <w:rsid w:val="00343276"/>
    <w:rsid w:val="0034328E"/>
    <w:rsid w:val="00343299"/>
    <w:rsid w:val="003432D9"/>
    <w:rsid w:val="003432ED"/>
    <w:rsid w:val="00343378"/>
    <w:rsid w:val="0034338F"/>
    <w:rsid w:val="00343462"/>
    <w:rsid w:val="003434A6"/>
    <w:rsid w:val="0034353E"/>
    <w:rsid w:val="0034354B"/>
    <w:rsid w:val="00343596"/>
    <w:rsid w:val="003435B6"/>
    <w:rsid w:val="003435BA"/>
    <w:rsid w:val="003435D7"/>
    <w:rsid w:val="003435FF"/>
    <w:rsid w:val="0034363D"/>
    <w:rsid w:val="003436B7"/>
    <w:rsid w:val="003436C7"/>
    <w:rsid w:val="00343803"/>
    <w:rsid w:val="00343815"/>
    <w:rsid w:val="003438BC"/>
    <w:rsid w:val="003438EC"/>
    <w:rsid w:val="00343914"/>
    <w:rsid w:val="00343980"/>
    <w:rsid w:val="0034398B"/>
    <w:rsid w:val="003439E9"/>
    <w:rsid w:val="00343A4B"/>
    <w:rsid w:val="00343A57"/>
    <w:rsid w:val="00343A8A"/>
    <w:rsid w:val="00343A90"/>
    <w:rsid w:val="00343BBB"/>
    <w:rsid w:val="00343C24"/>
    <w:rsid w:val="00343C73"/>
    <w:rsid w:val="00343CB9"/>
    <w:rsid w:val="00343D18"/>
    <w:rsid w:val="00343D63"/>
    <w:rsid w:val="00343E19"/>
    <w:rsid w:val="00343E2B"/>
    <w:rsid w:val="00343E31"/>
    <w:rsid w:val="00343E78"/>
    <w:rsid w:val="00343E7B"/>
    <w:rsid w:val="00343F1A"/>
    <w:rsid w:val="00343F37"/>
    <w:rsid w:val="00343F50"/>
    <w:rsid w:val="00344000"/>
    <w:rsid w:val="00344056"/>
    <w:rsid w:val="00344066"/>
    <w:rsid w:val="0034418C"/>
    <w:rsid w:val="003441A4"/>
    <w:rsid w:val="003441AF"/>
    <w:rsid w:val="003441F0"/>
    <w:rsid w:val="00344252"/>
    <w:rsid w:val="003442D1"/>
    <w:rsid w:val="00344316"/>
    <w:rsid w:val="0034432D"/>
    <w:rsid w:val="00344383"/>
    <w:rsid w:val="0034438C"/>
    <w:rsid w:val="0034446A"/>
    <w:rsid w:val="003444F2"/>
    <w:rsid w:val="00344516"/>
    <w:rsid w:val="00344549"/>
    <w:rsid w:val="003445B1"/>
    <w:rsid w:val="0034466A"/>
    <w:rsid w:val="0034466E"/>
    <w:rsid w:val="0034466F"/>
    <w:rsid w:val="0034467F"/>
    <w:rsid w:val="00344697"/>
    <w:rsid w:val="003446A4"/>
    <w:rsid w:val="003446E2"/>
    <w:rsid w:val="003446EA"/>
    <w:rsid w:val="00344715"/>
    <w:rsid w:val="003447BA"/>
    <w:rsid w:val="00344815"/>
    <w:rsid w:val="0034482B"/>
    <w:rsid w:val="00344868"/>
    <w:rsid w:val="00344873"/>
    <w:rsid w:val="0034489E"/>
    <w:rsid w:val="003448A3"/>
    <w:rsid w:val="003448C1"/>
    <w:rsid w:val="0034492C"/>
    <w:rsid w:val="0034496C"/>
    <w:rsid w:val="00344A02"/>
    <w:rsid w:val="00344AEF"/>
    <w:rsid w:val="00344AF3"/>
    <w:rsid w:val="00344B43"/>
    <w:rsid w:val="00344B79"/>
    <w:rsid w:val="00344B82"/>
    <w:rsid w:val="00344B8E"/>
    <w:rsid w:val="00344B92"/>
    <w:rsid w:val="00344BB8"/>
    <w:rsid w:val="00344BC8"/>
    <w:rsid w:val="00344C28"/>
    <w:rsid w:val="00344C3B"/>
    <w:rsid w:val="00344C58"/>
    <w:rsid w:val="00344CCB"/>
    <w:rsid w:val="00344CCD"/>
    <w:rsid w:val="00344D02"/>
    <w:rsid w:val="00344DC1"/>
    <w:rsid w:val="00344DEC"/>
    <w:rsid w:val="00344E9D"/>
    <w:rsid w:val="00344F62"/>
    <w:rsid w:val="00344F74"/>
    <w:rsid w:val="00344F8B"/>
    <w:rsid w:val="00344F92"/>
    <w:rsid w:val="00344FA9"/>
    <w:rsid w:val="00344FD7"/>
    <w:rsid w:val="0034505B"/>
    <w:rsid w:val="00345119"/>
    <w:rsid w:val="00345136"/>
    <w:rsid w:val="00345176"/>
    <w:rsid w:val="0034522A"/>
    <w:rsid w:val="0034523C"/>
    <w:rsid w:val="00345241"/>
    <w:rsid w:val="0034524E"/>
    <w:rsid w:val="00345261"/>
    <w:rsid w:val="00345301"/>
    <w:rsid w:val="003453F1"/>
    <w:rsid w:val="0034541E"/>
    <w:rsid w:val="00345426"/>
    <w:rsid w:val="00345433"/>
    <w:rsid w:val="00345442"/>
    <w:rsid w:val="00345465"/>
    <w:rsid w:val="003454A1"/>
    <w:rsid w:val="003454F8"/>
    <w:rsid w:val="00345557"/>
    <w:rsid w:val="00345565"/>
    <w:rsid w:val="0034557E"/>
    <w:rsid w:val="003455A4"/>
    <w:rsid w:val="00345659"/>
    <w:rsid w:val="003456B3"/>
    <w:rsid w:val="003456B6"/>
    <w:rsid w:val="0034572D"/>
    <w:rsid w:val="00345746"/>
    <w:rsid w:val="00345759"/>
    <w:rsid w:val="00345763"/>
    <w:rsid w:val="003457A1"/>
    <w:rsid w:val="003457DB"/>
    <w:rsid w:val="003457F9"/>
    <w:rsid w:val="003458C9"/>
    <w:rsid w:val="0034591E"/>
    <w:rsid w:val="00345931"/>
    <w:rsid w:val="0034599B"/>
    <w:rsid w:val="003459A8"/>
    <w:rsid w:val="003459CF"/>
    <w:rsid w:val="00345A42"/>
    <w:rsid w:val="00345AAE"/>
    <w:rsid w:val="00345B62"/>
    <w:rsid w:val="00345B67"/>
    <w:rsid w:val="00345B6F"/>
    <w:rsid w:val="00345C7B"/>
    <w:rsid w:val="00345C85"/>
    <w:rsid w:val="00345CBD"/>
    <w:rsid w:val="00345D0D"/>
    <w:rsid w:val="00345DB6"/>
    <w:rsid w:val="00345E79"/>
    <w:rsid w:val="00345EC8"/>
    <w:rsid w:val="00345F52"/>
    <w:rsid w:val="00345F67"/>
    <w:rsid w:val="00345F80"/>
    <w:rsid w:val="0034600F"/>
    <w:rsid w:val="003460DD"/>
    <w:rsid w:val="00346101"/>
    <w:rsid w:val="00346117"/>
    <w:rsid w:val="003461E4"/>
    <w:rsid w:val="0034623A"/>
    <w:rsid w:val="003462B3"/>
    <w:rsid w:val="003462ED"/>
    <w:rsid w:val="003462EE"/>
    <w:rsid w:val="00346378"/>
    <w:rsid w:val="00346387"/>
    <w:rsid w:val="003463D0"/>
    <w:rsid w:val="0034643B"/>
    <w:rsid w:val="0034649C"/>
    <w:rsid w:val="003464F9"/>
    <w:rsid w:val="00346501"/>
    <w:rsid w:val="00346534"/>
    <w:rsid w:val="00346565"/>
    <w:rsid w:val="003465AF"/>
    <w:rsid w:val="003465B8"/>
    <w:rsid w:val="00346608"/>
    <w:rsid w:val="0034667E"/>
    <w:rsid w:val="003467B8"/>
    <w:rsid w:val="003467D8"/>
    <w:rsid w:val="0034682E"/>
    <w:rsid w:val="0034685C"/>
    <w:rsid w:val="0034686A"/>
    <w:rsid w:val="00346878"/>
    <w:rsid w:val="003468BA"/>
    <w:rsid w:val="0034691D"/>
    <w:rsid w:val="00346942"/>
    <w:rsid w:val="00346954"/>
    <w:rsid w:val="00346971"/>
    <w:rsid w:val="003469A5"/>
    <w:rsid w:val="003469AB"/>
    <w:rsid w:val="00346A5D"/>
    <w:rsid w:val="00346ACF"/>
    <w:rsid w:val="00346B13"/>
    <w:rsid w:val="00346B1B"/>
    <w:rsid w:val="00346B88"/>
    <w:rsid w:val="00346BD2"/>
    <w:rsid w:val="00346BD4"/>
    <w:rsid w:val="00346BF3"/>
    <w:rsid w:val="00346C44"/>
    <w:rsid w:val="00346C47"/>
    <w:rsid w:val="00346C4F"/>
    <w:rsid w:val="00346CF0"/>
    <w:rsid w:val="00346D17"/>
    <w:rsid w:val="00346D9B"/>
    <w:rsid w:val="00346DF1"/>
    <w:rsid w:val="00346E41"/>
    <w:rsid w:val="00346E62"/>
    <w:rsid w:val="00346E9C"/>
    <w:rsid w:val="00346F3F"/>
    <w:rsid w:val="00346F6A"/>
    <w:rsid w:val="00346F92"/>
    <w:rsid w:val="00346FB5"/>
    <w:rsid w:val="00346FEA"/>
    <w:rsid w:val="00346FF5"/>
    <w:rsid w:val="00347002"/>
    <w:rsid w:val="00347004"/>
    <w:rsid w:val="00347013"/>
    <w:rsid w:val="00347022"/>
    <w:rsid w:val="00347059"/>
    <w:rsid w:val="0034708C"/>
    <w:rsid w:val="003470FB"/>
    <w:rsid w:val="00347137"/>
    <w:rsid w:val="0034713B"/>
    <w:rsid w:val="00347192"/>
    <w:rsid w:val="0034719D"/>
    <w:rsid w:val="003471AD"/>
    <w:rsid w:val="003471DE"/>
    <w:rsid w:val="003471F2"/>
    <w:rsid w:val="003471F8"/>
    <w:rsid w:val="00347249"/>
    <w:rsid w:val="003472B1"/>
    <w:rsid w:val="0034732F"/>
    <w:rsid w:val="0034733C"/>
    <w:rsid w:val="00347352"/>
    <w:rsid w:val="0034738A"/>
    <w:rsid w:val="00347479"/>
    <w:rsid w:val="003474A2"/>
    <w:rsid w:val="003474B7"/>
    <w:rsid w:val="003474B8"/>
    <w:rsid w:val="0034771B"/>
    <w:rsid w:val="0034776A"/>
    <w:rsid w:val="003477DE"/>
    <w:rsid w:val="0034782F"/>
    <w:rsid w:val="00347843"/>
    <w:rsid w:val="00347845"/>
    <w:rsid w:val="003478E1"/>
    <w:rsid w:val="003478E9"/>
    <w:rsid w:val="0034793A"/>
    <w:rsid w:val="003479B3"/>
    <w:rsid w:val="00347AC0"/>
    <w:rsid w:val="00347ADB"/>
    <w:rsid w:val="00347B51"/>
    <w:rsid w:val="00347B82"/>
    <w:rsid w:val="00347B98"/>
    <w:rsid w:val="00347BA1"/>
    <w:rsid w:val="00347C88"/>
    <w:rsid w:val="00347CB5"/>
    <w:rsid w:val="00347D4B"/>
    <w:rsid w:val="00347D68"/>
    <w:rsid w:val="00347DA6"/>
    <w:rsid w:val="00347E3D"/>
    <w:rsid w:val="00347E6D"/>
    <w:rsid w:val="00347E80"/>
    <w:rsid w:val="00347EF3"/>
    <w:rsid w:val="00347FF8"/>
    <w:rsid w:val="00347FFB"/>
    <w:rsid w:val="0035004E"/>
    <w:rsid w:val="003500FD"/>
    <w:rsid w:val="00350130"/>
    <w:rsid w:val="00350147"/>
    <w:rsid w:val="00350197"/>
    <w:rsid w:val="00350219"/>
    <w:rsid w:val="0035021C"/>
    <w:rsid w:val="00350295"/>
    <w:rsid w:val="0035029A"/>
    <w:rsid w:val="0035029C"/>
    <w:rsid w:val="003503CF"/>
    <w:rsid w:val="003503E4"/>
    <w:rsid w:val="003503FD"/>
    <w:rsid w:val="00350407"/>
    <w:rsid w:val="00350415"/>
    <w:rsid w:val="00350429"/>
    <w:rsid w:val="00350463"/>
    <w:rsid w:val="0035047B"/>
    <w:rsid w:val="003504E4"/>
    <w:rsid w:val="003504F6"/>
    <w:rsid w:val="00350521"/>
    <w:rsid w:val="00350582"/>
    <w:rsid w:val="003505AF"/>
    <w:rsid w:val="003505BD"/>
    <w:rsid w:val="0035068D"/>
    <w:rsid w:val="0035070F"/>
    <w:rsid w:val="0035071B"/>
    <w:rsid w:val="003507AC"/>
    <w:rsid w:val="0035080A"/>
    <w:rsid w:val="0035080F"/>
    <w:rsid w:val="00350840"/>
    <w:rsid w:val="0035088F"/>
    <w:rsid w:val="0035093E"/>
    <w:rsid w:val="00350977"/>
    <w:rsid w:val="003509A2"/>
    <w:rsid w:val="003509B4"/>
    <w:rsid w:val="00350A85"/>
    <w:rsid w:val="00350AF0"/>
    <w:rsid w:val="00350AF8"/>
    <w:rsid w:val="00350B32"/>
    <w:rsid w:val="00350BAF"/>
    <w:rsid w:val="00350BD6"/>
    <w:rsid w:val="00350BDA"/>
    <w:rsid w:val="00350C3E"/>
    <w:rsid w:val="00350C77"/>
    <w:rsid w:val="00350D30"/>
    <w:rsid w:val="00350D4F"/>
    <w:rsid w:val="00350DA1"/>
    <w:rsid w:val="00350DAD"/>
    <w:rsid w:val="00350DD4"/>
    <w:rsid w:val="00350E14"/>
    <w:rsid w:val="00350F0D"/>
    <w:rsid w:val="00350F19"/>
    <w:rsid w:val="00350F49"/>
    <w:rsid w:val="00350F8A"/>
    <w:rsid w:val="00350FBB"/>
    <w:rsid w:val="0035101B"/>
    <w:rsid w:val="0035105E"/>
    <w:rsid w:val="0035107A"/>
    <w:rsid w:val="00351081"/>
    <w:rsid w:val="003510C2"/>
    <w:rsid w:val="003510E3"/>
    <w:rsid w:val="0035111A"/>
    <w:rsid w:val="0035111E"/>
    <w:rsid w:val="00351151"/>
    <w:rsid w:val="00351177"/>
    <w:rsid w:val="003511F9"/>
    <w:rsid w:val="0035121C"/>
    <w:rsid w:val="0035128B"/>
    <w:rsid w:val="003513FF"/>
    <w:rsid w:val="00351408"/>
    <w:rsid w:val="003514E8"/>
    <w:rsid w:val="0035159B"/>
    <w:rsid w:val="00351612"/>
    <w:rsid w:val="00351637"/>
    <w:rsid w:val="0035164D"/>
    <w:rsid w:val="003517BF"/>
    <w:rsid w:val="003517DC"/>
    <w:rsid w:val="0035183C"/>
    <w:rsid w:val="0035187D"/>
    <w:rsid w:val="0035189A"/>
    <w:rsid w:val="003518BB"/>
    <w:rsid w:val="003518BE"/>
    <w:rsid w:val="00351970"/>
    <w:rsid w:val="003519AB"/>
    <w:rsid w:val="003519EF"/>
    <w:rsid w:val="00351A41"/>
    <w:rsid w:val="00351A66"/>
    <w:rsid w:val="00351AC1"/>
    <w:rsid w:val="00351B2B"/>
    <w:rsid w:val="00351B94"/>
    <w:rsid w:val="00351BA7"/>
    <w:rsid w:val="00351BF5"/>
    <w:rsid w:val="00351C00"/>
    <w:rsid w:val="00351C04"/>
    <w:rsid w:val="00351D89"/>
    <w:rsid w:val="00351DB1"/>
    <w:rsid w:val="00351E07"/>
    <w:rsid w:val="00351E66"/>
    <w:rsid w:val="00351E72"/>
    <w:rsid w:val="00351EF8"/>
    <w:rsid w:val="00351F93"/>
    <w:rsid w:val="003520A4"/>
    <w:rsid w:val="003520AE"/>
    <w:rsid w:val="00352144"/>
    <w:rsid w:val="003521D4"/>
    <w:rsid w:val="003521D8"/>
    <w:rsid w:val="003521F7"/>
    <w:rsid w:val="0035221C"/>
    <w:rsid w:val="0035225D"/>
    <w:rsid w:val="00352263"/>
    <w:rsid w:val="00352271"/>
    <w:rsid w:val="00352285"/>
    <w:rsid w:val="003522A9"/>
    <w:rsid w:val="00352369"/>
    <w:rsid w:val="0035236E"/>
    <w:rsid w:val="0035246A"/>
    <w:rsid w:val="00352488"/>
    <w:rsid w:val="003524A7"/>
    <w:rsid w:val="0035253A"/>
    <w:rsid w:val="00352588"/>
    <w:rsid w:val="003526C6"/>
    <w:rsid w:val="0035271A"/>
    <w:rsid w:val="0035275C"/>
    <w:rsid w:val="003527DB"/>
    <w:rsid w:val="00352882"/>
    <w:rsid w:val="00352889"/>
    <w:rsid w:val="003528A2"/>
    <w:rsid w:val="003528CB"/>
    <w:rsid w:val="00352941"/>
    <w:rsid w:val="00352983"/>
    <w:rsid w:val="00352A0B"/>
    <w:rsid w:val="00352A3D"/>
    <w:rsid w:val="00352A41"/>
    <w:rsid w:val="00352A8C"/>
    <w:rsid w:val="00352AE5"/>
    <w:rsid w:val="00352B2B"/>
    <w:rsid w:val="00352B5F"/>
    <w:rsid w:val="00352B72"/>
    <w:rsid w:val="00352BB2"/>
    <w:rsid w:val="00352CE0"/>
    <w:rsid w:val="00352CF8"/>
    <w:rsid w:val="00352D05"/>
    <w:rsid w:val="00352D49"/>
    <w:rsid w:val="00352E60"/>
    <w:rsid w:val="00352ED4"/>
    <w:rsid w:val="00352FA0"/>
    <w:rsid w:val="00352FA5"/>
    <w:rsid w:val="00352FF0"/>
    <w:rsid w:val="00353071"/>
    <w:rsid w:val="00353083"/>
    <w:rsid w:val="0035308D"/>
    <w:rsid w:val="003530E8"/>
    <w:rsid w:val="0035313E"/>
    <w:rsid w:val="00353233"/>
    <w:rsid w:val="00353267"/>
    <w:rsid w:val="003532F2"/>
    <w:rsid w:val="003532F9"/>
    <w:rsid w:val="00353328"/>
    <w:rsid w:val="00353351"/>
    <w:rsid w:val="003533BE"/>
    <w:rsid w:val="003533C3"/>
    <w:rsid w:val="003533D0"/>
    <w:rsid w:val="00353478"/>
    <w:rsid w:val="0035349A"/>
    <w:rsid w:val="00353591"/>
    <w:rsid w:val="003536B7"/>
    <w:rsid w:val="003536C3"/>
    <w:rsid w:val="00353714"/>
    <w:rsid w:val="003537F9"/>
    <w:rsid w:val="0035381C"/>
    <w:rsid w:val="00353838"/>
    <w:rsid w:val="00353927"/>
    <w:rsid w:val="00353977"/>
    <w:rsid w:val="0035398C"/>
    <w:rsid w:val="0035399A"/>
    <w:rsid w:val="003539AC"/>
    <w:rsid w:val="00353A37"/>
    <w:rsid w:val="00353A76"/>
    <w:rsid w:val="00353AD6"/>
    <w:rsid w:val="00353B3F"/>
    <w:rsid w:val="00353B94"/>
    <w:rsid w:val="00353BF1"/>
    <w:rsid w:val="00353CB7"/>
    <w:rsid w:val="00353D2F"/>
    <w:rsid w:val="00353D3D"/>
    <w:rsid w:val="00353D6E"/>
    <w:rsid w:val="00353D7B"/>
    <w:rsid w:val="00353E50"/>
    <w:rsid w:val="00353E8C"/>
    <w:rsid w:val="00353E92"/>
    <w:rsid w:val="00353F27"/>
    <w:rsid w:val="00353F81"/>
    <w:rsid w:val="00353FBC"/>
    <w:rsid w:val="00353FF7"/>
    <w:rsid w:val="00354047"/>
    <w:rsid w:val="00354059"/>
    <w:rsid w:val="00354096"/>
    <w:rsid w:val="003540C1"/>
    <w:rsid w:val="003540E5"/>
    <w:rsid w:val="003541E0"/>
    <w:rsid w:val="00354212"/>
    <w:rsid w:val="0035421A"/>
    <w:rsid w:val="00354303"/>
    <w:rsid w:val="00354347"/>
    <w:rsid w:val="0035436D"/>
    <w:rsid w:val="003544E1"/>
    <w:rsid w:val="00354575"/>
    <w:rsid w:val="003545AE"/>
    <w:rsid w:val="003545BE"/>
    <w:rsid w:val="003545CF"/>
    <w:rsid w:val="003545D4"/>
    <w:rsid w:val="00354656"/>
    <w:rsid w:val="00354762"/>
    <w:rsid w:val="003547A4"/>
    <w:rsid w:val="003547C1"/>
    <w:rsid w:val="003547D8"/>
    <w:rsid w:val="0035484D"/>
    <w:rsid w:val="00354879"/>
    <w:rsid w:val="00354906"/>
    <w:rsid w:val="00354930"/>
    <w:rsid w:val="00354A16"/>
    <w:rsid w:val="00354A18"/>
    <w:rsid w:val="00354A1A"/>
    <w:rsid w:val="00354A1F"/>
    <w:rsid w:val="00354A34"/>
    <w:rsid w:val="00354A99"/>
    <w:rsid w:val="00354AAD"/>
    <w:rsid w:val="00354B12"/>
    <w:rsid w:val="00354B72"/>
    <w:rsid w:val="00354B86"/>
    <w:rsid w:val="00354B97"/>
    <w:rsid w:val="00354BCF"/>
    <w:rsid w:val="00354C09"/>
    <w:rsid w:val="00354C27"/>
    <w:rsid w:val="00354C88"/>
    <w:rsid w:val="00354CB9"/>
    <w:rsid w:val="00354E6F"/>
    <w:rsid w:val="00354E95"/>
    <w:rsid w:val="00354EAA"/>
    <w:rsid w:val="00354EE7"/>
    <w:rsid w:val="00355014"/>
    <w:rsid w:val="0035502C"/>
    <w:rsid w:val="00355095"/>
    <w:rsid w:val="003550D0"/>
    <w:rsid w:val="003551BF"/>
    <w:rsid w:val="00355250"/>
    <w:rsid w:val="00355273"/>
    <w:rsid w:val="003552B1"/>
    <w:rsid w:val="003552BC"/>
    <w:rsid w:val="00355356"/>
    <w:rsid w:val="003553F9"/>
    <w:rsid w:val="0035540B"/>
    <w:rsid w:val="0035541C"/>
    <w:rsid w:val="00355459"/>
    <w:rsid w:val="00355468"/>
    <w:rsid w:val="0035546B"/>
    <w:rsid w:val="00355484"/>
    <w:rsid w:val="00355498"/>
    <w:rsid w:val="003554CD"/>
    <w:rsid w:val="00355505"/>
    <w:rsid w:val="0035557D"/>
    <w:rsid w:val="00355598"/>
    <w:rsid w:val="00355657"/>
    <w:rsid w:val="00355699"/>
    <w:rsid w:val="003556A1"/>
    <w:rsid w:val="003557ED"/>
    <w:rsid w:val="00355823"/>
    <w:rsid w:val="00355826"/>
    <w:rsid w:val="0035585D"/>
    <w:rsid w:val="00355870"/>
    <w:rsid w:val="0035587A"/>
    <w:rsid w:val="003558DA"/>
    <w:rsid w:val="003558F6"/>
    <w:rsid w:val="00355903"/>
    <w:rsid w:val="00355928"/>
    <w:rsid w:val="0035592A"/>
    <w:rsid w:val="00355950"/>
    <w:rsid w:val="003559A5"/>
    <w:rsid w:val="003559B0"/>
    <w:rsid w:val="00355A09"/>
    <w:rsid w:val="00355A20"/>
    <w:rsid w:val="00355A95"/>
    <w:rsid w:val="00355AC4"/>
    <w:rsid w:val="00355B31"/>
    <w:rsid w:val="00355B6D"/>
    <w:rsid w:val="00355B87"/>
    <w:rsid w:val="00355B8F"/>
    <w:rsid w:val="00355CD6"/>
    <w:rsid w:val="00355CE9"/>
    <w:rsid w:val="00355D33"/>
    <w:rsid w:val="00355D54"/>
    <w:rsid w:val="00355DB2"/>
    <w:rsid w:val="00355DC7"/>
    <w:rsid w:val="00355DF2"/>
    <w:rsid w:val="00355E5A"/>
    <w:rsid w:val="00355E7C"/>
    <w:rsid w:val="00355EC2"/>
    <w:rsid w:val="00355EF6"/>
    <w:rsid w:val="00355F81"/>
    <w:rsid w:val="00355F88"/>
    <w:rsid w:val="00355FD8"/>
    <w:rsid w:val="00356099"/>
    <w:rsid w:val="003560A3"/>
    <w:rsid w:val="003560D7"/>
    <w:rsid w:val="003561A3"/>
    <w:rsid w:val="003561E8"/>
    <w:rsid w:val="003561F2"/>
    <w:rsid w:val="00356215"/>
    <w:rsid w:val="00356243"/>
    <w:rsid w:val="003562F3"/>
    <w:rsid w:val="003562FF"/>
    <w:rsid w:val="0035637C"/>
    <w:rsid w:val="003563C4"/>
    <w:rsid w:val="0035648C"/>
    <w:rsid w:val="0035649B"/>
    <w:rsid w:val="003564EE"/>
    <w:rsid w:val="00356508"/>
    <w:rsid w:val="0035659C"/>
    <w:rsid w:val="003565ED"/>
    <w:rsid w:val="00356617"/>
    <w:rsid w:val="0035666C"/>
    <w:rsid w:val="0035667E"/>
    <w:rsid w:val="003566B0"/>
    <w:rsid w:val="003566C8"/>
    <w:rsid w:val="003566EB"/>
    <w:rsid w:val="00356707"/>
    <w:rsid w:val="0035677C"/>
    <w:rsid w:val="00356891"/>
    <w:rsid w:val="003568F4"/>
    <w:rsid w:val="0035693E"/>
    <w:rsid w:val="00356978"/>
    <w:rsid w:val="003569A7"/>
    <w:rsid w:val="003569E2"/>
    <w:rsid w:val="00356A00"/>
    <w:rsid w:val="00356A14"/>
    <w:rsid w:val="00356A72"/>
    <w:rsid w:val="00356A77"/>
    <w:rsid w:val="00356ABA"/>
    <w:rsid w:val="00356AC9"/>
    <w:rsid w:val="00356B0C"/>
    <w:rsid w:val="00356B54"/>
    <w:rsid w:val="00356BDB"/>
    <w:rsid w:val="00356C11"/>
    <w:rsid w:val="00356C63"/>
    <w:rsid w:val="00356CC0"/>
    <w:rsid w:val="00356CF4"/>
    <w:rsid w:val="00356DAD"/>
    <w:rsid w:val="00356DC9"/>
    <w:rsid w:val="00356E33"/>
    <w:rsid w:val="00356E3D"/>
    <w:rsid w:val="00356E9C"/>
    <w:rsid w:val="00356EC0"/>
    <w:rsid w:val="00356ECF"/>
    <w:rsid w:val="00356EF5"/>
    <w:rsid w:val="00356EFC"/>
    <w:rsid w:val="00356F12"/>
    <w:rsid w:val="00356F51"/>
    <w:rsid w:val="00356FA1"/>
    <w:rsid w:val="00356FC8"/>
    <w:rsid w:val="00356FF3"/>
    <w:rsid w:val="00357083"/>
    <w:rsid w:val="003570B7"/>
    <w:rsid w:val="003570EC"/>
    <w:rsid w:val="003570F2"/>
    <w:rsid w:val="00357118"/>
    <w:rsid w:val="0035716D"/>
    <w:rsid w:val="0035717C"/>
    <w:rsid w:val="0035718C"/>
    <w:rsid w:val="003571AE"/>
    <w:rsid w:val="003571D2"/>
    <w:rsid w:val="0035722A"/>
    <w:rsid w:val="00357263"/>
    <w:rsid w:val="003572D7"/>
    <w:rsid w:val="003573B8"/>
    <w:rsid w:val="00357542"/>
    <w:rsid w:val="00357579"/>
    <w:rsid w:val="0035758F"/>
    <w:rsid w:val="00357612"/>
    <w:rsid w:val="00357627"/>
    <w:rsid w:val="003576A7"/>
    <w:rsid w:val="00357766"/>
    <w:rsid w:val="00357767"/>
    <w:rsid w:val="00357769"/>
    <w:rsid w:val="0035781F"/>
    <w:rsid w:val="00357829"/>
    <w:rsid w:val="00357875"/>
    <w:rsid w:val="003578F3"/>
    <w:rsid w:val="00357924"/>
    <w:rsid w:val="00357975"/>
    <w:rsid w:val="00357979"/>
    <w:rsid w:val="0035797A"/>
    <w:rsid w:val="003579BD"/>
    <w:rsid w:val="00357A38"/>
    <w:rsid w:val="00357A4C"/>
    <w:rsid w:val="00357A74"/>
    <w:rsid w:val="00357AE3"/>
    <w:rsid w:val="00357B00"/>
    <w:rsid w:val="00357B05"/>
    <w:rsid w:val="00357B4E"/>
    <w:rsid w:val="00357B71"/>
    <w:rsid w:val="00357B83"/>
    <w:rsid w:val="00357B86"/>
    <w:rsid w:val="00357BB2"/>
    <w:rsid w:val="00357BB5"/>
    <w:rsid w:val="00357D57"/>
    <w:rsid w:val="00357DFB"/>
    <w:rsid w:val="00357E25"/>
    <w:rsid w:val="00357E4C"/>
    <w:rsid w:val="00357EC1"/>
    <w:rsid w:val="00357EF3"/>
    <w:rsid w:val="00357F7D"/>
    <w:rsid w:val="00357FBE"/>
    <w:rsid w:val="0036003E"/>
    <w:rsid w:val="00360064"/>
    <w:rsid w:val="00360078"/>
    <w:rsid w:val="00360085"/>
    <w:rsid w:val="00360089"/>
    <w:rsid w:val="0036009C"/>
    <w:rsid w:val="003600A5"/>
    <w:rsid w:val="003601D6"/>
    <w:rsid w:val="00360217"/>
    <w:rsid w:val="00360234"/>
    <w:rsid w:val="0036026B"/>
    <w:rsid w:val="003602CB"/>
    <w:rsid w:val="003603B0"/>
    <w:rsid w:val="003603CF"/>
    <w:rsid w:val="003603FB"/>
    <w:rsid w:val="0036042A"/>
    <w:rsid w:val="003604C9"/>
    <w:rsid w:val="0036058F"/>
    <w:rsid w:val="003605D0"/>
    <w:rsid w:val="00360643"/>
    <w:rsid w:val="0036064C"/>
    <w:rsid w:val="003606E5"/>
    <w:rsid w:val="00360706"/>
    <w:rsid w:val="003607A7"/>
    <w:rsid w:val="003607E6"/>
    <w:rsid w:val="003607F7"/>
    <w:rsid w:val="00360803"/>
    <w:rsid w:val="00360805"/>
    <w:rsid w:val="00360844"/>
    <w:rsid w:val="00360865"/>
    <w:rsid w:val="00360882"/>
    <w:rsid w:val="003608D2"/>
    <w:rsid w:val="003608D4"/>
    <w:rsid w:val="00360946"/>
    <w:rsid w:val="0036094B"/>
    <w:rsid w:val="00360997"/>
    <w:rsid w:val="003609D9"/>
    <w:rsid w:val="00360A04"/>
    <w:rsid w:val="00360A0F"/>
    <w:rsid w:val="00360A60"/>
    <w:rsid w:val="00360AC5"/>
    <w:rsid w:val="00360AF4"/>
    <w:rsid w:val="00360B80"/>
    <w:rsid w:val="00360B90"/>
    <w:rsid w:val="00360C0E"/>
    <w:rsid w:val="00360CC5"/>
    <w:rsid w:val="00360D51"/>
    <w:rsid w:val="00360E01"/>
    <w:rsid w:val="00360FB9"/>
    <w:rsid w:val="0036101A"/>
    <w:rsid w:val="00361035"/>
    <w:rsid w:val="0036114A"/>
    <w:rsid w:val="00361188"/>
    <w:rsid w:val="003611D0"/>
    <w:rsid w:val="00361346"/>
    <w:rsid w:val="0036136F"/>
    <w:rsid w:val="00361441"/>
    <w:rsid w:val="0036144C"/>
    <w:rsid w:val="003615BB"/>
    <w:rsid w:val="003615E8"/>
    <w:rsid w:val="0036165E"/>
    <w:rsid w:val="00361763"/>
    <w:rsid w:val="003617C9"/>
    <w:rsid w:val="003617D2"/>
    <w:rsid w:val="00361847"/>
    <w:rsid w:val="0036185E"/>
    <w:rsid w:val="003618C0"/>
    <w:rsid w:val="003618EB"/>
    <w:rsid w:val="00361915"/>
    <w:rsid w:val="003619D9"/>
    <w:rsid w:val="00361A25"/>
    <w:rsid w:val="00361ACC"/>
    <w:rsid w:val="00361AE9"/>
    <w:rsid w:val="00361B79"/>
    <w:rsid w:val="00361B85"/>
    <w:rsid w:val="00361BB5"/>
    <w:rsid w:val="00361BC5"/>
    <w:rsid w:val="00361C9B"/>
    <w:rsid w:val="00361CBF"/>
    <w:rsid w:val="00361CD5"/>
    <w:rsid w:val="00361D5C"/>
    <w:rsid w:val="00361D97"/>
    <w:rsid w:val="00361DE2"/>
    <w:rsid w:val="00361E50"/>
    <w:rsid w:val="00361E5B"/>
    <w:rsid w:val="00361EF7"/>
    <w:rsid w:val="00361F07"/>
    <w:rsid w:val="00361F38"/>
    <w:rsid w:val="00361F6D"/>
    <w:rsid w:val="00361F8E"/>
    <w:rsid w:val="00361F93"/>
    <w:rsid w:val="00361FCF"/>
    <w:rsid w:val="00361FED"/>
    <w:rsid w:val="0036206D"/>
    <w:rsid w:val="0036207E"/>
    <w:rsid w:val="003620EF"/>
    <w:rsid w:val="003621D6"/>
    <w:rsid w:val="00362231"/>
    <w:rsid w:val="00362239"/>
    <w:rsid w:val="003622CB"/>
    <w:rsid w:val="003622D5"/>
    <w:rsid w:val="0036236B"/>
    <w:rsid w:val="0036242A"/>
    <w:rsid w:val="0036249B"/>
    <w:rsid w:val="003624AC"/>
    <w:rsid w:val="003624B9"/>
    <w:rsid w:val="003624D2"/>
    <w:rsid w:val="00362516"/>
    <w:rsid w:val="00362526"/>
    <w:rsid w:val="0036256A"/>
    <w:rsid w:val="003625C0"/>
    <w:rsid w:val="003625ED"/>
    <w:rsid w:val="0036266E"/>
    <w:rsid w:val="00362688"/>
    <w:rsid w:val="00362695"/>
    <w:rsid w:val="003626B3"/>
    <w:rsid w:val="003626F9"/>
    <w:rsid w:val="00362788"/>
    <w:rsid w:val="003627A2"/>
    <w:rsid w:val="003627F5"/>
    <w:rsid w:val="003628D7"/>
    <w:rsid w:val="003628F3"/>
    <w:rsid w:val="003628F5"/>
    <w:rsid w:val="0036291D"/>
    <w:rsid w:val="00362966"/>
    <w:rsid w:val="00362978"/>
    <w:rsid w:val="00362A54"/>
    <w:rsid w:val="00362AB4"/>
    <w:rsid w:val="00362AEB"/>
    <w:rsid w:val="00362AED"/>
    <w:rsid w:val="00362B9D"/>
    <w:rsid w:val="00362BBB"/>
    <w:rsid w:val="00362C0D"/>
    <w:rsid w:val="00362C17"/>
    <w:rsid w:val="00362C31"/>
    <w:rsid w:val="00362C3E"/>
    <w:rsid w:val="00362C5A"/>
    <w:rsid w:val="00362C72"/>
    <w:rsid w:val="00362C76"/>
    <w:rsid w:val="00362C8B"/>
    <w:rsid w:val="00362D1C"/>
    <w:rsid w:val="00362D55"/>
    <w:rsid w:val="00362D6A"/>
    <w:rsid w:val="00362DD0"/>
    <w:rsid w:val="00362E4A"/>
    <w:rsid w:val="00362E86"/>
    <w:rsid w:val="00362ED8"/>
    <w:rsid w:val="00362EFA"/>
    <w:rsid w:val="00362F04"/>
    <w:rsid w:val="00362F2C"/>
    <w:rsid w:val="00362F4F"/>
    <w:rsid w:val="00362FA6"/>
    <w:rsid w:val="00362FE1"/>
    <w:rsid w:val="0036306E"/>
    <w:rsid w:val="0036308A"/>
    <w:rsid w:val="003630AD"/>
    <w:rsid w:val="003630B9"/>
    <w:rsid w:val="003630EA"/>
    <w:rsid w:val="00363129"/>
    <w:rsid w:val="00363139"/>
    <w:rsid w:val="0036313F"/>
    <w:rsid w:val="00363178"/>
    <w:rsid w:val="0036324D"/>
    <w:rsid w:val="003632C1"/>
    <w:rsid w:val="003632CD"/>
    <w:rsid w:val="003632ED"/>
    <w:rsid w:val="00363308"/>
    <w:rsid w:val="0036330B"/>
    <w:rsid w:val="00363327"/>
    <w:rsid w:val="00363358"/>
    <w:rsid w:val="00363379"/>
    <w:rsid w:val="0036337C"/>
    <w:rsid w:val="00363412"/>
    <w:rsid w:val="0036346D"/>
    <w:rsid w:val="003634BA"/>
    <w:rsid w:val="0036350F"/>
    <w:rsid w:val="00363517"/>
    <w:rsid w:val="00363545"/>
    <w:rsid w:val="0036354A"/>
    <w:rsid w:val="00363590"/>
    <w:rsid w:val="003635C4"/>
    <w:rsid w:val="003635DE"/>
    <w:rsid w:val="00363606"/>
    <w:rsid w:val="003636B8"/>
    <w:rsid w:val="003636EF"/>
    <w:rsid w:val="0036370C"/>
    <w:rsid w:val="00363774"/>
    <w:rsid w:val="003637A7"/>
    <w:rsid w:val="003637C7"/>
    <w:rsid w:val="00363818"/>
    <w:rsid w:val="00363855"/>
    <w:rsid w:val="00363875"/>
    <w:rsid w:val="003638AF"/>
    <w:rsid w:val="003638DC"/>
    <w:rsid w:val="0036391F"/>
    <w:rsid w:val="00363928"/>
    <w:rsid w:val="00363984"/>
    <w:rsid w:val="00363A08"/>
    <w:rsid w:val="00363A47"/>
    <w:rsid w:val="00363AA2"/>
    <w:rsid w:val="00363ABB"/>
    <w:rsid w:val="00363ACE"/>
    <w:rsid w:val="00363BAC"/>
    <w:rsid w:val="00363BFF"/>
    <w:rsid w:val="00363C23"/>
    <w:rsid w:val="00363C29"/>
    <w:rsid w:val="00363C6E"/>
    <w:rsid w:val="00363CAC"/>
    <w:rsid w:val="00363CC8"/>
    <w:rsid w:val="00363CCD"/>
    <w:rsid w:val="00363CE0"/>
    <w:rsid w:val="00363DD8"/>
    <w:rsid w:val="00363E49"/>
    <w:rsid w:val="00363EA0"/>
    <w:rsid w:val="00363EC1"/>
    <w:rsid w:val="00363F13"/>
    <w:rsid w:val="00364076"/>
    <w:rsid w:val="00364077"/>
    <w:rsid w:val="00364114"/>
    <w:rsid w:val="0036415B"/>
    <w:rsid w:val="003641CF"/>
    <w:rsid w:val="0036421D"/>
    <w:rsid w:val="00364235"/>
    <w:rsid w:val="0036429A"/>
    <w:rsid w:val="003642D3"/>
    <w:rsid w:val="003642E4"/>
    <w:rsid w:val="0036430A"/>
    <w:rsid w:val="0036433F"/>
    <w:rsid w:val="0036436B"/>
    <w:rsid w:val="00364374"/>
    <w:rsid w:val="0036439F"/>
    <w:rsid w:val="0036440D"/>
    <w:rsid w:val="00364435"/>
    <w:rsid w:val="0036445F"/>
    <w:rsid w:val="003644EE"/>
    <w:rsid w:val="0036450D"/>
    <w:rsid w:val="00364543"/>
    <w:rsid w:val="00364635"/>
    <w:rsid w:val="0036464E"/>
    <w:rsid w:val="0036470C"/>
    <w:rsid w:val="00364724"/>
    <w:rsid w:val="003647EE"/>
    <w:rsid w:val="00364819"/>
    <w:rsid w:val="00364832"/>
    <w:rsid w:val="00364879"/>
    <w:rsid w:val="00364901"/>
    <w:rsid w:val="003649B9"/>
    <w:rsid w:val="003649F4"/>
    <w:rsid w:val="00364A05"/>
    <w:rsid w:val="00364A10"/>
    <w:rsid w:val="00364A13"/>
    <w:rsid w:val="00364A1E"/>
    <w:rsid w:val="00364A39"/>
    <w:rsid w:val="00364AFE"/>
    <w:rsid w:val="00364B18"/>
    <w:rsid w:val="00364B1D"/>
    <w:rsid w:val="00364B29"/>
    <w:rsid w:val="00364B37"/>
    <w:rsid w:val="00364B4A"/>
    <w:rsid w:val="00364B7E"/>
    <w:rsid w:val="00364BF8"/>
    <w:rsid w:val="00364C37"/>
    <w:rsid w:val="00364CC0"/>
    <w:rsid w:val="00364CCA"/>
    <w:rsid w:val="00364D24"/>
    <w:rsid w:val="00364D45"/>
    <w:rsid w:val="00364D80"/>
    <w:rsid w:val="00364DDD"/>
    <w:rsid w:val="00364DE5"/>
    <w:rsid w:val="00364E37"/>
    <w:rsid w:val="00364EFD"/>
    <w:rsid w:val="00364F05"/>
    <w:rsid w:val="00364F0E"/>
    <w:rsid w:val="00364F74"/>
    <w:rsid w:val="00364F91"/>
    <w:rsid w:val="00364FC3"/>
    <w:rsid w:val="00364FEC"/>
    <w:rsid w:val="0036503B"/>
    <w:rsid w:val="003650B7"/>
    <w:rsid w:val="003650CC"/>
    <w:rsid w:val="0036510E"/>
    <w:rsid w:val="00365119"/>
    <w:rsid w:val="003651E8"/>
    <w:rsid w:val="00365208"/>
    <w:rsid w:val="0036525B"/>
    <w:rsid w:val="00365310"/>
    <w:rsid w:val="0036537A"/>
    <w:rsid w:val="0036538D"/>
    <w:rsid w:val="00365429"/>
    <w:rsid w:val="0036546B"/>
    <w:rsid w:val="003654D5"/>
    <w:rsid w:val="003654FD"/>
    <w:rsid w:val="00365500"/>
    <w:rsid w:val="00365577"/>
    <w:rsid w:val="003655B5"/>
    <w:rsid w:val="00365612"/>
    <w:rsid w:val="00365616"/>
    <w:rsid w:val="0036564E"/>
    <w:rsid w:val="003657AC"/>
    <w:rsid w:val="00365812"/>
    <w:rsid w:val="00365820"/>
    <w:rsid w:val="00365822"/>
    <w:rsid w:val="0036582B"/>
    <w:rsid w:val="003658CD"/>
    <w:rsid w:val="003658F3"/>
    <w:rsid w:val="003658FF"/>
    <w:rsid w:val="00365926"/>
    <w:rsid w:val="00365977"/>
    <w:rsid w:val="00365A04"/>
    <w:rsid w:val="00365A7A"/>
    <w:rsid w:val="00365AA5"/>
    <w:rsid w:val="00365B65"/>
    <w:rsid w:val="00365BA9"/>
    <w:rsid w:val="00365C59"/>
    <w:rsid w:val="00365CAA"/>
    <w:rsid w:val="00365CAF"/>
    <w:rsid w:val="00365CE3"/>
    <w:rsid w:val="00365D19"/>
    <w:rsid w:val="00365D3B"/>
    <w:rsid w:val="00365D89"/>
    <w:rsid w:val="00365DD6"/>
    <w:rsid w:val="00365E0A"/>
    <w:rsid w:val="00365EDD"/>
    <w:rsid w:val="00365EE8"/>
    <w:rsid w:val="00365EF1"/>
    <w:rsid w:val="00366000"/>
    <w:rsid w:val="00366028"/>
    <w:rsid w:val="00366088"/>
    <w:rsid w:val="00366177"/>
    <w:rsid w:val="00366208"/>
    <w:rsid w:val="00366238"/>
    <w:rsid w:val="0036624F"/>
    <w:rsid w:val="00366274"/>
    <w:rsid w:val="003663B2"/>
    <w:rsid w:val="003663CF"/>
    <w:rsid w:val="0036649F"/>
    <w:rsid w:val="00366520"/>
    <w:rsid w:val="0036653C"/>
    <w:rsid w:val="0036656F"/>
    <w:rsid w:val="00366593"/>
    <w:rsid w:val="003665D2"/>
    <w:rsid w:val="00366660"/>
    <w:rsid w:val="0036667C"/>
    <w:rsid w:val="0036669F"/>
    <w:rsid w:val="00366709"/>
    <w:rsid w:val="003667A8"/>
    <w:rsid w:val="003668BC"/>
    <w:rsid w:val="003668D6"/>
    <w:rsid w:val="00366927"/>
    <w:rsid w:val="003669C3"/>
    <w:rsid w:val="003669F2"/>
    <w:rsid w:val="00366A6C"/>
    <w:rsid w:val="00366AA0"/>
    <w:rsid w:val="00366AD2"/>
    <w:rsid w:val="00366AEE"/>
    <w:rsid w:val="00366B06"/>
    <w:rsid w:val="00366B44"/>
    <w:rsid w:val="00366B4A"/>
    <w:rsid w:val="00366B55"/>
    <w:rsid w:val="00366B7D"/>
    <w:rsid w:val="00366B86"/>
    <w:rsid w:val="00366B88"/>
    <w:rsid w:val="00366BD9"/>
    <w:rsid w:val="00366D6E"/>
    <w:rsid w:val="00366D70"/>
    <w:rsid w:val="00366E01"/>
    <w:rsid w:val="00366E2E"/>
    <w:rsid w:val="00366E34"/>
    <w:rsid w:val="00366E64"/>
    <w:rsid w:val="00366E92"/>
    <w:rsid w:val="00366F18"/>
    <w:rsid w:val="00366F19"/>
    <w:rsid w:val="00366F40"/>
    <w:rsid w:val="00366F59"/>
    <w:rsid w:val="00366F92"/>
    <w:rsid w:val="00366FCA"/>
    <w:rsid w:val="00367019"/>
    <w:rsid w:val="00367048"/>
    <w:rsid w:val="00367095"/>
    <w:rsid w:val="003670E4"/>
    <w:rsid w:val="003670FB"/>
    <w:rsid w:val="00367116"/>
    <w:rsid w:val="003671CC"/>
    <w:rsid w:val="003671FB"/>
    <w:rsid w:val="00367263"/>
    <w:rsid w:val="0036729C"/>
    <w:rsid w:val="003672A3"/>
    <w:rsid w:val="003672E0"/>
    <w:rsid w:val="00367318"/>
    <w:rsid w:val="00367345"/>
    <w:rsid w:val="00367491"/>
    <w:rsid w:val="003674E0"/>
    <w:rsid w:val="00367504"/>
    <w:rsid w:val="00367517"/>
    <w:rsid w:val="00367540"/>
    <w:rsid w:val="003675D9"/>
    <w:rsid w:val="003675FA"/>
    <w:rsid w:val="0036761D"/>
    <w:rsid w:val="00367623"/>
    <w:rsid w:val="00367681"/>
    <w:rsid w:val="00367695"/>
    <w:rsid w:val="003676AA"/>
    <w:rsid w:val="003676B9"/>
    <w:rsid w:val="00367746"/>
    <w:rsid w:val="003678EC"/>
    <w:rsid w:val="00367916"/>
    <w:rsid w:val="00367918"/>
    <w:rsid w:val="0036792F"/>
    <w:rsid w:val="00367965"/>
    <w:rsid w:val="00367977"/>
    <w:rsid w:val="003679AA"/>
    <w:rsid w:val="003679B0"/>
    <w:rsid w:val="003679BB"/>
    <w:rsid w:val="00367A20"/>
    <w:rsid w:val="00367A5A"/>
    <w:rsid w:val="00367B06"/>
    <w:rsid w:val="00367C13"/>
    <w:rsid w:val="00367C5E"/>
    <w:rsid w:val="00367C8E"/>
    <w:rsid w:val="00367CC7"/>
    <w:rsid w:val="00367D44"/>
    <w:rsid w:val="00367D88"/>
    <w:rsid w:val="00367DE0"/>
    <w:rsid w:val="00367DE1"/>
    <w:rsid w:val="00367E03"/>
    <w:rsid w:val="00367E10"/>
    <w:rsid w:val="00367E3D"/>
    <w:rsid w:val="00367EA5"/>
    <w:rsid w:val="00367EC1"/>
    <w:rsid w:val="00367EE1"/>
    <w:rsid w:val="00367F20"/>
    <w:rsid w:val="00367F50"/>
    <w:rsid w:val="00367F6A"/>
    <w:rsid w:val="00367F8B"/>
    <w:rsid w:val="00367F95"/>
    <w:rsid w:val="00367FC7"/>
    <w:rsid w:val="00367FCF"/>
    <w:rsid w:val="0037006B"/>
    <w:rsid w:val="0037009F"/>
    <w:rsid w:val="00370104"/>
    <w:rsid w:val="003701AD"/>
    <w:rsid w:val="003701E5"/>
    <w:rsid w:val="003701E7"/>
    <w:rsid w:val="00370211"/>
    <w:rsid w:val="00370269"/>
    <w:rsid w:val="00370290"/>
    <w:rsid w:val="003702C0"/>
    <w:rsid w:val="003702E8"/>
    <w:rsid w:val="0037030A"/>
    <w:rsid w:val="00370352"/>
    <w:rsid w:val="00370367"/>
    <w:rsid w:val="00370375"/>
    <w:rsid w:val="00370390"/>
    <w:rsid w:val="003703B0"/>
    <w:rsid w:val="003703C4"/>
    <w:rsid w:val="003704CA"/>
    <w:rsid w:val="003704CB"/>
    <w:rsid w:val="003705AF"/>
    <w:rsid w:val="003705CC"/>
    <w:rsid w:val="003705E9"/>
    <w:rsid w:val="00370614"/>
    <w:rsid w:val="0037067A"/>
    <w:rsid w:val="003706D6"/>
    <w:rsid w:val="003708D0"/>
    <w:rsid w:val="0037094E"/>
    <w:rsid w:val="00370981"/>
    <w:rsid w:val="00370A6B"/>
    <w:rsid w:val="00370AC6"/>
    <w:rsid w:val="00370ACA"/>
    <w:rsid w:val="00370AE1"/>
    <w:rsid w:val="00370AED"/>
    <w:rsid w:val="00370B07"/>
    <w:rsid w:val="00370B27"/>
    <w:rsid w:val="00370BAC"/>
    <w:rsid w:val="00370BE3"/>
    <w:rsid w:val="00370BF6"/>
    <w:rsid w:val="00370DB2"/>
    <w:rsid w:val="00370DCF"/>
    <w:rsid w:val="00370DFF"/>
    <w:rsid w:val="00370E06"/>
    <w:rsid w:val="00370E0B"/>
    <w:rsid w:val="00370E14"/>
    <w:rsid w:val="00370E7A"/>
    <w:rsid w:val="00370E9B"/>
    <w:rsid w:val="00370ED4"/>
    <w:rsid w:val="00370F68"/>
    <w:rsid w:val="00370F6A"/>
    <w:rsid w:val="00370F99"/>
    <w:rsid w:val="00370FC7"/>
    <w:rsid w:val="00370FC9"/>
    <w:rsid w:val="00371010"/>
    <w:rsid w:val="0037103E"/>
    <w:rsid w:val="00371054"/>
    <w:rsid w:val="003710A2"/>
    <w:rsid w:val="00371144"/>
    <w:rsid w:val="0037116D"/>
    <w:rsid w:val="00371193"/>
    <w:rsid w:val="00371220"/>
    <w:rsid w:val="00371223"/>
    <w:rsid w:val="00371268"/>
    <w:rsid w:val="003712F4"/>
    <w:rsid w:val="003712FE"/>
    <w:rsid w:val="0037135D"/>
    <w:rsid w:val="00371449"/>
    <w:rsid w:val="003714E3"/>
    <w:rsid w:val="00371517"/>
    <w:rsid w:val="0037155A"/>
    <w:rsid w:val="00371587"/>
    <w:rsid w:val="003715C6"/>
    <w:rsid w:val="00371606"/>
    <w:rsid w:val="0037167E"/>
    <w:rsid w:val="00371686"/>
    <w:rsid w:val="0037177D"/>
    <w:rsid w:val="003717C1"/>
    <w:rsid w:val="0037185E"/>
    <w:rsid w:val="00371864"/>
    <w:rsid w:val="00371880"/>
    <w:rsid w:val="00371892"/>
    <w:rsid w:val="003718BD"/>
    <w:rsid w:val="00371916"/>
    <w:rsid w:val="00371A3C"/>
    <w:rsid w:val="00371A65"/>
    <w:rsid w:val="00371AF5"/>
    <w:rsid w:val="00371B03"/>
    <w:rsid w:val="00371B13"/>
    <w:rsid w:val="00371BD8"/>
    <w:rsid w:val="00371D39"/>
    <w:rsid w:val="00371D7C"/>
    <w:rsid w:val="00371D8B"/>
    <w:rsid w:val="00371DF6"/>
    <w:rsid w:val="00371E57"/>
    <w:rsid w:val="00371E76"/>
    <w:rsid w:val="00371E9B"/>
    <w:rsid w:val="00371EB7"/>
    <w:rsid w:val="00371ED6"/>
    <w:rsid w:val="00371F15"/>
    <w:rsid w:val="00371F7C"/>
    <w:rsid w:val="00371F83"/>
    <w:rsid w:val="00371FEE"/>
    <w:rsid w:val="00372046"/>
    <w:rsid w:val="00372081"/>
    <w:rsid w:val="003720C3"/>
    <w:rsid w:val="00372125"/>
    <w:rsid w:val="00372131"/>
    <w:rsid w:val="0037215A"/>
    <w:rsid w:val="0037217C"/>
    <w:rsid w:val="0037220E"/>
    <w:rsid w:val="00372220"/>
    <w:rsid w:val="0037228E"/>
    <w:rsid w:val="003722C9"/>
    <w:rsid w:val="00372350"/>
    <w:rsid w:val="00372362"/>
    <w:rsid w:val="00372368"/>
    <w:rsid w:val="00372399"/>
    <w:rsid w:val="0037243C"/>
    <w:rsid w:val="0037243E"/>
    <w:rsid w:val="0037244F"/>
    <w:rsid w:val="0037245D"/>
    <w:rsid w:val="003725D9"/>
    <w:rsid w:val="003725DA"/>
    <w:rsid w:val="0037260F"/>
    <w:rsid w:val="0037263C"/>
    <w:rsid w:val="00372676"/>
    <w:rsid w:val="0037267E"/>
    <w:rsid w:val="003726C9"/>
    <w:rsid w:val="00372720"/>
    <w:rsid w:val="0037275E"/>
    <w:rsid w:val="00372806"/>
    <w:rsid w:val="00372874"/>
    <w:rsid w:val="003728CA"/>
    <w:rsid w:val="003728E4"/>
    <w:rsid w:val="003728E9"/>
    <w:rsid w:val="003728ED"/>
    <w:rsid w:val="00372936"/>
    <w:rsid w:val="0037293A"/>
    <w:rsid w:val="00372967"/>
    <w:rsid w:val="003729B3"/>
    <w:rsid w:val="00372A46"/>
    <w:rsid w:val="00372A7E"/>
    <w:rsid w:val="00372AD7"/>
    <w:rsid w:val="00372B0F"/>
    <w:rsid w:val="00372B5A"/>
    <w:rsid w:val="00372B98"/>
    <w:rsid w:val="00372BC0"/>
    <w:rsid w:val="00372BC4"/>
    <w:rsid w:val="00372BCB"/>
    <w:rsid w:val="00372BEF"/>
    <w:rsid w:val="00372C1A"/>
    <w:rsid w:val="00372C3F"/>
    <w:rsid w:val="00372D39"/>
    <w:rsid w:val="00372D52"/>
    <w:rsid w:val="00372DA0"/>
    <w:rsid w:val="00372DFB"/>
    <w:rsid w:val="00372E26"/>
    <w:rsid w:val="00372E7F"/>
    <w:rsid w:val="00372F03"/>
    <w:rsid w:val="00372F89"/>
    <w:rsid w:val="0037304F"/>
    <w:rsid w:val="00373083"/>
    <w:rsid w:val="003730E7"/>
    <w:rsid w:val="00373120"/>
    <w:rsid w:val="0037312C"/>
    <w:rsid w:val="00373135"/>
    <w:rsid w:val="00373176"/>
    <w:rsid w:val="00373222"/>
    <w:rsid w:val="0037327A"/>
    <w:rsid w:val="00373287"/>
    <w:rsid w:val="003733C3"/>
    <w:rsid w:val="003733F0"/>
    <w:rsid w:val="0037342D"/>
    <w:rsid w:val="0037342E"/>
    <w:rsid w:val="0037346E"/>
    <w:rsid w:val="003734C5"/>
    <w:rsid w:val="003734CA"/>
    <w:rsid w:val="003734D8"/>
    <w:rsid w:val="00373509"/>
    <w:rsid w:val="0037352F"/>
    <w:rsid w:val="00373587"/>
    <w:rsid w:val="003735EA"/>
    <w:rsid w:val="00373604"/>
    <w:rsid w:val="00373627"/>
    <w:rsid w:val="00373666"/>
    <w:rsid w:val="00373669"/>
    <w:rsid w:val="003736B6"/>
    <w:rsid w:val="003738B3"/>
    <w:rsid w:val="003738C2"/>
    <w:rsid w:val="003738D4"/>
    <w:rsid w:val="003738D7"/>
    <w:rsid w:val="003739F3"/>
    <w:rsid w:val="00373A70"/>
    <w:rsid w:val="00373ABA"/>
    <w:rsid w:val="00373B27"/>
    <w:rsid w:val="00373B55"/>
    <w:rsid w:val="00373B60"/>
    <w:rsid w:val="00373BA9"/>
    <w:rsid w:val="00373C8A"/>
    <w:rsid w:val="00373CD2"/>
    <w:rsid w:val="00373D37"/>
    <w:rsid w:val="00373D81"/>
    <w:rsid w:val="00373E74"/>
    <w:rsid w:val="00373E96"/>
    <w:rsid w:val="00373F32"/>
    <w:rsid w:val="00373F89"/>
    <w:rsid w:val="00374003"/>
    <w:rsid w:val="0037400A"/>
    <w:rsid w:val="0037409A"/>
    <w:rsid w:val="003740A3"/>
    <w:rsid w:val="00374111"/>
    <w:rsid w:val="00374163"/>
    <w:rsid w:val="00374184"/>
    <w:rsid w:val="003741A4"/>
    <w:rsid w:val="00374271"/>
    <w:rsid w:val="003742A0"/>
    <w:rsid w:val="003742BD"/>
    <w:rsid w:val="003742CD"/>
    <w:rsid w:val="0037430A"/>
    <w:rsid w:val="00374322"/>
    <w:rsid w:val="00374342"/>
    <w:rsid w:val="0037435F"/>
    <w:rsid w:val="003743BB"/>
    <w:rsid w:val="003743FB"/>
    <w:rsid w:val="0037451C"/>
    <w:rsid w:val="00374533"/>
    <w:rsid w:val="003745FD"/>
    <w:rsid w:val="00374617"/>
    <w:rsid w:val="0037469D"/>
    <w:rsid w:val="00374727"/>
    <w:rsid w:val="003747C7"/>
    <w:rsid w:val="00374865"/>
    <w:rsid w:val="003749AC"/>
    <w:rsid w:val="003749F2"/>
    <w:rsid w:val="00374B2B"/>
    <w:rsid w:val="00374BB2"/>
    <w:rsid w:val="00374BCA"/>
    <w:rsid w:val="00374C01"/>
    <w:rsid w:val="00374C07"/>
    <w:rsid w:val="00374C2D"/>
    <w:rsid w:val="00374C34"/>
    <w:rsid w:val="00374C4D"/>
    <w:rsid w:val="00374C8C"/>
    <w:rsid w:val="00374CAD"/>
    <w:rsid w:val="00374D10"/>
    <w:rsid w:val="00374D34"/>
    <w:rsid w:val="00374D93"/>
    <w:rsid w:val="00374DB1"/>
    <w:rsid w:val="00374DC3"/>
    <w:rsid w:val="00374E2D"/>
    <w:rsid w:val="00374E4E"/>
    <w:rsid w:val="00374F46"/>
    <w:rsid w:val="00374FAF"/>
    <w:rsid w:val="00374FDD"/>
    <w:rsid w:val="00374FF1"/>
    <w:rsid w:val="00375026"/>
    <w:rsid w:val="0037507F"/>
    <w:rsid w:val="003750AD"/>
    <w:rsid w:val="003750AF"/>
    <w:rsid w:val="003751F3"/>
    <w:rsid w:val="00375207"/>
    <w:rsid w:val="0037523E"/>
    <w:rsid w:val="00375270"/>
    <w:rsid w:val="00375276"/>
    <w:rsid w:val="00375343"/>
    <w:rsid w:val="00375358"/>
    <w:rsid w:val="003753CA"/>
    <w:rsid w:val="003753D2"/>
    <w:rsid w:val="003753D7"/>
    <w:rsid w:val="00375414"/>
    <w:rsid w:val="0037544B"/>
    <w:rsid w:val="00375453"/>
    <w:rsid w:val="00375477"/>
    <w:rsid w:val="0037547C"/>
    <w:rsid w:val="003754BC"/>
    <w:rsid w:val="003754D7"/>
    <w:rsid w:val="00375538"/>
    <w:rsid w:val="00375540"/>
    <w:rsid w:val="003755C8"/>
    <w:rsid w:val="003755D2"/>
    <w:rsid w:val="003755DC"/>
    <w:rsid w:val="003755EF"/>
    <w:rsid w:val="00375615"/>
    <w:rsid w:val="00375634"/>
    <w:rsid w:val="003756A9"/>
    <w:rsid w:val="003756E6"/>
    <w:rsid w:val="0037574D"/>
    <w:rsid w:val="003757E2"/>
    <w:rsid w:val="00375835"/>
    <w:rsid w:val="003758AB"/>
    <w:rsid w:val="003758F4"/>
    <w:rsid w:val="00375901"/>
    <w:rsid w:val="0037594F"/>
    <w:rsid w:val="003759DC"/>
    <w:rsid w:val="00375A43"/>
    <w:rsid w:val="00375A5D"/>
    <w:rsid w:val="00375A8D"/>
    <w:rsid w:val="00375AC9"/>
    <w:rsid w:val="00375B3B"/>
    <w:rsid w:val="00375B55"/>
    <w:rsid w:val="00375BAE"/>
    <w:rsid w:val="00375BD7"/>
    <w:rsid w:val="00375BEF"/>
    <w:rsid w:val="00375C35"/>
    <w:rsid w:val="00375C89"/>
    <w:rsid w:val="00375CD8"/>
    <w:rsid w:val="00375D1A"/>
    <w:rsid w:val="00375D50"/>
    <w:rsid w:val="00375D59"/>
    <w:rsid w:val="00375D71"/>
    <w:rsid w:val="00375DB5"/>
    <w:rsid w:val="00375F3F"/>
    <w:rsid w:val="00375F50"/>
    <w:rsid w:val="0037607A"/>
    <w:rsid w:val="003760CB"/>
    <w:rsid w:val="0037610F"/>
    <w:rsid w:val="00376132"/>
    <w:rsid w:val="00376279"/>
    <w:rsid w:val="00376284"/>
    <w:rsid w:val="003762A7"/>
    <w:rsid w:val="003762D0"/>
    <w:rsid w:val="00376323"/>
    <w:rsid w:val="00376349"/>
    <w:rsid w:val="00376397"/>
    <w:rsid w:val="003763D4"/>
    <w:rsid w:val="003763F2"/>
    <w:rsid w:val="00376422"/>
    <w:rsid w:val="0037642D"/>
    <w:rsid w:val="00376438"/>
    <w:rsid w:val="003764A7"/>
    <w:rsid w:val="00376513"/>
    <w:rsid w:val="003765F8"/>
    <w:rsid w:val="003765FF"/>
    <w:rsid w:val="00376722"/>
    <w:rsid w:val="00376741"/>
    <w:rsid w:val="00376770"/>
    <w:rsid w:val="003767A7"/>
    <w:rsid w:val="003767AF"/>
    <w:rsid w:val="003767FA"/>
    <w:rsid w:val="0037695C"/>
    <w:rsid w:val="0037697E"/>
    <w:rsid w:val="00376A9F"/>
    <w:rsid w:val="00376AA1"/>
    <w:rsid w:val="00376B21"/>
    <w:rsid w:val="00376B4D"/>
    <w:rsid w:val="00376B54"/>
    <w:rsid w:val="00376B71"/>
    <w:rsid w:val="00376C04"/>
    <w:rsid w:val="00376C46"/>
    <w:rsid w:val="00376C8A"/>
    <w:rsid w:val="00376CA2"/>
    <w:rsid w:val="00376CB2"/>
    <w:rsid w:val="00376CD7"/>
    <w:rsid w:val="00376D4B"/>
    <w:rsid w:val="00376DAE"/>
    <w:rsid w:val="00376DAF"/>
    <w:rsid w:val="00376E2D"/>
    <w:rsid w:val="00376E31"/>
    <w:rsid w:val="00376E87"/>
    <w:rsid w:val="00376ED8"/>
    <w:rsid w:val="00376EDA"/>
    <w:rsid w:val="00376F1F"/>
    <w:rsid w:val="00376F87"/>
    <w:rsid w:val="00376F8C"/>
    <w:rsid w:val="00376FE5"/>
    <w:rsid w:val="0037701C"/>
    <w:rsid w:val="003770D6"/>
    <w:rsid w:val="0037710F"/>
    <w:rsid w:val="0037718B"/>
    <w:rsid w:val="0037719D"/>
    <w:rsid w:val="003771C8"/>
    <w:rsid w:val="00377214"/>
    <w:rsid w:val="00377220"/>
    <w:rsid w:val="00377384"/>
    <w:rsid w:val="003773F8"/>
    <w:rsid w:val="003774A9"/>
    <w:rsid w:val="003774C7"/>
    <w:rsid w:val="00377526"/>
    <w:rsid w:val="00377537"/>
    <w:rsid w:val="0037757C"/>
    <w:rsid w:val="0037768F"/>
    <w:rsid w:val="003776A3"/>
    <w:rsid w:val="003776A4"/>
    <w:rsid w:val="00377759"/>
    <w:rsid w:val="003777DA"/>
    <w:rsid w:val="00377830"/>
    <w:rsid w:val="0037789E"/>
    <w:rsid w:val="003778A5"/>
    <w:rsid w:val="003778B1"/>
    <w:rsid w:val="003778CB"/>
    <w:rsid w:val="00377962"/>
    <w:rsid w:val="0037799E"/>
    <w:rsid w:val="003779B4"/>
    <w:rsid w:val="00377A3B"/>
    <w:rsid w:val="00377A49"/>
    <w:rsid w:val="00377A5B"/>
    <w:rsid w:val="00377A88"/>
    <w:rsid w:val="00377AAB"/>
    <w:rsid w:val="00377B17"/>
    <w:rsid w:val="00377B21"/>
    <w:rsid w:val="00377B3F"/>
    <w:rsid w:val="00377B5B"/>
    <w:rsid w:val="00377B65"/>
    <w:rsid w:val="00377B99"/>
    <w:rsid w:val="00377BF8"/>
    <w:rsid w:val="00377C5C"/>
    <w:rsid w:val="00377CAD"/>
    <w:rsid w:val="00377CEB"/>
    <w:rsid w:val="00377DCF"/>
    <w:rsid w:val="00377E49"/>
    <w:rsid w:val="00377E98"/>
    <w:rsid w:val="00377EA7"/>
    <w:rsid w:val="00377F18"/>
    <w:rsid w:val="00377F1F"/>
    <w:rsid w:val="00377F2A"/>
    <w:rsid w:val="00377F70"/>
    <w:rsid w:val="00377FA9"/>
    <w:rsid w:val="00377FD8"/>
    <w:rsid w:val="00377FDA"/>
    <w:rsid w:val="00380053"/>
    <w:rsid w:val="00380066"/>
    <w:rsid w:val="0038006C"/>
    <w:rsid w:val="003800F7"/>
    <w:rsid w:val="0038012B"/>
    <w:rsid w:val="003801A4"/>
    <w:rsid w:val="003801BD"/>
    <w:rsid w:val="003801D7"/>
    <w:rsid w:val="00380216"/>
    <w:rsid w:val="00380230"/>
    <w:rsid w:val="00380259"/>
    <w:rsid w:val="00380276"/>
    <w:rsid w:val="003802BB"/>
    <w:rsid w:val="00380322"/>
    <w:rsid w:val="00380343"/>
    <w:rsid w:val="003803AA"/>
    <w:rsid w:val="00380442"/>
    <w:rsid w:val="00380461"/>
    <w:rsid w:val="003804DB"/>
    <w:rsid w:val="0038069F"/>
    <w:rsid w:val="003806AF"/>
    <w:rsid w:val="003806BC"/>
    <w:rsid w:val="003806BD"/>
    <w:rsid w:val="003806F9"/>
    <w:rsid w:val="003806FA"/>
    <w:rsid w:val="0038078D"/>
    <w:rsid w:val="0038079C"/>
    <w:rsid w:val="00380889"/>
    <w:rsid w:val="003808AF"/>
    <w:rsid w:val="003808EF"/>
    <w:rsid w:val="00380923"/>
    <w:rsid w:val="003809D3"/>
    <w:rsid w:val="00380A2D"/>
    <w:rsid w:val="00380A89"/>
    <w:rsid w:val="00380AAA"/>
    <w:rsid w:val="00380AAC"/>
    <w:rsid w:val="00380B56"/>
    <w:rsid w:val="00380C0B"/>
    <w:rsid w:val="00380C70"/>
    <w:rsid w:val="00380E4A"/>
    <w:rsid w:val="00380E68"/>
    <w:rsid w:val="00380F24"/>
    <w:rsid w:val="00380FC3"/>
    <w:rsid w:val="00380FF7"/>
    <w:rsid w:val="003810B8"/>
    <w:rsid w:val="00381112"/>
    <w:rsid w:val="0038113D"/>
    <w:rsid w:val="00381186"/>
    <w:rsid w:val="0038118B"/>
    <w:rsid w:val="003811FD"/>
    <w:rsid w:val="00381234"/>
    <w:rsid w:val="003812FE"/>
    <w:rsid w:val="00381349"/>
    <w:rsid w:val="0038139E"/>
    <w:rsid w:val="003813C0"/>
    <w:rsid w:val="0038143C"/>
    <w:rsid w:val="003814E6"/>
    <w:rsid w:val="00381526"/>
    <w:rsid w:val="0038152C"/>
    <w:rsid w:val="00381532"/>
    <w:rsid w:val="00381540"/>
    <w:rsid w:val="003815A0"/>
    <w:rsid w:val="003815F8"/>
    <w:rsid w:val="00381623"/>
    <w:rsid w:val="00381650"/>
    <w:rsid w:val="00381692"/>
    <w:rsid w:val="003816FA"/>
    <w:rsid w:val="00381842"/>
    <w:rsid w:val="0038186F"/>
    <w:rsid w:val="0038191E"/>
    <w:rsid w:val="00381943"/>
    <w:rsid w:val="00381983"/>
    <w:rsid w:val="00381994"/>
    <w:rsid w:val="003819BA"/>
    <w:rsid w:val="003819EF"/>
    <w:rsid w:val="00381A06"/>
    <w:rsid w:val="00381A08"/>
    <w:rsid w:val="00381A15"/>
    <w:rsid w:val="00381AF7"/>
    <w:rsid w:val="00381B83"/>
    <w:rsid w:val="00381C58"/>
    <w:rsid w:val="00381C9A"/>
    <w:rsid w:val="00381CAE"/>
    <w:rsid w:val="00381D41"/>
    <w:rsid w:val="00381D72"/>
    <w:rsid w:val="00381DD8"/>
    <w:rsid w:val="00381E2E"/>
    <w:rsid w:val="00381E68"/>
    <w:rsid w:val="00381EF7"/>
    <w:rsid w:val="00381F0A"/>
    <w:rsid w:val="00381FE4"/>
    <w:rsid w:val="00382036"/>
    <w:rsid w:val="003820CA"/>
    <w:rsid w:val="003820D9"/>
    <w:rsid w:val="0038216A"/>
    <w:rsid w:val="00382177"/>
    <w:rsid w:val="00382180"/>
    <w:rsid w:val="00382186"/>
    <w:rsid w:val="0038224E"/>
    <w:rsid w:val="00382271"/>
    <w:rsid w:val="00382286"/>
    <w:rsid w:val="0038231B"/>
    <w:rsid w:val="00382347"/>
    <w:rsid w:val="00382377"/>
    <w:rsid w:val="0038237D"/>
    <w:rsid w:val="003823AB"/>
    <w:rsid w:val="003823BE"/>
    <w:rsid w:val="00382410"/>
    <w:rsid w:val="0038245E"/>
    <w:rsid w:val="00382461"/>
    <w:rsid w:val="00382487"/>
    <w:rsid w:val="003824F6"/>
    <w:rsid w:val="00382530"/>
    <w:rsid w:val="0038255F"/>
    <w:rsid w:val="00382566"/>
    <w:rsid w:val="003825AB"/>
    <w:rsid w:val="003825BC"/>
    <w:rsid w:val="003825FD"/>
    <w:rsid w:val="00382607"/>
    <w:rsid w:val="00382612"/>
    <w:rsid w:val="003826E1"/>
    <w:rsid w:val="00382724"/>
    <w:rsid w:val="00382742"/>
    <w:rsid w:val="0038276E"/>
    <w:rsid w:val="00382857"/>
    <w:rsid w:val="00382878"/>
    <w:rsid w:val="0038288E"/>
    <w:rsid w:val="003828E0"/>
    <w:rsid w:val="00382916"/>
    <w:rsid w:val="0038294B"/>
    <w:rsid w:val="00382957"/>
    <w:rsid w:val="00382996"/>
    <w:rsid w:val="003829C1"/>
    <w:rsid w:val="003829C8"/>
    <w:rsid w:val="003829CF"/>
    <w:rsid w:val="003829F7"/>
    <w:rsid w:val="00382A28"/>
    <w:rsid w:val="00382AE9"/>
    <w:rsid w:val="00382B5A"/>
    <w:rsid w:val="00382BD1"/>
    <w:rsid w:val="00382C03"/>
    <w:rsid w:val="00382C2B"/>
    <w:rsid w:val="00382C76"/>
    <w:rsid w:val="00382D1D"/>
    <w:rsid w:val="00382D47"/>
    <w:rsid w:val="00382D61"/>
    <w:rsid w:val="00382D64"/>
    <w:rsid w:val="00382DDB"/>
    <w:rsid w:val="00382DFD"/>
    <w:rsid w:val="00382E1A"/>
    <w:rsid w:val="00382E89"/>
    <w:rsid w:val="00382E8D"/>
    <w:rsid w:val="00382EB0"/>
    <w:rsid w:val="00382EDA"/>
    <w:rsid w:val="00382EF6"/>
    <w:rsid w:val="00382F5E"/>
    <w:rsid w:val="00382FBC"/>
    <w:rsid w:val="00382FFA"/>
    <w:rsid w:val="00383010"/>
    <w:rsid w:val="00383143"/>
    <w:rsid w:val="003831AB"/>
    <w:rsid w:val="003831D4"/>
    <w:rsid w:val="003831DC"/>
    <w:rsid w:val="003831F3"/>
    <w:rsid w:val="0038322B"/>
    <w:rsid w:val="003832BB"/>
    <w:rsid w:val="003832D5"/>
    <w:rsid w:val="00383310"/>
    <w:rsid w:val="0038334D"/>
    <w:rsid w:val="003833C0"/>
    <w:rsid w:val="00383407"/>
    <w:rsid w:val="0038345C"/>
    <w:rsid w:val="003834D0"/>
    <w:rsid w:val="003834D6"/>
    <w:rsid w:val="003834E3"/>
    <w:rsid w:val="0038352C"/>
    <w:rsid w:val="0038353F"/>
    <w:rsid w:val="003835A3"/>
    <w:rsid w:val="003835FA"/>
    <w:rsid w:val="0038368B"/>
    <w:rsid w:val="003836B5"/>
    <w:rsid w:val="003836D9"/>
    <w:rsid w:val="00383828"/>
    <w:rsid w:val="003838C9"/>
    <w:rsid w:val="00383915"/>
    <w:rsid w:val="00383980"/>
    <w:rsid w:val="0038399E"/>
    <w:rsid w:val="00383A13"/>
    <w:rsid w:val="00383A28"/>
    <w:rsid w:val="00383A38"/>
    <w:rsid w:val="00383A56"/>
    <w:rsid w:val="00383A9E"/>
    <w:rsid w:val="00383AB5"/>
    <w:rsid w:val="00383B4B"/>
    <w:rsid w:val="00383B61"/>
    <w:rsid w:val="00383B6A"/>
    <w:rsid w:val="00383B7E"/>
    <w:rsid w:val="00383B83"/>
    <w:rsid w:val="00383B8B"/>
    <w:rsid w:val="00383B9E"/>
    <w:rsid w:val="00383BF4"/>
    <w:rsid w:val="00383C5F"/>
    <w:rsid w:val="00383CDE"/>
    <w:rsid w:val="00383D43"/>
    <w:rsid w:val="00383D55"/>
    <w:rsid w:val="00383D6A"/>
    <w:rsid w:val="00383DC0"/>
    <w:rsid w:val="00383DD9"/>
    <w:rsid w:val="00383E0D"/>
    <w:rsid w:val="00383E33"/>
    <w:rsid w:val="00383E95"/>
    <w:rsid w:val="00383E9E"/>
    <w:rsid w:val="00383EF3"/>
    <w:rsid w:val="00383F73"/>
    <w:rsid w:val="00383FBB"/>
    <w:rsid w:val="00384035"/>
    <w:rsid w:val="0038409C"/>
    <w:rsid w:val="003840A5"/>
    <w:rsid w:val="003840C2"/>
    <w:rsid w:val="003840FE"/>
    <w:rsid w:val="00384140"/>
    <w:rsid w:val="0038414F"/>
    <w:rsid w:val="00384178"/>
    <w:rsid w:val="00384191"/>
    <w:rsid w:val="00384309"/>
    <w:rsid w:val="0038439A"/>
    <w:rsid w:val="00384489"/>
    <w:rsid w:val="003844FD"/>
    <w:rsid w:val="00384547"/>
    <w:rsid w:val="003845C0"/>
    <w:rsid w:val="003845DE"/>
    <w:rsid w:val="00384603"/>
    <w:rsid w:val="0038461C"/>
    <w:rsid w:val="00384736"/>
    <w:rsid w:val="0038474F"/>
    <w:rsid w:val="00384789"/>
    <w:rsid w:val="003847F2"/>
    <w:rsid w:val="0038485E"/>
    <w:rsid w:val="003848E5"/>
    <w:rsid w:val="00384938"/>
    <w:rsid w:val="0038494A"/>
    <w:rsid w:val="00384959"/>
    <w:rsid w:val="00384996"/>
    <w:rsid w:val="003849F1"/>
    <w:rsid w:val="00384A55"/>
    <w:rsid w:val="00384A75"/>
    <w:rsid w:val="00384C0E"/>
    <w:rsid w:val="00384C60"/>
    <w:rsid w:val="00384CBC"/>
    <w:rsid w:val="00384CDE"/>
    <w:rsid w:val="00384D3B"/>
    <w:rsid w:val="00384DD1"/>
    <w:rsid w:val="00384DE1"/>
    <w:rsid w:val="00384DEA"/>
    <w:rsid w:val="00384E12"/>
    <w:rsid w:val="00384E2A"/>
    <w:rsid w:val="00384EB4"/>
    <w:rsid w:val="00384ED7"/>
    <w:rsid w:val="00384F2C"/>
    <w:rsid w:val="00384F53"/>
    <w:rsid w:val="00384F74"/>
    <w:rsid w:val="00384F7D"/>
    <w:rsid w:val="00384F95"/>
    <w:rsid w:val="00384FA4"/>
    <w:rsid w:val="00384FE0"/>
    <w:rsid w:val="00385071"/>
    <w:rsid w:val="00385088"/>
    <w:rsid w:val="003850D2"/>
    <w:rsid w:val="00385189"/>
    <w:rsid w:val="0038518D"/>
    <w:rsid w:val="003851B2"/>
    <w:rsid w:val="00385259"/>
    <w:rsid w:val="00385283"/>
    <w:rsid w:val="003852A3"/>
    <w:rsid w:val="003852E8"/>
    <w:rsid w:val="003852FD"/>
    <w:rsid w:val="003853FE"/>
    <w:rsid w:val="00385428"/>
    <w:rsid w:val="00385446"/>
    <w:rsid w:val="00385450"/>
    <w:rsid w:val="0038548F"/>
    <w:rsid w:val="003854BC"/>
    <w:rsid w:val="003854C7"/>
    <w:rsid w:val="003854DD"/>
    <w:rsid w:val="00385518"/>
    <w:rsid w:val="00385556"/>
    <w:rsid w:val="00385560"/>
    <w:rsid w:val="00385596"/>
    <w:rsid w:val="003856DA"/>
    <w:rsid w:val="00385705"/>
    <w:rsid w:val="00385829"/>
    <w:rsid w:val="0038592A"/>
    <w:rsid w:val="003859A5"/>
    <w:rsid w:val="003859E0"/>
    <w:rsid w:val="00385A0F"/>
    <w:rsid w:val="00385A50"/>
    <w:rsid w:val="00385A73"/>
    <w:rsid w:val="00385A98"/>
    <w:rsid w:val="00385AAC"/>
    <w:rsid w:val="00385B18"/>
    <w:rsid w:val="00385B58"/>
    <w:rsid w:val="00385B7D"/>
    <w:rsid w:val="00385B86"/>
    <w:rsid w:val="00385CA8"/>
    <w:rsid w:val="00385CF8"/>
    <w:rsid w:val="00385D9B"/>
    <w:rsid w:val="00385DA1"/>
    <w:rsid w:val="00385DCD"/>
    <w:rsid w:val="00385E13"/>
    <w:rsid w:val="00385ED6"/>
    <w:rsid w:val="00385EF1"/>
    <w:rsid w:val="00385F2B"/>
    <w:rsid w:val="00386050"/>
    <w:rsid w:val="00386055"/>
    <w:rsid w:val="00386089"/>
    <w:rsid w:val="003860B0"/>
    <w:rsid w:val="003860F7"/>
    <w:rsid w:val="0038610A"/>
    <w:rsid w:val="0038617A"/>
    <w:rsid w:val="00386188"/>
    <w:rsid w:val="0038622D"/>
    <w:rsid w:val="00386291"/>
    <w:rsid w:val="003862CB"/>
    <w:rsid w:val="00386321"/>
    <w:rsid w:val="0038637A"/>
    <w:rsid w:val="003863A0"/>
    <w:rsid w:val="003863C5"/>
    <w:rsid w:val="0038647A"/>
    <w:rsid w:val="003864AB"/>
    <w:rsid w:val="003864E4"/>
    <w:rsid w:val="0038651A"/>
    <w:rsid w:val="003865DD"/>
    <w:rsid w:val="003865FE"/>
    <w:rsid w:val="00386610"/>
    <w:rsid w:val="0038668D"/>
    <w:rsid w:val="003866C3"/>
    <w:rsid w:val="003866F2"/>
    <w:rsid w:val="003867E2"/>
    <w:rsid w:val="0038685B"/>
    <w:rsid w:val="0038689E"/>
    <w:rsid w:val="00386949"/>
    <w:rsid w:val="00386962"/>
    <w:rsid w:val="003869B9"/>
    <w:rsid w:val="003869E0"/>
    <w:rsid w:val="00386A4C"/>
    <w:rsid w:val="00386AA9"/>
    <w:rsid w:val="00386ACF"/>
    <w:rsid w:val="00386B78"/>
    <w:rsid w:val="00386BA6"/>
    <w:rsid w:val="00386BB1"/>
    <w:rsid w:val="00386C56"/>
    <w:rsid w:val="00386CC0"/>
    <w:rsid w:val="00386CD0"/>
    <w:rsid w:val="00386D86"/>
    <w:rsid w:val="00386D8B"/>
    <w:rsid w:val="00386E10"/>
    <w:rsid w:val="00386E81"/>
    <w:rsid w:val="00386E9C"/>
    <w:rsid w:val="00386F15"/>
    <w:rsid w:val="00386F80"/>
    <w:rsid w:val="00386F8A"/>
    <w:rsid w:val="00387029"/>
    <w:rsid w:val="00387053"/>
    <w:rsid w:val="00387093"/>
    <w:rsid w:val="003870CF"/>
    <w:rsid w:val="00387145"/>
    <w:rsid w:val="00387182"/>
    <w:rsid w:val="003871B0"/>
    <w:rsid w:val="00387206"/>
    <w:rsid w:val="00387264"/>
    <w:rsid w:val="003872DD"/>
    <w:rsid w:val="00387381"/>
    <w:rsid w:val="003873D0"/>
    <w:rsid w:val="0038740A"/>
    <w:rsid w:val="0038743B"/>
    <w:rsid w:val="0038748A"/>
    <w:rsid w:val="003874A5"/>
    <w:rsid w:val="003874FF"/>
    <w:rsid w:val="00387571"/>
    <w:rsid w:val="003875C6"/>
    <w:rsid w:val="003875E3"/>
    <w:rsid w:val="003875E7"/>
    <w:rsid w:val="003875F6"/>
    <w:rsid w:val="0038761B"/>
    <w:rsid w:val="00387698"/>
    <w:rsid w:val="003876B3"/>
    <w:rsid w:val="003876C3"/>
    <w:rsid w:val="0038777B"/>
    <w:rsid w:val="0038780A"/>
    <w:rsid w:val="0038784C"/>
    <w:rsid w:val="00387899"/>
    <w:rsid w:val="003878F7"/>
    <w:rsid w:val="00387920"/>
    <w:rsid w:val="003879E1"/>
    <w:rsid w:val="003879FD"/>
    <w:rsid w:val="00387A73"/>
    <w:rsid w:val="00387AEE"/>
    <w:rsid w:val="00387B60"/>
    <w:rsid w:val="00387BAD"/>
    <w:rsid w:val="00387BB5"/>
    <w:rsid w:val="00387C2B"/>
    <w:rsid w:val="00387C54"/>
    <w:rsid w:val="00387C62"/>
    <w:rsid w:val="00387CE4"/>
    <w:rsid w:val="00387D30"/>
    <w:rsid w:val="00387D37"/>
    <w:rsid w:val="00387D96"/>
    <w:rsid w:val="00387D97"/>
    <w:rsid w:val="00387F0C"/>
    <w:rsid w:val="00387FD5"/>
    <w:rsid w:val="00387FF1"/>
    <w:rsid w:val="00387FF4"/>
    <w:rsid w:val="0039007D"/>
    <w:rsid w:val="003900CC"/>
    <w:rsid w:val="003900D8"/>
    <w:rsid w:val="0039012C"/>
    <w:rsid w:val="00390133"/>
    <w:rsid w:val="0039015B"/>
    <w:rsid w:val="0039019B"/>
    <w:rsid w:val="003901C7"/>
    <w:rsid w:val="003901CD"/>
    <w:rsid w:val="0039020B"/>
    <w:rsid w:val="00390232"/>
    <w:rsid w:val="00390250"/>
    <w:rsid w:val="00390272"/>
    <w:rsid w:val="0039027C"/>
    <w:rsid w:val="003902BF"/>
    <w:rsid w:val="003902CA"/>
    <w:rsid w:val="003902E8"/>
    <w:rsid w:val="003902F0"/>
    <w:rsid w:val="003903C0"/>
    <w:rsid w:val="003903D8"/>
    <w:rsid w:val="003903F5"/>
    <w:rsid w:val="003904C3"/>
    <w:rsid w:val="003904FF"/>
    <w:rsid w:val="003905F7"/>
    <w:rsid w:val="0039060E"/>
    <w:rsid w:val="003906C9"/>
    <w:rsid w:val="00390854"/>
    <w:rsid w:val="00390882"/>
    <w:rsid w:val="003908B9"/>
    <w:rsid w:val="003908F4"/>
    <w:rsid w:val="0039092F"/>
    <w:rsid w:val="00390994"/>
    <w:rsid w:val="003909BE"/>
    <w:rsid w:val="00390A3E"/>
    <w:rsid w:val="00390A51"/>
    <w:rsid w:val="00390A83"/>
    <w:rsid w:val="00390A88"/>
    <w:rsid w:val="00390AB3"/>
    <w:rsid w:val="00390ADD"/>
    <w:rsid w:val="00390B1D"/>
    <w:rsid w:val="00390B42"/>
    <w:rsid w:val="00390B4E"/>
    <w:rsid w:val="00390B7D"/>
    <w:rsid w:val="00390C25"/>
    <w:rsid w:val="00390C3F"/>
    <w:rsid w:val="00390C60"/>
    <w:rsid w:val="00390C8D"/>
    <w:rsid w:val="00390CF3"/>
    <w:rsid w:val="00390D0B"/>
    <w:rsid w:val="00390D40"/>
    <w:rsid w:val="00390D84"/>
    <w:rsid w:val="00390DEB"/>
    <w:rsid w:val="00390E1F"/>
    <w:rsid w:val="00390E34"/>
    <w:rsid w:val="00390E43"/>
    <w:rsid w:val="00390E5D"/>
    <w:rsid w:val="00390EA8"/>
    <w:rsid w:val="00390F04"/>
    <w:rsid w:val="00390F4A"/>
    <w:rsid w:val="0039100D"/>
    <w:rsid w:val="0039103F"/>
    <w:rsid w:val="003910AE"/>
    <w:rsid w:val="003910B0"/>
    <w:rsid w:val="0039113C"/>
    <w:rsid w:val="003911DC"/>
    <w:rsid w:val="00391232"/>
    <w:rsid w:val="00391309"/>
    <w:rsid w:val="00391377"/>
    <w:rsid w:val="00391459"/>
    <w:rsid w:val="0039147A"/>
    <w:rsid w:val="0039149C"/>
    <w:rsid w:val="003914C5"/>
    <w:rsid w:val="003914F9"/>
    <w:rsid w:val="0039155B"/>
    <w:rsid w:val="003916A0"/>
    <w:rsid w:val="003916B4"/>
    <w:rsid w:val="003916E7"/>
    <w:rsid w:val="00391716"/>
    <w:rsid w:val="0039173A"/>
    <w:rsid w:val="003917C5"/>
    <w:rsid w:val="00391847"/>
    <w:rsid w:val="0039185B"/>
    <w:rsid w:val="0039186B"/>
    <w:rsid w:val="003918D4"/>
    <w:rsid w:val="00391A67"/>
    <w:rsid w:val="00391AEA"/>
    <w:rsid w:val="00391BDF"/>
    <w:rsid w:val="00391BF1"/>
    <w:rsid w:val="00391C40"/>
    <w:rsid w:val="00391C7F"/>
    <w:rsid w:val="00391C91"/>
    <w:rsid w:val="00391CA7"/>
    <w:rsid w:val="00391CAF"/>
    <w:rsid w:val="00391CBB"/>
    <w:rsid w:val="00391CFE"/>
    <w:rsid w:val="00391D1E"/>
    <w:rsid w:val="00391D3E"/>
    <w:rsid w:val="00391DAC"/>
    <w:rsid w:val="00391DC3"/>
    <w:rsid w:val="00391E6D"/>
    <w:rsid w:val="00391E8B"/>
    <w:rsid w:val="00391EF6"/>
    <w:rsid w:val="00391F1A"/>
    <w:rsid w:val="00391F1E"/>
    <w:rsid w:val="00391F58"/>
    <w:rsid w:val="00391F79"/>
    <w:rsid w:val="00392081"/>
    <w:rsid w:val="003920C4"/>
    <w:rsid w:val="003920C9"/>
    <w:rsid w:val="003920D0"/>
    <w:rsid w:val="0039217A"/>
    <w:rsid w:val="003921C2"/>
    <w:rsid w:val="003921DE"/>
    <w:rsid w:val="003922C2"/>
    <w:rsid w:val="003922DB"/>
    <w:rsid w:val="0039235F"/>
    <w:rsid w:val="0039239D"/>
    <w:rsid w:val="003923D6"/>
    <w:rsid w:val="00392428"/>
    <w:rsid w:val="0039243F"/>
    <w:rsid w:val="00392461"/>
    <w:rsid w:val="00392498"/>
    <w:rsid w:val="003924B1"/>
    <w:rsid w:val="003924F1"/>
    <w:rsid w:val="003924FC"/>
    <w:rsid w:val="0039257A"/>
    <w:rsid w:val="0039267C"/>
    <w:rsid w:val="00392735"/>
    <w:rsid w:val="0039279E"/>
    <w:rsid w:val="00392812"/>
    <w:rsid w:val="00392868"/>
    <w:rsid w:val="00392890"/>
    <w:rsid w:val="003928D8"/>
    <w:rsid w:val="0039291E"/>
    <w:rsid w:val="00392955"/>
    <w:rsid w:val="0039296F"/>
    <w:rsid w:val="0039298F"/>
    <w:rsid w:val="0039299C"/>
    <w:rsid w:val="0039299E"/>
    <w:rsid w:val="003929B8"/>
    <w:rsid w:val="00392A0F"/>
    <w:rsid w:val="00392A79"/>
    <w:rsid w:val="00392B75"/>
    <w:rsid w:val="00392BD6"/>
    <w:rsid w:val="00392BF4"/>
    <w:rsid w:val="00392C19"/>
    <w:rsid w:val="00392C31"/>
    <w:rsid w:val="00392C53"/>
    <w:rsid w:val="00392CBD"/>
    <w:rsid w:val="00392CEA"/>
    <w:rsid w:val="00392CF1"/>
    <w:rsid w:val="00392E08"/>
    <w:rsid w:val="00392E5E"/>
    <w:rsid w:val="00392EA3"/>
    <w:rsid w:val="00392F10"/>
    <w:rsid w:val="00392F2E"/>
    <w:rsid w:val="00392F40"/>
    <w:rsid w:val="00392FC6"/>
    <w:rsid w:val="0039307E"/>
    <w:rsid w:val="00393094"/>
    <w:rsid w:val="003930AE"/>
    <w:rsid w:val="00393153"/>
    <w:rsid w:val="00393170"/>
    <w:rsid w:val="00393192"/>
    <w:rsid w:val="003931D8"/>
    <w:rsid w:val="0039328F"/>
    <w:rsid w:val="003932A3"/>
    <w:rsid w:val="003932A5"/>
    <w:rsid w:val="003932E1"/>
    <w:rsid w:val="0039331A"/>
    <w:rsid w:val="0039331B"/>
    <w:rsid w:val="00393362"/>
    <w:rsid w:val="003933B3"/>
    <w:rsid w:val="003933C6"/>
    <w:rsid w:val="00393440"/>
    <w:rsid w:val="00393517"/>
    <w:rsid w:val="00393533"/>
    <w:rsid w:val="0039354C"/>
    <w:rsid w:val="00393590"/>
    <w:rsid w:val="003935B9"/>
    <w:rsid w:val="003935CD"/>
    <w:rsid w:val="00393605"/>
    <w:rsid w:val="00393658"/>
    <w:rsid w:val="003936C3"/>
    <w:rsid w:val="003936CD"/>
    <w:rsid w:val="003936E3"/>
    <w:rsid w:val="003937D4"/>
    <w:rsid w:val="00393807"/>
    <w:rsid w:val="003938DF"/>
    <w:rsid w:val="003938E7"/>
    <w:rsid w:val="003938FC"/>
    <w:rsid w:val="00393912"/>
    <w:rsid w:val="0039391F"/>
    <w:rsid w:val="00393931"/>
    <w:rsid w:val="0039396C"/>
    <w:rsid w:val="003939A4"/>
    <w:rsid w:val="003939B3"/>
    <w:rsid w:val="00393A84"/>
    <w:rsid w:val="00393A93"/>
    <w:rsid w:val="00393AB2"/>
    <w:rsid w:val="00393B5A"/>
    <w:rsid w:val="00393B99"/>
    <w:rsid w:val="00393BBC"/>
    <w:rsid w:val="00393C03"/>
    <w:rsid w:val="00393C1F"/>
    <w:rsid w:val="00393C7D"/>
    <w:rsid w:val="00393CDB"/>
    <w:rsid w:val="00393D5E"/>
    <w:rsid w:val="00393E37"/>
    <w:rsid w:val="00393E53"/>
    <w:rsid w:val="00393E56"/>
    <w:rsid w:val="00393E6C"/>
    <w:rsid w:val="00393E82"/>
    <w:rsid w:val="00393E92"/>
    <w:rsid w:val="00393EE5"/>
    <w:rsid w:val="00393EEC"/>
    <w:rsid w:val="00393F63"/>
    <w:rsid w:val="00394070"/>
    <w:rsid w:val="003940B7"/>
    <w:rsid w:val="003940D1"/>
    <w:rsid w:val="003940F2"/>
    <w:rsid w:val="003940FD"/>
    <w:rsid w:val="0039414B"/>
    <w:rsid w:val="0039415A"/>
    <w:rsid w:val="00394182"/>
    <w:rsid w:val="003941B9"/>
    <w:rsid w:val="003941BE"/>
    <w:rsid w:val="0039423E"/>
    <w:rsid w:val="003942A2"/>
    <w:rsid w:val="003942E9"/>
    <w:rsid w:val="003943EE"/>
    <w:rsid w:val="003944B2"/>
    <w:rsid w:val="00394532"/>
    <w:rsid w:val="0039457E"/>
    <w:rsid w:val="00394586"/>
    <w:rsid w:val="003946A6"/>
    <w:rsid w:val="003946D9"/>
    <w:rsid w:val="003946FA"/>
    <w:rsid w:val="00394702"/>
    <w:rsid w:val="00394777"/>
    <w:rsid w:val="003947CC"/>
    <w:rsid w:val="0039483A"/>
    <w:rsid w:val="0039486A"/>
    <w:rsid w:val="0039494B"/>
    <w:rsid w:val="0039496E"/>
    <w:rsid w:val="00394996"/>
    <w:rsid w:val="00394BBC"/>
    <w:rsid w:val="00394C62"/>
    <w:rsid w:val="00394CC0"/>
    <w:rsid w:val="00394CCF"/>
    <w:rsid w:val="00394D38"/>
    <w:rsid w:val="00394D90"/>
    <w:rsid w:val="00394DD7"/>
    <w:rsid w:val="00394E30"/>
    <w:rsid w:val="00394E50"/>
    <w:rsid w:val="00394E6F"/>
    <w:rsid w:val="00394E9A"/>
    <w:rsid w:val="00394ED8"/>
    <w:rsid w:val="00394EE4"/>
    <w:rsid w:val="00394EE8"/>
    <w:rsid w:val="00394F24"/>
    <w:rsid w:val="00394F82"/>
    <w:rsid w:val="00394F99"/>
    <w:rsid w:val="00394FBC"/>
    <w:rsid w:val="00395045"/>
    <w:rsid w:val="00395067"/>
    <w:rsid w:val="003950B6"/>
    <w:rsid w:val="003950D1"/>
    <w:rsid w:val="003950D7"/>
    <w:rsid w:val="003950ED"/>
    <w:rsid w:val="0039518B"/>
    <w:rsid w:val="0039518F"/>
    <w:rsid w:val="003951F3"/>
    <w:rsid w:val="00395218"/>
    <w:rsid w:val="00395264"/>
    <w:rsid w:val="0039527E"/>
    <w:rsid w:val="0039529E"/>
    <w:rsid w:val="003952DE"/>
    <w:rsid w:val="003952EE"/>
    <w:rsid w:val="0039535D"/>
    <w:rsid w:val="003953D0"/>
    <w:rsid w:val="0039549A"/>
    <w:rsid w:val="003954CB"/>
    <w:rsid w:val="0039550D"/>
    <w:rsid w:val="003955DA"/>
    <w:rsid w:val="0039560C"/>
    <w:rsid w:val="0039561F"/>
    <w:rsid w:val="00395652"/>
    <w:rsid w:val="00395684"/>
    <w:rsid w:val="0039568B"/>
    <w:rsid w:val="0039569C"/>
    <w:rsid w:val="003956EF"/>
    <w:rsid w:val="0039571C"/>
    <w:rsid w:val="0039571F"/>
    <w:rsid w:val="00395858"/>
    <w:rsid w:val="00395912"/>
    <w:rsid w:val="00395951"/>
    <w:rsid w:val="00395972"/>
    <w:rsid w:val="00395990"/>
    <w:rsid w:val="003959AB"/>
    <w:rsid w:val="003959C1"/>
    <w:rsid w:val="00395A0C"/>
    <w:rsid w:val="00395A27"/>
    <w:rsid w:val="00395A3F"/>
    <w:rsid w:val="00395A56"/>
    <w:rsid w:val="00395B5D"/>
    <w:rsid w:val="00395B63"/>
    <w:rsid w:val="00395C63"/>
    <w:rsid w:val="00395C65"/>
    <w:rsid w:val="00395D02"/>
    <w:rsid w:val="00395E1D"/>
    <w:rsid w:val="00395E94"/>
    <w:rsid w:val="00395F0C"/>
    <w:rsid w:val="00395F92"/>
    <w:rsid w:val="00395FDB"/>
    <w:rsid w:val="00395FFA"/>
    <w:rsid w:val="00396173"/>
    <w:rsid w:val="003961AE"/>
    <w:rsid w:val="003961F5"/>
    <w:rsid w:val="00396271"/>
    <w:rsid w:val="003962EE"/>
    <w:rsid w:val="00396334"/>
    <w:rsid w:val="003963AB"/>
    <w:rsid w:val="00396494"/>
    <w:rsid w:val="00396499"/>
    <w:rsid w:val="003964A3"/>
    <w:rsid w:val="003964C0"/>
    <w:rsid w:val="003964EC"/>
    <w:rsid w:val="00396581"/>
    <w:rsid w:val="00396645"/>
    <w:rsid w:val="00396650"/>
    <w:rsid w:val="003966A6"/>
    <w:rsid w:val="003966CB"/>
    <w:rsid w:val="00396718"/>
    <w:rsid w:val="003967DB"/>
    <w:rsid w:val="003967FC"/>
    <w:rsid w:val="00396807"/>
    <w:rsid w:val="0039686A"/>
    <w:rsid w:val="003969BC"/>
    <w:rsid w:val="003969BD"/>
    <w:rsid w:val="003969ED"/>
    <w:rsid w:val="00396A02"/>
    <w:rsid w:val="00396A3E"/>
    <w:rsid w:val="00396A60"/>
    <w:rsid w:val="00396A7B"/>
    <w:rsid w:val="00396A86"/>
    <w:rsid w:val="00396AD1"/>
    <w:rsid w:val="00396B01"/>
    <w:rsid w:val="00396B0B"/>
    <w:rsid w:val="00396B21"/>
    <w:rsid w:val="00396B23"/>
    <w:rsid w:val="00396B2F"/>
    <w:rsid w:val="00396B6F"/>
    <w:rsid w:val="00396BA8"/>
    <w:rsid w:val="00396BE0"/>
    <w:rsid w:val="00396C2A"/>
    <w:rsid w:val="00396C48"/>
    <w:rsid w:val="00396C53"/>
    <w:rsid w:val="00396CA0"/>
    <w:rsid w:val="00396CDB"/>
    <w:rsid w:val="00396CDC"/>
    <w:rsid w:val="00396D38"/>
    <w:rsid w:val="00396E45"/>
    <w:rsid w:val="00396E6D"/>
    <w:rsid w:val="00396E9D"/>
    <w:rsid w:val="00396EEB"/>
    <w:rsid w:val="00396F50"/>
    <w:rsid w:val="00396FD0"/>
    <w:rsid w:val="00396FF4"/>
    <w:rsid w:val="00397001"/>
    <w:rsid w:val="0039701D"/>
    <w:rsid w:val="00397034"/>
    <w:rsid w:val="00397070"/>
    <w:rsid w:val="003970C9"/>
    <w:rsid w:val="003970D9"/>
    <w:rsid w:val="00397124"/>
    <w:rsid w:val="00397125"/>
    <w:rsid w:val="003971D0"/>
    <w:rsid w:val="003972BE"/>
    <w:rsid w:val="003972D5"/>
    <w:rsid w:val="003972DA"/>
    <w:rsid w:val="003972E3"/>
    <w:rsid w:val="003972E7"/>
    <w:rsid w:val="00397318"/>
    <w:rsid w:val="00397334"/>
    <w:rsid w:val="0039735A"/>
    <w:rsid w:val="003974C9"/>
    <w:rsid w:val="0039752F"/>
    <w:rsid w:val="003975A5"/>
    <w:rsid w:val="003975AF"/>
    <w:rsid w:val="00397604"/>
    <w:rsid w:val="00397615"/>
    <w:rsid w:val="00397622"/>
    <w:rsid w:val="003976FB"/>
    <w:rsid w:val="0039770E"/>
    <w:rsid w:val="00397790"/>
    <w:rsid w:val="003977AE"/>
    <w:rsid w:val="003977C1"/>
    <w:rsid w:val="003977DF"/>
    <w:rsid w:val="0039782A"/>
    <w:rsid w:val="003978FA"/>
    <w:rsid w:val="003978FB"/>
    <w:rsid w:val="00397916"/>
    <w:rsid w:val="00397955"/>
    <w:rsid w:val="0039796F"/>
    <w:rsid w:val="0039799E"/>
    <w:rsid w:val="003979CC"/>
    <w:rsid w:val="00397A0A"/>
    <w:rsid w:val="00397A29"/>
    <w:rsid w:val="00397AB8"/>
    <w:rsid w:val="00397B21"/>
    <w:rsid w:val="00397BFB"/>
    <w:rsid w:val="00397C0E"/>
    <w:rsid w:val="00397C74"/>
    <w:rsid w:val="00397C96"/>
    <w:rsid w:val="00397CBD"/>
    <w:rsid w:val="00397DA4"/>
    <w:rsid w:val="00397DDF"/>
    <w:rsid w:val="00397DE3"/>
    <w:rsid w:val="00397F7F"/>
    <w:rsid w:val="00397FA0"/>
    <w:rsid w:val="00397FAB"/>
    <w:rsid w:val="00397FBF"/>
    <w:rsid w:val="00397FE7"/>
    <w:rsid w:val="003A0002"/>
    <w:rsid w:val="003A0032"/>
    <w:rsid w:val="003A00A9"/>
    <w:rsid w:val="003A012A"/>
    <w:rsid w:val="003A0132"/>
    <w:rsid w:val="003A014B"/>
    <w:rsid w:val="003A0169"/>
    <w:rsid w:val="003A01C8"/>
    <w:rsid w:val="003A01E8"/>
    <w:rsid w:val="003A01F6"/>
    <w:rsid w:val="003A026B"/>
    <w:rsid w:val="003A02BD"/>
    <w:rsid w:val="003A030B"/>
    <w:rsid w:val="003A0352"/>
    <w:rsid w:val="003A035E"/>
    <w:rsid w:val="003A0374"/>
    <w:rsid w:val="003A03F0"/>
    <w:rsid w:val="003A0412"/>
    <w:rsid w:val="003A047A"/>
    <w:rsid w:val="003A047F"/>
    <w:rsid w:val="003A048A"/>
    <w:rsid w:val="003A04C5"/>
    <w:rsid w:val="003A0524"/>
    <w:rsid w:val="003A0536"/>
    <w:rsid w:val="003A0546"/>
    <w:rsid w:val="003A056B"/>
    <w:rsid w:val="003A0678"/>
    <w:rsid w:val="003A074C"/>
    <w:rsid w:val="003A079A"/>
    <w:rsid w:val="003A07C0"/>
    <w:rsid w:val="003A07D1"/>
    <w:rsid w:val="003A07E1"/>
    <w:rsid w:val="003A0861"/>
    <w:rsid w:val="003A0872"/>
    <w:rsid w:val="003A08B3"/>
    <w:rsid w:val="003A08D6"/>
    <w:rsid w:val="003A094D"/>
    <w:rsid w:val="003A0996"/>
    <w:rsid w:val="003A0A0E"/>
    <w:rsid w:val="003A0A3D"/>
    <w:rsid w:val="003A0A7B"/>
    <w:rsid w:val="003A0AEA"/>
    <w:rsid w:val="003A0AFC"/>
    <w:rsid w:val="003A0B4F"/>
    <w:rsid w:val="003A0B86"/>
    <w:rsid w:val="003A0CF0"/>
    <w:rsid w:val="003A0D07"/>
    <w:rsid w:val="003A0D58"/>
    <w:rsid w:val="003A0D70"/>
    <w:rsid w:val="003A0DF0"/>
    <w:rsid w:val="003A0DF1"/>
    <w:rsid w:val="003A0F4B"/>
    <w:rsid w:val="003A0F6A"/>
    <w:rsid w:val="003A0FEF"/>
    <w:rsid w:val="003A104E"/>
    <w:rsid w:val="003A10B2"/>
    <w:rsid w:val="003A1143"/>
    <w:rsid w:val="003A1167"/>
    <w:rsid w:val="003A118B"/>
    <w:rsid w:val="003A1195"/>
    <w:rsid w:val="003A1241"/>
    <w:rsid w:val="003A1250"/>
    <w:rsid w:val="003A1276"/>
    <w:rsid w:val="003A12B3"/>
    <w:rsid w:val="003A12BD"/>
    <w:rsid w:val="003A1365"/>
    <w:rsid w:val="003A1474"/>
    <w:rsid w:val="003A14C0"/>
    <w:rsid w:val="003A14C6"/>
    <w:rsid w:val="003A165E"/>
    <w:rsid w:val="003A1689"/>
    <w:rsid w:val="003A1718"/>
    <w:rsid w:val="003A171B"/>
    <w:rsid w:val="003A173F"/>
    <w:rsid w:val="003A177B"/>
    <w:rsid w:val="003A17A0"/>
    <w:rsid w:val="003A17AB"/>
    <w:rsid w:val="003A17BB"/>
    <w:rsid w:val="003A17CB"/>
    <w:rsid w:val="003A17D4"/>
    <w:rsid w:val="003A17D8"/>
    <w:rsid w:val="003A17F2"/>
    <w:rsid w:val="003A1814"/>
    <w:rsid w:val="003A1868"/>
    <w:rsid w:val="003A1901"/>
    <w:rsid w:val="003A1956"/>
    <w:rsid w:val="003A19F4"/>
    <w:rsid w:val="003A1A7E"/>
    <w:rsid w:val="003A1BB9"/>
    <w:rsid w:val="003A1BFB"/>
    <w:rsid w:val="003A1C89"/>
    <w:rsid w:val="003A1C8F"/>
    <w:rsid w:val="003A1CA3"/>
    <w:rsid w:val="003A1CB0"/>
    <w:rsid w:val="003A1CFA"/>
    <w:rsid w:val="003A1D1D"/>
    <w:rsid w:val="003A1D7A"/>
    <w:rsid w:val="003A1E9F"/>
    <w:rsid w:val="003A1EA8"/>
    <w:rsid w:val="003A1ED5"/>
    <w:rsid w:val="003A1EE4"/>
    <w:rsid w:val="003A1F2A"/>
    <w:rsid w:val="003A2033"/>
    <w:rsid w:val="003A2056"/>
    <w:rsid w:val="003A20D2"/>
    <w:rsid w:val="003A210F"/>
    <w:rsid w:val="003A21CF"/>
    <w:rsid w:val="003A2209"/>
    <w:rsid w:val="003A2261"/>
    <w:rsid w:val="003A2294"/>
    <w:rsid w:val="003A22E7"/>
    <w:rsid w:val="003A2306"/>
    <w:rsid w:val="003A233F"/>
    <w:rsid w:val="003A2396"/>
    <w:rsid w:val="003A23CA"/>
    <w:rsid w:val="003A245F"/>
    <w:rsid w:val="003A24B6"/>
    <w:rsid w:val="003A24F1"/>
    <w:rsid w:val="003A252B"/>
    <w:rsid w:val="003A258B"/>
    <w:rsid w:val="003A25A3"/>
    <w:rsid w:val="003A25C2"/>
    <w:rsid w:val="003A25F4"/>
    <w:rsid w:val="003A262D"/>
    <w:rsid w:val="003A2667"/>
    <w:rsid w:val="003A26CC"/>
    <w:rsid w:val="003A285C"/>
    <w:rsid w:val="003A28B8"/>
    <w:rsid w:val="003A28BB"/>
    <w:rsid w:val="003A28E2"/>
    <w:rsid w:val="003A292B"/>
    <w:rsid w:val="003A29FC"/>
    <w:rsid w:val="003A2A2B"/>
    <w:rsid w:val="003A2A2E"/>
    <w:rsid w:val="003A2A50"/>
    <w:rsid w:val="003A2A5E"/>
    <w:rsid w:val="003A2ABD"/>
    <w:rsid w:val="003A2AF3"/>
    <w:rsid w:val="003A2AF7"/>
    <w:rsid w:val="003A2AFB"/>
    <w:rsid w:val="003A2B08"/>
    <w:rsid w:val="003A2B4F"/>
    <w:rsid w:val="003A2B5F"/>
    <w:rsid w:val="003A2BD3"/>
    <w:rsid w:val="003A2C6A"/>
    <w:rsid w:val="003A2CC3"/>
    <w:rsid w:val="003A2CD0"/>
    <w:rsid w:val="003A2D8C"/>
    <w:rsid w:val="003A2DD1"/>
    <w:rsid w:val="003A2E00"/>
    <w:rsid w:val="003A2E17"/>
    <w:rsid w:val="003A2E74"/>
    <w:rsid w:val="003A2EA5"/>
    <w:rsid w:val="003A2EBC"/>
    <w:rsid w:val="003A2EED"/>
    <w:rsid w:val="003A2F0E"/>
    <w:rsid w:val="003A2F30"/>
    <w:rsid w:val="003A2F7C"/>
    <w:rsid w:val="003A2FA4"/>
    <w:rsid w:val="003A2FD3"/>
    <w:rsid w:val="003A3009"/>
    <w:rsid w:val="003A30A7"/>
    <w:rsid w:val="003A30EE"/>
    <w:rsid w:val="003A3104"/>
    <w:rsid w:val="003A312A"/>
    <w:rsid w:val="003A3182"/>
    <w:rsid w:val="003A31E5"/>
    <w:rsid w:val="003A3215"/>
    <w:rsid w:val="003A3218"/>
    <w:rsid w:val="003A3275"/>
    <w:rsid w:val="003A327C"/>
    <w:rsid w:val="003A32C5"/>
    <w:rsid w:val="003A32F0"/>
    <w:rsid w:val="003A33C9"/>
    <w:rsid w:val="003A33CA"/>
    <w:rsid w:val="003A33CB"/>
    <w:rsid w:val="003A3423"/>
    <w:rsid w:val="003A343D"/>
    <w:rsid w:val="003A349C"/>
    <w:rsid w:val="003A3508"/>
    <w:rsid w:val="003A3539"/>
    <w:rsid w:val="003A355D"/>
    <w:rsid w:val="003A35A2"/>
    <w:rsid w:val="003A35E5"/>
    <w:rsid w:val="003A3616"/>
    <w:rsid w:val="003A3687"/>
    <w:rsid w:val="003A36C5"/>
    <w:rsid w:val="003A36D1"/>
    <w:rsid w:val="003A3724"/>
    <w:rsid w:val="003A373A"/>
    <w:rsid w:val="003A37B9"/>
    <w:rsid w:val="003A389C"/>
    <w:rsid w:val="003A38BF"/>
    <w:rsid w:val="003A38DC"/>
    <w:rsid w:val="003A3974"/>
    <w:rsid w:val="003A3996"/>
    <w:rsid w:val="003A39B1"/>
    <w:rsid w:val="003A39C5"/>
    <w:rsid w:val="003A3A1F"/>
    <w:rsid w:val="003A3AA7"/>
    <w:rsid w:val="003A3AC9"/>
    <w:rsid w:val="003A3BA2"/>
    <w:rsid w:val="003A3BB3"/>
    <w:rsid w:val="003A3CB5"/>
    <w:rsid w:val="003A3CB7"/>
    <w:rsid w:val="003A3CDB"/>
    <w:rsid w:val="003A3CFE"/>
    <w:rsid w:val="003A3DBD"/>
    <w:rsid w:val="003A3DCF"/>
    <w:rsid w:val="003A3DDA"/>
    <w:rsid w:val="003A3DFB"/>
    <w:rsid w:val="003A3E0A"/>
    <w:rsid w:val="003A3E22"/>
    <w:rsid w:val="003A3EAB"/>
    <w:rsid w:val="003A3EDE"/>
    <w:rsid w:val="003A3F03"/>
    <w:rsid w:val="003A3F82"/>
    <w:rsid w:val="003A3FB9"/>
    <w:rsid w:val="003A3FDF"/>
    <w:rsid w:val="003A3FEB"/>
    <w:rsid w:val="003A4107"/>
    <w:rsid w:val="003A410B"/>
    <w:rsid w:val="003A41C9"/>
    <w:rsid w:val="003A41E4"/>
    <w:rsid w:val="003A4245"/>
    <w:rsid w:val="003A4246"/>
    <w:rsid w:val="003A424B"/>
    <w:rsid w:val="003A42EB"/>
    <w:rsid w:val="003A4304"/>
    <w:rsid w:val="003A433F"/>
    <w:rsid w:val="003A435E"/>
    <w:rsid w:val="003A4384"/>
    <w:rsid w:val="003A43CD"/>
    <w:rsid w:val="003A43EB"/>
    <w:rsid w:val="003A43ED"/>
    <w:rsid w:val="003A4433"/>
    <w:rsid w:val="003A4473"/>
    <w:rsid w:val="003A44F4"/>
    <w:rsid w:val="003A44FC"/>
    <w:rsid w:val="003A452D"/>
    <w:rsid w:val="003A45B9"/>
    <w:rsid w:val="003A45FE"/>
    <w:rsid w:val="003A46C0"/>
    <w:rsid w:val="003A46DA"/>
    <w:rsid w:val="003A46F7"/>
    <w:rsid w:val="003A47A1"/>
    <w:rsid w:val="003A47D8"/>
    <w:rsid w:val="003A486D"/>
    <w:rsid w:val="003A487B"/>
    <w:rsid w:val="003A491E"/>
    <w:rsid w:val="003A4955"/>
    <w:rsid w:val="003A4984"/>
    <w:rsid w:val="003A49C5"/>
    <w:rsid w:val="003A49DE"/>
    <w:rsid w:val="003A49E3"/>
    <w:rsid w:val="003A49EF"/>
    <w:rsid w:val="003A4A03"/>
    <w:rsid w:val="003A4A1E"/>
    <w:rsid w:val="003A4A3E"/>
    <w:rsid w:val="003A4A7B"/>
    <w:rsid w:val="003A4AF3"/>
    <w:rsid w:val="003A4B16"/>
    <w:rsid w:val="003A4B1B"/>
    <w:rsid w:val="003A4B3C"/>
    <w:rsid w:val="003A4B6F"/>
    <w:rsid w:val="003A4B85"/>
    <w:rsid w:val="003A4C8C"/>
    <w:rsid w:val="003A4CAD"/>
    <w:rsid w:val="003A4DF9"/>
    <w:rsid w:val="003A4E01"/>
    <w:rsid w:val="003A4E2A"/>
    <w:rsid w:val="003A4E8B"/>
    <w:rsid w:val="003A4EDE"/>
    <w:rsid w:val="003A4F41"/>
    <w:rsid w:val="003A4FC0"/>
    <w:rsid w:val="003A4FE1"/>
    <w:rsid w:val="003A5036"/>
    <w:rsid w:val="003A5038"/>
    <w:rsid w:val="003A5080"/>
    <w:rsid w:val="003A50BA"/>
    <w:rsid w:val="003A5160"/>
    <w:rsid w:val="003A5165"/>
    <w:rsid w:val="003A51C3"/>
    <w:rsid w:val="003A522D"/>
    <w:rsid w:val="003A523B"/>
    <w:rsid w:val="003A525B"/>
    <w:rsid w:val="003A532A"/>
    <w:rsid w:val="003A5335"/>
    <w:rsid w:val="003A53CA"/>
    <w:rsid w:val="003A543E"/>
    <w:rsid w:val="003A54E1"/>
    <w:rsid w:val="003A54E8"/>
    <w:rsid w:val="003A5502"/>
    <w:rsid w:val="003A5553"/>
    <w:rsid w:val="003A5566"/>
    <w:rsid w:val="003A55DC"/>
    <w:rsid w:val="003A563C"/>
    <w:rsid w:val="003A56CF"/>
    <w:rsid w:val="003A56E2"/>
    <w:rsid w:val="003A5716"/>
    <w:rsid w:val="003A5794"/>
    <w:rsid w:val="003A57AC"/>
    <w:rsid w:val="003A57E7"/>
    <w:rsid w:val="003A5804"/>
    <w:rsid w:val="003A58F3"/>
    <w:rsid w:val="003A5999"/>
    <w:rsid w:val="003A5A18"/>
    <w:rsid w:val="003A5AF3"/>
    <w:rsid w:val="003A5BC4"/>
    <w:rsid w:val="003A5BCC"/>
    <w:rsid w:val="003A5CC6"/>
    <w:rsid w:val="003A5CC9"/>
    <w:rsid w:val="003A5CF0"/>
    <w:rsid w:val="003A5CFD"/>
    <w:rsid w:val="003A5E4B"/>
    <w:rsid w:val="003A5EF8"/>
    <w:rsid w:val="003A5F00"/>
    <w:rsid w:val="003A5F48"/>
    <w:rsid w:val="003A5FB1"/>
    <w:rsid w:val="003A5FE8"/>
    <w:rsid w:val="003A5FF3"/>
    <w:rsid w:val="003A6004"/>
    <w:rsid w:val="003A6008"/>
    <w:rsid w:val="003A60AF"/>
    <w:rsid w:val="003A60B1"/>
    <w:rsid w:val="003A60D5"/>
    <w:rsid w:val="003A613B"/>
    <w:rsid w:val="003A6157"/>
    <w:rsid w:val="003A61A6"/>
    <w:rsid w:val="003A6206"/>
    <w:rsid w:val="003A6302"/>
    <w:rsid w:val="003A6309"/>
    <w:rsid w:val="003A6318"/>
    <w:rsid w:val="003A6339"/>
    <w:rsid w:val="003A6392"/>
    <w:rsid w:val="003A63D3"/>
    <w:rsid w:val="003A63DC"/>
    <w:rsid w:val="003A63E0"/>
    <w:rsid w:val="003A6414"/>
    <w:rsid w:val="003A6483"/>
    <w:rsid w:val="003A64B3"/>
    <w:rsid w:val="003A64E5"/>
    <w:rsid w:val="003A6520"/>
    <w:rsid w:val="003A65C0"/>
    <w:rsid w:val="003A65E9"/>
    <w:rsid w:val="003A665D"/>
    <w:rsid w:val="003A6668"/>
    <w:rsid w:val="003A6669"/>
    <w:rsid w:val="003A6672"/>
    <w:rsid w:val="003A6687"/>
    <w:rsid w:val="003A66EE"/>
    <w:rsid w:val="003A6720"/>
    <w:rsid w:val="003A6779"/>
    <w:rsid w:val="003A678D"/>
    <w:rsid w:val="003A6793"/>
    <w:rsid w:val="003A67C9"/>
    <w:rsid w:val="003A67D2"/>
    <w:rsid w:val="003A67D3"/>
    <w:rsid w:val="003A67DC"/>
    <w:rsid w:val="003A6926"/>
    <w:rsid w:val="003A692D"/>
    <w:rsid w:val="003A693A"/>
    <w:rsid w:val="003A698A"/>
    <w:rsid w:val="003A6A0C"/>
    <w:rsid w:val="003A6AA8"/>
    <w:rsid w:val="003A6AAA"/>
    <w:rsid w:val="003A6ABC"/>
    <w:rsid w:val="003A6B05"/>
    <w:rsid w:val="003A6B5F"/>
    <w:rsid w:val="003A6BAD"/>
    <w:rsid w:val="003A6C0A"/>
    <w:rsid w:val="003A6C29"/>
    <w:rsid w:val="003A6C9A"/>
    <w:rsid w:val="003A6D13"/>
    <w:rsid w:val="003A6D22"/>
    <w:rsid w:val="003A6DA3"/>
    <w:rsid w:val="003A6DAB"/>
    <w:rsid w:val="003A6DD8"/>
    <w:rsid w:val="003A6DED"/>
    <w:rsid w:val="003A6E24"/>
    <w:rsid w:val="003A6E2B"/>
    <w:rsid w:val="003A6E79"/>
    <w:rsid w:val="003A6E85"/>
    <w:rsid w:val="003A6ECF"/>
    <w:rsid w:val="003A6F33"/>
    <w:rsid w:val="003A6F4F"/>
    <w:rsid w:val="003A6FBA"/>
    <w:rsid w:val="003A7053"/>
    <w:rsid w:val="003A713B"/>
    <w:rsid w:val="003A7189"/>
    <w:rsid w:val="003A7190"/>
    <w:rsid w:val="003A71A1"/>
    <w:rsid w:val="003A71D3"/>
    <w:rsid w:val="003A7221"/>
    <w:rsid w:val="003A724E"/>
    <w:rsid w:val="003A7260"/>
    <w:rsid w:val="003A72B3"/>
    <w:rsid w:val="003A7333"/>
    <w:rsid w:val="003A7340"/>
    <w:rsid w:val="003A73F4"/>
    <w:rsid w:val="003A742D"/>
    <w:rsid w:val="003A7435"/>
    <w:rsid w:val="003A7444"/>
    <w:rsid w:val="003A7447"/>
    <w:rsid w:val="003A7463"/>
    <w:rsid w:val="003A7490"/>
    <w:rsid w:val="003A74B0"/>
    <w:rsid w:val="003A74F9"/>
    <w:rsid w:val="003A7520"/>
    <w:rsid w:val="003A7552"/>
    <w:rsid w:val="003A75DA"/>
    <w:rsid w:val="003A7602"/>
    <w:rsid w:val="003A764C"/>
    <w:rsid w:val="003A779C"/>
    <w:rsid w:val="003A77B3"/>
    <w:rsid w:val="003A7807"/>
    <w:rsid w:val="003A78C8"/>
    <w:rsid w:val="003A790B"/>
    <w:rsid w:val="003A7978"/>
    <w:rsid w:val="003A79AA"/>
    <w:rsid w:val="003A7A0C"/>
    <w:rsid w:val="003A7A3B"/>
    <w:rsid w:val="003A7AB2"/>
    <w:rsid w:val="003A7B0D"/>
    <w:rsid w:val="003A7B61"/>
    <w:rsid w:val="003A7BA4"/>
    <w:rsid w:val="003A7BB5"/>
    <w:rsid w:val="003A7BCE"/>
    <w:rsid w:val="003A7C17"/>
    <w:rsid w:val="003A7C26"/>
    <w:rsid w:val="003A7C71"/>
    <w:rsid w:val="003A7CCB"/>
    <w:rsid w:val="003A7CF1"/>
    <w:rsid w:val="003A7D95"/>
    <w:rsid w:val="003A7DD2"/>
    <w:rsid w:val="003A7DD7"/>
    <w:rsid w:val="003A7DEC"/>
    <w:rsid w:val="003A7E1B"/>
    <w:rsid w:val="003A7E77"/>
    <w:rsid w:val="003A7F55"/>
    <w:rsid w:val="003B0170"/>
    <w:rsid w:val="003B024C"/>
    <w:rsid w:val="003B02B5"/>
    <w:rsid w:val="003B035D"/>
    <w:rsid w:val="003B040B"/>
    <w:rsid w:val="003B0437"/>
    <w:rsid w:val="003B059B"/>
    <w:rsid w:val="003B05F6"/>
    <w:rsid w:val="003B05FC"/>
    <w:rsid w:val="003B060F"/>
    <w:rsid w:val="003B0622"/>
    <w:rsid w:val="003B0674"/>
    <w:rsid w:val="003B068A"/>
    <w:rsid w:val="003B0698"/>
    <w:rsid w:val="003B069D"/>
    <w:rsid w:val="003B06B3"/>
    <w:rsid w:val="003B07B7"/>
    <w:rsid w:val="003B07C4"/>
    <w:rsid w:val="003B07D5"/>
    <w:rsid w:val="003B0809"/>
    <w:rsid w:val="003B0870"/>
    <w:rsid w:val="003B0894"/>
    <w:rsid w:val="003B0918"/>
    <w:rsid w:val="003B091B"/>
    <w:rsid w:val="003B09FC"/>
    <w:rsid w:val="003B0A1D"/>
    <w:rsid w:val="003B0A74"/>
    <w:rsid w:val="003B0A76"/>
    <w:rsid w:val="003B0ACD"/>
    <w:rsid w:val="003B0AD4"/>
    <w:rsid w:val="003B0B43"/>
    <w:rsid w:val="003B0BBD"/>
    <w:rsid w:val="003B0BFA"/>
    <w:rsid w:val="003B0C03"/>
    <w:rsid w:val="003B0C1F"/>
    <w:rsid w:val="003B0C67"/>
    <w:rsid w:val="003B0C80"/>
    <w:rsid w:val="003B0CB9"/>
    <w:rsid w:val="003B0CCE"/>
    <w:rsid w:val="003B0CF5"/>
    <w:rsid w:val="003B0D4D"/>
    <w:rsid w:val="003B0D89"/>
    <w:rsid w:val="003B0DFD"/>
    <w:rsid w:val="003B0E0D"/>
    <w:rsid w:val="003B0E6E"/>
    <w:rsid w:val="003B0E75"/>
    <w:rsid w:val="003B0EBD"/>
    <w:rsid w:val="003B0EFC"/>
    <w:rsid w:val="003B0F12"/>
    <w:rsid w:val="003B0F9B"/>
    <w:rsid w:val="003B0FA6"/>
    <w:rsid w:val="003B0FA9"/>
    <w:rsid w:val="003B0FB9"/>
    <w:rsid w:val="003B0FD0"/>
    <w:rsid w:val="003B0FE1"/>
    <w:rsid w:val="003B100E"/>
    <w:rsid w:val="003B1041"/>
    <w:rsid w:val="003B108B"/>
    <w:rsid w:val="003B109B"/>
    <w:rsid w:val="003B10D6"/>
    <w:rsid w:val="003B11AE"/>
    <w:rsid w:val="003B11C2"/>
    <w:rsid w:val="003B1287"/>
    <w:rsid w:val="003B128A"/>
    <w:rsid w:val="003B12AE"/>
    <w:rsid w:val="003B12D7"/>
    <w:rsid w:val="003B1366"/>
    <w:rsid w:val="003B1384"/>
    <w:rsid w:val="003B138D"/>
    <w:rsid w:val="003B13BA"/>
    <w:rsid w:val="003B13C3"/>
    <w:rsid w:val="003B13D6"/>
    <w:rsid w:val="003B13E8"/>
    <w:rsid w:val="003B1402"/>
    <w:rsid w:val="003B1414"/>
    <w:rsid w:val="003B1418"/>
    <w:rsid w:val="003B14D4"/>
    <w:rsid w:val="003B15BD"/>
    <w:rsid w:val="003B15CD"/>
    <w:rsid w:val="003B15D6"/>
    <w:rsid w:val="003B15FF"/>
    <w:rsid w:val="003B1657"/>
    <w:rsid w:val="003B1661"/>
    <w:rsid w:val="003B16DB"/>
    <w:rsid w:val="003B1704"/>
    <w:rsid w:val="003B1825"/>
    <w:rsid w:val="003B1832"/>
    <w:rsid w:val="003B1909"/>
    <w:rsid w:val="003B1924"/>
    <w:rsid w:val="003B1925"/>
    <w:rsid w:val="003B195A"/>
    <w:rsid w:val="003B19AC"/>
    <w:rsid w:val="003B1A5E"/>
    <w:rsid w:val="003B1A62"/>
    <w:rsid w:val="003B1A73"/>
    <w:rsid w:val="003B1AB7"/>
    <w:rsid w:val="003B1B1A"/>
    <w:rsid w:val="003B1B79"/>
    <w:rsid w:val="003B1B84"/>
    <w:rsid w:val="003B1BCD"/>
    <w:rsid w:val="003B1BD3"/>
    <w:rsid w:val="003B1BD7"/>
    <w:rsid w:val="003B1BEB"/>
    <w:rsid w:val="003B1C1E"/>
    <w:rsid w:val="003B1CE2"/>
    <w:rsid w:val="003B1CED"/>
    <w:rsid w:val="003B1D09"/>
    <w:rsid w:val="003B1D4B"/>
    <w:rsid w:val="003B1DB0"/>
    <w:rsid w:val="003B1E33"/>
    <w:rsid w:val="003B1E54"/>
    <w:rsid w:val="003B1EFC"/>
    <w:rsid w:val="003B1FDA"/>
    <w:rsid w:val="003B1FF8"/>
    <w:rsid w:val="003B1FFC"/>
    <w:rsid w:val="003B203B"/>
    <w:rsid w:val="003B2056"/>
    <w:rsid w:val="003B2076"/>
    <w:rsid w:val="003B209E"/>
    <w:rsid w:val="003B20C0"/>
    <w:rsid w:val="003B210B"/>
    <w:rsid w:val="003B215A"/>
    <w:rsid w:val="003B21A3"/>
    <w:rsid w:val="003B21C8"/>
    <w:rsid w:val="003B21E7"/>
    <w:rsid w:val="003B2277"/>
    <w:rsid w:val="003B227F"/>
    <w:rsid w:val="003B22EE"/>
    <w:rsid w:val="003B233C"/>
    <w:rsid w:val="003B2499"/>
    <w:rsid w:val="003B2557"/>
    <w:rsid w:val="003B25B9"/>
    <w:rsid w:val="003B25C2"/>
    <w:rsid w:val="003B25F4"/>
    <w:rsid w:val="003B260C"/>
    <w:rsid w:val="003B2618"/>
    <w:rsid w:val="003B262B"/>
    <w:rsid w:val="003B2636"/>
    <w:rsid w:val="003B274F"/>
    <w:rsid w:val="003B277E"/>
    <w:rsid w:val="003B27EB"/>
    <w:rsid w:val="003B27F1"/>
    <w:rsid w:val="003B2844"/>
    <w:rsid w:val="003B28A8"/>
    <w:rsid w:val="003B2985"/>
    <w:rsid w:val="003B2992"/>
    <w:rsid w:val="003B2A07"/>
    <w:rsid w:val="003B2A72"/>
    <w:rsid w:val="003B2AFD"/>
    <w:rsid w:val="003B2B05"/>
    <w:rsid w:val="003B2B78"/>
    <w:rsid w:val="003B2C1A"/>
    <w:rsid w:val="003B2C25"/>
    <w:rsid w:val="003B2C28"/>
    <w:rsid w:val="003B2C37"/>
    <w:rsid w:val="003B2C80"/>
    <w:rsid w:val="003B2CA0"/>
    <w:rsid w:val="003B2CD4"/>
    <w:rsid w:val="003B2CF8"/>
    <w:rsid w:val="003B2D0D"/>
    <w:rsid w:val="003B2D46"/>
    <w:rsid w:val="003B2E65"/>
    <w:rsid w:val="003B2F48"/>
    <w:rsid w:val="003B2F55"/>
    <w:rsid w:val="003B2FA1"/>
    <w:rsid w:val="003B3149"/>
    <w:rsid w:val="003B318E"/>
    <w:rsid w:val="003B31DA"/>
    <w:rsid w:val="003B31E3"/>
    <w:rsid w:val="003B31E7"/>
    <w:rsid w:val="003B3216"/>
    <w:rsid w:val="003B3275"/>
    <w:rsid w:val="003B327F"/>
    <w:rsid w:val="003B33A7"/>
    <w:rsid w:val="003B33C1"/>
    <w:rsid w:val="003B3543"/>
    <w:rsid w:val="003B3593"/>
    <w:rsid w:val="003B35CA"/>
    <w:rsid w:val="003B35D7"/>
    <w:rsid w:val="003B35DF"/>
    <w:rsid w:val="003B35F3"/>
    <w:rsid w:val="003B36D7"/>
    <w:rsid w:val="003B36EC"/>
    <w:rsid w:val="003B3739"/>
    <w:rsid w:val="003B3779"/>
    <w:rsid w:val="003B37EE"/>
    <w:rsid w:val="003B3842"/>
    <w:rsid w:val="003B3852"/>
    <w:rsid w:val="003B388C"/>
    <w:rsid w:val="003B38C3"/>
    <w:rsid w:val="003B38ED"/>
    <w:rsid w:val="003B39A3"/>
    <w:rsid w:val="003B39C7"/>
    <w:rsid w:val="003B39CA"/>
    <w:rsid w:val="003B3A37"/>
    <w:rsid w:val="003B3A65"/>
    <w:rsid w:val="003B3B29"/>
    <w:rsid w:val="003B3B36"/>
    <w:rsid w:val="003B3B51"/>
    <w:rsid w:val="003B3B93"/>
    <w:rsid w:val="003B3BB7"/>
    <w:rsid w:val="003B3C3C"/>
    <w:rsid w:val="003B3C75"/>
    <w:rsid w:val="003B3C96"/>
    <w:rsid w:val="003B3DCB"/>
    <w:rsid w:val="003B3E1F"/>
    <w:rsid w:val="003B3E35"/>
    <w:rsid w:val="003B3E6F"/>
    <w:rsid w:val="003B3E70"/>
    <w:rsid w:val="003B3EE9"/>
    <w:rsid w:val="003B3FEA"/>
    <w:rsid w:val="003B4011"/>
    <w:rsid w:val="003B403A"/>
    <w:rsid w:val="003B4153"/>
    <w:rsid w:val="003B4165"/>
    <w:rsid w:val="003B4169"/>
    <w:rsid w:val="003B41AA"/>
    <w:rsid w:val="003B423A"/>
    <w:rsid w:val="003B4278"/>
    <w:rsid w:val="003B4298"/>
    <w:rsid w:val="003B42BD"/>
    <w:rsid w:val="003B42EB"/>
    <w:rsid w:val="003B4349"/>
    <w:rsid w:val="003B438F"/>
    <w:rsid w:val="003B4453"/>
    <w:rsid w:val="003B4542"/>
    <w:rsid w:val="003B463B"/>
    <w:rsid w:val="003B463E"/>
    <w:rsid w:val="003B463F"/>
    <w:rsid w:val="003B46CD"/>
    <w:rsid w:val="003B46D1"/>
    <w:rsid w:val="003B46FC"/>
    <w:rsid w:val="003B4767"/>
    <w:rsid w:val="003B4783"/>
    <w:rsid w:val="003B47D0"/>
    <w:rsid w:val="003B4826"/>
    <w:rsid w:val="003B48A5"/>
    <w:rsid w:val="003B48F6"/>
    <w:rsid w:val="003B4906"/>
    <w:rsid w:val="003B4946"/>
    <w:rsid w:val="003B4A14"/>
    <w:rsid w:val="003B4A33"/>
    <w:rsid w:val="003B4A56"/>
    <w:rsid w:val="003B4ACB"/>
    <w:rsid w:val="003B4ADA"/>
    <w:rsid w:val="003B4B3A"/>
    <w:rsid w:val="003B4BCE"/>
    <w:rsid w:val="003B4BE8"/>
    <w:rsid w:val="003B4CA4"/>
    <w:rsid w:val="003B4CC1"/>
    <w:rsid w:val="003B4D27"/>
    <w:rsid w:val="003B4D58"/>
    <w:rsid w:val="003B4D5B"/>
    <w:rsid w:val="003B4DD1"/>
    <w:rsid w:val="003B4DF1"/>
    <w:rsid w:val="003B4E34"/>
    <w:rsid w:val="003B4E63"/>
    <w:rsid w:val="003B4EF0"/>
    <w:rsid w:val="003B4F07"/>
    <w:rsid w:val="003B4F89"/>
    <w:rsid w:val="003B5014"/>
    <w:rsid w:val="003B50B8"/>
    <w:rsid w:val="003B50F2"/>
    <w:rsid w:val="003B514E"/>
    <w:rsid w:val="003B527A"/>
    <w:rsid w:val="003B5344"/>
    <w:rsid w:val="003B5354"/>
    <w:rsid w:val="003B5357"/>
    <w:rsid w:val="003B5382"/>
    <w:rsid w:val="003B53B0"/>
    <w:rsid w:val="003B53CB"/>
    <w:rsid w:val="003B5527"/>
    <w:rsid w:val="003B55B4"/>
    <w:rsid w:val="003B55C7"/>
    <w:rsid w:val="003B5629"/>
    <w:rsid w:val="003B56B3"/>
    <w:rsid w:val="003B56D9"/>
    <w:rsid w:val="003B5715"/>
    <w:rsid w:val="003B57F9"/>
    <w:rsid w:val="003B5824"/>
    <w:rsid w:val="003B582C"/>
    <w:rsid w:val="003B5892"/>
    <w:rsid w:val="003B589C"/>
    <w:rsid w:val="003B58A3"/>
    <w:rsid w:val="003B58B2"/>
    <w:rsid w:val="003B58EE"/>
    <w:rsid w:val="003B592E"/>
    <w:rsid w:val="003B5983"/>
    <w:rsid w:val="003B598F"/>
    <w:rsid w:val="003B59D4"/>
    <w:rsid w:val="003B5A33"/>
    <w:rsid w:val="003B5A3B"/>
    <w:rsid w:val="003B5AEA"/>
    <w:rsid w:val="003B5B00"/>
    <w:rsid w:val="003B5B23"/>
    <w:rsid w:val="003B5B29"/>
    <w:rsid w:val="003B5B4E"/>
    <w:rsid w:val="003B5B73"/>
    <w:rsid w:val="003B5BD3"/>
    <w:rsid w:val="003B5C18"/>
    <w:rsid w:val="003B5C2D"/>
    <w:rsid w:val="003B5C33"/>
    <w:rsid w:val="003B5CE3"/>
    <w:rsid w:val="003B5D1D"/>
    <w:rsid w:val="003B5D57"/>
    <w:rsid w:val="003B5DFB"/>
    <w:rsid w:val="003B5E02"/>
    <w:rsid w:val="003B5E43"/>
    <w:rsid w:val="003B5EA2"/>
    <w:rsid w:val="003B5EB9"/>
    <w:rsid w:val="003B5F48"/>
    <w:rsid w:val="003B5F57"/>
    <w:rsid w:val="003B5F89"/>
    <w:rsid w:val="003B5F8D"/>
    <w:rsid w:val="003B6068"/>
    <w:rsid w:val="003B60B1"/>
    <w:rsid w:val="003B60E4"/>
    <w:rsid w:val="003B60FF"/>
    <w:rsid w:val="003B6109"/>
    <w:rsid w:val="003B614F"/>
    <w:rsid w:val="003B615F"/>
    <w:rsid w:val="003B618A"/>
    <w:rsid w:val="003B61E9"/>
    <w:rsid w:val="003B621F"/>
    <w:rsid w:val="003B629A"/>
    <w:rsid w:val="003B62C2"/>
    <w:rsid w:val="003B62C6"/>
    <w:rsid w:val="003B62FF"/>
    <w:rsid w:val="003B6303"/>
    <w:rsid w:val="003B6331"/>
    <w:rsid w:val="003B638B"/>
    <w:rsid w:val="003B63AD"/>
    <w:rsid w:val="003B6420"/>
    <w:rsid w:val="003B646B"/>
    <w:rsid w:val="003B647F"/>
    <w:rsid w:val="003B655B"/>
    <w:rsid w:val="003B657D"/>
    <w:rsid w:val="003B6585"/>
    <w:rsid w:val="003B6597"/>
    <w:rsid w:val="003B660F"/>
    <w:rsid w:val="003B6690"/>
    <w:rsid w:val="003B66B1"/>
    <w:rsid w:val="003B66DA"/>
    <w:rsid w:val="003B6793"/>
    <w:rsid w:val="003B6901"/>
    <w:rsid w:val="003B6912"/>
    <w:rsid w:val="003B6976"/>
    <w:rsid w:val="003B6B38"/>
    <w:rsid w:val="003B6B63"/>
    <w:rsid w:val="003B6B6A"/>
    <w:rsid w:val="003B6C97"/>
    <w:rsid w:val="003B6D2A"/>
    <w:rsid w:val="003B6D33"/>
    <w:rsid w:val="003B6D38"/>
    <w:rsid w:val="003B6D45"/>
    <w:rsid w:val="003B6E2D"/>
    <w:rsid w:val="003B6EB8"/>
    <w:rsid w:val="003B6EE7"/>
    <w:rsid w:val="003B6F1F"/>
    <w:rsid w:val="003B6F3D"/>
    <w:rsid w:val="003B6FA9"/>
    <w:rsid w:val="003B701A"/>
    <w:rsid w:val="003B70A6"/>
    <w:rsid w:val="003B7125"/>
    <w:rsid w:val="003B7129"/>
    <w:rsid w:val="003B7139"/>
    <w:rsid w:val="003B7152"/>
    <w:rsid w:val="003B7216"/>
    <w:rsid w:val="003B7255"/>
    <w:rsid w:val="003B726A"/>
    <w:rsid w:val="003B7271"/>
    <w:rsid w:val="003B7298"/>
    <w:rsid w:val="003B742F"/>
    <w:rsid w:val="003B7457"/>
    <w:rsid w:val="003B745D"/>
    <w:rsid w:val="003B74B2"/>
    <w:rsid w:val="003B7531"/>
    <w:rsid w:val="003B7727"/>
    <w:rsid w:val="003B7795"/>
    <w:rsid w:val="003B77D3"/>
    <w:rsid w:val="003B77E3"/>
    <w:rsid w:val="003B7812"/>
    <w:rsid w:val="003B7828"/>
    <w:rsid w:val="003B7840"/>
    <w:rsid w:val="003B7876"/>
    <w:rsid w:val="003B7911"/>
    <w:rsid w:val="003B7946"/>
    <w:rsid w:val="003B7985"/>
    <w:rsid w:val="003B7A11"/>
    <w:rsid w:val="003B7AA2"/>
    <w:rsid w:val="003B7AAC"/>
    <w:rsid w:val="003B7AE5"/>
    <w:rsid w:val="003B7B56"/>
    <w:rsid w:val="003B7C8F"/>
    <w:rsid w:val="003B7CB5"/>
    <w:rsid w:val="003B7D03"/>
    <w:rsid w:val="003B7E05"/>
    <w:rsid w:val="003B7E17"/>
    <w:rsid w:val="003B7E9B"/>
    <w:rsid w:val="003B7F01"/>
    <w:rsid w:val="003B7F0A"/>
    <w:rsid w:val="003C0176"/>
    <w:rsid w:val="003C023B"/>
    <w:rsid w:val="003C0245"/>
    <w:rsid w:val="003C02D2"/>
    <w:rsid w:val="003C02D8"/>
    <w:rsid w:val="003C0348"/>
    <w:rsid w:val="003C03B5"/>
    <w:rsid w:val="003C0417"/>
    <w:rsid w:val="003C0444"/>
    <w:rsid w:val="003C0466"/>
    <w:rsid w:val="003C04B3"/>
    <w:rsid w:val="003C04C1"/>
    <w:rsid w:val="003C04F4"/>
    <w:rsid w:val="003C0546"/>
    <w:rsid w:val="003C0567"/>
    <w:rsid w:val="003C061A"/>
    <w:rsid w:val="003C06C3"/>
    <w:rsid w:val="003C075B"/>
    <w:rsid w:val="003C07F2"/>
    <w:rsid w:val="003C084F"/>
    <w:rsid w:val="003C08D0"/>
    <w:rsid w:val="003C095A"/>
    <w:rsid w:val="003C0964"/>
    <w:rsid w:val="003C0967"/>
    <w:rsid w:val="003C0968"/>
    <w:rsid w:val="003C09CA"/>
    <w:rsid w:val="003C09D1"/>
    <w:rsid w:val="003C0A67"/>
    <w:rsid w:val="003C0A8C"/>
    <w:rsid w:val="003C0AAA"/>
    <w:rsid w:val="003C0B1A"/>
    <w:rsid w:val="003C0B4A"/>
    <w:rsid w:val="003C0B5C"/>
    <w:rsid w:val="003C0B63"/>
    <w:rsid w:val="003C0C43"/>
    <w:rsid w:val="003C0C47"/>
    <w:rsid w:val="003C0C52"/>
    <w:rsid w:val="003C0C90"/>
    <w:rsid w:val="003C0D23"/>
    <w:rsid w:val="003C0D73"/>
    <w:rsid w:val="003C0DE7"/>
    <w:rsid w:val="003C0DF9"/>
    <w:rsid w:val="003C0E0F"/>
    <w:rsid w:val="003C0E2A"/>
    <w:rsid w:val="003C0E94"/>
    <w:rsid w:val="003C0F7D"/>
    <w:rsid w:val="003C0F9A"/>
    <w:rsid w:val="003C0FD1"/>
    <w:rsid w:val="003C1014"/>
    <w:rsid w:val="003C1021"/>
    <w:rsid w:val="003C1026"/>
    <w:rsid w:val="003C1055"/>
    <w:rsid w:val="003C10D7"/>
    <w:rsid w:val="003C10DD"/>
    <w:rsid w:val="003C1142"/>
    <w:rsid w:val="003C116F"/>
    <w:rsid w:val="003C1318"/>
    <w:rsid w:val="003C132E"/>
    <w:rsid w:val="003C135A"/>
    <w:rsid w:val="003C137B"/>
    <w:rsid w:val="003C13F0"/>
    <w:rsid w:val="003C142E"/>
    <w:rsid w:val="003C142F"/>
    <w:rsid w:val="003C143F"/>
    <w:rsid w:val="003C1453"/>
    <w:rsid w:val="003C145C"/>
    <w:rsid w:val="003C14CD"/>
    <w:rsid w:val="003C1500"/>
    <w:rsid w:val="003C154C"/>
    <w:rsid w:val="003C161C"/>
    <w:rsid w:val="003C1631"/>
    <w:rsid w:val="003C169C"/>
    <w:rsid w:val="003C169D"/>
    <w:rsid w:val="003C16AE"/>
    <w:rsid w:val="003C1718"/>
    <w:rsid w:val="003C1766"/>
    <w:rsid w:val="003C17B8"/>
    <w:rsid w:val="003C187F"/>
    <w:rsid w:val="003C189B"/>
    <w:rsid w:val="003C18A2"/>
    <w:rsid w:val="003C18E5"/>
    <w:rsid w:val="003C198A"/>
    <w:rsid w:val="003C1A61"/>
    <w:rsid w:val="003C1A7A"/>
    <w:rsid w:val="003C1A8C"/>
    <w:rsid w:val="003C1AC0"/>
    <w:rsid w:val="003C1AC5"/>
    <w:rsid w:val="003C1B1F"/>
    <w:rsid w:val="003C1B30"/>
    <w:rsid w:val="003C1B32"/>
    <w:rsid w:val="003C1B40"/>
    <w:rsid w:val="003C1B51"/>
    <w:rsid w:val="003C1B9C"/>
    <w:rsid w:val="003C1BAA"/>
    <w:rsid w:val="003C1BC7"/>
    <w:rsid w:val="003C1BCC"/>
    <w:rsid w:val="003C1C05"/>
    <w:rsid w:val="003C1C84"/>
    <w:rsid w:val="003C1D24"/>
    <w:rsid w:val="003C1DC1"/>
    <w:rsid w:val="003C1E5A"/>
    <w:rsid w:val="003C1E79"/>
    <w:rsid w:val="003C1E92"/>
    <w:rsid w:val="003C1EC6"/>
    <w:rsid w:val="003C1ED2"/>
    <w:rsid w:val="003C1F0C"/>
    <w:rsid w:val="003C1F68"/>
    <w:rsid w:val="003C1FC9"/>
    <w:rsid w:val="003C1FCF"/>
    <w:rsid w:val="003C2006"/>
    <w:rsid w:val="003C2036"/>
    <w:rsid w:val="003C2071"/>
    <w:rsid w:val="003C2076"/>
    <w:rsid w:val="003C20A2"/>
    <w:rsid w:val="003C20C1"/>
    <w:rsid w:val="003C20E0"/>
    <w:rsid w:val="003C20EF"/>
    <w:rsid w:val="003C2109"/>
    <w:rsid w:val="003C22AD"/>
    <w:rsid w:val="003C22E9"/>
    <w:rsid w:val="003C2390"/>
    <w:rsid w:val="003C239F"/>
    <w:rsid w:val="003C23FD"/>
    <w:rsid w:val="003C2414"/>
    <w:rsid w:val="003C2527"/>
    <w:rsid w:val="003C2567"/>
    <w:rsid w:val="003C25B7"/>
    <w:rsid w:val="003C266B"/>
    <w:rsid w:val="003C266E"/>
    <w:rsid w:val="003C26C3"/>
    <w:rsid w:val="003C277B"/>
    <w:rsid w:val="003C27FD"/>
    <w:rsid w:val="003C280D"/>
    <w:rsid w:val="003C2884"/>
    <w:rsid w:val="003C28BC"/>
    <w:rsid w:val="003C2900"/>
    <w:rsid w:val="003C294D"/>
    <w:rsid w:val="003C2979"/>
    <w:rsid w:val="003C2992"/>
    <w:rsid w:val="003C29DE"/>
    <w:rsid w:val="003C2A11"/>
    <w:rsid w:val="003C2A75"/>
    <w:rsid w:val="003C2AEB"/>
    <w:rsid w:val="003C2BC8"/>
    <w:rsid w:val="003C2BD7"/>
    <w:rsid w:val="003C2BFF"/>
    <w:rsid w:val="003C2C2A"/>
    <w:rsid w:val="003C2CBB"/>
    <w:rsid w:val="003C2CF9"/>
    <w:rsid w:val="003C2D96"/>
    <w:rsid w:val="003C2E1B"/>
    <w:rsid w:val="003C2E3A"/>
    <w:rsid w:val="003C2E8C"/>
    <w:rsid w:val="003C2EBE"/>
    <w:rsid w:val="003C2F03"/>
    <w:rsid w:val="003C2F45"/>
    <w:rsid w:val="003C3011"/>
    <w:rsid w:val="003C3068"/>
    <w:rsid w:val="003C308A"/>
    <w:rsid w:val="003C309D"/>
    <w:rsid w:val="003C3117"/>
    <w:rsid w:val="003C31A3"/>
    <w:rsid w:val="003C31AA"/>
    <w:rsid w:val="003C31AB"/>
    <w:rsid w:val="003C3205"/>
    <w:rsid w:val="003C332F"/>
    <w:rsid w:val="003C333E"/>
    <w:rsid w:val="003C3349"/>
    <w:rsid w:val="003C335B"/>
    <w:rsid w:val="003C336F"/>
    <w:rsid w:val="003C33E7"/>
    <w:rsid w:val="003C3433"/>
    <w:rsid w:val="003C3465"/>
    <w:rsid w:val="003C352E"/>
    <w:rsid w:val="003C35FE"/>
    <w:rsid w:val="003C3608"/>
    <w:rsid w:val="003C364C"/>
    <w:rsid w:val="003C3674"/>
    <w:rsid w:val="003C36A2"/>
    <w:rsid w:val="003C371D"/>
    <w:rsid w:val="003C371E"/>
    <w:rsid w:val="003C375F"/>
    <w:rsid w:val="003C3827"/>
    <w:rsid w:val="003C3854"/>
    <w:rsid w:val="003C3888"/>
    <w:rsid w:val="003C38C9"/>
    <w:rsid w:val="003C38CB"/>
    <w:rsid w:val="003C38F6"/>
    <w:rsid w:val="003C3910"/>
    <w:rsid w:val="003C39B1"/>
    <w:rsid w:val="003C39BD"/>
    <w:rsid w:val="003C39BF"/>
    <w:rsid w:val="003C39E3"/>
    <w:rsid w:val="003C3A3E"/>
    <w:rsid w:val="003C3A44"/>
    <w:rsid w:val="003C3A7D"/>
    <w:rsid w:val="003C3AC1"/>
    <w:rsid w:val="003C3AC7"/>
    <w:rsid w:val="003C3B29"/>
    <w:rsid w:val="003C3B3D"/>
    <w:rsid w:val="003C3B59"/>
    <w:rsid w:val="003C3C20"/>
    <w:rsid w:val="003C3D23"/>
    <w:rsid w:val="003C3D24"/>
    <w:rsid w:val="003C3D3A"/>
    <w:rsid w:val="003C3D3D"/>
    <w:rsid w:val="003C3DA7"/>
    <w:rsid w:val="003C3E63"/>
    <w:rsid w:val="003C3EC5"/>
    <w:rsid w:val="003C3EE5"/>
    <w:rsid w:val="003C3F29"/>
    <w:rsid w:val="003C3F7C"/>
    <w:rsid w:val="003C3FDB"/>
    <w:rsid w:val="003C3FED"/>
    <w:rsid w:val="003C4005"/>
    <w:rsid w:val="003C400C"/>
    <w:rsid w:val="003C4130"/>
    <w:rsid w:val="003C4164"/>
    <w:rsid w:val="003C4226"/>
    <w:rsid w:val="003C422D"/>
    <w:rsid w:val="003C4232"/>
    <w:rsid w:val="003C4259"/>
    <w:rsid w:val="003C4282"/>
    <w:rsid w:val="003C42F3"/>
    <w:rsid w:val="003C431C"/>
    <w:rsid w:val="003C4337"/>
    <w:rsid w:val="003C433A"/>
    <w:rsid w:val="003C4363"/>
    <w:rsid w:val="003C438C"/>
    <w:rsid w:val="003C4503"/>
    <w:rsid w:val="003C451F"/>
    <w:rsid w:val="003C4549"/>
    <w:rsid w:val="003C458D"/>
    <w:rsid w:val="003C4615"/>
    <w:rsid w:val="003C463E"/>
    <w:rsid w:val="003C464E"/>
    <w:rsid w:val="003C46BE"/>
    <w:rsid w:val="003C4736"/>
    <w:rsid w:val="003C4766"/>
    <w:rsid w:val="003C4777"/>
    <w:rsid w:val="003C47D3"/>
    <w:rsid w:val="003C4891"/>
    <w:rsid w:val="003C4A2F"/>
    <w:rsid w:val="003C4AD4"/>
    <w:rsid w:val="003C4AE7"/>
    <w:rsid w:val="003C4B06"/>
    <w:rsid w:val="003C4B10"/>
    <w:rsid w:val="003C4B22"/>
    <w:rsid w:val="003C4BC6"/>
    <w:rsid w:val="003C4BC7"/>
    <w:rsid w:val="003C4BD7"/>
    <w:rsid w:val="003C4C67"/>
    <w:rsid w:val="003C4CB8"/>
    <w:rsid w:val="003C4CBD"/>
    <w:rsid w:val="003C4DD4"/>
    <w:rsid w:val="003C4E3E"/>
    <w:rsid w:val="003C4E77"/>
    <w:rsid w:val="003C4E7D"/>
    <w:rsid w:val="003C4E96"/>
    <w:rsid w:val="003C4ED6"/>
    <w:rsid w:val="003C4F99"/>
    <w:rsid w:val="003C4FD0"/>
    <w:rsid w:val="003C4FF4"/>
    <w:rsid w:val="003C504C"/>
    <w:rsid w:val="003C50E6"/>
    <w:rsid w:val="003C5122"/>
    <w:rsid w:val="003C5144"/>
    <w:rsid w:val="003C517D"/>
    <w:rsid w:val="003C518C"/>
    <w:rsid w:val="003C51D1"/>
    <w:rsid w:val="003C51EC"/>
    <w:rsid w:val="003C5201"/>
    <w:rsid w:val="003C5277"/>
    <w:rsid w:val="003C527C"/>
    <w:rsid w:val="003C5281"/>
    <w:rsid w:val="003C52B0"/>
    <w:rsid w:val="003C52F5"/>
    <w:rsid w:val="003C53B6"/>
    <w:rsid w:val="003C53F7"/>
    <w:rsid w:val="003C547B"/>
    <w:rsid w:val="003C54A9"/>
    <w:rsid w:val="003C5519"/>
    <w:rsid w:val="003C5546"/>
    <w:rsid w:val="003C5559"/>
    <w:rsid w:val="003C55D4"/>
    <w:rsid w:val="003C561D"/>
    <w:rsid w:val="003C564E"/>
    <w:rsid w:val="003C56F8"/>
    <w:rsid w:val="003C5704"/>
    <w:rsid w:val="003C571A"/>
    <w:rsid w:val="003C5721"/>
    <w:rsid w:val="003C575C"/>
    <w:rsid w:val="003C579F"/>
    <w:rsid w:val="003C58E0"/>
    <w:rsid w:val="003C5AAB"/>
    <w:rsid w:val="003C5B66"/>
    <w:rsid w:val="003C5B7E"/>
    <w:rsid w:val="003C5BFE"/>
    <w:rsid w:val="003C5C14"/>
    <w:rsid w:val="003C5C77"/>
    <w:rsid w:val="003C5CDC"/>
    <w:rsid w:val="003C5D5A"/>
    <w:rsid w:val="003C5E08"/>
    <w:rsid w:val="003C5E35"/>
    <w:rsid w:val="003C5E67"/>
    <w:rsid w:val="003C5E86"/>
    <w:rsid w:val="003C5EB0"/>
    <w:rsid w:val="003C5ECE"/>
    <w:rsid w:val="003C5EFA"/>
    <w:rsid w:val="003C5F6F"/>
    <w:rsid w:val="003C5FA0"/>
    <w:rsid w:val="003C6056"/>
    <w:rsid w:val="003C60F6"/>
    <w:rsid w:val="003C6117"/>
    <w:rsid w:val="003C612B"/>
    <w:rsid w:val="003C61B1"/>
    <w:rsid w:val="003C6277"/>
    <w:rsid w:val="003C628D"/>
    <w:rsid w:val="003C62CA"/>
    <w:rsid w:val="003C6308"/>
    <w:rsid w:val="003C6313"/>
    <w:rsid w:val="003C638D"/>
    <w:rsid w:val="003C63C4"/>
    <w:rsid w:val="003C640A"/>
    <w:rsid w:val="003C640C"/>
    <w:rsid w:val="003C64CA"/>
    <w:rsid w:val="003C64D1"/>
    <w:rsid w:val="003C65A5"/>
    <w:rsid w:val="003C65D0"/>
    <w:rsid w:val="003C6604"/>
    <w:rsid w:val="003C6608"/>
    <w:rsid w:val="003C6609"/>
    <w:rsid w:val="003C6619"/>
    <w:rsid w:val="003C665E"/>
    <w:rsid w:val="003C67F2"/>
    <w:rsid w:val="003C682F"/>
    <w:rsid w:val="003C687F"/>
    <w:rsid w:val="003C6885"/>
    <w:rsid w:val="003C68C0"/>
    <w:rsid w:val="003C6906"/>
    <w:rsid w:val="003C693B"/>
    <w:rsid w:val="003C69EA"/>
    <w:rsid w:val="003C6A49"/>
    <w:rsid w:val="003C6A89"/>
    <w:rsid w:val="003C6A91"/>
    <w:rsid w:val="003C6AD5"/>
    <w:rsid w:val="003C6B0B"/>
    <w:rsid w:val="003C6B0C"/>
    <w:rsid w:val="003C6B4C"/>
    <w:rsid w:val="003C6BB1"/>
    <w:rsid w:val="003C6BCA"/>
    <w:rsid w:val="003C6BD6"/>
    <w:rsid w:val="003C6BE8"/>
    <w:rsid w:val="003C6BF3"/>
    <w:rsid w:val="003C6C4A"/>
    <w:rsid w:val="003C6C5B"/>
    <w:rsid w:val="003C6CDA"/>
    <w:rsid w:val="003C6D7D"/>
    <w:rsid w:val="003C6D9B"/>
    <w:rsid w:val="003C6DD2"/>
    <w:rsid w:val="003C6DD6"/>
    <w:rsid w:val="003C6DFE"/>
    <w:rsid w:val="003C6EAB"/>
    <w:rsid w:val="003C6EAF"/>
    <w:rsid w:val="003C6EB8"/>
    <w:rsid w:val="003C6EE3"/>
    <w:rsid w:val="003C6EF0"/>
    <w:rsid w:val="003C6F21"/>
    <w:rsid w:val="003C6F2E"/>
    <w:rsid w:val="003C6F9F"/>
    <w:rsid w:val="003C7125"/>
    <w:rsid w:val="003C714F"/>
    <w:rsid w:val="003C716E"/>
    <w:rsid w:val="003C71A8"/>
    <w:rsid w:val="003C71F3"/>
    <w:rsid w:val="003C72D3"/>
    <w:rsid w:val="003C72EC"/>
    <w:rsid w:val="003C7388"/>
    <w:rsid w:val="003C73C2"/>
    <w:rsid w:val="003C73FA"/>
    <w:rsid w:val="003C7445"/>
    <w:rsid w:val="003C7458"/>
    <w:rsid w:val="003C7462"/>
    <w:rsid w:val="003C7496"/>
    <w:rsid w:val="003C74A4"/>
    <w:rsid w:val="003C74CA"/>
    <w:rsid w:val="003C74F5"/>
    <w:rsid w:val="003C7506"/>
    <w:rsid w:val="003C750F"/>
    <w:rsid w:val="003C75FA"/>
    <w:rsid w:val="003C766B"/>
    <w:rsid w:val="003C76B4"/>
    <w:rsid w:val="003C76FD"/>
    <w:rsid w:val="003C782A"/>
    <w:rsid w:val="003C784D"/>
    <w:rsid w:val="003C7872"/>
    <w:rsid w:val="003C7908"/>
    <w:rsid w:val="003C7918"/>
    <w:rsid w:val="003C7972"/>
    <w:rsid w:val="003C79C5"/>
    <w:rsid w:val="003C7A81"/>
    <w:rsid w:val="003C7B3C"/>
    <w:rsid w:val="003C7B6D"/>
    <w:rsid w:val="003C7B85"/>
    <w:rsid w:val="003C7C3D"/>
    <w:rsid w:val="003C7C73"/>
    <w:rsid w:val="003C7C75"/>
    <w:rsid w:val="003C7CBF"/>
    <w:rsid w:val="003C7D1D"/>
    <w:rsid w:val="003C7DA0"/>
    <w:rsid w:val="003C7DB7"/>
    <w:rsid w:val="003C7DDA"/>
    <w:rsid w:val="003C7DF8"/>
    <w:rsid w:val="003C7E0C"/>
    <w:rsid w:val="003C7E43"/>
    <w:rsid w:val="003C7E88"/>
    <w:rsid w:val="003C7EB9"/>
    <w:rsid w:val="003C7EC4"/>
    <w:rsid w:val="003C7ED7"/>
    <w:rsid w:val="003C7ED8"/>
    <w:rsid w:val="003C7ED9"/>
    <w:rsid w:val="003C7EEF"/>
    <w:rsid w:val="003C7F73"/>
    <w:rsid w:val="003C7F83"/>
    <w:rsid w:val="003C7FCA"/>
    <w:rsid w:val="003D0015"/>
    <w:rsid w:val="003D0046"/>
    <w:rsid w:val="003D004B"/>
    <w:rsid w:val="003D005B"/>
    <w:rsid w:val="003D00C6"/>
    <w:rsid w:val="003D0189"/>
    <w:rsid w:val="003D01E8"/>
    <w:rsid w:val="003D0240"/>
    <w:rsid w:val="003D02D0"/>
    <w:rsid w:val="003D0308"/>
    <w:rsid w:val="003D0365"/>
    <w:rsid w:val="003D03BC"/>
    <w:rsid w:val="003D03BD"/>
    <w:rsid w:val="003D03C8"/>
    <w:rsid w:val="003D040E"/>
    <w:rsid w:val="003D0436"/>
    <w:rsid w:val="003D048F"/>
    <w:rsid w:val="003D053F"/>
    <w:rsid w:val="003D054B"/>
    <w:rsid w:val="003D05BD"/>
    <w:rsid w:val="003D05E1"/>
    <w:rsid w:val="003D05ED"/>
    <w:rsid w:val="003D06CE"/>
    <w:rsid w:val="003D0703"/>
    <w:rsid w:val="003D072E"/>
    <w:rsid w:val="003D073D"/>
    <w:rsid w:val="003D076F"/>
    <w:rsid w:val="003D0801"/>
    <w:rsid w:val="003D0839"/>
    <w:rsid w:val="003D087B"/>
    <w:rsid w:val="003D08AE"/>
    <w:rsid w:val="003D08DB"/>
    <w:rsid w:val="003D09AF"/>
    <w:rsid w:val="003D09CD"/>
    <w:rsid w:val="003D09F6"/>
    <w:rsid w:val="003D0A10"/>
    <w:rsid w:val="003D0A51"/>
    <w:rsid w:val="003D0A9F"/>
    <w:rsid w:val="003D0AFA"/>
    <w:rsid w:val="003D0B28"/>
    <w:rsid w:val="003D0B4E"/>
    <w:rsid w:val="003D0B57"/>
    <w:rsid w:val="003D0B80"/>
    <w:rsid w:val="003D0B8A"/>
    <w:rsid w:val="003D0B9F"/>
    <w:rsid w:val="003D0BB1"/>
    <w:rsid w:val="003D0BE5"/>
    <w:rsid w:val="003D0C77"/>
    <w:rsid w:val="003D0CC7"/>
    <w:rsid w:val="003D0D00"/>
    <w:rsid w:val="003D0D59"/>
    <w:rsid w:val="003D0DC7"/>
    <w:rsid w:val="003D0DDF"/>
    <w:rsid w:val="003D0E94"/>
    <w:rsid w:val="003D0F12"/>
    <w:rsid w:val="003D0F4A"/>
    <w:rsid w:val="003D0FAE"/>
    <w:rsid w:val="003D0FD9"/>
    <w:rsid w:val="003D0FE2"/>
    <w:rsid w:val="003D1080"/>
    <w:rsid w:val="003D10A3"/>
    <w:rsid w:val="003D10C8"/>
    <w:rsid w:val="003D10CB"/>
    <w:rsid w:val="003D10D6"/>
    <w:rsid w:val="003D10E4"/>
    <w:rsid w:val="003D1146"/>
    <w:rsid w:val="003D1199"/>
    <w:rsid w:val="003D11E9"/>
    <w:rsid w:val="003D11F7"/>
    <w:rsid w:val="003D1245"/>
    <w:rsid w:val="003D125E"/>
    <w:rsid w:val="003D12C4"/>
    <w:rsid w:val="003D1307"/>
    <w:rsid w:val="003D131E"/>
    <w:rsid w:val="003D132C"/>
    <w:rsid w:val="003D149B"/>
    <w:rsid w:val="003D14A3"/>
    <w:rsid w:val="003D14B4"/>
    <w:rsid w:val="003D150F"/>
    <w:rsid w:val="003D1556"/>
    <w:rsid w:val="003D1562"/>
    <w:rsid w:val="003D156B"/>
    <w:rsid w:val="003D157C"/>
    <w:rsid w:val="003D15B1"/>
    <w:rsid w:val="003D1651"/>
    <w:rsid w:val="003D1652"/>
    <w:rsid w:val="003D1680"/>
    <w:rsid w:val="003D16EA"/>
    <w:rsid w:val="003D16F5"/>
    <w:rsid w:val="003D1729"/>
    <w:rsid w:val="003D1755"/>
    <w:rsid w:val="003D177C"/>
    <w:rsid w:val="003D17AF"/>
    <w:rsid w:val="003D184A"/>
    <w:rsid w:val="003D18C2"/>
    <w:rsid w:val="003D18ED"/>
    <w:rsid w:val="003D1939"/>
    <w:rsid w:val="003D1986"/>
    <w:rsid w:val="003D19CD"/>
    <w:rsid w:val="003D1A1C"/>
    <w:rsid w:val="003D1A36"/>
    <w:rsid w:val="003D1BB1"/>
    <w:rsid w:val="003D1BF1"/>
    <w:rsid w:val="003D1C26"/>
    <w:rsid w:val="003D1C4B"/>
    <w:rsid w:val="003D1C90"/>
    <w:rsid w:val="003D1CE9"/>
    <w:rsid w:val="003D1D8D"/>
    <w:rsid w:val="003D1D8E"/>
    <w:rsid w:val="003D1E1C"/>
    <w:rsid w:val="003D1E7C"/>
    <w:rsid w:val="003D1F20"/>
    <w:rsid w:val="003D1F3E"/>
    <w:rsid w:val="003D1FAA"/>
    <w:rsid w:val="003D1FD1"/>
    <w:rsid w:val="003D1FFE"/>
    <w:rsid w:val="003D20BA"/>
    <w:rsid w:val="003D2141"/>
    <w:rsid w:val="003D214D"/>
    <w:rsid w:val="003D221A"/>
    <w:rsid w:val="003D22B7"/>
    <w:rsid w:val="003D231B"/>
    <w:rsid w:val="003D234F"/>
    <w:rsid w:val="003D235C"/>
    <w:rsid w:val="003D2368"/>
    <w:rsid w:val="003D23DB"/>
    <w:rsid w:val="003D240D"/>
    <w:rsid w:val="003D244E"/>
    <w:rsid w:val="003D2519"/>
    <w:rsid w:val="003D2571"/>
    <w:rsid w:val="003D2572"/>
    <w:rsid w:val="003D257B"/>
    <w:rsid w:val="003D2581"/>
    <w:rsid w:val="003D25BC"/>
    <w:rsid w:val="003D25F1"/>
    <w:rsid w:val="003D263A"/>
    <w:rsid w:val="003D2650"/>
    <w:rsid w:val="003D2666"/>
    <w:rsid w:val="003D26F5"/>
    <w:rsid w:val="003D2726"/>
    <w:rsid w:val="003D2732"/>
    <w:rsid w:val="003D27E0"/>
    <w:rsid w:val="003D28A2"/>
    <w:rsid w:val="003D28EB"/>
    <w:rsid w:val="003D290F"/>
    <w:rsid w:val="003D2929"/>
    <w:rsid w:val="003D293D"/>
    <w:rsid w:val="003D294E"/>
    <w:rsid w:val="003D297E"/>
    <w:rsid w:val="003D299E"/>
    <w:rsid w:val="003D29AC"/>
    <w:rsid w:val="003D29AE"/>
    <w:rsid w:val="003D29E4"/>
    <w:rsid w:val="003D29FC"/>
    <w:rsid w:val="003D2A04"/>
    <w:rsid w:val="003D2A59"/>
    <w:rsid w:val="003D2A5E"/>
    <w:rsid w:val="003D2AC8"/>
    <w:rsid w:val="003D2ACC"/>
    <w:rsid w:val="003D2AD8"/>
    <w:rsid w:val="003D2AE6"/>
    <w:rsid w:val="003D2AEF"/>
    <w:rsid w:val="003D2B0E"/>
    <w:rsid w:val="003D2BFA"/>
    <w:rsid w:val="003D2C0C"/>
    <w:rsid w:val="003D2C2F"/>
    <w:rsid w:val="003D2C93"/>
    <w:rsid w:val="003D2C96"/>
    <w:rsid w:val="003D2CCB"/>
    <w:rsid w:val="003D2D13"/>
    <w:rsid w:val="003D2D6B"/>
    <w:rsid w:val="003D2DF1"/>
    <w:rsid w:val="003D2E17"/>
    <w:rsid w:val="003D2EEF"/>
    <w:rsid w:val="003D2F3C"/>
    <w:rsid w:val="003D2FC9"/>
    <w:rsid w:val="003D3025"/>
    <w:rsid w:val="003D3033"/>
    <w:rsid w:val="003D3096"/>
    <w:rsid w:val="003D30DF"/>
    <w:rsid w:val="003D30F5"/>
    <w:rsid w:val="003D30FC"/>
    <w:rsid w:val="003D3147"/>
    <w:rsid w:val="003D314D"/>
    <w:rsid w:val="003D31DA"/>
    <w:rsid w:val="003D31E6"/>
    <w:rsid w:val="003D3296"/>
    <w:rsid w:val="003D32CB"/>
    <w:rsid w:val="003D32D6"/>
    <w:rsid w:val="003D3316"/>
    <w:rsid w:val="003D332F"/>
    <w:rsid w:val="003D33D7"/>
    <w:rsid w:val="003D33FF"/>
    <w:rsid w:val="003D3404"/>
    <w:rsid w:val="003D340D"/>
    <w:rsid w:val="003D3472"/>
    <w:rsid w:val="003D348A"/>
    <w:rsid w:val="003D3553"/>
    <w:rsid w:val="003D358D"/>
    <w:rsid w:val="003D367B"/>
    <w:rsid w:val="003D36A4"/>
    <w:rsid w:val="003D36D1"/>
    <w:rsid w:val="003D36DE"/>
    <w:rsid w:val="003D36F5"/>
    <w:rsid w:val="003D37AB"/>
    <w:rsid w:val="003D37FD"/>
    <w:rsid w:val="003D3852"/>
    <w:rsid w:val="003D3991"/>
    <w:rsid w:val="003D399D"/>
    <w:rsid w:val="003D39BA"/>
    <w:rsid w:val="003D3A46"/>
    <w:rsid w:val="003D3AB5"/>
    <w:rsid w:val="003D3B8B"/>
    <w:rsid w:val="003D3B91"/>
    <w:rsid w:val="003D3BA7"/>
    <w:rsid w:val="003D3BDB"/>
    <w:rsid w:val="003D3BE9"/>
    <w:rsid w:val="003D3C19"/>
    <w:rsid w:val="003D3C8E"/>
    <w:rsid w:val="003D3D3A"/>
    <w:rsid w:val="003D3D8E"/>
    <w:rsid w:val="003D3DD9"/>
    <w:rsid w:val="003D3E2B"/>
    <w:rsid w:val="003D3F81"/>
    <w:rsid w:val="003D3FB2"/>
    <w:rsid w:val="003D3FC7"/>
    <w:rsid w:val="003D3FE2"/>
    <w:rsid w:val="003D4001"/>
    <w:rsid w:val="003D4011"/>
    <w:rsid w:val="003D4047"/>
    <w:rsid w:val="003D407B"/>
    <w:rsid w:val="003D40FD"/>
    <w:rsid w:val="003D4128"/>
    <w:rsid w:val="003D413D"/>
    <w:rsid w:val="003D415D"/>
    <w:rsid w:val="003D4174"/>
    <w:rsid w:val="003D4191"/>
    <w:rsid w:val="003D4234"/>
    <w:rsid w:val="003D4249"/>
    <w:rsid w:val="003D4255"/>
    <w:rsid w:val="003D4273"/>
    <w:rsid w:val="003D4293"/>
    <w:rsid w:val="003D4331"/>
    <w:rsid w:val="003D433E"/>
    <w:rsid w:val="003D4374"/>
    <w:rsid w:val="003D43BC"/>
    <w:rsid w:val="003D4415"/>
    <w:rsid w:val="003D4451"/>
    <w:rsid w:val="003D4454"/>
    <w:rsid w:val="003D4497"/>
    <w:rsid w:val="003D4499"/>
    <w:rsid w:val="003D449B"/>
    <w:rsid w:val="003D44AE"/>
    <w:rsid w:val="003D44C9"/>
    <w:rsid w:val="003D450D"/>
    <w:rsid w:val="003D4556"/>
    <w:rsid w:val="003D45D1"/>
    <w:rsid w:val="003D4655"/>
    <w:rsid w:val="003D467E"/>
    <w:rsid w:val="003D46A3"/>
    <w:rsid w:val="003D46D9"/>
    <w:rsid w:val="003D476B"/>
    <w:rsid w:val="003D477F"/>
    <w:rsid w:val="003D478E"/>
    <w:rsid w:val="003D48B3"/>
    <w:rsid w:val="003D48C1"/>
    <w:rsid w:val="003D49BE"/>
    <w:rsid w:val="003D49D0"/>
    <w:rsid w:val="003D4A12"/>
    <w:rsid w:val="003D4A40"/>
    <w:rsid w:val="003D4A5A"/>
    <w:rsid w:val="003D4A7D"/>
    <w:rsid w:val="003D4AE1"/>
    <w:rsid w:val="003D4B32"/>
    <w:rsid w:val="003D4B74"/>
    <w:rsid w:val="003D4BD0"/>
    <w:rsid w:val="003D4BF3"/>
    <w:rsid w:val="003D4BFB"/>
    <w:rsid w:val="003D4C53"/>
    <w:rsid w:val="003D4CF4"/>
    <w:rsid w:val="003D4D35"/>
    <w:rsid w:val="003D4D8B"/>
    <w:rsid w:val="003D4F47"/>
    <w:rsid w:val="003D4F56"/>
    <w:rsid w:val="003D4F58"/>
    <w:rsid w:val="003D4FB1"/>
    <w:rsid w:val="003D5092"/>
    <w:rsid w:val="003D50B4"/>
    <w:rsid w:val="003D50EB"/>
    <w:rsid w:val="003D5139"/>
    <w:rsid w:val="003D5142"/>
    <w:rsid w:val="003D51CC"/>
    <w:rsid w:val="003D5213"/>
    <w:rsid w:val="003D52E5"/>
    <w:rsid w:val="003D52EC"/>
    <w:rsid w:val="003D532C"/>
    <w:rsid w:val="003D53E3"/>
    <w:rsid w:val="003D53F7"/>
    <w:rsid w:val="003D5421"/>
    <w:rsid w:val="003D5437"/>
    <w:rsid w:val="003D5451"/>
    <w:rsid w:val="003D54E6"/>
    <w:rsid w:val="003D5528"/>
    <w:rsid w:val="003D5545"/>
    <w:rsid w:val="003D556D"/>
    <w:rsid w:val="003D55B6"/>
    <w:rsid w:val="003D55DD"/>
    <w:rsid w:val="003D560D"/>
    <w:rsid w:val="003D562D"/>
    <w:rsid w:val="003D56F6"/>
    <w:rsid w:val="003D5751"/>
    <w:rsid w:val="003D57EE"/>
    <w:rsid w:val="003D58D0"/>
    <w:rsid w:val="003D58F4"/>
    <w:rsid w:val="003D5931"/>
    <w:rsid w:val="003D5941"/>
    <w:rsid w:val="003D5989"/>
    <w:rsid w:val="003D599F"/>
    <w:rsid w:val="003D59A3"/>
    <w:rsid w:val="003D59A6"/>
    <w:rsid w:val="003D59B1"/>
    <w:rsid w:val="003D5A43"/>
    <w:rsid w:val="003D5A54"/>
    <w:rsid w:val="003D5A60"/>
    <w:rsid w:val="003D5A98"/>
    <w:rsid w:val="003D5AB1"/>
    <w:rsid w:val="003D5ACD"/>
    <w:rsid w:val="003D5AD1"/>
    <w:rsid w:val="003D5AD9"/>
    <w:rsid w:val="003D5BCA"/>
    <w:rsid w:val="003D5BDB"/>
    <w:rsid w:val="003D5C3C"/>
    <w:rsid w:val="003D5C7F"/>
    <w:rsid w:val="003D5CA2"/>
    <w:rsid w:val="003D5CC0"/>
    <w:rsid w:val="003D5CE9"/>
    <w:rsid w:val="003D5D19"/>
    <w:rsid w:val="003D5D51"/>
    <w:rsid w:val="003D5E20"/>
    <w:rsid w:val="003D5E38"/>
    <w:rsid w:val="003D5E6A"/>
    <w:rsid w:val="003D5EBD"/>
    <w:rsid w:val="003D5EE1"/>
    <w:rsid w:val="003D5F1A"/>
    <w:rsid w:val="003D600B"/>
    <w:rsid w:val="003D6021"/>
    <w:rsid w:val="003D60CA"/>
    <w:rsid w:val="003D610B"/>
    <w:rsid w:val="003D6117"/>
    <w:rsid w:val="003D6190"/>
    <w:rsid w:val="003D6199"/>
    <w:rsid w:val="003D625A"/>
    <w:rsid w:val="003D6269"/>
    <w:rsid w:val="003D62D1"/>
    <w:rsid w:val="003D6375"/>
    <w:rsid w:val="003D63E0"/>
    <w:rsid w:val="003D63EF"/>
    <w:rsid w:val="003D6419"/>
    <w:rsid w:val="003D6430"/>
    <w:rsid w:val="003D6479"/>
    <w:rsid w:val="003D64D8"/>
    <w:rsid w:val="003D650E"/>
    <w:rsid w:val="003D6510"/>
    <w:rsid w:val="003D659D"/>
    <w:rsid w:val="003D6615"/>
    <w:rsid w:val="003D6616"/>
    <w:rsid w:val="003D66B1"/>
    <w:rsid w:val="003D66DE"/>
    <w:rsid w:val="003D6778"/>
    <w:rsid w:val="003D67E7"/>
    <w:rsid w:val="003D6824"/>
    <w:rsid w:val="003D682A"/>
    <w:rsid w:val="003D6831"/>
    <w:rsid w:val="003D6880"/>
    <w:rsid w:val="003D68D4"/>
    <w:rsid w:val="003D68E5"/>
    <w:rsid w:val="003D68FB"/>
    <w:rsid w:val="003D6981"/>
    <w:rsid w:val="003D69D1"/>
    <w:rsid w:val="003D6A08"/>
    <w:rsid w:val="003D6A31"/>
    <w:rsid w:val="003D6A67"/>
    <w:rsid w:val="003D6AAC"/>
    <w:rsid w:val="003D6B4D"/>
    <w:rsid w:val="003D6B8D"/>
    <w:rsid w:val="003D6BE1"/>
    <w:rsid w:val="003D6C48"/>
    <w:rsid w:val="003D6C88"/>
    <w:rsid w:val="003D6C8F"/>
    <w:rsid w:val="003D6CB9"/>
    <w:rsid w:val="003D6CDD"/>
    <w:rsid w:val="003D6D2D"/>
    <w:rsid w:val="003D6DA9"/>
    <w:rsid w:val="003D6DB2"/>
    <w:rsid w:val="003D6DB6"/>
    <w:rsid w:val="003D6DC8"/>
    <w:rsid w:val="003D6E19"/>
    <w:rsid w:val="003D6E43"/>
    <w:rsid w:val="003D6E88"/>
    <w:rsid w:val="003D6F20"/>
    <w:rsid w:val="003D6FA3"/>
    <w:rsid w:val="003D6FA7"/>
    <w:rsid w:val="003D6FF5"/>
    <w:rsid w:val="003D7014"/>
    <w:rsid w:val="003D7064"/>
    <w:rsid w:val="003D7068"/>
    <w:rsid w:val="003D70C2"/>
    <w:rsid w:val="003D70F2"/>
    <w:rsid w:val="003D70F9"/>
    <w:rsid w:val="003D7149"/>
    <w:rsid w:val="003D715C"/>
    <w:rsid w:val="003D7290"/>
    <w:rsid w:val="003D729D"/>
    <w:rsid w:val="003D7310"/>
    <w:rsid w:val="003D7335"/>
    <w:rsid w:val="003D733C"/>
    <w:rsid w:val="003D73F4"/>
    <w:rsid w:val="003D7428"/>
    <w:rsid w:val="003D7438"/>
    <w:rsid w:val="003D74D4"/>
    <w:rsid w:val="003D758E"/>
    <w:rsid w:val="003D75A5"/>
    <w:rsid w:val="003D75BD"/>
    <w:rsid w:val="003D7648"/>
    <w:rsid w:val="003D76DE"/>
    <w:rsid w:val="003D76E9"/>
    <w:rsid w:val="003D770A"/>
    <w:rsid w:val="003D771C"/>
    <w:rsid w:val="003D7857"/>
    <w:rsid w:val="003D7933"/>
    <w:rsid w:val="003D79D4"/>
    <w:rsid w:val="003D7A18"/>
    <w:rsid w:val="003D7AEB"/>
    <w:rsid w:val="003D7AF8"/>
    <w:rsid w:val="003D7B26"/>
    <w:rsid w:val="003D7B40"/>
    <w:rsid w:val="003D7BA3"/>
    <w:rsid w:val="003D7C05"/>
    <w:rsid w:val="003D7C14"/>
    <w:rsid w:val="003D7C2D"/>
    <w:rsid w:val="003D7C49"/>
    <w:rsid w:val="003D7C58"/>
    <w:rsid w:val="003D7C7A"/>
    <w:rsid w:val="003D7CD3"/>
    <w:rsid w:val="003D7CF6"/>
    <w:rsid w:val="003D7CFB"/>
    <w:rsid w:val="003D7D3C"/>
    <w:rsid w:val="003D7D54"/>
    <w:rsid w:val="003D7D68"/>
    <w:rsid w:val="003D7D7A"/>
    <w:rsid w:val="003D7E4E"/>
    <w:rsid w:val="003D7E4F"/>
    <w:rsid w:val="003D7EBC"/>
    <w:rsid w:val="003D7EF5"/>
    <w:rsid w:val="003D7F56"/>
    <w:rsid w:val="003D7F6D"/>
    <w:rsid w:val="003D7F8F"/>
    <w:rsid w:val="003D7F96"/>
    <w:rsid w:val="003D7FD0"/>
    <w:rsid w:val="003E0049"/>
    <w:rsid w:val="003E0097"/>
    <w:rsid w:val="003E009D"/>
    <w:rsid w:val="003E00CE"/>
    <w:rsid w:val="003E00F7"/>
    <w:rsid w:val="003E0101"/>
    <w:rsid w:val="003E0148"/>
    <w:rsid w:val="003E019A"/>
    <w:rsid w:val="003E02B7"/>
    <w:rsid w:val="003E02DF"/>
    <w:rsid w:val="003E02ED"/>
    <w:rsid w:val="003E031A"/>
    <w:rsid w:val="003E0342"/>
    <w:rsid w:val="003E037B"/>
    <w:rsid w:val="003E037C"/>
    <w:rsid w:val="003E03AA"/>
    <w:rsid w:val="003E03F2"/>
    <w:rsid w:val="003E03F4"/>
    <w:rsid w:val="003E040B"/>
    <w:rsid w:val="003E0471"/>
    <w:rsid w:val="003E0581"/>
    <w:rsid w:val="003E0630"/>
    <w:rsid w:val="003E0666"/>
    <w:rsid w:val="003E06BB"/>
    <w:rsid w:val="003E0713"/>
    <w:rsid w:val="003E0800"/>
    <w:rsid w:val="003E082F"/>
    <w:rsid w:val="003E089C"/>
    <w:rsid w:val="003E08AC"/>
    <w:rsid w:val="003E08F2"/>
    <w:rsid w:val="003E0924"/>
    <w:rsid w:val="003E094D"/>
    <w:rsid w:val="003E0A26"/>
    <w:rsid w:val="003E0A8F"/>
    <w:rsid w:val="003E0AA6"/>
    <w:rsid w:val="003E0B0C"/>
    <w:rsid w:val="003E0B3F"/>
    <w:rsid w:val="003E0B69"/>
    <w:rsid w:val="003E0C00"/>
    <w:rsid w:val="003E0C07"/>
    <w:rsid w:val="003E0C82"/>
    <w:rsid w:val="003E0CCC"/>
    <w:rsid w:val="003E0CE6"/>
    <w:rsid w:val="003E0CF1"/>
    <w:rsid w:val="003E0D45"/>
    <w:rsid w:val="003E0D99"/>
    <w:rsid w:val="003E0DC6"/>
    <w:rsid w:val="003E0E74"/>
    <w:rsid w:val="003E0EEE"/>
    <w:rsid w:val="003E0F3C"/>
    <w:rsid w:val="003E0F4E"/>
    <w:rsid w:val="003E0F63"/>
    <w:rsid w:val="003E0F84"/>
    <w:rsid w:val="003E0FB8"/>
    <w:rsid w:val="003E1028"/>
    <w:rsid w:val="003E1039"/>
    <w:rsid w:val="003E1077"/>
    <w:rsid w:val="003E113C"/>
    <w:rsid w:val="003E119B"/>
    <w:rsid w:val="003E11AF"/>
    <w:rsid w:val="003E12B8"/>
    <w:rsid w:val="003E12F2"/>
    <w:rsid w:val="003E137C"/>
    <w:rsid w:val="003E1450"/>
    <w:rsid w:val="003E1561"/>
    <w:rsid w:val="003E164A"/>
    <w:rsid w:val="003E1650"/>
    <w:rsid w:val="003E1653"/>
    <w:rsid w:val="003E1671"/>
    <w:rsid w:val="003E16B5"/>
    <w:rsid w:val="003E16D8"/>
    <w:rsid w:val="003E1720"/>
    <w:rsid w:val="003E1731"/>
    <w:rsid w:val="003E1768"/>
    <w:rsid w:val="003E1775"/>
    <w:rsid w:val="003E179E"/>
    <w:rsid w:val="003E17A5"/>
    <w:rsid w:val="003E1824"/>
    <w:rsid w:val="003E1836"/>
    <w:rsid w:val="003E18B5"/>
    <w:rsid w:val="003E18D1"/>
    <w:rsid w:val="003E1927"/>
    <w:rsid w:val="003E198B"/>
    <w:rsid w:val="003E1997"/>
    <w:rsid w:val="003E19CD"/>
    <w:rsid w:val="003E19DE"/>
    <w:rsid w:val="003E1A19"/>
    <w:rsid w:val="003E1A22"/>
    <w:rsid w:val="003E1AB2"/>
    <w:rsid w:val="003E1B13"/>
    <w:rsid w:val="003E1B8E"/>
    <w:rsid w:val="003E1C35"/>
    <w:rsid w:val="003E1C3A"/>
    <w:rsid w:val="003E1C6C"/>
    <w:rsid w:val="003E1C85"/>
    <w:rsid w:val="003E1D15"/>
    <w:rsid w:val="003E1D3A"/>
    <w:rsid w:val="003E1D60"/>
    <w:rsid w:val="003E1D63"/>
    <w:rsid w:val="003E1D73"/>
    <w:rsid w:val="003E1DBB"/>
    <w:rsid w:val="003E1DC8"/>
    <w:rsid w:val="003E1E20"/>
    <w:rsid w:val="003E1E59"/>
    <w:rsid w:val="003E1E6A"/>
    <w:rsid w:val="003E1EEE"/>
    <w:rsid w:val="003E20BA"/>
    <w:rsid w:val="003E20F7"/>
    <w:rsid w:val="003E210A"/>
    <w:rsid w:val="003E2150"/>
    <w:rsid w:val="003E217B"/>
    <w:rsid w:val="003E217C"/>
    <w:rsid w:val="003E21B0"/>
    <w:rsid w:val="003E2215"/>
    <w:rsid w:val="003E2218"/>
    <w:rsid w:val="003E2286"/>
    <w:rsid w:val="003E2296"/>
    <w:rsid w:val="003E23C6"/>
    <w:rsid w:val="003E23E3"/>
    <w:rsid w:val="003E243B"/>
    <w:rsid w:val="003E2469"/>
    <w:rsid w:val="003E249D"/>
    <w:rsid w:val="003E24B4"/>
    <w:rsid w:val="003E25BE"/>
    <w:rsid w:val="003E268F"/>
    <w:rsid w:val="003E26F1"/>
    <w:rsid w:val="003E26FB"/>
    <w:rsid w:val="003E2726"/>
    <w:rsid w:val="003E272C"/>
    <w:rsid w:val="003E276A"/>
    <w:rsid w:val="003E27CC"/>
    <w:rsid w:val="003E2837"/>
    <w:rsid w:val="003E29AE"/>
    <w:rsid w:val="003E29C7"/>
    <w:rsid w:val="003E2A0E"/>
    <w:rsid w:val="003E2A55"/>
    <w:rsid w:val="003E2ACE"/>
    <w:rsid w:val="003E2AD5"/>
    <w:rsid w:val="003E2AE2"/>
    <w:rsid w:val="003E2BC5"/>
    <w:rsid w:val="003E2BEA"/>
    <w:rsid w:val="003E2BED"/>
    <w:rsid w:val="003E2C2F"/>
    <w:rsid w:val="003E2D62"/>
    <w:rsid w:val="003E2D69"/>
    <w:rsid w:val="003E2D84"/>
    <w:rsid w:val="003E2DB7"/>
    <w:rsid w:val="003E2E21"/>
    <w:rsid w:val="003E2E35"/>
    <w:rsid w:val="003E2E3A"/>
    <w:rsid w:val="003E2EA6"/>
    <w:rsid w:val="003E2EF9"/>
    <w:rsid w:val="003E2F02"/>
    <w:rsid w:val="003E2F33"/>
    <w:rsid w:val="003E2F3F"/>
    <w:rsid w:val="003E2FB4"/>
    <w:rsid w:val="003E2FC1"/>
    <w:rsid w:val="003E3007"/>
    <w:rsid w:val="003E303C"/>
    <w:rsid w:val="003E306E"/>
    <w:rsid w:val="003E3084"/>
    <w:rsid w:val="003E3110"/>
    <w:rsid w:val="003E311A"/>
    <w:rsid w:val="003E3167"/>
    <w:rsid w:val="003E3175"/>
    <w:rsid w:val="003E3207"/>
    <w:rsid w:val="003E3209"/>
    <w:rsid w:val="003E3216"/>
    <w:rsid w:val="003E3287"/>
    <w:rsid w:val="003E32B0"/>
    <w:rsid w:val="003E32F6"/>
    <w:rsid w:val="003E32FE"/>
    <w:rsid w:val="003E332D"/>
    <w:rsid w:val="003E3340"/>
    <w:rsid w:val="003E3348"/>
    <w:rsid w:val="003E33A5"/>
    <w:rsid w:val="003E33DA"/>
    <w:rsid w:val="003E33DD"/>
    <w:rsid w:val="003E33E6"/>
    <w:rsid w:val="003E33F0"/>
    <w:rsid w:val="003E3422"/>
    <w:rsid w:val="003E343A"/>
    <w:rsid w:val="003E349F"/>
    <w:rsid w:val="003E34B4"/>
    <w:rsid w:val="003E3547"/>
    <w:rsid w:val="003E357D"/>
    <w:rsid w:val="003E363F"/>
    <w:rsid w:val="003E3681"/>
    <w:rsid w:val="003E3820"/>
    <w:rsid w:val="003E3863"/>
    <w:rsid w:val="003E38C6"/>
    <w:rsid w:val="003E38CF"/>
    <w:rsid w:val="003E38D1"/>
    <w:rsid w:val="003E393A"/>
    <w:rsid w:val="003E3940"/>
    <w:rsid w:val="003E3942"/>
    <w:rsid w:val="003E3956"/>
    <w:rsid w:val="003E396A"/>
    <w:rsid w:val="003E39B9"/>
    <w:rsid w:val="003E3A16"/>
    <w:rsid w:val="003E3A23"/>
    <w:rsid w:val="003E3A7E"/>
    <w:rsid w:val="003E3AA6"/>
    <w:rsid w:val="003E3B49"/>
    <w:rsid w:val="003E3C20"/>
    <w:rsid w:val="003E3C66"/>
    <w:rsid w:val="003E3C8C"/>
    <w:rsid w:val="003E3CFF"/>
    <w:rsid w:val="003E3D39"/>
    <w:rsid w:val="003E3DA2"/>
    <w:rsid w:val="003E3DC6"/>
    <w:rsid w:val="003E3E08"/>
    <w:rsid w:val="003E3E22"/>
    <w:rsid w:val="003E3E23"/>
    <w:rsid w:val="003E3E3A"/>
    <w:rsid w:val="003E3E6D"/>
    <w:rsid w:val="003E3E7D"/>
    <w:rsid w:val="003E3F8D"/>
    <w:rsid w:val="003E3FA8"/>
    <w:rsid w:val="003E4023"/>
    <w:rsid w:val="003E402F"/>
    <w:rsid w:val="003E4076"/>
    <w:rsid w:val="003E4077"/>
    <w:rsid w:val="003E4078"/>
    <w:rsid w:val="003E40F0"/>
    <w:rsid w:val="003E41B2"/>
    <w:rsid w:val="003E41FB"/>
    <w:rsid w:val="003E4209"/>
    <w:rsid w:val="003E422A"/>
    <w:rsid w:val="003E4258"/>
    <w:rsid w:val="003E427A"/>
    <w:rsid w:val="003E42C6"/>
    <w:rsid w:val="003E42D1"/>
    <w:rsid w:val="003E431E"/>
    <w:rsid w:val="003E4320"/>
    <w:rsid w:val="003E4332"/>
    <w:rsid w:val="003E4349"/>
    <w:rsid w:val="003E4391"/>
    <w:rsid w:val="003E43D5"/>
    <w:rsid w:val="003E44DA"/>
    <w:rsid w:val="003E44FB"/>
    <w:rsid w:val="003E4532"/>
    <w:rsid w:val="003E4536"/>
    <w:rsid w:val="003E453A"/>
    <w:rsid w:val="003E4546"/>
    <w:rsid w:val="003E45BC"/>
    <w:rsid w:val="003E45C2"/>
    <w:rsid w:val="003E45DB"/>
    <w:rsid w:val="003E45DC"/>
    <w:rsid w:val="003E45E1"/>
    <w:rsid w:val="003E4614"/>
    <w:rsid w:val="003E468F"/>
    <w:rsid w:val="003E46B4"/>
    <w:rsid w:val="003E4729"/>
    <w:rsid w:val="003E478D"/>
    <w:rsid w:val="003E4832"/>
    <w:rsid w:val="003E489B"/>
    <w:rsid w:val="003E48B1"/>
    <w:rsid w:val="003E48B2"/>
    <w:rsid w:val="003E4984"/>
    <w:rsid w:val="003E4991"/>
    <w:rsid w:val="003E4998"/>
    <w:rsid w:val="003E499B"/>
    <w:rsid w:val="003E4B08"/>
    <w:rsid w:val="003E4B30"/>
    <w:rsid w:val="003E4B3F"/>
    <w:rsid w:val="003E4B87"/>
    <w:rsid w:val="003E4B89"/>
    <w:rsid w:val="003E4CB4"/>
    <w:rsid w:val="003E4D14"/>
    <w:rsid w:val="003E4D4D"/>
    <w:rsid w:val="003E4E96"/>
    <w:rsid w:val="003E4ECB"/>
    <w:rsid w:val="003E4ED5"/>
    <w:rsid w:val="003E4EFD"/>
    <w:rsid w:val="003E4F54"/>
    <w:rsid w:val="003E5019"/>
    <w:rsid w:val="003E50CD"/>
    <w:rsid w:val="003E50E1"/>
    <w:rsid w:val="003E5110"/>
    <w:rsid w:val="003E5144"/>
    <w:rsid w:val="003E518F"/>
    <w:rsid w:val="003E51DD"/>
    <w:rsid w:val="003E5212"/>
    <w:rsid w:val="003E523C"/>
    <w:rsid w:val="003E5292"/>
    <w:rsid w:val="003E52A3"/>
    <w:rsid w:val="003E5354"/>
    <w:rsid w:val="003E53F0"/>
    <w:rsid w:val="003E547C"/>
    <w:rsid w:val="003E5550"/>
    <w:rsid w:val="003E557C"/>
    <w:rsid w:val="003E55B3"/>
    <w:rsid w:val="003E55D4"/>
    <w:rsid w:val="003E5650"/>
    <w:rsid w:val="003E5659"/>
    <w:rsid w:val="003E567B"/>
    <w:rsid w:val="003E5683"/>
    <w:rsid w:val="003E5716"/>
    <w:rsid w:val="003E5731"/>
    <w:rsid w:val="003E5759"/>
    <w:rsid w:val="003E57F0"/>
    <w:rsid w:val="003E57FD"/>
    <w:rsid w:val="003E585F"/>
    <w:rsid w:val="003E590B"/>
    <w:rsid w:val="003E59B9"/>
    <w:rsid w:val="003E5A1B"/>
    <w:rsid w:val="003E5A56"/>
    <w:rsid w:val="003E5AA1"/>
    <w:rsid w:val="003E5AD7"/>
    <w:rsid w:val="003E5B3D"/>
    <w:rsid w:val="003E5BAF"/>
    <w:rsid w:val="003E5BE7"/>
    <w:rsid w:val="003E5C2C"/>
    <w:rsid w:val="003E5CCF"/>
    <w:rsid w:val="003E5D12"/>
    <w:rsid w:val="003E5D1B"/>
    <w:rsid w:val="003E5DDF"/>
    <w:rsid w:val="003E5E13"/>
    <w:rsid w:val="003E5E80"/>
    <w:rsid w:val="003E5FC3"/>
    <w:rsid w:val="003E5FCE"/>
    <w:rsid w:val="003E6031"/>
    <w:rsid w:val="003E6061"/>
    <w:rsid w:val="003E6089"/>
    <w:rsid w:val="003E60FB"/>
    <w:rsid w:val="003E611D"/>
    <w:rsid w:val="003E61CA"/>
    <w:rsid w:val="003E61E7"/>
    <w:rsid w:val="003E62B6"/>
    <w:rsid w:val="003E63E3"/>
    <w:rsid w:val="003E64A8"/>
    <w:rsid w:val="003E64BA"/>
    <w:rsid w:val="003E64C9"/>
    <w:rsid w:val="003E650C"/>
    <w:rsid w:val="003E6525"/>
    <w:rsid w:val="003E652F"/>
    <w:rsid w:val="003E6574"/>
    <w:rsid w:val="003E65B0"/>
    <w:rsid w:val="003E65BB"/>
    <w:rsid w:val="003E65D7"/>
    <w:rsid w:val="003E65D8"/>
    <w:rsid w:val="003E6693"/>
    <w:rsid w:val="003E66BD"/>
    <w:rsid w:val="003E66FB"/>
    <w:rsid w:val="003E68F4"/>
    <w:rsid w:val="003E6989"/>
    <w:rsid w:val="003E69B8"/>
    <w:rsid w:val="003E69DD"/>
    <w:rsid w:val="003E6A15"/>
    <w:rsid w:val="003E6A40"/>
    <w:rsid w:val="003E6A91"/>
    <w:rsid w:val="003E6B42"/>
    <w:rsid w:val="003E6B48"/>
    <w:rsid w:val="003E6B60"/>
    <w:rsid w:val="003E6B9C"/>
    <w:rsid w:val="003E6BE6"/>
    <w:rsid w:val="003E6BEC"/>
    <w:rsid w:val="003E6BF7"/>
    <w:rsid w:val="003E6C87"/>
    <w:rsid w:val="003E6CA3"/>
    <w:rsid w:val="003E6CAC"/>
    <w:rsid w:val="003E6CF0"/>
    <w:rsid w:val="003E6DA0"/>
    <w:rsid w:val="003E6DFB"/>
    <w:rsid w:val="003E6E31"/>
    <w:rsid w:val="003E6F2A"/>
    <w:rsid w:val="003E6F37"/>
    <w:rsid w:val="003E6FCE"/>
    <w:rsid w:val="003E6FD7"/>
    <w:rsid w:val="003E7035"/>
    <w:rsid w:val="003E709A"/>
    <w:rsid w:val="003E70D1"/>
    <w:rsid w:val="003E7120"/>
    <w:rsid w:val="003E7122"/>
    <w:rsid w:val="003E7124"/>
    <w:rsid w:val="003E7165"/>
    <w:rsid w:val="003E71AB"/>
    <w:rsid w:val="003E71D8"/>
    <w:rsid w:val="003E7333"/>
    <w:rsid w:val="003E733F"/>
    <w:rsid w:val="003E73D5"/>
    <w:rsid w:val="003E742B"/>
    <w:rsid w:val="003E74B7"/>
    <w:rsid w:val="003E7561"/>
    <w:rsid w:val="003E7572"/>
    <w:rsid w:val="003E7591"/>
    <w:rsid w:val="003E7605"/>
    <w:rsid w:val="003E7614"/>
    <w:rsid w:val="003E7667"/>
    <w:rsid w:val="003E7733"/>
    <w:rsid w:val="003E7790"/>
    <w:rsid w:val="003E77EE"/>
    <w:rsid w:val="003E7827"/>
    <w:rsid w:val="003E7849"/>
    <w:rsid w:val="003E784C"/>
    <w:rsid w:val="003E78A6"/>
    <w:rsid w:val="003E78BE"/>
    <w:rsid w:val="003E78EC"/>
    <w:rsid w:val="003E7931"/>
    <w:rsid w:val="003E7960"/>
    <w:rsid w:val="003E7A13"/>
    <w:rsid w:val="003E7A89"/>
    <w:rsid w:val="003E7B08"/>
    <w:rsid w:val="003E7B75"/>
    <w:rsid w:val="003E7B9C"/>
    <w:rsid w:val="003E7BB2"/>
    <w:rsid w:val="003E7C29"/>
    <w:rsid w:val="003E7C56"/>
    <w:rsid w:val="003E7C94"/>
    <w:rsid w:val="003E7CF4"/>
    <w:rsid w:val="003E7D01"/>
    <w:rsid w:val="003E7D32"/>
    <w:rsid w:val="003E7D4E"/>
    <w:rsid w:val="003E7D62"/>
    <w:rsid w:val="003E7E39"/>
    <w:rsid w:val="003E7EA8"/>
    <w:rsid w:val="003E7EAA"/>
    <w:rsid w:val="003E7EC9"/>
    <w:rsid w:val="003E7ED2"/>
    <w:rsid w:val="003E7EF6"/>
    <w:rsid w:val="003E7F14"/>
    <w:rsid w:val="003E7F7E"/>
    <w:rsid w:val="003F0017"/>
    <w:rsid w:val="003F0048"/>
    <w:rsid w:val="003F006E"/>
    <w:rsid w:val="003F009C"/>
    <w:rsid w:val="003F00B1"/>
    <w:rsid w:val="003F00B3"/>
    <w:rsid w:val="003F00B9"/>
    <w:rsid w:val="003F0154"/>
    <w:rsid w:val="003F01D9"/>
    <w:rsid w:val="003F022D"/>
    <w:rsid w:val="003F02B7"/>
    <w:rsid w:val="003F0333"/>
    <w:rsid w:val="003F034E"/>
    <w:rsid w:val="003F0356"/>
    <w:rsid w:val="003F0377"/>
    <w:rsid w:val="003F039D"/>
    <w:rsid w:val="003F043C"/>
    <w:rsid w:val="003F0482"/>
    <w:rsid w:val="003F04ED"/>
    <w:rsid w:val="003F0502"/>
    <w:rsid w:val="003F051A"/>
    <w:rsid w:val="003F051B"/>
    <w:rsid w:val="003F0538"/>
    <w:rsid w:val="003F054B"/>
    <w:rsid w:val="003F0555"/>
    <w:rsid w:val="003F0599"/>
    <w:rsid w:val="003F05C2"/>
    <w:rsid w:val="003F05D9"/>
    <w:rsid w:val="003F05F0"/>
    <w:rsid w:val="003F06A7"/>
    <w:rsid w:val="003F06F7"/>
    <w:rsid w:val="003F0725"/>
    <w:rsid w:val="003F07A7"/>
    <w:rsid w:val="003F07AB"/>
    <w:rsid w:val="003F07AD"/>
    <w:rsid w:val="003F0805"/>
    <w:rsid w:val="003F086F"/>
    <w:rsid w:val="003F0883"/>
    <w:rsid w:val="003F0893"/>
    <w:rsid w:val="003F08A4"/>
    <w:rsid w:val="003F08D0"/>
    <w:rsid w:val="003F095F"/>
    <w:rsid w:val="003F0A43"/>
    <w:rsid w:val="003F0A85"/>
    <w:rsid w:val="003F0B0E"/>
    <w:rsid w:val="003F0B12"/>
    <w:rsid w:val="003F0B2E"/>
    <w:rsid w:val="003F0B8C"/>
    <w:rsid w:val="003F0C3E"/>
    <w:rsid w:val="003F0CB1"/>
    <w:rsid w:val="003F0CB2"/>
    <w:rsid w:val="003F0CB3"/>
    <w:rsid w:val="003F0D4C"/>
    <w:rsid w:val="003F0D53"/>
    <w:rsid w:val="003F0DD1"/>
    <w:rsid w:val="003F0E96"/>
    <w:rsid w:val="003F0EBA"/>
    <w:rsid w:val="003F0F09"/>
    <w:rsid w:val="003F0F63"/>
    <w:rsid w:val="003F0FE0"/>
    <w:rsid w:val="003F1005"/>
    <w:rsid w:val="003F1095"/>
    <w:rsid w:val="003F10B6"/>
    <w:rsid w:val="003F1127"/>
    <w:rsid w:val="003F1145"/>
    <w:rsid w:val="003F11DF"/>
    <w:rsid w:val="003F1243"/>
    <w:rsid w:val="003F1286"/>
    <w:rsid w:val="003F12F3"/>
    <w:rsid w:val="003F134A"/>
    <w:rsid w:val="003F134B"/>
    <w:rsid w:val="003F134E"/>
    <w:rsid w:val="003F13BB"/>
    <w:rsid w:val="003F14C0"/>
    <w:rsid w:val="003F151E"/>
    <w:rsid w:val="003F155F"/>
    <w:rsid w:val="003F15B8"/>
    <w:rsid w:val="003F15BB"/>
    <w:rsid w:val="003F15D4"/>
    <w:rsid w:val="003F1684"/>
    <w:rsid w:val="003F16B8"/>
    <w:rsid w:val="003F16CC"/>
    <w:rsid w:val="003F170D"/>
    <w:rsid w:val="003F1732"/>
    <w:rsid w:val="003F175E"/>
    <w:rsid w:val="003F17B6"/>
    <w:rsid w:val="003F17C8"/>
    <w:rsid w:val="003F17E0"/>
    <w:rsid w:val="003F1894"/>
    <w:rsid w:val="003F189E"/>
    <w:rsid w:val="003F18D8"/>
    <w:rsid w:val="003F18E7"/>
    <w:rsid w:val="003F198F"/>
    <w:rsid w:val="003F19B9"/>
    <w:rsid w:val="003F19D5"/>
    <w:rsid w:val="003F19DA"/>
    <w:rsid w:val="003F19F7"/>
    <w:rsid w:val="003F1A93"/>
    <w:rsid w:val="003F1AB7"/>
    <w:rsid w:val="003F1B2E"/>
    <w:rsid w:val="003F1B58"/>
    <w:rsid w:val="003F1B8E"/>
    <w:rsid w:val="003F1C46"/>
    <w:rsid w:val="003F1C55"/>
    <w:rsid w:val="003F1C7F"/>
    <w:rsid w:val="003F1C84"/>
    <w:rsid w:val="003F1CBD"/>
    <w:rsid w:val="003F1CDC"/>
    <w:rsid w:val="003F1CDF"/>
    <w:rsid w:val="003F1DEE"/>
    <w:rsid w:val="003F1E2E"/>
    <w:rsid w:val="003F1F58"/>
    <w:rsid w:val="003F2022"/>
    <w:rsid w:val="003F2040"/>
    <w:rsid w:val="003F204C"/>
    <w:rsid w:val="003F2074"/>
    <w:rsid w:val="003F2076"/>
    <w:rsid w:val="003F209F"/>
    <w:rsid w:val="003F2162"/>
    <w:rsid w:val="003F21C0"/>
    <w:rsid w:val="003F21CF"/>
    <w:rsid w:val="003F21F0"/>
    <w:rsid w:val="003F23C0"/>
    <w:rsid w:val="003F23C5"/>
    <w:rsid w:val="003F23C7"/>
    <w:rsid w:val="003F23E4"/>
    <w:rsid w:val="003F23FC"/>
    <w:rsid w:val="003F24AF"/>
    <w:rsid w:val="003F2506"/>
    <w:rsid w:val="003F253F"/>
    <w:rsid w:val="003F255E"/>
    <w:rsid w:val="003F256F"/>
    <w:rsid w:val="003F25D9"/>
    <w:rsid w:val="003F264F"/>
    <w:rsid w:val="003F2657"/>
    <w:rsid w:val="003F2685"/>
    <w:rsid w:val="003F26AF"/>
    <w:rsid w:val="003F26B5"/>
    <w:rsid w:val="003F26DB"/>
    <w:rsid w:val="003F26DE"/>
    <w:rsid w:val="003F271B"/>
    <w:rsid w:val="003F2725"/>
    <w:rsid w:val="003F27AF"/>
    <w:rsid w:val="003F27B1"/>
    <w:rsid w:val="003F2919"/>
    <w:rsid w:val="003F2936"/>
    <w:rsid w:val="003F2960"/>
    <w:rsid w:val="003F297D"/>
    <w:rsid w:val="003F29CD"/>
    <w:rsid w:val="003F29F4"/>
    <w:rsid w:val="003F2A8D"/>
    <w:rsid w:val="003F2B0E"/>
    <w:rsid w:val="003F2B47"/>
    <w:rsid w:val="003F2C3A"/>
    <w:rsid w:val="003F2CBA"/>
    <w:rsid w:val="003F2CFF"/>
    <w:rsid w:val="003F2D40"/>
    <w:rsid w:val="003F2D54"/>
    <w:rsid w:val="003F2D8F"/>
    <w:rsid w:val="003F2DB7"/>
    <w:rsid w:val="003F2DF7"/>
    <w:rsid w:val="003F2E76"/>
    <w:rsid w:val="003F2E82"/>
    <w:rsid w:val="003F2EF2"/>
    <w:rsid w:val="003F2F03"/>
    <w:rsid w:val="003F2F7B"/>
    <w:rsid w:val="003F3035"/>
    <w:rsid w:val="003F31A7"/>
    <w:rsid w:val="003F31C5"/>
    <w:rsid w:val="003F31E3"/>
    <w:rsid w:val="003F322D"/>
    <w:rsid w:val="003F32A1"/>
    <w:rsid w:val="003F335C"/>
    <w:rsid w:val="003F33CC"/>
    <w:rsid w:val="003F33CE"/>
    <w:rsid w:val="003F3423"/>
    <w:rsid w:val="003F3499"/>
    <w:rsid w:val="003F34F8"/>
    <w:rsid w:val="003F3549"/>
    <w:rsid w:val="003F356A"/>
    <w:rsid w:val="003F3577"/>
    <w:rsid w:val="003F35A6"/>
    <w:rsid w:val="003F35AB"/>
    <w:rsid w:val="003F35B9"/>
    <w:rsid w:val="003F3675"/>
    <w:rsid w:val="003F36E8"/>
    <w:rsid w:val="003F3780"/>
    <w:rsid w:val="003F37B2"/>
    <w:rsid w:val="003F37D0"/>
    <w:rsid w:val="003F37FC"/>
    <w:rsid w:val="003F380B"/>
    <w:rsid w:val="003F3817"/>
    <w:rsid w:val="003F387A"/>
    <w:rsid w:val="003F388E"/>
    <w:rsid w:val="003F38EA"/>
    <w:rsid w:val="003F390C"/>
    <w:rsid w:val="003F397C"/>
    <w:rsid w:val="003F39BD"/>
    <w:rsid w:val="003F3ACE"/>
    <w:rsid w:val="003F3B25"/>
    <w:rsid w:val="003F3B80"/>
    <w:rsid w:val="003F3BA1"/>
    <w:rsid w:val="003F3BD8"/>
    <w:rsid w:val="003F3BE0"/>
    <w:rsid w:val="003F3C09"/>
    <w:rsid w:val="003F3C12"/>
    <w:rsid w:val="003F3C32"/>
    <w:rsid w:val="003F3C37"/>
    <w:rsid w:val="003F3C65"/>
    <w:rsid w:val="003F3C9C"/>
    <w:rsid w:val="003F3CDB"/>
    <w:rsid w:val="003F3D19"/>
    <w:rsid w:val="003F3D5D"/>
    <w:rsid w:val="003F3D90"/>
    <w:rsid w:val="003F3DCC"/>
    <w:rsid w:val="003F3DE7"/>
    <w:rsid w:val="003F3E2E"/>
    <w:rsid w:val="003F3E6C"/>
    <w:rsid w:val="003F3E70"/>
    <w:rsid w:val="003F3E8F"/>
    <w:rsid w:val="003F3E9D"/>
    <w:rsid w:val="003F40A7"/>
    <w:rsid w:val="003F40F6"/>
    <w:rsid w:val="003F4136"/>
    <w:rsid w:val="003F4142"/>
    <w:rsid w:val="003F4155"/>
    <w:rsid w:val="003F41B1"/>
    <w:rsid w:val="003F41F0"/>
    <w:rsid w:val="003F428B"/>
    <w:rsid w:val="003F42BE"/>
    <w:rsid w:val="003F4309"/>
    <w:rsid w:val="003F43A0"/>
    <w:rsid w:val="003F43A5"/>
    <w:rsid w:val="003F43BA"/>
    <w:rsid w:val="003F43DB"/>
    <w:rsid w:val="003F43E6"/>
    <w:rsid w:val="003F4464"/>
    <w:rsid w:val="003F44B7"/>
    <w:rsid w:val="003F44CA"/>
    <w:rsid w:val="003F44D6"/>
    <w:rsid w:val="003F4511"/>
    <w:rsid w:val="003F4575"/>
    <w:rsid w:val="003F45AC"/>
    <w:rsid w:val="003F4602"/>
    <w:rsid w:val="003F461C"/>
    <w:rsid w:val="003F464F"/>
    <w:rsid w:val="003F4651"/>
    <w:rsid w:val="003F46B0"/>
    <w:rsid w:val="003F46CC"/>
    <w:rsid w:val="003F4712"/>
    <w:rsid w:val="003F4726"/>
    <w:rsid w:val="003F477A"/>
    <w:rsid w:val="003F47DF"/>
    <w:rsid w:val="003F4809"/>
    <w:rsid w:val="003F483C"/>
    <w:rsid w:val="003F4867"/>
    <w:rsid w:val="003F48B7"/>
    <w:rsid w:val="003F48EE"/>
    <w:rsid w:val="003F48F9"/>
    <w:rsid w:val="003F4A64"/>
    <w:rsid w:val="003F4A6F"/>
    <w:rsid w:val="003F4ABE"/>
    <w:rsid w:val="003F4B35"/>
    <w:rsid w:val="003F4BA1"/>
    <w:rsid w:val="003F4BAA"/>
    <w:rsid w:val="003F4C1E"/>
    <w:rsid w:val="003F4C43"/>
    <w:rsid w:val="003F4C62"/>
    <w:rsid w:val="003F4C81"/>
    <w:rsid w:val="003F4C9B"/>
    <w:rsid w:val="003F4CB2"/>
    <w:rsid w:val="003F4CC7"/>
    <w:rsid w:val="003F4D62"/>
    <w:rsid w:val="003F4E3B"/>
    <w:rsid w:val="003F4E98"/>
    <w:rsid w:val="003F4E9B"/>
    <w:rsid w:val="003F4EDD"/>
    <w:rsid w:val="003F4F30"/>
    <w:rsid w:val="003F4F83"/>
    <w:rsid w:val="003F4FB9"/>
    <w:rsid w:val="003F5010"/>
    <w:rsid w:val="003F501A"/>
    <w:rsid w:val="003F5045"/>
    <w:rsid w:val="003F505A"/>
    <w:rsid w:val="003F50DF"/>
    <w:rsid w:val="003F516B"/>
    <w:rsid w:val="003F51AF"/>
    <w:rsid w:val="003F5206"/>
    <w:rsid w:val="003F52C6"/>
    <w:rsid w:val="003F52E7"/>
    <w:rsid w:val="003F5336"/>
    <w:rsid w:val="003F5374"/>
    <w:rsid w:val="003F542E"/>
    <w:rsid w:val="003F54B1"/>
    <w:rsid w:val="003F55A0"/>
    <w:rsid w:val="003F55F2"/>
    <w:rsid w:val="003F55F7"/>
    <w:rsid w:val="003F5620"/>
    <w:rsid w:val="003F564A"/>
    <w:rsid w:val="003F5694"/>
    <w:rsid w:val="003F5709"/>
    <w:rsid w:val="003F572C"/>
    <w:rsid w:val="003F57BB"/>
    <w:rsid w:val="003F582B"/>
    <w:rsid w:val="003F5896"/>
    <w:rsid w:val="003F5A29"/>
    <w:rsid w:val="003F5A31"/>
    <w:rsid w:val="003F5AC9"/>
    <w:rsid w:val="003F5AEA"/>
    <w:rsid w:val="003F5B1A"/>
    <w:rsid w:val="003F5B1C"/>
    <w:rsid w:val="003F5B59"/>
    <w:rsid w:val="003F5BF1"/>
    <w:rsid w:val="003F5C7E"/>
    <w:rsid w:val="003F5CAD"/>
    <w:rsid w:val="003F5D27"/>
    <w:rsid w:val="003F5D8F"/>
    <w:rsid w:val="003F5D9E"/>
    <w:rsid w:val="003F5E37"/>
    <w:rsid w:val="003F5E7F"/>
    <w:rsid w:val="003F5E81"/>
    <w:rsid w:val="003F5EDB"/>
    <w:rsid w:val="003F5EED"/>
    <w:rsid w:val="003F5F1A"/>
    <w:rsid w:val="003F5F69"/>
    <w:rsid w:val="003F5F75"/>
    <w:rsid w:val="003F5F92"/>
    <w:rsid w:val="003F6003"/>
    <w:rsid w:val="003F6016"/>
    <w:rsid w:val="003F603A"/>
    <w:rsid w:val="003F6059"/>
    <w:rsid w:val="003F606D"/>
    <w:rsid w:val="003F60A3"/>
    <w:rsid w:val="003F60B6"/>
    <w:rsid w:val="003F60E2"/>
    <w:rsid w:val="003F6125"/>
    <w:rsid w:val="003F6154"/>
    <w:rsid w:val="003F61D4"/>
    <w:rsid w:val="003F628D"/>
    <w:rsid w:val="003F62DB"/>
    <w:rsid w:val="003F6369"/>
    <w:rsid w:val="003F637E"/>
    <w:rsid w:val="003F6442"/>
    <w:rsid w:val="003F64CE"/>
    <w:rsid w:val="003F6515"/>
    <w:rsid w:val="003F6539"/>
    <w:rsid w:val="003F6541"/>
    <w:rsid w:val="003F6695"/>
    <w:rsid w:val="003F66EA"/>
    <w:rsid w:val="003F6718"/>
    <w:rsid w:val="003F672E"/>
    <w:rsid w:val="003F6756"/>
    <w:rsid w:val="003F67A6"/>
    <w:rsid w:val="003F6861"/>
    <w:rsid w:val="003F6870"/>
    <w:rsid w:val="003F689F"/>
    <w:rsid w:val="003F68CE"/>
    <w:rsid w:val="003F68EB"/>
    <w:rsid w:val="003F6921"/>
    <w:rsid w:val="003F69E6"/>
    <w:rsid w:val="003F6A3B"/>
    <w:rsid w:val="003F6A5F"/>
    <w:rsid w:val="003F6AAA"/>
    <w:rsid w:val="003F6AC9"/>
    <w:rsid w:val="003F6ACD"/>
    <w:rsid w:val="003F6B38"/>
    <w:rsid w:val="003F6BFC"/>
    <w:rsid w:val="003F6C3D"/>
    <w:rsid w:val="003F6C64"/>
    <w:rsid w:val="003F6C65"/>
    <w:rsid w:val="003F6C99"/>
    <w:rsid w:val="003F6CDB"/>
    <w:rsid w:val="003F6D16"/>
    <w:rsid w:val="003F6D2B"/>
    <w:rsid w:val="003F6D44"/>
    <w:rsid w:val="003F6DC6"/>
    <w:rsid w:val="003F6DD8"/>
    <w:rsid w:val="003F6E1F"/>
    <w:rsid w:val="003F6E21"/>
    <w:rsid w:val="003F6E3F"/>
    <w:rsid w:val="003F6EEF"/>
    <w:rsid w:val="003F6F16"/>
    <w:rsid w:val="003F6F40"/>
    <w:rsid w:val="003F6F5F"/>
    <w:rsid w:val="003F6FF2"/>
    <w:rsid w:val="003F7038"/>
    <w:rsid w:val="003F7055"/>
    <w:rsid w:val="003F7063"/>
    <w:rsid w:val="003F7067"/>
    <w:rsid w:val="003F70BA"/>
    <w:rsid w:val="003F70F4"/>
    <w:rsid w:val="003F712C"/>
    <w:rsid w:val="003F71C8"/>
    <w:rsid w:val="003F721B"/>
    <w:rsid w:val="003F7270"/>
    <w:rsid w:val="003F7291"/>
    <w:rsid w:val="003F72BC"/>
    <w:rsid w:val="003F72CD"/>
    <w:rsid w:val="003F72E4"/>
    <w:rsid w:val="003F730B"/>
    <w:rsid w:val="003F736B"/>
    <w:rsid w:val="003F739F"/>
    <w:rsid w:val="003F73E0"/>
    <w:rsid w:val="003F7403"/>
    <w:rsid w:val="003F7425"/>
    <w:rsid w:val="003F74B9"/>
    <w:rsid w:val="003F7562"/>
    <w:rsid w:val="003F7588"/>
    <w:rsid w:val="003F759A"/>
    <w:rsid w:val="003F759C"/>
    <w:rsid w:val="003F75CC"/>
    <w:rsid w:val="003F7670"/>
    <w:rsid w:val="003F76CE"/>
    <w:rsid w:val="003F7721"/>
    <w:rsid w:val="003F77F7"/>
    <w:rsid w:val="003F77F9"/>
    <w:rsid w:val="003F7850"/>
    <w:rsid w:val="003F78AA"/>
    <w:rsid w:val="003F78B6"/>
    <w:rsid w:val="003F78C4"/>
    <w:rsid w:val="003F78D5"/>
    <w:rsid w:val="003F7913"/>
    <w:rsid w:val="003F7933"/>
    <w:rsid w:val="003F796F"/>
    <w:rsid w:val="003F7986"/>
    <w:rsid w:val="003F79B7"/>
    <w:rsid w:val="003F79E4"/>
    <w:rsid w:val="003F7A7F"/>
    <w:rsid w:val="003F7A9D"/>
    <w:rsid w:val="003F7ABA"/>
    <w:rsid w:val="003F7AC2"/>
    <w:rsid w:val="003F7B0C"/>
    <w:rsid w:val="003F7B1F"/>
    <w:rsid w:val="003F7B27"/>
    <w:rsid w:val="003F7BE9"/>
    <w:rsid w:val="003F7BEE"/>
    <w:rsid w:val="003F7BF6"/>
    <w:rsid w:val="003F7C0E"/>
    <w:rsid w:val="003F7C53"/>
    <w:rsid w:val="003F7CD9"/>
    <w:rsid w:val="003F7CE7"/>
    <w:rsid w:val="003F7CFC"/>
    <w:rsid w:val="003F7D0A"/>
    <w:rsid w:val="003F7D48"/>
    <w:rsid w:val="003F7D58"/>
    <w:rsid w:val="003F7D61"/>
    <w:rsid w:val="003F7D95"/>
    <w:rsid w:val="003F7D9E"/>
    <w:rsid w:val="003F7DC8"/>
    <w:rsid w:val="003F7E37"/>
    <w:rsid w:val="003F7E44"/>
    <w:rsid w:val="003F7E52"/>
    <w:rsid w:val="003F7E85"/>
    <w:rsid w:val="003F7F34"/>
    <w:rsid w:val="003F7F8D"/>
    <w:rsid w:val="003F7FF9"/>
    <w:rsid w:val="0040006E"/>
    <w:rsid w:val="004000C6"/>
    <w:rsid w:val="00400130"/>
    <w:rsid w:val="0040014B"/>
    <w:rsid w:val="004001BA"/>
    <w:rsid w:val="004001EB"/>
    <w:rsid w:val="004003EE"/>
    <w:rsid w:val="00400409"/>
    <w:rsid w:val="00400452"/>
    <w:rsid w:val="00400462"/>
    <w:rsid w:val="004004AA"/>
    <w:rsid w:val="0040055E"/>
    <w:rsid w:val="00400563"/>
    <w:rsid w:val="00400585"/>
    <w:rsid w:val="00400647"/>
    <w:rsid w:val="00400697"/>
    <w:rsid w:val="004006A6"/>
    <w:rsid w:val="00400757"/>
    <w:rsid w:val="004007A9"/>
    <w:rsid w:val="004007AB"/>
    <w:rsid w:val="0040082C"/>
    <w:rsid w:val="00400867"/>
    <w:rsid w:val="0040096C"/>
    <w:rsid w:val="004009B3"/>
    <w:rsid w:val="004009DE"/>
    <w:rsid w:val="004009F8"/>
    <w:rsid w:val="00400A0C"/>
    <w:rsid w:val="00400A17"/>
    <w:rsid w:val="00400A23"/>
    <w:rsid w:val="00400A69"/>
    <w:rsid w:val="00400A76"/>
    <w:rsid w:val="00400AC3"/>
    <w:rsid w:val="00400B9B"/>
    <w:rsid w:val="00400BCA"/>
    <w:rsid w:val="00400BF4"/>
    <w:rsid w:val="00400C0E"/>
    <w:rsid w:val="00400CB3"/>
    <w:rsid w:val="00400CB5"/>
    <w:rsid w:val="00400CDA"/>
    <w:rsid w:val="00400CEE"/>
    <w:rsid w:val="00400D79"/>
    <w:rsid w:val="00400DF5"/>
    <w:rsid w:val="00400E25"/>
    <w:rsid w:val="00400E41"/>
    <w:rsid w:val="00400E81"/>
    <w:rsid w:val="00400EFA"/>
    <w:rsid w:val="00400F78"/>
    <w:rsid w:val="00401029"/>
    <w:rsid w:val="00401058"/>
    <w:rsid w:val="00401061"/>
    <w:rsid w:val="004010D1"/>
    <w:rsid w:val="004010E1"/>
    <w:rsid w:val="0040115B"/>
    <w:rsid w:val="004011AC"/>
    <w:rsid w:val="004011B0"/>
    <w:rsid w:val="004011D4"/>
    <w:rsid w:val="004011FB"/>
    <w:rsid w:val="0040120C"/>
    <w:rsid w:val="00401217"/>
    <w:rsid w:val="00401255"/>
    <w:rsid w:val="004012A5"/>
    <w:rsid w:val="004012C2"/>
    <w:rsid w:val="004012CE"/>
    <w:rsid w:val="0040130A"/>
    <w:rsid w:val="0040138E"/>
    <w:rsid w:val="004013C9"/>
    <w:rsid w:val="004013ED"/>
    <w:rsid w:val="004013F3"/>
    <w:rsid w:val="00401429"/>
    <w:rsid w:val="00401435"/>
    <w:rsid w:val="004014B0"/>
    <w:rsid w:val="004014FC"/>
    <w:rsid w:val="004014FD"/>
    <w:rsid w:val="0040152F"/>
    <w:rsid w:val="00401536"/>
    <w:rsid w:val="0040154E"/>
    <w:rsid w:val="00401555"/>
    <w:rsid w:val="004015C1"/>
    <w:rsid w:val="004015D6"/>
    <w:rsid w:val="00401627"/>
    <w:rsid w:val="00401663"/>
    <w:rsid w:val="00401711"/>
    <w:rsid w:val="00401745"/>
    <w:rsid w:val="00401750"/>
    <w:rsid w:val="00401777"/>
    <w:rsid w:val="0040180C"/>
    <w:rsid w:val="0040186D"/>
    <w:rsid w:val="004018DA"/>
    <w:rsid w:val="004018FD"/>
    <w:rsid w:val="0040191D"/>
    <w:rsid w:val="004019CB"/>
    <w:rsid w:val="00401ADA"/>
    <w:rsid w:val="00401AEC"/>
    <w:rsid w:val="00401B63"/>
    <w:rsid w:val="00401B7E"/>
    <w:rsid w:val="00401C16"/>
    <w:rsid w:val="00401C46"/>
    <w:rsid w:val="00401CCD"/>
    <w:rsid w:val="00401D3C"/>
    <w:rsid w:val="00401D42"/>
    <w:rsid w:val="00401D4B"/>
    <w:rsid w:val="00401DD9"/>
    <w:rsid w:val="00401DFD"/>
    <w:rsid w:val="00401E55"/>
    <w:rsid w:val="00401E75"/>
    <w:rsid w:val="00401E95"/>
    <w:rsid w:val="00401EA6"/>
    <w:rsid w:val="00401F00"/>
    <w:rsid w:val="00401F7C"/>
    <w:rsid w:val="00401FD2"/>
    <w:rsid w:val="00401FE9"/>
    <w:rsid w:val="00401FF5"/>
    <w:rsid w:val="00401FF7"/>
    <w:rsid w:val="004021B3"/>
    <w:rsid w:val="004021BC"/>
    <w:rsid w:val="004021E0"/>
    <w:rsid w:val="00402234"/>
    <w:rsid w:val="00402240"/>
    <w:rsid w:val="0040224C"/>
    <w:rsid w:val="00402308"/>
    <w:rsid w:val="004023A4"/>
    <w:rsid w:val="00402427"/>
    <w:rsid w:val="004024BE"/>
    <w:rsid w:val="004024E9"/>
    <w:rsid w:val="0040250C"/>
    <w:rsid w:val="00402534"/>
    <w:rsid w:val="0040253D"/>
    <w:rsid w:val="00402547"/>
    <w:rsid w:val="00402554"/>
    <w:rsid w:val="00402562"/>
    <w:rsid w:val="00402589"/>
    <w:rsid w:val="004025D7"/>
    <w:rsid w:val="00402607"/>
    <w:rsid w:val="00402619"/>
    <w:rsid w:val="00402677"/>
    <w:rsid w:val="0040269A"/>
    <w:rsid w:val="004026A6"/>
    <w:rsid w:val="004026F1"/>
    <w:rsid w:val="004026F2"/>
    <w:rsid w:val="0040275A"/>
    <w:rsid w:val="0040275D"/>
    <w:rsid w:val="00402764"/>
    <w:rsid w:val="00402772"/>
    <w:rsid w:val="004027EB"/>
    <w:rsid w:val="00402801"/>
    <w:rsid w:val="00402828"/>
    <w:rsid w:val="00402877"/>
    <w:rsid w:val="0040288E"/>
    <w:rsid w:val="0040293F"/>
    <w:rsid w:val="00402948"/>
    <w:rsid w:val="00402979"/>
    <w:rsid w:val="004029C4"/>
    <w:rsid w:val="004029E9"/>
    <w:rsid w:val="004029F1"/>
    <w:rsid w:val="00402A50"/>
    <w:rsid w:val="00402A7C"/>
    <w:rsid w:val="00402A8C"/>
    <w:rsid w:val="00402AA9"/>
    <w:rsid w:val="00402ADD"/>
    <w:rsid w:val="00402AF3"/>
    <w:rsid w:val="00402B04"/>
    <w:rsid w:val="00402B9C"/>
    <w:rsid w:val="00402B9E"/>
    <w:rsid w:val="00402BA0"/>
    <w:rsid w:val="00402BD3"/>
    <w:rsid w:val="00402BD7"/>
    <w:rsid w:val="00402BDD"/>
    <w:rsid w:val="00402C61"/>
    <w:rsid w:val="00402C7E"/>
    <w:rsid w:val="00402CB5"/>
    <w:rsid w:val="00402CD7"/>
    <w:rsid w:val="00402DBC"/>
    <w:rsid w:val="00402DE7"/>
    <w:rsid w:val="00402E05"/>
    <w:rsid w:val="00402E4A"/>
    <w:rsid w:val="00402E71"/>
    <w:rsid w:val="00402ECA"/>
    <w:rsid w:val="00402F54"/>
    <w:rsid w:val="00402F8D"/>
    <w:rsid w:val="00402FAB"/>
    <w:rsid w:val="00402FD8"/>
    <w:rsid w:val="00403012"/>
    <w:rsid w:val="00403084"/>
    <w:rsid w:val="004030AD"/>
    <w:rsid w:val="004030F2"/>
    <w:rsid w:val="0040311B"/>
    <w:rsid w:val="00403178"/>
    <w:rsid w:val="004031E6"/>
    <w:rsid w:val="00403248"/>
    <w:rsid w:val="0040327A"/>
    <w:rsid w:val="004032FB"/>
    <w:rsid w:val="0040332C"/>
    <w:rsid w:val="00403382"/>
    <w:rsid w:val="004033AC"/>
    <w:rsid w:val="00403452"/>
    <w:rsid w:val="0040346C"/>
    <w:rsid w:val="00403470"/>
    <w:rsid w:val="004034D7"/>
    <w:rsid w:val="0040356B"/>
    <w:rsid w:val="004035E5"/>
    <w:rsid w:val="00403638"/>
    <w:rsid w:val="00403679"/>
    <w:rsid w:val="00403698"/>
    <w:rsid w:val="0040377F"/>
    <w:rsid w:val="00403788"/>
    <w:rsid w:val="004037E0"/>
    <w:rsid w:val="00403842"/>
    <w:rsid w:val="00403864"/>
    <w:rsid w:val="0040386B"/>
    <w:rsid w:val="00403885"/>
    <w:rsid w:val="004038FC"/>
    <w:rsid w:val="00403913"/>
    <w:rsid w:val="00403953"/>
    <w:rsid w:val="00403994"/>
    <w:rsid w:val="00403996"/>
    <w:rsid w:val="004039BC"/>
    <w:rsid w:val="004039F0"/>
    <w:rsid w:val="00403A28"/>
    <w:rsid w:val="00403A59"/>
    <w:rsid w:val="00403A74"/>
    <w:rsid w:val="00403A8E"/>
    <w:rsid w:val="00403AAB"/>
    <w:rsid w:val="00403B0B"/>
    <w:rsid w:val="00403B1C"/>
    <w:rsid w:val="00403CC4"/>
    <w:rsid w:val="00403DE1"/>
    <w:rsid w:val="00403EC3"/>
    <w:rsid w:val="00403EF6"/>
    <w:rsid w:val="00403F18"/>
    <w:rsid w:val="00403F9C"/>
    <w:rsid w:val="00403FC7"/>
    <w:rsid w:val="00404015"/>
    <w:rsid w:val="00404063"/>
    <w:rsid w:val="0040409E"/>
    <w:rsid w:val="00404181"/>
    <w:rsid w:val="00404205"/>
    <w:rsid w:val="0040424D"/>
    <w:rsid w:val="0040426F"/>
    <w:rsid w:val="004042AF"/>
    <w:rsid w:val="004042B9"/>
    <w:rsid w:val="004042C1"/>
    <w:rsid w:val="004043A5"/>
    <w:rsid w:val="004043BE"/>
    <w:rsid w:val="00404436"/>
    <w:rsid w:val="00404448"/>
    <w:rsid w:val="0040444D"/>
    <w:rsid w:val="00404454"/>
    <w:rsid w:val="00404576"/>
    <w:rsid w:val="00404586"/>
    <w:rsid w:val="00404594"/>
    <w:rsid w:val="004045A7"/>
    <w:rsid w:val="004045C5"/>
    <w:rsid w:val="004045D4"/>
    <w:rsid w:val="00404642"/>
    <w:rsid w:val="004046B9"/>
    <w:rsid w:val="004046D8"/>
    <w:rsid w:val="00404714"/>
    <w:rsid w:val="00404716"/>
    <w:rsid w:val="00404717"/>
    <w:rsid w:val="00404795"/>
    <w:rsid w:val="0040479A"/>
    <w:rsid w:val="004047ED"/>
    <w:rsid w:val="00404810"/>
    <w:rsid w:val="0040481A"/>
    <w:rsid w:val="0040482B"/>
    <w:rsid w:val="00404943"/>
    <w:rsid w:val="0040497F"/>
    <w:rsid w:val="004049BB"/>
    <w:rsid w:val="004049C9"/>
    <w:rsid w:val="004049EE"/>
    <w:rsid w:val="00404A0C"/>
    <w:rsid w:val="00404A50"/>
    <w:rsid w:val="00404B2B"/>
    <w:rsid w:val="00404B4D"/>
    <w:rsid w:val="00404B5F"/>
    <w:rsid w:val="00404BE8"/>
    <w:rsid w:val="00404C57"/>
    <w:rsid w:val="00404CC1"/>
    <w:rsid w:val="00404CF2"/>
    <w:rsid w:val="00404CFE"/>
    <w:rsid w:val="00404D24"/>
    <w:rsid w:val="00404D36"/>
    <w:rsid w:val="00404D61"/>
    <w:rsid w:val="00404D91"/>
    <w:rsid w:val="00404D98"/>
    <w:rsid w:val="00404DF8"/>
    <w:rsid w:val="00404E18"/>
    <w:rsid w:val="00404E26"/>
    <w:rsid w:val="00404E58"/>
    <w:rsid w:val="00404E6A"/>
    <w:rsid w:val="00404F7A"/>
    <w:rsid w:val="00404F7C"/>
    <w:rsid w:val="00404FCF"/>
    <w:rsid w:val="00404FE2"/>
    <w:rsid w:val="00404FF2"/>
    <w:rsid w:val="0040500A"/>
    <w:rsid w:val="0040502C"/>
    <w:rsid w:val="00405081"/>
    <w:rsid w:val="00405091"/>
    <w:rsid w:val="004050AB"/>
    <w:rsid w:val="004050B1"/>
    <w:rsid w:val="00405163"/>
    <w:rsid w:val="0040517F"/>
    <w:rsid w:val="00405191"/>
    <w:rsid w:val="00405214"/>
    <w:rsid w:val="00405215"/>
    <w:rsid w:val="00405237"/>
    <w:rsid w:val="004052C0"/>
    <w:rsid w:val="004052CB"/>
    <w:rsid w:val="00405359"/>
    <w:rsid w:val="00405369"/>
    <w:rsid w:val="00405371"/>
    <w:rsid w:val="0040537C"/>
    <w:rsid w:val="004053A9"/>
    <w:rsid w:val="004053C3"/>
    <w:rsid w:val="004053FD"/>
    <w:rsid w:val="00405454"/>
    <w:rsid w:val="00405468"/>
    <w:rsid w:val="004054D2"/>
    <w:rsid w:val="0040550C"/>
    <w:rsid w:val="00405573"/>
    <w:rsid w:val="00405598"/>
    <w:rsid w:val="0040563D"/>
    <w:rsid w:val="004056E8"/>
    <w:rsid w:val="00405716"/>
    <w:rsid w:val="004057B5"/>
    <w:rsid w:val="00405800"/>
    <w:rsid w:val="00405825"/>
    <w:rsid w:val="00405855"/>
    <w:rsid w:val="004058A5"/>
    <w:rsid w:val="004058E4"/>
    <w:rsid w:val="0040599C"/>
    <w:rsid w:val="004059CC"/>
    <w:rsid w:val="004059EB"/>
    <w:rsid w:val="00405AC8"/>
    <w:rsid w:val="00405AEC"/>
    <w:rsid w:val="00405B78"/>
    <w:rsid w:val="00405B7A"/>
    <w:rsid w:val="00405CDD"/>
    <w:rsid w:val="00405D7F"/>
    <w:rsid w:val="00405DF9"/>
    <w:rsid w:val="00405E46"/>
    <w:rsid w:val="00405E85"/>
    <w:rsid w:val="00405EA6"/>
    <w:rsid w:val="00405EB6"/>
    <w:rsid w:val="00405EE2"/>
    <w:rsid w:val="0040604E"/>
    <w:rsid w:val="0040605F"/>
    <w:rsid w:val="00406099"/>
    <w:rsid w:val="004060F6"/>
    <w:rsid w:val="004061C4"/>
    <w:rsid w:val="00406290"/>
    <w:rsid w:val="00406293"/>
    <w:rsid w:val="004062B1"/>
    <w:rsid w:val="004062DA"/>
    <w:rsid w:val="004062EA"/>
    <w:rsid w:val="0040640C"/>
    <w:rsid w:val="00406463"/>
    <w:rsid w:val="00406487"/>
    <w:rsid w:val="004064EE"/>
    <w:rsid w:val="00406523"/>
    <w:rsid w:val="00406635"/>
    <w:rsid w:val="00406687"/>
    <w:rsid w:val="004066B9"/>
    <w:rsid w:val="004066D3"/>
    <w:rsid w:val="004067C5"/>
    <w:rsid w:val="0040689B"/>
    <w:rsid w:val="00406904"/>
    <w:rsid w:val="004069A0"/>
    <w:rsid w:val="004069BA"/>
    <w:rsid w:val="004069D5"/>
    <w:rsid w:val="00406A59"/>
    <w:rsid w:val="00406BA5"/>
    <w:rsid w:val="00406BA9"/>
    <w:rsid w:val="00406C47"/>
    <w:rsid w:val="00406C79"/>
    <w:rsid w:val="00406CAD"/>
    <w:rsid w:val="00406CB8"/>
    <w:rsid w:val="00406CCB"/>
    <w:rsid w:val="00406DA3"/>
    <w:rsid w:val="00406DC3"/>
    <w:rsid w:val="00406DFC"/>
    <w:rsid w:val="00406E21"/>
    <w:rsid w:val="00406E8B"/>
    <w:rsid w:val="00406EAD"/>
    <w:rsid w:val="00406EDD"/>
    <w:rsid w:val="00406F47"/>
    <w:rsid w:val="00406F6E"/>
    <w:rsid w:val="00406FAA"/>
    <w:rsid w:val="00407016"/>
    <w:rsid w:val="0040703C"/>
    <w:rsid w:val="004070BE"/>
    <w:rsid w:val="004070FD"/>
    <w:rsid w:val="00407105"/>
    <w:rsid w:val="00407127"/>
    <w:rsid w:val="00407137"/>
    <w:rsid w:val="00407138"/>
    <w:rsid w:val="0040714E"/>
    <w:rsid w:val="004071C2"/>
    <w:rsid w:val="004071E2"/>
    <w:rsid w:val="0040722E"/>
    <w:rsid w:val="0040729E"/>
    <w:rsid w:val="0040730C"/>
    <w:rsid w:val="0040731E"/>
    <w:rsid w:val="00407324"/>
    <w:rsid w:val="0040737F"/>
    <w:rsid w:val="004073B0"/>
    <w:rsid w:val="004073C3"/>
    <w:rsid w:val="00407430"/>
    <w:rsid w:val="00407437"/>
    <w:rsid w:val="004074AA"/>
    <w:rsid w:val="00407543"/>
    <w:rsid w:val="00407598"/>
    <w:rsid w:val="0040759F"/>
    <w:rsid w:val="004075FA"/>
    <w:rsid w:val="004076E6"/>
    <w:rsid w:val="00407742"/>
    <w:rsid w:val="0040778F"/>
    <w:rsid w:val="0040779C"/>
    <w:rsid w:val="004077CA"/>
    <w:rsid w:val="0040782B"/>
    <w:rsid w:val="0040789D"/>
    <w:rsid w:val="004078E8"/>
    <w:rsid w:val="00407925"/>
    <w:rsid w:val="0040792F"/>
    <w:rsid w:val="00407960"/>
    <w:rsid w:val="00407989"/>
    <w:rsid w:val="004079AA"/>
    <w:rsid w:val="00407A25"/>
    <w:rsid w:val="00407AB9"/>
    <w:rsid w:val="00407AE0"/>
    <w:rsid w:val="00407B0F"/>
    <w:rsid w:val="00407B22"/>
    <w:rsid w:val="00407B53"/>
    <w:rsid w:val="00407BF3"/>
    <w:rsid w:val="00407C17"/>
    <w:rsid w:val="00407C40"/>
    <w:rsid w:val="00407C78"/>
    <w:rsid w:val="00407C8C"/>
    <w:rsid w:val="00407C9F"/>
    <w:rsid w:val="00407CD5"/>
    <w:rsid w:val="00407D9E"/>
    <w:rsid w:val="00407E25"/>
    <w:rsid w:val="00407EA6"/>
    <w:rsid w:val="00407EF2"/>
    <w:rsid w:val="00407F16"/>
    <w:rsid w:val="00407F48"/>
    <w:rsid w:val="00407F5B"/>
    <w:rsid w:val="00407F76"/>
    <w:rsid w:val="00407F84"/>
    <w:rsid w:val="00407FAE"/>
    <w:rsid w:val="00410151"/>
    <w:rsid w:val="0041025B"/>
    <w:rsid w:val="00410295"/>
    <w:rsid w:val="0041029E"/>
    <w:rsid w:val="004102C5"/>
    <w:rsid w:val="00410312"/>
    <w:rsid w:val="00410333"/>
    <w:rsid w:val="004103A3"/>
    <w:rsid w:val="004103C0"/>
    <w:rsid w:val="00410416"/>
    <w:rsid w:val="0041042C"/>
    <w:rsid w:val="00410443"/>
    <w:rsid w:val="004104AE"/>
    <w:rsid w:val="004104E4"/>
    <w:rsid w:val="00410515"/>
    <w:rsid w:val="00410517"/>
    <w:rsid w:val="00410582"/>
    <w:rsid w:val="00410585"/>
    <w:rsid w:val="0041058A"/>
    <w:rsid w:val="0041059F"/>
    <w:rsid w:val="004105D8"/>
    <w:rsid w:val="00410683"/>
    <w:rsid w:val="00410707"/>
    <w:rsid w:val="00410790"/>
    <w:rsid w:val="00410813"/>
    <w:rsid w:val="00410818"/>
    <w:rsid w:val="0041082B"/>
    <w:rsid w:val="004108F0"/>
    <w:rsid w:val="0041093B"/>
    <w:rsid w:val="00410984"/>
    <w:rsid w:val="00410988"/>
    <w:rsid w:val="004109A3"/>
    <w:rsid w:val="004109F6"/>
    <w:rsid w:val="004109F9"/>
    <w:rsid w:val="004109FA"/>
    <w:rsid w:val="004109FE"/>
    <w:rsid w:val="00410A05"/>
    <w:rsid w:val="00410A31"/>
    <w:rsid w:val="00410A47"/>
    <w:rsid w:val="00410A79"/>
    <w:rsid w:val="00410B1E"/>
    <w:rsid w:val="00410B3E"/>
    <w:rsid w:val="00410B53"/>
    <w:rsid w:val="00410CED"/>
    <w:rsid w:val="00410D48"/>
    <w:rsid w:val="00410D66"/>
    <w:rsid w:val="00410D91"/>
    <w:rsid w:val="00410DA6"/>
    <w:rsid w:val="00410DBB"/>
    <w:rsid w:val="00410DD7"/>
    <w:rsid w:val="00410DF3"/>
    <w:rsid w:val="00410E00"/>
    <w:rsid w:val="00410E1D"/>
    <w:rsid w:val="00410F36"/>
    <w:rsid w:val="00410FB8"/>
    <w:rsid w:val="00411002"/>
    <w:rsid w:val="0041103B"/>
    <w:rsid w:val="00411122"/>
    <w:rsid w:val="00411127"/>
    <w:rsid w:val="004111AA"/>
    <w:rsid w:val="004111C8"/>
    <w:rsid w:val="004111D4"/>
    <w:rsid w:val="00411212"/>
    <w:rsid w:val="0041124D"/>
    <w:rsid w:val="0041125B"/>
    <w:rsid w:val="00411282"/>
    <w:rsid w:val="004112BE"/>
    <w:rsid w:val="004112EA"/>
    <w:rsid w:val="0041136D"/>
    <w:rsid w:val="004113F9"/>
    <w:rsid w:val="004113FF"/>
    <w:rsid w:val="0041143A"/>
    <w:rsid w:val="00411463"/>
    <w:rsid w:val="004114AC"/>
    <w:rsid w:val="0041151E"/>
    <w:rsid w:val="0041158A"/>
    <w:rsid w:val="004115C7"/>
    <w:rsid w:val="004115FE"/>
    <w:rsid w:val="0041164C"/>
    <w:rsid w:val="00411678"/>
    <w:rsid w:val="004116BA"/>
    <w:rsid w:val="004117A0"/>
    <w:rsid w:val="004117B0"/>
    <w:rsid w:val="004117BE"/>
    <w:rsid w:val="00411832"/>
    <w:rsid w:val="0041187C"/>
    <w:rsid w:val="004118AD"/>
    <w:rsid w:val="0041195E"/>
    <w:rsid w:val="004119A2"/>
    <w:rsid w:val="004119D0"/>
    <w:rsid w:val="004119FA"/>
    <w:rsid w:val="00411A5A"/>
    <w:rsid w:val="00411B00"/>
    <w:rsid w:val="00411B01"/>
    <w:rsid w:val="00411B2A"/>
    <w:rsid w:val="00411B31"/>
    <w:rsid w:val="00411B77"/>
    <w:rsid w:val="00411B88"/>
    <w:rsid w:val="00411BCA"/>
    <w:rsid w:val="00411BEA"/>
    <w:rsid w:val="00411C35"/>
    <w:rsid w:val="00411C36"/>
    <w:rsid w:val="00411CBB"/>
    <w:rsid w:val="00411CD3"/>
    <w:rsid w:val="00411D86"/>
    <w:rsid w:val="00411DAA"/>
    <w:rsid w:val="00411DC6"/>
    <w:rsid w:val="00411E23"/>
    <w:rsid w:val="00411E5A"/>
    <w:rsid w:val="00411E67"/>
    <w:rsid w:val="00411ECE"/>
    <w:rsid w:val="00411EE0"/>
    <w:rsid w:val="00411F86"/>
    <w:rsid w:val="00411FEA"/>
    <w:rsid w:val="00412176"/>
    <w:rsid w:val="004122CB"/>
    <w:rsid w:val="00412316"/>
    <w:rsid w:val="00412385"/>
    <w:rsid w:val="00412417"/>
    <w:rsid w:val="00412462"/>
    <w:rsid w:val="004124B6"/>
    <w:rsid w:val="004124FE"/>
    <w:rsid w:val="00412502"/>
    <w:rsid w:val="004125D4"/>
    <w:rsid w:val="00412620"/>
    <w:rsid w:val="00412627"/>
    <w:rsid w:val="0041266E"/>
    <w:rsid w:val="0041269F"/>
    <w:rsid w:val="004126B9"/>
    <w:rsid w:val="004126E7"/>
    <w:rsid w:val="004126F9"/>
    <w:rsid w:val="00412731"/>
    <w:rsid w:val="0041276D"/>
    <w:rsid w:val="0041276F"/>
    <w:rsid w:val="0041277C"/>
    <w:rsid w:val="004127A8"/>
    <w:rsid w:val="004127B7"/>
    <w:rsid w:val="004127BD"/>
    <w:rsid w:val="004128B3"/>
    <w:rsid w:val="004128D7"/>
    <w:rsid w:val="00412901"/>
    <w:rsid w:val="00412925"/>
    <w:rsid w:val="0041295B"/>
    <w:rsid w:val="00412986"/>
    <w:rsid w:val="004129B9"/>
    <w:rsid w:val="004129C4"/>
    <w:rsid w:val="004129DB"/>
    <w:rsid w:val="004129ED"/>
    <w:rsid w:val="00412A2C"/>
    <w:rsid w:val="00412B15"/>
    <w:rsid w:val="00412B36"/>
    <w:rsid w:val="00412B68"/>
    <w:rsid w:val="00412B6D"/>
    <w:rsid w:val="00412C8E"/>
    <w:rsid w:val="00412C9B"/>
    <w:rsid w:val="00412CC3"/>
    <w:rsid w:val="00412D3A"/>
    <w:rsid w:val="00412DC4"/>
    <w:rsid w:val="00412DCE"/>
    <w:rsid w:val="00412E78"/>
    <w:rsid w:val="00412F31"/>
    <w:rsid w:val="00412F4B"/>
    <w:rsid w:val="00412FBE"/>
    <w:rsid w:val="0041302A"/>
    <w:rsid w:val="0041306A"/>
    <w:rsid w:val="004130D5"/>
    <w:rsid w:val="004130EB"/>
    <w:rsid w:val="00413137"/>
    <w:rsid w:val="00413246"/>
    <w:rsid w:val="00413297"/>
    <w:rsid w:val="0041329A"/>
    <w:rsid w:val="004132A0"/>
    <w:rsid w:val="004132EB"/>
    <w:rsid w:val="0041332C"/>
    <w:rsid w:val="00413417"/>
    <w:rsid w:val="0041345A"/>
    <w:rsid w:val="00413494"/>
    <w:rsid w:val="0041355A"/>
    <w:rsid w:val="004135A9"/>
    <w:rsid w:val="004135AD"/>
    <w:rsid w:val="004135B6"/>
    <w:rsid w:val="00413641"/>
    <w:rsid w:val="004136C5"/>
    <w:rsid w:val="00413706"/>
    <w:rsid w:val="0041371A"/>
    <w:rsid w:val="00413749"/>
    <w:rsid w:val="00413768"/>
    <w:rsid w:val="00413841"/>
    <w:rsid w:val="0041390A"/>
    <w:rsid w:val="00413937"/>
    <w:rsid w:val="00413973"/>
    <w:rsid w:val="004139F8"/>
    <w:rsid w:val="00413ACD"/>
    <w:rsid w:val="00413AD5"/>
    <w:rsid w:val="00413AEE"/>
    <w:rsid w:val="00413B00"/>
    <w:rsid w:val="00413B6F"/>
    <w:rsid w:val="00413BDB"/>
    <w:rsid w:val="00413C1E"/>
    <w:rsid w:val="00413C42"/>
    <w:rsid w:val="00413C5B"/>
    <w:rsid w:val="00413C65"/>
    <w:rsid w:val="00413C9D"/>
    <w:rsid w:val="00413CB2"/>
    <w:rsid w:val="00413CDE"/>
    <w:rsid w:val="00413D80"/>
    <w:rsid w:val="00413E21"/>
    <w:rsid w:val="00413E7A"/>
    <w:rsid w:val="00413EC3"/>
    <w:rsid w:val="00413EF7"/>
    <w:rsid w:val="00413F04"/>
    <w:rsid w:val="00413FBF"/>
    <w:rsid w:val="00413FE3"/>
    <w:rsid w:val="004140C5"/>
    <w:rsid w:val="004140FE"/>
    <w:rsid w:val="00414104"/>
    <w:rsid w:val="0041415B"/>
    <w:rsid w:val="00414164"/>
    <w:rsid w:val="0041418A"/>
    <w:rsid w:val="00414195"/>
    <w:rsid w:val="004141AA"/>
    <w:rsid w:val="004141B9"/>
    <w:rsid w:val="00414213"/>
    <w:rsid w:val="00414278"/>
    <w:rsid w:val="00414280"/>
    <w:rsid w:val="00414282"/>
    <w:rsid w:val="004142DF"/>
    <w:rsid w:val="0041432D"/>
    <w:rsid w:val="00414363"/>
    <w:rsid w:val="00414371"/>
    <w:rsid w:val="004143DB"/>
    <w:rsid w:val="004144AC"/>
    <w:rsid w:val="0041461A"/>
    <w:rsid w:val="00414621"/>
    <w:rsid w:val="00414637"/>
    <w:rsid w:val="00414682"/>
    <w:rsid w:val="004146E4"/>
    <w:rsid w:val="00414727"/>
    <w:rsid w:val="00414756"/>
    <w:rsid w:val="00414773"/>
    <w:rsid w:val="00414886"/>
    <w:rsid w:val="004148E4"/>
    <w:rsid w:val="0041494B"/>
    <w:rsid w:val="00414992"/>
    <w:rsid w:val="004149F7"/>
    <w:rsid w:val="00414A72"/>
    <w:rsid w:val="00414AB4"/>
    <w:rsid w:val="00414B36"/>
    <w:rsid w:val="00414C48"/>
    <w:rsid w:val="00414C4F"/>
    <w:rsid w:val="00414D86"/>
    <w:rsid w:val="00414E54"/>
    <w:rsid w:val="00414EF9"/>
    <w:rsid w:val="00414F00"/>
    <w:rsid w:val="00414F33"/>
    <w:rsid w:val="00414F43"/>
    <w:rsid w:val="00414F67"/>
    <w:rsid w:val="00414F86"/>
    <w:rsid w:val="00414FD0"/>
    <w:rsid w:val="00414FE8"/>
    <w:rsid w:val="00415078"/>
    <w:rsid w:val="0041509E"/>
    <w:rsid w:val="004150C6"/>
    <w:rsid w:val="004150F1"/>
    <w:rsid w:val="00415150"/>
    <w:rsid w:val="00415266"/>
    <w:rsid w:val="004152BC"/>
    <w:rsid w:val="004152C4"/>
    <w:rsid w:val="004152C5"/>
    <w:rsid w:val="004153C4"/>
    <w:rsid w:val="00415412"/>
    <w:rsid w:val="00415421"/>
    <w:rsid w:val="004154C3"/>
    <w:rsid w:val="00415599"/>
    <w:rsid w:val="004155A0"/>
    <w:rsid w:val="004155E5"/>
    <w:rsid w:val="00415707"/>
    <w:rsid w:val="0041572A"/>
    <w:rsid w:val="00415732"/>
    <w:rsid w:val="004157B5"/>
    <w:rsid w:val="004157CD"/>
    <w:rsid w:val="00415889"/>
    <w:rsid w:val="004158D6"/>
    <w:rsid w:val="00415908"/>
    <w:rsid w:val="00415967"/>
    <w:rsid w:val="0041597F"/>
    <w:rsid w:val="00415A31"/>
    <w:rsid w:val="00415A3E"/>
    <w:rsid w:val="00415A43"/>
    <w:rsid w:val="00415ABF"/>
    <w:rsid w:val="00415B2E"/>
    <w:rsid w:val="00415B58"/>
    <w:rsid w:val="00415B8C"/>
    <w:rsid w:val="00415C19"/>
    <w:rsid w:val="00415DCF"/>
    <w:rsid w:val="00415E39"/>
    <w:rsid w:val="00415EDE"/>
    <w:rsid w:val="00415F70"/>
    <w:rsid w:val="00415F9C"/>
    <w:rsid w:val="00415FDE"/>
    <w:rsid w:val="00415FE5"/>
    <w:rsid w:val="00416069"/>
    <w:rsid w:val="00416083"/>
    <w:rsid w:val="00416099"/>
    <w:rsid w:val="004160D4"/>
    <w:rsid w:val="004160E5"/>
    <w:rsid w:val="0041615C"/>
    <w:rsid w:val="0041615F"/>
    <w:rsid w:val="004162DD"/>
    <w:rsid w:val="0041640B"/>
    <w:rsid w:val="004164B4"/>
    <w:rsid w:val="004164CA"/>
    <w:rsid w:val="004164DD"/>
    <w:rsid w:val="004164E1"/>
    <w:rsid w:val="0041651A"/>
    <w:rsid w:val="0041656D"/>
    <w:rsid w:val="004165DE"/>
    <w:rsid w:val="0041664D"/>
    <w:rsid w:val="004166B4"/>
    <w:rsid w:val="00416770"/>
    <w:rsid w:val="004167A7"/>
    <w:rsid w:val="0041684E"/>
    <w:rsid w:val="00416879"/>
    <w:rsid w:val="00416897"/>
    <w:rsid w:val="00416898"/>
    <w:rsid w:val="00416938"/>
    <w:rsid w:val="004169A3"/>
    <w:rsid w:val="00416A1D"/>
    <w:rsid w:val="00416A88"/>
    <w:rsid w:val="00416AD1"/>
    <w:rsid w:val="00416AD6"/>
    <w:rsid w:val="00416B4B"/>
    <w:rsid w:val="00416C2A"/>
    <w:rsid w:val="00416C49"/>
    <w:rsid w:val="00416D84"/>
    <w:rsid w:val="00416E0A"/>
    <w:rsid w:val="00416E16"/>
    <w:rsid w:val="00416E4C"/>
    <w:rsid w:val="00416E57"/>
    <w:rsid w:val="00416E86"/>
    <w:rsid w:val="00416EFC"/>
    <w:rsid w:val="00416F07"/>
    <w:rsid w:val="00416F1D"/>
    <w:rsid w:val="00416F27"/>
    <w:rsid w:val="00416F30"/>
    <w:rsid w:val="00416F33"/>
    <w:rsid w:val="00416F8E"/>
    <w:rsid w:val="00416F93"/>
    <w:rsid w:val="004170C6"/>
    <w:rsid w:val="004170C9"/>
    <w:rsid w:val="00417104"/>
    <w:rsid w:val="00417159"/>
    <w:rsid w:val="0041718F"/>
    <w:rsid w:val="004171C7"/>
    <w:rsid w:val="004171D6"/>
    <w:rsid w:val="004172B4"/>
    <w:rsid w:val="004172CD"/>
    <w:rsid w:val="00417340"/>
    <w:rsid w:val="00417354"/>
    <w:rsid w:val="00417489"/>
    <w:rsid w:val="00417494"/>
    <w:rsid w:val="00417499"/>
    <w:rsid w:val="004174AD"/>
    <w:rsid w:val="004174EF"/>
    <w:rsid w:val="0041754E"/>
    <w:rsid w:val="00417554"/>
    <w:rsid w:val="0041755F"/>
    <w:rsid w:val="0041756C"/>
    <w:rsid w:val="004175C6"/>
    <w:rsid w:val="00417633"/>
    <w:rsid w:val="00417644"/>
    <w:rsid w:val="0041765B"/>
    <w:rsid w:val="004176CE"/>
    <w:rsid w:val="004176D6"/>
    <w:rsid w:val="004176DD"/>
    <w:rsid w:val="0041773D"/>
    <w:rsid w:val="0041775E"/>
    <w:rsid w:val="00417766"/>
    <w:rsid w:val="00417793"/>
    <w:rsid w:val="004177CB"/>
    <w:rsid w:val="004177DE"/>
    <w:rsid w:val="004177DF"/>
    <w:rsid w:val="00417877"/>
    <w:rsid w:val="00417884"/>
    <w:rsid w:val="00417894"/>
    <w:rsid w:val="004178EB"/>
    <w:rsid w:val="0041796A"/>
    <w:rsid w:val="0041797F"/>
    <w:rsid w:val="004179DF"/>
    <w:rsid w:val="00417A2F"/>
    <w:rsid w:val="00417A55"/>
    <w:rsid w:val="00417A64"/>
    <w:rsid w:val="00417AC1"/>
    <w:rsid w:val="00417B19"/>
    <w:rsid w:val="00417B62"/>
    <w:rsid w:val="00417B65"/>
    <w:rsid w:val="00417B6E"/>
    <w:rsid w:val="00417B83"/>
    <w:rsid w:val="00417BC9"/>
    <w:rsid w:val="00417BCE"/>
    <w:rsid w:val="00417D34"/>
    <w:rsid w:val="00417D37"/>
    <w:rsid w:val="00417D9E"/>
    <w:rsid w:val="00417DA2"/>
    <w:rsid w:val="00417DB1"/>
    <w:rsid w:val="00417E5A"/>
    <w:rsid w:val="00417EA0"/>
    <w:rsid w:val="00417EE8"/>
    <w:rsid w:val="00417EF0"/>
    <w:rsid w:val="00417F7F"/>
    <w:rsid w:val="00417FE1"/>
    <w:rsid w:val="0042004D"/>
    <w:rsid w:val="0042007D"/>
    <w:rsid w:val="004200DE"/>
    <w:rsid w:val="00420134"/>
    <w:rsid w:val="00420156"/>
    <w:rsid w:val="0042017A"/>
    <w:rsid w:val="00420191"/>
    <w:rsid w:val="00420217"/>
    <w:rsid w:val="004202F1"/>
    <w:rsid w:val="00420307"/>
    <w:rsid w:val="0042032F"/>
    <w:rsid w:val="0042035B"/>
    <w:rsid w:val="004203EA"/>
    <w:rsid w:val="00420405"/>
    <w:rsid w:val="0042049E"/>
    <w:rsid w:val="004204CC"/>
    <w:rsid w:val="00420525"/>
    <w:rsid w:val="0042053F"/>
    <w:rsid w:val="004205A1"/>
    <w:rsid w:val="00420609"/>
    <w:rsid w:val="0042069E"/>
    <w:rsid w:val="004206BE"/>
    <w:rsid w:val="004206ED"/>
    <w:rsid w:val="004207A3"/>
    <w:rsid w:val="004207CD"/>
    <w:rsid w:val="00420886"/>
    <w:rsid w:val="004208A6"/>
    <w:rsid w:val="004208E6"/>
    <w:rsid w:val="004208F7"/>
    <w:rsid w:val="00420952"/>
    <w:rsid w:val="004209AA"/>
    <w:rsid w:val="00420A04"/>
    <w:rsid w:val="00420A74"/>
    <w:rsid w:val="00420A89"/>
    <w:rsid w:val="00420B12"/>
    <w:rsid w:val="00420BE3"/>
    <w:rsid w:val="00420C74"/>
    <w:rsid w:val="00420C77"/>
    <w:rsid w:val="00420D0A"/>
    <w:rsid w:val="00420D68"/>
    <w:rsid w:val="00420EA0"/>
    <w:rsid w:val="00420F38"/>
    <w:rsid w:val="00420F62"/>
    <w:rsid w:val="00421080"/>
    <w:rsid w:val="004210BB"/>
    <w:rsid w:val="004210D4"/>
    <w:rsid w:val="004210FF"/>
    <w:rsid w:val="0042114A"/>
    <w:rsid w:val="0042114B"/>
    <w:rsid w:val="00421208"/>
    <w:rsid w:val="0042122A"/>
    <w:rsid w:val="0042129C"/>
    <w:rsid w:val="004212E4"/>
    <w:rsid w:val="0042132B"/>
    <w:rsid w:val="0042135A"/>
    <w:rsid w:val="004213B7"/>
    <w:rsid w:val="00421424"/>
    <w:rsid w:val="004214C3"/>
    <w:rsid w:val="00421544"/>
    <w:rsid w:val="0042155A"/>
    <w:rsid w:val="00421636"/>
    <w:rsid w:val="004216A0"/>
    <w:rsid w:val="004216F1"/>
    <w:rsid w:val="0042178F"/>
    <w:rsid w:val="00421852"/>
    <w:rsid w:val="00421856"/>
    <w:rsid w:val="00421913"/>
    <w:rsid w:val="0042194B"/>
    <w:rsid w:val="004219D6"/>
    <w:rsid w:val="00421A48"/>
    <w:rsid w:val="00421A7A"/>
    <w:rsid w:val="00421A9C"/>
    <w:rsid w:val="00421AB1"/>
    <w:rsid w:val="00421AF2"/>
    <w:rsid w:val="00421B61"/>
    <w:rsid w:val="00421C29"/>
    <w:rsid w:val="00421C67"/>
    <w:rsid w:val="00421CB4"/>
    <w:rsid w:val="00421D1F"/>
    <w:rsid w:val="00421D3A"/>
    <w:rsid w:val="00421D6E"/>
    <w:rsid w:val="00421DF0"/>
    <w:rsid w:val="00421F1B"/>
    <w:rsid w:val="00421F73"/>
    <w:rsid w:val="00421F95"/>
    <w:rsid w:val="00421FF5"/>
    <w:rsid w:val="00421FF9"/>
    <w:rsid w:val="0042204A"/>
    <w:rsid w:val="0042204C"/>
    <w:rsid w:val="004220BB"/>
    <w:rsid w:val="00422131"/>
    <w:rsid w:val="00422136"/>
    <w:rsid w:val="00422168"/>
    <w:rsid w:val="0042218D"/>
    <w:rsid w:val="004221B4"/>
    <w:rsid w:val="00422214"/>
    <w:rsid w:val="004222D0"/>
    <w:rsid w:val="00422334"/>
    <w:rsid w:val="004223A0"/>
    <w:rsid w:val="004223A1"/>
    <w:rsid w:val="004223B4"/>
    <w:rsid w:val="004223DB"/>
    <w:rsid w:val="004223E3"/>
    <w:rsid w:val="004223F4"/>
    <w:rsid w:val="0042246D"/>
    <w:rsid w:val="00422479"/>
    <w:rsid w:val="00422486"/>
    <w:rsid w:val="0042248C"/>
    <w:rsid w:val="004224F6"/>
    <w:rsid w:val="004224F9"/>
    <w:rsid w:val="00422581"/>
    <w:rsid w:val="00422590"/>
    <w:rsid w:val="004225C1"/>
    <w:rsid w:val="00422623"/>
    <w:rsid w:val="00422634"/>
    <w:rsid w:val="00422667"/>
    <w:rsid w:val="004226BF"/>
    <w:rsid w:val="004226EB"/>
    <w:rsid w:val="0042276B"/>
    <w:rsid w:val="004227A6"/>
    <w:rsid w:val="00422859"/>
    <w:rsid w:val="00422865"/>
    <w:rsid w:val="004228D7"/>
    <w:rsid w:val="004228EC"/>
    <w:rsid w:val="004228F8"/>
    <w:rsid w:val="0042291C"/>
    <w:rsid w:val="004229E6"/>
    <w:rsid w:val="00422A86"/>
    <w:rsid w:val="00422AE4"/>
    <w:rsid w:val="00422AF5"/>
    <w:rsid w:val="00422B45"/>
    <w:rsid w:val="00422B94"/>
    <w:rsid w:val="00422BB8"/>
    <w:rsid w:val="00422C22"/>
    <w:rsid w:val="00422C43"/>
    <w:rsid w:val="00422C69"/>
    <w:rsid w:val="00422C9A"/>
    <w:rsid w:val="00422CE1"/>
    <w:rsid w:val="00422D52"/>
    <w:rsid w:val="00422D76"/>
    <w:rsid w:val="00422D8E"/>
    <w:rsid w:val="00422D95"/>
    <w:rsid w:val="00422EA0"/>
    <w:rsid w:val="00422EF0"/>
    <w:rsid w:val="00422F09"/>
    <w:rsid w:val="00422F8B"/>
    <w:rsid w:val="00422F9D"/>
    <w:rsid w:val="00422FBB"/>
    <w:rsid w:val="00422FFF"/>
    <w:rsid w:val="0042302C"/>
    <w:rsid w:val="0042304A"/>
    <w:rsid w:val="004230C4"/>
    <w:rsid w:val="00423103"/>
    <w:rsid w:val="0042312F"/>
    <w:rsid w:val="00423193"/>
    <w:rsid w:val="004231C4"/>
    <w:rsid w:val="00423262"/>
    <w:rsid w:val="0042327D"/>
    <w:rsid w:val="004232A8"/>
    <w:rsid w:val="00423360"/>
    <w:rsid w:val="004233AA"/>
    <w:rsid w:val="004233CF"/>
    <w:rsid w:val="00423428"/>
    <w:rsid w:val="00423446"/>
    <w:rsid w:val="004234B2"/>
    <w:rsid w:val="004234C2"/>
    <w:rsid w:val="004234D1"/>
    <w:rsid w:val="004234E1"/>
    <w:rsid w:val="0042359F"/>
    <w:rsid w:val="0042361B"/>
    <w:rsid w:val="0042367C"/>
    <w:rsid w:val="0042367F"/>
    <w:rsid w:val="00423684"/>
    <w:rsid w:val="004236A0"/>
    <w:rsid w:val="004236A3"/>
    <w:rsid w:val="0042371B"/>
    <w:rsid w:val="0042372C"/>
    <w:rsid w:val="00423778"/>
    <w:rsid w:val="0042377E"/>
    <w:rsid w:val="004237A0"/>
    <w:rsid w:val="004237FF"/>
    <w:rsid w:val="0042381F"/>
    <w:rsid w:val="00423835"/>
    <w:rsid w:val="0042385F"/>
    <w:rsid w:val="0042389B"/>
    <w:rsid w:val="004238F6"/>
    <w:rsid w:val="00423960"/>
    <w:rsid w:val="00423978"/>
    <w:rsid w:val="004239DE"/>
    <w:rsid w:val="004239FD"/>
    <w:rsid w:val="00423A95"/>
    <w:rsid w:val="00423B0C"/>
    <w:rsid w:val="00423B8E"/>
    <w:rsid w:val="00423BD6"/>
    <w:rsid w:val="00423C69"/>
    <w:rsid w:val="00423CC0"/>
    <w:rsid w:val="00423D84"/>
    <w:rsid w:val="00423DDD"/>
    <w:rsid w:val="00423DEC"/>
    <w:rsid w:val="00423E51"/>
    <w:rsid w:val="00423E85"/>
    <w:rsid w:val="00423F84"/>
    <w:rsid w:val="00423F8F"/>
    <w:rsid w:val="00423FEB"/>
    <w:rsid w:val="00424019"/>
    <w:rsid w:val="004240DE"/>
    <w:rsid w:val="004240EA"/>
    <w:rsid w:val="0042412A"/>
    <w:rsid w:val="00424176"/>
    <w:rsid w:val="00424206"/>
    <w:rsid w:val="00424245"/>
    <w:rsid w:val="0042426D"/>
    <w:rsid w:val="004242C1"/>
    <w:rsid w:val="00424359"/>
    <w:rsid w:val="0042439A"/>
    <w:rsid w:val="004243CA"/>
    <w:rsid w:val="00424436"/>
    <w:rsid w:val="00424549"/>
    <w:rsid w:val="00424633"/>
    <w:rsid w:val="0042467C"/>
    <w:rsid w:val="004246BA"/>
    <w:rsid w:val="0042471E"/>
    <w:rsid w:val="00424832"/>
    <w:rsid w:val="0042485C"/>
    <w:rsid w:val="004248BD"/>
    <w:rsid w:val="004248F2"/>
    <w:rsid w:val="004248F3"/>
    <w:rsid w:val="00424914"/>
    <w:rsid w:val="00424915"/>
    <w:rsid w:val="00424975"/>
    <w:rsid w:val="00424A03"/>
    <w:rsid w:val="00424AB1"/>
    <w:rsid w:val="00424AFE"/>
    <w:rsid w:val="00424B23"/>
    <w:rsid w:val="00424B5C"/>
    <w:rsid w:val="00424B74"/>
    <w:rsid w:val="00424B79"/>
    <w:rsid w:val="00424C73"/>
    <w:rsid w:val="00424C80"/>
    <w:rsid w:val="00424CD6"/>
    <w:rsid w:val="00424CFF"/>
    <w:rsid w:val="00424D13"/>
    <w:rsid w:val="00424D3F"/>
    <w:rsid w:val="00424DDB"/>
    <w:rsid w:val="00424E0A"/>
    <w:rsid w:val="00424E3B"/>
    <w:rsid w:val="00424E45"/>
    <w:rsid w:val="00424EE6"/>
    <w:rsid w:val="00424F2A"/>
    <w:rsid w:val="00425015"/>
    <w:rsid w:val="00425035"/>
    <w:rsid w:val="0042505E"/>
    <w:rsid w:val="004250A6"/>
    <w:rsid w:val="00425109"/>
    <w:rsid w:val="0042511A"/>
    <w:rsid w:val="00425174"/>
    <w:rsid w:val="004251BC"/>
    <w:rsid w:val="004251F9"/>
    <w:rsid w:val="00425234"/>
    <w:rsid w:val="00425255"/>
    <w:rsid w:val="004252EB"/>
    <w:rsid w:val="004253C5"/>
    <w:rsid w:val="00425597"/>
    <w:rsid w:val="004256D1"/>
    <w:rsid w:val="0042575F"/>
    <w:rsid w:val="00425771"/>
    <w:rsid w:val="00425793"/>
    <w:rsid w:val="00425830"/>
    <w:rsid w:val="00425907"/>
    <w:rsid w:val="00425957"/>
    <w:rsid w:val="00425977"/>
    <w:rsid w:val="004259C3"/>
    <w:rsid w:val="004259D7"/>
    <w:rsid w:val="00425A3B"/>
    <w:rsid w:val="00425A75"/>
    <w:rsid w:val="00425AAB"/>
    <w:rsid w:val="00425AC4"/>
    <w:rsid w:val="00425BD5"/>
    <w:rsid w:val="00425C3E"/>
    <w:rsid w:val="00425C88"/>
    <w:rsid w:val="00425CA0"/>
    <w:rsid w:val="00425D5C"/>
    <w:rsid w:val="00425D97"/>
    <w:rsid w:val="00425D9D"/>
    <w:rsid w:val="00425E36"/>
    <w:rsid w:val="00425E63"/>
    <w:rsid w:val="00425F27"/>
    <w:rsid w:val="00425F83"/>
    <w:rsid w:val="00425FA4"/>
    <w:rsid w:val="00425FD5"/>
    <w:rsid w:val="00425FE6"/>
    <w:rsid w:val="0042600E"/>
    <w:rsid w:val="00426099"/>
    <w:rsid w:val="004260A0"/>
    <w:rsid w:val="004260A1"/>
    <w:rsid w:val="004260CF"/>
    <w:rsid w:val="004260D3"/>
    <w:rsid w:val="004260E5"/>
    <w:rsid w:val="0042612D"/>
    <w:rsid w:val="0042619D"/>
    <w:rsid w:val="004261C8"/>
    <w:rsid w:val="004261F5"/>
    <w:rsid w:val="0042620D"/>
    <w:rsid w:val="004262BC"/>
    <w:rsid w:val="004262DE"/>
    <w:rsid w:val="0042632C"/>
    <w:rsid w:val="00426373"/>
    <w:rsid w:val="0042639E"/>
    <w:rsid w:val="004263A9"/>
    <w:rsid w:val="004264C0"/>
    <w:rsid w:val="00426510"/>
    <w:rsid w:val="0042653E"/>
    <w:rsid w:val="00426571"/>
    <w:rsid w:val="00426590"/>
    <w:rsid w:val="004265DD"/>
    <w:rsid w:val="00426609"/>
    <w:rsid w:val="004266ED"/>
    <w:rsid w:val="0042671B"/>
    <w:rsid w:val="0042674A"/>
    <w:rsid w:val="0042675E"/>
    <w:rsid w:val="0042676A"/>
    <w:rsid w:val="004267A2"/>
    <w:rsid w:val="004267ED"/>
    <w:rsid w:val="0042684B"/>
    <w:rsid w:val="00426893"/>
    <w:rsid w:val="004268CA"/>
    <w:rsid w:val="004268EE"/>
    <w:rsid w:val="00426925"/>
    <w:rsid w:val="00426976"/>
    <w:rsid w:val="0042697D"/>
    <w:rsid w:val="004269C4"/>
    <w:rsid w:val="004269D4"/>
    <w:rsid w:val="00426A0E"/>
    <w:rsid w:val="00426A49"/>
    <w:rsid w:val="00426A84"/>
    <w:rsid w:val="00426B00"/>
    <w:rsid w:val="00426B21"/>
    <w:rsid w:val="00426B54"/>
    <w:rsid w:val="00426B95"/>
    <w:rsid w:val="00426BA2"/>
    <w:rsid w:val="00426C1D"/>
    <w:rsid w:val="00426C22"/>
    <w:rsid w:val="00426C39"/>
    <w:rsid w:val="00426C80"/>
    <w:rsid w:val="00426C90"/>
    <w:rsid w:val="00426CEB"/>
    <w:rsid w:val="00426CF2"/>
    <w:rsid w:val="00426D07"/>
    <w:rsid w:val="00426D0D"/>
    <w:rsid w:val="00426D4A"/>
    <w:rsid w:val="00426E2E"/>
    <w:rsid w:val="00426E52"/>
    <w:rsid w:val="00426E75"/>
    <w:rsid w:val="00426EA6"/>
    <w:rsid w:val="00426F53"/>
    <w:rsid w:val="00426FEF"/>
    <w:rsid w:val="00426FF9"/>
    <w:rsid w:val="00427021"/>
    <w:rsid w:val="0042705E"/>
    <w:rsid w:val="004270C1"/>
    <w:rsid w:val="004271AD"/>
    <w:rsid w:val="00427369"/>
    <w:rsid w:val="004273A1"/>
    <w:rsid w:val="004273CC"/>
    <w:rsid w:val="004273E7"/>
    <w:rsid w:val="00427415"/>
    <w:rsid w:val="00427493"/>
    <w:rsid w:val="004274AC"/>
    <w:rsid w:val="004274F4"/>
    <w:rsid w:val="00427532"/>
    <w:rsid w:val="00427550"/>
    <w:rsid w:val="00427572"/>
    <w:rsid w:val="004275FD"/>
    <w:rsid w:val="00427668"/>
    <w:rsid w:val="00427694"/>
    <w:rsid w:val="004276CF"/>
    <w:rsid w:val="004276E7"/>
    <w:rsid w:val="0042774D"/>
    <w:rsid w:val="00427795"/>
    <w:rsid w:val="004277AC"/>
    <w:rsid w:val="004277EB"/>
    <w:rsid w:val="004278BA"/>
    <w:rsid w:val="004278D5"/>
    <w:rsid w:val="004278FA"/>
    <w:rsid w:val="00427981"/>
    <w:rsid w:val="004279BB"/>
    <w:rsid w:val="004279E7"/>
    <w:rsid w:val="004279FC"/>
    <w:rsid w:val="00427A27"/>
    <w:rsid w:val="00427A78"/>
    <w:rsid w:val="00427A97"/>
    <w:rsid w:val="00427AC2"/>
    <w:rsid w:val="00427C51"/>
    <w:rsid w:val="00427C6D"/>
    <w:rsid w:val="00427C80"/>
    <w:rsid w:val="00427C8D"/>
    <w:rsid w:val="00427CCD"/>
    <w:rsid w:val="00427CE8"/>
    <w:rsid w:val="00427CF0"/>
    <w:rsid w:val="00427D5A"/>
    <w:rsid w:val="00427E0D"/>
    <w:rsid w:val="00427E7F"/>
    <w:rsid w:val="00427F7A"/>
    <w:rsid w:val="00427FA7"/>
    <w:rsid w:val="00427FB5"/>
    <w:rsid w:val="00427FF0"/>
    <w:rsid w:val="00430018"/>
    <w:rsid w:val="00430041"/>
    <w:rsid w:val="00430069"/>
    <w:rsid w:val="00430095"/>
    <w:rsid w:val="004300BC"/>
    <w:rsid w:val="004301D4"/>
    <w:rsid w:val="00430240"/>
    <w:rsid w:val="00430409"/>
    <w:rsid w:val="00430491"/>
    <w:rsid w:val="004304D6"/>
    <w:rsid w:val="004304FF"/>
    <w:rsid w:val="0043051B"/>
    <w:rsid w:val="0043052B"/>
    <w:rsid w:val="004305FA"/>
    <w:rsid w:val="0043062D"/>
    <w:rsid w:val="004306F6"/>
    <w:rsid w:val="00430707"/>
    <w:rsid w:val="0043077C"/>
    <w:rsid w:val="004307CE"/>
    <w:rsid w:val="004307D6"/>
    <w:rsid w:val="00430852"/>
    <w:rsid w:val="004308A7"/>
    <w:rsid w:val="004308BF"/>
    <w:rsid w:val="004308CE"/>
    <w:rsid w:val="004308F5"/>
    <w:rsid w:val="00430947"/>
    <w:rsid w:val="0043095D"/>
    <w:rsid w:val="0043099B"/>
    <w:rsid w:val="004309A2"/>
    <w:rsid w:val="004309AB"/>
    <w:rsid w:val="00430A05"/>
    <w:rsid w:val="00430A2E"/>
    <w:rsid w:val="00430A30"/>
    <w:rsid w:val="00430A43"/>
    <w:rsid w:val="00430A98"/>
    <w:rsid w:val="00430AED"/>
    <w:rsid w:val="00430B03"/>
    <w:rsid w:val="00430B2F"/>
    <w:rsid w:val="00430B95"/>
    <w:rsid w:val="00430BF8"/>
    <w:rsid w:val="00430D13"/>
    <w:rsid w:val="00430D70"/>
    <w:rsid w:val="00430E62"/>
    <w:rsid w:val="00430E9C"/>
    <w:rsid w:val="00430E9F"/>
    <w:rsid w:val="00430EA8"/>
    <w:rsid w:val="00430F10"/>
    <w:rsid w:val="00430FC6"/>
    <w:rsid w:val="00430FCA"/>
    <w:rsid w:val="00431030"/>
    <w:rsid w:val="004310C2"/>
    <w:rsid w:val="004310D0"/>
    <w:rsid w:val="004310E0"/>
    <w:rsid w:val="00431131"/>
    <w:rsid w:val="00431193"/>
    <w:rsid w:val="004311EF"/>
    <w:rsid w:val="00431223"/>
    <w:rsid w:val="00431224"/>
    <w:rsid w:val="00431227"/>
    <w:rsid w:val="0043122F"/>
    <w:rsid w:val="00431251"/>
    <w:rsid w:val="00431267"/>
    <w:rsid w:val="0043134F"/>
    <w:rsid w:val="00431463"/>
    <w:rsid w:val="004314DF"/>
    <w:rsid w:val="0043157D"/>
    <w:rsid w:val="004315CB"/>
    <w:rsid w:val="004315D4"/>
    <w:rsid w:val="00431605"/>
    <w:rsid w:val="00431656"/>
    <w:rsid w:val="0043168F"/>
    <w:rsid w:val="004316CE"/>
    <w:rsid w:val="004316DB"/>
    <w:rsid w:val="004316EC"/>
    <w:rsid w:val="00431731"/>
    <w:rsid w:val="00431757"/>
    <w:rsid w:val="004317AF"/>
    <w:rsid w:val="0043180A"/>
    <w:rsid w:val="00431843"/>
    <w:rsid w:val="004318E3"/>
    <w:rsid w:val="004319AA"/>
    <w:rsid w:val="004319E1"/>
    <w:rsid w:val="00431B1B"/>
    <w:rsid w:val="00431B4E"/>
    <w:rsid w:val="00431B73"/>
    <w:rsid w:val="00431B95"/>
    <w:rsid w:val="00431BB4"/>
    <w:rsid w:val="00431C1B"/>
    <w:rsid w:val="00431C9D"/>
    <w:rsid w:val="00431CA6"/>
    <w:rsid w:val="00431CCC"/>
    <w:rsid w:val="00431CD1"/>
    <w:rsid w:val="00431D42"/>
    <w:rsid w:val="00431D45"/>
    <w:rsid w:val="00431D64"/>
    <w:rsid w:val="00431DA0"/>
    <w:rsid w:val="00431DA7"/>
    <w:rsid w:val="00431DED"/>
    <w:rsid w:val="00431E1A"/>
    <w:rsid w:val="00431E48"/>
    <w:rsid w:val="00431E70"/>
    <w:rsid w:val="00431E84"/>
    <w:rsid w:val="00431EB5"/>
    <w:rsid w:val="00431EC5"/>
    <w:rsid w:val="00431F58"/>
    <w:rsid w:val="00432059"/>
    <w:rsid w:val="004320D0"/>
    <w:rsid w:val="0043215D"/>
    <w:rsid w:val="0043216D"/>
    <w:rsid w:val="00432200"/>
    <w:rsid w:val="00432259"/>
    <w:rsid w:val="0043229E"/>
    <w:rsid w:val="00432363"/>
    <w:rsid w:val="0043238C"/>
    <w:rsid w:val="004323A6"/>
    <w:rsid w:val="0043240A"/>
    <w:rsid w:val="0043241F"/>
    <w:rsid w:val="0043246B"/>
    <w:rsid w:val="0043247B"/>
    <w:rsid w:val="00432483"/>
    <w:rsid w:val="004324F9"/>
    <w:rsid w:val="00432524"/>
    <w:rsid w:val="00432616"/>
    <w:rsid w:val="0043264E"/>
    <w:rsid w:val="0043271B"/>
    <w:rsid w:val="00432751"/>
    <w:rsid w:val="004327B9"/>
    <w:rsid w:val="004327EF"/>
    <w:rsid w:val="00432830"/>
    <w:rsid w:val="00432893"/>
    <w:rsid w:val="004328E8"/>
    <w:rsid w:val="0043292E"/>
    <w:rsid w:val="00432968"/>
    <w:rsid w:val="004329B7"/>
    <w:rsid w:val="004329F3"/>
    <w:rsid w:val="00432A57"/>
    <w:rsid w:val="00432A9A"/>
    <w:rsid w:val="00432AF5"/>
    <w:rsid w:val="00432B0B"/>
    <w:rsid w:val="00432B24"/>
    <w:rsid w:val="00432B72"/>
    <w:rsid w:val="00432B7E"/>
    <w:rsid w:val="00432BFF"/>
    <w:rsid w:val="00432C50"/>
    <w:rsid w:val="00432C75"/>
    <w:rsid w:val="00432C97"/>
    <w:rsid w:val="00432D25"/>
    <w:rsid w:val="00432D7F"/>
    <w:rsid w:val="00432DBF"/>
    <w:rsid w:val="00432E14"/>
    <w:rsid w:val="00432EE3"/>
    <w:rsid w:val="00432F50"/>
    <w:rsid w:val="00432F5A"/>
    <w:rsid w:val="00433025"/>
    <w:rsid w:val="00433031"/>
    <w:rsid w:val="004330A7"/>
    <w:rsid w:val="00433160"/>
    <w:rsid w:val="0043316F"/>
    <w:rsid w:val="004331C0"/>
    <w:rsid w:val="004331E3"/>
    <w:rsid w:val="004331F4"/>
    <w:rsid w:val="00433281"/>
    <w:rsid w:val="004332CB"/>
    <w:rsid w:val="004332CD"/>
    <w:rsid w:val="0043331C"/>
    <w:rsid w:val="00433381"/>
    <w:rsid w:val="004333A0"/>
    <w:rsid w:val="004335E3"/>
    <w:rsid w:val="004336CA"/>
    <w:rsid w:val="004336CD"/>
    <w:rsid w:val="004336E3"/>
    <w:rsid w:val="0043372E"/>
    <w:rsid w:val="00433748"/>
    <w:rsid w:val="0043378F"/>
    <w:rsid w:val="004337AC"/>
    <w:rsid w:val="004337C8"/>
    <w:rsid w:val="004337DB"/>
    <w:rsid w:val="0043384E"/>
    <w:rsid w:val="00433850"/>
    <w:rsid w:val="00433912"/>
    <w:rsid w:val="00433994"/>
    <w:rsid w:val="004339B3"/>
    <w:rsid w:val="00433A04"/>
    <w:rsid w:val="00433ABB"/>
    <w:rsid w:val="00433AE3"/>
    <w:rsid w:val="00433AED"/>
    <w:rsid w:val="00433C4F"/>
    <w:rsid w:val="00433CFB"/>
    <w:rsid w:val="00433DCD"/>
    <w:rsid w:val="00433E8A"/>
    <w:rsid w:val="00433EBA"/>
    <w:rsid w:val="00433EBD"/>
    <w:rsid w:val="00433F0D"/>
    <w:rsid w:val="00433FB5"/>
    <w:rsid w:val="00433FBF"/>
    <w:rsid w:val="00434028"/>
    <w:rsid w:val="004340E8"/>
    <w:rsid w:val="00434100"/>
    <w:rsid w:val="00434111"/>
    <w:rsid w:val="0043411F"/>
    <w:rsid w:val="004341A2"/>
    <w:rsid w:val="00434221"/>
    <w:rsid w:val="0043423D"/>
    <w:rsid w:val="0043427B"/>
    <w:rsid w:val="00434281"/>
    <w:rsid w:val="004342FF"/>
    <w:rsid w:val="00434306"/>
    <w:rsid w:val="0043430E"/>
    <w:rsid w:val="00434395"/>
    <w:rsid w:val="00434400"/>
    <w:rsid w:val="00434424"/>
    <w:rsid w:val="0043444A"/>
    <w:rsid w:val="00434459"/>
    <w:rsid w:val="00434535"/>
    <w:rsid w:val="00434567"/>
    <w:rsid w:val="004345EF"/>
    <w:rsid w:val="004345FC"/>
    <w:rsid w:val="004346B5"/>
    <w:rsid w:val="0043470D"/>
    <w:rsid w:val="004347EB"/>
    <w:rsid w:val="004347ED"/>
    <w:rsid w:val="0043482B"/>
    <w:rsid w:val="004348D7"/>
    <w:rsid w:val="0043494D"/>
    <w:rsid w:val="004349F1"/>
    <w:rsid w:val="00434A05"/>
    <w:rsid w:val="00434A34"/>
    <w:rsid w:val="00434A3C"/>
    <w:rsid w:val="00434A59"/>
    <w:rsid w:val="00434AA0"/>
    <w:rsid w:val="00434ADA"/>
    <w:rsid w:val="00434B10"/>
    <w:rsid w:val="00434B26"/>
    <w:rsid w:val="00434B74"/>
    <w:rsid w:val="00434BB9"/>
    <w:rsid w:val="00434C32"/>
    <w:rsid w:val="00434CA5"/>
    <w:rsid w:val="00434D1A"/>
    <w:rsid w:val="00434DB7"/>
    <w:rsid w:val="00434DFE"/>
    <w:rsid w:val="00434E32"/>
    <w:rsid w:val="00434E54"/>
    <w:rsid w:val="00434E6E"/>
    <w:rsid w:val="00434EEA"/>
    <w:rsid w:val="00434EED"/>
    <w:rsid w:val="00434F8A"/>
    <w:rsid w:val="00434F8B"/>
    <w:rsid w:val="00434FCC"/>
    <w:rsid w:val="00435025"/>
    <w:rsid w:val="00435075"/>
    <w:rsid w:val="0043507E"/>
    <w:rsid w:val="004350A4"/>
    <w:rsid w:val="004350D5"/>
    <w:rsid w:val="00435161"/>
    <w:rsid w:val="0043518E"/>
    <w:rsid w:val="004351E1"/>
    <w:rsid w:val="004351FB"/>
    <w:rsid w:val="00435222"/>
    <w:rsid w:val="0043524F"/>
    <w:rsid w:val="004352A9"/>
    <w:rsid w:val="00435331"/>
    <w:rsid w:val="00435348"/>
    <w:rsid w:val="00435396"/>
    <w:rsid w:val="004353E6"/>
    <w:rsid w:val="00435406"/>
    <w:rsid w:val="00435430"/>
    <w:rsid w:val="00435453"/>
    <w:rsid w:val="00435465"/>
    <w:rsid w:val="004354AE"/>
    <w:rsid w:val="004355B8"/>
    <w:rsid w:val="004355FB"/>
    <w:rsid w:val="00435606"/>
    <w:rsid w:val="0043567B"/>
    <w:rsid w:val="004356D8"/>
    <w:rsid w:val="00435703"/>
    <w:rsid w:val="00435782"/>
    <w:rsid w:val="00435796"/>
    <w:rsid w:val="004357B8"/>
    <w:rsid w:val="00435830"/>
    <w:rsid w:val="00435843"/>
    <w:rsid w:val="0043589B"/>
    <w:rsid w:val="004358D0"/>
    <w:rsid w:val="004358D6"/>
    <w:rsid w:val="004358F2"/>
    <w:rsid w:val="00435935"/>
    <w:rsid w:val="004359AA"/>
    <w:rsid w:val="00435A94"/>
    <w:rsid w:val="00435AC1"/>
    <w:rsid w:val="00435B31"/>
    <w:rsid w:val="00435B7C"/>
    <w:rsid w:val="00435B97"/>
    <w:rsid w:val="00435BAC"/>
    <w:rsid w:val="00435BCD"/>
    <w:rsid w:val="00435C7E"/>
    <w:rsid w:val="00435C81"/>
    <w:rsid w:val="00435D8A"/>
    <w:rsid w:val="00435DEA"/>
    <w:rsid w:val="00435E10"/>
    <w:rsid w:val="00435E14"/>
    <w:rsid w:val="00435E92"/>
    <w:rsid w:val="00435EF5"/>
    <w:rsid w:val="00435FAD"/>
    <w:rsid w:val="00435FD6"/>
    <w:rsid w:val="0043607A"/>
    <w:rsid w:val="004361CE"/>
    <w:rsid w:val="004361FF"/>
    <w:rsid w:val="00436204"/>
    <w:rsid w:val="0043620E"/>
    <w:rsid w:val="00436259"/>
    <w:rsid w:val="004362D7"/>
    <w:rsid w:val="004362DC"/>
    <w:rsid w:val="00436309"/>
    <w:rsid w:val="00436312"/>
    <w:rsid w:val="00436342"/>
    <w:rsid w:val="0043638D"/>
    <w:rsid w:val="004363D4"/>
    <w:rsid w:val="0043640B"/>
    <w:rsid w:val="00436444"/>
    <w:rsid w:val="00436515"/>
    <w:rsid w:val="00436536"/>
    <w:rsid w:val="00436539"/>
    <w:rsid w:val="0043653D"/>
    <w:rsid w:val="004365B0"/>
    <w:rsid w:val="004366BE"/>
    <w:rsid w:val="004366D0"/>
    <w:rsid w:val="00436731"/>
    <w:rsid w:val="004367AB"/>
    <w:rsid w:val="0043681A"/>
    <w:rsid w:val="00436886"/>
    <w:rsid w:val="00436892"/>
    <w:rsid w:val="0043689C"/>
    <w:rsid w:val="004368B2"/>
    <w:rsid w:val="00436A52"/>
    <w:rsid w:val="00436B7B"/>
    <w:rsid w:val="00436B95"/>
    <w:rsid w:val="00436C60"/>
    <w:rsid w:val="00436D4E"/>
    <w:rsid w:val="00436D6F"/>
    <w:rsid w:val="00436D79"/>
    <w:rsid w:val="00436D7E"/>
    <w:rsid w:val="00436DED"/>
    <w:rsid w:val="00436E74"/>
    <w:rsid w:val="00436ECE"/>
    <w:rsid w:val="00436F35"/>
    <w:rsid w:val="00436F5B"/>
    <w:rsid w:val="00436F60"/>
    <w:rsid w:val="00436F6B"/>
    <w:rsid w:val="00436FAD"/>
    <w:rsid w:val="00436FB5"/>
    <w:rsid w:val="00436FFB"/>
    <w:rsid w:val="00437012"/>
    <w:rsid w:val="00437017"/>
    <w:rsid w:val="0043709C"/>
    <w:rsid w:val="00437136"/>
    <w:rsid w:val="00437157"/>
    <w:rsid w:val="0043718C"/>
    <w:rsid w:val="004371AF"/>
    <w:rsid w:val="00437208"/>
    <w:rsid w:val="00437221"/>
    <w:rsid w:val="00437266"/>
    <w:rsid w:val="0043733D"/>
    <w:rsid w:val="00437376"/>
    <w:rsid w:val="004373D7"/>
    <w:rsid w:val="00437408"/>
    <w:rsid w:val="00437443"/>
    <w:rsid w:val="0043754A"/>
    <w:rsid w:val="0043758D"/>
    <w:rsid w:val="00437675"/>
    <w:rsid w:val="004376E2"/>
    <w:rsid w:val="00437708"/>
    <w:rsid w:val="00437714"/>
    <w:rsid w:val="00437716"/>
    <w:rsid w:val="00437776"/>
    <w:rsid w:val="0043778C"/>
    <w:rsid w:val="0043781E"/>
    <w:rsid w:val="0043789F"/>
    <w:rsid w:val="00437982"/>
    <w:rsid w:val="004379A9"/>
    <w:rsid w:val="004379F3"/>
    <w:rsid w:val="004379FE"/>
    <w:rsid w:val="00437A01"/>
    <w:rsid w:val="00437B46"/>
    <w:rsid w:val="00437B57"/>
    <w:rsid w:val="00437B6E"/>
    <w:rsid w:val="00437B87"/>
    <w:rsid w:val="00437C29"/>
    <w:rsid w:val="00437CA1"/>
    <w:rsid w:val="00437CDE"/>
    <w:rsid w:val="00437D52"/>
    <w:rsid w:val="00437DB7"/>
    <w:rsid w:val="00437DCC"/>
    <w:rsid w:val="00437E6D"/>
    <w:rsid w:val="00437E88"/>
    <w:rsid w:val="00437EF0"/>
    <w:rsid w:val="00437F3E"/>
    <w:rsid w:val="00437F42"/>
    <w:rsid w:val="00437F48"/>
    <w:rsid w:val="00437F56"/>
    <w:rsid w:val="0044009F"/>
    <w:rsid w:val="004400A3"/>
    <w:rsid w:val="00440127"/>
    <w:rsid w:val="0044016E"/>
    <w:rsid w:val="0044022D"/>
    <w:rsid w:val="00440240"/>
    <w:rsid w:val="0044024F"/>
    <w:rsid w:val="004402A8"/>
    <w:rsid w:val="004402C9"/>
    <w:rsid w:val="00440321"/>
    <w:rsid w:val="00440357"/>
    <w:rsid w:val="00440360"/>
    <w:rsid w:val="00440385"/>
    <w:rsid w:val="00440395"/>
    <w:rsid w:val="0044039F"/>
    <w:rsid w:val="00440420"/>
    <w:rsid w:val="0044045B"/>
    <w:rsid w:val="00440465"/>
    <w:rsid w:val="004404A6"/>
    <w:rsid w:val="004404B7"/>
    <w:rsid w:val="00440556"/>
    <w:rsid w:val="004405CE"/>
    <w:rsid w:val="004405EC"/>
    <w:rsid w:val="00440653"/>
    <w:rsid w:val="00440686"/>
    <w:rsid w:val="004406BE"/>
    <w:rsid w:val="004406CF"/>
    <w:rsid w:val="004406FB"/>
    <w:rsid w:val="00440730"/>
    <w:rsid w:val="0044073E"/>
    <w:rsid w:val="00440743"/>
    <w:rsid w:val="0044079A"/>
    <w:rsid w:val="004407E1"/>
    <w:rsid w:val="00440839"/>
    <w:rsid w:val="00440904"/>
    <w:rsid w:val="00440959"/>
    <w:rsid w:val="00440998"/>
    <w:rsid w:val="004409B9"/>
    <w:rsid w:val="004409F4"/>
    <w:rsid w:val="004409F8"/>
    <w:rsid w:val="00440A34"/>
    <w:rsid w:val="00440A68"/>
    <w:rsid w:val="00440AD8"/>
    <w:rsid w:val="00440B39"/>
    <w:rsid w:val="00440B50"/>
    <w:rsid w:val="00440B76"/>
    <w:rsid w:val="00440BF9"/>
    <w:rsid w:val="00440C53"/>
    <w:rsid w:val="00440C5B"/>
    <w:rsid w:val="00440C7F"/>
    <w:rsid w:val="00440D37"/>
    <w:rsid w:val="00440D87"/>
    <w:rsid w:val="00440D8E"/>
    <w:rsid w:val="00440DA6"/>
    <w:rsid w:val="00440DCB"/>
    <w:rsid w:val="00440E49"/>
    <w:rsid w:val="00440F69"/>
    <w:rsid w:val="00440F8F"/>
    <w:rsid w:val="00441021"/>
    <w:rsid w:val="004410DA"/>
    <w:rsid w:val="00441129"/>
    <w:rsid w:val="00441139"/>
    <w:rsid w:val="0044114F"/>
    <w:rsid w:val="004411A3"/>
    <w:rsid w:val="00441212"/>
    <w:rsid w:val="0044124B"/>
    <w:rsid w:val="0044125A"/>
    <w:rsid w:val="004412D5"/>
    <w:rsid w:val="0044131E"/>
    <w:rsid w:val="00441330"/>
    <w:rsid w:val="00441348"/>
    <w:rsid w:val="00441356"/>
    <w:rsid w:val="00441387"/>
    <w:rsid w:val="004413A6"/>
    <w:rsid w:val="004413C8"/>
    <w:rsid w:val="004413FC"/>
    <w:rsid w:val="004413FE"/>
    <w:rsid w:val="00441409"/>
    <w:rsid w:val="0044148D"/>
    <w:rsid w:val="0044149D"/>
    <w:rsid w:val="004414BC"/>
    <w:rsid w:val="00441514"/>
    <w:rsid w:val="0044159C"/>
    <w:rsid w:val="004415A7"/>
    <w:rsid w:val="00441646"/>
    <w:rsid w:val="004416CF"/>
    <w:rsid w:val="004416D6"/>
    <w:rsid w:val="0044170D"/>
    <w:rsid w:val="00441816"/>
    <w:rsid w:val="0044181E"/>
    <w:rsid w:val="00441832"/>
    <w:rsid w:val="00441840"/>
    <w:rsid w:val="0044184E"/>
    <w:rsid w:val="00441884"/>
    <w:rsid w:val="004418F2"/>
    <w:rsid w:val="004418FD"/>
    <w:rsid w:val="00441900"/>
    <w:rsid w:val="0044199F"/>
    <w:rsid w:val="004419B7"/>
    <w:rsid w:val="004419CE"/>
    <w:rsid w:val="004419D2"/>
    <w:rsid w:val="004419F3"/>
    <w:rsid w:val="00441A3E"/>
    <w:rsid w:val="00441AC5"/>
    <w:rsid w:val="00441B29"/>
    <w:rsid w:val="00441B6B"/>
    <w:rsid w:val="00441C8E"/>
    <w:rsid w:val="00441CF6"/>
    <w:rsid w:val="00441D70"/>
    <w:rsid w:val="00441DC6"/>
    <w:rsid w:val="00441DD5"/>
    <w:rsid w:val="00441F60"/>
    <w:rsid w:val="00441F6B"/>
    <w:rsid w:val="0044207D"/>
    <w:rsid w:val="004420E1"/>
    <w:rsid w:val="0044212A"/>
    <w:rsid w:val="00442140"/>
    <w:rsid w:val="00442147"/>
    <w:rsid w:val="0044214A"/>
    <w:rsid w:val="004421D6"/>
    <w:rsid w:val="00442208"/>
    <w:rsid w:val="0044228D"/>
    <w:rsid w:val="004422A0"/>
    <w:rsid w:val="004422B7"/>
    <w:rsid w:val="004422D9"/>
    <w:rsid w:val="004422FA"/>
    <w:rsid w:val="00442372"/>
    <w:rsid w:val="004424CD"/>
    <w:rsid w:val="0044252E"/>
    <w:rsid w:val="00442572"/>
    <w:rsid w:val="0044257A"/>
    <w:rsid w:val="0044265B"/>
    <w:rsid w:val="00442686"/>
    <w:rsid w:val="004426AD"/>
    <w:rsid w:val="004426D0"/>
    <w:rsid w:val="004426E1"/>
    <w:rsid w:val="00442731"/>
    <w:rsid w:val="004427A8"/>
    <w:rsid w:val="004427D4"/>
    <w:rsid w:val="004428BA"/>
    <w:rsid w:val="004428F6"/>
    <w:rsid w:val="00442A3F"/>
    <w:rsid w:val="00442A89"/>
    <w:rsid w:val="00442AB3"/>
    <w:rsid w:val="00442ADF"/>
    <w:rsid w:val="00442B1B"/>
    <w:rsid w:val="00442B40"/>
    <w:rsid w:val="00442B61"/>
    <w:rsid w:val="00442B63"/>
    <w:rsid w:val="00442B67"/>
    <w:rsid w:val="00442BA6"/>
    <w:rsid w:val="00442BC1"/>
    <w:rsid w:val="00442BE4"/>
    <w:rsid w:val="00442C0C"/>
    <w:rsid w:val="00442C6B"/>
    <w:rsid w:val="00442CA1"/>
    <w:rsid w:val="00442D27"/>
    <w:rsid w:val="00442D88"/>
    <w:rsid w:val="00442DDD"/>
    <w:rsid w:val="00442DE4"/>
    <w:rsid w:val="00442DE9"/>
    <w:rsid w:val="00442E12"/>
    <w:rsid w:val="00442F1F"/>
    <w:rsid w:val="00442F98"/>
    <w:rsid w:val="00442FDB"/>
    <w:rsid w:val="00442FF9"/>
    <w:rsid w:val="0044301A"/>
    <w:rsid w:val="0044301C"/>
    <w:rsid w:val="0044304F"/>
    <w:rsid w:val="004430E9"/>
    <w:rsid w:val="0044311D"/>
    <w:rsid w:val="0044313E"/>
    <w:rsid w:val="0044318B"/>
    <w:rsid w:val="0044320B"/>
    <w:rsid w:val="0044322A"/>
    <w:rsid w:val="0044323C"/>
    <w:rsid w:val="00443273"/>
    <w:rsid w:val="004432BF"/>
    <w:rsid w:val="00443331"/>
    <w:rsid w:val="004433EA"/>
    <w:rsid w:val="00443413"/>
    <w:rsid w:val="00443475"/>
    <w:rsid w:val="00443649"/>
    <w:rsid w:val="00443655"/>
    <w:rsid w:val="004436B1"/>
    <w:rsid w:val="00443780"/>
    <w:rsid w:val="00443868"/>
    <w:rsid w:val="004439CD"/>
    <w:rsid w:val="004439DB"/>
    <w:rsid w:val="004439E8"/>
    <w:rsid w:val="00443A55"/>
    <w:rsid w:val="00443B02"/>
    <w:rsid w:val="00443B11"/>
    <w:rsid w:val="00443B32"/>
    <w:rsid w:val="00443BAE"/>
    <w:rsid w:val="00443C32"/>
    <w:rsid w:val="00443C78"/>
    <w:rsid w:val="00443C97"/>
    <w:rsid w:val="00443CBD"/>
    <w:rsid w:val="00443D19"/>
    <w:rsid w:val="00443D83"/>
    <w:rsid w:val="00443DE0"/>
    <w:rsid w:val="00443E54"/>
    <w:rsid w:val="00443E87"/>
    <w:rsid w:val="00443F33"/>
    <w:rsid w:val="00443F52"/>
    <w:rsid w:val="00443F97"/>
    <w:rsid w:val="00444014"/>
    <w:rsid w:val="00444038"/>
    <w:rsid w:val="0044405E"/>
    <w:rsid w:val="0044415F"/>
    <w:rsid w:val="004441A8"/>
    <w:rsid w:val="004441AE"/>
    <w:rsid w:val="004441B3"/>
    <w:rsid w:val="004441B4"/>
    <w:rsid w:val="004441C3"/>
    <w:rsid w:val="004441FD"/>
    <w:rsid w:val="0044420E"/>
    <w:rsid w:val="00444216"/>
    <w:rsid w:val="00444217"/>
    <w:rsid w:val="004442AB"/>
    <w:rsid w:val="004442B7"/>
    <w:rsid w:val="004442E1"/>
    <w:rsid w:val="0044432D"/>
    <w:rsid w:val="0044433B"/>
    <w:rsid w:val="0044438C"/>
    <w:rsid w:val="0044438F"/>
    <w:rsid w:val="004443B2"/>
    <w:rsid w:val="004443F7"/>
    <w:rsid w:val="004444A7"/>
    <w:rsid w:val="004444AF"/>
    <w:rsid w:val="004444CF"/>
    <w:rsid w:val="00444518"/>
    <w:rsid w:val="00444587"/>
    <w:rsid w:val="004445A8"/>
    <w:rsid w:val="004445D3"/>
    <w:rsid w:val="0044466C"/>
    <w:rsid w:val="00444758"/>
    <w:rsid w:val="0044476C"/>
    <w:rsid w:val="00444773"/>
    <w:rsid w:val="0044479F"/>
    <w:rsid w:val="004447B0"/>
    <w:rsid w:val="004447E4"/>
    <w:rsid w:val="00444842"/>
    <w:rsid w:val="0044488D"/>
    <w:rsid w:val="004448B1"/>
    <w:rsid w:val="00444911"/>
    <w:rsid w:val="0044496D"/>
    <w:rsid w:val="0044497D"/>
    <w:rsid w:val="004449C8"/>
    <w:rsid w:val="00444A4E"/>
    <w:rsid w:val="00444A6D"/>
    <w:rsid w:val="00444A98"/>
    <w:rsid w:val="00444B61"/>
    <w:rsid w:val="00444B87"/>
    <w:rsid w:val="00444B98"/>
    <w:rsid w:val="00444C4E"/>
    <w:rsid w:val="00444CA7"/>
    <w:rsid w:val="00444CC2"/>
    <w:rsid w:val="00444CD5"/>
    <w:rsid w:val="00444CDC"/>
    <w:rsid w:val="00444CF7"/>
    <w:rsid w:val="00444D25"/>
    <w:rsid w:val="00444D65"/>
    <w:rsid w:val="00444DB7"/>
    <w:rsid w:val="00444E64"/>
    <w:rsid w:val="00444E78"/>
    <w:rsid w:val="00444E7A"/>
    <w:rsid w:val="00444EC0"/>
    <w:rsid w:val="00444EF4"/>
    <w:rsid w:val="00444EF8"/>
    <w:rsid w:val="00444FD5"/>
    <w:rsid w:val="00444FDC"/>
    <w:rsid w:val="00444FFC"/>
    <w:rsid w:val="00445005"/>
    <w:rsid w:val="00445013"/>
    <w:rsid w:val="00445024"/>
    <w:rsid w:val="0044507C"/>
    <w:rsid w:val="004451AA"/>
    <w:rsid w:val="00445245"/>
    <w:rsid w:val="00445361"/>
    <w:rsid w:val="0044539D"/>
    <w:rsid w:val="00445461"/>
    <w:rsid w:val="004454A5"/>
    <w:rsid w:val="004454DF"/>
    <w:rsid w:val="004454FD"/>
    <w:rsid w:val="00445510"/>
    <w:rsid w:val="00445519"/>
    <w:rsid w:val="0044552C"/>
    <w:rsid w:val="00445608"/>
    <w:rsid w:val="0044568F"/>
    <w:rsid w:val="004456F3"/>
    <w:rsid w:val="00445756"/>
    <w:rsid w:val="00445793"/>
    <w:rsid w:val="004457AC"/>
    <w:rsid w:val="004457B4"/>
    <w:rsid w:val="00445863"/>
    <w:rsid w:val="00445864"/>
    <w:rsid w:val="0044590E"/>
    <w:rsid w:val="0044591B"/>
    <w:rsid w:val="0044594C"/>
    <w:rsid w:val="00445986"/>
    <w:rsid w:val="00445A2F"/>
    <w:rsid w:val="00445A46"/>
    <w:rsid w:val="00445ABF"/>
    <w:rsid w:val="00445AFD"/>
    <w:rsid w:val="00445B37"/>
    <w:rsid w:val="00445B6B"/>
    <w:rsid w:val="00445C11"/>
    <w:rsid w:val="00445C48"/>
    <w:rsid w:val="00445C5B"/>
    <w:rsid w:val="00445C90"/>
    <w:rsid w:val="00445CE4"/>
    <w:rsid w:val="00445D28"/>
    <w:rsid w:val="00445D61"/>
    <w:rsid w:val="00445D7C"/>
    <w:rsid w:val="00445DBD"/>
    <w:rsid w:val="00445DD9"/>
    <w:rsid w:val="00445DEE"/>
    <w:rsid w:val="00445E56"/>
    <w:rsid w:val="00445E8A"/>
    <w:rsid w:val="00445EBE"/>
    <w:rsid w:val="00445EC8"/>
    <w:rsid w:val="00445F4B"/>
    <w:rsid w:val="00445F5F"/>
    <w:rsid w:val="00445F61"/>
    <w:rsid w:val="00445FD6"/>
    <w:rsid w:val="00445FD9"/>
    <w:rsid w:val="0044603F"/>
    <w:rsid w:val="00446044"/>
    <w:rsid w:val="0044605E"/>
    <w:rsid w:val="0044605F"/>
    <w:rsid w:val="0044606E"/>
    <w:rsid w:val="00446111"/>
    <w:rsid w:val="0044613F"/>
    <w:rsid w:val="004461D1"/>
    <w:rsid w:val="004461DE"/>
    <w:rsid w:val="004461EB"/>
    <w:rsid w:val="0044621B"/>
    <w:rsid w:val="00446267"/>
    <w:rsid w:val="0044626D"/>
    <w:rsid w:val="00446321"/>
    <w:rsid w:val="00446322"/>
    <w:rsid w:val="0044632E"/>
    <w:rsid w:val="0044637D"/>
    <w:rsid w:val="004463B0"/>
    <w:rsid w:val="004463F9"/>
    <w:rsid w:val="00446411"/>
    <w:rsid w:val="00446422"/>
    <w:rsid w:val="0044644B"/>
    <w:rsid w:val="004464E4"/>
    <w:rsid w:val="004464F9"/>
    <w:rsid w:val="0044650A"/>
    <w:rsid w:val="004465C7"/>
    <w:rsid w:val="004465D6"/>
    <w:rsid w:val="004466C4"/>
    <w:rsid w:val="004466F8"/>
    <w:rsid w:val="004466FC"/>
    <w:rsid w:val="0044677B"/>
    <w:rsid w:val="004467AC"/>
    <w:rsid w:val="00446815"/>
    <w:rsid w:val="00446841"/>
    <w:rsid w:val="004468D2"/>
    <w:rsid w:val="004468EE"/>
    <w:rsid w:val="00446988"/>
    <w:rsid w:val="0044698F"/>
    <w:rsid w:val="004469E9"/>
    <w:rsid w:val="004469FD"/>
    <w:rsid w:val="00446A0F"/>
    <w:rsid w:val="00446A10"/>
    <w:rsid w:val="00446A2D"/>
    <w:rsid w:val="00446AB6"/>
    <w:rsid w:val="00446AF5"/>
    <w:rsid w:val="00446B7B"/>
    <w:rsid w:val="00446BAF"/>
    <w:rsid w:val="00446BCE"/>
    <w:rsid w:val="00446C1C"/>
    <w:rsid w:val="00446C2C"/>
    <w:rsid w:val="00446C84"/>
    <w:rsid w:val="00446CB1"/>
    <w:rsid w:val="00446D67"/>
    <w:rsid w:val="00446D8F"/>
    <w:rsid w:val="00446DDC"/>
    <w:rsid w:val="00446E1B"/>
    <w:rsid w:val="00446E62"/>
    <w:rsid w:val="00446EB1"/>
    <w:rsid w:val="00446EC1"/>
    <w:rsid w:val="00446F09"/>
    <w:rsid w:val="00446F0F"/>
    <w:rsid w:val="00446F1A"/>
    <w:rsid w:val="00447010"/>
    <w:rsid w:val="0044702C"/>
    <w:rsid w:val="00447054"/>
    <w:rsid w:val="00447114"/>
    <w:rsid w:val="0044712D"/>
    <w:rsid w:val="00447244"/>
    <w:rsid w:val="00447305"/>
    <w:rsid w:val="00447387"/>
    <w:rsid w:val="00447402"/>
    <w:rsid w:val="00447497"/>
    <w:rsid w:val="00447547"/>
    <w:rsid w:val="0044754E"/>
    <w:rsid w:val="0044757B"/>
    <w:rsid w:val="004475E4"/>
    <w:rsid w:val="004475F2"/>
    <w:rsid w:val="00447615"/>
    <w:rsid w:val="00447697"/>
    <w:rsid w:val="004476A9"/>
    <w:rsid w:val="0044770A"/>
    <w:rsid w:val="00447727"/>
    <w:rsid w:val="00447754"/>
    <w:rsid w:val="004477E3"/>
    <w:rsid w:val="004477F3"/>
    <w:rsid w:val="00447874"/>
    <w:rsid w:val="0044788D"/>
    <w:rsid w:val="004478F7"/>
    <w:rsid w:val="00447901"/>
    <w:rsid w:val="00447976"/>
    <w:rsid w:val="0044798F"/>
    <w:rsid w:val="004479A4"/>
    <w:rsid w:val="00447A96"/>
    <w:rsid w:val="00447B2F"/>
    <w:rsid w:val="00447B57"/>
    <w:rsid w:val="00447C03"/>
    <w:rsid w:val="00447C1E"/>
    <w:rsid w:val="00447C2E"/>
    <w:rsid w:val="00447C51"/>
    <w:rsid w:val="00447CD0"/>
    <w:rsid w:val="00447CD5"/>
    <w:rsid w:val="00447CDB"/>
    <w:rsid w:val="00447CDE"/>
    <w:rsid w:val="00447D58"/>
    <w:rsid w:val="00447D60"/>
    <w:rsid w:val="00447D78"/>
    <w:rsid w:val="00447D8E"/>
    <w:rsid w:val="00447DA6"/>
    <w:rsid w:val="00447E61"/>
    <w:rsid w:val="00447F16"/>
    <w:rsid w:val="00447F4F"/>
    <w:rsid w:val="00447F61"/>
    <w:rsid w:val="00447F65"/>
    <w:rsid w:val="00447F7C"/>
    <w:rsid w:val="00450078"/>
    <w:rsid w:val="00450086"/>
    <w:rsid w:val="00450087"/>
    <w:rsid w:val="00450143"/>
    <w:rsid w:val="004501EE"/>
    <w:rsid w:val="004501F3"/>
    <w:rsid w:val="00450286"/>
    <w:rsid w:val="00450290"/>
    <w:rsid w:val="004503B4"/>
    <w:rsid w:val="0045041C"/>
    <w:rsid w:val="00450577"/>
    <w:rsid w:val="00450615"/>
    <w:rsid w:val="0045062C"/>
    <w:rsid w:val="00450633"/>
    <w:rsid w:val="00450663"/>
    <w:rsid w:val="004506FF"/>
    <w:rsid w:val="0045071D"/>
    <w:rsid w:val="00450778"/>
    <w:rsid w:val="0045083B"/>
    <w:rsid w:val="0045089F"/>
    <w:rsid w:val="004508E7"/>
    <w:rsid w:val="00450948"/>
    <w:rsid w:val="0045099D"/>
    <w:rsid w:val="004509D7"/>
    <w:rsid w:val="004509E4"/>
    <w:rsid w:val="00450AA8"/>
    <w:rsid w:val="00450B53"/>
    <w:rsid w:val="00450B9F"/>
    <w:rsid w:val="00450BA3"/>
    <w:rsid w:val="00450BF5"/>
    <w:rsid w:val="00450BF6"/>
    <w:rsid w:val="00450C58"/>
    <w:rsid w:val="00450C8B"/>
    <w:rsid w:val="00450D07"/>
    <w:rsid w:val="00450D11"/>
    <w:rsid w:val="00450D16"/>
    <w:rsid w:val="00450D5B"/>
    <w:rsid w:val="00450DDA"/>
    <w:rsid w:val="00450E0D"/>
    <w:rsid w:val="00450EE9"/>
    <w:rsid w:val="00450F32"/>
    <w:rsid w:val="00450F4D"/>
    <w:rsid w:val="00450F69"/>
    <w:rsid w:val="00450FA4"/>
    <w:rsid w:val="00450FC6"/>
    <w:rsid w:val="00450FF6"/>
    <w:rsid w:val="00450FFD"/>
    <w:rsid w:val="00451044"/>
    <w:rsid w:val="0045105A"/>
    <w:rsid w:val="004510A7"/>
    <w:rsid w:val="004510AA"/>
    <w:rsid w:val="004510B3"/>
    <w:rsid w:val="004510D9"/>
    <w:rsid w:val="00451166"/>
    <w:rsid w:val="0045117D"/>
    <w:rsid w:val="004511EB"/>
    <w:rsid w:val="0045120E"/>
    <w:rsid w:val="0045121D"/>
    <w:rsid w:val="0045123B"/>
    <w:rsid w:val="004512BF"/>
    <w:rsid w:val="00451357"/>
    <w:rsid w:val="0045139F"/>
    <w:rsid w:val="004513C0"/>
    <w:rsid w:val="0045140B"/>
    <w:rsid w:val="00451425"/>
    <w:rsid w:val="004514CC"/>
    <w:rsid w:val="00451546"/>
    <w:rsid w:val="00451554"/>
    <w:rsid w:val="00451563"/>
    <w:rsid w:val="00451588"/>
    <w:rsid w:val="004515F2"/>
    <w:rsid w:val="0045160D"/>
    <w:rsid w:val="0045160E"/>
    <w:rsid w:val="004516DE"/>
    <w:rsid w:val="004516E0"/>
    <w:rsid w:val="004516FC"/>
    <w:rsid w:val="0045172A"/>
    <w:rsid w:val="004517F6"/>
    <w:rsid w:val="00451830"/>
    <w:rsid w:val="00451845"/>
    <w:rsid w:val="004518F8"/>
    <w:rsid w:val="0045190E"/>
    <w:rsid w:val="00451926"/>
    <w:rsid w:val="00451987"/>
    <w:rsid w:val="00451A2A"/>
    <w:rsid w:val="00451A5D"/>
    <w:rsid w:val="00451ABD"/>
    <w:rsid w:val="00451B01"/>
    <w:rsid w:val="00451B39"/>
    <w:rsid w:val="00451BA0"/>
    <w:rsid w:val="00451C9A"/>
    <w:rsid w:val="00451C9F"/>
    <w:rsid w:val="00451CCA"/>
    <w:rsid w:val="00451D1C"/>
    <w:rsid w:val="00451D75"/>
    <w:rsid w:val="00451DAC"/>
    <w:rsid w:val="00451E6A"/>
    <w:rsid w:val="00451F5C"/>
    <w:rsid w:val="00451FB0"/>
    <w:rsid w:val="00451FD9"/>
    <w:rsid w:val="00451FE4"/>
    <w:rsid w:val="0045205D"/>
    <w:rsid w:val="00452062"/>
    <w:rsid w:val="00452091"/>
    <w:rsid w:val="00452169"/>
    <w:rsid w:val="004521A8"/>
    <w:rsid w:val="0045225B"/>
    <w:rsid w:val="004522D3"/>
    <w:rsid w:val="0045231C"/>
    <w:rsid w:val="004523D1"/>
    <w:rsid w:val="0045246F"/>
    <w:rsid w:val="00452482"/>
    <w:rsid w:val="004524C9"/>
    <w:rsid w:val="004524F1"/>
    <w:rsid w:val="0045250D"/>
    <w:rsid w:val="0045260B"/>
    <w:rsid w:val="00452631"/>
    <w:rsid w:val="004526B8"/>
    <w:rsid w:val="0045278A"/>
    <w:rsid w:val="004527BD"/>
    <w:rsid w:val="004527EE"/>
    <w:rsid w:val="00452826"/>
    <w:rsid w:val="0045283C"/>
    <w:rsid w:val="00452854"/>
    <w:rsid w:val="00452860"/>
    <w:rsid w:val="00452891"/>
    <w:rsid w:val="004528AA"/>
    <w:rsid w:val="004528D9"/>
    <w:rsid w:val="004528F1"/>
    <w:rsid w:val="004528F3"/>
    <w:rsid w:val="00452967"/>
    <w:rsid w:val="004529BA"/>
    <w:rsid w:val="004529C0"/>
    <w:rsid w:val="00452A3E"/>
    <w:rsid w:val="00452A7A"/>
    <w:rsid w:val="00452A9E"/>
    <w:rsid w:val="00452B2F"/>
    <w:rsid w:val="00452B57"/>
    <w:rsid w:val="00452B5B"/>
    <w:rsid w:val="00452B61"/>
    <w:rsid w:val="00452B7D"/>
    <w:rsid w:val="00452C05"/>
    <w:rsid w:val="00452C21"/>
    <w:rsid w:val="00452C92"/>
    <w:rsid w:val="00452C9D"/>
    <w:rsid w:val="00452C9F"/>
    <w:rsid w:val="00452CAE"/>
    <w:rsid w:val="00452D18"/>
    <w:rsid w:val="00452D4D"/>
    <w:rsid w:val="00452D5A"/>
    <w:rsid w:val="00452D6D"/>
    <w:rsid w:val="00452D84"/>
    <w:rsid w:val="00452D8F"/>
    <w:rsid w:val="00452D90"/>
    <w:rsid w:val="00452E05"/>
    <w:rsid w:val="00452ECE"/>
    <w:rsid w:val="00452FC7"/>
    <w:rsid w:val="00452FEC"/>
    <w:rsid w:val="00453049"/>
    <w:rsid w:val="0045305D"/>
    <w:rsid w:val="00453112"/>
    <w:rsid w:val="00453159"/>
    <w:rsid w:val="004531AD"/>
    <w:rsid w:val="00453217"/>
    <w:rsid w:val="0045322D"/>
    <w:rsid w:val="0045322F"/>
    <w:rsid w:val="00453287"/>
    <w:rsid w:val="0045328F"/>
    <w:rsid w:val="00453293"/>
    <w:rsid w:val="004532B7"/>
    <w:rsid w:val="004532C2"/>
    <w:rsid w:val="00453363"/>
    <w:rsid w:val="0045337C"/>
    <w:rsid w:val="004533B4"/>
    <w:rsid w:val="004533DF"/>
    <w:rsid w:val="004533EA"/>
    <w:rsid w:val="0045346A"/>
    <w:rsid w:val="00453472"/>
    <w:rsid w:val="00453535"/>
    <w:rsid w:val="0045355B"/>
    <w:rsid w:val="004535A6"/>
    <w:rsid w:val="004535F7"/>
    <w:rsid w:val="00453631"/>
    <w:rsid w:val="004536BF"/>
    <w:rsid w:val="00453729"/>
    <w:rsid w:val="004537B2"/>
    <w:rsid w:val="004538BB"/>
    <w:rsid w:val="004538BC"/>
    <w:rsid w:val="0045390D"/>
    <w:rsid w:val="00453912"/>
    <w:rsid w:val="0045395C"/>
    <w:rsid w:val="00453964"/>
    <w:rsid w:val="004539ED"/>
    <w:rsid w:val="00453A25"/>
    <w:rsid w:val="00453A84"/>
    <w:rsid w:val="00453AA3"/>
    <w:rsid w:val="00453AE5"/>
    <w:rsid w:val="00453B37"/>
    <w:rsid w:val="00453B4E"/>
    <w:rsid w:val="00453B92"/>
    <w:rsid w:val="00453C16"/>
    <w:rsid w:val="00453C3F"/>
    <w:rsid w:val="00453CA4"/>
    <w:rsid w:val="00453CC9"/>
    <w:rsid w:val="00453CCC"/>
    <w:rsid w:val="00453CF6"/>
    <w:rsid w:val="00453DC8"/>
    <w:rsid w:val="00453DF5"/>
    <w:rsid w:val="00453E24"/>
    <w:rsid w:val="00453E25"/>
    <w:rsid w:val="00453F13"/>
    <w:rsid w:val="00453F22"/>
    <w:rsid w:val="00453F23"/>
    <w:rsid w:val="00453FB3"/>
    <w:rsid w:val="00454118"/>
    <w:rsid w:val="00454172"/>
    <w:rsid w:val="004541A8"/>
    <w:rsid w:val="004541BB"/>
    <w:rsid w:val="004541D8"/>
    <w:rsid w:val="00454377"/>
    <w:rsid w:val="00454388"/>
    <w:rsid w:val="00454393"/>
    <w:rsid w:val="004543AE"/>
    <w:rsid w:val="004543CE"/>
    <w:rsid w:val="0045454A"/>
    <w:rsid w:val="004545AB"/>
    <w:rsid w:val="00454614"/>
    <w:rsid w:val="00454625"/>
    <w:rsid w:val="004546AC"/>
    <w:rsid w:val="004546E6"/>
    <w:rsid w:val="00454856"/>
    <w:rsid w:val="004548D9"/>
    <w:rsid w:val="004548F0"/>
    <w:rsid w:val="00454913"/>
    <w:rsid w:val="00454923"/>
    <w:rsid w:val="0045493A"/>
    <w:rsid w:val="0045493C"/>
    <w:rsid w:val="00454958"/>
    <w:rsid w:val="00454988"/>
    <w:rsid w:val="004549D3"/>
    <w:rsid w:val="004549D8"/>
    <w:rsid w:val="004549E2"/>
    <w:rsid w:val="00454A40"/>
    <w:rsid w:val="00454B25"/>
    <w:rsid w:val="00454B33"/>
    <w:rsid w:val="00454B4B"/>
    <w:rsid w:val="00454B91"/>
    <w:rsid w:val="00454B9C"/>
    <w:rsid w:val="00454BC4"/>
    <w:rsid w:val="00454C8C"/>
    <w:rsid w:val="00454D48"/>
    <w:rsid w:val="00454D66"/>
    <w:rsid w:val="00454D6F"/>
    <w:rsid w:val="00454E52"/>
    <w:rsid w:val="00454E9E"/>
    <w:rsid w:val="00454F37"/>
    <w:rsid w:val="00454FE8"/>
    <w:rsid w:val="00454FF7"/>
    <w:rsid w:val="00455033"/>
    <w:rsid w:val="00455057"/>
    <w:rsid w:val="0045505C"/>
    <w:rsid w:val="00455078"/>
    <w:rsid w:val="0045507D"/>
    <w:rsid w:val="00455094"/>
    <w:rsid w:val="004550C5"/>
    <w:rsid w:val="004550CA"/>
    <w:rsid w:val="004550F5"/>
    <w:rsid w:val="0045512C"/>
    <w:rsid w:val="004551E5"/>
    <w:rsid w:val="004551EC"/>
    <w:rsid w:val="00455242"/>
    <w:rsid w:val="0045524F"/>
    <w:rsid w:val="00455263"/>
    <w:rsid w:val="00455287"/>
    <w:rsid w:val="004552D3"/>
    <w:rsid w:val="004553EF"/>
    <w:rsid w:val="00455407"/>
    <w:rsid w:val="00455459"/>
    <w:rsid w:val="0045546E"/>
    <w:rsid w:val="00455500"/>
    <w:rsid w:val="00455551"/>
    <w:rsid w:val="004555B7"/>
    <w:rsid w:val="004555B8"/>
    <w:rsid w:val="004555C4"/>
    <w:rsid w:val="0045569E"/>
    <w:rsid w:val="004556B8"/>
    <w:rsid w:val="004556C1"/>
    <w:rsid w:val="004556CD"/>
    <w:rsid w:val="0045570D"/>
    <w:rsid w:val="0045579A"/>
    <w:rsid w:val="00455800"/>
    <w:rsid w:val="0045585D"/>
    <w:rsid w:val="004558B8"/>
    <w:rsid w:val="004558CF"/>
    <w:rsid w:val="00455AE3"/>
    <w:rsid w:val="00455AE6"/>
    <w:rsid w:val="00455B17"/>
    <w:rsid w:val="00455B28"/>
    <w:rsid w:val="00455BF4"/>
    <w:rsid w:val="00455C2C"/>
    <w:rsid w:val="00455CEB"/>
    <w:rsid w:val="00455CFE"/>
    <w:rsid w:val="00455D16"/>
    <w:rsid w:val="00455D55"/>
    <w:rsid w:val="00455D6A"/>
    <w:rsid w:val="00455D79"/>
    <w:rsid w:val="00455E4B"/>
    <w:rsid w:val="00455ECE"/>
    <w:rsid w:val="00455ED6"/>
    <w:rsid w:val="00455F59"/>
    <w:rsid w:val="00456019"/>
    <w:rsid w:val="00456061"/>
    <w:rsid w:val="004560BB"/>
    <w:rsid w:val="00456147"/>
    <w:rsid w:val="00456289"/>
    <w:rsid w:val="004562AA"/>
    <w:rsid w:val="004563A6"/>
    <w:rsid w:val="004563BF"/>
    <w:rsid w:val="00456474"/>
    <w:rsid w:val="0045647E"/>
    <w:rsid w:val="0045648A"/>
    <w:rsid w:val="004564CB"/>
    <w:rsid w:val="00456524"/>
    <w:rsid w:val="0045655B"/>
    <w:rsid w:val="004565A3"/>
    <w:rsid w:val="004565C3"/>
    <w:rsid w:val="00456603"/>
    <w:rsid w:val="00456610"/>
    <w:rsid w:val="00456665"/>
    <w:rsid w:val="00456740"/>
    <w:rsid w:val="00456788"/>
    <w:rsid w:val="004567AF"/>
    <w:rsid w:val="00456813"/>
    <w:rsid w:val="0045682A"/>
    <w:rsid w:val="004568F9"/>
    <w:rsid w:val="00456934"/>
    <w:rsid w:val="0045696B"/>
    <w:rsid w:val="004569DA"/>
    <w:rsid w:val="004569DC"/>
    <w:rsid w:val="004569E3"/>
    <w:rsid w:val="00456A02"/>
    <w:rsid w:val="00456A8F"/>
    <w:rsid w:val="00456AE3"/>
    <w:rsid w:val="00456B98"/>
    <w:rsid w:val="00456B99"/>
    <w:rsid w:val="00456B9A"/>
    <w:rsid w:val="00456BEE"/>
    <w:rsid w:val="00456C12"/>
    <w:rsid w:val="00456C2B"/>
    <w:rsid w:val="00456C70"/>
    <w:rsid w:val="00456CF6"/>
    <w:rsid w:val="00456DCB"/>
    <w:rsid w:val="00456E08"/>
    <w:rsid w:val="00456E11"/>
    <w:rsid w:val="00456E49"/>
    <w:rsid w:val="00456E58"/>
    <w:rsid w:val="00456EE6"/>
    <w:rsid w:val="00456F0F"/>
    <w:rsid w:val="00456F18"/>
    <w:rsid w:val="00456F5A"/>
    <w:rsid w:val="00456F7E"/>
    <w:rsid w:val="00456FE4"/>
    <w:rsid w:val="00456FF7"/>
    <w:rsid w:val="004570CE"/>
    <w:rsid w:val="004570E0"/>
    <w:rsid w:val="004571C2"/>
    <w:rsid w:val="00457244"/>
    <w:rsid w:val="004572DD"/>
    <w:rsid w:val="004572E0"/>
    <w:rsid w:val="004572EC"/>
    <w:rsid w:val="0045734A"/>
    <w:rsid w:val="00457406"/>
    <w:rsid w:val="00457485"/>
    <w:rsid w:val="00457499"/>
    <w:rsid w:val="00457557"/>
    <w:rsid w:val="004575B4"/>
    <w:rsid w:val="004575D6"/>
    <w:rsid w:val="004575E3"/>
    <w:rsid w:val="00457605"/>
    <w:rsid w:val="00457671"/>
    <w:rsid w:val="004576EE"/>
    <w:rsid w:val="0045771A"/>
    <w:rsid w:val="00457753"/>
    <w:rsid w:val="0045777A"/>
    <w:rsid w:val="00457816"/>
    <w:rsid w:val="0045788F"/>
    <w:rsid w:val="00457995"/>
    <w:rsid w:val="004579B0"/>
    <w:rsid w:val="004579C3"/>
    <w:rsid w:val="00457AF0"/>
    <w:rsid w:val="00457B67"/>
    <w:rsid w:val="00457BE7"/>
    <w:rsid w:val="00457C18"/>
    <w:rsid w:val="00457D30"/>
    <w:rsid w:val="00457D7E"/>
    <w:rsid w:val="00457ECF"/>
    <w:rsid w:val="00457EE2"/>
    <w:rsid w:val="00457F1C"/>
    <w:rsid w:val="00457FAE"/>
    <w:rsid w:val="00460013"/>
    <w:rsid w:val="0046005E"/>
    <w:rsid w:val="00460085"/>
    <w:rsid w:val="004600A6"/>
    <w:rsid w:val="004600AD"/>
    <w:rsid w:val="004600E9"/>
    <w:rsid w:val="0046028B"/>
    <w:rsid w:val="0046032C"/>
    <w:rsid w:val="00460381"/>
    <w:rsid w:val="004603A3"/>
    <w:rsid w:val="004603F9"/>
    <w:rsid w:val="00460426"/>
    <w:rsid w:val="0046043A"/>
    <w:rsid w:val="00460481"/>
    <w:rsid w:val="004604A1"/>
    <w:rsid w:val="004604F9"/>
    <w:rsid w:val="00460574"/>
    <w:rsid w:val="004605D7"/>
    <w:rsid w:val="00460600"/>
    <w:rsid w:val="0046067B"/>
    <w:rsid w:val="00460698"/>
    <w:rsid w:val="004606FF"/>
    <w:rsid w:val="00460761"/>
    <w:rsid w:val="00460777"/>
    <w:rsid w:val="00460830"/>
    <w:rsid w:val="0046083E"/>
    <w:rsid w:val="0046085F"/>
    <w:rsid w:val="00460877"/>
    <w:rsid w:val="0046088F"/>
    <w:rsid w:val="0046092C"/>
    <w:rsid w:val="0046098C"/>
    <w:rsid w:val="00460A51"/>
    <w:rsid w:val="00460A82"/>
    <w:rsid w:val="00460ACB"/>
    <w:rsid w:val="00460B67"/>
    <w:rsid w:val="00460B6D"/>
    <w:rsid w:val="00460B86"/>
    <w:rsid w:val="00460BAA"/>
    <w:rsid w:val="00460C82"/>
    <w:rsid w:val="00460CD0"/>
    <w:rsid w:val="00460D18"/>
    <w:rsid w:val="00460D1B"/>
    <w:rsid w:val="00460D28"/>
    <w:rsid w:val="00460D70"/>
    <w:rsid w:val="00460DBD"/>
    <w:rsid w:val="00460E13"/>
    <w:rsid w:val="00460E59"/>
    <w:rsid w:val="00460E88"/>
    <w:rsid w:val="00460E9A"/>
    <w:rsid w:val="00460EA5"/>
    <w:rsid w:val="00460EB4"/>
    <w:rsid w:val="00460EF8"/>
    <w:rsid w:val="00460F59"/>
    <w:rsid w:val="00461010"/>
    <w:rsid w:val="00461091"/>
    <w:rsid w:val="004610AA"/>
    <w:rsid w:val="0046113C"/>
    <w:rsid w:val="00461179"/>
    <w:rsid w:val="0046117A"/>
    <w:rsid w:val="00461192"/>
    <w:rsid w:val="0046121E"/>
    <w:rsid w:val="004612DE"/>
    <w:rsid w:val="00461366"/>
    <w:rsid w:val="00461395"/>
    <w:rsid w:val="004613CA"/>
    <w:rsid w:val="004613D5"/>
    <w:rsid w:val="0046145A"/>
    <w:rsid w:val="0046150A"/>
    <w:rsid w:val="004615A9"/>
    <w:rsid w:val="00461653"/>
    <w:rsid w:val="0046167E"/>
    <w:rsid w:val="00461724"/>
    <w:rsid w:val="00461727"/>
    <w:rsid w:val="0046177F"/>
    <w:rsid w:val="004617A0"/>
    <w:rsid w:val="004617AB"/>
    <w:rsid w:val="004617FB"/>
    <w:rsid w:val="00461818"/>
    <w:rsid w:val="0046184D"/>
    <w:rsid w:val="00461851"/>
    <w:rsid w:val="00461859"/>
    <w:rsid w:val="004618EE"/>
    <w:rsid w:val="0046193F"/>
    <w:rsid w:val="00461999"/>
    <w:rsid w:val="004619CE"/>
    <w:rsid w:val="00461A4C"/>
    <w:rsid w:val="00461A9E"/>
    <w:rsid w:val="00461AAD"/>
    <w:rsid w:val="00461AB3"/>
    <w:rsid w:val="00461AEB"/>
    <w:rsid w:val="00461B0E"/>
    <w:rsid w:val="00461B64"/>
    <w:rsid w:val="00461C3D"/>
    <w:rsid w:val="00461C6B"/>
    <w:rsid w:val="00461C92"/>
    <w:rsid w:val="00461D72"/>
    <w:rsid w:val="00461DD8"/>
    <w:rsid w:val="00461E1E"/>
    <w:rsid w:val="00461E38"/>
    <w:rsid w:val="00461EAA"/>
    <w:rsid w:val="00461EB0"/>
    <w:rsid w:val="00461EFA"/>
    <w:rsid w:val="00461F28"/>
    <w:rsid w:val="00461F3B"/>
    <w:rsid w:val="00461F8D"/>
    <w:rsid w:val="00461F9D"/>
    <w:rsid w:val="00461FCA"/>
    <w:rsid w:val="00461FEC"/>
    <w:rsid w:val="0046201A"/>
    <w:rsid w:val="00462030"/>
    <w:rsid w:val="00462061"/>
    <w:rsid w:val="004620A0"/>
    <w:rsid w:val="00462170"/>
    <w:rsid w:val="00462177"/>
    <w:rsid w:val="004621B4"/>
    <w:rsid w:val="00462222"/>
    <w:rsid w:val="00462278"/>
    <w:rsid w:val="004622DF"/>
    <w:rsid w:val="004622E3"/>
    <w:rsid w:val="0046235B"/>
    <w:rsid w:val="004623D6"/>
    <w:rsid w:val="004623DF"/>
    <w:rsid w:val="00462440"/>
    <w:rsid w:val="00462445"/>
    <w:rsid w:val="004624C1"/>
    <w:rsid w:val="004624E0"/>
    <w:rsid w:val="00462567"/>
    <w:rsid w:val="004625C2"/>
    <w:rsid w:val="0046267A"/>
    <w:rsid w:val="004626AC"/>
    <w:rsid w:val="004627BB"/>
    <w:rsid w:val="004627D5"/>
    <w:rsid w:val="0046284A"/>
    <w:rsid w:val="0046292D"/>
    <w:rsid w:val="0046295F"/>
    <w:rsid w:val="004629B8"/>
    <w:rsid w:val="004629D2"/>
    <w:rsid w:val="004629F5"/>
    <w:rsid w:val="004629FC"/>
    <w:rsid w:val="00462A54"/>
    <w:rsid w:val="00462AA9"/>
    <w:rsid w:val="00462AB8"/>
    <w:rsid w:val="00462B0C"/>
    <w:rsid w:val="00462B8B"/>
    <w:rsid w:val="00462B9C"/>
    <w:rsid w:val="00462BAB"/>
    <w:rsid w:val="00462BED"/>
    <w:rsid w:val="00462BFC"/>
    <w:rsid w:val="00462C71"/>
    <w:rsid w:val="00462C74"/>
    <w:rsid w:val="00462CA2"/>
    <w:rsid w:val="00462CF7"/>
    <w:rsid w:val="00462D20"/>
    <w:rsid w:val="00462D9D"/>
    <w:rsid w:val="00462E09"/>
    <w:rsid w:val="00462E5C"/>
    <w:rsid w:val="00462E85"/>
    <w:rsid w:val="00462EAA"/>
    <w:rsid w:val="00462EBD"/>
    <w:rsid w:val="00462EE8"/>
    <w:rsid w:val="00462F4D"/>
    <w:rsid w:val="00462F57"/>
    <w:rsid w:val="00462F58"/>
    <w:rsid w:val="00462F63"/>
    <w:rsid w:val="0046301A"/>
    <w:rsid w:val="00463026"/>
    <w:rsid w:val="00463028"/>
    <w:rsid w:val="00463054"/>
    <w:rsid w:val="004630BB"/>
    <w:rsid w:val="004630DB"/>
    <w:rsid w:val="00463157"/>
    <w:rsid w:val="00463204"/>
    <w:rsid w:val="004633B6"/>
    <w:rsid w:val="004633BD"/>
    <w:rsid w:val="004633D8"/>
    <w:rsid w:val="00463447"/>
    <w:rsid w:val="004634D5"/>
    <w:rsid w:val="004634DA"/>
    <w:rsid w:val="00463543"/>
    <w:rsid w:val="0046355A"/>
    <w:rsid w:val="00463563"/>
    <w:rsid w:val="00463575"/>
    <w:rsid w:val="00463597"/>
    <w:rsid w:val="004635C5"/>
    <w:rsid w:val="004635D9"/>
    <w:rsid w:val="004635E7"/>
    <w:rsid w:val="0046360F"/>
    <w:rsid w:val="00463620"/>
    <w:rsid w:val="00463693"/>
    <w:rsid w:val="00463696"/>
    <w:rsid w:val="00463812"/>
    <w:rsid w:val="0046383D"/>
    <w:rsid w:val="00463914"/>
    <w:rsid w:val="004639CF"/>
    <w:rsid w:val="00463AC4"/>
    <w:rsid w:val="00463B94"/>
    <w:rsid w:val="00463BA2"/>
    <w:rsid w:val="00463BA8"/>
    <w:rsid w:val="00463BB0"/>
    <w:rsid w:val="00463BC0"/>
    <w:rsid w:val="00463C23"/>
    <w:rsid w:val="00463C60"/>
    <w:rsid w:val="00463DD6"/>
    <w:rsid w:val="00463E51"/>
    <w:rsid w:val="00463E5E"/>
    <w:rsid w:val="00463F25"/>
    <w:rsid w:val="0046403D"/>
    <w:rsid w:val="0046406E"/>
    <w:rsid w:val="0046409B"/>
    <w:rsid w:val="004640C2"/>
    <w:rsid w:val="0046419D"/>
    <w:rsid w:val="004641A2"/>
    <w:rsid w:val="004641DB"/>
    <w:rsid w:val="00464200"/>
    <w:rsid w:val="00464226"/>
    <w:rsid w:val="0046433B"/>
    <w:rsid w:val="004643D1"/>
    <w:rsid w:val="004643D4"/>
    <w:rsid w:val="004643DC"/>
    <w:rsid w:val="00464448"/>
    <w:rsid w:val="004644A9"/>
    <w:rsid w:val="00464512"/>
    <w:rsid w:val="00464563"/>
    <w:rsid w:val="004645A1"/>
    <w:rsid w:val="004645A6"/>
    <w:rsid w:val="00464669"/>
    <w:rsid w:val="0046466C"/>
    <w:rsid w:val="00464699"/>
    <w:rsid w:val="004646AE"/>
    <w:rsid w:val="0046470D"/>
    <w:rsid w:val="00464735"/>
    <w:rsid w:val="004647B6"/>
    <w:rsid w:val="004647BB"/>
    <w:rsid w:val="004647F8"/>
    <w:rsid w:val="0046482E"/>
    <w:rsid w:val="0046496B"/>
    <w:rsid w:val="0046498D"/>
    <w:rsid w:val="004649AD"/>
    <w:rsid w:val="004649F5"/>
    <w:rsid w:val="004649F8"/>
    <w:rsid w:val="00464A90"/>
    <w:rsid w:val="00464AC4"/>
    <w:rsid w:val="00464AC7"/>
    <w:rsid w:val="00464B1E"/>
    <w:rsid w:val="00464B78"/>
    <w:rsid w:val="00464B93"/>
    <w:rsid w:val="00464BDD"/>
    <w:rsid w:val="00464BE0"/>
    <w:rsid w:val="00464C32"/>
    <w:rsid w:val="00464C52"/>
    <w:rsid w:val="00464C77"/>
    <w:rsid w:val="00464D4B"/>
    <w:rsid w:val="00464D75"/>
    <w:rsid w:val="00464DE1"/>
    <w:rsid w:val="00464E51"/>
    <w:rsid w:val="00464E5B"/>
    <w:rsid w:val="00464E92"/>
    <w:rsid w:val="00464EBB"/>
    <w:rsid w:val="00464F41"/>
    <w:rsid w:val="00464F55"/>
    <w:rsid w:val="0046504D"/>
    <w:rsid w:val="0046509D"/>
    <w:rsid w:val="004650BD"/>
    <w:rsid w:val="00465108"/>
    <w:rsid w:val="0046511D"/>
    <w:rsid w:val="00465146"/>
    <w:rsid w:val="00465176"/>
    <w:rsid w:val="00465204"/>
    <w:rsid w:val="004652BA"/>
    <w:rsid w:val="0046532F"/>
    <w:rsid w:val="00465340"/>
    <w:rsid w:val="004653D0"/>
    <w:rsid w:val="004654B8"/>
    <w:rsid w:val="004654FA"/>
    <w:rsid w:val="0046550E"/>
    <w:rsid w:val="0046555B"/>
    <w:rsid w:val="004655CF"/>
    <w:rsid w:val="00465600"/>
    <w:rsid w:val="00465655"/>
    <w:rsid w:val="00465688"/>
    <w:rsid w:val="004656E5"/>
    <w:rsid w:val="00465731"/>
    <w:rsid w:val="00465743"/>
    <w:rsid w:val="00465792"/>
    <w:rsid w:val="004657BC"/>
    <w:rsid w:val="0046581E"/>
    <w:rsid w:val="00465827"/>
    <w:rsid w:val="0046587A"/>
    <w:rsid w:val="004658A3"/>
    <w:rsid w:val="004658D0"/>
    <w:rsid w:val="004658F4"/>
    <w:rsid w:val="004659B8"/>
    <w:rsid w:val="004659C3"/>
    <w:rsid w:val="00465B09"/>
    <w:rsid w:val="00465B12"/>
    <w:rsid w:val="00465B47"/>
    <w:rsid w:val="00465B9A"/>
    <w:rsid w:val="00465C36"/>
    <w:rsid w:val="00465C47"/>
    <w:rsid w:val="00465CB5"/>
    <w:rsid w:val="00465CE8"/>
    <w:rsid w:val="00465CFB"/>
    <w:rsid w:val="00465D38"/>
    <w:rsid w:val="00465D4B"/>
    <w:rsid w:val="00465DB8"/>
    <w:rsid w:val="00465DC5"/>
    <w:rsid w:val="00465DC8"/>
    <w:rsid w:val="00465DFE"/>
    <w:rsid w:val="00465E38"/>
    <w:rsid w:val="00465E72"/>
    <w:rsid w:val="00465E84"/>
    <w:rsid w:val="00465E9B"/>
    <w:rsid w:val="00465EBE"/>
    <w:rsid w:val="00465EC1"/>
    <w:rsid w:val="00465ECD"/>
    <w:rsid w:val="00465F24"/>
    <w:rsid w:val="00465F5D"/>
    <w:rsid w:val="00466066"/>
    <w:rsid w:val="00466132"/>
    <w:rsid w:val="00466196"/>
    <w:rsid w:val="004661AE"/>
    <w:rsid w:val="004661B1"/>
    <w:rsid w:val="00466228"/>
    <w:rsid w:val="0046627B"/>
    <w:rsid w:val="00466288"/>
    <w:rsid w:val="0046629C"/>
    <w:rsid w:val="004662F4"/>
    <w:rsid w:val="00466307"/>
    <w:rsid w:val="0046630D"/>
    <w:rsid w:val="00466336"/>
    <w:rsid w:val="00466371"/>
    <w:rsid w:val="004663C2"/>
    <w:rsid w:val="004663F1"/>
    <w:rsid w:val="00466449"/>
    <w:rsid w:val="00466513"/>
    <w:rsid w:val="0046651B"/>
    <w:rsid w:val="00466620"/>
    <w:rsid w:val="004666A3"/>
    <w:rsid w:val="00466734"/>
    <w:rsid w:val="0046682D"/>
    <w:rsid w:val="0046685E"/>
    <w:rsid w:val="0046687F"/>
    <w:rsid w:val="00466897"/>
    <w:rsid w:val="00466899"/>
    <w:rsid w:val="0046689F"/>
    <w:rsid w:val="004668FD"/>
    <w:rsid w:val="00466904"/>
    <w:rsid w:val="0046690B"/>
    <w:rsid w:val="0046691A"/>
    <w:rsid w:val="0046699C"/>
    <w:rsid w:val="00466A0A"/>
    <w:rsid w:val="00466A2C"/>
    <w:rsid w:val="00466A5D"/>
    <w:rsid w:val="00466A9A"/>
    <w:rsid w:val="00466AB3"/>
    <w:rsid w:val="00466B4D"/>
    <w:rsid w:val="00466C5F"/>
    <w:rsid w:val="00466CB5"/>
    <w:rsid w:val="00466CEE"/>
    <w:rsid w:val="00466CF2"/>
    <w:rsid w:val="00466CF7"/>
    <w:rsid w:val="00466D4B"/>
    <w:rsid w:val="00466D7C"/>
    <w:rsid w:val="00466DDB"/>
    <w:rsid w:val="00466DEC"/>
    <w:rsid w:val="00466E0B"/>
    <w:rsid w:val="00466E0E"/>
    <w:rsid w:val="00466E82"/>
    <w:rsid w:val="00466E88"/>
    <w:rsid w:val="00466FAC"/>
    <w:rsid w:val="0046703D"/>
    <w:rsid w:val="00467078"/>
    <w:rsid w:val="00467103"/>
    <w:rsid w:val="004671EE"/>
    <w:rsid w:val="00467271"/>
    <w:rsid w:val="004672B8"/>
    <w:rsid w:val="004672F8"/>
    <w:rsid w:val="00467307"/>
    <w:rsid w:val="00467393"/>
    <w:rsid w:val="004673F5"/>
    <w:rsid w:val="00467418"/>
    <w:rsid w:val="00467493"/>
    <w:rsid w:val="004674A4"/>
    <w:rsid w:val="004674A5"/>
    <w:rsid w:val="004674A9"/>
    <w:rsid w:val="004674AD"/>
    <w:rsid w:val="004674B1"/>
    <w:rsid w:val="004674DC"/>
    <w:rsid w:val="004675C0"/>
    <w:rsid w:val="004675F5"/>
    <w:rsid w:val="00467659"/>
    <w:rsid w:val="004676A3"/>
    <w:rsid w:val="004676CB"/>
    <w:rsid w:val="004676E4"/>
    <w:rsid w:val="0046776C"/>
    <w:rsid w:val="00467772"/>
    <w:rsid w:val="004677B4"/>
    <w:rsid w:val="004677C8"/>
    <w:rsid w:val="0046783F"/>
    <w:rsid w:val="004678A7"/>
    <w:rsid w:val="0046792B"/>
    <w:rsid w:val="004679F5"/>
    <w:rsid w:val="00467A38"/>
    <w:rsid w:val="00467AC1"/>
    <w:rsid w:val="00467AF3"/>
    <w:rsid w:val="00467B38"/>
    <w:rsid w:val="00467B4A"/>
    <w:rsid w:val="00467BE4"/>
    <w:rsid w:val="00467C35"/>
    <w:rsid w:val="00467CAE"/>
    <w:rsid w:val="00467D05"/>
    <w:rsid w:val="00467E6C"/>
    <w:rsid w:val="00467E92"/>
    <w:rsid w:val="00467EBA"/>
    <w:rsid w:val="00467ECB"/>
    <w:rsid w:val="00467EE8"/>
    <w:rsid w:val="00467EFF"/>
    <w:rsid w:val="00467F37"/>
    <w:rsid w:val="00467F38"/>
    <w:rsid w:val="00467F3E"/>
    <w:rsid w:val="00467F55"/>
    <w:rsid w:val="00467FF1"/>
    <w:rsid w:val="0047005F"/>
    <w:rsid w:val="0047007E"/>
    <w:rsid w:val="00470082"/>
    <w:rsid w:val="004700ED"/>
    <w:rsid w:val="00470186"/>
    <w:rsid w:val="004701C6"/>
    <w:rsid w:val="004701FC"/>
    <w:rsid w:val="00470217"/>
    <w:rsid w:val="00470269"/>
    <w:rsid w:val="004702B7"/>
    <w:rsid w:val="004702BF"/>
    <w:rsid w:val="0047037F"/>
    <w:rsid w:val="00470482"/>
    <w:rsid w:val="00470527"/>
    <w:rsid w:val="0047053E"/>
    <w:rsid w:val="004705E0"/>
    <w:rsid w:val="004705FC"/>
    <w:rsid w:val="0047070F"/>
    <w:rsid w:val="00470714"/>
    <w:rsid w:val="0047074D"/>
    <w:rsid w:val="00470922"/>
    <w:rsid w:val="00470974"/>
    <w:rsid w:val="004709AC"/>
    <w:rsid w:val="00470A51"/>
    <w:rsid w:val="00470A89"/>
    <w:rsid w:val="00470AD8"/>
    <w:rsid w:val="00470ADF"/>
    <w:rsid w:val="00470B37"/>
    <w:rsid w:val="00470B5B"/>
    <w:rsid w:val="00470B8C"/>
    <w:rsid w:val="00470C2C"/>
    <w:rsid w:val="00470C3F"/>
    <w:rsid w:val="00470C8D"/>
    <w:rsid w:val="00470D61"/>
    <w:rsid w:val="00470D65"/>
    <w:rsid w:val="00470D9A"/>
    <w:rsid w:val="00470DFA"/>
    <w:rsid w:val="00470E48"/>
    <w:rsid w:val="00470E95"/>
    <w:rsid w:val="00470F03"/>
    <w:rsid w:val="00470F88"/>
    <w:rsid w:val="00470FB2"/>
    <w:rsid w:val="00470FFF"/>
    <w:rsid w:val="00471010"/>
    <w:rsid w:val="0047103A"/>
    <w:rsid w:val="0047106C"/>
    <w:rsid w:val="00471077"/>
    <w:rsid w:val="004710E8"/>
    <w:rsid w:val="0047112B"/>
    <w:rsid w:val="0047115D"/>
    <w:rsid w:val="00471173"/>
    <w:rsid w:val="004711FE"/>
    <w:rsid w:val="00471215"/>
    <w:rsid w:val="00471235"/>
    <w:rsid w:val="0047129F"/>
    <w:rsid w:val="004712AB"/>
    <w:rsid w:val="004712E9"/>
    <w:rsid w:val="0047133C"/>
    <w:rsid w:val="0047136F"/>
    <w:rsid w:val="004713F7"/>
    <w:rsid w:val="00471461"/>
    <w:rsid w:val="004714C1"/>
    <w:rsid w:val="004714D0"/>
    <w:rsid w:val="004714E3"/>
    <w:rsid w:val="0047152E"/>
    <w:rsid w:val="0047157C"/>
    <w:rsid w:val="00471587"/>
    <w:rsid w:val="004715B5"/>
    <w:rsid w:val="004715E7"/>
    <w:rsid w:val="004716AE"/>
    <w:rsid w:val="004716BA"/>
    <w:rsid w:val="00471741"/>
    <w:rsid w:val="004717B2"/>
    <w:rsid w:val="004717EF"/>
    <w:rsid w:val="004717F8"/>
    <w:rsid w:val="0047181C"/>
    <w:rsid w:val="00471973"/>
    <w:rsid w:val="004719D0"/>
    <w:rsid w:val="004719F2"/>
    <w:rsid w:val="00471A17"/>
    <w:rsid w:val="00471A5D"/>
    <w:rsid w:val="00471AA6"/>
    <w:rsid w:val="00471AAF"/>
    <w:rsid w:val="00471AE3"/>
    <w:rsid w:val="00471B33"/>
    <w:rsid w:val="00471B90"/>
    <w:rsid w:val="00471BAB"/>
    <w:rsid w:val="00471D04"/>
    <w:rsid w:val="00471D5E"/>
    <w:rsid w:val="00471D7F"/>
    <w:rsid w:val="00471E1F"/>
    <w:rsid w:val="00471E43"/>
    <w:rsid w:val="00471EA8"/>
    <w:rsid w:val="00471F6A"/>
    <w:rsid w:val="00471F78"/>
    <w:rsid w:val="0047200C"/>
    <w:rsid w:val="00472048"/>
    <w:rsid w:val="00472078"/>
    <w:rsid w:val="00472101"/>
    <w:rsid w:val="004721D1"/>
    <w:rsid w:val="004721DC"/>
    <w:rsid w:val="00472238"/>
    <w:rsid w:val="0047225F"/>
    <w:rsid w:val="00472272"/>
    <w:rsid w:val="004722AD"/>
    <w:rsid w:val="004722DC"/>
    <w:rsid w:val="0047231B"/>
    <w:rsid w:val="0047231C"/>
    <w:rsid w:val="00472330"/>
    <w:rsid w:val="0047238B"/>
    <w:rsid w:val="004723B8"/>
    <w:rsid w:val="00472404"/>
    <w:rsid w:val="00472421"/>
    <w:rsid w:val="004724B2"/>
    <w:rsid w:val="004724FE"/>
    <w:rsid w:val="004725D4"/>
    <w:rsid w:val="004725FE"/>
    <w:rsid w:val="0047266F"/>
    <w:rsid w:val="00472692"/>
    <w:rsid w:val="004726E1"/>
    <w:rsid w:val="004726F6"/>
    <w:rsid w:val="0047279B"/>
    <w:rsid w:val="004727E8"/>
    <w:rsid w:val="00472863"/>
    <w:rsid w:val="00472869"/>
    <w:rsid w:val="004728A1"/>
    <w:rsid w:val="004728D9"/>
    <w:rsid w:val="0047292F"/>
    <w:rsid w:val="004729D2"/>
    <w:rsid w:val="004729F9"/>
    <w:rsid w:val="00472A40"/>
    <w:rsid w:val="00472A9D"/>
    <w:rsid w:val="00472AF5"/>
    <w:rsid w:val="00472B01"/>
    <w:rsid w:val="00472B55"/>
    <w:rsid w:val="00472BF4"/>
    <w:rsid w:val="00472C0C"/>
    <w:rsid w:val="00472C16"/>
    <w:rsid w:val="00472C21"/>
    <w:rsid w:val="00472D20"/>
    <w:rsid w:val="00472D49"/>
    <w:rsid w:val="00472DBD"/>
    <w:rsid w:val="00472DE3"/>
    <w:rsid w:val="00472DF5"/>
    <w:rsid w:val="00472E1F"/>
    <w:rsid w:val="00472E88"/>
    <w:rsid w:val="00472EC9"/>
    <w:rsid w:val="00472EF7"/>
    <w:rsid w:val="00472F21"/>
    <w:rsid w:val="00472F47"/>
    <w:rsid w:val="00472F88"/>
    <w:rsid w:val="00472FDE"/>
    <w:rsid w:val="00472FF5"/>
    <w:rsid w:val="00473176"/>
    <w:rsid w:val="0047319F"/>
    <w:rsid w:val="0047327E"/>
    <w:rsid w:val="0047329D"/>
    <w:rsid w:val="004732FD"/>
    <w:rsid w:val="004733E3"/>
    <w:rsid w:val="0047344E"/>
    <w:rsid w:val="0047345C"/>
    <w:rsid w:val="00473468"/>
    <w:rsid w:val="00473541"/>
    <w:rsid w:val="0047358F"/>
    <w:rsid w:val="004735C7"/>
    <w:rsid w:val="004735EC"/>
    <w:rsid w:val="00473651"/>
    <w:rsid w:val="00473679"/>
    <w:rsid w:val="0047371A"/>
    <w:rsid w:val="0047375F"/>
    <w:rsid w:val="00473767"/>
    <w:rsid w:val="0047380B"/>
    <w:rsid w:val="00473881"/>
    <w:rsid w:val="004738FD"/>
    <w:rsid w:val="0047391A"/>
    <w:rsid w:val="0047391F"/>
    <w:rsid w:val="00473924"/>
    <w:rsid w:val="0047399D"/>
    <w:rsid w:val="004739C6"/>
    <w:rsid w:val="00473ABD"/>
    <w:rsid w:val="00473AFA"/>
    <w:rsid w:val="00473B09"/>
    <w:rsid w:val="00473B44"/>
    <w:rsid w:val="00473C1B"/>
    <w:rsid w:val="00473CBD"/>
    <w:rsid w:val="00473CC9"/>
    <w:rsid w:val="00473D4F"/>
    <w:rsid w:val="00473D56"/>
    <w:rsid w:val="00473D82"/>
    <w:rsid w:val="00473E03"/>
    <w:rsid w:val="00473E7C"/>
    <w:rsid w:val="00473F75"/>
    <w:rsid w:val="00473F8A"/>
    <w:rsid w:val="00473FB8"/>
    <w:rsid w:val="00473FD0"/>
    <w:rsid w:val="00473FE9"/>
    <w:rsid w:val="00474002"/>
    <w:rsid w:val="0047407A"/>
    <w:rsid w:val="004740CB"/>
    <w:rsid w:val="004740E1"/>
    <w:rsid w:val="00474109"/>
    <w:rsid w:val="00474158"/>
    <w:rsid w:val="00474194"/>
    <w:rsid w:val="004741D4"/>
    <w:rsid w:val="004741DD"/>
    <w:rsid w:val="004741FE"/>
    <w:rsid w:val="00474218"/>
    <w:rsid w:val="00474245"/>
    <w:rsid w:val="004742C5"/>
    <w:rsid w:val="004742FC"/>
    <w:rsid w:val="004743B3"/>
    <w:rsid w:val="0047440E"/>
    <w:rsid w:val="00474441"/>
    <w:rsid w:val="0047445C"/>
    <w:rsid w:val="004744D6"/>
    <w:rsid w:val="004744DC"/>
    <w:rsid w:val="0047450C"/>
    <w:rsid w:val="00474525"/>
    <w:rsid w:val="00474689"/>
    <w:rsid w:val="0047468E"/>
    <w:rsid w:val="004746AB"/>
    <w:rsid w:val="004746C2"/>
    <w:rsid w:val="00474767"/>
    <w:rsid w:val="00474779"/>
    <w:rsid w:val="004747A5"/>
    <w:rsid w:val="004747F7"/>
    <w:rsid w:val="004748B9"/>
    <w:rsid w:val="004748E1"/>
    <w:rsid w:val="004748E2"/>
    <w:rsid w:val="00474927"/>
    <w:rsid w:val="00474976"/>
    <w:rsid w:val="00474A1F"/>
    <w:rsid w:val="00474AAF"/>
    <w:rsid w:val="00474B00"/>
    <w:rsid w:val="00474B3F"/>
    <w:rsid w:val="00474B71"/>
    <w:rsid w:val="00474BC0"/>
    <w:rsid w:val="00474BCF"/>
    <w:rsid w:val="00474CCD"/>
    <w:rsid w:val="00474CFB"/>
    <w:rsid w:val="00474D20"/>
    <w:rsid w:val="00474D28"/>
    <w:rsid w:val="00474DD9"/>
    <w:rsid w:val="00474E06"/>
    <w:rsid w:val="00474E94"/>
    <w:rsid w:val="00474EA2"/>
    <w:rsid w:val="00474EA4"/>
    <w:rsid w:val="00474ECD"/>
    <w:rsid w:val="00474F24"/>
    <w:rsid w:val="00474F76"/>
    <w:rsid w:val="00474F80"/>
    <w:rsid w:val="00475085"/>
    <w:rsid w:val="004750B4"/>
    <w:rsid w:val="004750C1"/>
    <w:rsid w:val="004750CF"/>
    <w:rsid w:val="004750FB"/>
    <w:rsid w:val="004751B0"/>
    <w:rsid w:val="0047520D"/>
    <w:rsid w:val="00475218"/>
    <w:rsid w:val="004752FA"/>
    <w:rsid w:val="00475337"/>
    <w:rsid w:val="0047537E"/>
    <w:rsid w:val="0047537F"/>
    <w:rsid w:val="004753D8"/>
    <w:rsid w:val="00475467"/>
    <w:rsid w:val="004754DC"/>
    <w:rsid w:val="004754FE"/>
    <w:rsid w:val="00475503"/>
    <w:rsid w:val="0047552A"/>
    <w:rsid w:val="004756D6"/>
    <w:rsid w:val="004756E3"/>
    <w:rsid w:val="00475730"/>
    <w:rsid w:val="0047575C"/>
    <w:rsid w:val="00475790"/>
    <w:rsid w:val="0047579A"/>
    <w:rsid w:val="004757AE"/>
    <w:rsid w:val="0047589A"/>
    <w:rsid w:val="004758F0"/>
    <w:rsid w:val="0047592A"/>
    <w:rsid w:val="00475962"/>
    <w:rsid w:val="00475978"/>
    <w:rsid w:val="00475A36"/>
    <w:rsid w:val="00475A7B"/>
    <w:rsid w:val="00475AE7"/>
    <w:rsid w:val="00475B2B"/>
    <w:rsid w:val="00475B63"/>
    <w:rsid w:val="00475B6F"/>
    <w:rsid w:val="00475B9A"/>
    <w:rsid w:val="00475BD8"/>
    <w:rsid w:val="00475C34"/>
    <w:rsid w:val="00475C71"/>
    <w:rsid w:val="00475C7B"/>
    <w:rsid w:val="00475CEB"/>
    <w:rsid w:val="00475D2D"/>
    <w:rsid w:val="00475DAE"/>
    <w:rsid w:val="00475DC7"/>
    <w:rsid w:val="00475E12"/>
    <w:rsid w:val="00475E14"/>
    <w:rsid w:val="00475E48"/>
    <w:rsid w:val="00475E82"/>
    <w:rsid w:val="00475F5C"/>
    <w:rsid w:val="00476001"/>
    <w:rsid w:val="00476061"/>
    <w:rsid w:val="0047608E"/>
    <w:rsid w:val="004760DE"/>
    <w:rsid w:val="004760E3"/>
    <w:rsid w:val="004760E7"/>
    <w:rsid w:val="004760F7"/>
    <w:rsid w:val="00476111"/>
    <w:rsid w:val="00476120"/>
    <w:rsid w:val="00476167"/>
    <w:rsid w:val="00476173"/>
    <w:rsid w:val="004761F9"/>
    <w:rsid w:val="004761FF"/>
    <w:rsid w:val="00476253"/>
    <w:rsid w:val="004762AF"/>
    <w:rsid w:val="00476343"/>
    <w:rsid w:val="004763A6"/>
    <w:rsid w:val="004763C1"/>
    <w:rsid w:val="004763CD"/>
    <w:rsid w:val="00476407"/>
    <w:rsid w:val="00476413"/>
    <w:rsid w:val="00476449"/>
    <w:rsid w:val="0047645A"/>
    <w:rsid w:val="00476477"/>
    <w:rsid w:val="004764A4"/>
    <w:rsid w:val="004764C7"/>
    <w:rsid w:val="004764F7"/>
    <w:rsid w:val="00476517"/>
    <w:rsid w:val="004765CC"/>
    <w:rsid w:val="0047661C"/>
    <w:rsid w:val="0047664C"/>
    <w:rsid w:val="0047668F"/>
    <w:rsid w:val="004766EA"/>
    <w:rsid w:val="00476768"/>
    <w:rsid w:val="00476769"/>
    <w:rsid w:val="004767D5"/>
    <w:rsid w:val="004767EC"/>
    <w:rsid w:val="0047684C"/>
    <w:rsid w:val="00476877"/>
    <w:rsid w:val="0047690C"/>
    <w:rsid w:val="00476967"/>
    <w:rsid w:val="00476A8B"/>
    <w:rsid w:val="00476ACF"/>
    <w:rsid w:val="00476AF3"/>
    <w:rsid w:val="00476BC2"/>
    <w:rsid w:val="00476BC8"/>
    <w:rsid w:val="00476C6B"/>
    <w:rsid w:val="00476C8A"/>
    <w:rsid w:val="00476C92"/>
    <w:rsid w:val="00476CA9"/>
    <w:rsid w:val="00476D14"/>
    <w:rsid w:val="00476D43"/>
    <w:rsid w:val="00476DC9"/>
    <w:rsid w:val="00476DEC"/>
    <w:rsid w:val="00476DEF"/>
    <w:rsid w:val="00476ED2"/>
    <w:rsid w:val="00476EF0"/>
    <w:rsid w:val="00476F77"/>
    <w:rsid w:val="00476F7E"/>
    <w:rsid w:val="00476F94"/>
    <w:rsid w:val="00476FC2"/>
    <w:rsid w:val="00476FF9"/>
    <w:rsid w:val="0047702C"/>
    <w:rsid w:val="0047703A"/>
    <w:rsid w:val="00477046"/>
    <w:rsid w:val="004770CB"/>
    <w:rsid w:val="00477113"/>
    <w:rsid w:val="00477148"/>
    <w:rsid w:val="0047719E"/>
    <w:rsid w:val="004771FB"/>
    <w:rsid w:val="0047726C"/>
    <w:rsid w:val="00477272"/>
    <w:rsid w:val="004772EA"/>
    <w:rsid w:val="00477360"/>
    <w:rsid w:val="00477375"/>
    <w:rsid w:val="0047737C"/>
    <w:rsid w:val="00477422"/>
    <w:rsid w:val="00477463"/>
    <w:rsid w:val="0047748F"/>
    <w:rsid w:val="00477491"/>
    <w:rsid w:val="00477556"/>
    <w:rsid w:val="0047757E"/>
    <w:rsid w:val="00477610"/>
    <w:rsid w:val="00477627"/>
    <w:rsid w:val="00477658"/>
    <w:rsid w:val="0047771C"/>
    <w:rsid w:val="00477746"/>
    <w:rsid w:val="00477753"/>
    <w:rsid w:val="00477758"/>
    <w:rsid w:val="00477782"/>
    <w:rsid w:val="004777CA"/>
    <w:rsid w:val="004777F0"/>
    <w:rsid w:val="00477850"/>
    <w:rsid w:val="00477959"/>
    <w:rsid w:val="0047796D"/>
    <w:rsid w:val="004779A4"/>
    <w:rsid w:val="004779D3"/>
    <w:rsid w:val="00477A0C"/>
    <w:rsid w:val="00477A5A"/>
    <w:rsid w:val="00477A92"/>
    <w:rsid w:val="00477B81"/>
    <w:rsid w:val="00477B8D"/>
    <w:rsid w:val="00477C18"/>
    <w:rsid w:val="00477C37"/>
    <w:rsid w:val="00477C39"/>
    <w:rsid w:val="00477C43"/>
    <w:rsid w:val="00477C61"/>
    <w:rsid w:val="00477CCD"/>
    <w:rsid w:val="00477CE0"/>
    <w:rsid w:val="00477CE6"/>
    <w:rsid w:val="00477D50"/>
    <w:rsid w:val="00477DC4"/>
    <w:rsid w:val="00477DF4"/>
    <w:rsid w:val="00477E2E"/>
    <w:rsid w:val="00477E3D"/>
    <w:rsid w:val="00477E4D"/>
    <w:rsid w:val="00477E83"/>
    <w:rsid w:val="00477EAE"/>
    <w:rsid w:val="00477EFF"/>
    <w:rsid w:val="00477F08"/>
    <w:rsid w:val="00480022"/>
    <w:rsid w:val="00480036"/>
    <w:rsid w:val="0048007B"/>
    <w:rsid w:val="0048008B"/>
    <w:rsid w:val="004800AA"/>
    <w:rsid w:val="004800C9"/>
    <w:rsid w:val="004801FB"/>
    <w:rsid w:val="00480235"/>
    <w:rsid w:val="00480242"/>
    <w:rsid w:val="00480327"/>
    <w:rsid w:val="00480352"/>
    <w:rsid w:val="004803A3"/>
    <w:rsid w:val="004803AD"/>
    <w:rsid w:val="004803E7"/>
    <w:rsid w:val="004804C4"/>
    <w:rsid w:val="004804D6"/>
    <w:rsid w:val="00480597"/>
    <w:rsid w:val="004805AC"/>
    <w:rsid w:val="00480680"/>
    <w:rsid w:val="0048070A"/>
    <w:rsid w:val="0048076D"/>
    <w:rsid w:val="00480791"/>
    <w:rsid w:val="00480882"/>
    <w:rsid w:val="004808D9"/>
    <w:rsid w:val="0048090E"/>
    <w:rsid w:val="00480961"/>
    <w:rsid w:val="00480A0C"/>
    <w:rsid w:val="00480B56"/>
    <w:rsid w:val="00480C59"/>
    <w:rsid w:val="00480C73"/>
    <w:rsid w:val="00480CB1"/>
    <w:rsid w:val="00480CC6"/>
    <w:rsid w:val="00480D0B"/>
    <w:rsid w:val="00480E82"/>
    <w:rsid w:val="00480F5B"/>
    <w:rsid w:val="00480F62"/>
    <w:rsid w:val="00480FBC"/>
    <w:rsid w:val="00480FD7"/>
    <w:rsid w:val="004810A3"/>
    <w:rsid w:val="004810D0"/>
    <w:rsid w:val="004810E1"/>
    <w:rsid w:val="0048110F"/>
    <w:rsid w:val="00481144"/>
    <w:rsid w:val="0048117C"/>
    <w:rsid w:val="0048118A"/>
    <w:rsid w:val="00481199"/>
    <w:rsid w:val="004811B5"/>
    <w:rsid w:val="004811F6"/>
    <w:rsid w:val="00481237"/>
    <w:rsid w:val="0048123D"/>
    <w:rsid w:val="00481277"/>
    <w:rsid w:val="004812D3"/>
    <w:rsid w:val="004812DE"/>
    <w:rsid w:val="004812E7"/>
    <w:rsid w:val="00481347"/>
    <w:rsid w:val="004813C3"/>
    <w:rsid w:val="004813CA"/>
    <w:rsid w:val="004813D7"/>
    <w:rsid w:val="004813DA"/>
    <w:rsid w:val="00481483"/>
    <w:rsid w:val="0048150E"/>
    <w:rsid w:val="0048151A"/>
    <w:rsid w:val="0048153B"/>
    <w:rsid w:val="00481545"/>
    <w:rsid w:val="004815AA"/>
    <w:rsid w:val="00481616"/>
    <w:rsid w:val="0048164F"/>
    <w:rsid w:val="00481664"/>
    <w:rsid w:val="004816BB"/>
    <w:rsid w:val="0048170C"/>
    <w:rsid w:val="0048179C"/>
    <w:rsid w:val="004817CA"/>
    <w:rsid w:val="00481828"/>
    <w:rsid w:val="004818CD"/>
    <w:rsid w:val="00481933"/>
    <w:rsid w:val="00481939"/>
    <w:rsid w:val="00481982"/>
    <w:rsid w:val="0048198E"/>
    <w:rsid w:val="004819E6"/>
    <w:rsid w:val="004819E7"/>
    <w:rsid w:val="00481A08"/>
    <w:rsid w:val="00481A2F"/>
    <w:rsid w:val="00481A6B"/>
    <w:rsid w:val="00481A88"/>
    <w:rsid w:val="00481ACE"/>
    <w:rsid w:val="00481BC8"/>
    <w:rsid w:val="00481C0D"/>
    <w:rsid w:val="00481C91"/>
    <w:rsid w:val="00481D02"/>
    <w:rsid w:val="00481E07"/>
    <w:rsid w:val="00481EFC"/>
    <w:rsid w:val="00481F1C"/>
    <w:rsid w:val="00481F55"/>
    <w:rsid w:val="0048201A"/>
    <w:rsid w:val="00482047"/>
    <w:rsid w:val="004820F0"/>
    <w:rsid w:val="0048215C"/>
    <w:rsid w:val="004821C4"/>
    <w:rsid w:val="00482290"/>
    <w:rsid w:val="004823F3"/>
    <w:rsid w:val="0048240E"/>
    <w:rsid w:val="00482570"/>
    <w:rsid w:val="00482596"/>
    <w:rsid w:val="00482695"/>
    <w:rsid w:val="004826C4"/>
    <w:rsid w:val="0048272D"/>
    <w:rsid w:val="00482749"/>
    <w:rsid w:val="00482769"/>
    <w:rsid w:val="00482787"/>
    <w:rsid w:val="004827AB"/>
    <w:rsid w:val="004827C5"/>
    <w:rsid w:val="0048282E"/>
    <w:rsid w:val="00482941"/>
    <w:rsid w:val="00482948"/>
    <w:rsid w:val="00482966"/>
    <w:rsid w:val="0048296F"/>
    <w:rsid w:val="00482A53"/>
    <w:rsid w:val="00482A76"/>
    <w:rsid w:val="00482A8A"/>
    <w:rsid w:val="00482ADE"/>
    <w:rsid w:val="00482B00"/>
    <w:rsid w:val="00482B6B"/>
    <w:rsid w:val="00482BC1"/>
    <w:rsid w:val="00482C51"/>
    <w:rsid w:val="00482CBF"/>
    <w:rsid w:val="00482D27"/>
    <w:rsid w:val="00482D2D"/>
    <w:rsid w:val="00482D4C"/>
    <w:rsid w:val="00482D54"/>
    <w:rsid w:val="00482E0A"/>
    <w:rsid w:val="00482E41"/>
    <w:rsid w:val="00482E86"/>
    <w:rsid w:val="00482E99"/>
    <w:rsid w:val="00482EF4"/>
    <w:rsid w:val="00482F58"/>
    <w:rsid w:val="00482F8D"/>
    <w:rsid w:val="00482FA6"/>
    <w:rsid w:val="00482FB1"/>
    <w:rsid w:val="00482FB2"/>
    <w:rsid w:val="00482FEC"/>
    <w:rsid w:val="00483096"/>
    <w:rsid w:val="004830A6"/>
    <w:rsid w:val="004830CE"/>
    <w:rsid w:val="00483113"/>
    <w:rsid w:val="0048316C"/>
    <w:rsid w:val="004831A6"/>
    <w:rsid w:val="0048328E"/>
    <w:rsid w:val="0048337C"/>
    <w:rsid w:val="004833FB"/>
    <w:rsid w:val="00483429"/>
    <w:rsid w:val="00483445"/>
    <w:rsid w:val="00483468"/>
    <w:rsid w:val="004834CD"/>
    <w:rsid w:val="004834D2"/>
    <w:rsid w:val="004834D8"/>
    <w:rsid w:val="004834F4"/>
    <w:rsid w:val="0048359C"/>
    <w:rsid w:val="004836A7"/>
    <w:rsid w:val="004836D3"/>
    <w:rsid w:val="004836D6"/>
    <w:rsid w:val="004836F1"/>
    <w:rsid w:val="004836F6"/>
    <w:rsid w:val="004836FB"/>
    <w:rsid w:val="0048372F"/>
    <w:rsid w:val="00483757"/>
    <w:rsid w:val="00483769"/>
    <w:rsid w:val="0048378B"/>
    <w:rsid w:val="004837AA"/>
    <w:rsid w:val="004837B2"/>
    <w:rsid w:val="004837BC"/>
    <w:rsid w:val="00483859"/>
    <w:rsid w:val="0048391E"/>
    <w:rsid w:val="004839F2"/>
    <w:rsid w:val="00483A87"/>
    <w:rsid w:val="00483B3C"/>
    <w:rsid w:val="00483BDD"/>
    <w:rsid w:val="00483BF4"/>
    <w:rsid w:val="00483C02"/>
    <w:rsid w:val="00483C1C"/>
    <w:rsid w:val="00483CB5"/>
    <w:rsid w:val="00483CC7"/>
    <w:rsid w:val="00483CCE"/>
    <w:rsid w:val="00483D4F"/>
    <w:rsid w:val="00483D56"/>
    <w:rsid w:val="00483D70"/>
    <w:rsid w:val="00483E04"/>
    <w:rsid w:val="00483E29"/>
    <w:rsid w:val="00483E53"/>
    <w:rsid w:val="00483E96"/>
    <w:rsid w:val="00483EA8"/>
    <w:rsid w:val="00483F08"/>
    <w:rsid w:val="00483F4E"/>
    <w:rsid w:val="00483F6F"/>
    <w:rsid w:val="00483FD2"/>
    <w:rsid w:val="004840A9"/>
    <w:rsid w:val="004840D4"/>
    <w:rsid w:val="00484121"/>
    <w:rsid w:val="00484147"/>
    <w:rsid w:val="0048419A"/>
    <w:rsid w:val="0048420F"/>
    <w:rsid w:val="004843A3"/>
    <w:rsid w:val="004843F2"/>
    <w:rsid w:val="0048449B"/>
    <w:rsid w:val="004844D3"/>
    <w:rsid w:val="004844DF"/>
    <w:rsid w:val="00484594"/>
    <w:rsid w:val="004845A2"/>
    <w:rsid w:val="004845A3"/>
    <w:rsid w:val="00484612"/>
    <w:rsid w:val="00484622"/>
    <w:rsid w:val="004846EA"/>
    <w:rsid w:val="004847BD"/>
    <w:rsid w:val="00484877"/>
    <w:rsid w:val="004848CD"/>
    <w:rsid w:val="0048495B"/>
    <w:rsid w:val="00484990"/>
    <w:rsid w:val="0048499A"/>
    <w:rsid w:val="004849A8"/>
    <w:rsid w:val="004849B7"/>
    <w:rsid w:val="00484A02"/>
    <w:rsid w:val="00484A0D"/>
    <w:rsid w:val="00484A17"/>
    <w:rsid w:val="00484A1A"/>
    <w:rsid w:val="00484AAA"/>
    <w:rsid w:val="00484B02"/>
    <w:rsid w:val="00484B12"/>
    <w:rsid w:val="00484B18"/>
    <w:rsid w:val="00484B87"/>
    <w:rsid w:val="00484C7F"/>
    <w:rsid w:val="00484C80"/>
    <w:rsid w:val="00484CA6"/>
    <w:rsid w:val="00484CA9"/>
    <w:rsid w:val="00484D5A"/>
    <w:rsid w:val="00484D9C"/>
    <w:rsid w:val="00484DD7"/>
    <w:rsid w:val="00484E2D"/>
    <w:rsid w:val="00484E98"/>
    <w:rsid w:val="00484EB4"/>
    <w:rsid w:val="00484EB5"/>
    <w:rsid w:val="00484F65"/>
    <w:rsid w:val="00484F83"/>
    <w:rsid w:val="00484FBE"/>
    <w:rsid w:val="00484FFF"/>
    <w:rsid w:val="00485088"/>
    <w:rsid w:val="004850A3"/>
    <w:rsid w:val="00485129"/>
    <w:rsid w:val="004851C9"/>
    <w:rsid w:val="004851E2"/>
    <w:rsid w:val="004851FE"/>
    <w:rsid w:val="00485241"/>
    <w:rsid w:val="0048526C"/>
    <w:rsid w:val="0048526E"/>
    <w:rsid w:val="004852EA"/>
    <w:rsid w:val="0048534F"/>
    <w:rsid w:val="0048537C"/>
    <w:rsid w:val="00485420"/>
    <w:rsid w:val="00485423"/>
    <w:rsid w:val="0048548F"/>
    <w:rsid w:val="0048562E"/>
    <w:rsid w:val="0048567C"/>
    <w:rsid w:val="004856B2"/>
    <w:rsid w:val="004856DE"/>
    <w:rsid w:val="0048581F"/>
    <w:rsid w:val="00485850"/>
    <w:rsid w:val="00485878"/>
    <w:rsid w:val="00485893"/>
    <w:rsid w:val="004858DA"/>
    <w:rsid w:val="004858E7"/>
    <w:rsid w:val="00485997"/>
    <w:rsid w:val="004859C9"/>
    <w:rsid w:val="00485A01"/>
    <w:rsid w:val="00485ABD"/>
    <w:rsid w:val="00485B34"/>
    <w:rsid w:val="00485B7D"/>
    <w:rsid w:val="00485B8B"/>
    <w:rsid w:val="00485BFF"/>
    <w:rsid w:val="00485C73"/>
    <w:rsid w:val="00485CFA"/>
    <w:rsid w:val="00485D0D"/>
    <w:rsid w:val="00485D35"/>
    <w:rsid w:val="00485D76"/>
    <w:rsid w:val="00485D7C"/>
    <w:rsid w:val="00485DD7"/>
    <w:rsid w:val="00485DE0"/>
    <w:rsid w:val="00485E42"/>
    <w:rsid w:val="00485E64"/>
    <w:rsid w:val="00485E7A"/>
    <w:rsid w:val="00485E8E"/>
    <w:rsid w:val="00485F21"/>
    <w:rsid w:val="00485F28"/>
    <w:rsid w:val="00485FA8"/>
    <w:rsid w:val="00485FF5"/>
    <w:rsid w:val="00485FFA"/>
    <w:rsid w:val="004860A0"/>
    <w:rsid w:val="004860DC"/>
    <w:rsid w:val="00486111"/>
    <w:rsid w:val="0048613D"/>
    <w:rsid w:val="00486176"/>
    <w:rsid w:val="004861B0"/>
    <w:rsid w:val="004861E6"/>
    <w:rsid w:val="004861E8"/>
    <w:rsid w:val="00486215"/>
    <w:rsid w:val="0048621B"/>
    <w:rsid w:val="00486294"/>
    <w:rsid w:val="00486312"/>
    <w:rsid w:val="00486325"/>
    <w:rsid w:val="00486326"/>
    <w:rsid w:val="0048636D"/>
    <w:rsid w:val="0048639E"/>
    <w:rsid w:val="004863A8"/>
    <w:rsid w:val="0048643B"/>
    <w:rsid w:val="004864CA"/>
    <w:rsid w:val="004864D6"/>
    <w:rsid w:val="00486561"/>
    <w:rsid w:val="0048659F"/>
    <w:rsid w:val="004865C5"/>
    <w:rsid w:val="00486671"/>
    <w:rsid w:val="0048671B"/>
    <w:rsid w:val="00486739"/>
    <w:rsid w:val="0048678F"/>
    <w:rsid w:val="004867A4"/>
    <w:rsid w:val="00486829"/>
    <w:rsid w:val="004868E2"/>
    <w:rsid w:val="004868F6"/>
    <w:rsid w:val="0048694B"/>
    <w:rsid w:val="0048697A"/>
    <w:rsid w:val="004869A8"/>
    <w:rsid w:val="004869F7"/>
    <w:rsid w:val="004869FC"/>
    <w:rsid w:val="00486A27"/>
    <w:rsid w:val="00486A59"/>
    <w:rsid w:val="00486AE1"/>
    <w:rsid w:val="00486AE7"/>
    <w:rsid w:val="00486B2A"/>
    <w:rsid w:val="00486BE4"/>
    <w:rsid w:val="00486BEA"/>
    <w:rsid w:val="00486C72"/>
    <w:rsid w:val="00486CE2"/>
    <w:rsid w:val="00486D18"/>
    <w:rsid w:val="00486D21"/>
    <w:rsid w:val="00486D2D"/>
    <w:rsid w:val="00486D77"/>
    <w:rsid w:val="00486E48"/>
    <w:rsid w:val="00486E7B"/>
    <w:rsid w:val="00486EB3"/>
    <w:rsid w:val="00486EEC"/>
    <w:rsid w:val="00486F30"/>
    <w:rsid w:val="00486F4A"/>
    <w:rsid w:val="00486F4E"/>
    <w:rsid w:val="00487094"/>
    <w:rsid w:val="004870AB"/>
    <w:rsid w:val="00487105"/>
    <w:rsid w:val="004871DB"/>
    <w:rsid w:val="004871EF"/>
    <w:rsid w:val="004871F7"/>
    <w:rsid w:val="004871FE"/>
    <w:rsid w:val="00487244"/>
    <w:rsid w:val="0048728E"/>
    <w:rsid w:val="00487315"/>
    <w:rsid w:val="004873B7"/>
    <w:rsid w:val="004873EA"/>
    <w:rsid w:val="004874A9"/>
    <w:rsid w:val="004874B6"/>
    <w:rsid w:val="004874B7"/>
    <w:rsid w:val="004874E7"/>
    <w:rsid w:val="00487506"/>
    <w:rsid w:val="00487510"/>
    <w:rsid w:val="00487593"/>
    <w:rsid w:val="00487622"/>
    <w:rsid w:val="00487678"/>
    <w:rsid w:val="004876C0"/>
    <w:rsid w:val="0048772D"/>
    <w:rsid w:val="00487770"/>
    <w:rsid w:val="00487787"/>
    <w:rsid w:val="004877D0"/>
    <w:rsid w:val="004877F6"/>
    <w:rsid w:val="00487845"/>
    <w:rsid w:val="0048784D"/>
    <w:rsid w:val="0048788B"/>
    <w:rsid w:val="0048788D"/>
    <w:rsid w:val="004878C4"/>
    <w:rsid w:val="004879B9"/>
    <w:rsid w:val="004879C1"/>
    <w:rsid w:val="004879DA"/>
    <w:rsid w:val="004879F3"/>
    <w:rsid w:val="00487A84"/>
    <w:rsid w:val="00487ABA"/>
    <w:rsid w:val="00487BD6"/>
    <w:rsid w:val="00487CD0"/>
    <w:rsid w:val="00487CD3"/>
    <w:rsid w:val="00487CE2"/>
    <w:rsid w:val="00487CEC"/>
    <w:rsid w:val="00487D2B"/>
    <w:rsid w:val="00487D5C"/>
    <w:rsid w:val="00487DA2"/>
    <w:rsid w:val="00487DDB"/>
    <w:rsid w:val="00487EC8"/>
    <w:rsid w:val="00487EDB"/>
    <w:rsid w:val="00487F0A"/>
    <w:rsid w:val="00487F2F"/>
    <w:rsid w:val="00487F3D"/>
    <w:rsid w:val="00487F5F"/>
    <w:rsid w:val="00487F7F"/>
    <w:rsid w:val="00487F95"/>
    <w:rsid w:val="00487FAA"/>
    <w:rsid w:val="00487FBE"/>
    <w:rsid w:val="00487FFA"/>
    <w:rsid w:val="0049000D"/>
    <w:rsid w:val="00490032"/>
    <w:rsid w:val="0049007B"/>
    <w:rsid w:val="004900C8"/>
    <w:rsid w:val="00490167"/>
    <w:rsid w:val="004901AC"/>
    <w:rsid w:val="004901C0"/>
    <w:rsid w:val="004901D4"/>
    <w:rsid w:val="00490245"/>
    <w:rsid w:val="00490267"/>
    <w:rsid w:val="004902C7"/>
    <w:rsid w:val="00490390"/>
    <w:rsid w:val="0049039A"/>
    <w:rsid w:val="00490425"/>
    <w:rsid w:val="0049044E"/>
    <w:rsid w:val="004904D0"/>
    <w:rsid w:val="004904FA"/>
    <w:rsid w:val="004905AC"/>
    <w:rsid w:val="0049064D"/>
    <w:rsid w:val="00490673"/>
    <w:rsid w:val="004906BB"/>
    <w:rsid w:val="004906C5"/>
    <w:rsid w:val="004906FF"/>
    <w:rsid w:val="0049070C"/>
    <w:rsid w:val="00490735"/>
    <w:rsid w:val="0049075C"/>
    <w:rsid w:val="0049078A"/>
    <w:rsid w:val="004907AE"/>
    <w:rsid w:val="004907D3"/>
    <w:rsid w:val="004907ED"/>
    <w:rsid w:val="00490830"/>
    <w:rsid w:val="00490930"/>
    <w:rsid w:val="004909A0"/>
    <w:rsid w:val="004909CF"/>
    <w:rsid w:val="004909D1"/>
    <w:rsid w:val="004909DF"/>
    <w:rsid w:val="00490A3E"/>
    <w:rsid w:val="00490B31"/>
    <w:rsid w:val="00490B6B"/>
    <w:rsid w:val="00490B7C"/>
    <w:rsid w:val="00490BAF"/>
    <w:rsid w:val="00490CBF"/>
    <w:rsid w:val="00490CF3"/>
    <w:rsid w:val="00490D09"/>
    <w:rsid w:val="00490D40"/>
    <w:rsid w:val="00490D49"/>
    <w:rsid w:val="00490DA1"/>
    <w:rsid w:val="00490DCA"/>
    <w:rsid w:val="00490E92"/>
    <w:rsid w:val="00490EA5"/>
    <w:rsid w:val="00490F97"/>
    <w:rsid w:val="00491082"/>
    <w:rsid w:val="0049112E"/>
    <w:rsid w:val="0049116F"/>
    <w:rsid w:val="004911B8"/>
    <w:rsid w:val="004911DB"/>
    <w:rsid w:val="004911F7"/>
    <w:rsid w:val="00491200"/>
    <w:rsid w:val="0049123C"/>
    <w:rsid w:val="004912B3"/>
    <w:rsid w:val="004912D9"/>
    <w:rsid w:val="0049133A"/>
    <w:rsid w:val="004913A7"/>
    <w:rsid w:val="00491453"/>
    <w:rsid w:val="004915B4"/>
    <w:rsid w:val="004915CF"/>
    <w:rsid w:val="0049162E"/>
    <w:rsid w:val="0049170A"/>
    <w:rsid w:val="00491741"/>
    <w:rsid w:val="004918F8"/>
    <w:rsid w:val="004919A1"/>
    <w:rsid w:val="004919A7"/>
    <w:rsid w:val="00491AAB"/>
    <w:rsid w:val="00491ABE"/>
    <w:rsid w:val="00491AC2"/>
    <w:rsid w:val="00491B03"/>
    <w:rsid w:val="00491B06"/>
    <w:rsid w:val="00491BFE"/>
    <w:rsid w:val="00491C12"/>
    <w:rsid w:val="00491CB1"/>
    <w:rsid w:val="00491CEA"/>
    <w:rsid w:val="00491CF4"/>
    <w:rsid w:val="00491D0E"/>
    <w:rsid w:val="00491D1C"/>
    <w:rsid w:val="00491D42"/>
    <w:rsid w:val="00491D6D"/>
    <w:rsid w:val="00491EA3"/>
    <w:rsid w:val="00491F90"/>
    <w:rsid w:val="00492024"/>
    <w:rsid w:val="00492109"/>
    <w:rsid w:val="0049211F"/>
    <w:rsid w:val="00492135"/>
    <w:rsid w:val="0049219F"/>
    <w:rsid w:val="0049220D"/>
    <w:rsid w:val="004922B8"/>
    <w:rsid w:val="004922D8"/>
    <w:rsid w:val="0049232F"/>
    <w:rsid w:val="0049233A"/>
    <w:rsid w:val="00492355"/>
    <w:rsid w:val="004923A8"/>
    <w:rsid w:val="004923AC"/>
    <w:rsid w:val="004923D9"/>
    <w:rsid w:val="00492438"/>
    <w:rsid w:val="00492461"/>
    <w:rsid w:val="004924E5"/>
    <w:rsid w:val="0049252D"/>
    <w:rsid w:val="00492558"/>
    <w:rsid w:val="004925AE"/>
    <w:rsid w:val="00492674"/>
    <w:rsid w:val="004926D5"/>
    <w:rsid w:val="0049270B"/>
    <w:rsid w:val="0049271B"/>
    <w:rsid w:val="00492779"/>
    <w:rsid w:val="0049280A"/>
    <w:rsid w:val="00492895"/>
    <w:rsid w:val="004928DC"/>
    <w:rsid w:val="004928E3"/>
    <w:rsid w:val="004928FB"/>
    <w:rsid w:val="00492911"/>
    <w:rsid w:val="00492928"/>
    <w:rsid w:val="0049292D"/>
    <w:rsid w:val="004929FE"/>
    <w:rsid w:val="00492AC6"/>
    <w:rsid w:val="00492AD2"/>
    <w:rsid w:val="00492C02"/>
    <w:rsid w:val="00492C08"/>
    <w:rsid w:val="00492C3F"/>
    <w:rsid w:val="00492C42"/>
    <w:rsid w:val="00492C87"/>
    <w:rsid w:val="00492C95"/>
    <w:rsid w:val="00492D59"/>
    <w:rsid w:val="00492E1E"/>
    <w:rsid w:val="00492E46"/>
    <w:rsid w:val="00492E5E"/>
    <w:rsid w:val="00492E7D"/>
    <w:rsid w:val="00492EC5"/>
    <w:rsid w:val="00492ECE"/>
    <w:rsid w:val="00492F3A"/>
    <w:rsid w:val="00492F50"/>
    <w:rsid w:val="00492FA9"/>
    <w:rsid w:val="00492FAA"/>
    <w:rsid w:val="00492FAB"/>
    <w:rsid w:val="00492FC2"/>
    <w:rsid w:val="004930B5"/>
    <w:rsid w:val="004930CA"/>
    <w:rsid w:val="0049317E"/>
    <w:rsid w:val="004931A2"/>
    <w:rsid w:val="004931F2"/>
    <w:rsid w:val="00493244"/>
    <w:rsid w:val="004932B3"/>
    <w:rsid w:val="0049333C"/>
    <w:rsid w:val="00493340"/>
    <w:rsid w:val="00493350"/>
    <w:rsid w:val="00493367"/>
    <w:rsid w:val="0049341B"/>
    <w:rsid w:val="004934A2"/>
    <w:rsid w:val="004934A8"/>
    <w:rsid w:val="004934D4"/>
    <w:rsid w:val="0049351F"/>
    <w:rsid w:val="00493565"/>
    <w:rsid w:val="004936B5"/>
    <w:rsid w:val="004936BB"/>
    <w:rsid w:val="004936D4"/>
    <w:rsid w:val="004936FA"/>
    <w:rsid w:val="00493742"/>
    <w:rsid w:val="0049376B"/>
    <w:rsid w:val="004937CE"/>
    <w:rsid w:val="00493854"/>
    <w:rsid w:val="0049385D"/>
    <w:rsid w:val="004939B6"/>
    <w:rsid w:val="00493B7F"/>
    <w:rsid w:val="00493BB8"/>
    <w:rsid w:val="00493BD0"/>
    <w:rsid w:val="00493C06"/>
    <w:rsid w:val="00493C0E"/>
    <w:rsid w:val="00493C31"/>
    <w:rsid w:val="00493C8D"/>
    <w:rsid w:val="00493C9E"/>
    <w:rsid w:val="00493D13"/>
    <w:rsid w:val="00493D19"/>
    <w:rsid w:val="00493D65"/>
    <w:rsid w:val="00493DA6"/>
    <w:rsid w:val="00493DB9"/>
    <w:rsid w:val="00493E9E"/>
    <w:rsid w:val="00493F82"/>
    <w:rsid w:val="00493FB7"/>
    <w:rsid w:val="0049400E"/>
    <w:rsid w:val="00494048"/>
    <w:rsid w:val="004940DC"/>
    <w:rsid w:val="0049413D"/>
    <w:rsid w:val="00494144"/>
    <w:rsid w:val="00494204"/>
    <w:rsid w:val="0049423D"/>
    <w:rsid w:val="0049424D"/>
    <w:rsid w:val="00494277"/>
    <w:rsid w:val="0049427F"/>
    <w:rsid w:val="00494297"/>
    <w:rsid w:val="004942CB"/>
    <w:rsid w:val="00494386"/>
    <w:rsid w:val="0049438E"/>
    <w:rsid w:val="004943A5"/>
    <w:rsid w:val="004943CA"/>
    <w:rsid w:val="004943D1"/>
    <w:rsid w:val="004943D9"/>
    <w:rsid w:val="004943DB"/>
    <w:rsid w:val="004943E8"/>
    <w:rsid w:val="004943FA"/>
    <w:rsid w:val="004943FB"/>
    <w:rsid w:val="0049448D"/>
    <w:rsid w:val="00494586"/>
    <w:rsid w:val="00494587"/>
    <w:rsid w:val="00494613"/>
    <w:rsid w:val="0049465B"/>
    <w:rsid w:val="00494675"/>
    <w:rsid w:val="00494687"/>
    <w:rsid w:val="004946CE"/>
    <w:rsid w:val="004946EF"/>
    <w:rsid w:val="004947C8"/>
    <w:rsid w:val="0049481B"/>
    <w:rsid w:val="00494888"/>
    <w:rsid w:val="004948A8"/>
    <w:rsid w:val="004948C4"/>
    <w:rsid w:val="004948E0"/>
    <w:rsid w:val="00494968"/>
    <w:rsid w:val="004949A9"/>
    <w:rsid w:val="004949AF"/>
    <w:rsid w:val="004949E7"/>
    <w:rsid w:val="00494A23"/>
    <w:rsid w:val="00494B4C"/>
    <w:rsid w:val="00494B53"/>
    <w:rsid w:val="00494B61"/>
    <w:rsid w:val="00494BDF"/>
    <w:rsid w:val="00494BEB"/>
    <w:rsid w:val="00494C11"/>
    <w:rsid w:val="00494CE1"/>
    <w:rsid w:val="00494D14"/>
    <w:rsid w:val="00494D38"/>
    <w:rsid w:val="00494D3D"/>
    <w:rsid w:val="00494DB3"/>
    <w:rsid w:val="00494DD5"/>
    <w:rsid w:val="00494DE4"/>
    <w:rsid w:val="00494DEA"/>
    <w:rsid w:val="00494E48"/>
    <w:rsid w:val="00494EDF"/>
    <w:rsid w:val="00494F6A"/>
    <w:rsid w:val="00494FE8"/>
    <w:rsid w:val="00495021"/>
    <w:rsid w:val="0049503C"/>
    <w:rsid w:val="0049504A"/>
    <w:rsid w:val="00495063"/>
    <w:rsid w:val="00495066"/>
    <w:rsid w:val="004950AF"/>
    <w:rsid w:val="004950E9"/>
    <w:rsid w:val="004950FD"/>
    <w:rsid w:val="00495227"/>
    <w:rsid w:val="004952DF"/>
    <w:rsid w:val="004952F9"/>
    <w:rsid w:val="004953D1"/>
    <w:rsid w:val="004953DF"/>
    <w:rsid w:val="00495438"/>
    <w:rsid w:val="00495462"/>
    <w:rsid w:val="004954A4"/>
    <w:rsid w:val="004954BB"/>
    <w:rsid w:val="004954E8"/>
    <w:rsid w:val="004954EC"/>
    <w:rsid w:val="004954FC"/>
    <w:rsid w:val="00495598"/>
    <w:rsid w:val="0049568B"/>
    <w:rsid w:val="004957A3"/>
    <w:rsid w:val="004957E9"/>
    <w:rsid w:val="004957FC"/>
    <w:rsid w:val="00495823"/>
    <w:rsid w:val="0049587F"/>
    <w:rsid w:val="004958D1"/>
    <w:rsid w:val="00495905"/>
    <w:rsid w:val="00495925"/>
    <w:rsid w:val="004959A5"/>
    <w:rsid w:val="004959EB"/>
    <w:rsid w:val="00495A5A"/>
    <w:rsid w:val="00495A63"/>
    <w:rsid w:val="00495A9E"/>
    <w:rsid w:val="00495AA2"/>
    <w:rsid w:val="00495B3B"/>
    <w:rsid w:val="00495B81"/>
    <w:rsid w:val="00495BCD"/>
    <w:rsid w:val="00495BE7"/>
    <w:rsid w:val="00495D5D"/>
    <w:rsid w:val="00495DAF"/>
    <w:rsid w:val="00495DFF"/>
    <w:rsid w:val="00495E24"/>
    <w:rsid w:val="00495E55"/>
    <w:rsid w:val="00495E62"/>
    <w:rsid w:val="00495E77"/>
    <w:rsid w:val="00495EF1"/>
    <w:rsid w:val="00495F30"/>
    <w:rsid w:val="00495F51"/>
    <w:rsid w:val="00495F52"/>
    <w:rsid w:val="00495F77"/>
    <w:rsid w:val="00495FBD"/>
    <w:rsid w:val="00496026"/>
    <w:rsid w:val="004960F5"/>
    <w:rsid w:val="00496134"/>
    <w:rsid w:val="00496171"/>
    <w:rsid w:val="00496219"/>
    <w:rsid w:val="0049621D"/>
    <w:rsid w:val="0049629D"/>
    <w:rsid w:val="00496308"/>
    <w:rsid w:val="0049631C"/>
    <w:rsid w:val="0049636A"/>
    <w:rsid w:val="00496374"/>
    <w:rsid w:val="00496394"/>
    <w:rsid w:val="004963C1"/>
    <w:rsid w:val="004963C8"/>
    <w:rsid w:val="004963D4"/>
    <w:rsid w:val="004963DE"/>
    <w:rsid w:val="0049641D"/>
    <w:rsid w:val="00496440"/>
    <w:rsid w:val="004964B3"/>
    <w:rsid w:val="0049653A"/>
    <w:rsid w:val="0049656C"/>
    <w:rsid w:val="00496591"/>
    <w:rsid w:val="0049664D"/>
    <w:rsid w:val="00496792"/>
    <w:rsid w:val="00496816"/>
    <w:rsid w:val="0049685E"/>
    <w:rsid w:val="0049689D"/>
    <w:rsid w:val="004968E4"/>
    <w:rsid w:val="0049691F"/>
    <w:rsid w:val="00496923"/>
    <w:rsid w:val="004969A6"/>
    <w:rsid w:val="004969D5"/>
    <w:rsid w:val="00496A79"/>
    <w:rsid w:val="00496AA3"/>
    <w:rsid w:val="00496ABA"/>
    <w:rsid w:val="00496B75"/>
    <w:rsid w:val="00496BA0"/>
    <w:rsid w:val="00496BDB"/>
    <w:rsid w:val="00496C02"/>
    <w:rsid w:val="00496C8D"/>
    <w:rsid w:val="00496CD6"/>
    <w:rsid w:val="00496D64"/>
    <w:rsid w:val="00496D95"/>
    <w:rsid w:val="00496DFC"/>
    <w:rsid w:val="00496E4D"/>
    <w:rsid w:val="00496E79"/>
    <w:rsid w:val="00496F25"/>
    <w:rsid w:val="00496F3A"/>
    <w:rsid w:val="00496F9B"/>
    <w:rsid w:val="00496FD6"/>
    <w:rsid w:val="0049702A"/>
    <w:rsid w:val="00497074"/>
    <w:rsid w:val="0049708B"/>
    <w:rsid w:val="00497151"/>
    <w:rsid w:val="0049721F"/>
    <w:rsid w:val="00497321"/>
    <w:rsid w:val="0049734C"/>
    <w:rsid w:val="0049734F"/>
    <w:rsid w:val="0049738D"/>
    <w:rsid w:val="00497390"/>
    <w:rsid w:val="0049739A"/>
    <w:rsid w:val="004973CA"/>
    <w:rsid w:val="00497414"/>
    <w:rsid w:val="00497439"/>
    <w:rsid w:val="00497460"/>
    <w:rsid w:val="00497521"/>
    <w:rsid w:val="00497545"/>
    <w:rsid w:val="004976C0"/>
    <w:rsid w:val="00497839"/>
    <w:rsid w:val="004978E9"/>
    <w:rsid w:val="0049791F"/>
    <w:rsid w:val="0049794F"/>
    <w:rsid w:val="00497976"/>
    <w:rsid w:val="00497989"/>
    <w:rsid w:val="004979C8"/>
    <w:rsid w:val="004979E6"/>
    <w:rsid w:val="00497A52"/>
    <w:rsid w:val="00497ABE"/>
    <w:rsid w:val="00497ACE"/>
    <w:rsid w:val="00497AF6"/>
    <w:rsid w:val="00497B52"/>
    <w:rsid w:val="00497CCF"/>
    <w:rsid w:val="00497CD9"/>
    <w:rsid w:val="00497DBC"/>
    <w:rsid w:val="00497EBD"/>
    <w:rsid w:val="00497EFA"/>
    <w:rsid w:val="00497F2F"/>
    <w:rsid w:val="00497F3F"/>
    <w:rsid w:val="00497FD4"/>
    <w:rsid w:val="00497FDE"/>
    <w:rsid w:val="004A00C5"/>
    <w:rsid w:val="004A00C8"/>
    <w:rsid w:val="004A0160"/>
    <w:rsid w:val="004A0175"/>
    <w:rsid w:val="004A01F1"/>
    <w:rsid w:val="004A022D"/>
    <w:rsid w:val="004A0307"/>
    <w:rsid w:val="004A033C"/>
    <w:rsid w:val="004A0377"/>
    <w:rsid w:val="004A0436"/>
    <w:rsid w:val="004A0495"/>
    <w:rsid w:val="004A04D8"/>
    <w:rsid w:val="004A0546"/>
    <w:rsid w:val="004A0562"/>
    <w:rsid w:val="004A05B3"/>
    <w:rsid w:val="004A067B"/>
    <w:rsid w:val="004A06BB"/>
    <w:rsid w:val="004A06D7"/>
    <w:rsid w:val="004A06EE"/>
    <w:rsid w:val="004A0714"/>
    <w:rsid w:val="004A073D"/>
    <w:rsid w:val="004A0748"/>
    <w:rsid w:val="004A074E"/>
    <w:rsid w:val="004A076E"/>
    <w:rsid w:val="004A07D6"/>
    <w:rsid w:val="004A083C"/>
    <w:rsid w:val="004A0845"/>
    <w:rsid w:val="004A08A5"/>
    <w:rsid w:val="004A08EC"/>
    <w:rsid w:val="004A0903"/>
    <w:rsid w:val="004A097C"/>
    <w:rsid w:val="004A0987"/>
    <w:rsid w:val="004A09D4"/>
    <w:rsid w:val="004A09FC"/>
    <w:rsid w:val="004A0A2B"/>
    <w:rsid w:val="004A0A58"/>
    <w:rsid w:val="004A0AA5"/>
    <w:rsid w:val="004A0B0A"/>
    <w:rsid w:val="004A0B1F"/>
    <w:rsid w:val="004A0BA8"/>
    <w:rsid w:val="004A0BC9"/>
    <w:rsid w:val="004A0D65"/>
    <w:rsid w:val="004A0D68"/>
    <w:rsid w:val="004A0D82"/>
    <w:rsid w:val="004A0D83"/>
    <w:rsid w:val="004A0DA0"/>
    <w:rsid w:val="004A0DD3"/>
    <w:rsid w:val="004A0E28"/>
    <w:rsid w:val="004A0E41"/>
    <w:rsid w:val="004A0E7B"/>
    <w:rsid w:val="004A0F27"/>
    <w:rsid w:val="004A1005"/>
    <w:rsid w:val="004A11A6"/>
    <w:rsid w:val="004A11B4"/>
    <w:rsid w:val="004A1201"/>
    <w:rsid w:val="004A1243"/>
    <w:rsid w:val="004A1254"/>
    <w:rsid w:val="004A143B"/>
    <w:rsid w:val="004A1490"/>
    <w:rsid w:val="004A15A7"/>
    <w:rsid w:val="004A15C0"/>
    <w:rsid w:val="004A15C7"/>
    <w:rsid w:val="004A1650"/>
    <w:rsid w:val="004A1665"/>
    <w:rsid w:val="004A1685"/>
    <w:rsid w:val="004A1687"/>
    <w:rsid w:val="004A16D8"/>
    <w:rsid w:val="004A174D"/>
    <w:rsid w:val="004A175B"/>
    <w:rsid w:val="004A17A7"/>
    <w:rsid w:val="004A17BB"/>
    <w:rsid w:val="004A17BD"/>
    <w:rsid w:val="004A17C8"/>
    <w:rsid w:val="004A181C"/>
    <w:rsid w:val="004A18E2"/>
    <w:rsid w:val="004A18F5"/>
    <w:rsid w:val="004A197E"/>
    <w:rsid w:val="004A19B8"/>
    <w:rsid w:val="004A1A42"/>
    <w:rsid w:val="004A1A8B"/>
    <w:rsid w:val="004A1C79"/>
    <w:rsid w:val="004A1C88"/>
    <w:rsid w:val="004A1D2D"/>
    <w:rsid w:val="004A1D53"/>
    <w:rsid w:val="004A1D55"/>
    <w:rsid w:val="004A1D5D"/>
    <w:rsid w:val="004A1D86"/>
    <w:rsid w:val="004A1DA3"/>
    <w:rsid w:val="004A1E10"/>
    <w:rsid w:val="004A1E5B"/>
    <w:rsid w:val="004A1EC7"/>
    <w:rsid w:val="004A1EFC"/>
    <w:rsid w:val="004A1F27"/>
    <w:rsid w:val="004A1F73"/>
    <w:rsid w:val="004A2006"/>
    <w:rsid w:val="004A2016"/>
    <w:rsid w:val="004A2022"/>
    <w:rsid w:val="004A20A9"/>
    <w:rsid w:val="004A20FC"/>
    <w:rsid w:val="004A2121"/>
    <w:rsid w:val="004A2165"/>
    <w:rsid w:val="004A2174"/>
    <w:rsid w:val="004A21F4"/>
    <w:rsid w:val="004A2259"/>
    <w:rsid w:val="004A225B"/>
    <w:rsid w:val="004A22B9"/>
    <w:rsid w:val="004A22F3"/>
    <w:rsid w:val="004A2315"/>
    <w:rsid w:val="004A2335"/>
    <w:rsid w:val="004A234B"/>
    <w:rsid w:val="004A23BF"/>
    <w:rsid w:val="004A2406"/>
    <w:rsid w:val="004A24B8"/>
    <w:rsid w:val="004A24D6"/>
    <w:rsid w:val="004A2510"/>
    <w:rsid w:val="004A251C"/>
    <w:rsid w:val="004A251F"/>
    <w:rsid w:val="004A2552"/>
    <w:rsid w:val="004A25BD"/>
    <w:rsid w:val="004A2612"/>
    <w:rsid w:val="004A267B"/>
    <w:rsid w:val="004A26D3"/>
    <w:rsid w:val="004A27A2"/>
    <w:rsid w:val="004A27AE"/>
    <w:rsid w:val="004A27E1"/>
    <w:rsid w:val="004A2846"/>
    <w:rsid w:val="004A2865"/>
    <w:rsid w:val="004A288C"/>
    <w:rsid w:val="004A2891"/>
    <w:rsid w:val="004A28F4"/>
    <w:rsid w:val="004A2905"/>
    <w:rsid w:val="004A293A"/>
    <w:rsid w:val="004A2995"/>
    <w:rsid w:val="004A29D3"/>
    <w:rsid w:val="004A2A1C"/>
    <w:rsid w:val="004A2A29"/>
    <w:rsid w:val="004A2A7A"/>
    <w:rsid w:val="004A2AC4"/>
    <w:rsid w:val="004A2B25"/>
    <w:rsid w:val="004A2B84"/>
    <w:rsid w:val="004A2B91"/>
    <w:rsid w:val="004A2BCF"/>
    <w:rsid w:val="004A2C04"/>
    <w:rsid w:val="004A2C0E"/>
    <w:rsid w:val="004A2C23"/>
    <w:rsid w:val="004A2C5C"/>
    <w:rsid w:val="004A2C9E"/>
    <w:rsid w:val="004A2D21"/>
    <w:rsid w:val="004A2D4A"/>
    <w:rsid w:val="004A2DEB"/>
    <w:rsid w:val="004A2E2F"/>
    <w:rsid w:val="004A2E57"/>
    <w:rsid w:val="004A2E69"/>
    <w:rsid w:val="004A2E84"/>
    <w:rsid w:val="004A2F39"/>
    <w:rsid w:val="004A2F45"/>
    <w:rsid w:val="004A2F49"/>
    <w:rsid w:val="004A2F80"/>
    <w:rsid w:val="004A3090"/>
    <w:rsid w:val="004A3102"/>
    <w:rsid w:val="004A3147"/>
    <w:rsid w:val="004A315C"/>
    <w:rsid w:val="004A3164"/>
    <w:rsid w:val="004A31E8"/>
    <w:rsid w:val="004A3239"/>
    <w:rsid w:val="004A323C"/>
    <w:rsid w:val="004A3287"/>
    <w:rsid w:val="004A32C0"/>
    <w:rsid w:val="004A32E2"/>
    <w:rsid w:val="004A32FC"/>
    <w:rsid w:val="004A335E"/>
    <w:rsid w:val="004A3370"/>
    <w:rsid w:val="004A340B"/>
    <w:rsid w:val="004A3424"/>
    <w:rsid w:val="004A3526"/>
    <w:rsid w:val="004A35A4"/>
    <w:rsid w:val="004A362C"/>
    <w:rsid w:val="004A370E"/>
    <w:rsid w:val="004A3719"/>
    <w:rsid w:val="004A374A"/>
    <w:rsid w:val="004A3884"/>
    <w:rsid w:val="004A388F"/>
    <w:rsid w:val="004A38E5"/>
    <w:rsid w:val="004A390A"/>
    <w:rsid w:val="004A393E"/>
    <w:rsid w:val="004A39BE"/>
    <w:rsid w:val="004A3A22"/>
    <w:rsid w:val="004A3A43"/>
    <w:rsid w:val="004A3A4C"/>
    <w:rsid w:val="004A3A5D"/>
    <w:rsid w:val="004A3A6A"/>
    <w:rsid w:val="004A3ADC"/>
    <w:rsid w:val="004A3AFA"/>
    <w:rsid w:val="004A3B71"/>
    <w:rsid w:val="004A3C04"/>
    <w:rsid w:val="004A3C18"/>
    <w:rsid w:val="004A3CB1"/>
    <w:rsid w:val="004A3CC5"/>
    <w:rsid w:val="004A3CDD"/>
    <w:rsid w:val="004A3D19"/>
    <w:rsid w:val="004A3D51"/>
    <w:rsid w:val="004A3D90"/>
    <w:rsid w:val="004A3DCB"/>
    <w:rsid w:val="004A3DEB"/>
    <w:rsid w:val="004A3DF7"/>
    <w:rsid w:val="004A3E46"/>
    <w:rsid w:val="004A3EAE"/>
    <w:rsid w:val="004A3EE1"/>
    <w:rsid w:val="004A3EED"/>
    <w:rsid w:val="004A3F3E"/>
    <w:rsid w:val="004A3F57"/>
    <w:rsid w:val="004A3F6A"/>
    <w:rsid w:val="004A3F6F"/>
    <w:rsid w:val="004A4025"/>
    <w:rsid w:val="004A40D6"/>
    <w:rsid w:val="004A40DC"/>
    <w:rsid w:val="004A4116"/>
    <w:rsid w:val="004A4152"/>
    <w:rsid w:val="004A417D"/>
    <w:rsid w:val="004A41D2"/>
    <w:rsid w:val="004A41FA"/>
    <w:rsid w:val="004A426D"/>
    <w:rsid w:val="004A42A0"/>
    <w:rsid w:val="004A42F8"/>
    <w:rsid w:val="004A434E"/>
    <w:rsid w:val="004A4353"/>
    <w:rsid w:val="004A437A"/>
    <w:rsid w:val="004A43C4"/>
    <w:rsid w:val="004A43E6"/>
    <w:rsid w:val="004A4415"/>
    <w:rsid w:val="004A44DD"/>
    <w:rsid w:val="004A4532"/>
    <w:rsid w:val="004A4600"/>
    <w:rsid w:val="004A463C"/>
    <w:rsid w:val="004A4692"/>
    <w:rsid w:val="004A46AC"/>
    <w:rsid w:val="004A46B3"/>
    <w:rsid w:val="004A475C"/>
    <w:rsid w:val="004A4771"/>
    <w:rsid w:val="004A485F"/>
    <w:rsid w:val="004A4942"/>
    <w:rsid w:val="004A49BE"/>
    <w:rsid w:val="004A49DD"/>
    <w:rsid w:val="004A49F1"/>
    <w:rsid w:val="004A49F8"/>
    <w:rsid w:val="004A4A88"/>
    <w:rsid w:val="004A4AB6"/>
    <w:rsid w:val="004A4B73"/>
    <w:rsid w:val="004A4B85"/>
    <w:rsid w:val="004A4BA4"/>
    <w:rsid w:val="004A4BD6"/>
    <w:rsid w:val="004A4C5E"/>
    <w:rsid w:val="004A4D63"/>
    <w:rsid w:val="004A4DA2"/>
    <w:rsid w:val="004A4DE1"/>
    <w:rsid w:val="004A4DE2"/>
    <w:rsid w:val="004A4E86"/>
    <w:rsid w:val="004A4F14"/>
    <w:rsid w:val="004A4F2A"/>
    <w:rsid w:val="004A4F51"/>
    <w:rsid w:val="004A4FA4"/>
    <w:rsid w:val="004A5011"/>
    <w:rsid w:val="004A5066"/>
    <w:rsid w:val="004A509C"/>
    <w:rsid w:val="004A5115"/>
    <w:rsid w:val="004A5121"/>
    <w:rsid w:val="004A5156"/>
    <w:rsid w:val="004A51AC"/>
    <w:rsid w:val="004A51C0"/>
    <w:rsid w:val="004A524B"/>
    <w:rsid w:val="004A5305"/>
    <w:rsid w:val="004A5328"/>
    <w:rsid w:val="004A53B4"/>
    <w:rsid w:val="004A53CF"/>
    <w:rsid w:val="004A53F9"/>
    <w:rsid w:val="004A5406"/>
    <w:rsid w:val="004A5408"/>
    <w:rsid w:val="004A541E"/>
    <w:rsid w:val="004A545A"/>
    <w:rsid w:val="004A5476"/>
    <w:rsid w:val="004A5490"/>
    <w:rsid w:val="004A54FC"/>
    <w:rsid w:val="004A552B"/>
    <w:rsid w:val="004A553F"/>
    <w:rsid w:val="004A5578"/>
    <w:rsid w:val="004A5594"/>
    <w:rsid w:val="004A55B9"/>
    <w:rsid w:val="004A55BA"/>
    <w:rsid w:val="004A55D9"/>
    <w:rsid w:val="004A55DC"/>
    <w:rsid w:val="004A55F0"/>
    <w:rsid w:val="004A5623"/>
    <w:rsid w:val="004A5682"/>
    <w:rsid w:val="004A576A"/>
    <w:rsid w:val="004A5773"/>
    <w:rsid w:val="004A57B0"/>
    <w:rsid w:val="004A5880"/>
    <w:rsid w:val="004A5881"/>
    <w:rsid w:val="004A5927"/>
    <w:rsid w:val="004A5944"/>
    <w:rsid w:val="004A597B"/>
    <w:rsid w:val="004A5A72"/>
    <w:rsid w:val="004A5B20"/>
    <w:rsid w:val="004A5B4B"/>
    <w:rsid w:val="004A5BA0"/>
    <w:rsid w:val="004A5BA6"/>
    <w:rsid w:val="004A5BE0"/>
    <w:rsid w:val="004A5C87"/>
    <w:rsid w:val="004A5CB4"/>
    <w:rsid w:val="004A5D86"/>
    <w:rsid w:val="004A5DEE"/>
    <w:rsid w:val="004A5DFF"/>
    <w:rsid w:val="004A5E0B"/>
    <w:rsid w:val="004A5E14"/>
    <w:rsid w:val="004A5E63"/>
    <w:rsid w:val="004A5EC5"/>
    <w:rsid w:val="004A5F2A"/>
    <w:rsid w:val="004A5F40"/>
    <w:rsid w:val="004A5F45"/>
    <w:rsid w:val="004A5F49"/>
    <w:rsid w:val="004A5F4B"/>
    <w:rsid w:val="004A5FED"/>
    <w:rsid w:val="004A607D"/>
    <w:rsid w:val="004A608E"/>
    <w:rsid w:val="004A61EA"/>
    <w:rsid w:val="004A624C"/>
    <w:rsid w:val="004A62F3"/>
    <w:rsid w:val="004A6351"/>
    <w:rsid w:val="004A63F4"/>
    <w:rsid w:val="004A6476"/>
    <w:rsid w:val="004A648C"/>
    <w:rsid w:val="004A64A5"/>
    <w:rsid w:val="004A64D4"/>
    <w:rsid w:val="004A650E"/>
    <w:rsid w:val="004A6511"/>
    <w:rsid w:val="004A65F3"/>
    <w:rsid w:val="004A671C"/>
    <w:rsid w:val="004A687B"/>
    <w:rsid w:val="004A689C"/>
    <w:rsid w:val="004A692B"/>
    <w:rsid w:val="004A694C"/>
    <w:rsid w:val="004A699D"/>
    <w:rsid w:val="004A69A5"/>
    <w:rsid w:val="004A69C6"/>
    <w:rsid w:val="004A6A30"/>
    <w:rsid w:val="004A6A8A"/>
    <w:rsid w:val="004A6ABE"/>
    <w:rsid w:val="004A6BB3"/>
    <w:rsid w:val="004A6C4B"/>
    <w:rsid w:val="004A6C59"/>
    <w:rsid w:val="004A6C98"/>
    <w:rsid w:val="004A6CA9"/>
    <w:rsid w:val="004A6CB0"/>
    <w:rsid w:val="004A6CD7"/>
    <w:rsid w:val="004A6D31"/>
    <w:rsid w:val="004A6E0C"/>
    <w:rsid w:val="004A6E2A"/>
    <w:rsid w:val="004A6E60"/>
    <w:rsid w:val="004A6E66"/>
    <w:rsid w:val="004A6E6D"/>
    <w:rsid w:val="004A6E7C"/>
    <w:rsid w:val="004A6E83"/>
    <w:rsid w:val="004A6EF7"/>
    <w:rsid w:val="004A6F0E"/>
    <w:rsid w:val="004A6F8F"/>
    <w:rsid w:val="004A6F9E"/>
    <w:rsid w:val="004A6FED"/>
    <w:rsid w:val="004A705B"/>
    <w:rsid w:val="004A70A3"/>
    <w:rsid w:val="004A70BD"/>
    <w:rsid w:val="004A70F5"/>
    <w:rsid w:val="004A7145"/>
    <w:rsid w:val="004A7290"/>
    <w:rsid w:val="004A72BE"/>
    <w:rsid w:val="004A731B"/>
    <w:rsid w:val="004A738F"/>
    <w:rsid w:val="004A73AA"/>
    <w:rsid w:val="004A73EF"/>
    <w:rsid w:val="004A7493"/>
    <w:rsid w:val="004A7521"/>
    <w:rsid w:val="004A7561"/>
    <w:rsid w:val="004A75B4"/>
    <w:rsid w:val="004A75BA"/>
    <w:rsid w:val="004A75CF"/>
    <w:rsid w:val="004A7621"/>
    <w:rsid w:val="004A7698"/>
    <w:rsid w:val="004A7703"/>
    <w:rsid w:val="004A7849"/>
    <w:rsid w:val="004A78FB"/>
    <w:rsid w:val="004A7922"/>
    <w:rsid w:val="004A7973"/>
    <w:rsid w:val="004A7992"/>
    <w:rsid w:val="004A79D3"/>
    <w:rsid w:val="004A7A11"/>
    <w:rsid w:val="004A7A1F"/>
    <w:rsid w:val="004A7A78"/>
    <w:rsid w:val="004A7AD5"/>
    <w:rsid w:val="004A7B64"/>
    <w:rsid w:val="004A7C1F"/>
    <w:rsid w:val="004A7C5A"/>
    <w:rsid w:val="004A7C5E"/>
    <w:rsid w:val="004A7CA0"/>
    <w:rsid w:val="004A7CA3"/>
    <w:rsid w:val="004A7D18"/>
    <w:rsid w:val="004A7D35"/>
    <w:rsid w:val="004A7D59"/>
    <w:rsid w:val="004A7D6C"/>
    <w:rsid w:val="004A7D76"/>
    <w:rsid w:val="004A7E36"/>
    <w:rsid w:val="004A7E86"/>
    <w:rsid w:val="004A7EEA"/>
    <w:rsid w:val="004A7F50"/>
    <w:rsid w:val="004A7F5E"/>
    <w:rsid w:val="004A7FC9"/>
    <w:rsid w:val="004A7FF9"/>
    <w:rsid w:val="004B0004"/>
    <w:rsid w:val="004B0012"/>
    <w:rsid w:val="004B0089"/>
    <w:rsid w:val="004B00D5"/>
    <w:rsid w:val="004B00E8"/>
    <w:rsid w:val="004B016B"/>
    <w:rsid w:val="004B017B"/>
    <w:rsid w:val="004B017F"/>
    <w:rsid w:val="004B0198"/>
    <w:rsid w:val="004B01FC"/>
    <w:rsid w:val="004B022C"/>
    <w:rsid w:val="004B027D"/>
    <w:rsid w:val="004B02B9"/>
    <w:rsid w:val="004B0305"/>
    <w:rsid w:val="004B0337"/>
    <w:rsid w:val="004B0396"/>
    <w:rsid w:val="004B03D1"/>
    <w:rsid w:val="004B03D8"/>
    <w:rsid w:val="004B03F5"/>
    <w:rsid w:val="004B0430"/>
    <w:rsid w:val="004B0464"/>
    <w:rsid w:val="004B04DF"/>
    <w:rsid w:val="004B0513"/>
    <w:rsid w:val="004B0571"/>
    <w:rsid w:val="004B058B"/>
    <w:rsid w:val="004B059F"/>
    <w:rsid w:val="004B05E6"/>
    <w:rsid w:val="004B0605"/>
    <w:rsid w:val="004B0681"/>
    <w:rsid w:val="004B0688"/>
    <w:rsid w:val="004B0783"/>
    <w:rsid w:val="004B0795"/>
    <w:rsid w:val="004B07A6"/>
    <w:rsid w:val="004B07FB"/>
    <w:rsid w:val="004B0801"/>
    <w:rsid w:val="004B083D"/>
    <w:rsid w:val="004B08D5"/>
    <w:rsid w:val="004B08D7"/>
    <w:rsid w:val="004B092C"/>
    <w:rsid w:val="004B095C"/>
    <w:rsid w:val="004B0995"/>
    <w:rsid w:val="004B09B6"/>
    <w:rsid w:val="004B0A45"/>
    <w:rsid w:val="004B0A81"/>
    <w:rsid w:val="004B0A91"/>
    <w:rsid w:val="004B0AD8"/>
    <w:rsid w:val="004B0ADF"/>
    <w:rsid w:val="004B0B3C"/>
    <w:rsid w:val="004B0B6F"/>
    <w:rsid w:val="004B0B7D"/>
    <w:rsid w:val="004B0B9E"/>
    <w:rsid w:val="004B0BB8"/>
    <w:rsid w:val="004B0BFF"/>
    <w:rsid w:val="004B0C10"/>
    <w:rsid w:val="004B0C1A"/>
    <w:rsid w:val="004B0C28"/>
    <w:rsid w:val="004B0C46"/>
    <w:rsid w:val="004B0C89"/>
    <w:rsid w:val="004B0CF8"/>
    <w:rsid w:val="004B0D0F"/>
    <w:rsid w:val="004B0D2B"/>
    <w:rsid w:val="004B0D36"/>
    <w:rsid w:val="004B0D53"/>
    <w:rsid w:val="004B0D6C"/>
    <w:rsid w:val="004B0D72"/>
    <w:rsid w:val="004B0D8E"/>
    <w:rsid w:val="004B0D97"/>
    <w:rsid w:val="004B0DA5"/>
    <w:rsid w:val="004B0DE1"/>
    <w:rsid w:val="004B0E28"/>
    <w:rsid w:val="004B0E30"/>
    <w:rsid w:val="004B0E9B"/>
    <w:rsid w:val="004B0FC6"/>
    <w:rsid w:val="004B101F"/>
    <w:rsid w:val="004B1041"/>
    <w:rsid w:val="004B1089"/>
    <w:rsid w:val="004B1120"/>
    <w:rsid w:val="004B11B1"/>
    <w:rsid w:val="004B121B"/>
    <w:rsid w:val="004B1260"/>
    <w:rsid w:val="004B12B8"/>
    <w:rsid w:val="004B1309"/>
    <w:rsid w:val="004B1323"/>
    <w:rsid w:val="004B13D8"/>
    <w:rsid w:val="004B13E1"/>
    <w:rsid w:val="004B150A"/>
    <w:rsid w:val="004B151B"/>
    <w:rsid w:val="004B1541"/>
    <w:rsid w:val="004B1546"/>
    <w:rsid w:val="004B1583"/>
    <w:rsid w:val="004B1587"/>
    <w:rsid w:val="004B15B4"/>
    <w:rsid w:val="004B16AE"/>
    <w:rsid w:val="004B16B3"/>
    <w:rsid w:val="004B173F"/>
    <w:rsid w:val="004B17A3"/>
    <w:rsid w:val="004B17B2"/>
    <w:rsid w:val="004B17B4"/>
    <w:rsid w:val="004B17C5"/>
    <w:rsid w:val="004B17ED"/>
    <w:rsid w:val="004B1830"/>
    <w:rsid w:val="004B185E"/>
    <w:rsid w:val="004B1866"/>
    <w:rsid w:val="004B186C"/>
    <w:rsid w:val="004B1874"/>
    <w:rsid w:val="004B18D6"/>
    <w:rsid w:val="004B196B"/>
    <w:rsid w:val="004B19AA"/>
    <w:rsid w:val="004B19B2"/>
    <w:rsid w:val="004B19D6"/>
    <w:rsid w:val="004B1A98"/>
    <w:rsid w:val="004B1AFB"/>
    <w:rsid w:val="004B1B30"/>
    <w:rsid w:val="004B1B4B"/>
    <w:rsid w:val="004B1BCB"/>
    <w:rsid w:val="004B1CD9"/>
    <w:rsid w:val="004B1CDF"/>
    <w:rsid w:val="004B1D0B"/>
    <w:rsid w:val="004B1D27"/>
    <w:rsid w:val="004B1E7D"/>
    <w:rsid w:val="004B1EAB"/>
    <w:rsid w:val="004B1EB9"/>
    <w:rsid w:val="004B1F1E"/>
    <w:rsid w:val="004B1F27"/>
    <w:rsid w:val="004B1F60"/>
    <w:rsid w:val="004B1F63"/>
    <w:rsid w:val="004B2022"/>
    <w:rsid w:val="004B20B5"/>
    <w:rsid w:val="004B2129"/>
    <w:rsid w:val="004B214E"/>
    <w:rsid w:val="004B2189"/>
    <w:rsid w:val="004B21C2"/>
    <w:rsid w:val="004B224D"/>
    <w:rsid w:val="004B2315"/>
    <w:rsid w:val="004B2378"/>
    <w:rsid w:val="004B23E3"/>
    <w:rsid w:val="004B23E7"/>
    <w:rsid w:val="004B241E"/>
    <w:rsid w:val="004B2430"/>
    <w:rsid w:val="004B24C4"/>
    <w:rsid w:val="004B2590"/>
    <w:rsid w:val="004B25D8"/>
    <w:rsid w:val="004B25E5"/>
    <w:rsid w:val="004B263B"/>
    <w:rsid w:val="004B2655"/>
    <w:rsid w:val="004B26B5"/>
    <w:rsid w:val="004B273E"/>
    <w:rsid w:val="004B27C1"/>
    <w:rsid w:val="004B280A"/>
    <w:rsid w:val="004B2849"/>
    <w:rsid w:val="004B286A"/>
    <w:rsid w:val="004B28BE"/>
    <w:rsid w:val="004B293E"/>
    <w:rsid w:val="004B29CD"/>
    <w:rsid w:val="004B29E1"/>
    <w:rsid w:val="004B2A64"/>
    <w:rsid w:val="004B2AA5"/>
    <w:rsid w:val="004B2AF6"/>
    <w:rsid w:val="004B2AFB"/>
    <w:rsid w:val="004B2B5A"/>
    <w:rsid w:val="004B2B89"/>
    <w:rsid w:val="004B2BAB"/>
    <w:rsid w:val="004B2BCA"/>
    <w:rsid w:val="004B2BF0"/>
    <w:rsid w:val="004B2BFE"/>
    <w:rsid w:val="004B2C9E"/>
    <w:rsid w:val="004B2D60"/>
    <w:rsid w:val="004B2D6E"/>
    <w:rsid w:val="004B2DA5"/>
    <w:rsid w:val="004B2DA9"/>
    <w:rsid w:val="004B2E3E"/>
    <w:rsid w:val="004B2E92"/>
    <w:rsid w:val="004B2EB7"/>
    <w:rsid w:val="004B2EC9"/>
    <w:rsid w:val="004B2ECE"/>
    <w:rsid w:val="004B2EF3"/>
    <w:rsid w:val="004B2F0F"/>
    <w:rsid w:val="004B2F2A"/>
    <w:rsid w:val="004B2F47"/>
    <w:rsid w:val="004B3025"/>
    <w:rsid w:val="004B3041"/>
    <w:rsid w:val="004B305B"/>
    <w:rsid w:val="004B313B"/>
    <w:rsid w:val="004B31C6"/>
    <w:rsid w:val="004B31ED"/>
    <w:rsid w:val="004B31EF"/>
    <w:rsid w:val="004B3253"/>
    <w:rsid w:val="004B325C"/>
    <w:rsid w:val="004B326A"/>
    <w:rsid w:val="004B329C"/>
    <w:rsid w:val="004B3314"/>
    <w:rsid w:val="004B3330"/>
    <w:rsid w:val="004B3405"/>
    <w:rsid w:val="004B345C"/>
    <w:rsid w:val="004B3504"/>
    <w:rsid w:val="004B3523"/>
    <w:rsid w:val="004B353E"/>
    <w:rsid w:val="004B3545"/>
    <w:rsid w:val="004B3550"/>
    <w:rsid w:val="004B35A2"/>
    <w:rsid w:val="004B35AB"/>
    <w:rsid w:val="004B35B1"/>
    <w:rsid w:val="004B3655"/>
    <w:rsid w:val="004B36EB"/>
    <w:rsid w:val="004B36FF"/>
    <w:rsid w:val="004B3709"/>
    <w:rsid w:val="004B3712"/>
    <w:rsid w:val="004B3723"/>
    <w:rsid w:val="004B3795"/>
    <w:rsid w:val="004B379F"/>
    <w:rsid w:val="004B37B6"/>
    <w:rsid w:val="004B3866"/>
    <w:rsid w:val="004B3880"/>
    <w:rsid w:val="004B388B"/>
    <w:rsid w:val="004B38D1"/>
    <w:rsid w:val="004B38F0"/>
    <w:rsid w:val="004B3A55"/>
    <w:rsid w:val="004B3A99"/>
    <w:rsid w:val="004B3B06"/>
    <w:rsid w:val="004B3B07"/>
    <w:rsid w:val="004B3BE1"/>
    <w:rsid w:val="004B3BE8"/>
    <w:rsid w:val="004B3C0F"/>
    <w:rsid w:val="004B3CB8"/>
    <w:rsid w:val="004B3D62"/>
    <w:rsid w:val="004B3E8C"/>
    <w:rsid w:val="004B3EA0"/>
    <w:rsid w:val="004B3F37"/>
    <w:rsid w:val="004B3FC2"/>
    <w:rsid w:val="004B3FF2"/>
    <w:rsid w:val="004B4078"/>
    <w:rsid w:val="004B40F1"/>
    <w:rsid w:val="004B4111"/>
    <w:rsid w:val="004B4130"/>
    <w:rsid w:val="004B413C"/>
    <w:rsid w:val="004B41CB"/>
    <w:rsid w:val="004B4202"/>
    <w:rsid w:val="004B4265"/>
    <w:rsid w:val="004B42BA"/>
    <w:rsid w:val="004B42E6"/>
    <w:rsid w:val="004B4323"/>
    <w:rsid w:val="004B437C"/>
    <w:rsid w:val="004B43BE"/>
    <w:rsid w:val="004B43C2"/>
    <w:rsid w:val="004B440A"/>
    <w:rsid w:val="004B4450"/>
    <w:rsid w:val="004B4482"/>
    <w:rsid w:val="004B4522"/>
    <w:rsid w:val="004B4597"/>
    <w:rsid w:val="004B45A5"/>
    <w:rsid w:val="004B4630"/>
    <w:rsid w:val="004B4631"/>
    <w:rsid w:val="004B468B"/>
    <w:rsid w:val="004B46A3"/>
    <w:rsid w:val="004B4820"/>
    <w:rsid w:val="004B4858"/>
    <w:rsid w:val="004B48BC"/>
    <w:rsid w:val="004B48BF"/>
    <w:rsid w:val="004B48C1"/>
    <w:rsid w:val="004B4A09"/>
    <w:rsid w:val="004B4A0C"/>
    <w:rsid w:val="004B4A2E"/>
    <w:rsid w:val="004B4AAA"/>
    <w:rsid w:val="004B4ABD"/>
    <w:rsid w:val="004B4AD2"/>
    <w:rsid w:val="004B4AEC"/>
    <w:rsid w:val="004B4B6D"/>
    <w:rsid w:val="004B4B77"/>
    <w:rsid w:val="004B4BDA"/>
    <w:rsid w:val="004B4C29"/>
    <w:rsid w:val="004B4C34"/>
    <w:rsid w:val="004B4D1A"/>
    <w:rsid w:val="004B4D42"/>
    <w:rsid w:val="004B4D4D"/>
    <w:rsid w:val="004B4DF3"/>
    <w:rsid w:val="004B4DF7"/>
    <w:rsid w:val="004B4DFE"/>
    <w:rsid w:val="004B4E75"/>
    <w:rsid w:val="004B4E76"/>
    <w:rsid w:val="004B4E7D"/>
    <w:rsid w:val="004B4E7F"/>
    <w:rsid w:val="004B4F41"/>
    <w:rsid w:val="004B4F4F"/>
    <w:rsid w:val="004B4F6C"/>
    <w:rsid w:val="004B4FC1"/>
    <w:rsid w:val="004B5050"/>
    <w:rsid w:val="004B5056"/>
    <w:rsid w:val="004B5076"/>
    <w:rsid w:val="004B5079"/>
    <w:rsid w:val="004B51A0"/>
    <w:rsid w:val="004B51F1"/>
    <w:rsid w:val="004B51F3"/>
    <w:rsid w:val="004B520D"/>
    <w:rsid w:val="004B5288"/>
    <w:rsid w:val="004B52A0"/>
    <w:rsid w:val="004B52C3"/>
    <w:rsid w:val="004B5311"/>
    <w:rsid w:val="004B531C"/>
    <w:rsid w:val="004B533A"/>
    <w:rsid w:val="004B53D5"/>
    <w:rsid w:val="004B53DC"/>
    <w:rsid w:val="004B546E"/>
    <w:rsid w:val="004B5486"/>
    <w:rsid w:val="004B552C"/>
    <w:rsid w:val="004B5607"/>
    <w:rsid w:val="004B5626"/>
    <w:rsid w:val="004B566A"/>
    <w:rsid w:val="004B56B0"/>
    <w:rsid w:val="004B56B7"/>
    <w:rsid w:val="004B574B"/>
    <w:rsid w:val="004B5758"/>
    <w:rsid w:val="004B5824"/>
    <w:rsid w:val="004B588E"/>
    <w:rsid w:val="004B58F2"/>
    <w:rsid w:val="004B5911"/>
    <w:rsid w:val="004B5948"/>
    <w:rsid w:val="004B5966"/>
    <w:rsid w:val="004B5996"/>
    <w:rsid w:val="004B59D9"/>
    <w:rsid w:val="004B5A16"/>
    <w:rsid w:val="004B5A19"/>
    <w:rsid w:val="004B5A4B"/>
    <w:rsid w:val="004B5A7C"/>
    <w:rsid w:val="004B5AB5"/>
    <w:rsid w:val="004B5AF3"/>
    <w:rsid w:val="004B5B16"/>
    <w:rsid w:val="004B5B70"/>
    <w:rsid w:val="004B5B8E"/>
    <w:rsid w:val="004B5C19"/>
    <w:rsid w:val="004B5CA1"/>
    <w:rsid w:val="004B5CAB"/>
    <w:rsid w:val="004B5CCA"/>
    <w:rsid w:val="004B5CD7"/>
    <w:rsid w:val="004B5CDF"/>
    <w:rsid w:val="004B5D3B"/>
    <w:rsid w:val="004B5D51"/>
    <w:rsid w:val="004B5D56"/>
    <w:rsid w:val="004B5EC1"/>
    <w:rsid w:val="004B5F23"/>
    <w:rsid w:val="004B5FB4"/>
    <w:rsid w:val="004B607B"/>
    <w:rsid w:val="004B60A4"/>
    <w:rsid w:val="004B60CC"/>
    <w:rsid w:val="004B60E4"/>
    <w:rsid w:val="004B617E"/>
    <w:rsid w:val="004B6197"/>
    <w:rsid w:val="004B61CC"/>
    <w:rsid w:val="004B6292"/>
    <w:rsid w:val="004B62C8"/>
    <w:rsid w:val="004B6319"/>
    <w:rsid w:val="004B6381"/>
    <w:rsid w:val="004B6382"/>
    <w:rsid w:val="004B639C"/>
    <w:rsid w:val="004B63D7"/>
    <w:rsid w:val="004B643A"/>
    <w:rsid w:val="004B64C6"/>
    <w:rsid w:val="004B64D6"/>
    <w:rsid w:val="004B64DA"/>
    <w:rsid w:val="004B6550"/>
    <w:rsid w:val="004B6584"/>
    <w:rsid w:val="004B65DA"/>
    <w:rsid w:val="004B6634"/>
    <w:rsid w:val="004B6692"/>
    <w:rsid w:val="004B6752"/>
    <w:rsid w:val="004B6779"/>
    <w:rsid w:val="004B67C0"/>
    <w:rsid w:val="004B68EA"/>
    <w:rsid w:val="004B6938"/>
    <w:rsid w:val="004B6976"/>
    <w:rsid w:val="004B6BAD"/>
    <w:rsid w:val="004B6BC5"/>
    <w:rsid w:val="004B6C34"/>
    <w:rsid w:val="004B6C5F"/>
    <w:rsid w:val="004B6CAD"/>
    <w:rsid w:val="004B6D35"/>
    <w:rsid w:val="004B6E14"/>
    <w:rsid w:val="004B6E9F"/>
    <w:rsid w:val="004B6FBE"/>
    <w:rsid w:val="004B6FDB"/>
    <w:rsid w:val="004B6FE2"/>
    <w:rsid w:val="004B7016"/>
    <w:rsid w:val="004B701F"/>
    <w:rsid w:val="004B7036"/>
    <w:rsid w:val="004B7088"/>
    <w:rsid w:val="004B70B8"/>
    <w:rsid w:val="004B70BD"/>
    <w:rsid w:val="004B71FC"/>
    <w:rsid w:val="004B720B"/>
    <w:rsid w:val="004B720F"/>
    <w:rsid w:val="004B7264"/>
    <w:rsid w:val="004B727C"/>
    <w:rsid w:val="004B736E"/>
    <w:rsid w:val="004B73B8"/>
    <w:rsid w:val="004B744F"/>
    <w:rsid w:val="004B74B3"/>
    <w:rsid w:val="004B7521"/>
    <w:rsid w:val="004B7563"/>
    <w:rsid w:val="004B75D5"/>
    <w:rsid w:val="004B75D9"/>
    <w:rsid w:val="004B75DA"/>
    <w:rsid w:val="004B767C"/>
    <w:rsid w:val="004B76AA"/>
    <w:rsid w:val="004B775E"/>
    <w:rsid w:val="004B782D"/>
    <w:rsid w:val="004B789B"/>
    <w:rsid w:val="004B7930"/>
    <w:rsid w:val="004B79C7"/>
    <w:rsid w:val="004B7A89"/>
    <w:rsid w:val="004B7AA5"/>
    <w:rsid w:val="004B7AB9"/>
    <w:rsid w:val="004B7B3B"/>
    <w:rsid w:val="004B7B44"/>
    <w:rsid w:val="004B7B56"/>
    <w:rsid w:val="004B7BB8"/>
    <w:rsid w:val="004B7C00"/>
    <w:rsid w:val="004B7C22"/>
    <w:rsid w:val="004B7C94"/>
    <w:rsid w:val="004B7CB7"/>
    <w:rsid w:val="004B7CBD"/>
    <w:rsid w:val="004B7CF1"/>
    <w:rsid w:val="004B7CF6"/>
    <w:rsid w:val="004B7D7C"/>
    <w:rsid w:val="004B7DF6"/>
    <w:rsid w:val="004B7E08"/>
    <w:rsid w:val="004B7F50"/>
    <w:rsid w:val="004B7F51"/>
    <w:rsid w:val="004C0000"/>
    <w:rsid w:val="004C0045"/>
    <w:rsid w:val="004C0074"/>
    <w:rsid w:val="004C0086"/>
    <w:rsid w:val="004C00CD"/>
    <w:rsid w:val="004C00E2"/>
    <w:rsid w:val="004C010B"/>
    <w:rsid w:val="004C0132"/>
    <w:rsid w:val="004C01DE"/>
    <w:rsid w:val="004C01E2"/>
    <w:rsid w:val="004C0244"/>
    <w:rsid w:val="004C027A"/>
    <w:rsid w:val="004C030F"/>
    <w:rsid w:val="004C03A6"/>
    <w:rsid w:val="004C0416"/>
    <w:rsid w:val="004C0428"/>
    <w:rsid w:val="004C04A8"/>
    <w:rsid w:val="004C04E6"/>
    <w:rsid w:val="004C050B"/>
    <w:rsid w:val="004C0588"/>
    <w:rsid w:val="004C05CD"/>
    <w:rsid w:val="004C0602"/>
    <w:rsid w:val="004C0626"/>
    <w:rsid w:val="004C0716"/>
    <w:rsid w:val="004C079C"/>
    <w:rsid w:val="004C0862"/>
    <w:rsid w:val="004C08B2"/>
    <w:rsid w:val="004C08E7"/>
    <w:rsid w:val="004C090C"/>
    <w:rsid w:val="004C098A"/>
    <w:rsid w:val="004C09D5"/>
    <w:rsid w:val="004C0A25"/>
    <w:rsid w:val="004C0AA7"/>
    <w:rsid w:val="004C0AE9"/>
    <w:rsid w:val="004C0B0B"/>
    <w:rsid w:val="004C0BB2"/>
    <w:rsid w:val="004C0BF3"/>
    <w:rsid w:val="004C0C3E"/>
    <w:rsid w:val="004C0C4E"/>
    <w:rsid w:val="004C0C6E"/>
    <w:rsid w:val="004C0D0D"/>
    <w:rsid w:val="004C0D6D"/>
    <w:rsid w:val="004C0DBC"/>
    <w:rsid w:val="004C0E05"/>
    <w:rsid w:val="004C0E27"/>
    <w:rsid w:val="004C0E94"/>
    <w:rsid w:val="004C0EB4"/>
    <w:rsid w:val="004C0EF4"/>
    <w:rsid w:val="004C0F17"/>
    <w:rsid w:val="004C0F23"/>
    <w:rsid w:val="004C0F48"/>
    <w:rsid w:val="004C0F78"/>
    <w:rsid w:val="004C0FF7"/>
    <w:rsid w:val="004C0FFD"/>
    <w:rsid w:val="004C100F"/>
    <w:rsid w:val="004C1106"/>
    <w:rsid w:val="004C1269"/>
    <w:rsid w:val="004C126B"/>
    <w:rsid w:val="004C1314"/>
    <w:rsid w:val="004C1400"/>
    <w:rsid w:val="004C141A"/>
    <w:rsid w:val="004C14C8"/>
    <w:rsid w:val="004C151E"/>
    <w:rsid w:val="004C1550"/>
    <w:rsid w:val="004C15AD"/>
    <w:rsid w:val="004C15FE"/>
    <w:rsid w:val="004C1643"/>
    <w:rsid w:val="004C169A"/>
    <w:rsid w:val="004C16AB"/>
    <w:rsid w:val="004C16E2"/>
    <w:rsid w:val="004C1771"/>
    <w:rsid w:val="004C179A"/>
    <w:rsid w:val="004C17AF"/>
    <w:rsid w:val="004C17EC"/>
    <w:rsid w:val="004C1852"/>
    <w:rsid w:val="004C1871"/>
    <w:rsid w:val="004C18A0"/>
    <w:rsid w:val="004C1972"/>
    <w:rsid w:val="004C1982"/>
    <w:rsid w:val="004C1A19"/>
    <w:rsid w:val="004C1AE3"/>
    <w:rsid w:val="004C1AFC"/>
    <w:rsid w:val="004C1B17"/>
    <w:rsid w:val="004C1B99"/>
    <w:rsid w:val="004C1BA0"/>
    <w:rsid w:val="004C1BA4"/>
    <w:rsid w:val="004C1BC8"/>
    <w:rsid w:val="004C1BCA"/>
    <w:rsid w:val="004C1BEB"/>
    <w:rsid w:val="004C1C21"/>
    <w:rsid w:val="004C1C46"/>
    <w:rsid w:val="004C1C6D"/>
    <w:rsid w:val="004C1C96"/>
    <w:rsid w:val="004C1DB2"/>
    <w:rsid w:val="004C1E01"/>
    <w:rsid w:val="004C1E14"/>
    <w:rsid w:val="004C1E68"/>
    <w:rsid w:val="004C1E95"/>
    <w:rsid w:val="004C1ED9"/>
    <w:rsid w:val="004C1F7E"/>
    <w:rsid w:val="004C1FB4"/>
    <w:rsid w:val="004C200B"/>
    <w:rsid w:val="004C2044"/>
    <w:rsid w:val="004C20B8"/>
    <w:rsid w:val="004C20BF"/>
    <w:rsid w:val="004C2104"/>
    <w:rsid w:val="004C2131"/>
    <w:rsid w:val="004C2236"/>
    <w:rsid w:val="004C22AF"/>
    <w:rsid w:val="004C22C6"/>
    <w:rsid w:val="004C235E"/>
    <w:rsid w:val="004C2363"/>
    <w:rsid w:val="004C23DE"/>
    <w:rsid w:val="004C2413"/>
    <w:rsid w:val="004C243E"/>
    <w:rsid w:val="004C2446"/>
    <w:rsid w:val="004C2461"/>
    <w:rsid w:val="004C2462"/>
    <w:rsid w:val="004C24F1"/>
    <w:rsid w:val="004C24F5"/>
    <w:rsid w:val="004C2501"/>
    <w:rsid w:val="004C2553"/>
    <w:rsid w:val="004C257C"/>
    <w:rsid w:val="004C2599"/>
    <w:rsid w:val="004C25FB"/>
    <w:rsid w:val="004C262E"/>
    <w:rsid w:val="004C2658"/>
    <w:rsid w:val="004C268A"/>
    <w:rsid w:val="004C26AC"/>
    <w:rsid w:val="004C26CC"/>
    <w:rsid w:val="004C26E7"/>
    <w:rsid w:val="004C26F0"/>
    <w:rsid w:val="004C279D"/>
    <w:rsid w:val="004C27A1"/>
    <w:rsid w:val="004C27B2"/>
    <w:rsid w:val="004C27CA"/>
    <w:rsid w:val="004C28A4"/>
    <w:rsid w:val="004C292D"/>
    <w:rsid w:val="004C2943"/>
    <w:rsid w:val="004C2A02"/>
    <w:rsid w:val="004C2A05"/>
    <w:rsid w:val="004C2A26"/>
    <w:rsid w:val="004C2AAE"/>
    <w:rsid w:val="004C2B25"/>
    <w:rsid w:val="004C2B55"/>
    <w:rsid w:val="004C2BAD"/>
    <w:rsid w:val="004C2BC5"/>
    <w:rsid w:val="004C2C11"/>
    <w:rsid w:val="004C2C38"/>
    <w:rsid w:val="004C2C52"/>
    <w:rsid w:val="004C2CA0"/>
    <w:rsid w:val="004C2DD8"/>
    <w:rsid w:val="004C2E3C"/>
    <w:rsid w:val="004C2E8E"/>
    <w:rsid w:val="004C2EB1"/>
    <w:rsid w:val="004C2EB6"/>
    <w:rsid w:val="004C2EE1"/>
    <w:rsid w:val="004C2EF7"/>
    <w:rsid w:val="004C2F54"/>
    <w:rsid w:val="004C2F74"/>
    <w:rsid w:val="004C2F7F"/>
    <w:rsid w:val="004C2FC5"/>
    <w:rsid w:val="004C3021"/>
    <w:rsid w:val="004C30DB"/>
    <w:rsid w:val="004C30ED"/>
    <w:rsid w:val="004C314A"/>
    <w:rsid w:val="004C317C"/>
    <w:rsid w:val="004C3193"/>
    <w:rsid w:val="004C31DB"/>
    <w:rsid w:val="004C31F4"/>
    <w:rsid w:val="004C31FD"/>
    <w:rsid w:val="004C328E"/>
    <w:rsid w:val="004C32C2"/>
    <w:rsid w:val="004C3347"/>
    <w:rsid w:val="004C337E"/>
    <w:rsid w:val="004C3416"/>
    <w:rsid w:val="004C3424"/>
    <w:rsid w:val="004C3425"/>
    <w:rsid w:val="004C3524"/>
    <w:rsid w:val="004C365A"/>
    <w:rsid w:val="004C367F"/>
    <w:rsid w:val="004C3690"/>
    <w:rsid w:val="004C36D7"/>
    <w:rsid w:val="004C3702"/>
    <w:rsid w:val="004C370E"/>
    <w:rsid w:val="004C377A"/>
    <w:rsid w:val="004C37BA"/>
    <w:rsid w:val="004C38C5"/>
    <w:rsid w:val="004C3901"/>
    <w:rsid w:val="004C396E"/>
    <w:rsid w:val="004C3998"/>
    <w:rsid w:val="004C39A3"/>
    <w:rsid w:val="004C39A9"/>
    <w:rsid w:val="004C3B43"/>
    <w:rsid w:val="004C3B82"/>
    <w:rsid w:val="004C3C87"/>
    <w:rsid w:val="004C3D17"/>
    <w:rsid w:val="004C3D69"/>
    <w:rsid w:val="004C3DBD"/>
    <w:rsid w:val="004C3E13"/>
    <w:rsid w:val="004C3E59"/>
    <w:rsid w:val="004C3EE1"/>
    <w:rsid w:val="004C3F55"/>
    <w:rsid w:val="004C3F5B"/>
    <w:rsid w:val="004C3F7F"/>
    <w:rsid w:val="004C4020"/>
    <w:rsid w:val="004C40B6"/>
    <w:rsid w:val="004C40FC"/>
    <w:rsid w:val="004C4113"/>
    <w:rsid w:val="004C4134"/>
    <w:rsid w:val="004C4150"/>
    <w:rsid w:val="004C4154"/>
    <w:rsid w:val="004C41C9"/>
    <w:rsid w:val="004C422C"/>
    <w:rsid w:val="004C4239"/>
    <w:rsid w:val="004C4244"/>
    <w:rsid w:val="004C424A"/>
    <w:rsid w:val="004C432C"/>
    <w:rsid w:val="004C4358"/>
    <w:rsid w:val="004C4407"/>
    <w:rsid w:val="004C4412"/>
    <w:rsid w:val="004C449C"/>
    <w:rsid w:val="004C44A7"/>
    <w:rsid w:val="004C44CE"/>
    <w:rsid w:val="004C44E4"/>
    <w:rsid w:val="004C456F"/>
    <w:rsid w:val="004C458A"/>
    <w:rsid w:val="004C45AB"/>
    <w:rsid w:val="004C45CC"/>
    <w:rsid w:val="004C45D5"/>
    <w:rsid w:val="004C4609"/>
    <w:rsid w:val="004C460E"/>
    <w:rsid w:val="004C463F"/>
    <w:rsid w:val="004C4708"/>
    <w:rsid w:val="004C4748"/>
    <w:rsid w:val="004C47A8"/>
    <w:rsid w:val="004C47C8"/>
    <w:rsid w:val="004C47EF"/>
    <w:rsid w:val="004C4803"/>
    <w:rsid w:val="004C482E"/>
    <w:rsid w:val="004C4862"/>
    <w:rsid w:val="004C48AF"/>
    <w:rsid w:val="004C48B1"/>
    <w:rsid w:val="004C48CD"/>
    <w:rsid w:val="004C48DF"/>
    <w:rsid w:val="004C4950"/>
    <w:rsid w:val="004C4974"/>
    <w:rsid w:val="004C49B6"/>
    <w:rsid w:val="004C4A94"/>
    <w:rsid w:val="004C4A99"/>
    <w:rsid w:val="004C4AAE"/>
    <w:rsid w:val="004C4B0B"/>
    <w:rsid w:val="004C4B29"/>
    <w:rsid w:val="004C4B40"/>
    <w:rsid w:val="004C4B43"/>
    <w:rsid w:val="004C4BA2"/>
    <w:rsid w:val="004C4BB3"/>
    <w:rsid w:val="004C4C12"/>
    <w:rsid w:val="004C4C51"/>
    <w:rsid w:val="004C4CCB"/>
    <w:rsid w:val="004C4CDD"/>
    <w:rsid w:val="004C4D19"/>
    <w:rsid w:val="004C4D6C"/>
    <w:rsid w:val="004C4DBA"/>
    <w:rsid w:val="004C4E1B"/>
    <w:rsid w:val="004C4E99"/>
    <w:rsid w:val="004C4F0F"/>
    <w:rsid w:val="004C4F53"/>
    <w:rsid w:val="004C4FEE"/>
    <w:rsid w:val="004C505E"/>
    <w:rsid w:val="004C5096"/>
    <w:rsid w:val="004C50B0"/>
    <w:rsid w:val="004C5156"/>
    <w:rsid w:val="004C519D"/>
    <w:rsid w:val="004C51B5"/>
    <w:rsid w:val="004C51D4"/>
    <w:rsid w:val="004C5203"/>
    <w:rsid w:val="004C5204"/>
    <w:rsid w:val="004C5218"/>
    <w:rsid w:val="004C52A1"/>
    <w:rsid w:val="004C52F9"/>
    <w:rsid w:val="004C530A"/>
    <w:rsid w:val="004C5317"/>
    <w:rsid w:val="004C5329"/>
    <w:rsid w:val="004C5337"/>
    <w:rsid w:val="004C5353"/>
    <w:rsid w:val="004C535D"/>
    <w:rsid w:val="004C537B"/>
    <w:rsid w:val="004C53B0"/>
    <w:rsid w:val="004C53BC"/>
    <w:rsid w:val="004C548B"/>
    <w:rsid w:val="004C5496"/>
    <w:rsid w:val="004C54A5"/>
    <w:rsid w:val="004C54B0"/>
    <w:rsid w:val="004C54B8"/>
    <w:rsid w:val="004C54DB"/>
    <w:rsid w:val="004C5518"/>
    <w:rsid w:val="004C5540"/>
    <w:rsid w:val="004C5546"/>
    <w:rsid w:val="004C55D5"/>
    <w:rsid w:val="004C565B"/>
    <w:rsid w:val="004C56BB"/>
    <w:rsid w:val="004C572B"/>
    <w:rsid w:val="004C5736"/>
    <w:rsid w:val="004C5739"/>
    <w:rsid w:val="004C576E"/>
    <w:rsid w:val="004C5780"/>
    <w:rsid w:val="004C57BC"/>
    <w:rsid w:val="004C57C0"/>
    <w:rsid w:val="004C57CF"/>
    <w:rsid w:val="004C57E5"/>
    <w:rsid w:val="004C580D"/>
    <w:rsid w:val="004C5858"/>
    <w:rsid w:val="004C5889"/>
    <w:rsid w:val="004C5908"/>
    <w:rsid w:val="004C5965"/>
    <w:rsid w:val="004C597E"/>
    <w:rsid w:val="004C59BA"/>
    <w:rsid w:val="004C5A06"/>
    <w:rsid w:val="004C5A0A"/>
    <w:rsid w:val="004C5A71"/>
    <w:rsid w:val="004C5AF2"/>
    <w:rsid w:val="004C5AF4"/>
    <w:rsid w:val="004C5B0C"/>
    <w:rsid w:val="004C5B35"/>
    <w:rsid w:val="004C5B57"/>
    <w:rsid w:val="004C5B61"/>
    <w:rsid w:val="004C5BCE"/>
    <w:rsid w:val="004C5C42"/>
    <w:rsid w:val="004C5C96"/>
    <w:rsid w:val="004C5C9D"/>
    <w:rsid w:val="004C5CF2"/>
    <w:rsid w:val="004C5D08"/>
    <w:rsid w:val="004C5D29"/>
    <w:rsid w:val="004C5D33"/>
    <w:rsid w:val="004C5D34"/>
    <w:rsid w:val="004C5DBB"/>
    <w:rsid w:val="004C5E94"/>
    <w:rsid w:val="004C5F59"/>
    <w:rsid w:val="004C5F64"/>
    <w:rsid w:val="004C5FDB"/>
    <w:rsid w:val="004C6072"/>
    <w:rsid w:val="004C607F"/>
    <w:rsid w:val="004C6115"/>
    <w:rsid w:val="004C61D4"/>
    <w:rsid w:val="004C6206"/>
    <w:rsid w:val="004C6292"/>
    <w:rsid w:val="004C62AF"/>
    <w:rsid w:val="004C631B"/>
    <w:rsid w:val="004C63CF"/>
    <w:rsid w:val="004C63F9"/>
    <w:rsid w:val="004C64BD"/>
    <w:rsid w:val="004C6516"/>
    <w:rsid w:val="004C6527"/>
    <w:rsid w:val="004C6549"/>
    <w:rsid w:val="004C65C7"/>
    <w:rsid w:val="004C6659"/>
    <w:rsid w:val="004C668A"/>
    <w:rsid w:val="004C6705"/>
    <w:rsid w:val="004C6732"/>
    <w:rsid w:val="004C67D9"/>
    <w:rsid w:val="004C687D"/>
    <w:rsid w:val="004C68D0"/>
    <w:rsid w:val="004C68D5"/>
    <w:rsid w:val="004C692C"/>
    <w:rsid w:val="004C6A64"/>
    <w:rsid w:val="004C6A79"/>
    <w:rsid w:val="004C6A9E"/>
    <w:rsid w:val="004C6B95"/>
    <w:rsid w:val="004C6BC6"/>
    <w:rsid w:val="004C6C03"/>
    <w:rsid w:val="004C6C27"/>
    <w:rsid w:val="004C6E55"/>
    <w:rsid w:val="004C6E94"/>
    <w:rsid w:val="004C6EDD"/>
    <w:rsid w:val="004C6EE8"/>
    <w:rsid w:val="004C6EFE"/>
    <w:rsid w:val="004C6F38"/>
    <w:rsid w:val="004C6F5B"/>
    <w:rsid w:val="004C6F8E"/>
    <w:rsid w:val="004C6FFC"/>
    <w:rsid w:val="004C7009"/>
    <w:rsid w:val="004C701C"/>
    <w:rsid w:val="004C7068"/>
    <w:rsid w:val="004C70A9"/>
    <w:rsid w:val="004C70BA"/>
    <w:rsid w:val="004C7100"/>
    <w:rsid w:val="004C7186"/>
    <w:rsid w:val="004C72BB"/>
    <w:rsid w:val="004C72BF"/>
    <w:rsid w:val="004C72E4"/>
    <w:rsid w:val="004C7398"/>
    <w:rsid w:val="004C7401"/>
    <w:rsid w:val="004C7418"/>
    <w:rsid w:val="004C7437"/>
    <w:rsid w:val="004C744B"/>
    <w:rsid w:val="004C7473"/>
    <w:rsid w:val="004C74B0"/>
    <w:rsid w:val="004C74B4"/>
    <w:rsid w:val="004C74CE"/>
    <w:rsid w:val="004C7540"/>
    <w:rsid w:val="004C7554"/>
    <w:rsid w:val="004C7627"/>
    <w:rsid w:val="004C76BC"/>
    <w:rsid w:val="004C7754"/>
    <w:rsid w:val="004C776F"/>
    <w:rsid w:val="004C7778"/>
    <w:rsid w:val="004C7781"/>
    <w:rsid w:val="004C778A"/>
    <w:rsid w:val="004C78D0"/>
    <w:rsid w:val="004C78D4"/>
    <w:rsid w:val="004C78E1"/>
    <w:rsid w:val="004C78F3"/>
    <w:rsid w:val="004C790E"/>
    <w:rsid w:val="004C7922"/>
    <w:rsid w:val="004C795C"/>
    <w:rsid w:val="004C7988"/>
    <w:rsid w:val="004C79D8"/>
    <w:rsid w:val="004C79FD"/>
    <w:rsid w:val="004C7A05"/>
    <w:rsid w:val="004C7A11"/>
    <w:rsid w:val="004C7A32"/>
    <w:rsid w:val="004C7A74"/>
    <w:rsid w:val="004C7A95"/>
    <w:rsid w:val="004C7A9D"/>
    <w:rsid w:val="004C7ABD"/>
    <w:rsid w:val="004C7B26"/>
    <w:rsid w:val="004C7B47"/>
    <w:rsid w:val="004C7B85"/>
    <w:rsid w:val="004C7BD3"/>
    <w:rsid w:val="004C7BFC"/>
    <w:rsid w:val="004C7C04"/>
    <w:rsid w:val="004C7C7C"/>
    <w:rsid w:val="004C7CDD"/>
    <w:rsid w:val="004C7D01"/>
    <w:rsid w:val="004C7D28"/>
    <w:rsid w:val="004C7D8A"/>
    <w:rsid w:val="004C7E0B"/>
    <w:rsid w:val="004C7E31"/>
    <w:rsid w:val="004C7E82"/>
    <w:rsid w:val="004C7EE5"/>
    <w:rsid w:val="004C7F3B"/>
    <w:rsid w:val="004C7F71"/>
    <w:rsid w:val="004C7F77"/>
    <w:rsid w:val="004C7F95"/>
    <w:rsid w:val="004C7FCA"/>
    <w:rsid w:val="004C7FCF"/>
    <w:rsid w:val="004C7FD9"/>
    <w:rsid w:val="004D008C"/>
    <w:rsid w:val="004D00A9"/>
    <w:rsid w:val="004D00DB"/>
    <w:rsid w:val="004D00E1"/>
    <w:rsid w:val="004D00FD"/>
    <w:rsid w:val="004D01D5"/>
    <w:rsid w:val="004D022B"/>
    <w:rsid w:val="004D0293"/>
    <w:rsid w:val="004D03F1"/>
    <w:rsid w:val="004D0445"/>
    <w:rsid w:val="004D0495"/>
    <w:rsid w:val="004D04E6"/>
    <w:rsid w:val="004D0517"/>
    <w:rsid w:val="004D0521"/>
    <w:rsid w:val="004D0541"/>
    <w:rsid w:val="004D054F"/>
    <w:rsid w:val="004D058C"/>
    <w:rsid w:val="004D05EB"/>
    <w:rsid w:val="004D064E"/>
    <w:rsid w:val="004D067E"/>
    <w:rsid w:val="004D068A"/>
    <w:rsid w:val="004D06CF"/>
    <w:rsid w:val="004D06FD"/>
    <w:rsid w:val="004D0710"/>
    <w:rsid w:val="004D0738"/>
    <w:rsid w:val="004D0740"/>
    <w:rsid w:val="004D07A2"/>
    <w:rsid w:val="004D07BF"/>
    <w:rsid w:val="004D07D8"/>
    <w:rsid w:val="004D0935"/>
    <w:rsid w:val="004D0941"/>
    <w:rsid w:val="004D0956"/>
    <w:rsid w:val="004D095D"/>
    <w:rsid w:val="004D09BA"/>
    <w:rsid w:val="004D09D7"/>
    <w:rsid w:val="004D09F6"/>
    <w:rsid w:val="004D09F9"/>
    <w:rsid w:val="004D0A00"/>
    <w:rsid w:val="004D0A16"/>
    <w:rsid w:val="004D0A64"/>
    <w:rsid w:val="004D0A9C"/>
    <w:rsid w:val="004D0A9D"/>
    <w:rsid w:val="004D0B12"/>
    <w:rsid w:val="004D0B27"/>
    <w:rsid w:val="004D0B55"/>
    <w:rsid w:val="004D0B71"/>
    <w:rsid w:val="004D0BC6"/>
    <w:rsid w:val="004D0C50"/>
    <w:rsid w:val="004D0CE5"/>
    <w:rsid w:val="004D0D04"/>
    <w:rsid w:val="004D0D64"/>
    <w:rsid w:val="004D0DF6"/>
    <w:rsid w:val="004D0E30"/>
    <w:rsid w:val="004D0E36"/>
    <w:rsid w:val="004D0E6D"/>
    <w:rsid w:val="004D0E80"/>
    <w:rsid w:val="004D0EA8"/>
    <w:rsid w:val="004D0EB5"/>
    <w:rsid w:val="004D0EC2"/>
    <w:rsid w:val="004D0FB8"/>
    <w:rsid w:val="004D0FFB"/>
    <w:rsid w:val="004D101F"/>
    <w:rsid w:val="004D1077"/>
    <w:rsid w:val="004D1078"/>
    <w:rsid w:val="004D10D6"/>
    <w:rsid w:val="004D10DF"/>
    <w:rsid w:val="004D1111"/>
    <w:rsid w:val="004D114C"/>
    <w:rsid w:val="004D1177"/>
    <w:rsid w:val="004D11C7"/>
    <w:rsid w:val="004D123A"/>
    <w:rsid w:val="004D125D"/>
    <w:rsid w:val="004D1278"/>
    <w:rsid w:val="004D1347"/>
    <w:rsid w:val="004D13ED"/>
    <w:rsid w:val="004D144B"/>
    <w:rsid w:val="004D149E"/>
    <w:rsid w:val="004D14D0"/>
    <w:rsid w:val="004D14D7"/>
    <w:rsid w:val="004D1521"/>
    <w:rsid w:val="004D156E"/>
    <w:rsid w:val="004D1588"/>
    <w:rsid w:val="004D15F0"/>
    <w:rsid w:val="004D15F1"/>
    <w:rsid w:val="004D15F5"/>
    <w:rsid w:val="004D1646"/>
    <w:rsid w:val="004D165A"/>
    <w:rsid w:val="004D168B"/>
    <w:rsid w:val="004D1693"/>
    <w:rsid w:val="004D16AB"/>
    <w:rsid w:val="004D177C"/>
    <w:rsid w:val="004D1782"/>
    <w:rsid w:val="004D1837"/>
    <w:rsid w:val="004D18AE"/>
    <w:rsid w:val="004D18B5"/>
    <w:rsid w:val="004D196B"/>
    <w:rsid w:val="004D19C0"/>
    <w:rsid w:val="004D1A7C"/>
    <w:rsid w:val="004D1A86"/>
    <w:rsid w:val="004D1ADC"/>
    <w:rsid w:val="004D1AFC"/>
    <w:rsid w:val="004D1B00"/>
    <w:rsid w:val="004D1BBD"/>
    <w:rsid w:val="004D1C11"/>
    <w:rsid w:val="004D1C67"/>
    <w:rsid w:val="004D1D52"/>
    <w:rsid w:val="004D1D94"/>
    <w:rsid w:val="004D1DAC"/>
    <w:rsid w:val="004D1E31"/>
    <w:rsid w:val="004D1E6E"/>
    <w:rsid w:val="004D1EAC"/>
    <w:rsid w:val="004D1ECC"/>
    <w:rsid w:val="004D1F55"/>
    <w:rsid w:val="004D1FCD"/>
    <w:rsid w:val="004D2098"/>
    <w:rsid w:val="004D2116"/>
    <w:rsid w:val="004D215E"/>
    <w:rsid w:val="004D218B"/>
    <w:rsid w:val="004D2196"/>
    <w:rsid w:val="004D2292"/>
    <w:rsid w:val="004D2298"/>
    <w:rsid w:val="004D22DA"/>
    <w:rsid w:val="004D2327"/>
    <w:rsid w:val="004D23B6"/>
    <w:rsid w:val="004D241E"/>
    <w:rsid w:val="004D246B"/>
    <w:rsid w:val="004D248B"/>
    <w:rsid w:val="004D24F9"/>
    <w:rsid w:val="004D25D6"/>
    <w:rsid w:val="004D25E2"/>
    <w:rsid w:val="004D2663"/>
    <w:rsid w:val="004D2703"/>
    <w:rsid w:val="004D2722"/>
    <w:rsid w:val="004D272A"/>
    <w:rsid w:val="004D2749"/>
    <w:rsid w:val="004D2806"/>
    <w:rsid w:val="004D281F"/>
    <w:rsid w:val="004D2822"/>
    <w:rsid w:val="004D283F"/>
    <w:rsid w:val="004D28E2"/>
    <w:rsid w:val="004D293B"/>
    <w:rsid w:val="004D293D"/>
    <w:rsid w:val="004D2946"/>
    <w:rsid w:val="004D2977"/>
    <w:rsid w:val="004D29BC"/>
    <w:rsid w:val="004D29F7"/>
    <w:rsid w:val="004D2A31"/>
    <w:rsid w:val="004D2BD1"/>
    <w:rsid w:val="004D2BF6"/>
    <w:rsid w:val="004D2C32"/>
    <w:rsid w:val="004D2C3E"/>
    <w:rsid w:val="004D2C52"/>
    <w:rsid w:val="004D2CF5"/>
    <w:rsid w:val="004D2D11"/>
    <w:rsid w:val="004D2DA5"/>
    <w:rsid w:val="004D2DB5"/>
    <w:rsid w:val="004D2DF9"/>
    <w:rsid w:val="004D2EBA"/>
    <w:rsid w:val="004D2EE5"/>
    <w:rsid w:val="004D2EF4"/>
    <w:rsid w:val="004D2F2C"/>
    <w:rsid w:val="004D2F39"/>
    <w:rsid w:val="004D2F3E"/>
    <w:rsid w:val="004D2FD3"/>
    <w:rsid w:val="004D2FEE"/>
    <w:rsid w:val="004D3030"/>
    <w:rsid w:val="004D30A8"/>
    <w:rsid w:val="004D30BA"/>
    <w:rsid w:val="004D3282"/>
    <w:rsid w:val="004D3299"/>
    <w:rsid w:val="004D331E"/>
    <w:rsid w:val="004D3342"/>
    <w:rsid w:val="004D335F"/>
    <w:rsid w:val="004D3368"/>
    <w:rsid w:val="004D345B"/>
    <w:rsid w:val="004D3516"/>
    <w:rsid w:val="004D352D"/>
    <w:rsid w:val="004D3581"/>
    <w:rsid w:val="004D3588"/>
    <w:rsid w:val="004D3618"/>
    <w:rsid w:val="004D3693"/>
    <w:rsid w:val="004D37E6"/>
    <w:rsid w:val="004D3820"/>
    <w:rsid w:val="004D384B"/>
    <w:rsid w:val="004D384F"/>
    <w:rsid w:val="004D3881"/>
    <w:rsid w:val="004D3948"/>
    <w:rsid w:val="004D3963"/>
    <w:rsid w:val="004D397A"/>
    <w:rsid w:val="004D3987"/>
    <w:rsid w:val="004D3992"/>
    <w:rsid w:val="004D3ABB"/>
    <w:rsid w:val="004D3ADD"/>
    <w:rsid w:val="004D3B12"/>
    <w:rsid w:val="004D3B39"/>
    <w:rsid w:val="004D3B92"/>
    <w:rsid w:val="004D3CEB"/>
    <w:rsid w:val="004D3D07"/>
    <w:rsid w:val="004D3D08"/>
    <w:rsid w:val="004D3D30"/>
    <w:rsid w:val="004D3D44"/>
    <w:rsid w:val="004D3DB8"/>
    <w:rsid w:val="004D3DE7"/>
    <w:rsid w:val="004D3E24"/>
    <w:rsid w:val="004D3E49"/>
    <w:rsid w:val="004D3E6A"/>
    <w:rsid w:val="004D3EF7"/>
    <w:rsid w:val="004D3F3A"/>
    <w:rsid w:val="004D3F65"/>
    <w:rsid w:val="004D3F75"/>
    <w:rsid w:val="004D4007"/>
    <w:rsid w:val="004D401E"/>
    <w:rsid w:val="004D4047"/>
    <w:rsid w:val="004D40A7"/>
    <w:rsid w:val="004D40E8"/>
    <w:rsid w:val="004D410F"/>
    <w:rsid w:val="004D4125"/>
    <w:rsid w:val="004D419E"/>
    <w:rsid w:val="004D4322"/>
    <w:rsid w:val="004D4342"/>
    <w:rsid w:val="004D4369"/>
    <w:rsid w:val="004D439D"/>
    <w:rsid w:val="004D43B7"/>
    <w:rsid w:val="004D43D4"/>
    <w:rsid w:val="004D4410"/>
    <w:rsid w:val="004D4461"/>
    <w:rsid w:val="004D449F"/>
    <w:rsid w:val="004D44DC"/>
    <w:rsid w:val="004D44E6"/>
    <w:rsid w:val="004D4526"/>
    <w:rsid w:val="004D4652"/>
    <w:rsid w:val="004D470D"/>
    <w:rsid w:val="004D4752"/>
    <w:rsid w:val="004D476C"/>
    <w:rsid w:val="004D4791"/>
    <w:rsid w:val="004D479C"/>
    <w:rsid w:val="004D47BA"/>
    <w:rsid w:val="004D47E0"/>
    <w:rsid w:val="004D4848"/>
    <w:rsid w:val="004D48A1"/>
    <w:rsid w:val="004D48BF"/>
    <w:rsid w:val="004D48EB"/>
    <w:rsid w:val="004D4937"/>
    <w:rsid w:val="004D4961"/>
    <w:rsid w:val="004D4A16"/>
    <w:rsid w:val="004D4A27"/>
    <w:rsid w:val="004D4B49"/>
    <w:rsid w:val="004D4B5A"/>
    <w:rsid w:val="004D4BA6"/>
    <w:rsid w:val="004D4BF3"/>
    <w:rsid w:val="004D4C3B"/>
    <w:rsid w:val="004D4C3F"/>
    <w:rsid w:val="004D4C8C"/>
    <w:rsid w:val="004D4D09"/>
    <w:rsid w:val="004D4DAF"/>
    <w:rsid w:val="004D4DBF"/>
    <w:rsid w:val="004D4DFC"/>
    <w:rsid w:val="004D4E07"/>
    <w:rsid w:val="004D4E75"/>
    <w:rsid w:val="004D4E7B"/>
    <w:rsid w:val="004D4E86"/>
    <w:rsid w:val="004D4F28"/>
    <w:rsid w:val="004D4F40"/>
    <w:rsid w:val="004D5016"/>
    <w:rsid w:val="004D5062"/>
    <w:rsid w:val="004D5105"/>
    <w:rsid w:val="004D511A"/>
    <w:rsid w:val="004D51C8"/>
    <w:rsid w:val="004D51CE"/>
    <w:rsid w:val="004D51F6"/>
    <w:rsid w:val="004D5208"/>
    <w:rsid w:val="004D52A3"/>
    <w:rsid w:val="004D52BB"/>
    <w:rsid w:val="004D52CE"/>
    <w:rsid w:val="004D52FD"/>
    <w:rsid w:val="004D5340"/>
    <w:rsid w:val="004D53A3"/>
    <w:rsid w:val="004D5459"/>
    <w:rsid w:val="004D5469"/>
    <w:rsid w:val="004D548C"/>
    <w:rsid w:val="004D5508"/>
    <w:rsid w:val="004D5515"/>
    <w:rsid w:val="004D552E"/>
    <w:rsid w:val="004D5614"/>
    <w:rsid w:val="004D563F"/>
    <w:rsid w:val="004D5666"/>
    <w:rsid w:val="004D568C"/>
    <w:rsid w:val="004D5694"/>
    <w:rsid w:val="004D5732"/>
    <w:rsid w:val="004D5795"/>
    <w:rsid w:val="004D5826"/>
    <w:rsid w:val="004D5890"/>
    <w:rsid w:val="004D58DF"/>
    <w:rsid w:val="004D593F"/>
    <w:rsid w:val="004D59FF"/>
    <w:rsid w:val="004D5A07"/>
    <w:rsid w:val="004D5A10"/>
    <w:rsid w:val="004D5BC0"/>
    <w:rsid w:val="004D5C9B"/>
    <w:rsid w:val="004D5CA5"/>
    <w:rsid w:val="004D5CB1"/>
    <w:rsid w:val="004D5CBD"/>
    <w:rsid w:val="004D5CD6"/>
    <w:rsid w:val="004D5D05"/>
    <w:rsid w:val="004D5D48"/>
    <w:rsid w:val="004D5DC6"/>
    <w:rsid w:val="004D5E5A"/>
    <w:rsid w:val="004D5EAB"/>
    <w:rsid w:val="004D5F2C"/>
    <w:rsid w:val="004D5F58"/>
    <w:rsid w:val="004D604C"/>
    <w:rsid w:val="004D6086"/>
    <w:rsid w:val="004D60E2"/>
    <w:rsid w:val="004D6151"/>
    <w:rsid w:val="004D6152"/>
    <w:rsid w:val="004D617D"/>
    <w:rsid w:val="004D617F"/>
    <w:rsid w:val="004D619B"/>
    <w:rsid w:val="004D61A3"/>
    <w:rsid w:val="004D61D8"/>
    <w:rsid w:val="004D61E2"/>
    <w:rsid w:val="004D626D"/>
    <w:rsid w:val="004D6302"/>
    <w:rsid w:val="004D6333"/>
    <w:rsid w:val="004D633C"/>
    <w:rsid w:val="004D63BD"/>
    <w:rsid w:val="004D63C6"/>
    <w:rsid w:val="004D63D5"/>
    <w:rsid w:val="004D63E1"/>
    <w:rsid w:val="004D63EE"/>
    <w:rsid w:val="004D6456"/>
    <w:rsid w:val="004D6485"/>
    <w:rsid w:val="004D655F"/>
    <w:rsid w:val="004D6578"/>
    <w:rsid w:val="004D6669"/>
    <w:rsid w:val="004D668B"/>
    <w:rsid w:val="004D671C"/>
    <w:rsid w:val="004D6739"/>
    <w:rsid w:val="004D6749"/>
    <w:rsid w:val="004D67CF"/>
    <w:rsid w:val="004D67F0"/>
    <w:rsid w:val="004D6826"/>
    <w:rsid w:val="004D684D"/>
    <w:rsid w:val="004D6882"/>
    <w:rsid w:val="004D68D4"/>
    <w:rsid w:val="004D6921"/>
    <w:rsid w:val="004D6952"/>
    <w:rsid w:val="004D699D"/>
    <w:rsid w:val="004D69B6"/>
    <w:rsid w:val="004D69ED"/>
    <w:rsid w:val="004D69FC"/>
    <w:rsid w:val="004D6B02"/>
    <w:rsid w:val="004D6B11"/>
    <w:rsid w:val="004D6B58"/>
    <w:rsid w:val="004D6B65"/>
    <w:rsid w:val="004D6BD5"/>
    <w:rsid w:val="004D6C16"/>
    <w:rsid w:val="004D6C5F"/>
    <w:rsid w:val="004D6D4E"/>
    <w:rsid w:val="004D6D97"/>
    <w:rsid w:val="004D6E15"/>
    <w:rsid w:val="004D6E25"/>
    <w:rsid w:val="004D6E2C"/>
    <w:rsid w:val="004D6EB8"/>
    <w:rsid w:val="004D6F24"/>
    <w:rsid w:val="004D6F2D"/>
    <w:rsid w:val="004D6F50"/>
    <w:rsid w:val="004D6F58"/>
    <w:rsid w:val="004D6F93"/>
    <w:rsid w:val="004D6FC3"/>
    <w:rsid w:val="004D7052"/>
    <w:rsid w:val="004D7076"/>
    <w:rsid w:val="004D70A1"/>
    <w:rsid w:val="004D70A8"/>
    <w:rsid w:val="004D70BE"/>
    <w:rsid w:val="004D7134"/>
    <w:rsid w:val="004D71A5"/>
    <w:rsid w:val="004D7218"/>
    <w:rsid w:val="004D722C"/>
    <w:rsid w:val="004D7254"/>
    <w:rsid w:val="004D726A"/>
    <w:rsid w:val="004D7287"/>
    <w:rsid w:val="004D7296"/>
    <w:rsid w:val="004D729A"/>
    <w:rsid w:val="004D732E"/>
    <w:rsid w:val="004D7374"/>
    <w:rsid w:val="004D7382"/>
    <w:rsid w:val="004D73FB"/>
    <w:rsid w:val="004D7423"/>
    <w:rsid w:val="004D743E"/>
    <w:rsid w:val="004D7467"/>
    <w:rsid w:val="004D74C4"/>
    <w:rsid w:val="004D74CA"/>
    <w:rsid w:val="004D74D2"/>
    <w:rsid w:val="004D75A6"/>
    <w:rsid w:val="004D75FB"/>
    <w:rsid w:val="004D760F"/>
    <w:rsid w:val="004D761F"/>
    <w:rsid w:val="004D7625"/>
    <w:rsid w:val="004D765B"/>
    <w:rsid w:val="004D76B7"/>
    <w:rsid w:val="004D76C1"/>
    <w:rsid w:val="004D772A"/>
    <w:rsid w:val="004D7760"/>
    <w:rsid w:val="004D77EB"/>
    <w:rsid w:val="004D77EF"/>
    <w:rsid w:val="004D78C6"/>
    <w:rsid w:val="004D7927"/>
    <w:rsid w:val="004D798A"/>
    <w:rsid w:val="004D7A87"/>
    <w:rsid w:val="004D7AA9"/>
    <w:rsid w:val="004D7ACE"/>
    <w:rsid w:val="004D7B9E"/>
    <w:rsid w:val="004D7BA2"/>
    <w:rsid w:val="004D7BA8"/>
    <w:rsid w:val="004D7BD2"/>
    <w:rsid w:val="004D7C47"/>
    <w:rsid w:val="004D7C68"/>
    <w:rsid w:val="004D7CDD"/>
    <w:rsid w:val="004D7D08"/>
    <w:rsid w:val="004D7E9A"/>
    <w:rsid w:val="004D7EBA"/>
    <w:rsid w:val="004D7EC0"/>
    <w:rsid w:val="004D7F06"/>
    <w:rsid w:val="004D7F50"/>
    <w:rsid w:val="004D7F5A"/>
    <w:rsid w:val="004D7F69"/>
    <w:rsid w:val="004D7FB1"/>
    <w:rsid w:val="004E0015"/>
    <w:rsid w:val="004E004A"/>
    <w:rsid w:val="004E00B9"/>
    <w:rsid w:val="004E00D3"/>
    <w:rsid w:val="004E00EF"/>
    <w:rsid w:val="004E01D1"/>
    <w:rsid w:val="004E0218"/>
    <w:rsid w:val="004E026C"/>
    <w:rsid w:val="004E027F"/>
    <w:rsid w:val="004E02BF"/>
    <w:rsid w:val="004E0334"/>
    <w:rsid w:val="004E0366"/>
    <w:rsid w:val="004E036B"/>
    <w:rsid w:val="004E036D"/>
    <w:rsid w:val="004E038E"/>
    <w:rsid w:val="004E0420"/>
    <w:rsid w:val="004E0452"/>
    <w:rsid w:val="004E046C"/>
    <w:rsid w:val="004E04AA"/>
    <w:rsid w:val="004E04B3"/>
    <w:rsid w:val="004E04B9"/>
    <w:rsid w:val="004E0574"/>
    <w:rsid w:val="004E058C"/>
    <w:rsid w:val="004E05D6"/>
    <w:rsid w:val="004E0643"/>
    <w:rsid w:val="004E06CE"/>
    <w:rsid w:val="004E07E2"/>
    <w:rsid w:val="004E07F6"/>
    <w:rsid w:val="004E0803"/>
    <w:rsid w:val="004E083B"/>
    <w:rsid w:val="004E085D"/>
    <w:rsid w:val="004E085F"/>
    <w:rsid w:val="004E0866"/>
    <w:rsid w:val="004E08C2"/>
    <w:rsid w:val="004E08E3"/>
    <w:rsid w:val="004E093D"/>
    <w:rsid w:val="004E09B8"/>
    <w:rsid w:val="004E0A09"/>
    <w:rsid w:val="004E0A4D"/>
    <w:rsid w:val="004E0AB5"/>
    <w:rsid w:val="004E0B21"/>
    <w:rsid w:val="004E0B5C"/>
    <w:rsid w:val="004E0B64"/>
    <w:rsid w:val="004E0BC4"/>
    <w:rsid w:val="004E0C13"/>
    <w:rsid w:val="004E0C2B"/>
    <w:rsid w:val="004E0C8F"/>
    <w:rsid w:val="004E0CB1"/>
    <w:rsid w:val="004E0D04"/>
    <w:rsid w:val="004E0D2E"/>
    <w:rsid w:val="004E0DB6"/>
    <w:rsid w:val="004E0DDE"/>
    <w:rsid w:val="004E0E12"/>
    <w:rsid w:val="004E0E41"/>
    <w:rsid w:val="004E0ECF"/>
    <w:rsid w:val="004E0F00"/>
    <w:rsid w:val="004E0FC8"/>
    <w:rsid w:val="004E0FDA"/>
    <w:rsid w:val="004E0FDF"/>
    <w:rsid w:val="004E10A6"/>
    <w:rsid w:val="004E10CF"/>
    <w:rsid w:val="004E10E6"/>
    <w:rsid w:val="004E10F3"/>
    <w:rsid w:val="004E111D"/>
    <w:rsid w:val="004E116E"/>
    <w:rsid w:val="004E118E"/>
    <w:rsid w:val="004E11DE"/>
    <w:rsid w:val="004E1206"/>
    <w:rsid w:val="004E124A"/>
    <w:rsid w:val="004E1270"/>
    <w:rsid w:val="004E12DD"/>
    <w:rsid w:val="004E130B"/>
    <w:rsid w:val="004E1389"/>
    <w:rsid w:val="004E138C"/>
    <w:rsid w:val="004E13B6"/>
    <w:rsid w:val="004E1413"/>
    <w:rsid w:val="004E1476"/>
    <w:rsid w:val="004E14BE"/>
    <w:rsid w:val="004E14C8"/>
    <w:rsid w:val="004E1531"/>
    <w:rsid w:val="004E1545"/>
    <w:rsid w:val="004E1555"/>
    <w:rsid w:val="004E155C"/>
    <w:rsid w:val="004E1660"/>
    <w:rsid w:val="004E16BF"/>
    <w:rsid w:val="004E1747"/>
    <w:rsid w:val="004E17D2"/>
    <w:rsid w:val="004E17EC"/>
    <w:rsid w:val="004E1804"/>
    <w:rsid w:val="004E1845"/>
    <w:rsid w:val="004E1882"/>
    <w:rsid w:val="004E18E0"/>
    <w:rsid w:val="004E18F4"/>
    <w:rsid w:val="004E18FF"/>
    <w:rsid w:val="004E190D"/>
    <w:rsid w:val="004E1958"/>
    <w:rsid w:val="004E1966"/>
    <w:rsid w:val="004E197D"/>
    <w:rsid w:val="004E1995"/>
    <w:rsid w:val="004E19D0"/>
    <w:rsid w:val="004E1A05"/>
    <w:rsid w:val="004E1A19"/>
    <w:rsid w:val="004E1A3A"/>
    <w:rsid w:val="004E1A8F"/>
    <w:rsid w:val="004E1A94"/>
    <w:rsid w:val="004E1AB8"/>
    <w:rsid w:val="004E1ABB"/>
    <w:rsid w:val="004E1B81"/>
    <w:rsid w:val="004E1BEB"/>
    <w:rsid w:val="004E1C47"/>
    <w:rsid w:val="004E1C4A"/>
    <w:rsid w:val="004E1CEC"/>
    <w:rsid w:val="004E1D70"/>
    <w:rsid w:val="004E1E51"/>
    <w:rsid w:val="004E1E8B"/>
    <w:rsid w:val="004E1E99"/>
    <w:rsid w:val="004E1EA8"/>
    <w:rsid w:val="004E1EAF"/>
    <w:rsid w:val="004E1ECB"/>
    <w:rsid w:val="004E1ED0"/>
    <w:rsid w:val="004E1FB6"/>
    <w:rsid w:val="004E204B"/>
    <w:rsid w:val="004E210B"/>
    <w:rsid w:val="004E214D"/>
    <w:rsid w:val="004E216D"/>
    <w:rsid w:val="004E217B"/>
    <w:rsid w:val="004E21AD"/>
    <w:rsid w:val="004E21CE"/>
    <w:rsid w:val="004E21D1"/>
    <w:rsid w:val="004E21EE"/>
    <w:rsid w:val="004E21FD"/>
    <w:rsid w:val="004E230B"/>
    <w:rsid w:val="004E2318"/>
    <w:rsid w:val="004E2474"/>
    <w:rsid w:val="004E2492"/>
    <w:rsid w:val="004E24CF"/>
    <w:rsid w:val="004E24D5"/>
    <w:rsid w:val="004E24E0"/>
    <w:rsid w:val="004E24F8"/>
    <w:rsid w:val="004E25A7"/>
    <w:rsid w:val="004E25BE"/>
    <w:rsid w:val="004E25D4"/>
    <w:rsid w:val="004E27B8"/>
    <w:rsid w:val="004E27ED"/>
    <w:rsid w:val="004E27F7"/>
    <w:rsid w:val="004E27FC"/>
    <w:rsid w:val="004E280C"/>
    <w:rsid w:val="004E2844"/>
    <w:rsid w:val="004E286B"/>
    <w:rsid w:val="004E28A4"/>
    <w:rsid w:val="004E28AA"/>
    <w:rsid w:val="004E2900"/>
    <w:rsid w:val="004E295F"/>
    <w:rsid w:val="004E2A09"/>
    <w:rsid w:val="004E2A3D"/>
    <w:rsid w:val="004E2ACB"/>
    <w:rsid w:val="004E2AFF"/>
    <w:rsid w:val="004E2B37"/>
    <w:rsid w:val="004E2B4C"/>
    <w:rsid w:val="004E2B53"/>
    <w:rsid w:val="004E2B84"/>
    <w:rsid w:val="004E2BB3"/>
    <w:rsid w:val="004E2BF5"/>
    <w:rsid w:val="004E2CEA"/>
    <w:rsid w:val="004E2D22"/>
    <w:rsid w:val="004E2D2A"/>
    <w:rsid w:val="004E2D5C"/>
    <w:rsid w:val="004E2DE8"/>
    <w:rsid w:val="004E2E77"/>
    <w:rsid w:val="004E2F17"/>
    <w:rsid w:val="004E2F1C"/>
    <w:rsid w:val="004E2F4F"/>
    <w:rsid w:val="004E2FE5"/>
    <w:rsid w:val="004E3008"/>
    <w:rsid w:val="004E30A3"/>
    <w:rsid w:val="004E30CC"/>
    <w:rsid w:val="004E3143"/>
    <w:rsid w:val="004E319A"/>
    <w:rsid w:val="004E31B6"/>
    <w:rsid w:val="004E3204"/>
    <w:rsid w:val="004E3224"/>
    <w:rsid w:val="004E3257"/>
    <w:rsid w:val="004E3296"/>
    <w:rsid w:val="004E329E"/>
    <w:rsid w:val="004E3310"/>
    <w:rsid w:val="004E3332"/>
    <w:rsid w:val="004E33A4"/>
    <w:rsid w:val="004E3458"/>
    <w:rsid w:val="004E346D"/>
    <w:rsid w:val="004E34F1"/>
    <w:rsid w:val="004E376F"/>
    <w:rsid w:val="004E37E0"/>
    <w:rsid w:val="004E37F2"/>
    <w:rsid w:val="004E37F4"/>
    <w:rsid w:val="004E3809"/>
    <w:rsid w:val="004E3856"/>
    <w:rsid w:val="004E38E1"/>
    <w:rsid w:val="004E38F0"/>
    <w:rsid w:val="004E3928"/>
    <w:rsid w:val="004E3975"/>
    <w:rsid w:val="004E39D5"/>
    <w:rsid w:val="004E39FD"/>
    <w:rsid w:val="004E3A10"/>
    <w:rsid w:val="004E3A9B"/>
    <w:rsid w:val="004E3AC7"/>
    <w:rsid w:val="004E3AD1"/>
    <w:rsid w:val="004E3B59"/>
    <w:rsid w:val="004E3B6A"/>
    <w:rsid w:val="004E3B7A"/>
    <w:rsid w:val="004E3B8C"/>
    <w:rsid w:val="004E3BB4"/>
    <w:rsid w:val="004E3BBD"/>
    <w:rsid w:val="004E3C4B"/>
    <w:rsid w:val="004E3CC4"/>
    <w:rsid w:val="004E3D12"/>
    <w:rsid w:val="004E3D17"/>
    <w:rsid w:val="004E3D2F"/>
    <w:rsid w:val="004E3D83"/>
    <w:rsid w:val="004E3D8C"/>
    <w:rsid w:val="004E3DAC"/>
    <w:rsid w:val="004E3DB6"/>
    <w:rsid w:val="004E3DB9"/>
    <w:rsid w:val="004E3DEE"/>
    <w:rsid w:val="004E3DFC"/>
    <w:rsid w:val="004E3E9F"/>
    <w:rsid w:val="004E3F73"/>
    <w:rsid w:val="004E3FFF"/>
    <w:rsid w:val="004E4036"/>
    <w:rsid w:val="004E4049"/>
    <w:rsid w:val="004E409F"/>
    <w:rsid w:val="004E40FB"/>
    <w:rsid w:val="004E4154"/>
    <w:rsid w:val="004E41BC"/>
    <w:rsid w:val="004E41DC"/>
    <w:rsid w:val="004E41FE"/>
    <w:rsid w:val="004E427E"/>
    <w:rsid w:val="004E42D1"/>
    <w:rsid w:val="004E42F9"/>
    <w:rsid w:val="004E431A"/>
    <w:rsid w:val="004E436D"/>
    <w:rsid w:val="004E4392"/>
    <w:rsid w:val="004E4428"/>
    <w:rsid w:val="004E443D"/>
    <w:rsid w:val="004E4448"/>
    <w:rsid w:val="004E4449"/>
    <w:rsid w:val="004E4450"/>
    <w:rsid w:val="004E44DD"/>
    <w:rsid w:val="004E4546"/>
    <w:rsid w:val="004E4553"/>
    <w:rsid w:val="004E45F1"/>
    <w:rsid w:val="004E4617"/>
    <w:rsid w:val="004E4622"/>
    <w:rsid w:val="004E462C"/>
    <w:rsid w:val="004E4679"/>
    <w:rsid w:val="004E468B"/>
    <w:rsid w:val="004E470F"/>
    <w:rsid w:val="004E4733"/>
    <w:rsid w:val="004E4736"/>
    <w:rsid w:val="004E47E8"/>
    <w:rsid w:val="004E4843"/>
    <w:rsid w:val="004E4860"/>
    <w:rsid w:val="004E4930"/>
    <w:rsid w:val="004E495A"/>
    <w:rsid w:val="004E4966"/>
    <w:rsid w:val="004E49C2"/>
    <w:rsid w:val="004E49FC"/>
    <w:rsid w:val="004E4AB0"/>
    <w:rsid w:val="004E4AED"/>
    <w:rsid w:val="004E4AF6"/>
    <w:rsid w:val="004E4AFF"/>
    <w:rsid w:val="004E4B7D"/>
    <w:rsid w:val="004E4BC7"/>
    <w:rsid w:val="004E4BE3"/>
    <w:rsid w:val="004E4BEF"/>
    <w:rsid w:val="004E4C0F"/>
    <w:rsid w:val="004E4C9F"/>
    <w:rsid w:val="004E4CDC"/>
    <w:rsid w:val="004E4CE3"/>
    <w:rsid w:val="004E4CF6"/>
    <w:rsid w:val="004E4D4F"/>
    <w:rsid w:val="004E4D59"/>
    <w:rsid w:val="004E4DE8"/>
    <w:rsid w:val="004E4E24"/>
    <w:rsid w:val="004E4E79"/>
    <w:rsid w:val="004E4E8E"/>
    <w:rsid w:val="004E4F4F"/>
    <w:rsid w:val="004E4FFA"/>
    <w:rsid w:val="004E5010"/>
    <w:rsid w:val="004E5011"/>
    <w:rsid w:val="004E507D"/>
    <w:rsid w:val="004E50DA"/>
    <w:rsid w:val="004E510C"/>
    <w:rsid w:val="004E512E"/>
    <w:rsid w:val="004E517A"/>
    <w:rsid w:val="004E520F"/>
    <w:rsid w:val="004E524A"/>
    <w:rsid w:val="004E52D2"/>
    <w:rsid w:val="004E5325"/>
    <w:rsid w:val="004E534E"/>
    <w:rsid w:val="004E5356"/>
    <w:rsid w:val="004E5365"/>
    <w:rsid w:val="004E536A"/>
    <w:rsid w:val="004E540A"/>
    <w:rsid w:val="004E5430"/>
    <w:rsid w:val="004E5475"/>
    <w:rsid w:val="004E5501"/>
    <w:rsid w:val="004E551A"/>
    <w:rsid w:val="004E5551"/>
    <w:rsid w:val="004E557B"/>
    <w:rsid w:val="004E56A9"/>
    <w:rsid w:val="004E56AE"/>
    <w:rsid w:val="004E56B3"/>
    <w:rsid w:val="004E56FD"/>
    <w:rsid w:val="004E5799"/>
    <w:rsid w:val="004E5832"/>
    <w:rsid w:val="004E585C"/>
    <w:rsid w:val="004E5898"/>
    <w:rsid w:val="004E593F"/>
    <w:rsid w:val="004E5993"/>
    <w:rsid w:val="004E59E4"/>
    <w:rsid w:val="004E59F1"/>
    <w:rsid w:val="004E5A28"/>
    <w:rsid w:val="004E5A37"/>
    <w:rsid w:val="004E5A56"/>
    <w:rsid w:val="004E5AB9"/>
    <w:rsid w:val="004E5AC8"/>
    <w:rsid w:val="004E5B8E"/>
    <w:rsid w:val="004E5BFB"/>
    <w:rsid w:val="004E5C44"/>
    <w:rsid w:val="004E5C52"/>
    <w:rsid w:val="004E5C66"/>
    <w:rsid w:val="004E5C7C"/>
    <w:rsid w:val="004E5CB9"/>
    <w:rsid w:val="004E5D51"/>
    <w:rsid w:val="004E5DAA"/>
    <w:rsid w:val="004E5DB5"/>
    <w:rsid w:val="004E5DC1"/>
    <w:rsid w:val="004E5E24"/>
    <w:rsid w:val="004E5E5F"/>
    <w:rsid w:val="004E5E74"/>
    <w:rsid w:val="004E5F0E"/>
    <w:rsid w:val="004E5F43"/>
    <w:rsid w:val="004E5F4F"/>
    <w:rsid w:val="004E5F51"/>
    <w:rsid w:val="004E5FCB"/>
    <w:rsid w:val="004E5FFD"/>
    <w:rsid w:val="004E6039"/>
    <w:rsid w:val="004E6077"/>
    <w:rsid w:val="004E6113"/>
    <w:rsid w:val="004E61EE"/>
    <w:rsid w:val="004E626E"/>
    <w:rsid w:val="004E62F8"/>
    <w:rsid w:val="004E631E"/>
    <w:rsid w:val="004E6339"/>
    <w:rsid w:val="004E6356"/>
    <w:rsid w:val="004E63DA"/>
    <w:rsid w:val="004E63E5"/>
    <w:rsid w:val="004E6422"/>
    <w:rsid w:val="004E6503"/>
    <w:rsid w:val="004E6541"/>
    <w:rsid w:val="004E65BF"/>
    <w:rsid w:val="004E65D1"/>
    <w:rsid w:val="004E662D"/>
    <w:rsid w:val="004E66E3"/>
    <w:rsid w:val="004E673B"/>
    <w:rsid w:val="004E6796"/>
    <w:rsid w:val="004E6809"/>
    <w:rsid w:val="004E681D"/>
    <w:rsid w:val="004E68FE"/>
    <w:rsid w:val="004E692A"/>
    <w:rsid w:val="004E6930"/>
    <w:rsid w:val="004E696E"/>
    <w:rsid w:val="004E69CE"/>
    <w:rsid w:val="004E69D3"/>
    <w:rsid w:val="004E69FB"/>
    <w:rsid w:val="004E6A39"/>
    <w:rsid w:val="004E6A63"/>
    <w:rsid w:val="004E6AD1"/>
    <w:rsid w:val="004E6AD3"/>
    <w:rsid w:val="004E6B72"/>
    <w:rsid w:val="004E6B8C"/>
    <w:rsid w:val="004E6B91"/>
    <w:rsid w:val="004E6BBC"/>
    <w:rsid w:val="004E6BF4"/>
    <w:rsid w:val="004E6C06"/>
    <w:rsid w:val="004E6C83"/>
    <w:rsid w:val="004E6CB3"/>
    <w:rsid w:val="004E6CE4"/>
    <w:rsid w:val="004E6DC1"/>
    <w:rsid w:val="004E6DDE"/>
    <w:rsid w:val="004E6DFF"/>
    <w:rsid w:val="004E6E1E"/>
    <w:rsid w:val="004E6E4F"/>
    <w:rsid w:val="004E6EB1"/>
    <w:rsid w:val="004E6EDF"/>
    <w:rsid w:val="004E6EEA"/>
    <w:rsid w:val="004E6F35"/>
    <w:rsid w:val="004E6F77"/>
    <w:rsid w:val="004E6F90"/>
    <w:rsid w:val="004E6FC7"/>
    <w:rsid w:val="004E7008"/>
    <w:rsid w:val="004E706D"/>
    <w:rsid w:val="004E7070"/>
    <w:rsid w:val="004E7086"/>
    <w:rsid w:val="004E70B4"/>
    <w:rsid w:val="004E70B7"/>
    <w:rsid w:val="004E70D0"/>
    <w:rsid w:val="004E70E1"/>
    <w:rsid w:val="004E7124"/>
    <w:rsid w:val="004E7160"/>
    <w:rsid w:val="004E7189"/>
    <w:rsid w:val="004E7191"/>
    <w:rsid w:val="004E71C3"/>
    <w:rsid w:val="004E71D2"/>
    <w:rsid w:val="004E71DE"/>
    <w:rsid w:val="004E7203"/>
    <w:rsid w:val="004E723A"/>
    <w:rsid w:val="004E7287"/>
    <w:rsid w:val="004E72A9"/>
    <w:rsid w:val="004E72C7"/>
    <w:rsid w:val="004E72F8"/>
    <w:rsid w:val="004E7361"/>
    <w:rsid w:val="004E73DD"/>
    <w:rsid w:val="004E7409"/>
    <w:rsid w:val="004E7412"/>
    <w:rsid w:val="004E7438"/>
    <w:rsid w:val="004E749F"/>
    <w:rsid w:val="004E74A2"/>
    <w:rsid w:val="004E74EC"/>
    <w:rsid w:val="004E7545"/>
    <w:rsid w:val="004E7558"/>
    <w:rsid w:val="004E758E"/>
    <w:rsid w:val="004E766A"/>
    <w:rsid w:val="004E767E"/>
    <w:rsid w:val="004E768D"/>
    <w:rsid w:val="004E76AC"/>
    <w:rsid w:val="004E76B3"/>
    <w:rsid w:val="004E76FF"/>
    <w:rsid w:val="004E7721"/>
    <w:rsid w:val="004E772D"/>
    <w:rsid w:val="004E7730"/>
    <w:rsid w:val="004E7762"/>
    <w:rsid w:val="004E77F0"/>
    <w:rsid w:val="004E7815"/>
    <w:rsid w:val="004E7819"/>
    <w:rsid w:val="004E781A"/>
    <w:rsid w:val="004E7825"/>
    <w:rsid w:val="004E7962"/>
    <w:rsid w:val="004E79D8"/>
    <w:rsid w:val="004E7A1C"/>
    <w:rsid w:val="004E7B02"/>
    <w:rsid w:val="004E7B39"/>
    <w:rsid w:val="004E7B53"/>
    <w:rsid w:val="004E7B7D"/>
    <w:rsid w:val="004E7BB6"/>
    <w:rsid w:val="004E7BC7"/>
    <w:rsid w:val="004E7C07"/>
    <w:rsid w:val="004E7C0F"/>
    <w:rsid w:val="004E7C5F"/>
    <w:rsid w:val="004E7E05"/>
    <w:rsid w:val="004E7E8F"/>
    <w:rsid w:val="004E7EAD"/>
    <w:rsid w:val="004E7EEC"/>
    <w:rsid w:val="004E7F38"/>
    <w:rsid w:val="004E7F51"/>
    <w:rsid w:val="004F0029"/>
    <w:rsid w:val="004F0032"/>
    <w:rsid w:val="004F00B3"/>
    <w:rsid w:val="004F00B6"/>
    <w:rsid w:val="004F00D5"/>
    <w:rsid w:val="004F00E2"/>
    <w:rsid w:val="004F013C"/>
    <w:rsid w:val="004F0159"/>
    <w:rsid w:val="004F0172"/>
    <w:rsid w:val="004F0182"/>
    <w:rsid w:val="004F0184"/>
    <w:rsid w:val="004F0195"/>
    <w:rsid w:val="004F01A2"/>
    <w:rsid w:val="004F01C9"/>
    <w:rsid w:val="004F024B"/>
    <w:rsid w:val="004F0269"/>
    <w:rsid w:val="004F02C2"/>
    <w:rsid w:val="004F02E5"/>
    <w:rsid w:val="004F0351"/>
    <w:rsid w:val="004F0352"/>
    <w:rsid w:val="004F03AE"/>
    <w:rsid w:val="004F03FC"/>
    <w:rsid w:val="004F0537"/>
    <w:rsid w:val="004F059A"/>
    <w:rsid w:val="004F05E6"/>
    <w:rsid w:val="004F0664"/>
    <w:rsid w:val="004F066F"/>
    <w:rsid w:val="004F06BD"/>
    <w:rsid w:val="004F0727"/>
    <w:rsid w:val="004F07C9"/>
    <w:rsid w:val="004F07F1"/>
    <w:rsid w:val="004F08C9"/>
    <w:rsid w:val="004F0923"/>
    <w:rsid w:val="004F0955"/>
    <w:rsid w:val="004F0965"/>
    <w:rsid w:val="004F0A33"/>
    <w:rsid w:val="004F0A59"/>
    <w:rsid w:val="004F0A84"/>
    <w:rsid w:val="004F0A88"/>
    <w:rsid w:val="004F0AEA"/>
    <w:rsid w:val="004F0B81"/>
    <w:rsid w:val="004F0BB5"/>
    <w:rsid w:val="004F0BDE"/>
    <w:rsid w:val="004F0C42"/>
    <w:rsid w:val="004F0C45"/>
    <w:rsid w:val="004F0C84"/>
    <w:rsid w:val="004F0CC2"/>
    <w:rsid w:val="004F0CF3"/>
    <w:rsid w:val="004F0D68"/>
    <w:rsid w:val="004F0D77"/>
    <w:rsid w:val="004F0DCD"/>
    <w:rsid w:val="004F0E94"/>
    <w:rsid w:val="004F0EC1"/>
    <w:rsid w:val="004F0F09"/>
    <w:rsid w:val="004F0F90"/>
    <w:rsid w:val="004F0F9B"/>
    <w:rsid w:val="004F0FCD"/>
    <w:rsid w:val="004F0FF7"/>
    <w:rsid w:val="004F1000"/>
    <w:rsid w:val="004F103B"/>
    <w:rsid w:val="004F10F0"/>
    <w:rsid w:val="004F110E"/>
    <w:rsid w:val="004F112F"/>
    <w:rsid w:val="004F118D"/>
    <w:rsid w:val="004F121B"/>
    <w:rsid w:val="004F1220"/>
    <w:rsid w:val="004F1233"/>
    <w:rsid w:val="004F1287"/>
    <w:rsid w:val="004F1326"/>
    <w:rsid w:val="004F138E"/>
    <w:rsid w:val="004F13A6"/>
    <w:rsid w:val="004F13B5"/>
    <w:rsid w:val="004F13D5"/>
    <w:rsid w:val="004F141F"/>
    <w:rsid w:val="004F1443"/>
    <w:rsid w:val="004F1477"/>
    <w:rsid w:val="004F14A4"/>
    <w:rsid w:val="004F14DC"/>
    <w:rsid w:val="004F1566"/>
    <w:rsid w:val="004F15DA"/>
    <w:rsid w:val="004F15FD"/>
    <w:rsid w:val="004F160D"/>
    <w:rsid w:val="004F168B"/>
    <w:rsid w:val="004F1694"/>
    <w:rsid w:val="004F16C1"/>
    <w:rsid w:val="004F188C"/>
    <w:rsid w:val="004F1912"/>
    <w:rsid w:val="004F1969"/>
    <w:rsid w:val="004F1989"/>
    <w:rsid w:val="004F199A"/>
    <w:rsid w:val="004F1A8D"/>
    <w:rsid w:val="004F1A96"/>
    <w:rsid w:val="004F1AA4"/>
    <w:rsid w:val="004F1B8F"/>
    <w:rsid w:val="004F1C20"/>
    <w:rsid w:val="004F1C53"/>
    <w:rsid w:val="004F1C67"/>
    <w:rsid w:val="004F1CD3"/>
    <w:rsid w:val="004F1DCE"/>
    <w:rsid w:val="004F1E0D"/>
    <w:rsid w:val="004F1E10"/>
    <w:rsid w:val="004F1E17"/>
    <w:rsid w:val="004F1EA0"/>
    <w:rsid w:val="004F1EA7"/>
    <w:rsid w:val="004F1EED"/>
    <w:rsid w:val="004F1EFD"/>
    <w:rsid w:val="004F1F38"/>
    <w:rsid w:val="004F1F5F"/>
    <w:rsid w:val="004F1F76"/>
    <w:rsid w:val="004F1FA3"/>
    <w:rsid w:val="004F1FB6"/>
    <w:rsid w:val="004F2008"/>
    <w:rsid w:val="004F209C"/>
    <w:rsid w:val="004F20D8"/>
    <w:rsid w:val="004F20F2"/>
    <w:rsid w:val="004F214E"/>
    <w:rsid w:val="004F2185"/>
    <w:rsid w:val="004F21CB"/>
    <w:rsid w:val="004F220A"/>
    <w:rsid w:val="004F220F"/>
    <w:rsid w:val="004F2273"/>
    <w:rsid w:val="004F2365"/>
    <w:rsid w:val="004F23B8"/>
    <w:rsid w:val="004F244A"/>
    <w:rsid w:val="004F2457"/>
    <w:rsid w:val="004F2491"/>
    <w:rsid w:val="004F24A2"/>
    <w:rsid w:val="004F24D3"/>
    <w:rsid w:val="004F24DA"/>
    <w:rsid w:val="004F2541"/>
    <w:rsid w:val="004F255A"/>
    <w:rsid w:val="004F2583"/>
    <w:rsid w:val="004F258C"/>
    <w:rsid w:val="004F2592"/>
    <w:rsid w:val="004F25BA"/>
    <w:rsid w:val="004F262B"/>
    <w:rsid w:val="004F266E"/>
    <w:rsid w:val="004F2679"/>
    <w:rsid w:val="004F26F0"/>
    <w:rsid w:val="004F274D"/>
    <w:rsid w:val="004F276B"/>
    <w:rsid w:val="004F283B"/>
    <w:rsid w:val="004F2851"/>
    <w:rsid w:val="004F2983"/>
    <w:rsid w:val="004F2A74"/>
    <w:rsid w:val="004F2A9E"/>
    <w:rsid w:val="004F2AB4"/>
    <w:rsid w:val="004F2ACE"/>
    <w:rsid w:val="004F2ACF"/>
    <w:rsid w:val="004F2AD0"/>
    <w:rsid w:val="004F2B58"/>
    <w:rsid w:val="004F2BA9"/>
    <w:rsid w:val="004F2BAB"/>
    <w:rsid w:val="004F2BC0"/>
    <w:rsid w:val="004F2BD1"/>
    <w:rsid w:val="004F2BEE"/>
    <w:rsid w:val="004F2C64"/>
    <w:rsid w:val="004F2CC1"/>
    <w:rsid w:val="004F2CDB"/>
    <w:rsid w:val="004F2CF5"/>
    <w:rsid w:val="004F2D19"/>
    <w:rsid w:val="004F2DB7"/>
    <w:rsid w:val="004F2E03"/>
    <w:rsid w:val="004F2E24"/>
    <w:rsid w:val="004F2E40"/>
    <w:rsid w:val="004F2E82"/>
    <w:rsid w:val="004F2ECC"/>
    <w:rsid w:val="004F2EF2"/>
    <w:rsid w:val="004F2FF0"/>
    <w:rsid w:val="004F2FF9"/>
    <w:rsid w:val="004F3015"/>
    <w:rsid w:val="004F3026"/>
    <w:rsid w:val="004F308C"/>
    <w:rsid w:val="004F30A4"/>
    <w:rsid w:val="004F30CC"/>
    <w:rsid w:val="004F30FC"/>
    <w:rsid w:val="004F3108"/>
    <w:rsid w:val="004F3138"/>
    <w:rsid w:val="004F3227"/>
    <w:rsid w:val="004F3230"/>
    <w:rsid w:val="004F337B"/>
    <w:rsid w:val="004F33AD"/>
    <w:rsid w:val="004F33D3"/>
    <w:rsid w:val="004F344E"/>
    <w:rsid w:val="004F34B9"/>
    <w:rsid w:val="004F34C5"/>
    <w:rsid w:val="004F34E5"/>
    <w:rsid w:val="004F351D"/>
    <w:rsid w:val="004F355B"/>
    <w:rsid w:val="004F3581"/>
    <w:rsid w:val="004F35D1"/>
    <w:rsid w:val="004F35EB"/>
    <w:rsid w:val="004F369A"/>
    <w:rsid w:val="004F375C"/>
    <w:rsid w:val="004F379C"/>
    <w:rsid w:val="004F3823"/>
    <w:rsid w:val="004F38AF"/>
    <w:rsid w:val="004F38C1"/>
    <w:rsid w:val="004F3902"/>
    <w:rsid w:val="004F391B"/>
    <w:rsid w:val="004F391E"/>
    <w:rsid w:val="004F3948"/>
    <w:rsid w:val="004F3964"/>
    <w:rsid w:val="004F397E"/>
    <w:rsid w:val="004F3981"/>
    <w:rsid w:val="004F3A8B"/>
    <w:rsid w:val="004F3ABC"/>
    <w:rsid w:val="004F3ADD"/>
    <w:rsid w:val="004F3B3B"/>
    <w:rsid w:val="004F3B58"/>
    <w:rsid w:val="004F3B60"/>
    <w:rsid w:val="004F3BB6"/>
    <w:rsid w:val="004F3BF2"/>
    <w:rsid w:val="004F3CE4"/>
    <w:rsid w:val="004F3DA2"/>
    <w:rsid w:val="004F3DD1"/>
    <w:rsid w:val="004F3E69"/>
    <w:rsid w:val="004F3FD5"/>
    <w:rsid w:val="004F3FE1"/>
    <w:rsid w:val="004F3FE9"/>
    <w:rsid w:val="004F402D"/>
    <w:rsid w:val="004F4034"/>
    <w:rsid w:val="004F404E"/>
    <w:rsid w:val="004F4115"/>
    <w:rsid w:val="004F417F"/>
    <w:rsid w:val="004F4183"/>
    <w:rsid w:val="004F4227"/>
    <w:rsid w:val="004F4267"/>
    <w:rsid w:val="004F4285"/>
    <w:rsid w:val="004F42CB"/>
    <w:rsid w:val="004F433C"/>
    <w:rsid w:val="004F4350"/>
    <w:rsid w:val="004F438C"/>
    <w:rsid w:val="004F43D8"/>
    <w:rsid w:val="004F4429"/>
    <w:rsid w:val="004F4497"/>
    <w:rsid w:val="004F44B0"/>
    <w:rsid w:val="004F453E"/>
    <w:rsid w:val="004F4548"/>
    <w:rsid w:val="004F456F"/>
    <w:rsid w:val="004F4587"/>
    <w:rsid w:val="004F45AE"/>
    <w:rsid w:val="004F4619"/>
    <w:rsid w:val="004F4666"/>
    <w:rsid w:val="004F46FB"/>
    <w:rsid w:val="004F4797"/>
    <w:rsid w:val="004F47AD"/>
    <w:rsid w:val="004F47B4"/>
    <w:rsid w:val="004F486D"/>
    <w:rsid w:val="004F4884"/>
    <w:rsid w:val="004F48A4"/>
    <w:rsid w:val="004F48C3"/>
    <w:rsid w:val="004F4931"/>
    <w:rsid w:val="004F498F"/>
    <w:rsid w:val="004F49D1"/>
    <w:rsid w:val="004F4A81"/>
    <w:rsid w:val="004F4A98"/>
    <w:rsid w:val="004F4AC9"/>
    <w:rsid w:val="004F4AF4"/>
    <w:rsid w:val="004F4B6B"/>
    <w:rsid w:val="004F4BD0"/>
    <w:rsid w:val="004F4BF9"/>
    <w:rsid w:val="004F4C34"/>
    <w:rsid w:val="004F4CDD"/>
    <w:rsid w:val="004F4D0A"/>
    <w:rsid w:val="004F4D2F"/>
    <w:rsid w:val="004F4D62"/>
    <w:rsid w:val="004F4D68"/>
    <w:rsid w:val="004F4E5B"/>
    <w:rsid w:val="004F4F07"/>
    <w:rsid w:val="004F4F5D"/>
    <w:rsid w:val="004F4F74"/>
    <w:rsid w:val="004F4FD1"/>
    <w:rsid w:val="004F5091"/>
    <w:rsid w:val="004F50BB"/>
    <w:rsid w:val="004F50E5"/>
    <w:rsid w:val="004F518F"/>
    <w:rsid w:val="004F51B3"/>
    <w:rsid w:val="004F51D9"/>
    <w:rsid w:val="004F5264"/>
    <w:rsid w:val="004F526B"/>
    <w:rsid w:val="004F5294"/>
    <w:rsid w:val="004F5355"/>
    <w:rsid w:val="004F53F9"/>
    <w:rsid w:val="004F545A"/>
    <w:rsid w:val="004F5464"/>
    <w:rsid w:val="004F5504"/>
    <w:rsid w:val="004F550E"/>
    <w:rsid w:val="004F551A"/>
    <w:rsid w:val="004F553C"/>
    <w:rsid w:val="004F5570"/>
    <w:rsid w:val="004F55C1"/>
    <w:rsid w:val="004F5618"/>
    <w:rsid w:val="004F568B"/>
    <w:rsid w:val="004F572C"/>
    <w:rsid w:val="004F57B7"/>
    <w:rsid w:val="004F57B8"/>
    <w:rsid w:val="004F5844"/>
    <w:rsid w:val="004F58A5"/>
    <w:rsid w:val="004F58AC"/>
    <w:rsid w:val="004F58C4"/>
    <w:rsid w:val="004F591B"/>
    <w:rsid w:val="004F5A81"/>
    <w:rsid w:val="004F5AC1"/>
    <w:rsid w:val="004F5ACE"/>
    <w:rsid w:val="004F5AE2"/>
    <w:rsid w:val="004F5AE6"/>
    <w:rsid w:val="004F5C35"/>
    <w:rsid w:val="004F5CE7"/>
    <w:rsid w:val="004F5CED"/>
    <w:rsid w:val="004F5D28"/>
    <w:rsid w:val="004F5D81"/>
    <w:rsid w:val="004F5E20"/>
    <w:rsid w:val="004F5E80"/>
    <w:rsid w:val="004F5EC3"/>
    <w:rsid w:val="004F5F8F"/>
    <w:rsid w:val="004F5F98"/>
    <w:rsid w:val="004F5FBE"/>
    <w:rsid w:val="004F601F"/>
    <w:rsid w:val="004F603A"/>
    <w:rsid w:val="004F6069"/>
    <w:rsid w:val="004F60E2"/>
    <w:rsid w:val="004F615D"/>
    <w:rsid w:val="004F6175"/>
    <w:rsid w:val="004F6245"/>
    <w:rsid w:val="004F6271"/>
    <w:rsid w:val="004F631B"/>
    <w:rsid w:val="004F631E"/>
    <w:rsid w:val="004F634C"/>
    <w:rsid w:val="004F63AC"/>
    <w:rsid w:val="004F643E"/>
    <w:rsid w:val="004F6448"/>
    <w:rsid w:val="004F6453"/>
    <w:rsid w:val="004F656D"/>
    <w:rsid w:val="004F65A5"/>
    <w:rsid w:val="004F65DC"/>
    <w:rsid w:val="004F65F5"/>
    <w:rsid w:val="004F660E"/>
    <w:rsid w:val="004F663A"/>
    <w:rsid w:val="004F6674"/>
    <w:rsid w:val="004F66D7"/>
    <w:rsid w:val="004F672D"/>
    <w:rsid w:val="004F688C"/>
    <w:rsid w:val="004F688E"/>
    <w:rsid w:val="004F692E"/>
    <w:rsid w:val="004F696D"/>
    <w:rsid w:val="004F6B07"/>
    <w:rsid w:val="004F6B4C"/>
    <w:rsid w:val="004F6B88"/>
    <w:rsid w:val="004F6C17"/>
    <w:rsid w:val="004F6C96"/>
    <w:rsid w:val="004F6CC9"/>
    <w:rsid w:val="004F6D57"/>
    <w:rsid w:val="004F6DC7"/>
    <w:rsid w:val="004F6E34"/>
    <w:rsid w:val="004F6EA1"/>
    <w:rsid w:val="004F6EB2"/>
    <w:rsid w:val="004F6ED8"/>
    <w:rsid w:val="004F6F17"/>
    <w:rsid w:val="004F6F3B"/>
    <w:rsid w:val="004F6F68"/>
    <w:rsid w:val="004F6F6A"/>
    <w:rsid w:val="004F6FD4"/>
    <w:rsid w:val="004F7054"/>
    <w:rsid w:val="004F70FA"/>
    <w:rsid w:val="004F710F"/>
    <w:rsid w:val="004F718E"/>
    <w:rsid w:val="004F7219"/>
    <w:rsid w:val="004F722D"/>
    <w:rsid w:val="004F723E"/>
    <w:rsid w:val="004F7281"/>
    <w:rsid w:val="004F72C5"/>
    <w:rsid w:val="004F7318"/>
    <w:rsid w:val="004F735F"/>
    <w:rsid w:val="004F7366"/>
    <w:rsid w:val="004F7369"/>
    <w:rsid w:val="004F7383"/>
    <w:rsid w:val="004F7399"/>
    <w:rsid w:val="004F747D"/>
    <w:rsid w:val="004F74F8"/>
    <w:rsid w:val="004F7504"/>
    <w:rsid w:val="004F757C"/>
    <w:rsid w:val="004F76A9"/>
    <w:rsid w:val="004F76D9"/>
    <w:rsid w:val="004F76E3"/>
    <w:rsid w:val="004F776E"/>
    <w:rsid w:val="004F77C0"/>
    <w:rsid w:val="004F7872"/>
    <w:rsid w:val="004F7891"/>
    <w:rsid w:val="004F78C7"/>
    <w:rsid w:val="004F78F3"/>
    <w:rsid w:val="004F7979"/>
    <w:rsid w:val="004F7A5A"/>
    <w:rsid w:val="004F7A7A"/>
    <w:rsid w:val="004F7A9F"/>
    <w:rsid w:val="004F7B04"/>
    <w:rsid w:val="004F7C59"/>
    <w:rsid w:val="004F7C96"/>
    <w:rsid w:val="004F7CA2"/>
    <w:rsid w:val="004F7CB8"/>
    <w:rsid w:val="004F7CE4"/>
    <w:rsid w:val="004F7D77"/>
    <w:rsid w:val="004F7D8A"/>
    <w:rsid w:val="004F7D8E"/>
    <w:rsid w:val="004F7D91"/>
    <w:rsid w:val="004F7DEF"/>
    <w:rsid w:val="004F7E19"/>
    <w:rsid w:val="004F7ECE"/>
    <w:rsid w:val="004F7EE2"/>
    <w:rsid w:val="004F7F18"/>
    <w:rsid w:val="004F7F1D"/>
    <w:rsid w:val="004F7FB7"/>
    <w:rsid w:val="004F7FC8"/>
    <w:rsid w:val="0050004E"/>
    <w:rsid w:val="00500058"/>
    <w:rsid w:val="005000A3"/>
    <w:rsid w:val="00500144"/>
    <w:rsid w:val="00500172"/>
    <w:rsid w:val="0050017E"/>
    <w:rsid w:val="005001C3"/>
    <w:rsid w:val="00500264"/>
    <w:rsid w:val="00500331"/>
    <w:rsid w:val="00500354"/>
    <w:rsid w:val="00500404"/>
    <w:rsid w:val="0050042F"/>
    <w:rsid w:val="00500447"/>
    <w:rsid w:val="00500452"/>
    <w:rsid w:val="00500473"/>
    <w:rsid w:val="005004EC"/>
    <w:rsid w:val="0050056A"/>
    <w:rsid w:val="005005B5"/>
    <w:rsid w:val="005005E9"/>
    <w:rsid w:val="0050060B"/>
    <w:rsid w:val="00500672"/>
    <w:rsid w:val="005006AA"/>
    <w:rsid w:val="005006B9"/>
    <w:rsid w:val="00500715"/>
    <w:rsid w:val="0050071D"/>
    <w:rsid w:val="00500749"/>
    <w:rsid w:val="0050074C"/>
    <w:rsid w:val="00500763"/>
    <w:rsid w:val="00500799"/>
    <w:rsid w:val="0050079F"/>
    <w:rsid w:val="005007ED"/>
    <w:rsid w:val="005007F3"/>
    <w:rsid w:val="0050086B"/>
    <w:rsid w:val="0050087F"/>
    <w:rsid w:val="00500899"/>
    <w:rsid w:val="00500990"/>
    <w:rsid w:val="005009E7"/>
    <w:rsid w:val="00500A0E"/>
    <w:rsid w:val="00500A1F"/>
    <w:rsid w:val="00500B0B"/>
    <w:rsid w:val="00500B4F"/>
    <w:rsid w:val="00500B52"/>
    <w:rsid w:val="00500BEA"/>
    <w:rsid w:val="00500CA7"/>
    <w:rsid w:val="00500CC6"/>
    <w:rsid w:val="00500CEC"/>
    <w:rsid w:val="00500DBB"/>
    <w:rsid w:val="00500DEE"/>
    <w:rsid w:val="00500E34"/>
    <w:rsid w:val="00500E5F"/>
    <w:rsid w:val="00500EFE"/>
    <w:rsid w:val="00500F3A"/>
    <w:rsid w:val="00500F58"/>
    <w:rsid w:val="00500FE0"/>
    <w:rsid w:val="0050107F"/>
    <w:rsid w:val="005010AC"/>
    <w:rsid w:val="00501110"/>
    <w:rsid w:val="00501141"/>
    <w:rsid w:val="0050115C"/>
    <w:rsid w:val="005011C3"/>
    <w:rsid w:val="00501262"/>
    <w:rsid w:val="005012B3"/>
    <w:rsid w:val="005012E8"/>
    <w:rsid w:val="0050133D"/>
    <w:rsid w:val="005013DD"/>
    <w:rsid w:val="00501406"/>
    <w:rsid w:val="00501440"/>
    <w:rsid w:val="0050144D"/>
    <w:rsid w:val="005014A5"/>
    <w:rsid w:val="005014B5"/>
    <w:rsid w:val="005014B8"/>
    <w:rsid w:val="0050160F"/>
    <w:rsid w:val="0050161D"/>
    <w:rsid w:val="00501679"/>
    <w:rsid w:val="005016CF"/>
    <w:rsid w:val="005016DE"/>
    <w:rsid w:val="00501707"/>
    <w:rsid w:val="0050179A"/>
    <w:rsid w:val="005017E2"/>
    <w:rsid w:val="0050186B"/>
    <w:rsid w:val="0050189C"/>
    <w:rsid w:val="005018DD"/>
    <w:rsid w:val="005018F4"/>
    <w:rsid w:val="00501944"/>
    <w:rsid w:val="00501955"/>
    <w:rsid w:val="005019A1"/>
    <w:rsid w:val="005019D0"/>
    <w:rsid w:val="005019DF"/>
    <w:rsid w:val="005019F9"/>
    <w:rsid w:val="00501A54"/>
    <w:rsid w:val="00501AD2"/>
    <w:rsid w:val="00501B46"/>
    <w:rsid w:val="00501B91"/>
    <w:rsid w:val="00501BCC"/>
    <w:rsid w:val="00501BD3"/>
    <w:rsid w:val="00501C78"/>
    <w:rsid w:val="00501C92"/>
    <w:rsid w:val="00501CB4"/>
    <w:rsid w:val="00501CD5"/>
    <w:rsid w:val="00501D42"/>
    <w:rsid w:val="00501D48"/>
    <w:rsid w:val="00501D72"/>
    <w:rsid w:val="00501DD2"/>
    <w:rsid w:val="00501E3C"/>
    <w:rsid w:val="00501FA8"/>
    <w:rsid w:val="00502099"/>
    <w:rsid w:val="005020A6"/>
    <w:rsid w:val="005020FD"/>
    <w:rsid w:val="0050211B"/>
    <w:rsid w:val="0050212B"/>
    <w:rsid w:val="00502144"/>
    <w:rsid w:val="005021A3"/>
    <w:rsid w:val="005021EC"/>
    <w:rsid w:val="005021EE"/>
    <w:rsid w:val="0050222D"/>
    <w:rsid w:val="00502235"/>
    <w:rsid w:val="00502264"/>
    <w:rsid w:val="0050231F"/>
    <w:rsid w:val="00502322"/>
    <w:rsid w:val="005023CB"/>
    <w:rsid w:val="00502404"/>
    <w:rsid w:val="00502465"/>
    <w:rsid w:val="005024B1"/>
    <w:rsid w:val="005024CB"/>
    <w:rsid w:val="005024EF"/>
    <w:rsid w:val="0050251C"/>
    <w:rsid w:val="005025B5"/>
    <w:rsid w:val="005025CA"/>
    <w:rsid w:val="005025E8"/>
    <w:rsid w:val="005026C6"/>
    <w:rsid w:val="0050276F"/>
    <w:rsid w:val="005027AD"/>
    <w:rsid w:val="005027B5"/>
    <w:rsid w:val="00502804"/>
    <w:rsid w:val="0050289C"/>
    <w:rsid w:val="005028D7"/>
    <w:rsid w:val="0050297E"/>
    <w:rsid w:val="005029E3"/>
    <w:rsid w:val="005029E6"/>
    <w:rsid w:val="005029F8"/>
    <w:rsid w:val="005029FE"/>
    <w:rsid w:val="00502A81"/>
    <w:rsid w:val="00502AAF"/>
    <w:rsid w:val="00502AF8"/>
    <w:rsid w:val="00502B06"/>
    <w:rsid w:val="00502B08"/>
    <w:rsid w:val="00502BF7"/>
    <w:rsid w:val="00502C81"/>
    <w:rsid w:val="00502CA6"/>
    <w:rsid w:val="00502CBC"/>
    <w:rsid w:val="00502CDB"/>
    <w:rsid w:val="00502D45"/>
    <w:rsid w:val="00502D47"/>
    <w:rsid w:val="00502D5B"/>
    <w:rsid w:val="00502DB7"/>
    <w:rsid w:val="00502E3F"/>
    <w:rsid w:val="00502E55"/>
    <w:rsid w:val="00502EFF"/>
    <w:rsid w:val="00502F75"/>
    <w:rsid w:val="00502F80"/>
    <w:rsid w:val="00502F8E"/>
    <w:rsid w:val="00502FA4"/>
    <w:rsid w:val="0050303E"/>
    <w:rsid w:val="005030AC"/>
    <w:rsid w:val="005030E5"/>
    <w:rsid w:val="00503183"/>
    <w:rsid w:val="005031CF"/>
    <w:rsid w:val="00503205"/>
    <w:rsid w:val="00503210"/>
    <w:rsid w:val="00503235"/>
    <w:rsid w:val="00503242"/>
    <w:rsid w:val="00503282"/>
    <w:rsid w:val="00503384"/>
    <w:rsid w:val="005033A2"/>
    <w:rsid w:val="005033BF"/>
    <w:rsid w:val="00503453"/>
    <w:rsid w:val="00503489"/>
    <w:rsid w:val="00503492"/>
    <w:rsid w:val="005034E7"/>
    <w:rsid w:val="005034EE"/>
    <w:rsid w:val="0050350D"/>
    <w:rsid w:val="00503511"/>
    <w:rsid w:val="00503555"/>
    <w:rsid w:val="00503579"/>
    <w:rsid w:val="0050357A"/>
    <w:rsid w:val="0050364C"/>
    <w:rsid w:val="005036B2"/>
    <w:rsid w:val="005036B5"/>
    <w:rsid w:val="0050374D"/>
    <w:rsid w:val="005038D7"/>
    <w:rsid w:val="00503924"/>
    <w:rsid w:val="00503944"/>
    <w:rsid w:val="00503955"/>
    <w:rsid w:val="00503979"/>
    <w:rsid w:val="00503A5A"/>
    <w:rsid w:val="00503AB6"/>
    <w:rsid w:val="00503AC6"/>
    <w:rsid w:val="00503B81"/>
    <w:rsid w:val="00503BD7"/>
    <w:rsid w:val="00503C05"/>
    <w:rsid w:val="00503C31"/>
    <w:rsid w:val="00503C4E"/>
    <w:rsid w:val="00503C87"/>
    <w:rsid w:val="00503CCB"/>
    <w:rsid w:val="00503CF7"/>
    <w:rsid w:val="00503D06"/>
    <w:rsid w:val="00503D36"/>
    <w:rsid w:val="00503D99"/>
    <w:rsid w:val="00503DB2"/>
    <w:rsid w:val="00503E51"/>
    <w:rsid w:val="00503E5A"/>
    <w:rsid w:val="00503E9F"/>
    <w:rsid w:val="00503F19"/>
    <w:rsid w:val="00503F79"/>
    <w:rsid w:val="00503FA7"/>
    <w:rsid w:val="0050400A"/>
    <w:rsid w:val="00504030"/>
    <w:rsid w:val="00504059"/>
    <w:rsid w:val="0050410F"/>
    <w:rsid w:val="00504129"/>
    <w:rsid w:val="00504155"/>
    <w:rsid w:val="00504166"/>
    <w:rsid w:val="00504173"/>
    <w:rsid w:val="005041C1"/>
    <w:rsid w:val="005041D6"/>
    <w:rsid w:val="00504202"/>
    <w:rsid w:val="0050425A"/>
    <w:rsid w:val="005042F8"/>
    <w:rsid w:val="00504301"/>
    <w:rsid w:val="00504353"/>
    <w:rsid w:val="00504373"/>
    <w:rsid w:val="00504387"/>
    <w:rsid w:val="005043A7"/>
    <w:rsid w:val="005043D0"/>
    <w:rsid w:val="00504439"/>
    <w:rsid w:val="00504488"/>
    <w:rsid w:val="005044E2"/>
    <w:rsid w:val="00504550"/>
    <w:rsid w:val="005045B1"/>
    <w:rsid w:val="005045B3"/>
    <w:rsid w:val="0050468E"/>
    <w:rsid w:val="00504716"/>
    <w:rsid w:val="00504771"/>
    <w:rsid w:val="00504796"/>
    <w:rsid w:val="0050481A"/>
    <w:rsid w:val="00504984"/>
    <w:rsid w:val="005049B4"/>
    <w:rsid w:val="005049CF"/>
    <w:rsid w:val="005049FF"/>
    <w:rsid w:val="00504ABF"/>
    <w:rsid w:val="00504B00"/>
    <w:rsid w:val="00504B15"/>
    <w:rsid w:val="00504B46"/>
    <w:rsid w:val="00504BBA"/>
    <w:rsid w:val="00504BFF"/>
    <w:rsid w:val="00504C0C"/>
    <w:rsid w:val="00504C21"/>
    <w:rsid w:val="00504C66"/>
    <w:rsid w:val="00504CA2"/>
    <w:rsid w:val="00504CC6"/>
    <w:rsid w:val="00504CD5"/>
    <w:rsid w:val="00504CEC"/>
    <w:rsid w:val="00504D05"/>
    <w:rsid w:val="00504D0C"/>
    <w:rsid w:val="00504D1C"/>
    <w:rsid w:val="00504DBF"/>
    <w:rsid w:val="00504DDA"/>
    <w:rsid w:val="00504DFE"/>
    <w:rsid w:val="00504E02"/>
    <w:rsid w:val="00504E43"/>
    <w:rsid w:val="00504E6A"/>
    <w:rsid w:val="00504EF5"/>
    <w:rsid w:val="00504F23"/>
    <w:rsid w:val="0050507F"/>
    <w:rsid w:val="005050EA"/>
    <w:rsid w:val="00505161"/>
    <w:rsid w:val="0050521B"/>
    <w:rsid w:val="005052D3"/>
    <w:rsid w:val="005052F5"/>
    <w:rsid w:val="00505303"/>
    <w:rsid w:val="005053BA"/>
    <w:rsid w:val="005053E5"/>
    <w:rsid w:val="0050543E"/>
    <w:rsid w:val="00505512"/>
    <w:rsid w:val="0050552A"/>
    <w:rsid w:val="00505533"/>
    <w:rsid w:val="00505537"/>
    <w:rsid w:val="0050556C"/>
    <w:rsid w:val="00505610"/>
    <w:rsid w:val="0050567C"/>
    <w:rsid w:val="00505778"/>
    <w:rsid w:val="005057BC"/>
    <w:rsid w:val="00505803"/>
    <w:rsid w:val="0050582F"/>
    <w:rsid w:val="00505856"/>
    <w:rsid w:val="005058A8"/>
    <w:rsid w:val="00505A05"/>
    <w:rsid w:val="00505A16"/>
    <w:rsid w:val="00505ABE"/>
    <w:rsid w:val="00505BAE"/>
    <w:rsid w:val="00505C12"/>
    <w:rsid w:val="00505C15"/>
    <w:rsid w:val="00505C47"/>
    <w:rsid w:val="00505C61"/>
    <w:rsid w:val="00505C7C"/>
    <w:rsid w:val="00505CBD"/>
    <w:rsid w:val="00505CC4"/>
    <w:rsid w:val="00505D6E"/>
    <w:rsid w:val="00505E21"/>
    <w:rsid w:val="00505E93"/>
    <w:rsid w:val="00505ED6"/>
    <w:rsid w:val="00505F2C"/>
    <w:rsid w:val="00505F4C"/>
    <w:rsid w:val="00505F94"/>
    <w:rsid w:val="00505FA1"/>
    <w:rsid w:val="0050601A"/>
    <w:rsid w:val="0050601B"/>
    <w:rsid w:val="005060A2"/>
    <w:rsid w:val="005060AB"/>
    <w:rsid w:val="005060BB"/>
    <w:rsid w:val="0050612A"/>
    <w:rsid w:val="00506133"/>
    <w:rsid w:val="005061B5"/>
    <w:rsid w:val="005061BB"/>
    <w:rsid w:val="005061EC"/>
    <w:rsid w:val="0050620E"/>
    <w:rsid w:val="0050622B"/>
    <w:rsid w:val="00506382"/>
    <w:rsid w:val="005063AF"/>
    <w:rsid w:val="005063B0"/>
    <w:rsid w:val="005063EA"/>
    <w:rsid w:val="00506458"/>
    <w:rsid w:val="00506462"/>
    <w:rsid w:val="00506483"/>
    <w:rsid w:val="005064A5"/>
    <w:rsid w:val="005064BB"/>
    <w:rsid w:val="005064CD"/>
    <w:rsid w:val="005064E4"/>
    <w:rsid w:val="00506530"/>
    <w:rsid w:val="005065B6"/>
    <w:rsid w:val="005065B9"/>
    <w:rsid w:val="005065C2"/>
    <w:rsid w:val="005065DE"/>
    <w:rsid w:val="005065E4"/>
    <w:rsid w:val="005066B5"/>
    <w:rsid w:val="005066B6"/>
    <w:rsid w:val="00506705"/>
    <w:rsid w:val="0050671F"/>
    <w:rsid w:val="0050676E"/>
    <w:rsid w:val="005067C5"/>
    <w:rsid w:val="005067E0"/>
    <w:rsid w:val="0050691D"/>
    <w:rsid w:val="0050691F"/>
    <w:rsid w:val="0050695A"/>
    <w:rsid w:val="005069AD"/>
    <w:rsid w:val="00506A4D"/>
    <w:rsid w:val="00506A79"/>
    <w:rsid w:val="00506B50"/>
    <w:rsid w:val="00506C20"/>
    <w:rsid w:val="00506CB8"/>
    <w:rsid w:val="00506CE2"/>
    <w:rsid w:val="00506DA4"/>
    <w:rsid w:val="00506DD5"/>
    <w:rsid w:val="00506DFF"/>
    <w:rsid w:val="00506E06"/>
    <w:rsid w:val="00506E2D"/>
    <w:rsid w:val="00506E62"/>
    <w:rsid w:val="00506E73"/>
    <w:rsid w:val="00506EB9"/>
    <w:rsid w:val="00506F14"/>
    <w:rsid w:val="00506F34"/>
    <w:rsid w:val="00506F37"/>
    <w:rsid w:val="0050709C"/>
    <w:rsid w:val="00507103"/>
    <w:rsid w:val="005071C8"/>
    <w:rsid w:val="0050720F"/>
    <w:rsid w:val="005072C0"/>
    <w:rsid w:val="005072E1"/>
    <w:rsid w:val="0050732F"/>
    <w:rsid w:val="00507357"/>
    <w:rsid w:val="005073A6"/>
    <w:rsid w:val="0050740C"/>
    <w:rsid w:val="005074AC"/>
    <w:rsid w:val="005074B6"/>
    <w:rsid w:val="00507563"/>
    <w:rsid w:val="0050757F"/>
    <w:rsid w:val="005075EB"/>
    <w:rsid w:val="0050763D"/>
    <w:rsid w:val="00507665"/>
    <w:rsid w:val="00507687"/>
    <w:rsid w:val="0050775F"/>
    <w:rsid w:val="005077B9"/>
    <w:rsid w:val="005077CF"/>
    <w:rsid w:val="00507833"/>
    <w:rsid w:val="00507837"/>
    <w:rsid w:val="005078AE"/>
    <w:rsid w:val="00507935"/>
    <w:rsid w:val="005079E8"/>
    <w:rsid w:val="00507A15"/>
    <w:rsid w:val="00507A36"/>
    <w:rsid w:val="00507A9E"/>
    <w:rsid w:val="00507AE3"/>
    <w:rsid w:val="00507AFE"/>
    <w:rsid w:val="00507B35"/>
    <w:rsid w:val="00507C35"/>
    <w:rsid w:val="00507C46"/>
    <w:rsid w:val="00507CA5"/>
    <w:rsid w:val="00507CAA"/>
    <w:rsid w:val="00507CD4"/>
    <w:rsid w:val="00507CDE"/>
    <w:rsid w:val="00507E73"/>
    <w:rsid w:val="00507FDC"/>
    <w:rsid w:val="00507FFD"/>
    <w:rsid w:val="00510004"/>
    <w:rsid w:val="0051000C"/>
    <w:rsid w:val="00510019"/>
    <w:rsid w:val="0051006A"/>
    <w:rsid w:val="00510070"/>
    <w:rsid w:val="0051010D"/>
    <w:rsid w:val="00510120"/>
    <w:rsid w:val="0051018D"/>
    <w:rsid w:val="00510190"/>
    <w:rsid w:val="005101B3"/>
    <w:rsid w:val="005101ED"/>
    <w:rsid w:val="00510215"/>
    <w:rsid w:val="00510216"/>
    <w:rsid w:val="00510270"/>
    <w:rsid w:val="005102F8"/>
    <w:rsid w:val="005103A6"/>
    <w:rsid w:val="005103FC"/>
    <w:rsid w:val="00510445"/>
    <w:rsid w:val="005104F9"/>
    <w:rsid w:val="00510515"/>
    <w:rsid w:val="0051055B"/>
    <w:rsid w:val="00510569"/>
    <w:rsid w:val="00510657"/>
    <w:rsid w:val="00510675"/>
    <w:rsid w:val="0051067A"/>
    <w:rsid w:val="005106CB"/>
    <w:rsid w:val="005106ED"/>
    <w:rsid w:val="0051070B"/>
    <w:rsid w:val="00510767"/>
    <w:rsid w:val="0051076C"/>
    <w:rsid w:val="005107DD"/>
    <w:rsid w:val="0051080A"/>
    <w:rsid w:val="00510844"/>
    <w:rsid w:val="00510856"/>
    <w:rsid w:val="005108B4"/>
    <w:rsid w:val="00510936"/>
    <w:rsid w:val="0051096A"/>
    <w:rsid w:val="00510982"/>
    <w:rsid w:val="005109AC"/>
    <w:rsid w:val="005109D8"/>
    <w:rsid w:val="00510A12"/>
    <w:rsid w:val="00510A3C"/>
    <w:rsid w:val="00510A40"/>
    <w:rsid w:val="00510A57"/>
    <w:rsid w:val="00510A93"/>
    <w:rsid w:val="00510AB9"/>
    <w:rsid w:val="00510B0D"/>
    <w:rsid w:val="00510B1D"/>
    <w:rsid w:val="00510B4A"/>
    <w:rsid w:val="00510B6A"/>
    <w:rsid w:val="00510B7A"/>
    <w:rsid w:val="00510C03"/>
    <w:rsid w:val="00510C0B"/>
    <w:rsid w:val="00510C2B"/>
    <w:rsid w:val="00510C49"/>
    <w:rsid w:val="00510D2E"/>
    <w:rsid w:val="00510D3B"/>
    <w:rsid w:val="00510D57"/>
    <w:rsid w:val="00510DCA"/>
    <w:rsid w:val="00510E47"/>
    <w:rsid w:val="00510E5E"/>
    <w:rsid w:val="00510EAD"/>
    <w:rsid w:val="00510EC2"/>
    <w:rsid w:val="00510EE5"/>
    <w:rsid w:val="00510F17"/>
    <w:rsid w:val="00510F27"/>
    <w:rsid w:val="00510F72"/>
    <w:rsid w:val="00510FCB"/>
    <w:rsid w:val="00511032"/>
    <w:rsid w:val="0051105A"/>
    <w:rsid w:val="005110AC"/>
    <w:rsid w:val="005110E1"/>
    <w:rsid w:val="0051115C"/>
    <w:rsid w:val="0051116B"/>
    <w:rsid w:val="005111B5"/>
    <w:rsid w:val="005111C1"/>
    <w:rsid w:val="005111EA"/>
    <w:rsid w:val="005111F6"/>
    <w:rsid w:val="00511277"/>
    <w:rsid w:val="005112B1"/>
    <w:rsid w:val="005112BA"/>
    <w:rsid w:val="005112DB"/>
    <w:rsid w:val="0051131B"/>
    <w:rsid w:val="0051131E"/>
    <w:rsid w:val="0051135E"/>
    <w:rsid w:val="0051137C"/>
    <w:rsid w:val="005113AA"/>
    <w:rsid w:val="00511418"/>
    <w:rsid w:val="005114BD"/>
    <w:rsid w:val="0051154C"/>
    <w:rsid w:val="00511663"/>
    <w:rsid w:val="00511668"/>
    <w:rsid w:val="005116B7"/>
    <w:rsid w:val="005117A4"/>
    <w:rsid w:val="005117F7"/>
    <w:rsid w:val="0051181B"/>
    <w:rsid w:val="0051186B"/>
    <w:rsid w:val="00511894"/>
    <w:rsid w:val="005118E5"/>
    <w:rsid w:val="00511964"/>
    <w:rsid w:val="005119C8"/>
    <w:rsid w:val="005119CA"/>
    <w:rsid w:val="00511B09"/>
    <w:rsid w:val="00511BBB"/>
    <w:rsid w:val="00511CAD"/>
    <w:rsid w:val="00511D3A"/>
    <w:rsid w:val="00511D55"/>
    <w:rsid w:val="00511D7B"/>
    <w:rsid w:val="00511DF8"/>
    <w:rsid w:val="00511E59"/>
    <w:rsid w:val="00511EC3"/>
    <w:rsid w:val="00511EE2"/>
    <w:rsid w:val="00511F2A"/>
    <w:rsid w:val="00511F48"/>
    <w:rsid w:val="00511F75"/>
    <w:rsid w:val="00511FAB"/>
    <w:rsid w:val="00511FBC"/>
    <w:rsid w:val="0051207E"/>
    <w:rsid w:val="00512089"/>
    <w:rsid w:val="0051209E"/>
    <w:rsid w:val="005120F2"/>
    <w:rsid w:val="0051217D"/>
    <w:rsid w:val="00512212"/>
    <w:rsid w:val="0051225D"/>
    <w:rsid w:val="005122C1"/>
    <w:rsid w:val="00512372"/>
    <w:rsid w:val="0051237B"/>
    <w:rsid w:val="005123B6"/>
    <w:rsid w:val="0051242A"/>
    <w:rsid w:val="00512525"/>
    <w:rsid w:val="0051258F"/>
    <w:rsid w:val="0051259A"/>
    <w:rsid w:val="005125C8"/>
    <w:rsid w:val="005125CA"/>
    <w:rsid w:val="005125F8"/>
    <w:rsid w:val="00512640"/>
    <w:rsid w:val="0051264A"/>
    <w:rsid w:val="00512666"/>
    <w:rsid w:val="00512701"/>
    <w:rsid w:val="00512717"/>
    <w:rsid w:val="00512770"/>
    <w:rsid w:val="0051279D"/>
    <w:rsid w:val="005127F2"/>
    <w:rsid w:val="00512857"/>
    <w:rsid w:val="00512863"/>
    <w:rsid w:val="00512922"/>
    <w:rsid w:val="005129A7"/>
    <w:rsid w:val="00512A26"/>
    <w:rsid w:val="00512A3D"/>
    <w:rsid w:val="00512A8B"/>
    <w:rsid w:val="00512AD2"/>
    <w:rsid w:val="00512AD8"/>
    <w:rsid w:val="00512C2A"/>
    <w:rsid w:val="00512CA9"/>
    <w:rsid w:val="00512CE0"/>
    <w:rsid w:val="00512D05"/>
    <w:rsid w:val="00512D28"/>
    <w:rsid w:val="00512D5C"/>
    <w:rsid w:val="00512D9B"/>
    <w:rsid w:val="00512E4F"/>
    <w:rsid w:val="00512F28"/>
    <w:rsid w:val="00512F33"/>
    <w:rsid w:val="005130C8"/>
    <w:rsid w:val="005130D8"/>
    <w:rsid w:val="0051310B"/>
    <w:rsid w:val="005131A6"/>
    <w:rsid w:val="00513215"/>
    <w:rsid w:val="00513255"/>
    <w:rsid w:val="0051329A"/>
    <w:rsid w:val="005132FE"/>
    <w:rsid w:val="00513334"/>
    <w:rsid w:val="00513358"/>
    <w:rsid w:val="00513359"/>
    <w:rsid w:val="00513391"/>
    <w:rsid w:val="00513407"/>
    <w:rsid w:val="0051343B"/>
    <w:rsid w:val="00513476"/>
    <w:rsid w:val="005134EB"/>
    <w:rsid w:val="005134EE"/>
    <w:rsid w:val="00513674"/>
    <w:rsid w:val="0051367A"/>
    <w:rsid w:val="005136D8"/>
    <w:rsid w:val="00513716"/>
    <w:rsid w:val="0051371B"/>
    <w:rsid w:val="0051371D"/>
    <w:rsid w:val="00513738"/>
    <w:rsid w:val="005137C7"/>
    <w:rsid w:val="005137D9"/>
    <w:rsid w:val="005137F4"/>
    <w:rsid w:val="005137FF"/>
    <w:rsid w:val="00513823"/>
    <w:rsid w:val="0051389B"/>
    <w:rsid w:val="005138F4"/>
    <w:rsid w:val="00513911"/>
    <w:rsid w:val="00513978"/>
    <w:rsid w:val="00513994"/>
    <w:rsid w:val="005139AA"/>
    <w:rsid w:val="005139C4"/>
    <w:rsid w:val="005139E7"/>
    <w:rsid w:val="00513A77"/>
    <w:rsid w:val="00513AE9"/>
    <w:rsid w:val="00513BD9"/>
    <w:rsid w:val="00513C1E"/>
    <w:rsid w:val="00513CF2"/>
    <w:rsid w:val="00513CF7"/>
    <w:rsid w:val="00513CF8"/>
    <w:rsid w:val="00513D89"/>
    <w:rsid w:val="00513DFF"/>
    <w:rsid w:val="00513E18"/>
    <w:rsid w:val="00513EA7"/>
    <w:rsid w:val="00513EFA"/>
    <w:rsid w:val="00513F16"/>
    <w:rsid w:val="00513F77"/>
    <w:rsid w:val="00513FC0"/>
    <w:rsid w:val="00514041"/>
    <w:rsid w:val="0051408C"/>
    <w:rsid w:val="00514125"/>
    <w:rsid w:val="00514150"/>
    <w:rsid w:val="00514214"/>
    <w:rsid w:val="0051423D"/>
    <w:rsid w:val="00514241"/>
    <w:rsid w:val="005142BB"/>
    <w:rsid w:val="005142C6"/>
    <w:rsid w:val="0051436F"/>
    <w:rsid w:val="00514385"/>
    <w:rsid w:val="00514387"/>
    <w:rsid w:val="005143A5"/>
    <w:rsid w:val="005143D3"/>
    <w:rsid w:val="005143F1"/>
    <w:rsid w:val="00514481"/>
    <w:rsid w:val="0051448D"/>
    <w:rsid w:val="005144A5"/>
    <w:rsid w:val="005144C8"/>
    <w:rsid w:val="005144DF"/>
    <w:rsid w:val="005144E3"/>
    <w:rsid w:val="00514522"/>
    <w:rsid w:val="00514528"/>
    <w:rsid w:val="005145B0"/>
    <w:rsid w:val="005146FD"/>
    <w:rsid w:val="00514748"/>
    <w:rsid w:val="0051479B"/>
    <w:rsid w:val="0051479D"/>
    <w:rsid w:val="005147FF"/>
    <w:rsid w:val="0051487D"/>
    <w:rsid w:val="005148CD"/>
    <w:rsid w:val="005148E1"/>
    <w:rsid w:val="005148EE"/>
    <w:rsid w:val="00514A45"/>
    <w:rsid w:val="00514AEE"/>
    <w:rsid w:val="00514BD9"/>
    <w:rsid w:val="00514CDD"/>
    <w:rsid w:val="00514D61"/>
    <w:rsid w:val="00514D8E"/>
    <w:rsid w:val="00514D9C"/>
    <w:rsid w:val="00514E35"/>
    <w:rsid w:val="00514E56"/>
    <w:rsid w:val="00514EFF"/>
    <w:rsid w:val="00514F56"/>
    <w:rsid w:val="00514F9F"/>
    <w:rsid w:val="00514FDD"/>
    <w:rsid w:val="00514FDE"/>
    <w:rsid w:val="00515003"/>
    <w:rsid w:val="0051503E"/>
    <w:rsid w:val="005150AD"/>
    <w:rsid w:val="00515166"/>
    <w:rsid w:val="00515197"/>
    <w:rsid w:val="005151B4"/>
    <w:rsid w:val="005151C6"/>
    <w:rsid w:val="005151DB"/>
    <w:rsid w:val="00515237"/>
    <w:rsid w:val="00515253"/>
    <w:rsid w:val="00515295"/>
    <w:rsid w:val="005152AF"/>
    <w:rsid w:val="005152C8"/>
    <w:rsid w:val="00515331"/>
    <w:rsid w:val="0051535F"/>
    <w:rsid w:val="005153DA"/>
    <w:rsid w:val="00515403"/>
    <w:rsid w:val="0051543A"/>
    <w:rsid w:val="005154AE"/>
    <w:rsid w:val="00515550"/>
    <w:rsid w:val="00515553"/>
    <w:rsid w:val="005155D2"/>
    <w:rsid w:val="005155DF"/>
    <w:rsid w:val="005156C0"/>
    <w:rsid w:val="005156D5"/>
    <w:rsid w:val="005156ED"/>
    <w:rsid w:val="00515707"/>
    <w:rsid w:val="00515721"/>
    <w:rsid w:val="00515725"/>
    <w:rsid w:val="005157CA"/>
    <w:rsid w:val="0051580C"/>
    <w:rsid w:val="00515811"/>
    <w:rsid w:val="00515829"/>
    <w:rsid w:val="0051587F"/>
    <w:rsid w:val="00515896"/>
    <w:rsid w:val="005158D3"/>
    <w:rsid w:val="005158ED"/>
    <w:rsid w:val="00515910"/>
    <w:rsid w:val="00515911"/>
    <w:rsid w:val="005159D9"/>
    <w:rsid w:val="00515A57"/>
    <w:rsid w:val="00515AAC"/>
    <w:rsid w:val="00515ADB"/>
    <w:rsid w:val="00515B57"/>
    <w:rsid w:val="00515BD9"/>
    <w:rsid w:val="00515C10"/>
    <w:rsid w:val="00515C48"/>
    <w:rsid w:val="00515C97"/>
    <w:rsid w:val="00515D3D"/>
    <w:rsid w:val="00515D64"/>
    <w:rsid w:val="00515DED"/>
    <w:rsid w:val="00515EC5"/>
    <w:rsid w:val="00515EDE"/>
    <w:rsid w:val="00515EF1"/>
    <w:rsid w:val="00515F1B"/>
    <w:rsid w:val="00515F1E"/>
    <w:rsid w:val="00515F5B"/>
    <w:rsid w:val="00515F77"/>
    <w:rsid w:val="00515FE6"/>
    <w:rsid w:val="00516062"/>
    <w:rsid w:val="005160AE"/>
    <w:rsid w:val="005161DB"/>
    <w:rsid w:val="00516232"/>
    <w:rsid w:val="00516233"/>
    <w:rsid w:val="00516271"/>
    <w:rsid w:val="00516291"/>
    <w:rsid w:val="005162A3"/>
    <w:rsid w:val="005162A5"/>
    <w:rsid w:val="005162CD"/>
    <w:rsid w:val="00516302"/>
    <w:rsid w:val="0051632E"/>
    <w:rsid w:val="005163A6"/>
    <w:rsid w:val="005163E6"/>
    <w:rsid w:val="005163F3"/>
    <w:rsid w:val="00516430"/>
    <w:rsid w:val="00516438"/>
    <w:rsid w:val="0051643E"/>
    <w:rsid w:val="00516480"/>
    <w:rsid w:val="0051649F"/>
    <w:rsid w:val="005164B8"/>
    <w:rsid w:val="005164C6"/>
    <w:rsid w:val="00516510"/>
    <w:rsid w:val="00516565"/>
    <w:rsid w:val="0051659B"/>
    <w:rsid w:val="005165E8"/>
    <w:rsid w:val="00516606"/>
    <w:rsid w:val="0051668B"/>
    <w:rsid w:val="0051668E"/>
    <w:rsid w:val="005166F7"/>
    <w:rsid w:val="005167A5"/>
    <w:rsid w:val="005167BE"/>
    <w:rsid w:val="00516800"/>
    <w:rsid w:val="0051683B"/>
    <w:rsid w:val="0051683D"/>
    <w:rsid w:val="005168C0"/>
    <w:rsid w:val="005168EE"/>
    <w:rsid w:val="00516926"/>
    <w:rsid w:val="005169A4"/>
    <w:rsid w:val="005169EC"/>
    <w:rsid w:val="005169FF"/>
    <w:rsid w:val="00516A64"/>
    <w:rsid w:val="00516A78"/>
    <w:rsid w:val="00516B60"/>
    <w:rsid w:val="00516BAD"/>
    <w:rsid w:val="00516C4E"/>
    <w:rsid w:val="00516D44"/>
    <w:rsid w:val="00516D7F"/>
    <w:rsid w:val="00516D8B"/>
    <w:rsid w:val="00516DA3"/>
    <w:rsid w:val="00516DD5"/>
    <w:rsid w:val="00516EB2"/>
    <w:rsid w:val="00516EB9"/>
    <w:rsid w:val="00516F24"/>
    <w:rsid w:val="00516F39"/>
    <w:rsid w:val="00516FF5"/>
    <w:rsid w:val="00516FFE"/>
    <w:rsid w:val="0051709E"/>
    <w:rsid w:val="005170A7"/>
    <w:rsid w:val="005170AA"/>
    <w:rsid w:val="00517164"/>
    <w:rsid w:val="00517176"/>
    <w:rsid w:val="0051721C"/>
    <w:rsid w:val="00517285"/>
    <w:rsid w:val="0051728C"/>
    <w:rsid w:val="005172C5"/>
    <w:rsid w:val="00517321"/>
    <w:rsid w:val="00517390"/>
    <w:rsid w:val="005173D5"/>
    <w:rsid w:val="0051740B"/>
    <w:rsid w:val="00517495"/>
    <w:rsid w:val="005174AC"/>
    <w:rsid w:val="005174B2"/>
    <w:rsid w:val="00517529"/>
    <w:rsid w:val="0051752E"/>
    <w:rsid w:val="005175D9"/>
    <w:rsid w:val="0051771D"/>
    <w:rsid w:val="005177ED"/>
    <w:rsid w:val="005177FF"/>
    <w:rsid w:val="00517870"/>
    <w:rsid w:val="005178CB"/>
    <w:rsid w:val="005178D7"/>
    <w:rsid w:val="005179F4"/>
    <w:rsid w:val="00517A4B"/>
    <w:rsid w:val="00517AC7"/>
    <w:rsid w:val="00517B41"/>
    <w:rsid w:val="00517B46"/>
    <w:rsid w:val="00517B5E"/>
    <w:rsid w:val="00517BF9"/>
    <w:rsid w:val="00517C0E"/>
    <w:rsid w:val="00517CD2"/>
    <w:rsid w:val="00517D95"/>
    <w:rsid w:val="00517DA8"/>
    <w:rsid w:val="00517DCA"/>
    <w:rsid w:val="00517E2C"/>
    <w:rsid w:val="00517E60"/>
    <w:rsid w:val="00517E81"/>
    <w:rsid w:val="00517EB8"/>
    <w:rsid w:val="00517EBC"/>
    <w:rsid w:val="00517F0A"/>
    <w:rsid w:val="0052003F"/>
    <w:rsid w:val="0052004E"/>
    <w:rsid w:val="005200F2"/>
    <w:rsid w:val="0052010F"/>
    <w:rsid w:val="00520161"/>
    <w:rsid w:val="005201EB"/>
    <w:rsid w:val="00520259"/>
    <w:rsid w:val="005202C3"/>
    <w:rsid w:val="005202E5"/>
    <w:rsid w:val="0052034C"/>
    <w:rsid w:val="005203F9"/>
    <w:rsid w:val="0052046C"/>
    <w:rsid w:val="00520559"/>
    <w:rsid w:val="005205AF"/>
    <w:rsid w:val="005205D2"/>
    <w:rsid w:val="0052060E"/>
    <w:rsid w:val="005206FC"/>
    <w:rsid w:val="00520707"/>
    <w:rsid w:val="00520781"/>
    <w:rsid w:val="0052087A"/>
    <w:rsid w:val="005208AD"/>
    <w:rsid w:val="005208BF"/>
    <w:rsid w:val="005208D0"/>
    <w:rsid w:val="00520938"/>
    <w:rsid w:val="00520947"/>
    <w:rsid w:val="005209AF"/>
    <w:rsid w:val="00520A64"/>
    <w:rsid w:val="00520AA3"/>
    <w:rsid w:val="00520AC5"/>
    <w:rsid w:val="00520AD5"/>
    <w:rsid w:val="00520B3E"/>
    <w:rsid w:val="00520B49"/>
    <w:rsid w:val="00520B61"/>
    <w:rsid w:val="00520BDD"/>
    <w:rsid w:val="00520C3F"/>
    <w:rsid w:val="00520C49"/>
    <w:rsid w:val="00520C81"/>
    <w:rsid w:val="00520CA4"/>
    <w:rsid w:val="00520CD7"/>
    <w:rsid w:val="00520CE1"/>
    <w:rsid w:val="00520D53"/>
    <w:rsid w:val="00520DB3"/>
    <w:rsid w:val="00520E31"/>
    <w:rsid w:val="00520E98"/>
    <w:rsid w:val="00520F85"/>
    <w:rsid w:val="00520F98"/>
    <w:rsid w:val="00521043"/>
    <w:rsid w:val="005210D9"/>
    <w:rsid w:val="005210DE"/>
    <w:rsid w:val="00521134"/>
    <w:rsid w:val="00521162"/>
    <w:rsid w:val="00521180"/>
    <w:rsid w:val="0052118C"/>
    <w:rsid w:val="0052122F"/>
    <w:rsid w:val="00521276"/>
    <w:rsid w:val="0052128C"/>
    <w:rsid w:val="005212CB"/>
    <w:rsid w:val="00521305"/>
    <w:rsid w:val="00521312"/>
    <w:rsid w:val="0052132D"/>
    <w:rsid w:val="00521371"/>
    <w:rsid w:val="00521380"/>
    <w:rsid w:val="005213C2"/>
    <w:rsid w:val="005213D4"/>
    <w:rsid w:val="00521439"/>
    <w:rsid w:val="0052145B"/>
    <w:rsid w:val="00521472"/>
    <w:rsid w:val="0052148B"/>
    <w:rsid w:val="0052152D"/>
    <w:rsid w:val="0052154D"/>
    <w:rsid w:val="00521554"/>
    <w:rsid w:val="005215A6"/>
    <w:rsid w:val="005215A7"/>
    <w:rsid w:val="005215DB"/>
    <w:rsid w:val="00521615"/>
    <w:rsid w:val="00521663"/>
    <w:rsid w:val="00521680"/>
    <w:rsid w:val="005216F0"/>
    <w:rsid w:val="00521793"/>
    <w:rsid w:val="005217C8"/>
    <w:rsid w:val="0052182A"/>
    <w:rsid w:val="0052183F"/>
    <w:rsid w:val="00521845"/>
    <w:rsid w:val="00521954"/>
    <w:rsid w:val="00521A29"/>
    <w:rsid w:val="00521A2A"/>
    <w:rsid w:val="00521A57"/>
    <w:rsid w:val="00521A8E"/>
    <w:rsid w:val="00521AFA"/>
    <w:rsid w:val="00521BEE"/>
    <w:rsid w:val="00521C2D"/>
    <w:rsid w:val="00521C58"/>
    <w:rsid w:val="00521C84"/>
    <w:rsid w:val="00521C97"/>
    <w:rsid w:val="00521C9D"/>
    <w:rsid w:val="00521CD6"/>
    <w:rsid w:val="00521CDA"/>
    <w:rsid w:val="00521CE8"/>
    <w:rsid w:val="00521CEE"/>
    <w:rsid w:val="00521D63"/>
    <w:rsid w:val="00521D65"/>
    <w:rsid w:val="00521DE2"/>
    <w:rsid w:val="00521E14"/>
    <w:rsid w:val="00521EAB"/>
    <w:rsid w:val="00521F06"/>
    <w:rsid w:val="00521F29"/>
    <w:rsid w:val="00521F78"/>
    <w:rsid w:val="0052204C"/>
    <w:rsid w:val="005220AA"/>
    <w:rsid w:val="005220AE"/>
    <w:rsid w:val="00522106"/>
    <w:rsid w:val="0052211B"/>
    <w:rsid w:val="0052219C"/>
    <w:rsid w:val="005221A5"/>
    <w:rsid w:val="005221CA"/>
    <w:rsid w:val="005221CB"/>
    <w:rsid w:val="0052222E"/>
    <w:rsid w:val="00522249"/>
    <w:rsid w:val="0052224D"/>
    <w:rsid w:val="005222FC"/>
    <w:rsid w:val="0052236B"/>
    <w:rsid w:val="005223C2"/>
    <w:rsid w:val="0052245C"/>
    <w:rsid w:val="0052245D"/>
    <w:rsid w:val="005224CE"/>
    <w:rsid w:val="00522536"/>
    <w:rsid w:val="00522543"/>
    <w:rsid w:val="005225B4"/>
    <w:rsid w:val="005226D1"/>
    <w:rsid w:val="005226E3"/>
    <w:rsid w:val="00522700"/>
    <w:rsid w:val="0052271C"/>
    <w:rsid w:val="00522768"/>
    <w:rsid w:val="00522825"/>
    <w:rsid w:val="0052291B"/>
    <w:rsid w:val="00522944"/>
    <w:rsid w:val="005229DA"/>
    <w:rsid w:val="00522A0C"/>
    <w:rsid w:val="00522A1A"/>
    <w:rsid w:val="00522A3B"/>
    <w:rsid w:val="00522A42"/>
    <w:rsid w:val="00522BA0"/>
    <w:rsid w:val="00522BD2"/>
    <w:rsid w:val="00522BE4"/>
    <w:rsid w:val="00522C4F"/>
    <w:rsid w:val="00522C63"/>
    <w:rsid w:val="00522E3F"/>
    <w:rsid w:val="00522EBE"/>
    <w:rsid w:val="00522EE7"/>
    <w:rsid w:val="00522EF7"/>
    <w:rsid w:val="00522F08"/>
    <w:rsid w:val="00522F15"/>
    <w:rsid w:val="00522FB4"/>
    <w:rsid w:val="00522FD0"/>
    <w:rsid w:val="00522FDB"/>
    <w:rsid w:val="00522FE6"/>
    <w:rsid w:val="00522FF2"/>
    <w:rsid w:val="00523008"/>
    <w:rsid w:val="00523044"/>
    <w:rsid w:val="00523080"/>
    <w:rsid w:val="005230A7"/>
    <w:rsid w:val="00523159"/>
    <w:rsid w:val="005231FF"/>
    <w:rsid w:val="005232A9"/>
    <w:rsid w:val="00523314"/>
    <w:rsid w:val="00523342"/>
    <w:rsid w:val="005233C3"/>
    <w:rsid w:val="0052347C"/>
    <w:rsid w:val="005234A3"/>
    <w:rsid w:val="00523501"/>
    <w:rsid w:val="00523566"/>
    <w:rsid w:val="005235A9"/>
    <w:rsid w:val="005235AD"/>
    <w:rsid w:val="00523639"/>
    <w:rsid w:val="00523673"/>
    <w:rsid w:val="0052368F"/>
    <w:rsid w:val="005236A2"/>
    <w:rsid w:val="005236AC"/>
    <w:rsid w:val="005236DA"/>
    <w:rsid w:val="0052374E"/>
    <w:rsid w:val="00523789"/>
    <w:rsid w:val="005237F5"/>
    <w:rsid w:val="00523824"/>
    <w:rsid w:val="00523831"/>
    <w:rsid w:val="00523838"/>
    <w:rsid w:val="00523918"/>
    <w:rsid w:val="005239E1"/>
    <w:rsid w:val="00523B23"/>
    <w:rsid w:val="00523B24"/>
    <w:rsid w:val="00523B5D"/>
    <w:rsid w:val="00523B81"/>
    <w:rsid w:val="00523B9C"/>
    <w:rsid w:val="00523BB1"/>
    <w:rsid w:val="00523BDF"/>
    <w:rsid w:val="00523BF5"/>
    <w:rsid w:val="00523CDD"/>
    <w:rsid w:val="00523CF8"/>
    <w:rsid w:val="00523D0F"/>
    <w:rsid w:val="00523D98"/>
    <w:rsid w:val="00523DC1"/>
    <w:rsid w:val="00523DD6"/>
    <w:rsid w:val="00523DE8"/>
    <w:rsid w:val="00523E04"/>
    <w:rsid w:val="00523EAF"/>
    <w:rsid w:val="00523EDD"/>
    <w:rsid w:val="00523EE9"/>
    <w:rsid w:val="00523EEC"/>
    <w:rsid w:val="00523F21"/>
    <w:rsid w:val="00523F47"/>
    <w:rsid w:val="00523F54"/>
    <w:rsid w:val="00523FD7"/>
    <w:rsid w:val="00524065"/>
    <w:rsid w:val="0052410E"/>
    <w:rsid w:val="0052411A"/>
    <w:rsid w:val="00524157"/>
    <w:rsid w:val="00524181"/>
    <w:rsid w:val="005241C6"/>
    <w:rsid w:val="005241F1"/>
    <w:rsid w:val="005242ED"/>
    <w:rsid w:val="00524350"/>
    <w:rsid w:val="0052438C"/>
    <w:rsid w:val="005243A7"/>
    <w:rsid w:val="005243E2"/>
    <w:rsid w:val="00524446"/>
    <w:rsid w:val="005244B6"/>
    <w:rsid w:val="0052455A"/>
    <w:rsid w:val="0052458E"/>
    <w:rsid w:val="005246B1"/>
    <w:rsid w:val="00524718"/>
    <w:rsid w:val="00524723"/>
    <w:rsid w:val="00524754"/>
    <w:rsid w:val="0052478F"/>
    <w:rsid w:val="00524790"/>
    <w:rsid w:val="005247C6"/>
    <w:rsid w:val="00524813"/>
    <w:rsid w:val="0052481A"/>
    <w:rsid w:val="005248E1"/>
    <w:rsid w:val="00524927"/>
    <w:rsid w:val="0052495C"/>
    <w:rsid w:val="005249A8"/>
    <w:rsid w:val="00524A04"/>
    <w:rsid w:val="00524A12"/>
    <w:rsid w:val="00524AE5"/>
    <w:rsid w:val="00524B3B"/>
    <w:rsid w:val="00524B8F"/>
    <w:rsid w:val="00524B98"/>
    <w:rsid w:val="00524C1A"/>
    <w:rsid w:val="00524C66"/>
    <w:rsid w:val="00524C7A"/>
    <w:rsid w:val="00524C89"/>
    <w:rsid w:val="00524CAF"/>
    <w:rsid w:val="00524CC5"/>
    <w:rsid w:val="00524D07"/>
    <w:rsid w:val="00524D2C"/>
    <w:rsid w:val="00524D53"/>
    <w:rsid w:val="00524D65"/>
    <w:rsid w:val="00524DD4"/>
    <w:rsid w:val="00524E07"/>
    <w:rsid w:val="00524E52"/>
    <w:rsid w:val="00524E90"/>
    <w:rsid w:val="00524ECC"/>
    <w:rsid w:val="00524F0D"/>
    <w:rsid w:val="00524F74"/>
    <w:rsid w:val="00524F9D"/>
    <w:rsid w:val="00524FA7"/>
    <w:rsid w:val="00525010"/>
    <w:rsid w:val="00525024"/>
    <w:rsid w:val="00525026"/>
    <w:rsid w:val="00525053"/>
    <w:rsid w:val="00525060"/>
    <w:rsid w:val="005250A1"/>
    <w:rsid w:val="005250CD"/>
    <w:rsid w:val="00525121"/>
    <w:rsid w:val="0052513C"/>
    <w:rsid w:val="00525140"/>
    <w:rsid w:val="00525162"/>
    <w:rsid w:val="005251E9"/>
    <w:rsid w:val="00525203"/>
    <w:rsid w:val="0052521A"/>
    <w:rsid w:val="0052526E"/>
    <w:rsid w:val="00525319"/>
    <w:rsid w:val="005253E0"/>
    <w:rsid w:val="00525456"/>
    <w:rsid w:val="005254DA"/>
    <w:rsid w:val="00525578"/>
    <w:rsid w:val="00525583"/>
    <w:rsid w:val="005255A2"/>
    <w:rsid w:val="005255CB"/>
    <w:rsid w:val="00525623"/>
    <w:rsid w:val="0052563E"/>
    <w:rsid w:val="00525642"/>
    <w:rsid w:val="00525656"/>
    <w:rsid w:val="00525672"/>
    <w:rsid w:val="005256B7"/>
    <w:rsid w:val="00525710"/>
    <w:rsid w:val="00525734"/>
    <w:rsid w:val="0052577F"/>
    <w:rsid w:val="005257DB"/>
    <w:rsid w:val="00525888"/>
    <w:rsid w:val="00525941"/>
    <w:rsid w:val="0052597D"/>
    <w:rsid w:val="005259A5"/>
    <w:rsid w:val="00525A91"/>
    <w:rsid w:val="00525ACE"/>
    <w:rsid w:val="00525AD5"/>
    <w:rsid w:val="00525AF6"/>
    <w:rsid w:val="00525B45"/>
    <w:rsid w:val="00525B9E"/>
    <w:rsid w:val="00525BC4"/>
    <w:rsid w:val="00525C1B"/>
    <w:rsid w:val="00525C99"/>
    <w:rsid w:val="00525C9A"/>
    <w:rsid w:val="00525CA8"/>
    <w:rsid w:val="00525D7E"/>
    <w:rsid w:val="00525D80"/>
    <w:rsid w:val="00525E01"/>
    <w:rsid w:val="00525E4B"/>
    <w:rsid w:val="00525EC7"/>
    <w:rsid w:val="00525EED"/>
    <w:rsid w:val="00525F3E"/>
    <w:rsid w:val="00525F59"/>
    <w:rsid w:val="00525F6E"/>
    <w:rsid w:val="00525F86"/>
    <w:rsid w:val="00525F8A"/>
    <w:rsid w:val="00525FD5"/>
    <w:rsid w:val="00525FE3"/>
    <w:rsid w:val="0052603A"/>
    <w:rsid w:val="00526086"/>
    <w:rsid w:val="00526094"/>
    <w:rsid w:val="005260FB"/>
    <w:rsid w:val="0052613E"/>
    <w:rsid w:val="0052616D"/>
    <w:rsid w:val="00526310"/>
    <w:rsid w:val="0052631B"/>
    <w:rsid w:val="005263B5"/>
    <w:rsid w:val="005263BF"/>
    <w:rsid w:val="005264B7"/>
    <w:rsid w:val="005264BA"/>
    <w:rsid w:val="005265F2"/>
    <w:rsid w:val="0052664B"/>
    <w:rsid w:val="005266CB"/>
    <w:rsid w:val="005266E6"/>
    <w:rsid w:val="00526701"/>
    <w:rsid w:val="00526704"/>
    <w:rsid w:val="0052670E"/>
    <w:rsid w:val="0052674E"/>
    <w:rsid w:val="005267A3"/>
    <w:rsid w:val="00526851"/>
    <w:rsid w:val="0052685B"/>
    <w:rsid w:val="005268D0"/>
    <w:rsid w:val="00526913"/>
    <w:rsid w:val="00526958"/>
    <w:rsid w:val="00526989"/>
    <w:rsid w:val="00526A72"/>
    <w:rsid w:val="00526B8F"/>
    <w:rsid w:val="00526BA0"/>
    <w:rsid w:val="00526BEF"/>
    <w:rsid w:val="00526BFD"/>
    <w:rsid w:val="00526C57"/>
    <w:rsid w:val="00526CA5"/>
    <w:rsid w:val="00526CC8"/>
    <w:rsid w:val="00526CF1"/>
    <w:rsid w:val="00526D2E"/>
    <w:rsid w:val="00526DE0"/>
    <w:rsid w:val="00526E10"/>
    <w:rsid w:val="00526E5C"/>
    <w:rsid w:val="00526E6F"/>
    <w:rsid w:val="00526F22"/>
    <w:rsid w:val="00526F33"/>
    <w:rsid w:val="00526F3F"/>
    <w:rsid w:val="00526F72"/>
    <w:rsid w:val="00526FDB"/>
    <w:rsid w:val="00526FE0"/>
    <w:rsid w:val="00527144"/>
    <w:rsid w:val="005271C8"/>
    <w:rsid w:val="00527203"/>
    <w:rsid w:val="00527207"/>
    <w:rsid w:val="0052727A"/>
    <w:rsid w:val="00527286"/>
    <w:rsid w:val="00527299"/>
    <w:rsid w:val="0052735A"/>
    <w:rsid w:val="0052738A"/>
    <w:rsid w:val="005273F7"/>
    <w:rsid w:val="0052741C"/>
    <w:rsid w:val="0052742A"/>
    <w:rsid w:val="00527445"/>
    <w:rsid w:val="00527498"/>
    <w:rsid w:val="005274AC"/>
    <w:rsid w:val="005274AF"/>
    <w:rsid w:val="00527530"/>
    <w:rsid w:val="005275BD"/>
    <w:rsid w:val="0052762A"/>
    <w:rsid w:val="0052768E"/>
    <w:rsid w:val="0052769F"/>
    <w:rsid w:val="005276A7"/>
    <w:rsid w:val="005276B0"/>
    <w:rsid w:val="005276B8"/>
    <w:rsid w:val="005276CD"/>
    <w:rsid w:val="00527778"/>
    <w:rsid w:val="005277BC"/>
    <w:rsid w:val="00527809"/>
    <w:rsid w:val="00527812"/>
    <w:rsid w:val="00527828"/>
    <w:rsid w:val="00527852"/>
    <w:rsid w:val="00527949"/>
    <w:rsid w:val="005279A4"/>
    <w:rsid w:val="005279D4"/>
    <w:rsid w:val="00527A3B"/>
    <w:rsid w:val="00527A54"/>
    <w:rsid w:val="00527A7F"/>
    <w:rsid w:val="00527AB7"/>
    <w:rsid w:val="00527AC0"/>
    <w:rsid w:val="00527B02"/>
    <w:rsid w:val="00527B96"/>
    <w:rsid w:val="00527BF2"/>
    <w:rsid w:val="00527C21"/>
    <w:rsid w:val="00527C46"/>
    <w:rsid w:val="00527C52"/>
    <w:rsid w:val="00527C79"/>
    <w:rsid w:val="00527D58"/>
    <w:rsid w:val="00527DDE"/>
    <w:rsid w:val="00527DE3"/>
    <w:rsid w:val="00527EBD"/>
    <w:rsid w:val="00527EF7"/>
    <w:rsid w:val="00527F0F"/>
    <w:rsid w:val="00527F75"/>
    <w:rsid w:val="0053007E"/>
    <w:rsid w:val="00530082"/>
    <w:rsid w:val="005300A5"/>
    <w:rsid w:val="005300AD"/>
    <w:rsid w:val="005300BD"/>
    <w:rsid w:val="00530108"/>
    <w:rsid w:val="00530193"/>
    <w:rsid w:val="00530295"/>
    <w:rsid w:val="005302D1"/>
    <w:rsid w:val="005302D7"/>
    <w:rsid w:val="005302E7"/>
    <w:rsid w:val="005303E7"/>
    <w:rsid w:val="0053042D"/>
    <w:rsid w:val="00530486"/>
    <w:rsid w:val="00530495"/>
    <w:rsid w:val="005304C1"/>
    <w:rsid w:val="005304D7"/>
    <w:rsid w:val="005304FD"/>
    <w:rsid w:val="0053057B"/>
    <w:rsid w:val="00530587"/>
    <w:rsid w:val="00530614"/>
    <w:rsid w:val="00530697"/>
    <w:rsid w:val="005306D0"/>
    <w:rsid w:val="0053070D"/>
    <w:rsid w:val="00530725"/>
    <w:rsid w:val="00530740"/>
    <w:rsid w:val="005307F8"/>
    <w:rsid w:val="00530829"/>
    <w:rsid w:val="0053088B"/>
    <w:rsid w:val="005308B3"/>
    <w:rsid w:val="00530A36"/>
    <w:rsid w:val="00530AC2"/>
    <w:rsid w:val="00530BAF"/>
    <w:rsid w:val="00530C1C"/>
    <w:rsid w:val="00530C1E"/>
    <w:rsid w:val="00530C9A"/>
    <w:rsid w:val="00530CA2"/>
    <w:rsid w:val="00530D2C"/>
    <w:rsid w:val="00530D31"/>
    <w:rsid w:val="00530D7E"/>
    <w:rsid w:val="00530D98"/>
    <w:rsid w:val="00530DC3"/>
    <w:rsid w:val="00530DE8"/>
    <w:rsid w:val="00530E5D"/>
    <w:rsid w:val="00530E7E"/>
    <w:rsid w:val="00530F5B"/>
    <w:rsid w:val="00530FE1"/>
    <w:rsid w:val="00530FF1"/>
    <w:rsid w:val="00531008"/>
    <w:rsid w:val="0053104E"/>
    <w:rsid w:val="00531106"/>
    <w:rsid w:val="0053110E"/>
    <w:rsid w:val="00531116"/>
    <w:rsid w:val="0053115A"/>
    <w:rsid w:val="00531173"/>
    <w:rsid w:val="005311CC"/>
    <w:rsid w:val="0053124F"/>
    <w:rsid w:val="00531272"/>
    <w:rsid w:val="00531287"/>
    <w:rsid w:val="005312CC"/>
    <w:rsid w:val="005312E2"/>
    <w:rsid w:val="0053130F"/>
    <w:rsid w:val="00531352"/>
    <w:rsid w:val="0053137A"/>
    <w:rsid w:val="005313AD"/>
    <w:rsid w:val="005313C3"/>
    <w:rsid w:val="00531467"/>
    <w:rsid w:val="00531519"/>
    <w:rsid w:val="0053151C"/>
    <w:rsid w:val="0053152B"/>
    <w:rsid w:val="00531549"/>
    <w:rsid w:val="00531634"/>
    <w:rsid w:val="00531636"/>
    <w:rsid w:val="0053164F"/>
    <w:rsid w:val="005316E3"/>
    <w:rsid w:val="00531747"/>
    <w:rsid w:val="00531781"/>
    <w:rsid w:val="005317E1"/>
    <w:rsid w:val="0053180C"/>
    <w:rsid w:val="00531814"/>
    <w:rsid w:val="0053186D"/>
    <w:rsid w:val="00531907"/>
    <w:rsid w:val="00531950"/>
    <w:rsid w:val="0053196E"/>
    <w:rsid w:val="00531970"/>
    <w:rsid w:val="0053198F"/>
    <w:rsid w:val="005319AF"/>
    <w:rsid w:val="00531A05"/>
    <w:rsid w:val="00531A6A"/>
    <w:rsid w:val="00531AFF"/>
    <w:rsid w:val="00531B6F"/>
    <w:rsid w:val="00531B70"/>
    <w:rsid w:val="00531C15"/>
    <w:rsid w:val="00531C3D"/>
    <w:rsid w:val="00531C45"/>
    <w:rsid w:val="00531C77"/>
    <w:rsid w:val="00531C93"/>
    <w:rsid w:val="00531CD2"/>
    <w:rsid w:val="00531CD9"/>
    <w:rsid w:val="00531CE7"/>
    <w:rsid w:val="00531D73"/>
    <w:rsid w:val="00531D84"/>
    <w:rsid w:val="00531D9D"/>
    <w:rsid w:val="00531DAC"/>
    <w:rsid w:val="00531DF7"/>
    <w:rsid w:val="00531E2A"/>
    <w:rsid w:val="00531EB8"/>
    <w:rsid w:val="00531ED1"/>
    <w:rsid w:val="00531F42"/>
    <w:rsid w:val="00531F7A"/>
    <w:rsid w:val="00531FE4"/>
    <w:rsid w:val="00532026"/>
    <w:rsid w:val="00532152"/>
    <w:rsid w:val="00532163"/>
    <w:rsid w:val="00532195"/>
    <w:rsid w:val="00532292"/>
    <w:rsid w:val="00532357"/>
    <w:rsid w:val="00532372"/>
    <w:rsid w:val="005323AD"/>
    <w:rsid w:val="00532403"/>
    <w:rsid w:val="0053244C"/>
    <w:rsid w:val="005324EE"/>
    <w:rsid w:val="005324FE"/>
    <w:rsid w:val="00532507"/>
    <w:rsid w:val="0053252D"/>
    <w:rsid w:val="00532535"/>
    <w:rsid w:val="005325BD"/>
    <w:rsid w:val="005325BE"/>
    <w:rsid w:val="0053265E"/>
    <w:rsid w:val="005326B6"/>
    <w:rsid w:val="005327B0"/>
    <w:rsid w:val="0053283E"/>
    <w:rsid w:val="00532879"/>
    <w:rsid w:val="0053287F"/>
    <w:rsid w:val="00532941"/>
    <w:rsid w:val="00532A81"/>
    <w:rsid w:val="00532B84"/>
    <w:rsid w:val="00532BA1"/>
    <w:rsid w:val="00532BA3"/>
    <w:rsid w:val="00532BA6"/>
    <w:rsid w:val="00532BFC"/>
    <w:rsid w:val="00532C11"/>
    <w:rsid w:val="00532C57"/>
    <w:rsid w:val="00532C95"/>
    <w:rsid w:val="00532CAF"/>
    <w:rsid w:val="00532CD0"/>
    <w:rsid w:val="00532D87"/>
    <w:rsid w:val="00532D8B"/>
    <w:rsid w:val="00532DBB"/>
    <w:rsid w:val="00532ED7"/>
    <w:rsid w:val="00532F38"/>
    <w:rsid w:val="00532FAA"/>
    <w:rsid w:val="00532FED"/>
    <w:rsid w:val="00532FF8"/>
    <w:rsid w:val="00533001"/>
    <w:rsid w:val="00533084"/>
    <w:rsid w:val="00533090"/>
    <w:rsid w:val="00533093"/>
    <w:rsid w:val="00533149"/>
    <w:rsid w:val="00533169"/>
    <w:rsid w:val="005331B9"/>
    <w:rsid w:val="005331D7"/>
    <w:rsid w:val="005332ED"/>
    <w:rsid w:val="00533326"/>
    <w:rsid w:val="0053338E"/>
    <w:rsid w:val="005333BA"/>
    <w:rsid w:val="00533402"/>
    <w:rsid w:val="0053347E"/>
    <w:rsid w:val="005334D1"/>
    <w:rsid w:val="005334FA"/>
    <w:rsid w:val="00533525"/>
    <w:rsid w:val="0053354A"/>
    <w:rsid w:val="00533592"/>
    <w:rsid w:val="005335B9"/>
    <w:rsid w:val="005335C3"/>
    <w:rsid w:val="0053360A"/>
    <w:rsid w:val="005337F0"/>
    <w:rsid w:val="005337F5"/>
    <w:rsid w:val="0053381D"/>
    <w:rsid w:val="0053386B"/>
    <w:rsid w:val="0053389D"/>
    <w:rsid w:val="005338CB"/>
    <w:rsid w:val="00533927"/>
    <w:rsid w:val="005339A4"/>
    <w:rsid w:val="00533A02"/>
    <w:rsid w:val="00533A0A"/>
    <w:rsid w:val="00533A2B"/>
    <w:rsid w:val="00533A60"/>
    <w:rsid w:val="00533A7C"/>
    <w:rsid w:val="00533A83"/>
    <w:rsid w:val="00533B26"/>
    <w:rsid w:val="00533B82"/>
    <w:rsid w:val="00533C4B"/>
    <w:rsid w:val="00533C67"/>
    <w:rsid w:val="00533CBB"/>
    <w:rsid w:val="00533CD7"/>
    <w:rsid w:val="00533CDD"/>
    <w:rsid w:val="00533DE4"/>
    <w:rsid w:val="00533DF7"/>
    <w:rsid w:val="00533E41"/>
    <w:rsid w:val="00533EA6"/>
    <w:rsid w:val="00533EAD"/>
    <w:rsid w:val="00533F7D"/>
    <w:rsid w:val="00533FD5"/>
    <w:rsid w:val="00533FF3"/>
    <w:rsid w:val="00534005"/>
    <w:rsid w:val="0053400D"/>
    <w:rsid w:val="0053401A"/>
    <w:rsid w:val="005340C3"/>
    <w:rsid w:val="005340CC"/>
    <w:rsid w:val="005340EE"/>
    <w:rsid w:val="005340EF"/>
    <w:rsid w:val="005340F1"/>
    <w:rsid w:val="0053410B"/>
    <w:rsid w:val="00534140"/>
    <w:rsid w:val="00534164"/>
    <w:rsid w:val="005341E5"/>
    <w:rsid w:val="0053425B"/>
    <w:rsid w:val="00534305"/>
    <w:rsid w:val="00534367"/>
    <w:rsid w:val="00534393"/>
    <w:rsid w:val="005343C5"/>
    <w:rsid w:val="005343F3"/>
    <w:rsid w:val="00534413"/>
    <w:rsid w:val="00534417"/>
    <w:rsid w:val="005344AE"/>
    <w:rsid w:val="005344CF"/>
    <w:rsid w:val="0053454A"/>
    <w:rsid w:val="0053463A"/>
    <w:rsid w:val="0053464F"/>
    <w:rsid w:val="005346A6"/>
    <w:rsid w:val="005346DA"/>
    <w:rsid w:val="00534740"/>
    <w:rsid w:val="0053474B"/>
    <w:rsid w:val="00534761"/>
    <w:rsid w:val="0053476B"/>
    <w:rsid w:val="0053476F"/>
    <w:rsid w:val="005347A5"/>
    <w:rsid w:val="005347B4"/>
    <w:rsid w:val="005347D6"/>
    <w:rsid w:val="00534958"/>
    <w:rsid w:val="005349C3"/>
    <w:rsid w:val="00534A53"/>
    <w:rsid w:val="00534B0B"/>
    <w:rsid w:val="00534BA8"/>
    <w:rsid w:val="00534BAD"/>
    <w:rsid w:val="00534BB2"/>
    <w:rsid w:val="00534C01"/>
    <w:rsid w:val="00534C1A"/>
    <w:rsid w:val="00534C5F"/>
    <w:rsid w:val="00534D99"/>
    <w:rsid w:val="00534DC6"/>
    <w:rsid w:val="00534E55"/>
    <w:rsid w:val="00534EFC"/>
    <w:rsid w:val="00534F8C"/>
    <w:rsid w:val="00534F96"/>
    <w:rsid w:val="00534FB9"/>
    <w:rsid w:val="00534FC9"/>
    <w:rsid w:val="00535022"/>
    <w:rsid w:val="00535024"/>
    <w:rsid w:val="00535067"/>
    <w:rsid w:val="00535083"/>
    <w:rsid w:val="00535093"/>
    <w:rsid w:val="005350AF"/>
    <w:rsid w:val="0053518B"/>
    <w:rsid w:val="005351B6"/>
    <w:rsid w:val="005352D4"/>
    <w:rsid w:val="005352EE"/>
    <w:rsid w:val="0053537F"/>
    <w:rsid w:val="00535388"/>
    <w:rsid w:val="005353FB"/>
    <w:rsid w:val="005353FC"/>
    <w:rsid w:val="0053542F"/>
    <w:rsid w:val="00535438"/>
    <w:rsid w:val="0053546B"/>
    <w:rsid w:val="005354FC"/>
    <w:rsid w:val="0053550B"/>
    <w:rsid w:val="00535527"/>
    <w:rsid w:val="00535537"/>
    <w:rsid w:val="00535542"/>
    <w:rsid w:val="00535558"/>
    <w:rsid w:val="005355EF"/>
    <w:rsid w:val="00535642"/>
    <w:rsid w:val="0053568F"/>
    <w:rsid w:val="005356DF"/>
    <w:rsid w:val="005356FC"/>
    <w:rsid w:val="00535717"/>
    <w:rsid w:val="00535801"/>
    <w:rsid w:val="00535805"/>
    <w:rsid w:val="00535824"/>
    <w:rsid w:val="0053588A"/>
    <w:rsid w:val="00535893"/>
    <w:rsid w:val="005358B4"/>
    <w:rsid w:val="005359CD"/>
    <w:rsid w:val="00535A06"/>
    <w:rsid w:val="00535A19"/>
    <w:rsid w:val="00535A3C"/>
    <w:rsid w:val="00535A54"/>
    <w:rsid w:val="00535A81"/>
    <w:rsid w:val="00535AA6"/>
    <w:rsid w:val="00535AE4"/>
    <w:rsid w:val="00535B64"/>
    <w:rsid w:val="00535BD9"/>
    <w:rsid w:val="00535CA7"/>
    <w:rsid w:val="00535CB2"/>
    <w:rsid w:val="00535DD6"/>
    <w:rsid w:val="00535DF0"/>
    <w:rsid w:val="00535DFA"/>
    <w:rsid w:val="00535EA5"/>
    <w:rsid w:val="00535ECB"/>
    <w:rsid w:val="00535F04"/>
    <w:rsid w:val="00535F39"/>
    <w:rsid w:val="00535FC8"/>
    <w:rsid w:val="00536024"/>
    <w:rsid w:val="00536098"/>
    <w:rsid w:val="00536138"/>
    <w:rsid w:val="0053627B"/>
    <w:rsid w:val="00536280"/>
    <w:rsid w:val="00536284"/>
    <w:rsid w:val="005362F0"/>
    <w:rsid w:val="005362FC"/>
    <w:rsid w:val="0053630E"/>
    <w:rsid w:val="0053635C"/>
    <w:rsid w:val="00536443"/>
    <w:rsid w:val="00536471"/>
    <w:rsid w:val="005365DB"/>
    <w:rsid w:val="00536633"/>
    <w:rsid w:val="0053665C"/>
    <w:rsid w:val="00536688"/>
    <w:rsid w:val="00536736"/>
    <w:rsid w:val="00536741"/>
    <w:rsid w:val="00536745"/>
    <w:rsid w:val="0053675A"/>
    <w:rsid w:val="00536789"/>
    <w:rsid w:val="00536790"/>
    <w:rsid w:val="005367B4"/>
    <w:rsid w:val="00536938"/>
    <w:rsid w:val="005369A1"/>
    <w:rsid w:val="005369C1"/>
    <w:rsid w:val="005369CE"/>
    <w:rsid w:val="005369F1"/>
    <w:rsid w:val="005369F9"/>
    <w:rsid w:val="00536A6A"/>
    <w:rsid w:val="00536A8D"/>
    <w:rsid w:val="00536AAE"/>
    <w:rsid w:val="00536ABA"/>
    <w:rsid w:val="00536AD4"/>
    <w:rsid w:val="00536B84"/>
    <w:rsid w:val="00536B89"/>
    <w:rsid w:val="00536BAD"/>
    <w:rsid w:val="00536BD8"/>
    <w:rsid w:val="00536C4B"/>
    <w:rsid w:val="00536C60"/>
    <w:rsid w:val="00536D06"/>
    <w:rsid w:val="00536DA4"/>
    <w:rsid w:val="00536DC2"/>
    <w:rsid w:val="00536DE7"/>
    <w:rsid w:val="00536E88"/>
    <w:rsid w:val="00536EC6"/>
    <w:rsid w:val="00536FE9"/>
    <w:rsid w:val="00536FF2"/>
    <w:rsid w:val="00537002"/>
    <w:rsid w:val="0053701D"/>
    <w:rsid w:val="0053703B"/>
    <w:rsid w:val="005370E2"/>
    <w:rsid w:val="005371AF"/>
    <w:rsid w:val="005371B1"/>
    <w:rsid w:val="005371F4"/>
    <w:rsid w:val="0053724A"/>
    <w:rsid w:val="005372F3"/>
    <w:rsid w:val="005373A5"/>
    <w:rsid w:val="0053743A"/>
    <w:rsid w:val="0053746C"/>
    <w:rsid w:val="005374D8"/>
    <w:rsid w:val="005374E8"/>
    <w:rsid w:val="0053754A"/>
    <w:rsid w:val="00537572"/>
    <w:rsid w:val="00537597"/>
    <w:rsid w:val="005375AC"/>
    <w:rsid w:val="005375C1"/>
    <w:rsid w:val="005375CE"/>
    <w:rsid w:val="00537665"/>
    <w:rsid w:val="00537687"/>
    <w:rsid w:val="00537732"/>
    <w:rsid w:val="00537760"/>
    <w:rsid w:val="005377AC"/>
    <w:rsid w:val="005377B3"/>
    <w:rsid w:val="005377E3"/>
    <w:rsid w:val="005377E5"/>
    <w:rsid w:val="00537903"/>
    <w:rsid w:val="00537917"/>
    <w:rsid w:val="005379BA"/>
    <w:rsid w:val="00537A10"/>
    <w:rsid w:val="00537A4A"/>
    <w:rsid w:val="00537A8F"/>
    <w:rsid w:val="00537B12"/>
    <w:rsid w:val="00537B17"/>
    <w:rsid w:val="00537B4A"/>
    <w:rsid w:val="00537B4B"/>
    <w:rsid w:val="00537B90"/>
    <w:rsid w:val="00537BDB"/>
    <w:rsid w:val="00537C26"/>
    <w:rsid w:val="00537C35"/>
    <w:rsid w:val="00537C42"/>
    <w:rsid w:val="00537CB9"/>
    <w:rsid w:val="00537CD8"/>
    <w:rsid w:val="00537D16"/>
    <w:rsid w:val="00537D2A"/>
    <w:rsid w:val="00537D69"/>
    <w:rsid w:val="00537DC4"/>
    <w:rsid w:val="00537DE0"/>
    <w:rsid w:val="00537DE8"/>
    <w:rsid w:val="00537E12"/>
    <w:rsid w:val="00537E2E"/>
    <w:rsid w:val="00537E73"/>
    <w:rsid w:val="00537EEF"/>
    <w:rsid w:val="00537EF2"/>
    <w:rsid w:val="00537F55"/>
    <w:rsid w:val="00537FE5"/>
    <w:rsid w:val="00537FFB"/>
    <w:rsid w:val="00537FFC"/>
    <w:rsid w:val="0054003C"/>
    <w:rsid w:val="00540085"/>
    <w:rsid w:val="005400A8"/>
    <w:rsid w:val="0054018E"/>
    <w:rsid w:val="00540212"/>
    <w:rsid w:val="0054024D"/>
    <w:rsid w:val="0054028E"/>
    <w:rsid w:val="00540300"/>
    <w:rsid w:val="0054034B"/>
    <w:rsid w:val="00540361"/>
    <w:rsid w:val="00540439"/>
    <w:rsid w:val="00540463"/>
    <w:rsid w:val="0054049F"/>
    <w:rsid w:val="005404C8"/>
    <w:rsid w:val="005404D3"/>
    <w:rsid w:val="00540550"/>
    <w:rsid w:val="0054055E"/>
    <w:rsid w:val="00540583"/>
    <w:rsid w:val="00540592"/>
    <w:rsid w:val="005405B8"/>
    <w:rsid w:val="00540616"/>
    <w:rsid w:val="0054066D"/>
    <w:rsid w:val="00540698"/>
    <w:rsid w:val="005406B8"/>
    <w:rsid w:val="005406D0"/>
    <w:rsid w:val="005406D2"/>
    <w:rsid w:val="00540715"/>
    <w:rsid w:val="00540732"/>
    <w:rsid w:val="00540740"/>
    <w:rsid w:val="00540783"/>
    <w:rsid w:val="0054079C"/>
    <w:rsid w:val="005407B6"/>
    <w:rsid w:val="005407FA"/>
    <w:rsid w:val="00540834"/>
    <w:rsid w:val="0054083A"/>
    <w:rsid w:val="00540868"/>
    <w:rsid w:val="0054089F"/>
    <w:rsid w:val="00540996"/>
    <w:rsid w:val="005409E5"/>
    <w:rsid w:val="00540A96"/>
    <w:rsid w:val="00540B09"/>
    <w:rsid w:val="00540B75"/>
    <w:rsid w:val="00540C29"/>
    <w:rsid w:val="00540C90"/>
    <w:rsid w:val="00540CF8"/>
    <w:rsid w:val="00540D13"/>
    <w:rsid w:val="00540D25"/>
    <w:rsid w:val="00540D6A"/>
    <w:rsid w:val="00540E01"/>
    <w:rsid w:val="00540E10"/>
    <w:rsid w:val="00540E4A"/>
    <w:rsid w:val="00540E7C"/>
    <w:rsid w:val="00540E82"/>
    <w:rsid w:val="00540E98"/>
    <w:rsid w:val="00540F83"/>
    <w:rsid w:val="00540F9D"/>
    <w:rsid w:val="00540FA3"/>
    <w:rsid w:val="005410D1"/>
    <w:rsid w:val="0054113C"/>
    <w:rsid w:val="005411A0"/>
    <w:rsid w:val="005411D7"/>
    <w:rsid w:val="005412A4"/>
    <w:rsid w:val="005412AD"/>
    <w:rsid w:val="005412E3"/>
    <w:rsid w:val="005412E8"/>
    <w:rsid w:val="00541305"/>
    <w:rsid w:val="00541327"/>
    <w:rsid w:val="0054137E"/>
    <w:rsid w:val="005413EC"/>
    <w:rsid w:val="005413FD"/>
    <w:rsid w:val="0054146C"/>
    <w:rsid w:val="005414EB"/>
    <w:rsid w:val="00541545"/>
    <w:rsid w:val="00541556"/>
    <w:rsid w:val="00541566"/>
    <w:rsid w:val="0054156C"/>
    <w:rsid w:val="0054158B"/>
    <w:rsid w:val="005415C9"/>
    <w:rsid w:val="005415DE"/>
    <w:rsid w:val="00541605"/>
    <w:rsid w:val="005416D5"/>
    <w:rsid w:val="005416F3"/>
    <w:rsid w:val="00541746"/>
    <w:rsid w:val="00541757"/>
    <w:rsid w:val="00541777"/>
    <w:rsid w:val="005417AA"/>
    <w:rsid w:val="00541863"/>
    <w:rsid w:val="00541891"/>
    <w:rsid w:val="005418A1"/>
    <w:rsid w:val="005418C7"/>
    <w:rsid w:val="005418E5"/>
    <w:rsid w:val="00541994"/>
    <w:rsid w:val="005419D0"/>
    <w:rsid w:val="005419D7"/>
    <w:rsid w:val="00541A24"/>
    <w:rsid w:val="00541B59"/>
    <w:rsid w:val="00541B6F"/>
    <w:rsid w:val="00541BB5"/>
    <w:rsid w:val="00541BEC"/>
    <w:rsid w:val="00541BF3"/>
    <w:rsid w:val="00541C10"/>
    <w:rsid w:val="00541C1D"/>
    <w:rsid w:val="00541C3A"/>
    <w:rsid w:val="00541C4B"/>
    <w:rsid w:val="00541C53"/>
    <w:rsid w:val="00541CF1"/>
    <w:rsid w:val="00541D27"/>
    <w:rsid w:val="00541D81"/>
    <w:rsid w:val="00541D93"/>
    <w:rsid w:val="00541DD2"/>
    <w:rsid w:val="00541E0C"/>
    <w:rsid w:val="00541EBA"/>
    <w:rsid w:val="00541EF4"/>
    <w:rsid w:val="00541EFB"/>
    <w:rsid w:val="00541F36"/>
    <w:rsid w:val="00542083"/>
    <w:rsid w:val="005420C8"/>
    <w:rsid w:val="005420CE"/>
    <w:rsid w:val="00542154"/>
    <w:rsid w:val="0054217E"/>
    <w:rsid w:val="00542184"/>
    <w:rsid w:val="00542248"/>
    <w:rsid w:val="0054225F"/>
    <w:rsid w:val="00542272"/>
    <w:rsid w:val="00542307"/>
    <w:rsid w:val="00542396"/>
    <w:rsid w:val="00542437"/>
    <w:rsid w:val="00542485"/>
    <w:rsid w:val="005424A3"/>
    <w:rsid w:val="005424C8"/>
    <w:rsid w:val="005424D3"/>
    <w:rsid w:val="00542518"/>
    <w:rsid w:val="00542552"/>
    <w:rsid w:val="00542610"/>
    <w:rsid w:val="00542619"/>
    <w:rsid w:val="0054261D"/>
    <w:rsid w:val="0054261F"/>
    <w:rsid w:val="005426A3"/>
    <w:rsid w:val="0054271B"/>
    <w:rsid w:val="00542736"/>
    <w:rsid w:val="0054274E"/>
    <w:rsid w:val="00542763"/>
    <w:rsid w:val="0054278A"/>
    <w:rsid w:val="00542839"/>
    <w:rsid w:val="0054285F"/>
    <w:rsid w:val="00542882"/>
    <w:rsid w:val="005428E7"/>
    <w:rsid w:val="005429FA"/>
    <w:rsid w:val="00542A1D"/>
    <w:rsid w:val="00542A66"/>
    <w:rsid w:val="00542A7B"/>
    <w:rsid w:val="00542ADE"/>
    <w:rsid w:val="00542B16"/>
    <w:rsid w:val="00542B93"/>
    <w:rsid w:val="00542BC8"/>
    <w:rsid w:val="00542C61"/>
    <w:rsid w:val="00542C8F"/>
    <w:rsid w:val="00542C92"/>
    <w:rsid w:val="00542CBB"/>
    <w:rsid w:val="00542D0A"/>
    <w:rsid w:val="00542DD4"/>
    <w:rsid w:val="00542E14"/>
    <w:rsid w:val="00542E6D"/>
    <w:rsid w:val="00542EE2"/>
    <w:rsid w:val="00542EF0"/>
    <w:rsid w:val="00542EFD"/>
    <w:rsid w:val="00542F12"/>
    <w:rsid w:val="00542F1A"/>
    <w:rsid w:val="00542F20"/>
    <w:rsid w:val="00542F83"/>
    <w:rsid w:val="00542FA1"/>
    <w:rsid w:val="00543005"/>
    <w:rsid w:val="005430E3"/>
    <w:rsid w:val="0054311E"/>
    <w:rsid w:val="0054316D"/>
    <w:rsid w:val="00543180"/>
    <w:rsid w:val="00543183"/>
    <w:rsid w:val="005431D7"/>
    <w:rsid w:val="00543266"/>
    <w:rsid w:val="005432A7"/>
    <w:rsid w:val="005432E2"/>
    <w:rsid w:val="005433F1"/>
    <w:rsid w:val="005434A8"/>
    <w:rsid w:val="005434B2"/>
    <w:rsid w:val="00543510"/>
    <w:rsid w:val="00543538"/>
    <w:rsid w:val="00543562"/>
    <w:rsid w:val="0054356D"/>
    <w:rsid w:val="005435B8"/>
    <w:rsid w:val="005435C9"/>
    <w:rsid w:val="005435D5"/>
    <w:rsid w:val="00543679"/>
    <w:rsid w:val="005436C5"/>
    <w:rsid w:val="005436FB"/>
    <w:rsid w:val="00543741"/>
    <w:rsid w:val="00543782"/>
    <w:rsid w:val="00543797"/>
    <w:rsid w:val="00543829"/>
    <w:rsid w:val="0054388E"/>
    <w:rsid w:val="005438F8"/>
    <w:rsid w:val="00543915"/>
    <w:rsid w:val="00543936"/>
    <w:rsid w:val="00543968"/>
    <w:rsid w:val="00543972"/>
    <w:rsid w:val="005439D3"/>
    <w:rsid w:val="005439E6"/>
    <w:rsid w:val="00543A31"/>
    <w:rsid w:val="00543A7A"/>
    <w:rsid w:val="00543A8B"/>
    <w:rsid w:val="00543AD9"/>
    <w:rsid w:val="00543B90"/>
    <w:rsid w:val="00543B93"/>
    <w:rsid w:val="00543C31"/>
    <w:rsid w:val="00543C77"/>
    <w:rsid w:val="00543D37"/>
    <w:rsid w:val="00543D42"/>
    <w:rsid w:val="00543D6E"/>
    <w:rsid w:val="00543DF0"/>
    <w:rsid w:val="00543E1F"/>
    <w:rsid w:val="00543EE5"/>
    <w:rsid w:val="00543F0E"/>
    <w:rsid w:val="00544080"/>
    <w:rsid w:val="00544106"/>
    <w:rsid w:val="00544148"/>
    <w:rsid w:val="00544195"/>
    <w:rsid w:val="005441F0"/>
    <w:rsid w:val="0054420E"/>
    <w:rsid w:val="00544242"/>
    <w:rsid w:val="0054427C"/>
    <w:rsid w:val="0054428E"/>
    <w:rsid w:val="0054436D"/>
    <w:rsid w:val="00544470"/>
    <w:rsid w:val="00544493"/>
    <w:rsid w:val="005444E8"/>
    <w:rsid w:val="0054450F"/>
    <w:rsid w:val="0054453F"/>
    <w:rsid w:val="00544552"/>
    <w:rsid w:val="0054457A"/>
    <w:rsid w:val="005445CD"/>
    <w:rsid w:val="00544647"/>
    <w:rsid w:val="00544676"/>
    <w:rsid w:val="00544694"/>
    <w:rsid w:val="005446C5"/>
    <w:rsid w:val="00544719"/>
    <w:rsid w:val="00544774"/>
    <w:rsid w:val="00544781"/>
    <w:rsid w:val="005447B2"/>
    <w:rsid w:val="00544837"/>
    <w:rsid w:val="0054485C"/>
    <w:rsid w:val="00544882"/>
    <w:rsid w:val="0054489F"/>
    <w:rsid w:val="005448CD"/>
    <w:rsid w:val="00544912"/>
    <w:rsid w:val="005449BE"/>
    <w:rsid w:val="005449C2"/>
    <w:rsid w:val="005449CD"/>
    <w:rsid w:val="005449FD"/>
    <w:rsid w:val="00544A38"/>
    <w:rsid w:val="00544A43"/>
    <w:rsid w:val="00544ABE"/>
    <w:rsid w:val="00544B52"/>
    <w:rsid w:val="00544B71"/>
    <w:rsid w:val="00544BFB"/>
    <w:rsid w:val="00544C32"/>
    <w:rsid w:val="00544CD9"/>
    <w:rsid w:val="00544D02"/>
    <w:rsid w:val="00544D2E"/>
    <w:rsid w:val="00544D5F"/>
    <w:rsid w:val="00544DC4"/>
    <w:rsid w:val="00544DFB"/>
    <w:rsid w:val="00544E7A"/>
    <w:rsid w:val="00544F10"/>
    <w:rsid w:val="00544F23"/>
    <w:rsid w:val="00544F45"/>
    <w:rsid w:val="00544F82"/>
    <w:rsid w:val="00544F93"/>
    <w:rsid w:val="00544FCC"/>
    <w:rsid w:val="00545060"/>
    <w:rsid w:val="005450AC"/>
    <w:rsid w:val="005450FB"/>
    <w:rsid w:val="005451A5"/>
    <w:rsid w:val="005451A9"/>
    <w:rsid w:val="005451E2"/>
    <w:rsid w:val="0054520A"/>
    <w:rsid w:val="00545268"/>
    <w:rsid w:val="0054527F"/>
    <w:rsid w:val="005452E7"/>
    <w:rsid w:val="00545375"/>
    <w:rsid w:val="00545380"/>
    <w:rsid w:val="00545382"/>
    <w:rsid w:val="005453D1"/>
    <w:rsid w:val="005453DC"/>
    <w:rsid w:val="00545458"/>
    <w:rsid w:val="0054549A"/>
    <w:rsid w:val="005454A4"/>
    <w:rsid w:val="005454BC"/>
    <w:rsid w:val="005454C9"/>
    <w:rsid w:val="00545518"/>
    <w:rsid w:val="005455C7"/>
    <w:rsid w:val="0054572D"/>
    <w:rsid w:val="005457DB"/>
    <w:rsid w:val="005457FB"/>
    <w:rsid w:val="0054580E"/>
    <w:rsid w:val="0054583D"/>
    <w:rsid w:val="0054585A"/>
    <w:rsid w:val="005458B6"/>
    <w:rsid w:val="0054590B"/>
    <w:rsid w:val="00545911"/>
    <w:rsid w:val="0054591D"/>
    <w:rsid w:val="005459EB"/>
    <w:rsid w:val="00545A10"/>
    <w:rsid w:val="00545A19"/>
    <w:rsid w:val="00545A3A"/>
    <w:rsid w:val="00545A46"/>
    <w:rsid w:val="00545AAD"/>
    <w:rsid w:val="00545ABF"/>
    <w:rsid w:val="00545AFE"/>
    <w:rsid w:val="00545BF2"/>
    <w:rsid w:val="00545BF3"/>
    <w:rsid w:val="00545C0E"/>
    <w:rsid w:val="00545C18"/>
    <w:rsid w:val="00545CDE"/>
    <w:rsid w:val="00545CEA"/>
    <w:rsid w:val="00545CF8"/>
    <w:rsid w:val="00545D54"/>
    <w:rsid w:val="00545D7C"/>
    <w:rsid w:val="00545E8A"/>
    <w:rsid w:val="00545E9B"/>
    <w:rsid w:val="00545F4C"/>
    <w:rsid w:val="00545FC4"/>
    <w:rsid w:val="00545FEA"/>
    <w:rsid w:val="00545FF6"/>
    <w:rsid w:val="00546005"/>
    <w:rsid w:val="0054603F"/>
    <w:rsid w:val="00546064"/>
    <w:rsid w:val="00546175"/>
    <w:rsid w:val="005461F3"/>
    <w:rsid w:val="00546226"/>
    <w:rsid w:val="00546259"/>
    <w:rsid w:val="005462D5"/>
    <w:rsid w:val="005462DD"/>
    <w:rsid w:val="005462DE"/>
    <w:rsid w:val="005462E0"/>
    <w:rsid w:val="0054633C"/>
    <w:rsid w:val="0054634E"/>
    <w:rsid w:val="0054636A"/>
    <w:rsid w:val="005463CE"/>
    <w:rsid w:val="005463D1"/>
    <w:rsid w:val="005463EC"/>
    <w:rsid w:val="005464B9"/>
    <w:rsid w:val="005464EB"/>
    <w:rsid w:val="0054654D"/>
    <w:rsid w:val="0054656B"/>
    <w:rsid w:val="005465D1"/>
    <w:rsid w:val="005465F8"/>
    <w:rsid w:val="00546653"/>
    <w:rsid w:val="00546665"/>
    <w:rsid w:val="0054666A"/>
    <w:rsid w:val="005466F8"/>
    <w:rsid w:val="005468C9"/>
    <w:rsid w:val="0054690B"/>
    <w:rsid w:val="0054693D"/>
    <w:rsid w:val="0054694C"/>
    <w:rsid w:val="00546974"/>
    <w:rsid w:val="005469E4"/>
    <w:rsid w:val="00546ADE"/>
    <w:rsid w:val="00546B33"/>
    <w:rsid w:val="00546B73"/>
    <w:rsid w:val="00546BA1"/>
    <w:rsid w:val="00546BF5"/>
    <w:rsid w:val="00546CE8"/>
    <w:rsid w:val="00546CF3"/>
    <w:rsid w:val="00546D0C"/>
    <w:rsid w:val="00546D11"/>
    <w:rsid w:val="00546D52"/>
    <w:rsid w:val="00546DD8"/>
    <w:rsid w:val="00546E0B"/>
    <w:rsid w:val="00546E84"/>
    <w:rsid w:val="00546F8C"/>
    <w:rsid w:val="00547007"/>
    <w:rsid w:val="00547037"/>
    <w:rsid w:val="00547089"/>
    <w:rsid w:val="005470F9"/>
    <w:rsid w:val="00547108"/>
    <w:rsid w:val="0054712D"/>
    <w:rsid w:val="00547166"/>
    <w:rsid w:val="00547224"/>
    <w:rsid w:val="0054722D"/>
    <w:rsid w:val="00547261"/>
    <w:rsid w:val="005472F4"/>
    <w:rsid w:val="0054730E"/>
    <w:rsid w:val="0054730F"/>
    <w:rsid w:val="00547319"/>
    <w:rsid w:val="005473BE"/>
    <w:rsid w:val="0054744E"/>
    <w:rsid w:val="00547455"/>
    <w:rsid w:val="0054745B"/>
    <w:rsid w:val="0054749C"/>
    <w:rsid w:val="00547533"/>
    <w:rsid w:val="00547566"/>
    <w:rsid w:val="005476AE"/>
    <w:rsid w:val="00547707"/>
    <w:rsid w:val="00547747"/>
    <w:rsid w:val="00547754"/>
    <w:rsid w:val="00547774"/>
    <w:rsid w:val="005477EA"/>
    <w:rsid w:val="00547871"/>
    <w:rsid w:val="00547884"/>
    <w:rsid w:val="005478D6"/>
    <w:rsid w:val="005478EF"/>
    <w:rsid w:val="00547913"/>
    <w:rsid w:val="0054791A"/>
    <w:rsid w:val="00547927"/>
    <w:rsid w:val="005479A5"/>
    <w:rsid w:val="005479A6"/>
    <w:rsid w:val="005479CB"/>
    <w:rsid w:val="005479DB"/>
    <w:rsid w:val="00547A74"/>
    <w:rsid w:val="00547AD2"/>
    <w:rsid w:val="00547B04"/>
    <w:rsid w:val="00547B0C"/>
    <w:rsid w:val="00547B44"/>
    <w:rsid w:val="00547B47"/>
    <w:rsid w:val="00547B79"/>
    <w:rsid w:val="00547B7A"/>
    <w:rsid w:val="00547C04"/>
    <w:rsid w:val="00547C16"/>
    <w:rsid w:val="00547C74"/>
    <w:rsid w:val="00547C95"/>
    <w:rsid w:val="00547CB5"/>
    <w:rsid w:val="00547CC8"/>
    <w:rsid w:val="00547D46"/>
    <w:rsid w:val="00547D4C"/>
    <w:rsid w:val="00547DDD"/>
    <w:rsid w:val="00547E45"/>
    <w:rsid w:val="00547E8E"/>
    <w:rsid w:val="00547F16"/>
    <w:rsid w:val="00547F2F"/>
    <w:rsid w:val="00547FBB"/>
    <w:rsid w:val="00547FE6"/>
    <w:rsid w:val="00550041"/>
    <w:rsid w:val="00550053"/>
    <w:rsid w:val="00550091"/>
    <w:rsid w:val="005500B8"/>
    <w:rsid w:val="005500CE"/>
    <w:rsid w:val="005500DC"/>
    <w:rsid w:val="005500EA"/>
    <w:rsid w:val="00550239"/>
    <w:rsid w:val="0055025D"/>
    <w:rsid w:val="00550332"/>
    <w:rsid w:val="00550334"/>
    <w:rsid w:val="005503AC"/>
    <w:rsid w:val="005503B9"/>
    <w:rsid w:val="00550555"/>
    <w:rsid w:val="00550624"/>
    <w:rsid w:val="005506A5"/>
    <w:rsid w:val="005506B9"/>
    <w:rsid w:val="0055079B"/>
    <w:rsid w:val="00550810"/>
    <w:rsid w:val="00550855"/>
    <w:rsid w:val="0055085D"/>
    <w:rsid w:val="00550892"/>
    <w:rsid w:val="005508EB"/>
    <w:rsid w:val="005508EE"/>
    <w:rsid w:val="00550925"/>
    <w:rsid w:val="0055093B"/>
    <w:rsid w:val="00550958"/>
    <w:rsid w:val="0055095C"/>
    <w:rsid w:val="00550993"/>
    <w:rsid w:val="005509A5"/>
    <w:rsid w:val="005509A7"/>
    <w:rsid w:val="005509AC"/>
    <w:rsid w:val="005509C3"/>
    <w:rsid w:val="005509C4"/>
    <w:rsid w:val="005509D2"/>
    <w:rsid w:val="005509EA"/>
    <w:rsid w:val="005509F1"/>
    <w:rsid w:val="005509F9"/>
    <w:rsid w:val="00550A4A"/>
    <w:rsid w:val="00550A94"/>
    <w:rsid w:val="00550A95"/>
    <w:rsid w:val="00550ACA"/>
    <w:rsid w:val="00550AE3"/>
    <w:rsid w:val="00550B41"/>
    <w:rsid w:val="00550BFC"/>
    <w:rsid w:val="00550C39"/>
    <w:rsid w:val="00550C87"/>
    <w:rsid w:val="00550D32"/>
    <w:rsid w:val="00550D6D"/>
    <w:rsid w:val="00550DC4"/>
    <w:rsid w:val="00550E10"/>
    <w:rsid w:val="00550E36"/>
    <w:rsid w:val="00550E53"/>
    <w:rsid w:val="00550E83"/>
    <w:rsid w:val="00550E97"/>
    <w:rsid w:val="00550E9F"/>
    <w:rsid w:val="00550F2D"/>
    <w:rsid w:val="00550F56"/>
    <w:rsid w:val="00550FD6"/>
    <w:rsid w:val="00551004"/>
    <w:rsid w:val="00551059"/>
    <w:rsid w:val="005510CB"/>
    <w:rsid w:val="0055113C"/>
    <w:rsid w:val="0055117E"/>
    <w:rsid w:val="00551213"/>
    <w:rsid w:val="0055129C"/>
    <w:rsid w:val="00551369"/>
    <w:rsid w:val="005513D6"/>
    <w:rsid w:val="00551403"/>
    <w:rsid w:val="0055146A"/>
    <w:rsid w:val="005514F8"/>
    <w:rsid w:val="00551559"/>
    <w:rsid w:val="0055160A"/>
    <w:rsid w:val="00551640"/>
    <w:rsid w:val="00551702"/>
    <w:rsid w:val="00551706"/>
    <w:rsid w:val="00551728"/>
    <w:rsid w:val="00551766"/>
    <w:rsid w:val="005517F5"/>
    <w:rsid w:val="005517FC"/>
    <w:rsid w:val="00551804"/>
    <w:rsid w:val="00551827"/>
    <w:rsid w:val="005519C0"/>
    <w:rsid w:val="00551B0D"/>
    <w:rsid w:val="00551B0F"/>
    <w:rsid w:val="00551B15"/>
    <w:rsid w:val="00551CB7"/>
    <w:rsid w:val="00551CE1"/>
    <w:rsid w:val="00551D07"/>
    <w:rsid w:val="00551D6C"/>
    <w:rsid w:val="00551DC7"/>
    <w:rsid w:val="00551DE6"/>
    <w:rsid w:val="00551E41"/>
    <w:rsid w:val="00551E85"/>
    <w:rsid w:val="00551E9C"/>
    <w:rsid w:val="00551F51"/>
    <w:rsid w:val="00551F7C"/>
    <w:rsid w:val="00551F8D"/>
    <w:rsid w:val="0055209C"/>
    <w:rsid w:val="005520E1"/>
    <w:rsid w:val="005520F6"/>
    <w:rsid w:val="00552138"/>
    <w:rsid w:val="00552146"/>
    <w:rsid w:val="005521B4"/>
    <w:rsid w:val="005521D1"/>
    <w:rsid w:val="00552210"/>
    <w:rsid w:val="0055221F"/>
    <w:rsid w:val="00552259"/>
    <w:rsid w:val="005522EF"/>
    <w:rsid w:val="0055236C"/>
    <w:rsid w:val="00552383"/>
    <w:rsid w:val="0055239A"/>
    <w:rsid w:val="005523A2"/>
    <w:rsid w:val="005523E2"/>
    <w:rsid w:val="00552464"/>
    <w:rsid w:val="00552580"/>
    <w:rsid w:val="005525CA"/>
    <w:rsid w:val="005526BE"/>
    <w:rsid w:val="005526E4"/>
    <w:rsid w:val="00552713"/>
    <w:rsid w:val="00552744"/>
    <w:rsid w:val="005527BE"/>
    <w:rsid w:val="005527ED"/>
    <w:rsid w:val="00552850"/>
    <w:rsid w:val="0055285E"/>
    <w:rsid w:val="005528C3"/>
    <w:rsid w:val="00552933"/>
    <w:rsid w:val="00552983"/>
    <w:rsid w:val="005529C4"/>
    <w:rsid w:val="00552ABA"/>
    <w:rsid w:val="00552B3C"/>
    <w:rsid w:val="00552B49"/>
    <w:rsid w:val="00552B9D"/>
    <w:rsid w:val="00552BB9"/>
    <w:rsid w:val="00552BC2"/>
    <w:rsid w:val="00552BC6"/>
    <w:rsid w:val="00552C07"/>
    <w:rsid w:val="00552C67"/>
    <w:rsid w:val="00552CC7"/>
    <w:rsid w:val="00552CCE"/>
    <w:rsid w:val="00552D7A"/>
    <w:rsid w:val="00552D7F"/>
    <w:rsid w:val="00552DC2"/>
    <w:rsid w:val="00552DC3"/>
    <w:rsid w:val="00552E48"/>
    <w:rsid w:val="00552E54"/>
    <w:rsid w:val="00552E9F"/>
    <w:rsid w:val="00552FDE"/>
    <w:rsid w:val="00552FFD"/>
    <w:rsid w:val="00553001"/>
    <w:rsid w:val="00553015"/>
    <w:rsid w:val="0055301A"/>
    <w:rsid w:val="0055305B"/>
    <w:rsid w:val="00553082"/>
    <w:rsid w:val="00553084"/>
    <w:rsid w:val="0055308C"/>
    <w:rsid w:val="00553104"/>
    <w:rsid w:val="00553113"/>
    <w:rsid w:val="00553129"/>
    <w:rsid w:val="00553151"/>
    <w:rsid w:val="0055318E"/>
    <w:rsid w:val="0055320C"/>
    <w:rsid w:val="00553248"/>
    <w:rsid w:val="00553255"/>
    <w:rsid w:val="0055327B"/>
    <w:rsid w:val="005532C6"/>
    <w:rsid w:val="00553318"/>
    <w:rsid w:val="0055333A"/>
    <w:rsid w:val="0055334A"/>
    <w:rsid w:val="005533B1"/>
    <w:rsid w:val="00553441"/>
    <w:rsid w:val="00553447"/>
    <w:rsid w:val="0055349B"/>
    <w:rsid w:val="005534C8"/>
    <w:rsid w:val="005534E0"/>
    <w:rsid w:val="00553503"/>
    <w:rsid w:val="00553518"/>
    <w:rsid w:val="0055351F"/>
    <w:rsid w:val="00553564"/>
    <w:rsid w:val="00553565"/>
    <w:rsid w:val="0055357F"/>
    <w:rsid w:val="00553633"/>
    <w:rsid w:val="0055370B"/>
    <w:rsid w:val="0055370F"/>
    <w:rsid w:val="0055387A"/>
    <w:rsid w:val="005538CB"/>
    <w:rsid w:val="005538CF"/>
    <w:rsid w:val="00553951"/>
    <w:rsid w:val="00553960"/>
    <w:rsid w:val="005539F3"/>
    <w:rsid w:val="00553A2F"/>
    <w:rsid w:val="00553AB8"/>
    <w:rsid w:val="00553AD4"/>
    <w:rsid w:val="00553AEC"/>
    <w:rsid w:val="00553AF9"/>
    <w:rsid w:val="00553B1A"/>
    <w:rsid w:val="00553B45"/>
    <w:rsid w:val="00553B5D"/>
    <w:rsid w:val="00553B8E"/>
    <w:rsid w:val="00553BF0"/>
    <w:rsid w:val="00553C5C"/>
    <w:rsid w:val="00553CB1"/>
    <w:rsid w:val="00553CFE"/>
    <w:rsid w:val="00553D1D"/>
    <w:rsid w:val="00553D2A"/>
    <w:rsid w:val="00553D2F"/>
    <w:rsid w:val="00553DC2"/>
    <w:rsid w:val="00553DE0"/>
    <w:rsid w:val="00553E0E"/>
    <w:rsid w:val="00553F54"/>
    <w:rsid w:val="00553F57"/>
    <w:rsid w:val="00553F66"/>
    <w:rsid w:val="00553F77"/>
    <w:rsid w:val="00553F99"/>
    <w:rsid w:val="00553FAC"/>
    <w:rsid w:val="0055400D"/>
    <w:rsid w:val="00554036"/>
    <w:rsid w:val="00554071"/>
    <w:rsid w:val="00554093"/>
    <w:rsid w:val="005540F2"/>
    <w:rsid w:val="00554239"/>
    <w:rsid w:val="0055428D"/>
    <w:rsid w:val="005542AC"/>
    <w:rsid w:val="005542E2"/>
    <w:rsid w:val="00554303"/>
    <w:rsid w:val="00554310"/>
    <w:rsid w:val="0055432B"/>
    <w:rsid w:val="00554351"/>
    <w:rsid w:val="005543A0"/>
    <w:rsid w:val="005543AF"/>
    <w:rsid w:val="00554519"/>
    <w:rsid w:val="00554574"/>
    <w:rsid w:val="005545F9"/>
    <w:rsid w:val="00554614"/>
    <w:rsid w:val="0055464C"/>
    <w:rsid w:val="005546AB"/>
    <w:rsid w:val="005547F5"/>
    <w:rsid w:val="00554848"/>
    <w:rsid w:val="0055486E"/>
    <w:rsid w:val="005548B9"/>
    <w:rsid w:val="005548FA"/>
    <w:rsid w:val="005548FF"/>
    <w:rsid w:val="005549D7"/>
    <w:rsid w:val="00554A36"/>
    <w:rsid w:val="00554A3E"/>
    <w:rsid w:val="00554AE9"/>
    <w:rsid w:val="00554AFD"/>
    <w:rsid w:val="00554B44"/>
    <w:rsid w:val="00554BA7"/>
    <w:rsid w:val="00554C7A"/>
    <w:rsid w:val="00554CB3"/>
    <w:rsid w:val="00554CD2"/>
    <w:rsid w:val="00554CE4"/>
    <w:rsid w:val="00554DF0"/>
    <w:rsid w:val="00554DF1"/>
    <w:rsid w:val="00554DF9"/>
    <w:rsid w:val="00554DFA"/>
    <w:rsid w:val="00554E49"/>
    <w:rsid w:val="00554E67"/>
    <w:rsid w:val="00554E80"/>
    <w:rsid w:val="00554F6E"/>
    <w:rsid w:val="00554FFA"/>
    <w:rsid w:val="00555057"/>
    <w:rsid w:val="0055507C"/>
    <w:rsid w:val="005550F4"/>
    <w:rsid w:val="00555103"/>
    <w:rsid w:val="00555135"/>
    <w:rsid w:val="0055516E"/>
    <w:rsid w:val="00555187"/>
    <w:rsid w:val="005551B0"/>
    <w:rsid w:val="005552E3"/>
    <w:rsid w:val="0055530A"/>
    <w:rsid w:val="00555317"/>
    <w:rsid w:val="00555361"/>
    <w:rsid w:val="005553A0"/>
    <w:rsid w:val="0055543E"/>
    <w:rsid w:val="00555440"/>
    <w:rsid w:val="0055549D"/>
    <w:rsid w:val="005554FD"/>
    <w:rsid w:val="00555556"/>
    <w:rsid w:val="00555578"/>
    <w:rsid w:val="005555D6"/>
    <w:rsid w:val="00555619"/>
    <w:rsid w:val="005556EC"/>
    <w:rsid w:val="005556FB"/>
    <w:rsid w:val="0055573C"/>
    <w:rsid w:val="00555799"/>
    <w:rsid w:val="0055581B"/>
    <w:rsid w:val="0055582F"/>
    <w:rsid w:val="00555848"/>
    <w:rsid w:val="005558BB"/>
    <w:rsid w:val="0055595D"/>
    <w:rsid w:val="005559AB"/>
    <w:rsid w:val="005559EE"/>
    <w:rsid w:val="005559F7"/>
    <w:rsid w:val="00555A6E"/>
    <w:rsid w:val="00555AA3"/>
    <w:rsid w:val="00555AB4"/>
    <w:rsid w:val="00555B3C"/>
    <w:rsid w:val="00555BCE"/>
    <w:rsid w:val="00555CC1"/>
    <w:rsid w:val="00555CDE"/>
    <w:rsid w:val="00555CE7"/>
    <w:rsid w:val="00555D29"/>
    <w:rsid w:val="00555D63"/>
    <w:rsid w:val="00555D70"/>
    <w:rsid w:val="00555DDD"/>
    <w:rsid w:val="00555DFB"/>
    <w:rsid w:val="00555E9D"/>
    <w:rsid w:val="00555EC2"/>
    <w:rsid w:val="00555F3A"/>
    <w:rsid w:val="00555FA3"/>
    <w:rsid w:val="00555FED"/>
    <w:rsid w:val="00555FEE"/>
    <w:rsid w:val="00556014"/>
    <w:rsid w:val="0055609E"/>
    <w:rsid w:val="005560EC"/>
    <w:rsid w:val="00556132"/>
    <w:rsid w:val="0055618E"/>
    <w:rsid w:val="00556258"/>
    <w:rsid w:val="005562E1"/>
    <w:rsid w:val="00556309"/>
    <w:rsid w:val="0055633C"/>
    <w:rsid w:val="00556365"/>
    <w:rsid w:val="005563C7"/>
    <w:rsid w:val="005563D1"/>
    <w:rsid w:val="0055641F"/>
    <w:rsid w:val="00556445"/>
    <w:rsid w:val="005564E1"/>
    <w:rsid w:val="00556512"/>
    <w:rsid w:val="0055656A"/>
    <w:rsid w:val="005565F7"/>
    <w:rsid w:val="00556667"/>
    <w:rsid w:val="005566A5"/>
    <w:rsid w:val="005566B9"/>
    <w:rsid w:val="00556781"/>
    <w:rsid w:val="005567AD"/>
    <w:rsid w:val="005567CA"/>
    <w:rsid w:val="0055683B"/>
    <w:rsid w:val="00556891"/>
    <w:rsid w:val="005568BC"/>
    <w:rsid w:val="00556966"/>
    <w:rsid w:val="00556989"/>
    <w:rsid w:val="005569A3"/>
    <w:rsid w:val="005569CC"/>
    <w:rsid w:val="005569CE"/>
    <w:rsid w:val="00556A19"/>
    <w:rsid w:val="00556AFB"/>
    <w:rsid w:val="00556B89"/>
    <w:rsid w:val="00556BE6"/>
    <w:rsid w:val="00556C0F"/>
    <w:rsid w:val="00556C38"/>
    <w:rsid w:val="00556C5A"/>
    <w:rsid w:val="00556D1E"/>
    <w:rsid w:val="00556D29"/>
    <w:rsid w:val="00556D50"/>
    <w:rsid w:val="00556D60"/>
    <w:rsid w:val="00556D82"/>
    <w:rsid w:val="00556DAD"/>
    <w:rsid w:val="00556E20"/>
    <w:rsid w:val="00556F1C"/>
    <w:rsid w:val="00556F62"/>
    <w:rsid w:val="00556FE8"/>
    <w:rsid w:val="00557038"/>
    <w:rsid w:val="00557164"/>
    <w:rsid w:val="00557182"/>
    <w:rsid w:val="005571FC"/>
    <w:rsid w:val="0055721A"/>
    <w:rsid w:val="00557268"/>
    <w:rsid w:val="00557272"/>
    <w:rsid w:val="00557396"/>
    <w:rsid w:val="005573A8"/>
    <w:rsid w:val="0055743D"/>
    <w:rsid w:val="00557471"/>
    <w:rsid w:val="005574CB"/>
    <w:rsid w:val="005574D0"/>
    <w:rsid w:val="00557548"/>
    <w:rsid w:val="0055759B"/>
    <w:rsid w:val="00557689"/>
    <w:rsid w:val="00557695"/>
    <w:rsid w:val="005576E1"/>
    <w:rsid w:val="0055774E"/>
    <w:rsid w:val="0055776F"/>
    <w:rsid w:val="00557814"/>
    <w:rsid w:val="00557826"/>
    <w:rsid w:val="00557834"/>
    <w:rsid w:val="0055793D"/>
    <w:rsid w:val="0055794A"/>
    <w:rsid w:val="00557951"/>
    <w:rsid w:val="00557959"/>
    <w:rsid w:val="00557992"/>
    <w:rsid w:val="005579C5"/>
    <w:rsid w:val="00557A00"/>
    <w:rsid w:val="00557A19"/>
    <w:rsid w:val="00557A5C"/>
    <w:rsid w:val="00557A6C"/>
    <w:rsid w:val="00557AC5"/>
    <w:rsid w:val="00557B36"/>
    <w:rsid w:val="00557C08"/>
    <w:rsid w:val="00557C52"/>
    <w:rsid w:val="00557CD2"/>
    <w:rsid w:val="00557CEE"/>
    <w:rsid w:val="00557D85"/>
    <w:rsid w:val="00557D9A"/>
    <w:rsid w:val="00557DBA"/>
    <w:rsid w:val="00557E0E"/>
    <w:rsid w:val="00557E2A"/>
    <w:rsid w:val="00557F02"/>
    <w:rsid w:val="00557F0C"/>
    <w:rsid w:val="00557FAE"/>
    <w:rsid w:val="00557FC0"/>
    <w:rsid w:val="0056006D"/>
    <w:rsid w:val="005600A9"/>
    <w:rsid w:val="0056016C"/>
    <w:rsid w:val="0056019C"/>
    <w:rsid w:val="00560214"/>
    <w:rsid w:val="00560216"/>
    <w:rsid w:val="005602D2"/>
    <w:rsid w:val="005602F2"/>
    <w:rsid w:val="00560386"/>
    <w:rsid w:val="00560433"/>
    <w:rsid w:val="005604E9"/>
    <w:rsid w:val="0056055C"/>
    <w:rsid w:val="00560575"/>
    <w:rsid w:val="00560576"/>
    <w:rsid w:val="005605CF"/>
    <w:rsid w:val="0056065A"/>
    <w:rsid w:val="0056068D"/>
    <w:rsid w:val="00560708"/>
    <w:rsid w:val="0056070C"/>
    <w:rsid w:val="00560731"/>
    <w:rsid w:val="00560762"/>
    <w:rsid w:val="005607E8"/>
    <w:rsid w:val="00560811"/>
    <w:rsid w:val="0056085D"/>
    <w:rsid w:val="005608BF"/>
    <w:rsid w:val="00560967"/>
    <w:rsid w:val="00560981"/>
    <w:rsid w:val="005609C0"/>
    <w:rsid w:val="005609D2"/>
    <w:rsid w:val="00560A02"/>
    <w:rsid w:val="00560A71"/>
    <w:rsid w:val="00560B1E"/>
    <w:rsid w:val="00560B29"/>
    <w:rsid w:val="00560B57"/>
    <w:rsid w:val="00560B83"/>
    <w:rsid w:val="00560B97"/>
    <w:rsid w:val="00560BB2"/>
    <w:rsid w:val="00560BDA"/>
    <w:rsid w:val="00560C35"/>
    <w:rsid w:val="00560C37"/>
    <w:rsid w:val="00560C39"/>
    <w:rsid w:val="00560C63"/>
    <w:rsid w:val="00560D37"/>
    <w:rsid w:val="00560D48"/>
    <w:rsid w:val="00560DD9"/>
    <w:rsid w:val="00560DE2"/>
    <w:rsid w:val="00560EA1"/>
    <w:rsid w:val="00560EC8"/>
    <w:rsid w:val="00560FDC"/>
    <w:rsid w:val="0056101D"/>
    <w:rsid w:val="0056103A"/>
    <w:rsid w:val="005610A8"/>
    <w:rsid w:val="0056114A"/>
    <w:rsid w:val="005611C7"/>
    <w:rsid w:val="005611E1"/>
    <w:rsid w:val="005613C4"/>
    <w:rsid w:val="0056149B"/>
    <w:rsid w:val="005614A8"/>
    <w:rsid w:val="00561571"/>
    <w:rsid w:val="005615A2"/>
    <w:rsid w:val="005615C5"/>
    <w:rsid w:val="0056179C"/>
    <w:rsid w:val="0056179D"/>
    <w:rsid w:val="00561837"/>
    <w:rsid w:val="00561849"/>
    <w:rsid w:val="005618AC"/>
    <w:rsid w:val="005618B0"/>
    <w:rsid w:val="005619D1"/>
    <w:rsid w:val="00561A74"/>
    <w:rsid w:val="00561ACB"/>
    <w:rsid w:val="00561AD4"/>
    <w:rsid w:val="00561AD5"/>
    <w:rsid w:val="00561AED"/>
    <w:rsid w:val="00561BF6"/>
    <w:rsid w:val="00561C68"/>
    <w:rsid w:val="00561C7B"/>
    <w:rsid w:val="00561CBC"/>
    <w:rsid w:val="00561CDC"/>
    <w:rsid w:val="00561CE6"/>
    <w:rsid w:val="00561CF4"/>
    <w:rsid w:val="00561D66"/>
    <w:rsid w:val="00561DA2"/>
    <w:rsid w:val="00561DE7"/>
    <w:rsid w:val="00561E0F"/>
    <w:rsid w:val="00561E63"/>
    <w:rsid w:val="00561ED6"/>
    <w:rsid w:val="00561EF4"/>
    <w:rsid w:val="00561FD3"/>
    <w:rsid w:val="00562028"/>
    <w:rsid w:val="00562091"/>
    <w:rsid w:val="0056210E"/>
    <w:rsid w:val="00562145"/>
    <w:rsid w:val="00562159"/>
    <w:rsid w:val="00562185"/>
    <w:rsid w:val="0056222C"/>
    <w:rsid w:val="0056225F"/>
    <w:rsid w:val="00562386"/>
    <w:rsid w:val="0056238D"/>
    <w:rsid w:val="005623AD"/>
    <w:rsid w:val="00562422"/>
    <w:rsid w:val="00562459"/>
    <w:rsid w:val="005624A1"/>
    <w:rsid w:val="005624D3"/>
    <w:rsid w:val="005624F2"/>
    <w:rsid w:val="00562512"/>
    <w:rsid w:val="00562543"/>
    <w:rsid w:val="00562599"/>
    <w:rsid w:val="005625A6"/>
    <w:rsid w:val="005625EE"/>
    <w:rsid w:val="00562655"/>
    <w:rsid w:val="0056272E"/>
    <w:rsid w:val="00562731"/>
    <w:rsid w:val="00562740"/>
    <w:rsid w:val="00562742"/>
    <w:rsid w:val="00562818"/>
    <w:rsid w:val="0056281E"/>
    <w:rsid w:val="00562839"/>
    <w:rsid w:val="00562910"/>
    <w:rsid w:val="0056293E"/>
    <w:rsid w:val="0056295E"/>
    <w:rsid w:val="00562967"/>
    <w:rsid w:val="005629B4"/>
    <w:rsid w:val="00562A0D"/>
    <w:rsid w:val="00562A32"/>
    <w:rsid w:val="00562AD1"/>
    <w:rsid w:val="00562B2D"/>
    <w:rsid w:val="00562B4A"/>
    <w:rsid w:val="00562B59"/>
    <w:rsid w:val="00562BA5"/>
    <w:rsid w:val="00562CCE"/>
    <w:rsid w:val="00562D1F"/>
    <w:rsid w:val="00562D4F"/>
    <w:rsid w:val="00562D5D"/>
    <w:rsid w:val="00562D8D"/>
    <w:rsid w:val="00562DA3"/>
    <w:rsid w:val="00562DD2"/>
    <w:rsid w:val="00562DD8"/>
    <w:rsid w:val="00562E10"/>
    <w:rsid w:val="00562E12"/>
    <w:rsid w:val="00562E39"/>
    <w:rsid w:val="00562F1D"/>
    <w:rsid w:val="00562F55"/>
    <w:rsid w:val="00562FB6"/>
    <w:rsid w:val="00562FC3"/>
    <w:rsid w:val="005630CE"/>
    <w:rsid w:val="00563126"/>
    <w:rsid w:val="0056315F"/>
    <w:rsid w:val="005631AF"/>
    <w:rsid w:val="005631E5"/>
    <w:rsid w:val="00563234"/>
    <w:rsid w:val="00563283"/>
    <w:rsid w:val="00563330"/>
    <w:rsid w:val="005633D8"/>
    <w:rsid w:val="005633E0"/>
    <w:rsid w:val="00563410"/>
    <w:rsid w:val="005634A2"/>
    <w:rsid w:val="00563541"/>
    <w:rsid w:val="005635B0"/>
    <w:rsid w:val="005635BE"/>
    <w:rsid w:val="005635C8"/>
    <w:rsid w:val="0056366F"/>
    <w:rsid w:val="00563676"/>
    <w:rsid w:val="005636A2"/>
    <w:rsid w:val="005636EF"/>
    <w:rsid w:val="0056373D"/>
    <w:rsid w:val="0056373E"/>
    <w:rsid w:val="00563742"/>
    <w:rsid w:val="00563754"/>
    <w:rsid w:val="0056381D"/>
    <w:rsid w:val="00563829"/>
    <w:rsid w:val="00563875"/>
    <w:rsid w:val="0056387A"/>
    <w:rsid w:val="005638FB"/>
    <w:rsid w:val="00563945"/>
    <w:rsid w:val="00563956"/>
    <w:rsid w:val="00563963"/>
    <w:rsid w:val="005639AC"/>
    <w:rsid w:val="005639B3"/>
    <w:rsid w:val="005639E2"/>
    <w:rsid w:val="00563A04"/>
    <w:rsid w:val="00563A27"/>
    <w:rsid w:val="00563A5D"/>
    <w:rsid w:val="00563A70"/>
    <w:rsid w:val="00563A73"/>
    <w:rsid w:val="00563AC8"/>
    <w:rsid w:val="00563B65"/>
    <w:rsid w:val="00563B66"/>
    <w:rsid w:val="00563B67"/>
    <w:rsid w:val="00563C72"/>
    <w:rsid w:val="00563D0A"/>
    <w:rsid w:val="00563D26"/>
    <w:rsid w:val="00563D33"/>
    <w:rsid w:val="00563D9A"/>
    <w:rsid w:val="00563D9B"/>
    <w:rsid w:val="00563DFF"/>
    <w:rsid w:val="00563E12"/>
    <w:rsid w:val="00563E1D"/>
    <w:rsid w:val="00563E1E"/>
    <w:rsid w:val="00563E5B"/>
    <w:rsid w:val="00563E6C"/>
    <w:rsid w:val="00563E9A"/>
    <w:rsid w:val="00563E9B"/>
    <w:rsid w:val="00563EB8"/>
    <w:rsid w:val="00563ED9"/>
    <w:rsid w:val="00563F66"/>
    <w:rsid w:val="00563FCE"/>
    <w:rsid w:val="00564003"/>
    <w:rsid w:val="00564026"/>
    <w:rsid w:val="00564029"/>
    <w:rsid w:val="0056403B"/>
    <w:rsid w:val="0056406A"/>
    <w:rsid w:val="005640D2"/>
    <w:rsid w:val="005640D6"/>
    <w:rsid w:val="0056411C"/>
    <w:rsid w:val="00564122"/>
    <w:rsid w:val="00564134"/>
    <w:rsid w:val="00564157"/>
    <w:rsid w:val="00564172"/>
    <w:rsid w:val="0056423A"/>
    <w:rsid w:val="00564317"/>
    <w:rsid w:val="00564418"/>
    <w:rsid w:val="0056446C"/>
    <w:rsid w:val="005644A8"/>
    <w:rsid w:val="005644AA"/>
    <w:rsid w:val="0056451D"/>
    <w:rsid w:val="00564568"/>
    <w:rsid w:val="00564575"/>
    <w:rsid w:val="00564595"/>
    <w:rsid w:val="005645A3"/>
    <w:rsid w:val="005645A8"/>
    <w:rsid w:val="005645F1"/>
    <w:rsid w:val="00564698"/>
    <w:rsid w:val="005646A6"/>
    <w:rsid w:val="005646AE"/>
    <w:rsid w:val="00564714"/>
    <w:rsid w:val="00564762"/>
    <w:rsid w:val="00564791"/>
    <w:rsid w:val="005647E0"/>
    <w:rsid w:val="0056480B"/>
    <w:rsid w:val="00564826"/>
    <w:rsid w:val="0056484C"/>
    <w:rsid w:val="00564859"/>
    <w:rsid w:val="005648B8"/>
    <w:rsid w:val="005648F4"/>
    <w:rsid w:val="0056492C"/>
    <w:rsid w:val="005649D3"/>
    <w:rsid w:val="005649E1"/>
    <w:rsid w:val="00564A20"/>
    <w:rsid w:val="00564A38"/>
    <w:rsid w:val="00564ABA"/>
    <w:rsid w:val="00564AFB"/>
    <w:rsid w:val="00564BA8"/>
    <w:rsid w:val="00564BBC"/>
    <w:rsid w:val="00564BCA"/>
    <w:rsid w:val="00564BF2"/>
    <w:rsid w:val="00564C1A"/>
    <w:rsid w:val="00564C46"/>
    <w:rsid w:val="00564C4F"/>
    <w:rsid w:val="00564C78"/>
    <w:rsid w:val="00564D33"/>
    <w:rsid w:val="00564D38"/>
    <w:rsid w:val="00564D81"/>
    <w:rsid w:val="00564DB6"/>
    <w:rsid w:val="00564E05"/>
    <w:rsid w:val="00564E88"/>
    <w:rsid w:val="00564FA8"/>
    <w:rsid w:val="00564FF3"/>
    <w:rsid w:val="00565004"/>
    <w:rsid w:val="0056506F"/>
    <w:rsid w:val="00565084"/>
    <w:rsid w:val="005650A9"/>
    <w:rsid w:val="005650B7"/>
    <w:rsid w:val="0056510A"/>
    <w:rsid w:val="00565111"/>
    <w:rsid w:val="00565157"/>
    <w:rsid w:val="005651D6"/>
    <w:rsid w:val="005651EE"/>
    <w:rsid w:val="0056526D"/>
    <w:rsid w:val="00565296"/>
    <w:rsid w:val="005652A6"/>
    <w:rsid w:val="005652AF"/>
    <w:rsid w:val="005652CA"/>
    <w:rsid w:val="0056532C"/>
    <w:rsid w:val="005653D4"/>
    <w:rsid w:val="005653FB"/>
    <w:rsid w:val="0056540D"/>
    <w:rsid w:val="00565425"/>
    <w:rsid w:val="00565474"/>
    <w:rsid w:val="005654C6"/>
    <w:rsid w:val="005654E7"/>
    <w:rsid w:val="005654FC"/>
    <w:rsid w:val="00565562"/>
    <w:rsid w:val="005655A0"/>
    <w:rsid w:val="005655AD"/>
    <w:rsid w:val="005655AE"/>
    <w:rsid w:val="005655CB"/>
    <w:rsid w:val="005655D7"/>
    <w:rsid w:val="005655D9"/>
    <w:rsid w:val="00565752"/>
    <w:rsid w:val="0056577F"/>
    <w:rsid w:val="00565781"/>
    <w:rsid w:val="0056578E"/>
    <w:rsid w:val="0056580C"/>
    <w:rsid w:val="0056583F"/>
    <w:rsid w:val="00565940"/>
    <w:rsid w:val="00565978"/>
    <w:rsid w:val="005659A6"/>
    <w:rsid w:val="005659EB"/>
    <w:rsid w:val="00565A07"/>
    <w:rsid w:val="00565A7C"/>
    <w:rsid w:val="00565A8C"/>
    <w:rsid w:val="00565ACB"/>
    <w:rsid w:val="00565AFD"/>
    <w:rsid w:val="00565B69"/>
    <w:rsid w:val="00565B6D"/>
    <w:rsid w:val="00565C6D"/>
    <w:rsid w:val="00565CB1"/>
    <w:rsid w:val="00565CCA"/>
    <w:rsid w:val="00565CD7"/>
    <w:rsid w:val="00565CDA"/>
    <w:rsid w:val="00565D2D"/>
    <w:rsid w:val="00565E42"/>
    <w:rsid w:val="00565E8A"/>
    <w:rsid w:val="00565E95"/>
    <w:rsid w:val="00565EA8"/>
    <w:rsid w:val="00565EB5"/>
    <w:rsid w:val="00565EDA"/>
    <w:rsid w:val="00565EF6"/>
    <w:rsid w:val="00565F55"/>
    <w:rsid w:val="00565F59"/>
    <w:rsid w:val="00565FF5"/>
    <w:rsid w:val="005660B3"/>
    <w:rsid w:val="0056615D"/>
    <w:rsid w:val="005661AE"/>
    <w:rsid w:val="0056620B"/>
    <w:rsid w:val="00566228"/>
    <w:rsid w:val="0056625D"/>
    <w:rsid w:val="00566270"/>
    <w:rsid w:val="0056635D"/>
    <w:rsid w:val="00566362"/>
    <w:rsid w:val="0056637D"/>
    <w:rsid w:val="0056642A"/>
    <w:rsid w:val="005664A1"/>
    <w:rsid w:val="005664B6"/>
    <w:rsid w:val="00566513"/>
    <w:rsid w:val="00566569"/>
    <w:rsid w:val="005665B4"/>
    <w:rsid w:val="00566601"/>
    <w:rsid w:val="00566613"/>
    <w:rsid w:val="00566614"/>
    <w:rsid w:val="005666E0"/>
    <w:rsid w:val="005666E3"/>
    <w:rsid w:val="0056678A"/>
    <w:rsid w:val="005667A6"/>
    <w:rsid w:val="005667BB"/>
    <w:rsid w:val="00566842"/>
    <w:rsid w:val="0056685C"/>
    <w:rsid w:val="0056685E"/>
    <w:rsid w:val="005668C5"/>
    <w:rsid w:val="005669C6"/>
    <w:rsid w:val="005669CD"/>
    <w:rsid w:val="00566A05"/>
    <w:rsid w:val="00566A66"/>
    <w:rsid w:val="00566A69"/>
    <w:rsid w:val="00566A71"/>
    <w:rsid w:val="00566A88"/>
    <w:rsid w:val="00566B7B"/>
    <w:rsid w:val="00566BC1"/>
    <w:rsid w:val="00566BF5"/>
    <w:rsid w:val="00566C05"/>
    <w:rsid w:val="00566C20"/>
    <w:rsid w:val="00566C2E"/>
    <w:rsid w:val="00566C45"/>
    <w:rsid w:val="00566C63"/>
    <w:rsid w:val="00566C98"/>
    <w:rsid w:val="00566CF6"/>
    <w:rsid w:val="00566D12"/>
    <w:rsid w:val="00566D7B"/>
    <w:rsid w:val="00566DA6"/>
    <w:rsid w:val="00566DDC"/>
    <w:rsid w:val="00566DF3"/>
    <w:rsid w:val="00566E07"/>
    <w:rsid w:val="00566E2C"/>
    <w:rsid w:val="00566E62"/>
    <w:rsid w:val="00566F40"/>
    <w:rsid w:val="00566F4A"/>
    <w:rsid w:val="00567020"/>
    <w:rsid w:val="00567078"/>
    <w:rsid w:val="0056710F"/>
    <w:rsid w:val="00567139"/>
    <w:rsid w:val="00567154"/>
    <w:rsid w:val="00567179"/>
    <w:rsid w:val="005671C1"/>
    <w:rsid w:val="005671C6"/>
    <w:rsid w:val="0056720B"/>
    <w:rsid w:val="0056726A"/>
    <w:rsid w:val="0056728F"/>
    <w:rsid w:val="005672A4"/>
    <w:rsid w:val="005672A7"/>
    <w:rsid w:val="005672B6"/>
    <w:rsid w:val="005672C8"/>
    <w:rsid w:val="005672D3"/>
    <w:rsid w:val="00567393"/>
    <w:rsid w:val="005673F0"/>
    <w:rsid w:val="00567540"/>
    <w:rsid w:val="0056760F"/>
    <w:rsid w:val="0056764E"/>
    <w:rsid w:val="00567659"/>
    <w:rsid w:val="00567665"/>
    <w:rsid w:val="00567686"/>
    <w:rsid w:val="005676B9"/>
    <w:rsid w:val="0056771E"/>
    <w:rsid w:val="005677DB"/>
    <w:rsid w:val="005677E5"/>
    <w:rsid w:val="0056788F"/>
    <w:rsid w:val="005678BA"/>
    <w:rsid w:val="0056792E"/>
    <w:rsid w:val="00567934"/>
    <w:rsid w:val="00567981"/>
    <w:rsid w:val="0056799C"/>
    <w:rsid w:val="005679BF"/>
    <w:rsid w:val="00567A39"/>
    <w:rsid w:val="00567A8B"/>
    <w:rsid w:val="00567AC5"/>
    <w:rsid w:val="00567ACF"/>
    <w:rsid w:val="00567AE2"/>
    <w:rsid w:val="00567B23"/>
    <w:rsid w:val="00567C5E"/>
    <w:rsid w:val="00567CC9"/>
    <w:rsid w:val="00567D19"/>
    <w:rsid w:val="00567E67"/>
    <w:rsid w:val="00567E75"/>
    <w:rsid w:val="00567E88"/>
    <w:rsid w:val="00567EC4"/>
    <w:rsid w:val="00567F3E"/>
    <w:rsid w:val="00567F4C"/>
    <w:rsid w:val="0057005D"/>
    <w:rsid w:val="00570125"/>
    <w:rsid w:val="00570163"/>
    <w:rsid w:val="00570212"/>
    <w:rsid w:val="00570237"/>
    <w:rsid w:val="00570243"/>
    <w:rsid w:val="0057024E"/>
    <w:rsid w:val="005702B4"/>
    <w:rsid w:val="005702F6"/>
    <w:rsid w:val="00570303"/>
    <w:rsid w:val="0057030C"/>
    <w:rsid w:val="00570411"/>
    <w:rsid w:val="00570487"/>
    <w:rsid w:val="0057051D"/>
    <w:rsid w:val="00570528"/>
    <w:rsid w:val="00570535"/>
    <w:rsid w:val="0057054D"/>
    <w:rsid w:val="0057057C"/>
    <w:rsid w:val="00570585"/>
    <w:rsid w:val="005705C2"/>
    <w:rsid w:val="005705D9"/>
    <w:rsid w:val="005705EA"/>
    <w:rsid w:val="00570638"/>
    <w:rsid w:val="00570687"/>
    <w:rsid w:val="005706B7"/>
    <w:rsid w:val="005706D0"/>
    <w:rsid w:val="00570714"/>
    <w:rsid w:val="00570726"/>
    <w:rsid w:val="00570751"/>
    <w:rsid w:val="005708C9"/>
    <w:rsid w:val="005708EF"/>
    <w:rsid w:val="00570959"/>
    <w:rsid w:val="00570A33"/>
    <w:rsid w:val="00570C53"/>
    <w:rsid w:val="00570C71"/>
    <w:rsid w:val="00570CDE"/>
    <w:rsid w:val="00570CF0"/>
    <w:rsid w:val="00570D44"/>
    <w:rsid w:val="00570DEB"/>
    <w:rsid w:val="00570E02"/>
    <w:rsid w:val="00570E7C"/>
    <w:rsid w:val="00570E91"/>
    <w:rsid w:val="00570EB2"/>
    <w:rsid w:val="00570F1E"/>
    <w:rsid w:val="00570F40"/>
    <w:rsid w:val="00570F56"/>
    <w:rsid w:val="00570FBF"/>
    <w:rsid w:val="00571030"/>
    <w:rsid w:val="0057104D"/>
    <w:rsid w:val="0057106B"/>
    <w:rsid w:val="0057106C"/>
    <w:rsid w:val="005710EF"/>
    <w:rsid w:val="0057116E"/>
    <w:rsid w:val="005711BF"/>
    <w:rsid w:val="005711E3"/>
    <w:rsid w:val="00571294"/>
    <w:rsid w:val="005712B4"/>
    <w:rsid w:val="005712BD"/>
    <w:rsid w:val="005712C9"/>
    <w:rsid w:val="00571336"/>
    <w:rsid w:val="0057134E"/>
    <w:rsid w:val="00571382"/>
    <w:rsid w:val="00571384"/>
    <w:rsid w:val="005713B1"/>
    <w:rsid w:val="00571409"/>
    <w:rsid w:val="00571417"/>
    <w:rsid w:val="00571427"/>
    <w:rsid w:val="0057145C"/>
    <w:rsid w:val="005714A8"/>
    <w:rsid w:val="00571500"/>
    <w:rsid w:val="00571535"/>
    <w:rsid w:val="0057158A"/>
    <w:rsid w:val="005715C4"/>
    <w:rsid w:val="00571632"/>
    <w:rsid w:val="005716C7"/>
    <w:rsid w:val="0057170C"/>
    <w:rsid w:val="0057171B"/>
    <w:rsid w:val="00571725"/>
    <w:rsid w:val="00571801"/>
    <w:rsid w:val="005718DE"/>
    <w:rsid w:val="00571A09"/>
    <w:rsid w:val="00571A66"/>
    <w:rsid w:val="00571AA0"/>
    <w:rsid w:val="00571B4B"/>
    <w:rsid w:val="00571B56"/>
    <w:rsid w:val="00571B89"/>
    <w:rsid w:val="00571BD6"/>
    <w:rsid w:val="00571C45"/>
    <w:rsid w:val="00571C4E"/>
    <w:rsid w:val="00571C72"/>
    <w:rsid w:val="00571CA8"/>
    <w:rsid w:val="00571CE3"/>
    <w:rsid w:val="00571D59"/>
    <w:rsid w:val="00571D8B"/>
    <w:rsid w:val="00571E11"/>
    <w:rsid w:val="00571E9A"/>
    <w:rsid w:val="00571FAE"/>
    <w:rsid w:val="00572008"/>
    <w:rsid w:val="00572060"/>
    <w:rsid w:val="005720A8"/>
    <w:rsid w:val="005720F8"/>
    <w:rsid w:val="005721D1"/>
    <w:rsid w:val="0057223F"/>
    <w:rsid w:val="005722DE"/>
    <w:rsid w:val="0057234C"/>
    <w:rsid w:val="005723E2"/>
    <w:rsid w:val="0057243C"/>
    <w:rsid w:val="00572455"/>
    <w:rsid w:val="0057251F"/>
    <w:rsid w:val="00572581"/>
    <w:rsid w:val="005725E4"/>
    <w:rsid w:val="005725E9"/>
    <w:rsid w:val="005725F6"/>
    <w:rsid w:val="00572635"/>
    <w:rsid w:val="00572698"/>
    <w:rsid w:val="00572704"/>
    <w:rsid w:val="00572721"/>
    <w:rsid w:val="0057277C"/>
    <w:rsid w:val="00572791"/>
    <w:rsid w:val="0057281D"/>
    <w:rsid w:val="0057282E"/>
    <w:rsid w:val="0057287F"/>
    <w:rsid w:val="00572889"/>
    <w:rsid w:val="00572892"/>
    <w:rsid w:val="005729D6"/>
    <w:rsid w:val="00572A64"/>
    <w:rsid w:val="00572A6E"/>
    <w:rsid w:val="00572A89"/>
    <w:rsid w:val="00572A94"/>
    <w:rsid w:val="00572AF3"/>
    <w:rsid w:val="00572B1F"/>
    <w:rsid w:val="00572B49"/>
    <w:rsid w:val="00572BB5"/>
    <w:rsid w:val="00572BCB"/>
    <w:rsid w:val="00572BF8"/>
    <w:rsid w:val="00572C28"/>
    <w:rsid w:val="00572C44"/>
    <w:rsid w:val="00572CE1"/>
    <w:rsid w:val="00572D46"/>
    <w:rsid w:val="00572D86"/>
    <w:rsid w:val="00572E4B"/>
    <w:rsid w:val="00572E92"/>
    <w:rsid w:val="00572EBE"/>
    <w:rsid w:val="00572EC7"/>
    <w:rsid w:val="00572ED1"/>
    <w:rsid w:val="00572ED2"/>
    <w:rsid w:val="00572F11"/>
    <w:rsid w:val="00572F46"/>
    <w:rsid w:val="00572F7C"/>
    <w:rsid w:val="0057303D"/>
    <w:rsid w:val="00573058"/>
    <w:rsid w:val="00573083"/>
    <w:rsid w:val="005730F3"/>
    <w:rsid w:val="00573105"/>
    <w:rsid w:val="0057310E"/>
    <w:rsid w:val="00573153"/>
    <w:rsid w:val="00573164"/>
    <w:rsid w:val="005731A3"/>
    <w:rsid w:val="0057320C"/>
    <w:rsid w:val="00573218"/>
    <w:rsid w:val="00573295"/>
    <w:rsid w:val="00573391"/>
    <w:rsid w:val="005733F2"/>
    <w:rsid w:val="0057344A"/>
    <w:rsid w:val="00573467"/>
    <w:rsid w:val="00573495"/>
    <w:rsid w:val="00573507"/>
    <w:rsid w:val="00573510"/>
    <w:rsid w:val="00573552"/>
    <w:rsid w:val="00573598"/>
    <w:rsid w:val="00573672"/>
    <w:rsid w:val="005736B0"/>
    <w:rsid w:val="00573771"/>
    <w:rsid w:val="005737AF"/>
    <w:rsid w:val="005737E3"/>
    <w:rsid w:val="005737EC"/>
    <w:rsid w:val="005737FC"/>
    <w:rsid w:val="00573891"/>
    <w:rsid w:val="005738ED"/>
    <w:rsid w:val="00573966"/>
    <w:rsid w:val="00573990"/>
    <w:rsid w:val="00573A50"/>
    <w:rsid w:val="00573A7B"/>
    <w:rsid w:val="00573B0F"/>
    <w:rsid w:val="00573BAF"/>
    <w:rsid w:val="00573BB1"/>
    <w:rsid w:val="00573C6C"/>
    <w:rsid w:val="00573C7B"/>
    <w:rsid w:val="00573C7F"/>
    <w:rsid w:val="00573CBE"/>
    <w:rsid w:val="00573DD1"/>
    <w:rsid w:val="00573DDD"/>
    <w:rsid w:val="00573DE0"/>
    <w:rsid w:val="00573DEF"/>
    <w:rsid w:val="00573E5E"/>
    <w:rsid w:val="00573EE1"/>
    <w:rsid w:val="00573F3C"/>
    <w:rsid w:val="00573F3F"/>
    <w:rsid w:val="00573FA7"/>
    <w:rsid w:val="00573FD1"/>
    <w:rsid w:val="0057408B"/>
    <w:rsid w:val="005740D3"/>
    <w:rsid w:val="005740F1"/>
    <w:rsid w:val="005740FB"/>
    <w:rsid w:val="00574140"/>
    <w:rsid w:val="0057419A"/>
    <w:rsid w:val="005741B6"/>
    <w:rsid w:val="005741DF"/>
    <w:rsid w:val="00574218"/>
    <w:rsid w:val="0057421D"/>
    <w:rsid w:val="00574265"/>
    <w:rsid w:val="005742B5"/>
    <w:rsid w:val="00574380"/>
    <w:rsid w:val="0057448D"/>
    <w:rsid w:val="005744A2"/>
    <w:rsid w:val="005744E0"/>
    <w:rsid w:val="0057455E"/>
    <w:rsid w:val="00574566"/>
    <w:rsid w:val="00574593"/>
    <w:rsid w:val="00574689"/>
    <w:rsid w:val="0057473A"/>
    <w:rsid w:val="00574769"/>
    <w:rsid w:val="00574783"/>
    <w:rsid w:val="005747AD"/>
    <w:rsid w:val="0057488E"/>
    <w:rsid w:val="005748B7"/>
    <w:rsid w:val="005748F4"/>
    <w:rsid w:val="00574904"/>
    <w:rsid w:val="0057492F"/>
    <w:rsid w:val="005749DE"/>
    <w:rsid w:val="00574A36"/>
    <w:rsid w:val="00574A6B"/>
    <w:rsid w:val="00574AC4"/>
    <w:rsid w:val="00574AD1"/>
    <w:rsid w:val="00574AE4"/>
    <w:rsid w:val="00574B06"/>
    <w:rsid w:val="00574B2B"/>
    <w:rsid w:val="00574C50"/>
    <w:rsid w:val="00574C74"/>
    <w:rsid w:val="00574CA9"/>
    <w:rsid w:val="00574DCA"/>
    <w:rsid w:val="00574DF9"/>
    <w:rsid w:val="00574E36"/>
    <w:rsid w:val="00574E6C"/>
    <w:rsid w:val="00574E77"/>
    <w:rsid w:val="00574EBD"/>
    <w:rsid w:val="00574F6D"/>
    <w:rsid w:val="00574F90"/>
    <w:rsid w:val="00574FC8"/>
    <w:rsid w:val="00574FF2"/>
    <w:rsid w:val="0057501C"/>
    <w:rsid w:val="00575078"/>
    <w:rsid w:val="00575109"/>
    <w:rsid w:val="00575126"/>
    <w:rsid w:val="0057515E"/>
    <w:rsid w:val="00575174"/>
    <w:rsid w:val="005751AF"/>
    <w:rsid w:val="00575209"/>
    <w:rsid w:val="0057521E"/>
    <w:rsid w:val="00575298"/>
    <w:rsid w:val="00575306"/>
    <w:rsid w:val="00575315"/>
    <w:rsid w:val="0057531D"/>
    <w:rsid w:val="0057532D"/>
    <w:rsid w:val="0057537A"/>
    <w:rsid w:val="005753C0"/>
    <w:rsid w:val="005753CD"/>
    <w:rsid w:val="00575444"/>
    <w:rsid w:val="00575528"/>
    <w:rsid w:val="00575580"/>
    <w:rsid w:val="005755B2"/>
    <w:rsid w:val="005755E0"/>
    <w:rsid w:val="0057561E"/>
    <w:rsid w:val="0057563F"/>
    <w:rsid w:val="00575652"/>
    <w:rsid w:val="00575669"/>
    <w:rsid w:val="00575686"/>
    <w:rsid w:val="0057571D"/>
    <w:rsid w:val="00575849"/>
    <w:rsid w:val="00575939"/>
    <w:rsid w:val="0057594D"/>
    <w:rsid w:val="005759CB"/>
    <w:rsid w:val="005759F5"/>
    <w:rsid w:val="005759FE"/>
    <w:rsid w:val="00575A52"/>
    <w:rsid w:val="00575A8E"/>
    <w:rsid w:val="00575BF7"/>
    <w:rsid w:val="00575C26"/>
    <w:rsid w:val="00575C33"/>
    <w:rsid w:val="00575CA4"/>
    <w:rsid w:val="00575CBC"/>
    <w:rsid w:val="00575D37"/>
    <w:rsid w:val="00575D4B"/>
    <w:rsid w:val="00575DFA"/>
    <w:rsid w:val="00575E23"/>
    <w:rsid w:val="00575E4F"/>
    <w:rsid w:val="00575FE0"/>
    <w:rsid w:val="00576011"/>
    <w:rsid w:val="0057606E"/>
    <w:rsid w:val="00576092"/>
    <w:rsid w:val="005760A0"/>
    <w:rsid w:val="005761AE"/>
    <w:rsid w:val="005761F2"/>
    <w:rsid w:val="00576265"/>
    <w:rsid w:val="005762A9"/>
    <w:rsid w:val="005762CF"/>
    <w:rsid w:val="005762F1"/>
    <w:rsid w:val="005763A3"/>
    <w:rsid w:val="005763BA"/>
    <w:rsid w:val="005763D2"/>
    <w:rsid w:val="005763D5"/>
    <w:rsid w:val="0057645D"/>
    <w:rsid w:val="005764DC"/>
    <w:rsid w:val="00576620"/>
    <w:rsid w:val="00576651"/>
    <w:rsid w:val="0057665A"/>
    <w:rsid w:val="0057667E"/>
    <w:rsid w:val="005766C7"/>
    <w:rsid w:val="00576714"/>
    <w:rsid w:val="00576775"/>
    <w:rsid w:val="00576788"/>
    <w:rsid w:val="005767C6"/>
    <w:rsid w:val="0057681B"/>
    <w:rsid w:val="0057683B"/>
    <w:rsid w:val="00576871"/>
    <w:rsid w:val="00576889"/>
    <w:rsid w:val="005768BE"/>
    <w:rsid w:val="00576900"/>
    <w:rsid w:val="00576918"/>
    <w:rsid w:val="0057699A"/>
    <w:rsid w:val="005769F0"/>
    <w:rsid w:val="00576AB9"/>
    <w:rsid w:val="00576B0C"/>
    <w:rsid w:val="00576B34"/>
    <w:rsid w:val="00576B46"/>
    <w:rsid w:val="00576C6B"/>
    <w:rsid w:val="00576C83"/>
    <w:rsid w:val="00576D4C"/>
    <w:rsid w:val="00576D7D"/>
    <w:rsid w:val="00576DDC"/>
    <w:rsid w:val="00576E50"/>
    <w:rsid w:val="00576EAE"/>
    <w:rsid w:val="00576F55"/>
    <w:rsid w:val="00576F7E"/>
    <w:rsid w:val="00577022"/>
    <w:rsid w:val="00577030"/>
    <w:rsid w:val="0057709F"/>
    <w:rsid w:val="005770F1"/>
    <w:rsid w:val="00577128"/>
    <w:rsid w:val="00577135"/>
    <w:rsid w:val="005771BF"/>
    <w:rsid w:val="005771FC"/>
    <w:rsid w:val="00577218"/>
    <w:rsid w:val="00577255"/>
    <w:rsid w:val="005772F4"/>
    <w:rsid w:val="0057732C"/>
    <w:rsid w:val="00577333"/>
    <w:rsid w:val="0057743C"/>
    <w:rsid w:val="00577482"/>
    <w:rsid w:val="005774F1"/>
    <w:rsid w:val="005775D8"/>
    <w:rsid w:val="00577611"/>
    <w:rsid w:val="00577685"/>
    <w:rsid w:val="00577702"/>
    <w:rsid w:val="00577731"/>
    <w:rsid w:val="0057775B"/>
    <w:rsid w:val="0057779F"/>
    <w:rsid w:val="005777B4"/>
    <w:rsid w:val="005777BC"/>
    <w:rsid w:val="005777C2"/>
    <w:rsid w:val="0057787C"/>
    <w:rsid w:val="005778A2"/>
    <w:rsid w:val="005778A7"/>
    <w:rsid w:val="00577918"/>
    <w:rsid w:val="0057795D"/>
    <w:rsid w:val="00577961"/>
    <w:rsid w:val="00577980"/>
    <w:rsid w:val="00577AA7"/>
    <w:rsid w:val="00577AF4"/>
    <w:rsid w:val="00577AFA"/>
    <w:rsid w:val="00577B1D"/>
    <w:rsid w:val="00577B44"/>
    <w:rsid w:val="00577B54"/>
    <w:rsid w:val="00577B96"/>
    <w:rsid w:val="00577BA5"/>
    <w:rsid w:val="00577BC5"/>
    <w:rsid w:val="00577BF4"/>
    <w:rsid w:val="00577C8C"/>
    <w:rsid w:val="00577C9F"/>
    <w:rsid w:val="00577CA8"/>
    <w:rsid w:val="00577CAA"/>
    <w:rsid w:val="00577CCC"/>
    <w:rsid w:val="00577D08"/>
    <w:rsid w:val="00577D7D"/>
    <w:rsid w:val="00577EC8"/>
    <w:rsid w:val="00577FD4"/>
    <w:rsid w:val="00577FE2"/>
    <w:rsid w:val="00580001"/>
    <w:rsid w:val="00580011"/>
    <w:rsid w:val="0058020A"/>
    <w:rsid w:val="0058023A"/>
    <w:rsid w:val="0058025D"/>
    <w:rsid w:val="00580305"/>
    <w:rsid w:val="0058032F"/>
    <w:rsid w:val="0058036B"/>
    <w:rsid w:val="00580421"/>
    <w:rsid w:val="00580453"/>
    <w:rsid w:val="0058048E"/>
    <w:rsid w:val="005804D0"/>
    <w:rsid w:val="0058055E"/>
    <w:rsid w:val="00580632"/>
    <w:rsid w:val="005806E3"/>
    <w:rsid w:val="0058071C"/>
    <w:rsid w:val="00580773"/>
    <w:rsid w:val="00580775"/>
    <w:rsid w:val="005807D4"/>
    <w:rsid w:val="0058083E"/>
    <w:rsid w:val="00580851"/>
    <w:rsid w:val="00580910"/>
    <w:rsid w:val="00580993"/>
    <w:rsid w:val="00580999"/>
    <w:rsid w:val="00580A2A"/>
    <w:rsid w:val="00580A30"/>
    <w:rsid w:val="00580A5A"/>
    <w:rsid w:val="00580A9C"/>
    <w:rsid w:val="00580ABA"/>
    <w:rsid w:val="00580B2A"/>
    <w:rsid w:val="00580B99"/>
    <w:rsid w:val="00580BDF"/>
    <w:rsid w:val="00580C29"/>
    <w:rsid w:val="00580C57"/>
    <w:rsid w:val="00580C5D"/>
    <w:rsid w:val="00580C6C"/>
    <w:rsid w:val="00580CE7"/>
    <w:rsid w:val="00580D4F"/>
    <w:rsid w:val="00580D58"/>
    <w:rsid w:val="00580D80"/>
    <w:rsid w:val="00580DFA"/>
    <w:rsid w:val="00580E3B"/>
    <w:rsid w:val="00580E4D"/>
    <w:rsid w:val="00580E78"/>
    <w:rsid w:val="00580E8B"/>
    <w:rsid w:val="00580ED5"/>
    <w:rsid w:val="00580F04"/>
    <w:rsid w:val="00580F2A"/>
    <w:rsid w:val="00580FC8"/>
    <w:rsid w:val="00580FEE"/>
    <w:rsid w:val="00581032"/>
    <w:rsid w:val="0058105C"/>
    <w:rsid w:val="005810A0"/>
    <w:rsid w:val="005810E0"/>
    <w:rsid w:val="005810FC"/>
    <w:rsid w:val="0058112D"/>
    <w:rsid w:val="005811D9"/>
    <w:rsid w:val="0058120E"/>
    <w:rsid w:val="0058122A"/>
    <w:rsid w:val="0058122E"/>
    <w:rsid w:val="0058123E"/>
    <w:rsid w:val="00581259"/>
    <w:rsid w:val="005812A2"/>
    <w:rsid w:val="005812AD"/>
    <w:rsid w:val="005812E9"/>
    <w:rsid w:val="00581301"/>
    <w:rsid w:val="00581332"/>
    <w:rsid w:val="0058133A"/>
    <w:rsid w:val="00581340"/>
    <w:rsid w:val="00581356"/>
    <w:rsid w:val="00581397"/>
    <w:rsid w:val="0058141B"/>
    <w:rsid w:val="0058141C"/>
    <w:rsid w:val="00581482"/>
    <w:rsid w:val="0058149E"/>
    <w:rsid w:val="005814EA"/>
    <w:rsid w:val="005814EB"/>
    <w:rsid w:val="00581528"/>
    <w:rsid w:val="00581536"/>
    <w:rsid w:val="00581553"/>
    <w:rsid w:val="005815D5"/>
    <w:rsid w:val="005815D7"/>
    <w:rsid w:val="00581630"/>
    <w:rsid w:val="0058170A"/>
    <w:rsid w:val="00581727"/>
    <w:rsid w:val="00581766"/>
    <w:rsid w:val="005817FC"/>
    <w:rsid w:val="00581806"/>
    <w:rsid w:val="00581830"/>
    <w:rsid w:val="0058185A"/>
    <w:rsid w:val="005818C5"/>
    <w:rsid w:val="005818F2"/>
    <w:rsid w:val="00581941"/>
    <w:rsid w:val="005819B6"/>
    <w:rsid w:val="00581A5F"/>
    <w:rsid w:val="00581A7F"/>
    <w:rsid w:val="00581ADA"/>
    <w:rsid w:val="00581B2E"/>
    <w:rsid w:val="00581B4D"/>
    <w:rsid w:val="00581BB2"/>
    <w:rsid w:val="00581C10"/>
    <w:rsid w:val="00581C20"/>
    <w:rsid w:val="00581C49"/>
    <w:rsid w:val="00581C4B"/>
    <w:rsid w:val="00581D0B"/>
    <w:rsid w:val="00581D75"/>
    <w:rsid w:val="00581D79"/>
    <w:rsid w:val="00581DB0"/>
    <w:rsid w:val="00581DDC"/>
    <w:rsid w:val="00581DFD"/>
    <w:rsid w:val="00581E1B"/>
    <w:rsid w:val="00581E67"/>
    <w:rsid w:val="00581EB2"/>
    <w:rsid w:val="00581EDB"/>
    <w:rsid w:val="00581F5B"/>
    <w:rsid w:val="00582034"/>
    <w:rsid w:val="005820A5"/>
    <w:rsid w:val="005820F3"/>
    <w:rsid w:val="005820F9"/>
    <w:rsid w:val="005821B3"/>
    <w:rsid w:val="005821BE"/>
    <w:rsid w:val="00582253"/>
    <w:rsid w:val="005822AC"/>
    <w:rsid w:val="005822B6"/>
    <w:rsid w:val="00582304"/>
    <w:rsid w:val="005823D7"/>
    <w:rsid w:val="005823D9"/>
    <w:rsid w:val="00582463"/>
    <w:rsid w:val="0058248D"/>
    <w:rsid w:val="005824C7"/>
    <w:rsid w:val="005824EC"/>
    <w:rsid w:val="00582508"/>
    <w:rsid w:val="00582587"/>
    <w:rsid w:val="005825A3"/>
    <w:rsid w:val="005825E7"/>
    <w:rsid w:val="00582612"/>
    <w:rsid w:val="00582629"/>
    <w:rsid w:val="00582652"/>
    <w:rsid w:val="00582657"/>
    <w:rsid w:val="0058265F"/>
    <w:rsid w:val="0058267A"/>
    <w:rsid w:val="005826A8"/>
    <w:rsid w:val="005826DF"/>
    <w:rsid w:val="005826F9"/>
    <w:rsid w:val="0058281F"/>
    <w:rsid w:val="0058284F"/>
    <w:rsid w:val="0058288F"/>
    <w:rsid w:val="0058289A"/>
    <w:rsid w:val="005828E7"/>
    <w:rsid w:val="0058296B"/>
    <w:rsid w:val="005829C0"/>
    <w:rsid w:val="005829DB"/>
    <w:rsid w:val="00582A06"/>
    <w:rsid w:val="00582A5F"/>
    <w:rsid w:val="00582ACA"/>
    <w:rsid w:val="00582ADB"/>
    <w:rsid w:val="00582B9B"/>
    <w:rsid w:val="00582BAC"/>
    <w:rsid w:val="00582BCE"/>
    <w:rsid w:val="00582BE2"/>
    <w:rsid w:val="00582C14"/>
    <w:rsid w:val="00582C1B"/>
    <w:rsid w:val="00582CC8"/>
    <w:rsid w:val="00582CD0"/>
    <w:rsid w:val="00582CEE"/>
    <w:rsid w:val="00582D0E"/>
    <w:rsid w:val="00582D39"/>
    <w:rsid w:val="00582D3F"/>
    <w:rsid w:val="00582D67"/>
    <w:rsid w:val="00582D9D"/>
    <w:rsid w:val="00582DE8"/>
    <w:rsid w:val="00582E34"/>
    <w:rsid w:val="00582EDA"/>
    <w:rsid w:val="00582F1E"/>
    <w:rsid w:val="00582F56"/>
    <w:rsid w:val="00582F6F"/>
    <w:rsid w:val="00583000"/>
    <w:rsid w:val="00583013"/>
    <w:rsid w:val="00583041"/>
    <w:rsid w:val="00583047"/>
    <w:rsid w:val="00583074"/>
    <w:rsid w:val="0058308D"/>
    <w:rsid w:val="00583165"/>
    <w:rsid w:val="0058319E"/>
    <w:rsid w:val="005832B3"/>
    <w:rsid w:val="005832D5"/>
    <w:rsid w:val="0058330E"/>
    <w:rsid w:val="0058331A"/>
    <w:rsid w:val="0058331D"/>
    <w:rsid w:val="00583382"/>
    <w:rsid w:val="0058342B"/>
    <w:rsid w:val="00583461"/>
    <w:rsid w:val="00583462"/>
    <w:rsid w:val="00583474"/>
    <w:rsid w:val="005834A9"/>
    <w:rsid w:val="00583524"/>
    <w:rsid w:val="00583528"/>
    <w:rsid w:val="0058357A"/>
    <w:rsid w:val="005835B0"/>
    <w:rsid w:val="005835BC"/>
    <w:rsid w:val="005835D9"/>
    <w:rsid w:val="00583646"/>
    <w:rsid w:val="00583668"/>
    <w:rsid w:val="00583678"/>
    <w:rsid w:val="005836A8"/>
    <w:rsid w:val="005836D1"/>
    <w:rsid w:val="00583719"/>
    <w:rsid w:val="00583751"/>
    <w:rsid w:val="00583765"/>
    <w:rsid w:val="00583802"/>
    <w:rsid w:val="0058388E"/>
    <w:rsid w:val="00583994"/>
    <w:rsid w:val="005839E8"/>
    <w:rsid w:val="00583ABF"/>
    <w:rsid w:val="00583BAE"/>
    <w:rsid w:val="00583BDD"/>
    <w:rsid w:val="00583BF1"/>
    <w:rsid w:val="00583BF5"/>
    <w:rsid w:val="00583C0A"/>
    <w:rsid w:val="00583C4B"/>
    <w:rsid w:val="00583C67"/>
    <w:rsid w:val="00583C9D"/>
    <w:rsid w:val="00583D81"/>
    <w:rsid w:val="00583E36"/>
    <w:rsid w:val="00583E57"/>
    <w:rsid w:val="00583E92"/>
    <w:rsid w:val="00583E95"/>
    <w:rsid w:val="00583F02"/>
    <w:rsid w:val="00583F1D"/>
    <w:rsid w:val="00583FE6"/>
    <w:rsid w:val="005840B8"/>
    <w:rsid w:val="00584122"/>
    <w:rsid w:val="00584142"/>
    <w:rsid w:val="00584206"/>
    <w:rsid w:val="005842A0"/>
    <w:rsid w:val="0058433A"/>
    <w:rsid w:val="00584365"/>
    <w:rsid w:val="005843B6"/>
    <w:rsid w:val="005843B7"/>
    <w:rsid w:val="005843CC"/>
    <w:rsid w:val="00584410"/>
    <w:rsid w:val="00584446"/>
    <w:rsid w:val="0058444B"/>
    <w:rsid w:val="00584451"/>
    <w:rsid w:val="00584465"/>
    <w:rsid w:val="00584496"/>
    <w:rsid w:val="0058449F"/>
    <w:rsid w:val="0058451D"/>
    <w:rsid w:val="00584549"/>
    <w:rsid w:val="005845C0"/>
    <w:rsid w:val="005845CA"/>
    <w:rsid w:val="005845ED"/>
    <w:rsid w:val="00584608"/>
    <w:rsid w:val="00584678"/>
    <w:rsid w:val="0058471D"/>
    <w:rsid w:val="00584737"/>
    <w:rsid w:val="0058480A"/>
    <w:rsid w:val="00584819"/>
    <w:rsid w:val="0058483F"/>
    <w:rsid w:val="00584939"/>
    <w:rsid w:val="00584983"/>
    <w:rsid w:val="005849CE"/>
    <w:rsid w:val="00584A4E"/>
    <w:rsid w:val="00584A65"/>
    <w:rsid w:val="00584A87"/>
    <w:rsid w:val="00584AA6"/>
    <w:rsid w:val="00584AE9"/>
    <w:rsid w:val="00584AF1"/>
    <w:rsid w:val="00584B48"/>
    <w:rsid w:val="00584B4A"/>
    <w:rsid w:val="00584B5A"/>
    <w:rsid w:val="00584B7C"/>
    <w:rsid w:val="00584B8F"/>
    <w:rsid w:val="00584B9E"/>
    <w:rsid w:val="00584BAE"/>
    <w:rsid w:val="00584BB6"/>
    <w:rsid w:val="00584BE4"/>
    <w:rsid w:val="00584CB7"/>
    <w:rsid w:val="00584CC5"/>
    <w:rsid w:val="00584CCD"/>
    <w:rsid w:val="00584CDD"/>
    <w:rsid w:val="00584D81"/>
    <w:rsid w:val="00584E13"/>
    <w:rsid w:val="00584E67"/>
    <w:rsid w:val="00584E8E"/>
    <w:rsid w:val="00584ED6"/>
    <w:rsid w:val="00584F27"/>
    <w:rsid w:val="00584FFB"/>
    <w:rsid w:val="00584FFD"/>
    <w:rsid w:val="0058501C"/>
    <w:rsid w:val="0058517C"/>
    <w:rsid w:val="005851AD"/>
    <w:rsid w:val="005851CA"/>
    <w:rsid w:val="00585294"/>
    <w:rsid w:val="005852B1"/>
    <w:rsid w:val="005852EA"/>
    <w:rsid w:val="005852FB"/>
    <w:rsid w:val="00585351"/>
    <w:rsid w:val="00585423"/>
    <w:rsid w:val="00585479"/>
    <w:rsid w:val="005854AA"/>
    <w:rsid w:val="0058556B"/>
    <w:rsid w:val="0058557C"/>
    <w:rsid w:val="005855B8"/>
    <w:rsid w:val="005855CC"/>
    <w:rsid w:val="005855CF"/>
    <w:rsid w:val="00585661"/>
    <w:rsid w:val="0058569B"/>
    <w:rsid w:val="005856D5"/>
    <w:rsid w:val="005856E7"/>
    <w:rsid w:val="00585806"/>
    <w:rsid w:val="00585893"/>
    <w:rsid w:val="005858E9"/>
    <w:rsid w:val="00585919"/>
    <w:rsid w:val="00585993"/>
    <w:rsid w:val="00585A21"/>
    <w:rsid w:val="00585ABD"/>
    <w:rsid w:val="00585B1F"/>
    <w:rsid w:val="00585B78"/>
    <w:rsid w:val="00585BB8"/>
    <w:rsid w:val="00585BC3"/>
    <w:rsid w:val="00585BC9"/>
    <w:rsid w:val="00585BDE"/>
    <w:rsid w:val="00585C09"/>
    <w:rsid w:val="00585C11"/>
    <w:rsid w:val="00585C30"/>
    <w:rsid w:val="00585C4E"/>
    <w:rsid w:val="00585CC1"/>
    <w:rsid w:val="00585D58"/>
    <w:rsid w:val="00585D84"/>
    <w:rsid w:val="00585D88"/>
    <w:rsid w:val="00585D8B"/>
    <w:rsid w:val="00585DE7"/>
    <w:rsid w:val="00585E62"/>
    <w:rsid w:val="00585E73"/>
    <w:rsid w:val="00585E83"/>
    <w:rsid w:val="00585EA6"/>
    <w:rsid w:val="00585EBC"/>
    <w:rsid w:val="00585ECE"/>
    <w:rsid w:val="00585EDA"/>
    <w:rsid w:val="00585EDF"/>
    <w:rsid w:val="00585EEC"/>
    <w:rsid w:val="00585F03"/>
    <w:rsid w:val="00586015"/>
    <w:rsid w:val="0058608F"/>
    <w:rsid w:val="00586130"/>
    <w:rsid w:val="00586141"/>
    <w:rsid w:val="00586164"/>
    <w:rsid w:val="00586192"/>
    <w:rsid w:val="0058624A"/>
    <w:rsid w:val="0058627F"/>
    <w:rsid w:val="00586399"/>
    <w:rsid w:val="005863BF"/>
    <w:rsid w:val="00586481"/>
    <w:rsid w:val="00586534"/>
    <w:rsid w:val="005865D1"/>
    <w:rsid w:val="005866AD"/>
    <w:rsid w:val="00586774"/>
    <w:rsid w:val="005867A9"/>
    <w:rsid w:val="005867E1"/>
    <w:rsid w:val="0058681E"/>
    <w:rsid w:val="00586837"/>
    <w:rsid w:val="00586872"/>
    <w:rsid w:val="005868C8"/>
    <w:rsid w:val="00586937"/>
    <w:rsid w:val="00586965"/>
    <w:rsid w:val="00586969"/>
    <w:rsid w:val="00586A58"/>
    <w:rsid w:val="00586A8C"/>
    <w:rsid w:val="00586AD3"/>
    <w:rsid w:val="00586B08"/>
    <w:rsid w:val="00586B3E"/>
    <w:rsid w:val="00586B82"/>
    <w:rsid w:val="00586B91"/>
    <w:rsid w:val="00586BB8"/>
    <w:rsid w:val="00586BC4"/>
    <w:rsid w:val="00586C0C"/>
    <w:rsid w:val="00586C11"/>
    <w:rsid w:val="00586D01"/>
    <w:rsid w:val="00586D14"/>
    <w:rsid w:val="00586DA6"/>
    <w:rsid w:val="00586DD1"/>
    <w:rsid w:val="00586E12"/>
    <w:rsid w:val="00586E28"/>
    <w:rsid w:val="00586F02"/>
    <w:rsid w:val="00586FBF"/>
    <w:rsid w:val="00586FF6"/>
    <w:rsid w:val="00587020"/>
    <w:rsid w:val="00587030"/>
    <w:rsid w:val="00587040"/>
    <w:rsid w:val="0058704B"/>
    <w:rsid w:val="0058707B"/>
    <w:rsid w:val="0058712F"/>
    <w:rsid w:val="0058714D"/>
    <w:rsid w:val="00587242"/>
    <w:rsid w:val="0058726A"/>
    <w:rsid w:val="0058726F"/>
    <w:rsid w:val="00587300"/>
    <w:rsid w:val="00587399"/>
    <w:rsid w:val="005873AC"/>
    <w:rsid w:val="0058748C"/>
    <w:rsid w:val="005874AF"/>
    <w:rsid w:val="00587528"/>
    <w:rsid w:val="00587558"/>
    <w:rsid w:val="0058757B"/>
    <w:rsid w:val="0058758C"/>
    <w:rsid w:val="005875FC"/>
    <w:rsid w:val="0058763F"/>
    <w:rsid w:val="0058764F"/>
    <w:rsid w:val="0058767A"/>
    <w:rsid w:val="00587731"/>
    <w:rsid w:val="0058776C"/>
    <w:rsid w:val="005877D3"/>
    <w:rsid w:val="005877E7"/>
    <w:rsid w:val="0058787A"/>
    <w:rsid w:val="0058789D"/>
    <w:rsid w:val="00587964"/>
    <w:rsid w:val="00587974"/>
    <w:rsid w:val="005879A2"/>
    <w:rsid w:val="00587A70"/>
    <w:rsid w:val="00587B44"/>
    <w:rsid w:val="00587BD8"/>
    <w:rsid w:val="00587ECE"/>
    <w:rsid w:val="00587F29"/>
    <w:rsid w:val="00587FC8"/>
    <w:rsid w:val="0059011E"/>
    <w:rsid w:val="00590186"/>
    <w:rsid w:val="0059023A"/>
    <w:rsid w:val="005902BF"/>
    <w:rsid w:val="005902CA"/>
    <w:rsid w:val="005902E4"/>
    <w:rsid w:val="00590303"/>
    <w:rsid w:val="0059031A"/>
    <w:rsid w:val="005903B3"/>
    <w:rsid w:val="00590441"/>
    <w:rsid w:val="00590474"/>
    <w:rsid w:val="0059054F"/>
    <w:rsid w:val="0059056D"/>
    <w:rsid w:val="0059058D"/>
    <w:rsid w:val="00590595"/>
    <w:rsid w:val="00590661"/>
    <w:rsid w:val="00590730"/>
    <w:rsid w:val="00590751"/>
    <w:rsid w:val="00590766"/>
    <w:rsid w:val="00590774"/>
    <w:rsid w:val="005907ED"/>
    <w:rsid w:val="005907F1"/>
    <w:rsid w:val="00590891"/>
    <w:rsid w:val="005908A1"/>
    <w:rsid w:val="0059090C"/>
    <w:rsid w:val="0059098F"/>
    <w:rsid w:val="00590A16"/>
    <w:rsid w:val="00590A2C"/>
    <w:rsid w:val="00590A64"/>
    <w:rsid w:val="00590A7C"/>
    <w:rsid w:val="00590B19"/>
    <w:rsid w:val="00590B23"/>
    <w:rsid w:val="00590B36"/>
    <w:rsid w:val="00590B3D"/>
    <w:rsid w:val="00590BF8"/>
    <w:rsid w:val="00590C23"/>
    <w:rsid w:val="00590C67"/>
    <w:rsid w:val="00590C7E"/>
    <w:rsid w:val="00590C94"/>
    <w:rsid w:val="00590CDF"/>
    <w:rsid w:val="00590D7C"/>
    <w:rsid w:val="00590D9A"/>
    <w:rsid w:val="00590DCC"/>
    <w:rsid w:val="00590DD0"/>
    <w:rsid w:val="00590DD6"/>
    <w:rsid w:val="00590F05"/>
    <w:rsid w:val="00590F44"/>
    <w:rsid w:val="00590F99"/>
    <w:rsid w:val="00590FBA"/>
    <w:rsid w:val="00590FCB"/>
    <w:rsid w:val="00590FE3"/>
    <w:rsid w:val="0059101D"/>
    <w:rsid w:val="00591080"/>
    <w:rsid w:val="005910B6"/>
    <w:rsid w:val="005910BD"/>
    <w:rsid w:val="00591174"/>
    <w:rsid w:val="005911DB"/>
    <w:rsid w:val="005911F0"/>
    <w:rsid w:val="00591294"/>
    <w:rsid w:val="005912AA"/>
    <w:rsid w:val="005912F4"/>
    <w:rsid w:val="00591302"/>
    <w:rsid w:val="00591303"/>
    <w:rsid w:val="005914CA"/>
    <w:rsid w:val="005914E7"/>
    <w:rsid w:val="00591511"/>
    <w:rsid w:val="0059152C"/>
    <w:rsid w:val="00591558"/>
    <w:rsid w:val="0059159B"/>
    <w:rsid w:val="00591637"/>
    <w:rsid w:val="0059165C"/>
    <w:rsid w:val="005916AD"/>
    <w:rsid w:val="005916F5"/>
    <w:rsid w:val="00591736"/>
    <w:rsid w:val="0059176B"/>
    <w:rsid w:val="00591866"/>
    <w:rsid w:val="00591869"/>
    <w:rsid w:val="005918B0"/>
    <w:rsid w:val="005918BF"/>
    <w:rsid w:val="0059190B"/>
    <w:rsid w:val="0059197E"/>
    <w:rsid w:val="005919B9"/>
    <w:rsid w:val="005919F3"/>
    <w:rsid w:val="00591A96"/>
    <w:rsid w:val="00591B4E"/>
    <w:rsid w:val="00591B6B"/>
    <w:rsid w:val="00591BB1"/>
    <w:rsid w:val="00591C09"/>
    <w:rsid w:val="00591CC6"/>
    <w:rsid w:val="00591D19"/>
    <w:rsid w:val="00591D43"/>
    <w:rsid w:val="00591D58"/>
    <w:rsid w:val="00591D9E"/>
    <w:rsid w:val="00591DDC"/>
    <w:rsid w:val="00591DF0"/>
    <w:rsid w:val="00591EA2"/>
    <w:rsid w:val="00591EDA"/>
    <w:rsid w:val="00591F8B"/>
    <w:rsid w:val="00591FA9"/>
    <w:rsid w:val="00591FB7"/>
    <w:rsid w:val="00591FDA"/>
    <w:rsid w:val="00591FF3"/>
    <w:rsid w:val="00592020"/>
    <w:rsid w:val="0059210D"/>
    <w:rsid w:val="00592115"/>
    <w:rsid w:val="0059211C"/>
    <w:rsid w:val="0059226E"/>
    <w:rsid w:val="00592273"/>
    <w:rsid w:val="0059227D"/>
    <w:rsid w:val="005922C7"/>
    <w:rsid w:val="00592334"/>
    <w:rsid w:val="0059236F"/>
    <w:rsid w:val="00592401"/>
    <w:rsid w:val="00592439"/>
    <w:rsid w:val="00592453"/>
    <w:rsid w:val="0059245F"/>
    <w:rsid w:val="00592469"/>
    <w:rsid w:val="005924A2"/>
    <w:rsid w:val="005924FA"/>
    <w:rsid w:val="00592512"/>
    <w:rsid w:val="0059254A"/>
    <w:rsid w:val="00592590"/>
    <w:rsid w:val="005925C7"/>
    <w:rsid w:val="005925ED"/>
    <w:rsid w:val="0059264C"/>
    <w:rsid w:val="00592689"/>
    <w:rsid w:val="00592723"/>
    <w:rsid w:val="0059276B"/>
    <w:rsid w:val="00592784"/>
    <w:rsid w:val="005927E6"/>
    <w:rsid w:val="00592856"/>
    <w:rsid w:val="005928E9"/>
    <w:rsid w:val="00592961"/>
    <w:rsid w:val="00592971"/>
    <w:rsid w:val="0059297A"/>
    <w:rsid w:val="00592AA3"/>
    <w:rsid w:val="00592B0B"/>
    <w:rsid w:val="00592B88"/>
    <w:rsid w:val="00592C2D"/>
    <w:rsid w:val="00592C44"/>
    <w:rsid w:val="00592C51"/>
    <w:rsid w:val="00592C57"/>
    <w:rsid w:val="00592C69"/>
    <w:rsid w:val="00592CA8"/>
    <w:rsid w:val="00592CCE"/>
    <w:rsid w:val="00592CCF"/>
    <w:rsid w:val="00592CFC"/>
    <w:rsid w:val="00592D84"/>
    <w:rsid w:val="00592D8E"/>
    <w:rsid w:val="00592E57"/>
    <w:rsid w:val="00592EE2"/>
    <w:rsid w:val="00592F08"/>
    <w:rsid w:val="00592F66"/>
    <w:rsid w:val="00592F93"/>
    <w:rsid w:val="00592FFA"/>
    <w:rsid w:val="00592FFC"/>
    <w:rsid w:val="00593032"/>
    <w:rsid w:val="00593044"/>
    <w:rsid w:val="00593052"/>
    <w:rsid w:val="005930AA"/>
    <w:rsid w:val="00593150"/>
    <w:rsid w:val="005931C9"/>
    <w:rsid w:val="0059321A"/>
    <w:rsid w:val="00593271"/>
    <w:rsid w:val="0059330F"/>
    <w:rsid w:val="005933A9"/>
    <w:rsid w:val="005933B7"/>
    <w:rsid w:val="005933C6"/>
    <w:rsid w:val="005933E3"/>
    <w:rsid w:val="00593419"/>
    <w:rsid w:val="0059344C"/>
    <w:rsid w:val="0059348D"/>
    <w:rsid w:val="005934AD"/>
    <w:rsid w:val="005934B8"/>
    <w:rsid w:val="005934DE"/>
    <w:rsid w:val="00593520"/>
    <w:rsid w:val="00593541"/>
    <w:rsid w:val="00593542"/>
    <w:rsid w:val="0059356A"/>
    <w:rsid w:val="0059357C"/>
    <w:rsid w:val="005935C9"/>
    <w:rsid w:val="00593614"/>
    <w:rsid w:val="00593684"/>
    <w:rsid w:val="005936C7"/>
    <w:rsid w:val="005936CE"/>
    <w:rsid w:val="00593726"/>
    <w:rsid w:val="005937FB"/>
    <w:rsid w:val="005937FC"/>
    <w:rsid w:val="00593866"/>
    <w:rsid w:val="005939F4"/>
    <w:rsid w:val="00593AA3"/>
    <w:rsid w:val="00593B33"/>
    <w:rsid w:val="00593B68"/>
    <w:rsid w:val="00593B8D"/>
    <w:rsid w:val="00593B9A"/>
    <w:rsid w:val="00593C3F"/>
    <w:rsid w:val="00593C74"/>
    <w:rsid w:val="00593C9C"/>
    <w:rsid w:val="00593CA1"/>
    <w:rsid w:val="00593CBB"/>
    <w:rsid w:val="00593CE0"/>
    <w:rsid w:val="00593D09"/>
    <w:rsid w:val="00593D43"/>
    <w:rsid w:val="00593D61"/>
    <w:rsid w:val="00593D6A"/>
    <w:rsid w:val="00593DD3"/>
    <w:rsid w:val="00593E49"/>
    <w:rsid w:val="00593EF9"/>
    <w:rsid w:val="00593F39"/>
    <w:rsid w:val="00593F81"/>
    <w:rsid w:val="00593FE7"/>
    <w:rsid w:val="00594194"/>
    <w:rsid w:val="00594211"/>
    <w:rsid w:val="00594214"/>
    <w:rsid w:val="0059421C"/>
    <w:rsid w:val="00594229"/>
    <w:rsid w:val="00594274"/>
    <w:rsid w:val="005942C8"/>
    <w:rsid w:val="00594341"/>
    <w:rsid w:val="005943C0"/>
    <w:rsid w:val="00594404"/>
    <w:rsid w:val="0059440C"/>
    <w:rsid w:val="00594543"/>
    <w:rsid w:val="00594549"/>
    <w:rsid w:val="005945D1"/>
    <w:rsid w:val="005945D4"/>
    <w:rsid w:val="00594653"/>
    <w:rsid w:val="00594667"/>
    <w:rsid w:val="00594678"/>
    <w:rsid w:val="00594750"/>
    <w:rsid w:val="0059477A"/>
    <w:rsid w:val="005947FC"/>
    <w:rsid w:val="0059483A"/>
    <w:rsid w:val="00594876"/>
    <w:rsid w:val="00594883"/>
    <w:rsid w:val="005948BD"/>
    <w:rsid w:val="005948F6"/>
    <w:rsid w:val="005948FC"/>
    <w:rsid w:val="00594918"/>
    <w:rsid w:val="005949CC"/>
    <w:rsid w:val="005949E6"/>
    <w:rsid w:val="005949EE"/>
    <w:rsid w:val="005949F7"/>
    <w:rsid w:val="00594A30"/>
    <w:rsid w:val="00594A64"/>
    <w:rsid w:val="00594A81"/>
    <w:rsid w:val="00594AC2"/>
    <w:rsid w:val="00594B09"/>
    <w:rsid w:val="00594B61"/>
    <w:rsid w:val="00594B87"/>
    <w:rsid w:val="00594BD7"/>
    <w:rsid w:val="00594C88"/>
    <w:rsid w:val="00594D19"/>
    <w:rsid w:val="00594E61"/>
    <w:rsid w:val="00594ECE"/>
    <w:rsid w:val="00594EF8"/>
    <w:rsid w:val="00594F07"/>
    <w:rsid w:val="00594F4C"/>
    <w:rsid w:val="00594F55"/>
    <w:rsid w:val="00594F77"/>
    <w:rsid w:val="00594FAC"/>
    <w:rsid w:val="00594FC4"/>
    <w:rsid w:val="00595020"/>
    <w:rsid w:val="005950A8"/>
    <w:rsid w:val="005950A9"/>
    <w:rsid w:val="005950C8"/>
    <w:rsid w:val="005950DE"/>
    <w:rsid w:val="0059515A"/>
    <w:rsid w:val="00595187"/>
    <w:rsid w:val="00595198"/>
    <w:rsid w:val="005951AD"/>
    <w:rsid w:val="005951FD"/>
    <w:rsid w:val="005952B7"/>
    <w:rsid w:val="005952E7"/>
    <w:rsid w:val="00595331"/>
    <w:rsid w:val="00595356"/>
    <w:rsid w:val="00595380"/>
    <w:rsid w:val="005953E0"/>
    <w:rsid w:val="0059543E"/>
    <w:rsid w:val="00595516"/>
    <w:rsid w:val="00595540"/>
    <w:rsid w:val="005955A6"/>
    <w:rsid w:val="00595671"/>
    <w:rsid w:val="0059567C"/>
    <w:rsid w:val="0059569B"/>
    <w:rsid w:val="005956D5"/>
    <w:rsid w:val="005956DD"/>
    <w:rsid w:val="00595753"/>
    <w:rsid w:val="00595790"/>
    <w:rsid w:val="005957BA"/>
    <w:rsid w:val="005957CC"/>
    <w:rsid w:val="00595808"/>
    <w:rsid w:val="00595826"/>
    <w:rsid w:val="00595850"/>
    <w:rsid w:val="00595855"/>
    <w:rsid w:val="005958F8"/>
    <w:rsid w:val="0059590C"/>
    <w:rsid w:val="00595954"/>
    <w:rsid w:val="005959DB"/>
    <w:rsid w:val="005959F4"/>
    <w:rsid w:val="00595A12"/>
    <w:rsid w:val="00595A88"/>
    <w:rsid w:val="00595AAB"/>
    <w:rsid w:val="00595B09"/>
    <w:rsid w:val="00595B2E"/>
    <w:rsid w:val="00595B49"/>
    <w:rsid w:val="00595C39"/>
    <w:rsid w:val="00595CCB"/>
    <w:rsid w:val="00595D5E"/>
    <w:rsid w:val="00595D8C"/>
    <w:rsid w:val="00595D92"/>
    <w:rsid w:val="00595DC2"/>
    <w:rsid w:val="00595E00"/>
    <w:rsid w:val="00595E46"/>
    <w:rsid w:val="00595E5C"/>
    <w:rsid w:val="00595E85"/>
    <w:rsid w:val="00595E94"/>
    <w:rsid w:val="00595EE4"/>
    <w:rsid w:val="00595F99"/>
    <w:rsid w:val="00595FA6"/>
    <w:rsid w:val="00595FAD"/>
    <w:rsid w:val="00595FBD"/>
    <w:rsid w:val="00595FCE"/>
    <w:rsid w:val="00595FEC"/>
    <w:rsid w:val="00595FF7"/>
    <w:rsid w:val="005961B1"/>
    <w:rsid w:val="005961D3"/>
    <w:rsid w:val="005961E7"/>
    <w:rsid w:val="00596219"/>
    <w:rsid w:val="0059638F"/>
    <w:rsid w:val="0059641E"/>
    <w:rsid w:val="0059642A"/>
    <w:rsid w:val="005964BE"/>
    <w:rsid w:val="005964DE"/>
    <w:rsid w:val="00596538"/>
    <w:rsid w:val="005965EC"/>
    <w:rsid w:val="00596636"/>
    <w:rsid w:val="0059666A"/>
    <w:rsid w:val="0059669F"/>
    <w:rsid w:val="005966A5"/>
    <w:rsid w:val="005966C5"/>
    <w:rsid w:val="005966DA"/>
    <w:rsid w:val="005966F9"/>
    <w:rsid w:val="0059675A"/>
    <w:rsid w:val="00596775"/>
    <w:rsid w:val="005967AB"/>
    <w:rsid w:val="005967FD"/>
    <w:rsid w:val="00596800"/>
    <w:rsid w:val="00596850"/>
    <w:rsid w:val="00596885"/>
    <w:rsid w:val="00596904"/>
    <w:rsid w:val="00596976"/>
    <w:rsid w:val="005969A1"/>
    <w:rsid w:val="005969C6"/>
    <w:rsid w:val="005969D1"/>
    <w:rsid w:val="005969F6"/>
    <w:rsid w:val="00596A0C"/>
    <w:rsid w:val="00596A19"/>
    <w:rsid w:val="00596A2D"/>
    <w:rsid w:val="00596A4C"/>
    <w:rsid w:val="00596A5E"/>
    <w:rsid w:val="00596AC9"/>
    <w:rsid w:val="00596B26"/>
    <w:rsid w:val="00596B52"/>
    <w:rsid w:val="00596B6B"/>
    <w:rsid w:val="00596BCA"/>
    <w:rsid w:val="00596C63"/>
    <w:rsid w:val="00596CAE"/>
    <w:rsid w:val="00596CB3"/>
    <w:rsid w:val="00596D68"/>
    <w:rsid w:val="00596DF9"/>
    <w:rsid w:val="00596E38"/>
    <w:rsid w:val="00596E3F"/>
    <w:rsid w:val="00596E8D"/>
    <w:rsid w:val="00596EC3"/>
    <w:rsid w:val="00596F33"/>
    <w:rsid w:val="00597009"/>
    <w:rsid w:val="0059706C"/>
    <w:rsid w:val="005970A2"/>
    <w:rsid w:val="005970A9"/>
    <w:rsid w:val="00597119"/>
    <w:rsid w:val="00597125"/>
    <w:rsid w:val="00597127"/>
    <w:rsid w:val="00597143"/>
    <w:rsid w:val="00597156"/>
    <w:rsid w:val="0059715D"/>
    <w:rsid w:val="00597168"/>
    <w:rsid w:val="0059723A"/>
    <w:rsid w:val="0059726B"/>
    <w:rsid w:val="005972EA"/>
    <w:rsid w:val="00597335"/>
    <w:rsid w:val="00597395"/>
    <w:rsid w:val="005973CB"/>
    <w:rsid w:val="005973DB"/>
    <w:rsid w:val="005973E4"/>
    <w:rsid w:val="00597421"/>
    <w:rsid w:val="005974D0"/>
    <w:rsid w:val="00597522"/>
    <w:rsid w:val="00597585"/>
    <w:rsid w:val="00597589"/>
    <w:rsid w:val="005975CC"/>
    <w:rsid w:val="005975E9"/>
    <w:rsid w:val="0059765D"/>
    <w:rsid w:val="00597666"/>
    <w:rsid w:val="00597735"/>
    <w:rsid w:val="0059773C"/>
    <w:rsid w:val="005977AB"/>
    <w:rsid w:val="005977DD"/>
    <w:rsid w:val="005978F7"/>
    <w:rsid w:val="0059795C"/>
    <w:rsid w:val="00597974"/>
    <w:rsid w:val="0059799F"/>
    <w:rsid w:val="005979CA"/>
    <w:rsid w:val="00597A1D"/>
    <w:rsid w:val="00597ACE"/>
    <w:rsid w:val="00597AF3"/>
    <w:rsid w:val="00597AFE"/>
    <w:rsid w:val="00597B84"/>
    <w:rsid w:val="00597BBD"/>
    <w:rsid w:val="00597BE6"/>
    <w:rsid w:val="00597C1A"/>
    <w:rsid w:val="00597CDD"/>
    <w:rsid w:val="00597CE6"/>
    <w:rsid w:val="00597CF9"/>
    <w:rsid w:val="00597DC9"/>
    <w:rsid w:val="00597DD9"/>
    <w:rsid w:val="00597DEA"/>
    <w:rsid w:val="00597DF8"/>
    <w:rsid w:val="00597E79"/>
    <w:rsid w:val="00597E82"/>
    <w:rsid w:val="00597F06"/>
    <w:rsid w:val="00597F5A"/>
    <w:rsid w:val="00597F5D"/>
    <w:rsid w:val="00597F6F"/>
    <w:rsid w:val="00597F76"/>
    <w:rsid w:val="00597F79"/>
    <w:rsid w:val="00597FCF"/>
    <w:rsid w:val="005A001E"/>
    <w:rsid w:val="005A0023"/>
    <w:rsid w:val="005A004D"/>
    <w:rsid w:val="005A0096"/>
    <w:rsid w:val="005A0124"/>
    <w:rsid w:val="005A014C"/>
    <w:rsid w:val="005A0155"/>
    <w:rsid w:val="005A0163"/>
    <w:rsid w:val="005A0168"/>
    <w:rsid w:val="005A0191"/>
    <w:rsid w:val="005A023C"/>
    <w:rsid w:val="005A024A"/>
    <w:rsid w:val="005A0253"/>
    <w:rsid w:val="005A0276"/>
    <w:rsid w:val="005A02D1"/>
    <w:rsid w:val="005A02FA"/>
    <w:rsid w:val="005A0312"/>
    <w:rsid w:val="005A0356"/>
    <w:rsid w:val="005A035C"/>
    <w:rsid w:val="005A0366"/>
    <w:rsid w:val="005A039E"/>
    <w:rsid w:val="005A03A6"/>
    <w:rsid w:val="005A040A"/>
    <w:rsid w:val="005A040D"/>
    <w:rsid w:val="005A0435"/>
    <w:rsid w:val="005A047E"/>
    <w:rsid w:val="005A054D"/>
    <w:rsid w:val="005A0574"/>
    <w:rsid w:val="005A057B"/>
    <w:rsid w:val="005A058F"/>
    <w:rsid w:val="005A0595"/>
    <w:rsid w:val="005A05B3"/>
    <w:rsid w:val="005A0636"/>
    <w:rsid w:val="005A065C"/>
    <w:rsid w:val="005A06AA"/>
    <w:rsid w:val="005A06CA"/>
    <w:rsid w:val="005A06CD"/>
    <w:rsid w:val="005A06D4"/>
    <w:rsid w:val="005A0736"/>
    <w:rsid w:val="005A0747"/>
    <w:rsid w:val="005A0781"/>
    <w:rsid w:val="005A0819"/>
    <w:rsid w:val="005A0823"/>
    <w:rsid w:val="005A0881"/>
    <w:rsid w:val="005A0893"/>
    <w:rsid w:val="005A08A6"/>
    <w:rsid w:val="005A08F4"/>
    <w:rsid w:val="005A0A87"/>
    <w:rsid w:val="005A0AA3"/>
    <w:rsid w:val="005A0AA7"/>
    <w:rsid w:val="005A0C5F"/>
    <w:rsid w:val="005A0CD1"/>
    <w:rsid w:val="005A0D11"/>
    <w:rsid w:val="005A0D3A"/>
    <w:rsid w:val="005A0D8A"/>
    <w:rsid w:val="005A0DD6"/>
    <w:rsid w:val="005A0E3F"/>
    <w:rsid w:val="005A0E9A"/>
    <w:rsid w:val="005A0EA4"/>
    <w:rsid w:val="005A0EC1"/>
    <w:rsid w:val="005A0F64"/>
    <w:rsid w:val="005A0FC5"/>
    <w:rsid w:val="005A0FF7"/>
    <w:rsid w:val="005A1080"/>
    <w:rsid w:val="005A1096"/>
    <w:rsid w:val="005A10F0"/>
    <w:rsid w:val="005A1102"/>
    <w:rsid w:val="005A112A"/>
    <w:rsid w:val="005A1178"/>
    <w:rsid w:val="005A1187"/>
    <w:rsid w:val="005A11B2"/>
    <w:rsid w:val="005A11D9"/>
    <w:rsid w:val="005A11EA"/>
    <w:rsid w:val="005A123E"/>
    <w:rsid w:val="005A127F"/>
    <w:rsid w:val="005A12C3"/>
    <w:rsid w:val="005A13A4"/>
    <w:rsid w:val="005A13AE"/>
    <w:rsid w:val="005A1407"/>
    <w:rsid w:val="005A1453"/>
    <w:rsid w:val="005A14C7"/>
    <w:rsid w:val="005A14E8"/>
    <w:rsid w:val="005A153A"/>
    <w:rsid w:val="005A15A8"/>
    <w:rsid w:val="005A15B9"/>
    <w:rsid w:val="005A15BA"/>
    <w:rsid w:val="005A15E6"/>
    <w:rsid w:val="005A15F6"/>
    <w:rsid w:val="005A168A"/>
    <w:rsid w:val="005A16D1"/>
    <w:rsid w:val="005A16DE"/>
    <w:rsid w:val="005A1715"/>
    <w:rsid w:val="005A172E"/>
    <w:rsid w:val="005A1737"/>
    <w:rsid w:val="005A178F"/>
    <w:rsid w:val="005A17B6"/>
    <w:rsid w:val="005A17B9"/>
    <w:rsid w:val="005A17CC"/>
    <w:rsid w:val="005A1869"/>
    <w:rsid w:val="005A18A7"/>
    <w:rsid w:val="005A18B0"/>
    <w:rsid w:val="005A1943"/>
    <w:rsid w:val="005A1951"/>
    <w:rsid w:val="005A198D"/>
    <w:rsid w:val="005A19C7"/>
    <w:rsid w:val="005A1A0C"/>
    <w:rsid w:val="005A1A12"/>
    <w:rsid w:val="005A1A65"/>
    <w:rsid w:val="005A1A9B"/>
    <w:rsid w:val="005A1AB8"/>
    <w:rsid w:val="005A1AFB"/>
    <w:rsid w:val="005A1B32"/>
    <w:rsid w:val="005A1BDE"/>
    <w:rsid w:val="005A1D32"/>
    <w:rsid w:val="005A1DB8"/>
    <w:rsid w:val="005A1DBA"/>
    <w:rsid w:val="005A1DE3"/>
    <w:rsid w:val="005A1E29"/>
    <w:rsid w:val="005A1E70"/>
    <w:rsid w:val="005A1EF3"/>
    <w:rsid w:val="005A1F2A"/>
    <w:rsid w:val="005A1F3A"/>
    <w:rsid w:val="005A1F80"/>
    <w:rsid w:val="005A2040"/>
    <w:rsid w:val="005A2074"/>
    <w:rsid w:val="005A208F"/>
    <w:rsid w:val="005A20FB"/>
    <w:rsid w:val="005A212E"/>
    <w:rsid w:val="005A213D"/>
    <w:rsid w:val="005A21C6"/>
    <w:rsid w:val="005A21F6"/>
    <w:rsid w:val="005A223D"/>
    <w:rsid w:val="005A224E"/>
    <w:rsid w:val="005A2257"/>
    <w:rsid w:val="005A237C"/>
    <w:rsid w:val="005A2382"/>
    <w:rsid w:val="005A239D"/>
    <w:rsid w:val="005A23D9"/>
    <w:rsid w:val="005A2473"/>
    <w:rsid w:val="005A24CD"/>
    <w:rsid w:val="005A25B4"/>
    <w:rsid w:val="005A25D1"/>
    <w:rsid w:val="005A2615"/>
    <w:rsid w:val="005A2629"/>
    <w:rsid w:val="005A265E"/>
    <w:rsid w:val="005A2736"/>
    <w:rsid w:val="005A278F"/>
    <w:rsid w:val="005A27AB"/>
    <w:rsid w:val="005A27BB"/>
    <w:rsid w:val="005A28FF"/>
    <w:rsid w:val="005A2903"/>
    <w:rsid w:val="005A2907"/>
    <w:rsid w:val="005A29E5"/>
    <w:rsid w:val="005A29F5"/>
    <w:rsid w:val="005A2A56"/>
    <w:rsid w:val="005A2A7C"/>
    <w:rsid w:val="005A2AA9"/>
    <w:rsid w:val="005A2AB9"/>
    <w:rsid w:val="005A2ACA"/>
    <w:rsid w:val="005A2BA2"/>
    <w:rsid w:val="005A2BC1"/>
    <w:rsid w:val="005A2BC3"/>
    <w:rsid w:val="005A2BD8"/>
    <w:rsid w:val="005A2BE2"/>
    <w:rsid w:val="005A2C91"/>
    <w:rsid w:val="005A2CC7"/>
    <w:rsid w:val="005A2D0E"/>
    <w:rsid w:val="005A2DE7"/>
    <w:rsid w:val="005A2DE8"/>
    <w:rsid w:val="005A2E3B"/>
    <w:rsid w:val="005A2E69"/>
    <w:rsid w:val="005A2EA0"/>
    <w:rsid w:val="005A2EB6"/>
    <w:rsid w:val="005A2EBD"/>
    <w:rsid w:val="005A2F1A"/>
    <w:rsid w:val="005A2F1E"/>
    <w:rsid w:val="005A2F99"/>
    <w:rsid w:val="005A2FB4"/>
    <w:rsid w:val="005A2FED"/>
    <w:rsid w:val="005A3092"/>
    <w:rsid w:val="005A30F1"/>
    <w:rsid w:val="005A310B"/>
    <w:rsid w:val="005A3126"/>
    <w:rsid w:val="005A315A"/>
    <w:rsid w:val="005A318A"/>
    <w:rsid w:val="005A3195"/>
    <w:rsid w:val="005A31F0"/>
    <w:rsid w:val="005A32C5"/>
    <w:rsid w:val="005A32EE"/>
    <w:rsid w:val="005A3312"/>
    <w:rsid w:val="005A332E"/>
    <w:rsid w:val="005A3364"/>
    <w:rsid w:val="005A337E"/>
    <w:rsid w:val="005A338A"/>
    <w:rsid w:val="005A33C6"/>
    <w:rsid w:val="005A33D5"/>
    <w:rsid w:val="005A341E"/>
    <w:rsid w:val="005A3443"/>
    <w:rsid w:val="005A3461"/>
    <w:rsid w:val="005A346B"/>
    <w:rsid w:val="005A34FB"/>
    <w:rsid w:val="005A3503"/>
    <w:rsid w:val="005A354A"/>
    <w:rsid w:val="005A3572"/>
    <w:rsid w:val="005A35DB"/>
    <w:rsid w:val="005A3615"/>
    <w:rsid w:val="005A3616"/>
    <w:rsid w:val="005A3631"/>
    <w:rsid w:val="005A3678"/>
    <w:rsid w:val="005A3679"/>
    <w:rsid w:val="005A36C5"/>
    <w:rsid w:val="005A375A"/>
    <w:rsid w:val="005A3783"/>
    <w:rsid w:val="005A378D"/>
    <w:rsid w:val="005A37FA"/>
    <w:rsid w:val="005A3830"/>
    <w:rsid w:val="005A38AB"/>
    <w:rsid w:val="005A38F8"/>
    <w:rsid w:val="005A392B"/>
    <w:rsid w:val="005A3967"/>
    <w:rsid w:val="005A399C"/>
    <w:rsid w:val="005A3A0B"/>
    <w:rsid w:val="005A3A26"/>
    <w:rsid w:val="005A3AF3"/>
    <w:rsid w:val="005A3AF8"/>
    <w:rsid w:val="005A3AF9"/>
    <w:rsid w:val="005A3B1D"/>
    <w:rsid w:val="005A3B3F"/>
    <w:rsid w:val="005A3B62"/>
    <w:rsid w:val="005A3B8A"/>
    <w:rsid w:val="005A3B97"/>
    <w:rsid w:val="005A3C36"/>
    <w:rsid w:val="005A3C6B"/>
    <w:rsid w:val="005A3C8A"/>
    <w:rsid w:val="005A3CA8"/>
    <w:rsid w:val="005A3CBC"/>
    <w:rsid w:val="005A3D24"/>
    <w:rsid w:val="005A3D36"/>
    <w:rsid w:val="005A3D3D"/>
    <w:rsid w:val="005A3D7E"/>
    <w:rsid w:val="005A3DB9"/>
    <w:rsid w:val="005A3E27"/>
    <w:rsid w:val="005A3E7F"/>
    <w:rsid w:val="005A3F3D"/>
    <w:rsid w:val="005A3F55"/>
    <w:rsid w:val="005A3FEB"/>
    <w:rsid w:val="005A403F"/>
    <w:rsid w:val="005A40FA"/>
    <w:rsid w:val="005A4167"/>
    <w:rsid w:val="005A419B"/>
    <w:rsid w:val="005A41BF"/>
    <w:rsid w:val="005A4280"/>
    <w:rsid w:val="005A42D5"/>
    <w:rsid w:val="005A42E7"/>
    <w:rsid w:val="005A431A"/>
    <w:rsid w:val="005A431E"/>
    <w:rsid w:val="005A4349"/>
    <w:rsid w:val="005A4382"/>
    <w:rsid w:val="005A4392"/>
    <w:rsid w:val="005A441D"/>
    <w:rsid w:val="005A445D"/>
    <w:rsid w:val="005A4592"/>
    <w:rsid w:val="005A4681"/>
    <w:rsid w:val="005A4688"/>
    <w:rsid w:val="005A469C"/>
    <w:rsid w:val="005A46C9"/>
    <w:rsid w:val="005A4760"/>
    <w:rsid w:val="005A47F1"/>
    <w:rsid w:val="005A4804"/>
    <w:rsid w:val="005A482C"/>
    <w:rsid w:val="005A4835"/>
    <w:rsid w:val="005A4893"/>
    <w:rsid w:val="005A48BC"/>
    <w:rsid w:val="005A4916"/>
    <w:rsid w:val="005A49CD"/>
    <w:rsid w:val="005A4A04"/>
    <w:rsid w:val="005A4A18"/>
    <w:rsid w:val="005A4A2B"/>
    <w:rsid w:val="005A4A42"/>
    <w:rsid w:val="005A4A82"/>
    <w:rsid w:val="005A4AB4"/>
    <w:rsid w:val="005A4B66"/>
    <w:rsid w:val="005A4C1D"/>
    <w:rsid w:val="005A4C67"/>
    <w:rsid w:val="005A4C98"/>
    <w:rsid w:val="005A4CBF"/>
    <w:rsid w:val="005A4D04"/>
    <w:rsid w:val="005A4D78"/>
    <w:rsid w:val="005A4E39"/>
    <w:rsid w:val="005A4F13"/>
    <w:rsid w:val="005A4FB6"/>
    <w:rsid w:val="005A4FFF"/>
    <w:rsid w:val="005A503D"/>
    <w:rsid w:val="005A5044"/>
    <w:rsid w:val="005A506D"/>
    <w:rsid w:val="005A50A5"/>
    <w:rsid w:val="005A5101"/>
    <w:rsid w:val="005A512B"/>
    <w:rsid w:val="005A5187"/>
    <w:rsid w:val="005A525F"/>
    <w:rsid w:val="005A5340"/>
    <w:rsid w:val="005A53B1"/>
    <w:rsid w:val="005A53C0"/>
    <w:rsid w:val="005A5497"/>
    <w:rsid w:val="005A54A0"/>
    <w:rsid w:val="005A54EA"/>
    <w:rsid w:val="005A5519"/>
    <w:rsid w:val="005A5563"/>
    <w:rsid w:val="005A5599"/>
    <w:rsid w:val="005A561D"/>
    <w:rsid w:val="005A5647"/>
    <w:rsid w:val="005A569F"/>
    <w:rsid w:val="005A56FD"/>
    <w:rsid w:val="005A56FE"/>
    <w:rsid w:val="005A5745"/>
    <w:rsid w:val="005A5784"/>
    <w:rsid w:val="005A5807"/>
    <w:rsid w:val="005A5838"/>
    <w:rsid w:val="005A5857"/>
    <w:rsid w:val="005A5862"/>
    <w:rsid w:val="005A58FD"/>
    <w:rsid w:val="005A594D"/>
    <w:rsid w:val="005A5A16"/>
    <w:rsid w:val="005A5AB0"/>
    <w:rsid w:val="005A5B14"/>
    <w:rsid w:val="005A5B58"/>
    <w:rsid w:val="005A5B69"/>
    <w:rsid w:val="005A5B78"/>
    <w:rsid w:val="005A5B8F"/>
    <w:rsid w:val="005A5C2A"/>
    <w:rsid w:val="005A5CAC"/>
    <w:rsid w:val="005A5CCA"/>
    <w:rsid w:val="005A5CCB"/>
    <w:rsid w:val="005A5CD7"/>
    <w:rsid w:val="005A5CE5"/>
    <w:rsid w:val="005A5D09"/>
    <w:rsid w:val="005A5D31"/>
    <w:rsid w:val="005A5D70"/>
    <w:rsid w:val="005A5D7E"/>
    <w:rsid w:val="005A5D83"/>
    <w:rsid w:val="005A5D91"/>
    <w:rsid w:val="005A5DB0"/>
    <w:rsid w:val="005A5E46"/>
    <w:rsid w:val="005A5E7B"/>
    <w:rsid w:val="005A5E81"/>
    <w:rsid w:val="005A5EC0"/>
    <w:rsid w:val="005A5F15"/>
    <w:rsid w:val="005A5FAD"/>
    <w:rsid w:val="005A5FCE"/>
    <w:rsid w:val="005A6001"/>
    <w:rsid w:val="005A6062"/>
    <w:rsid w:val="005A608C"/>
    <w:rsid w:val="005A60E7"/>
    <w:rsid w:val="005A616B"/>
    <w:rsid w:val="005A61A1"/>
    <w:rsid w:val="005A6204"/>
    <w:rsid w:val="005A6246"/>
    <w:rsid w:val="005A6352"/>
    <w:rsid w:val="005A639F"/>
    <w:rsid w:val="005A63B2"/>
    <w:rsid w:val="005A664A"/>
    <w:rsid w:val="005A672E"/>
    <w:rsid w:val="005A675A"/>
    <w:rsid w:val="005A679D"/>
    <w:rsid w:val="005A67CD"/>
    <w:rsid w:val="005A684E"/>
    <w:rsid w:val="005A6873"/>
    <w:rsid w:val="005A68AA"/>
    <w:rsid w:val="005A68BD"/>
    <w:rsid w:val="005A68D7"/>
    <w:rsid w:val="005A68E8"/>
    <w:rsid w:val="005A6918"/>
    <w:rsid w:val="005A6919"/>
    <w:rsid w:val="005A6942"/>
    <w:rsid w:val="005A697D"/>
    <w:rsid w:val="005A6A36"/>
    <w:rsid w:val="005A6A61"/>
    <w:rsid w:val="005A6A63"/>
    <w:rsid w:val="005A6A73"/>
    <w:rsid w:val="005A6ACB"/>
    <w:rsid w:val="005A6B3A"/>
    <w:rsid w:val="005A6B4A"/>
    <w:rsid w:val="005A6BE1"/>
    <w:rsid w:val="005A6C0A"/>
    <w:rsid w:val="005A6C0D"/>
    <w:rsid w:val="005A6CB9"/>
    <w:rsid w:val="005A6CD4"/>
    <w:rsid w:val="005A6CFD"/>
    <w:rsid w:val="005A6D14"/>
    <w:rsid w:val="005A6D36"/>
    <w:rsid w:val="005A6DE4"/>
    <w:rsid w:val="005A6DE9"/>
    <w:rsid w:val="005A6DEC"/>
    <w:rsid w:val="005A6E10"/>
    <w:rsid w:val="005A6E50"/>
    <w:rsid w:val="005A6EB4"/>
    <w:rsid w:val="005A6EC9"/>
    <w:rsid w:val="005A6F31"/>
    <w:rsid w:val="005A6FDC"/>
    <w:rsid w:val="005A6FF3"/>
    <w:rsid w:val="005A702E"/>
    <w:rsid w:val="005A702F"/>
    <w:rsid w:val="005A7044"/>
    <w:rsid w:val="005A7061"/>
    <w:rsid w:val="005A70F8"/>
    <w:rsid w:val="005A71B3"/>
    <w:rsid w:val="005A71C3"/>
    <w:rsid w:val="005A7274"/>
    <w:rsid w:val="005A7346"/>
    <w:rsid w:val="005A73C3"/>
    <w:rsid w:val="005A746A"/>
    <w:rsid w:val="005A747A"/>
    <w:rsid w:val="005A7497"/>
    <w:rsid w:val="005A74BB"/>
    <w:rsid w:val="005A751E"/>
    <w:rsid w:val="005A751F"/>
    <w:rsid w:val="005A7613"/>
    <w:rsid w:val="005A76A4"/>
    <w:rsid w:val="005A76BD"/>
    <w:rsid w:val="005A76BE"/>
    <w:rsid w:val="005A76D8"/>
    <w:rsid w:val="005A77A6"/>
    <w:rsid w:val="005A77B5"/>
    <w:rsid w:val="005A785A"/>
    <w:rsid w:val="005A785B"/>
    <w:rsid w:val="005A7871"/>
    <w:rsid w:val="005A78C0"/>
    <w:rsid w:val="005A7900"/>
    <w:rsid w:val="005A7959"/>
    <w:rsid w:val="005A7978"/>
    <w:rsid w:val="005A7A5D"/>
    <w:rsid w:val="005A7A8D"/>
    <w:rsid w:val="005A7A94"/>
    <w:rsid w:val="005A7A9E"/>
    <w:rsid w:val="005A7AA7"/>
    <w:rsid w:val="005A7B86"/>
    <w:rsid w:val="005A7BE4"/>
    <w:rsid w:val="005A7C19"/>
    <w:rsid w:val="005A7C42"/>
    <w:rsid w:val="005A7CE9"/>
    <w:rsid w:val="005A7CF7"/>
    <w:rsid w:val="005A7D55"/>
    <w:rsid w:val="005A7D88"/>
    <w:rsid w:val="005A7DC8"/>
    <w:rsid w:val="005A7E14"/>
    <w:rsid w:val="005A7E25"/>
    <w:rsid w:val="005A7E64"/>
    <w:rsid w:val="005A7E67"/>
    <w:rsid w:val="005A7E7F"/>
    <w:rsid w:val="005A7EB8"/>
    <w:rsid w:val="005A7ECD"/>
    <w:rsid w:val="005A7F0C"/>
    <w:rsid w:val="005A7FAA"/>
    <w:rsid w:val="005A7FAD"/>
    <w:rsid w:val="005A7FDD"/>
    <w:rsid w:val="005A7FEB"/>
    <w:rsid w:val="005B0034"/>
    <w:rsid w:val="005B006C"/>
    <w:rsid w:val="005B0116"/>
    <w:rsid w:val="005B0128"/>
    <w:rsid w:val="005B012C"/>
    <w:rsid w:val="005B0168"/>
    <w:rsid w:val="005B018B"/>
    <w:rsid w:val="005B026C"/>
    <w:rsid w:val="005B02CF"/>
    <w:rsid w:val="005B02F9"/>
    <w:rsid w:val="005B0316"/>
    <w:rsid w:val="005B03EA"/>
    <w:rsid w:val="005B0416"/>
    <w:rsid w:val="005B048E"/>
    <w:rsid w:val="005B0494"/>
    <w:rsid w:val="005B04D9"/>
    <w:rsid w:val="005B0510"/>
    <w:rsid w:val="005B055E"/>
    <w:rsid w:val="005B058F"/>
    <w:rsid w:val="005B059C"/>
    <w:rsid w:val="005B05A0"/>
    <w:rsid w:val="005B05FB"/>
    <w:rsid w:val="005B0615"/>
    <w:rsid w:val="005B0649"/>
    <w:rsid w:val="005B0665"/>
    <w:rsid w:val="005B06AE"/>
    <w:rsid w:val="005B06F3"/>
    <w:rsid w:val="005B0725"/>
    <w:rsid w:val="005B072E"/>
    <w:rsid w:val="005B073B"/>
    <w:rsid w:val="005B0849"/>
    <w:rsid w:val="005B0878"/>
    <w:rsid w:val="005B08E2"/>
    <w:rsid w:val="005B0924"/>
    <w:rsid w:val="005B0963"/>
    <w:rsid w:val="005B0966"/>
    <w:rsid w:val="005B0994"/>
    <w:rsid w:val="005B099C"/>
    <w:rsid w:val="005B09B7"/>
    <w:rsid w:val="005B0A0C"/>
    <w:rsid w:val="005B0A79"/>
    <w:rsid w:val="005B0B2C"/>
    <w:rsid w:val="005B0B33"/>
    <w:rsid w:val="005B0B4A"/>
    <w:rsid w:val="005B0B8B"/>
    <w:rsid w:val="005B0BD0"/>
    <w:rsid w:val="005B0C4D"/>
    <w:rsid w:val="005B0CA0"/>
    <w:rsid w:val="005B0CC2"/>
    <w:rsid w:val="005B0D2B"/>
    <w:rsid w:val="005B0D62"/>
    <w:rsid w:val="005B0D8D"/>
    <w:rsid w:val="005B0DA4"/>
    <w:rsid w:val="005B0DE3"/>
    <w:rsid w:val="005B0E1A"/>
    <w:rsid w:val="005B0EA8"/>
    <w:rsid w:val="005B0F40"/>
    <w:rsid w:val="005B1049"/>
    <w:rsid w:val="005B1071"/>
    <w:rsid w:val="005B10A5"/>
    <w:rsid w:val="005B10E6"/>
    <w:rsid w:val="005B1114"/>
    <w:rsid w:val="005B114F"/>
    <w:rsid w:val="005B115C"/>
    <w:rsid w:val="005B1164"/>
    <w:rsid w:val="005B128A"/>
    <w:rsid w:val="005B12E3"/>
    <w:rsid w:val="005B1329"/>
    <w:rsid w:val="005B134A"/>
    <w:rsid w:val="005B1350"/>
    <w:rsid w:val="005B1376"/>
    <w:rsid w:val="005B138B"/>
    <w:rsid w:val="005B1398"/>
    <w:rsid w:val="005B1428"/>
    <w:rsid w:val="005B1447"/>
    <w:rsid w:val="005B1483"/>
    <w:rsid w:val="005B14BA"/>
    <w:rsid w:val="005B153C"/>
    <w:rsid w:val="005B1593"/>
    <w:rsid w:val="005B17BC"/>
    <w:rsid w:val="005B1816"/>
    <w:rsid w:val="005B1833"/>
    <w:rsid w:val="005B1846"/>
    <w:rsid w:val="005B184F"/>
    <w:rsid w:val="005B1857"/>
    <w:rsid w:val="005B1881"/>
    <w:rsid w:val="005B195C"/>
    <w:rsid w:val="005B1966"/>
    <w:rsid w:val="005B19EA"/>
    <w:rsid w:val="005B1A35"/>
    <w:rsid w:val="005B1A39"/>
    <w:rsid w:val="005B1ACA"/>
    <w:rsid w:val="005B1ADF"/>
    <w:rsid w:val="005B1BE8"/>
    <w:rsid w:val="005B1C2A"/>
    <w:rsid w:val="005B1C84"/>
    <w:rsid w:val="005B1CB4"/>
    <w:rsid w:val="005B1D1B"/>
    <w:rsid w:val="005B1E02"/>
    <w:rsid w:val="005B1ED7"/>
    <w:rsid w:val="005B1EEC"/>
    <w:rsid w:val="005B1EEF"/>
    <w:rsid w:val="005B1FDE"/>
    <w:rsid w:val="005B1FE7"/>
    <w:rsid w:val="005B1FED"/>
    <w:rsid w:val="005B200E"/>
    <w:rsid w:val="005B20D2"/>
    <w:rsid w:val="005B20E6"/>
    <w:rsid w:val="005B2108"/>
    <w:rsid w:val="005B210D"/>
    <w:rsid w:val="005B217B"/>
    <w:rsid w:val="005B2196"/>
    <w:rsid w:val="005B2207"/>
    <w:rsid w:val="005B221E"/>
    <w:rsid w:val="005B2260"/>
    <w:rsid w:val="005B22E9"/>
    <w:rsid w:val="005B2354"/>
    <w:rsid w:val="005B2360"/>
    <w:rsid w:val="005B23AA"/>
    <w:rsid w:val="005B23AB"/>
    <w:rsid w:val="005B2472"/>
    <w:rsid w:val="005B24B1"/>
    <w:rsid w:val="005B24D5"/>
    <w:rsid w:val="005B2516"/>
    <w:rsid w:val="005B258A"/>
    <w:rsid w:val="005B25D1"/>
    <w:rsid w:val="005B25F8"/>
    <w:rsid w:val="005B2654"/>
    <w:rsid w:val="005B267E"/>
    <w:rsid w:val="005B268C"/>
    <w:rsid w:val="005B26C4"/>
    <w:rsid w:val="005B27B5"/>
    <w:rsid w:val="005B27C3"/>
    <w:rsid w:val="005B2870"/>
    <w:rsid w:val="005B2911"/>
    <w:rsid w:val="005B2955"/>
    <w:rsid w:val="005B29B1"/>
    <w:rsid w:val="005B29EF"/>
    <w:rsid w:val="005B2A16"/>
    <w:rsid w:val="005B2A68"/>
    <w:rsid w:val="005B2A6A"/>
    <w:rsid w:val="005B2AA3"/>
    <w:rsid w:val="005B2B58"/>
    <w:rsid w:val="005B2BDE"/>
    <w:rsid w:val="005B2C39"/>
    <w:rsid w:val="005B2D57"/>
    <w:rsid w:val="005B2D7C"/>
    <w:rsid w:val="005B2E01"/>
    <w:rsid w:val="005B2E09"/>
    <w:rsid w:val="005B2E4E"/>
    <w:rsid w:val="005B2E64"/>
    <w:rsid w:val="005B2E81"/>
    <w:rsid w:val="005B2E8B"/>
    <w:rsid w:val="005B2E8C"/>
    <w:rsid w:val="005B2EEC"/>
    <w:rsid w:val="005B2F8C"/>
    <w:rsid w:val="005B2FD1"/>
    <w:rsid w:val="005B2FED"/>
    <w:rsid w:val="005B309D"/>
    <w:rsid w:val="005B30CB"/>
    <w:rsid w:val="005B30E3"/>
    <w:rsid w:val="005B31AC"/>
    <w:rsid w:val="005B31AF"/>
    <w:rsid w:val="005B31ED"/>
    <w:rsid w:val="005B320A"/>
    <w:rsid w:val="005B3233"/>
    <w:rsid w:val="005B327D"/>
    <w:rsid w:val="005B3317"/>
    <w:rsid w:val="005B333A"/>
    <w:rsid w:val="005B3340"/>
    <w:rsid w:val="005B3393"/>
    <w:rsid w:val="005B33EB"/>
    <w:rsid w:val="005B33F8"/>
    <w:rsid w:val="005B340C"/>
    <w:rsid w:val="005B34CF"/>
    <w:rsid w:val="005B35D0"/>
    <w:rsid w:val="005B3662"/>
    <w:rsid w:val="005B3705"/>
    <w:rsid w:val="005B3714"/>
    <w:rsid w:val="005B3736"/>
    <w:rsid w:val="005B3867"/>
    <w:rsid w:val="005B387A"/>
    <w:rsid w:val="005B389A"/>
    <w:rsid w:val="005B389C"/>
    <w:rsid w:val="005B38D2"/>
    <w:rsid w:val="005B39A4"/>
    <w:rsid w:val="005B3A04"/>
    <w:rsid w:val="005B3A16"/>
    <w:rsid w:val="005B3A62"/>
    <w:rsid w:val="005B3A9C"/>
    <w:rsid w:val="005B3B8D"/>
    <w:rsid w:val="005B3C2B"/>
    <w:rsid w:val="005B3C9F"/>
    <w:rsid w:val="005B3D00"/>
    <w:rsid w:val="005B3DAA"/>
    <w:rsid w:val="005B3DDA"/>
    <w:rsid w:val="005B3DDB"/>
    <w:rsid w:val="005B3EA4"/>
    <w:rsid w:val="005B3ED5"/>
    <w:rsid w:val="005B3F12"/>
    <w:rsid w:val="005B3F1E"/>
    <w:rsid w:val="005B3F5A"/>
    <w:rsid w:val="005B3F8F"/>
    <w:rsid w:val="005B3FD5"/>
    <w:rsid w:val="005B4046"/>
    <w:rsid w:val="005B4055"/>
    <w:rsid w:val="005B40F3"/>
    <w:rsid w:val="005B4105"/>
    <w:rsid w:val="005B4112"/>
    <w:rsid w:val="005B416F"/>
    <w:rsid w:val="005B422D"/>
    <w:rsid w:val="005B4239"/>
    <w:rsid w:val="005B427A"/>
    <w:rsid w:val="005B42D3"/>
    <w:rsid w:val="005B4349"/>
    <w:rsid w:val="005B4351"/>
    <w:rsid w:val="005B43D0"/>
    <w:rsid w:val="005B4424"/>
    <w:rsid w:val="005B446A"/>
    <w:rsid w:val="005B4528"/>
    <w:rsid w:val="005B45F0"/>
    <w:rsid w:val="005B464F"/>
    <w:rsid w:val="005B4658"/>
    <w:rsid w:val="005B467F"/>
    <w:rsid w:val="005B468D"/>
    <w:rsid w:val="005B4699"/>
    <w:rsid w:val="005B46A1"/>
    <w:rsid w:val="005B46BB"/>
    <w:rsid w:val="005B46E9"/>
    <w:rsid w:val="005B46F9"/>
    <w:rsid w:val="005B4702"/>
    <w:rsid w:val="005B472B"/>
    <w:rsid w:val="005B479E"/>
    <w:rsid w:val="005B47C3"/>
    <w:rsid w:val="005B4852"/>
    <w:rsid w:val="005B48AF"/>
    <w:rsid w:val="005B4979"/>
    <w:rsid w:val="005B4990"/>
    <w:rsid w:val="005B49AB"/>
    <w:rsid w:val="005B49D4"/>
    <w:rsid w:val="005B4A26"/>
    <w:rsid w:val="005B4AA3"/>
    <w:rsid w:val="005B4AC3"/>
    <w:rsid w:val="005B4B54"/>
    <w:rsid w:val="005B4B8F"/>
    <w:rsid w:val="005B4B92"/>
    <w:rsid w:val="005B4BB2"/>
    <w:rsid w:val="005B4BBD"/>
    <w:rsid w:val="005B4BFB"/>
    <w:rsid w:val="005B4C1D"/>
    <w:rsid w:val="005B4C60"/>
    <w:rsid w:val="005B4CD1"/>
    <w:rsid w:val="005B4D17"/>
    <w:rsid w:val="005B4D91"/>
    <w:rsid w:val="005B4DAA"/>
    <w:rsid w:val="005B4DB7"/>
    <w:rsid w:val="005B4DD8"/>
    <w:rsid w:val="005B4E12"/>
    <w:rsid w:val="005B4E3E"/>
    <w:rsid w:val="005B4E83"/>
    <w:rsid w:val="005B4E9C"/>
    <w:rsid w:val="005B4EC5"/>
    <w:rsid w:val="005B4EFC"/>
    <w:rsid w:val="005B4FA3"/>
    <w:rsid w:val="005B50AD"/>
    <w:rsid w:val="005B51A8"/>
    <w:rsid w:val="005B51F3"/>
    <w:rsid w:val="005B51FC"/>
    <w:rsid w:val="005B520F"/>
    <w:rsid w:val="005B5229"/>
    <w:rsid w:val="005B5291"/>
    <w:rsid w:val="005B5295"/>
    <w:rsid w:val="005B529E"/>
    <w:rsid w:val="005B52CC"/>
    <w:rsid w:val="005B52DA"/>
    <w:rsid w:val="005B5303"/>
    <w:rsid w:val="005B5318"/>
    <w:rsid w:val="005B535A"/>
    <w:rsid w:val="005B5374"/>
    <w:rsid w:val="005B5392"/>
    <w:rsid w:val="005B53D7"/>
    <w:rsid w:val="005B53F7"/>
    <w:rsid w:val="005B5415"/>
    <w:rsid w:val="005B542E"/>
    <w:rsid w:val="005B54AB"/>
    <w:rsid w:val="005B54B5"/>
    <w:rsid w:val="005B551F"/>
    <w:rsid w:val="005B5537"/>
    <w:rsid w:val="005B555B"/>
    <w:rsid w:val="005B557D"/>
    <w:rsid w:val="005B55A2"/>
    <w:rsid w:val="005B55AE"/>
    <w:rsid w:val="005B56E6"/>
    <w:rsid w:val="005B56F6"/>
    <w:rsid w:val="005B56FC"/>
    <w:rsid w:val="005B5721"/>
    <w:rsid w:val="005B5745"/>
    <w:rsid w:val="005B576C"/>
    <w:rsid w:val="005B57DF"/>
    <w:rsid w:val="005B582C"/>
    <w:rsid w:val="005B583F"/>
    <w:rsid w:val="005B593E"/>
    <w:rsid w:val="005B59DC"/>
    <w:rsid w:val="005B5A0F"/>
    <w:rsid w:val="005B5A36"/>
    <w:rsid w:val="005B5B1E"/>
    <w:rsid w:val="005B5B5A"/>
    <w:rsid w:val="005B5B6E"/>
    <w:rsid w:val="005B5B74"/>
    <w:rsid w:val="005B5B7F"/>
    <w:rsid w:val="005B5BAE"/>
    <w:rsid w:val="005B5BB6"/>
    <w:rsid w:val="005B5BC7"/>
    <w:rsid w:val="005B5BD7"/>
    <w:rsid w:val="005B5BEC"/>
    <w:rsid w:val="005B5D2D"/>
    <w:rsid w:val="005B5D96"/>
    <w:rsid w:val="005B5DD8"/>
    <w:rsid w:val="005B5E08"/>
    <w:rsid w:val="005B5E74"/>
    <w:rsid w:val="005B5F18"/>
    <w:rsid w:val="005B5F2B"/>
    <w:rsid w:val="005B5F8E"/>
    <w:rsid w:val="005B5FA7"/>
    <w:rsid w:val="005B5FC4"/>
    <w:rsid w:val="005B5FCD"/>
    <w:rsid w:val="005B5FD0"/>
    <w:rsid w:val="005B6174"/>
    <w:rsid w:val="005B61BB"/>
    <w:rsid w:val="005B6276"/>
    <w:rsid w:val="005B62A9"/>
    <w:rsid w:val="005B62F4"/>
    <w:rsid w:val="005B6396"/>
    <w:rsid w:val="005B6397"/>
    <w:rsid w:val="005B63DF"/>
    <w:rsid w:val="005B6431"/>
    <w:rsid w:val="005B6488"/>
    <w:rsid w:val="005B652D"/>
    <w:rsid w:val="005B6543"/>
    <w:rsid w:val="005B65D9"/>
    <w:rsid w:val="005B6640"/>
    <w:rsid w:val="005B679E"/>
    <w:rsid w:val="005B67D9"/>
    <w:rsid w:val="005B67DA"/>
    <w:rsid w:val="005B67FE"/>
    <w:rsid w:val="005B68A8"/>
    <w:rsid w:val="005B68F0"/>
    <w:rsid w:val="005B69AD"/>
    <w:rsid w:val="005B69FF"/>
    <w:rsid w:val="005B6A17"/>
    <w:rsid w:val="005B6A75"/>
    <w:rsid w:val="005B6AA5"/>
    <w:rsid w:val="005B6ACC"/>
    <w:rsid w:val="005B6B1D"/>
    <w:rsid w:val="005B6B24"/>
    <w:rsid w:val="005B6B31"/>
    <w:rsid w:val="005B6B3A"/>
    <w:rsid w:val="005B6B6B"/>
    <w:rsid w:val="005B6C46"/>
    <w:rsid w:val="005B6CDD"/>
    <w:rsid w:val="005B6CF7"/>
    <w:rsid w:val="005B6DE4"/>
    <w:rsid w:val="005B6E00"/>
    <w:rsid w:val="005B6E20"/>
    <w:rsid w:val="005B6E65"/>
    <w:rsid w:val="005B6EDD"/>
    <w:rsid w:val="005B6F00"/>
    <w:rsid w:val="005B6FC7"/>
    <w:rsid w:val="005B6FF0"/>
    <w:rsid w:val="005B70AD"/>
    <w:rsid w:val="005B7103"/>
    <w:rsid w:val="005B714C"/>
    <w:rsid w:val="005B7219"/>
    <w:rsid w:val="005B727D"/>
    <w:rsid w:val="005B72A5"/>
    <w:rsid w:val="005B7335"/>
    <w:rsid w:val="005B73BD"/>
    <w:rsid w:val="005B74EA"/>
    <w:rsid w:val="005B75CD"/>
    <w:rsid w:val="005B75D7"/>
    <w:rsid w:val="005B75D9"/>
    <w:rsid w:val="005B7614"/>
    <w:rsid w:val="005B761E"/>
    <w:rsid w:val="005B7643"/>
    <w:rsid w:val="005B7666"/>
    <w:rsid w:val="005B7718"/>
    <w:rsid w:val="005B77B3"/>
    <w:rsid w:val="005B77E1"/>
    <w:rsid w:val="005B781B"/>
    <w:rsid w:val="005B781F"/>
    <w:rsid w:val="005B784E"/>
    <w:rsid w:val="005B7857"/>
    <w:rsid w:val="005B790F"/>
    <w:rsid w:val="005B7919"/>
    <w:rsid w:val="005B7986"/>
    <w:rsid w:val="005B799F"/>
    <w:rsid w:val="005B79BC"/>
    <w:rsid w:val="005B79F0"/>
    <w:rsid w:val="005B7A59"/>
    <w:rsid w:val="005B7A7E"/>
    <w:rsid w:val="005B7ACC"/>
    <w:rsid w:val="005B7B6D"/>
    <w:rsid w:val="005B7B7E"/>
    <w:rsid w:val="005B7C69"/>
    <w:rsid w:val="005B7C98"/>
    <w:rsid w:val="005B7D4D"/>
    <w:rsid w:val="005B7D4E"/>
    <w:rsid w:val="005B7D61"/>
    <w:rsid w:val="005B7D9C"/>
    <w:rsid w:val="005B7DC5"/>
    <w:rsid w:val="005B7DDA"/>
    <w:rsid w:val="005B7DFF"/>
    <w:rsid w:val="005B7EC7"/>
    <w:rsid w:val="005B7F60"/>
    <w:rsid w:val="005C00AD"/>
    <w:rsid w:val="005C00B3"/>
    <w:rsid w:val="005C00F2"/>
    <w:rsid w:val="005C01E6"/>
    <w:rsid w:val="005C020D"/>
    <w:rsid w:val="005C0221"/>
    <w:rsid w:val="005C045C"/>
    <w:rsid w:val="005C05B5"/>
    <w:rsid w:val="005C05BC"/>
    <w:rsid w:val="005C05D7"/>
    <w:rsid w:val="005C0601"/>
    <w:rsid w:val="005C0674"/>
    <w:rsid w:val="005C06B6"/>
    <w:rsid w:val="005C0722"/>
    <w:rsid w:val="005C0732"/>
    <w:rsid w:val="005C0737"/>
    <w:rsid w:val="005C07C6"/>
    <w:rsid w:val="005C080F"/>
    <w:rsid w:val="005C0818"/>
    <w:rsid w:val="005C090C"/>
    <w:rsid w:val="005C090D"/>
    <w:rsid w:val="005C094B"/>
    <w:rsid w:val="005C09CF"/>
    <w:rsid w:val="005C09DB"/>
    <w:rsid w:val="005C0A35"/>
    <w:rsid w:val="005C0A63"/>
    <w:rsid w:val="005C0AC8"/>
    <w:rsid w:val="005C0B14"/>
    <w:rsid w:val="005C0B68"/>
    <w:rsid w:val="005C0BB6"/>
    <w:rsid w:val="005C0BBA"/>
    <w:rsid w:val="005C0BC2"/>
    <w:rsid w:val="005C0C09"/>
    <w:rsid w:val="005C0C30"/>
    <w:rsid w:val="005C0C77"/>
    <w:rsid w:val="005C0CDB"/>
    <w:rsid w:val="005C0CDD"/>
    <w:rsid w:val="005C0D5E"/>
    <w:rsid w:val="005C0E74"/>
    <w:rsid w:val="005C0E91"/>
    <w:rsid w:val="005C0EE9"/>
    <w:rsid w:val="005C1012"/>
    <w:rsid w:val="005C10BB"/>
    <w:rsid w:val="005C10DF"/>
    <w:rsid w:val="005C1104"/>
    <w:rsid w:val="005C1112"/>
    <w:rsid w:val="005C115A"/>
    <w:rsid w:val="005C1174"/>
    <w:rsid w:val="005C1180"/>
    <w:rsid w:val="005C11B0"/>
    <w:rsid w:val="005C11D5"/>
    <w:rsid w:val="005C11F9"/>
    <w:rsid w:val="005C11FD"/>
    <w:rsid w:val="005C124E"/>
    <w:rsid w:val="005C1251"/>
    <w:rsid w:val="005C1263"/>
    <w:rsid w:val="005C12A9"/>
    <w:rsid w:val="005C12CD"/>
    <w:rsid w:val="005C12F4"/>
    <w:rsid w:val="005C131A"/>
    <w:rsid w:val="005C13DF"/>
    <w:rsid w:val="005C1418"/>
    <w:rsid w:val="005C141B"/>
    <w:rsid w:val="005C14B7"/>
    <w:rsid w:val="005C14CB"/>
    <w:rsid w:val="005C1539"/>
    <w:rsid w:val="005C1566"/>
    <w:rsid w:val="005C15FC"/>
    <w:rsid w:val="005C164D"/>
    <w:rsid w:val="005C1687"/>
    <w:rsid w:val="005C16A1"/>
    <w:rsid w:val="005C16EE"/>
    <w:rsid w:val="005C1714"/>
    <w:rsid w:val="005C17AA"/>
    <w:rsid w:val="005C17F5"/>
    <w:rsid w:val="005C1801"/>
    <w:rsid w:val="005C185D"/>
    <w:rsid w:val="005C1878"/>
    <w:rsid w:val="005C18C0"/>
    <w:rsid w:val="005C18D0"/>
    <w:rsid w:val="005C1927"/>
    <w:rsid w:val="005C197F"/>
    <w:rsid w:val="005C1986"/>
    <w:rsid w:val="005C198E"/>
    <w:rsid w:val="005C19D0"/>
    <w:rsid w:val="005C19D1"/>
    <w:rsid w:val="005C1A91"/>
    <w:rsid w:val="005C1AFF"/>
    <w:rsid w:val="005C1B01"/>
    <w:rsid w:val="005C1B68"/>
    <w:rsid w:val="005C1B6D"/>
    <w:rsid w:val="005C1B6F"/>
    <w:rsid w:val="005C1C49"/>
    <w:rsid w:val="005C1CB0"/>
    <w:rsid w:val="005C1CE0"/>
    <w:rsid w:val="005C1D2F"/>
    <w:rsid w:val="005C1D6C"/>
    <w:rsid w:val="005C1DC5"/>
    <w:rsid w:val="005C1DCB"/>
    <w:rsid w:val="005C1F70"/>
    <w:rsid w:val="005C1FAA"/>
    <w:rsid w:val="005C1FEF"/>
    <w:rsid w:val="005C2021"/>
    <w:rsid w:val="005C2085"/>
    <w:rsid w:val="005C20A0"/>
    <w:rsid w:val="005C2134"/>
    <w:rsid w:val="005C2154"/>
    <w:rsid w:val="005C215C"/>
    <w:rsid w:val="005C2270"/>
    <w:rsid w:val="005C22A2"/>
    <w:rsid w:val="005C22B8"/>
    <w:rsid w:val="005C230B"/>
    <w:rsid w:val="005C237B"/>
    <w:rsid w:val="005C2389"/>
    <w:rsid w:val="005C23B0"/>
    <w:rsid w:val="005C249F"/>
    <w:rsid w:val="005C24B8"/>
    <w:rsid w:val="005C24D3"/>
    <w:rsid w:val="005C24F2"/>
    <w:rsid w:val="005C2520"/>
    <w:rsid w:val="005C2554"/>
    <w:rsid w:val="005C25B9"/>
    <w:rsid w:val="005C25BA"/>
    <w:rsid w:val="005C266C"/>
    <w:rsid w:val="005C26B3"/>
    <w:rsid w:val="005C26ED"/>
    <w:rsid w:val="005C2769"/>
    <w:rsid w:val="005C27B8"/>
    <w:rsid w:val="005C27E1"/>
    <w:rsid w:val="005C281C"/>
    <w:rsid w:val="005C283C"/>
    <w:rsid w:val="005C285E"/>
    <w:rsid w:val="005C2918"/>
    <w:rsid w:val="005C294F"/>
    <w:rsid w:val="005C299D"/>
    <w:rsid w:val="005C2A59"/>
    <w:rsid w:val="005C2AAD"/>
    <w:rsid w:val="005C2AB4"/>
    <w:rsid w:val="005C2AEC"/>
    <w:rsid w:val="005C2B00"/>
    <w:rsid w:val="005C2BA2"/>
    <w:rsid w:val="005C2C41"/>
    <w:rsid w:val="005C2D24"/>
    <w:rsid w:val="005C2D4E"/>
    <w:rsid w:val="005C2DCA"/>
    <w:rsid w:val="005C2FE0"/>
    <w:rsid w:val="005C2FEB"/>
    <w:rsid w:val="005C2FF9"/>
    <w:rsid w:val="005C3015"/>
    <w:rsid w:val="005C3162"/>
    <w:rsid w:val="005C31EE"/>
    <w:rsid w:val="005C324E"/>
    <w:rsid w:val="005C3346"/>
    <w:rsid w:val="005C3360"/>
    <w:rsid w:val="005C342A"/>
    <w:rsid w:val="005C347E"/>
    <w:rsid w:val="005C34A7"/>
    <w:rsid w:val="005C34DA"/>
    <w:rsid w:val="005C35AB"/>
    <w:rsid w:val="005C35E3"/>
    <w:rsid w:val="005C35E5"/>
    <w:rsid w:val="005C3602"/>
    <w:rsid w:val="005C361F"/>
    <w:rsid w:val="005C3690"/>
    <w:rsid w:val="005C36C9"/>
    <w:rsid w:val="005C36FA"/>
    <w:rsid w:val="005C3737"/>
    <w:rsid w:val="005C37A0"/>
    <w:rsid w:val="005C385F"/>
    <w:rsid w:val="005C3913"/>
    <w:rsid w:val="005C3977"/>
    <w:rsid w:val="005C3980"/>
    <w:rsid w:val="005C3982"/>
    <w:rsid w:val="005C39D8"/>
    <w:rsid w:val="005C39EF"/>
    <w:rsid w:val="005C3A98"/>
    <w:rsid w:val="005C3AD4"/>
    <w:rsid w:val="005C3B90"/>
    <w:rsid w:val="005C3B99"/>
    <w:rsid w:val="005C3C14"/>
    <w:rsid w:val="005C3C74"/>
    <w:rsid w:val="005C3CCE"/>
    <w:rsid w:val="005C3CF1"/>
    <w:rsid w:val="005C3D39"/>
    <w:rsid w:val="005C3D61"/>
    <w:rsid w:val="005C3DCB"/>
    <w:rsid w:val="005C3DF2"/>
    <w:rsid w:val="005C3E0D"/>
    <w:rsid w:val="005C3E7E"/>
    <w:rsid w:val="005C3E96"/>
    <w:rsid w:val="005C3EDB"/>
    <w:rsid w:val="005C3EF5"/>
    <w:rsid w:val="005C3F61"/>
    <w:rsid w:val="005C403A"/>
    <w:rsid w:val="005C405E"/>
    <w:rsid w:val="005C40A4"/>
    <w:rsid w:val="005C4119"/>
    <w:rsid w:val="005C41B4"/>
    <w:rsid w:val="005C4211"/>
    <w:rsid w:val="005C4332"/>
    <w:rsid w:val="005C435D"/>
    <w:rsid w:val="005C4394"/>
    <w:rsid w:val="005C43C0"/>
    <w:rsid w:val="005C43CC"/>
    <w:rsid w:val="005C43EC"/>
    <w:rsid w:val="005C4407"/>
    <w:rsid w:val="005C4425"/>
    <w:rsid w:val="005C4433"/>
    <w:rsid w:val="005C44AE"/>
    <w:rsid w:val="005C44B7"/>
    <w:rsid w:val="005C44CC"/>
    <w:rsid w:val="005C45A2"/>
    <w:rsid w:val="005C45E2"/>
    <w:rsid w:val="005C45E7"/>
    <w:rsid w:val="005C4601"/>
    <w:rsid w:val="005C4643"/>
    <w:rsid w:val="005C4652"/>
    <w:rsid w:val="005C4653"/>
    <w:rsid w:val="005C4656"/>
    <w:rsid w:val="005C4659"/>
    <w:rsid w:val="005C46FA"/>
    <w:rsid w:val="005C473A"/>
    <w:rsid w:val="005C4764"/>
    <w:rsid w:val="005C4792"/>
    <w:rsid w:val="005C47AB"/>
    <w:rsid w:val="005C47AC"/>
    <w:rsid w:val="005C4811"/>
    <w:rsid w:val="005C4822"/>
    <w:rsid w:val="005C482C"/>
    <w:rsid w:val="005C483F"/>
    <w:rsid w:val="005C4855"/>
    <w:rsid w:val="005C4882"/>
    <w:rsid w:val="005C48FE"/>
    <w:rsid w:val="005C4918"/>
    <w:rsid w:val="005C491E"/>
    <w:rsid w:val="005C49A5"/>
    <w:rsid w:val="005C49E0"/>
    <w:rsid w:val="005C4A24"/>
    <w:rsid w:val="005C4A26"/>
    <w:rsid w:val="005C4A3F"/>
    <w:rsid w:val="005C4A79"/>
    <w:rsid w:val="005C4A84"/>
    <w:rsid w:val="005C4ADC"/>
    <w:rsid w:val="005C4AF3"/>
    <w:rsid w:val="005C4B30"/>
    <w:rsid w:val="005C4BF0"/>
    <w:rsid w:val="005C4C0C"/>
    <w:rsid w:val="005C4D09"/>
    <w:rsid w:val="005C4D9C"/>
    <w:rsid w:val="005C4DAA"/>
    <w:rsid w:val="005C4DB5"/>
    <w:rsid w:val="005C4DCA"/>
    <w:rsid w:val="005C4DDE"/>
    <w:rsid w:val="005C4E1F"/>
    <w:rsid w:val="005C4E57"/>
    <w:rsid w:val="005C4EA7"/>
    <w:rsid w:val="005C4EC1"/>
    <w:rsid w:val="005C4ED7"/>
    <w:rsid w:val="005C4F0D"/>
    <w:rsid w:val="005C4F21"/>
    <w:rsid w:val="005C4F3D"/>
    <w:rsid w:val="005C4F56"/>
    <w:rsid w:val="005C4F7F"/>
    <w:rsid w:val="005C4FBB"/>
    <w:rsid w:val="005C4FEB"/>
    <w:rsid w:val="005C4FF2"/>
    <w:rsid w:val="005C5062"/>
    <w:rsid w:val="005C50B2"/>
    <w:rsid w:val="005C50B6"/>
    <w:rsid w:val="005C514D"/>
    <w:rsid w:val="005C5183"/>
    <w:rsid w:val="005C5192"/>
    <w:rsid w:val="005C522E"/>
    <w:rsid w:val="005C52A5"/>
    <w:rsid w:val="005C52BE"/>
    <w:rsid w:val="005C5353"/>
    <w:rsid w:val="005C541E"/>
    <w:rsid w:val="005C54BC"/>
    <w:rsid w:val="005C5542"/>
    <w:rsid w:val="005C557A"/>
    <w:rsid w:val="005C558A"/>
    <w:rsid w:val="005C55B6"/>
    <w:rsid w:val="005C55B7"/>
    <w:rsid w:val="005C567D"/>
    <w:rsid w:val="005C56AD"/>
    <w:rsid w:val="005C56D6"/>
    <w:rsid w:val="005C571D"/>
    <w:rsid w:val="005C5739"/>
    <w:rsid w:val="005C5744"/>
    <w:rsid w:val="005C57F2"/>
    <w:rsid w:val="005C5862"/>
    <w:rsid w:val="005C58B0"/>
    <w:rsid w:val="005C58DB"/>
    <w:rsid w:val="005C5949"/>
    <w:rsid w:val="005C595D"/>
    <w:rsid w:val="005C59CC"/>
    <w:rsid w:val="005C5A16"/>
    <w:rsid w:val="005C5A18"/>
    <w:rsid w:val="005C5A33"/>
    <w:rsid w:val="005C5A7D"/>
    <w:rsid w:val="005C5AA5"/>
    <w:rsid w:val="005C5ADF"/>
    <w:rsid w:val="005C5B1B"/>
    <w:rsid w:val="005C5B29"/>
    <w:rsid w:val="005C5B85"/>
    <w:rsid w:val="005C5BC5"/>
    <w:rsid w:val="005C5C60"/>
    <w:rsid w:val="005C5C61"/>
    <w:rsid w:val="005C5C79"/>
    <w:rsid w:val="005C5C95"/>
    <w:rsid w:val="005C5CAD"/>
    <w:rsid w:val="005C5D13"/>
    <w:rsid w:val="005C5D35"/>
    <w:rsid w:val="005C5D80"/>
    <w:rsid w:val="005C5D86"/>
    <w:rsid w:val="005C5D8B"/>
    <w:rsid w:val="005C5DBE"/>
    <w:rsid w:val="005C5E02"/>
    <w:rsid w:val="005C5E33"/>
    <w:rsid w:val="005C5E73"/>
    <w:rsid w:val="005C5E77"/>
    <w:rsid w:val="005C5E98"/>
    <w:rsid w:val="005C5EAB"/>
    <w:rsid w:val="005C5EC5"/>
    <w:rsid w:val="005C5F0C"/>
    <w:rsid w:val="005C5F48"/>
    <w:rsid w:val="005C5FD6"/>
    <w:rsid w:val="005C6001"/>
    <w:rsid w:val="005C6093"/>
    <w:rsid w:val="005C60C8"/>
    <w:rsid w:val="005C6130"/>
    <w:rsid w:val="005C6135"/>
    <w:rsid w:val="005C614D"/>
    <w:rsid w:val="005C618F"/>
    <w:rsid w:val="005C61CB"/>
    <w:rsid w:val="005C6245"/>
    <w:rsid w:val="005C6270"/>
    <w:rsid w:val="005C63B5"/>
    <w:rsid w:val="005C63DD"/>
    <w:rsid w:val="005C649D"/>
    <w:rsid w:val="005C64AB"/>
    <w:rsid w:val="005C6598"/>
    <w:rsid w:val="005C6642"/>
    <w:rsid w:val="005C6651"/>
    <w:rsid w:val="005C6661"/>
    <w:rsid w:val="005C66C8"/>
    <w:rsid w:val="005C6708"/>
    <w:rsid w:val="005C67DE"/>
    <w:rsid w:val="005C681F"/>
    <w:rsid w:val="005C6832"/>
    <w:rsid w:val="005C6847"/>
    <w:rsid w:val="005C686F"/>
    <w:rsid w:val="005C68A9"/>
    <w:rsid w:val="005C68B5"/>
    <w:rsid w:val="005C6930"/>
    <w:rsid w:val="005C696B"/>
    <w:rsid w:val="005C69B6"/>
    <w:rsid w:val="005C6A85"/>
    <w:rsid w:val="005C6B40"/>
    <w:rsid w:val="005C6BF4"/>
    <w:rsid w:val="005C6C4F"/>
    <w:rsid w:val="005C6C86"/>
    <w:rsid w:val="005C6C8B"/>
    <w:rsid w:val="005C6CBD"/>
    <w:rsid w:val="005C6CD6"/>
    <w:rsid w:val="005C6DE6"/>
    <w:rsid w:val="005C6E61"/>
    <w:rsid w:val="005C6F43"/>
    <w:rsid w:val="005C6F84"/>
    <w:rsid w:val="005C6FAC"/>
    <w:rsid w:val="005C6FDC"/>
    <w:rsid w:val="005C7119"/>
    <w:rsid w:val="005C715E"/>
    <w:rsid w:val="005C7160"/>
    <w:rsid w:val="005C71A5"/>
    <w:rsid w:val="005C71E2"/>
    <w:rsid w:val="005C7263"/>
    <w:rsid w:val="005C7276"/>
    <w:rsid w:val="005C727D"/>
    <w:rsid w:val="005C72B4"/>
    <w:rsid w:val="005C732C"/>
    <w:rsid w:val="005C737D"/>
    <w:rsid w:val="005C7381"/>
    <w:rsid w:val="005C7392"/>
    <w:rsid w:val="005C73BC"/>
    <w:rsid w:val="005C74DF"/>
    <w:rsid w:val="005C74E5"/>
    <w:rsid w:val="005C7509"/>
    <w:rsid w:val="005C7524"/>
    <w:rsid w:val="005C7580"/>
    <w:rsid w:val="005C7582"/>
    <w:rsid w:val="005C7590"/>
    <w:rsid w:val="005C764E"/>
    <w:rsid w:val="005C7673"/>
    <w:rsid w:val="005C7737"/>
    <w:rsid w:val="005C77BC"/>
    <w:rsid w:val="005C78F8"/>
    <w:rsid w:val="005C79F1"/>
    <w:rsid w:val="005C7A58"/>
    <w:rsid w:val="005C7A72"/>
    <w:rsid w:val="005C7AB7"/>
    <w:rsid w:val="005C7AB9"/>
    <w:rsid w:val="005C7B0A"/>
    <w:rsid w:val="005C7B27"/>
    <w:rsid w:val="005C7B43"/>
    <w:rsid w:val="005C7BD8"/>
    <w:rsid w:val="005C7C43"/>
    <w:rsid w:val="005C7C86"/>
    <w:rsid w:val="005C7C8B"/>
    <w:rsid w:val="005C7CDA"/>
    <w:rsid w:val="005C7D35"/>
    <w:rsid w:val="005C7E19"/>
    <w:rsid w:val="005C7E7D"/>
    <w:rsid w:val="005C7EA8"/>
    <w:rsid w:val="005C7EB7"/>
    <w:rsid w:val="005C7F14"/>
    <w:rsid w:val="005C7F1F"/>
    <w:rsid w:val="005C7F29"/>
    <w:rsid w:val="005C7FE0"/>
    <w:rsid w:val="005D003C"/>
    <w:rsid w:val="005D00CB"/>
    <w:rsid w:val="005D00DB"/>
    <w:rsid w:val="005D0101"/>
    <w:rsid w:val="005D011D"/>
    <w:rsid w:val="005D0193"/>
    <w:rsid w:val="005D01BD"/>
    <w:rsid w:val="005D01F7"/>
    <w:rsid w:val="005D022C"/>
    <w:rsid w:val="005D02F2"/>
    <w:rsid w:val="005D03BF"/>
    <w:rsid w:val="005D03FC"/>
    <w:rsid w:val="005D03FD"/>
    <w:rsid w:val="005D0519"/>
    <w:rsid w:val="005D0550"/>
    <w:rsid w:val="005D05DD"/>
    <w:rsid w:val="005D05E2"/>
    <w:rsid w:val="005D05EC"/>
    <w:rsid w:val="005D0601"/>
    <w:rsid w:val="005D067C"/>
    <w:rsid w:val="005D06A1"/>
    <w:rsid w:val="005D06CE"/>
    <w:rsid w:val="005D06D3"/>
    <w:rsid w:val="005D0701"/>
    <w:rsid w:val="005D0704"/>
    <w:rsid w:val="005D0770"/>
    <w:rsid w:val="005D07B9"/>
    <w:rsid w:val="005D0895"/>
    <w:rsid w:val="005D0944"/>
    <w:rsid w:val="005D09BE"/>
    <w:rsid w:val="005D0A01"/>
    <w:rsid w:val="005D0A5B"/>
    <w:rsid w:val="005D0AA2"/>
    <w:rsid w:val="005D0ACF"/>
    <w:rsid w:val="005D0B08"/>
    <w:rsid w:val="005D0B8C"/>
    <w:rsid w:val="005D0B91"/>
    <w:rsid w:val="005D0BE0"/>
    <w:rsid w:val="005D0C13"/>
    <w:rsid w:val="005D0C2A"/>
    <w:rsid w:val="005D0CA9"/>
    <w:rsid w:val="005D0D0F"/>
    <w:rsid w:val="005D0D1B"/>
    <w:rsid w:val="005D0DE5"/>
    <w:rsid w:val="005D0E7E"/>
    <w:rsid w:val="005D0E89"/>
    <w:rsid w:val="005D0EB4"/>
    <w:rsid w:val="005D103C"/>
    <w:rsid w:val="005D104E"/>
    <w:rsid w:val="005D10DE"/>
    <w:rsid w:val="005D10EB"/>
    <w:rsid w:val="005D10F5"/>
    <w:rsid w:val="005D1113"/>
    <w:rsid w:val="005D1114"/>
    <w:rsid w:val="005D114B"/>
    <w:rsid w:val="005D1169"/>
    <w:rsid w:val="005D1175"/>
    <w:rsid w:val="005D11CD"/>
    <w:rsid w:val="005D11D9"/>
    <w:rsid w:val="005D122B"/>
    <w:rsid w:val="005D126D"/>
    <w:rsid w:val="005D12B2"/>
    <w:rsid w:val="005D12DD"/>
    <w:rsid w:val="005D12E8"/>
    <w:rsid w:val="005D1357"/>
    <w:rsid w:val="005D1377"/>
    <w:rsid w:val="005D13CF"/>
    <w:rsid w:val="005D13D7"/>
    <w:rsid w:val="005D140E"/>
    <w:rsid w:val="005D141C"/>
    <w:rsid w:val="005D1468"/>
    <w:rsid w:val="005D1483"/>
    <w:rsid w:val="005D1495"/>
    <w:rsid w:val="005D149A"/>
    <w:rsid w:val="005D1523"/>
    <w:rsid w:val="005D153B"/>
    <w:rsid w:val="005D1560"/>
    <w:rsid w:val="005D158D"/>
    <w:rsid w:val="005D1607"/>
    <w:rsid w:val="005D168C"/>
    <w:rsid w:val="005D168F"/>
    <w:rsid w:val="005D1731"/>
    <w:rsid w:val="005D1734"/>
    <w:rsid w:val="005D1748"/>
    <w:rsid w:val="005D174E"/>
    <w:rsid w:val="005D1784"/>
    <w:rsid w:val="005D17D9"/>
    <w:rsid w:val="005D180D"/>
    <w:rsid w:val="005D180F"/>
    <w:rsid w:val="005D1817"/>
    <w:rsid w:val="005D1871"/>
    <w:rsid w:val="005D18F3"/>
    <w:rsid w:val="005D19AB"/>
    <w:rsid w:val="005D1A24"/>
    <w:rsid w:val="005D1A2A"/>
    <w:rsid w:val="005D1A78"/>
    <w:rsid w:val="005D1A83"/>
    <w:rsid w:val="005D1ADA"/>
    <w:rsid w:val="005D1B07"/>
    <w:rsid w:val="005D1B2C"/>
    <w:rsid w:val="005D1C08"/>
    <w:rsid w:val="005D1D57"/>
    <w:rsid w:val="005D1D81"/>
    <w:rsid w:val="005D1DC8"/>
    <w:rsid w:val="005D1DCE"/>
    <w:rsid w:val="005D1DDB"/>
    <w:rsid w:val="005D1E50"/>
    <w:rsid w:val="005D1EDD"/>
    <w:rsid w:val="005D1EF5"/>
    <w:rsid w:val="005D2008"/>
    <w:rsid w:val="005D2020"/>
    <w:rsid w:val="005D20AE"/>
    <w:rsid w:val="005D20BD"/>
    <w:rsid w:val="005D20F0"/>
    <w:rsid w:val="005D212D"/>
    <w:rsid w:val="005D2225"/>
    <w:rsid w:val="005D22A1"/>
    <w:rsid w:val="005D22A7"/>
    <w:rsid w:val="005D231E"/>
    <w:rsid w:val="005D2401"/>
    <w:rsid w:val="005D240D"/>
    <w:rsid w:val="005D2454"/>
    <w:rsid w:val="005D24B8"/>
    <w:rsid w:val="005D24D6"/>
    <w:rsid w:val="005D2512"/>
    <w:rsid w:val="005D2551"/>
    <w:rsid w:val="005D25E1"/>
    <w:rsid w:val="005D25EB"/>
    <w:rsid w:val="005D2610"/>
    <w:rsid w:val="005D2682"/>
    <w:rsid w:val="005D26BB"/>
    <w:rsid w:val="005D2743"/>
    <w:rsid w:val="005D276C"/>
    <w:rsid w:val="005D27F8"/>
    <w:rsid w:val="005D2805"/>
    <w:rsid w:val="005D28D9"/>
    <w:rsid w:val="005D28ED"/>
    <w:rsid w:val="005D291E"/>
    <w:rsid w:val="005D2981"/>
    <w:rsid w:val="005D2986"/>
    <w:rsid w:val="005D2A93"/>
    <w:rsid w:val="005D2A9F"/>
    <w:rsid w:val="005D2AF4"/>
    <w:rsid w:val="005D2B11"/>
    <w:rsid w:val="005D2B2B"/>
    <w:rsid w:val="005D2B42"/>
    <w:rsid w:val="005D2B4B"/>
    <w:rsid w:val="005D2BFA"/>
    <w:rsid w:val="005D2C1E"/>
    <w:rsid w:val="005D2C62"/>
    <w:rsid w:val="005D2CD2"/>
    <w:rsid w:val="005D2DC9"/>
    <w:rsid w:val="005D2DDF"/>
    <w:rsid w:val="005D2FB0"/>
    <w:rsid w:val="005D3067"/>
    <w:rsid w:val="005D3070"/>
    <w:rsid w:val="005D3119"/>
    <w:rsid w:val="005D3131"/>
    <w:rsid w:val="005D3184"/>
    <w:rsid w:val="005D31A9"/>
    <w:rsid w:val="005D31DC"/>
    <w:rsid w:val="005D31F7"/>
    <w:rsid w:val="005D31FA"/>
    <w:rsid w:val="005D3225"/>
    <w:rsid w:val="005D3241"/>
    <w:rsid w:val="005D32A8"/>
    <w:rsid w:val="005D32E0"/>
    <w:rsid w:val="005D32E9"/>
    <w:rsid w:val="005D33E7"/>
    <w:rsid w:val="005D340A"/>
    <w:rsid w:val="005D345E"/>
    <w:rsid w:val="005D3521"/>
    <w:rsid w:val="005D355F"/>
    <w:rsid w:val="005D3569"/>
    <w:rsid w:val="005D3756"/>
    <w:rsid w:val="005D3768"/>
    <w:rsid w:val="005D378A"/>
    <w:rsid w:val="005D3790"/>
    <w:rsid w:val="005D37B2"/>
    <w:rsid w:val="005D37E7"/>
    <w:rsid w:val="005D3847"/>
    <w:rsid w:val="005D38E7"/>
    <w:rsid w:val="005D3911"/>
    <w:rsid w:val="005D3921"/>
    <w:rsid w:val="005D3929"/>
    <w:rsid w:val="005D3934"/>
    <w:rsid w:val="005D3A19"/>
    <w:rsid w:val="005D3A33"/>
    <w:rsid w:val="005D3A7A"/>
    <w:rsid w:val="005D3AB4"/>
    <w:rsid w:val="005D3ADD"/>
    <w:rsid w:val="005D3B7C"/>
    <w:rsid w:val="005D3B9F"/>
    <w:rsid w:val="005D3BB5"/>
    <w:rsid w:val="005D3BD6"/>
    <w:rsid w:val="005D3C09"/>
    <w:rsid w:val="005D3C9C"/>
    <w:rsid w:val="005D3CAC"/>
    <w:rsid w:val="005D3D0C"/>
    <w:rsid w:val="005D3D4F"/>
    <w:rsid w:val="005D3D5A"/>
    <w:rsid w:val="005D3E05"/>
    <w:rsid w:val="005D3EFC"/>
    <w:rsid w:val="005D3FC7"/>
    <w:rsid w:val="005D3FD8"/>
    <w:rsid w:val="005D416E"/>
    <w:rsid w:val="005D417E"/>
    <w:rsid w:val="005D41F6"/>
    <w:rsid w:val="005D4205"/>
    <w:rsid w:val="005D4267"/>
    <w:rsid w:val="005D42FA"/>
    <w:rsid w:val="005D431D"/>
    <w:rsid w:val="005D4365"/>
    <w:rsid w:val="005D43D2"/>
    <w:rsid w:val="005D4574"/>
    <w:rsid w:val="005D4599"/>
    <w:rsid w:val="005D4601"/>
    <w:rsid w:val="005D4632"/>
    <w:rsid w:val="005D46A5"/>
    <w:rsid w:val="005D46DA"/>
    <w:rsid w:val="005D46F3"/>
    <w:rsid w:val="005D470A"/>
    <w:rsid w:val="005D470E"/>
    <w:rsid w:val="005D471E"/>
    <w:rsid w:val="005D4731"/>
    <w:rsid w:val="005D4733"/>
    <w:rsid w:val="005D4734"/>
    <w:rsid w:val="005D47D0"/>
    <w:rsid w:val="005D47DD"/>
    <w:rsid w:val="005D4801"/>
    <w:rsid w:val="005D483C"/>
    <w:rsid w:val="005D4843"/>
    <w:rsid w:val="005D48B2"/>
    <w:rsid w:val="005D48CF"/>
    <w:rsid w:val="005D48F8"/>
    <w:rsid w:val="005D4922"/>
    <w:rsid w:val="005D49DF"/>
    <w:rsid w:val="005D49FA"/>
    <w:rsid w:val="005D4A74"/>
    <w:rsid w:val="005D4BCB"/>
    <w:rsid w:val="005D4C1B"/>
    <w:rsid w:val="005D4C2A"/>
    <w:rsid w:val="005D4C42"/>
    <w:rsid w:val="005D4C6C"/>
    <w:rsid w:val="005D4CDC"/>
    <w:rsid w:val="005D4D75"/>
    <w:rsid w:val="005D4D82"/>
    <w:rsid w:val="005D4DD2"/>
    <w:rsid w:val="005D4E1E"/>
    <w:rsid w:val="005D4E46"/>
    <w:rsid w:val="005D4E63"/>
    <w:rsid w:val="005D4F2D"/>
    <w:rsid w:val="005D4F40"/>
    <w:rsid w:val="005D4F82"/>
    <w:rsid w:val="005D4FB2"/>
    <w:rsid w:val="005D4FCD"/>
    <w:rsid w:val="005D4FE8"/>
    <w:rsid w:val="005D5001"/>
    <w:rsid w:val="005D5031"/>
    <w:rsid w:val="005D50B9"/>
    <w:rsid w:val="005D50E0"/>
    <w:rsid w:val="005D50F0"/>
    <w:rsid w:val="005D518C"/>
    <w:rsid w:val="005D51E2"/>
    <w:rsid w:val="005D528C"/>
    <w:rsid w:val="005D52A9"/>
    <w:rsid w:val="005D531E"/>
    <w:rsid w:val="005D5354"/>
    <w:rsid w:val="005D53A2"/>
    <w:rsid w:val="005D53C2"/>
    <w:rsid w:val="005D5407"/>
    <w:rsid w:val="005D5420"/>
    <w:rsid w:val="005D5422"/>
    <w:rsid w:val="005D544D"/>
    <w:rsid w:val="005D546E"/>
    <w:rsid w:val="005D5474"/>
    <w:rsid w:val="005D55CC"/>
    <w:rsid w:val="005D5683"/>
    <w:rsid w:val="005D56AC"/>
    <w:rsid w:val="005D572B"/>
    <w:rsid w:val="005D57AE"/>
    <w:rsid w:val="005D586B"/>
    <w:rsid w:val="005D58A6"/>
    <w:rsid w:val="005D591A"/>
    <w:rsid w:val="005D5959"/>
    <w:rsid w:val="005D5A16"/>
    <w:rsid w:val="005D5A29"/>
    <w:rsid w:val="005D5A4A"/>
    <w:rsid w:val="005D5B5A"/>
    <w:rsid w:val="005D5B89"/>
    <w:rsid w:val="005D5C46"/>
    <w:rsid w:val="005D5CB7"/>
    <w:rsid w:val="005D5D0F"/>
    <w:rsid w:val="005D5D4D"/>
    <w:rsid w:val="005D5DE1"/>
    <w:rsid w:val="005D5DE4"/>
    <w:rsid w:val="005D5E36"/>
    <w:rsid w:val="005D5E83"/>
    <w:rsid w:val="005D5EB3"/>
    <w:rsid w:val="005D5ECD"/>
    <w:rsid w:val="005D5F2D"/>
    <w:rsid w:val="005D5F3B"/>
    <w:rsid w:val="005D5F40"/>
    <w:rsid w:val="005D5F42"/>
    <w:rsid w:val="005D5F4F"/>
    <w:rsid w:val="005D5F84"/>
    <w:rsid w:val="005D5F85"/>
    <w:rsid w:val="005D5FB5"/>
    <w:rsid w:val="005D5FC4"/>
    <w:rsid w:val="005D5FCB"/>
    <w:rsid w:val="005D5FD4"/>
    <w:rsid w:val="005D6020"/>
    <w:rsid w:val="005D60BC"/>
    <w:rsid w:val="005D612A"/>
    <w:rsid w:val="005D6164"/>
    <w:rsid w:val="005D61D2"/>
    <w:rsid w:val="005D6210"/>
    <w:rsid w:val="005D628C"/>
    <w:rsid w:val="005D6310"/>
    <w:rsid w:val="005D6393"/>
    <w:rsid w:val="005D63AF"/>
    <w:rsid w:val="005D63DD"/>
    <w:rsid w:val="005D63E3"/>
    <w:rsid w:val="005D63F0"/>
    <w:rsid w:val="005D63FD"/>
    <w:rsid w:val="005D6408"/>
    <w:rsid w:val="005D645F"/>
    <w:rsid w:val="005D6491"/>
    <w:rsid w:val="005D6492"/>
    <w:rsid w:val="005D6495"/>
    <w:rsid w:val="005D649C"/>
    <w:rsid w:val="005D64A8"/>
    <w:rsid w:val="005D6516"/>
    <w:rsid w:val="005D6559"/>
    <w:rsid w:val="005D65B9"/>
    <w:rsid w:val="005D668B"/>
    <w:rsid w:val="005D66B1"/>
    <w:rsid w:val="005D66E8"/>
    <w:rsid w:val="005D671C"/>
    <w:rsid w:val="005D6723"/>
    <w:rsid w:val="005D6762"/>
    <w:rsid w:val="005D676A"/>
    <w:rsid w:val="005D6884"/>
    <w:rsid w:val="005D68BA"/>
    <w:rsid w:val="005D68F8"/>
    <w:rsid w:val="005D6905"/>
    <w:rsid w:val="005D6946"/>
    <w:rsid w:val="005D696F"/>
    <w:rsid w:val="005D6993"/>
    <w:rsid w:val="005D69B1"/>
    <w:rsid w:val="005D69E1"/>
    <w:rsid w:val="005D6B54"/>
    <w:rsid w:val="005D6B61"/>
    <w:rsid w:val="005D6BB8"/>
    <w:rsid w:val="005D6BFD"/>
    <w:rsid w:val="005D6CAA"/>
    <w:rsid w:val="005D6D07"/>
    <w:rsid w:val="005D6D8C"/>
    <w:rsid w:val="005D6D91"/>
    <w:rsid w:val="005D6D9D"/>
    <w:rsid w:val="005D6E41"/>
    <w:rsid w:val="005D6E4C"/>
    <w:rsid w:val="005D6E4F"/>
    <w:rsid w:val="005D6E6E"/>
    <w:rsid w:val="005D6E8A"/>
    <w:rsid w:val="005D6FCA"/>
    <w:rsid w:val="005D6FF3"/>
    <w:rsid w:val="005D702B"/>
    <w:rsid w:val="005D7168"/>
    <w:rsid w:val="005D71A0"/>
    <w:rsid w:val="005D71F8"/>
    <w:rsid w:val="005D723E"/>
    <w:rsid w:val="005D724A"/>
    <w:rsid w:val="005D725E"/>
    <w:rsid w:val="005D726D"/>
    <w:rsid w:val="005D7298"/>
    <w:rsid w:val="005D730B"/>
    <w:rsid w:val="005D7375"/>
    <w:rsid w:val="005D7385"/>
    <w:rsid w:val="005D73B7"/>
    <w:rsid w:val="005D73D6"/>
    <w:rsid w:val="005D73D7"/>
    <w:rsid w:val="005D7404"/>
    <w:rsid w:val="005D741B"/>
    <w:rsid w:val="005D743E"/>
    <w:rsid w:val="005D75A0"/>
    <w:rsid w:val="005D7633"/>
    <w:rsid w:val="005D7646"/>
    <w:rsid w:val="005D765E"/>
    <w:rsid w:val="005D7687"/>
    <w:rsid w:val="005D769F"/>
    <w:rsid w:val="005D76E2"/>
    <w:rsid w:val="005D771A"/>
    <w:rsid w:val="005D7720"/>
    <w:rsid w:val="005D77F2"/>
    <w:rsid w:val="005D780F"/>
    <w:rsid w:val="005D7851"/>
    <w:rsid w:val="005D7866"/>
    <w:rsid w:val="005D78B8"/>
    <w:rsid w:val="005D78DF"/>
    <w:rsid w:val="005D79AE"/>
    <w:rsid w:val="005D79D5"/>
    <w:rsid w:val="005D7A44"/>
    <w:rsid w:val="005D7A6E"/>
    <w:rsid w:val="005D7A85"/>
    <w:rsid w:val="005D7A8F"/>
    <w:rsid w:val="005D7A97"/>
    <w:rsid w:val="005D7AC0"/>
    <w:rsid w:val="005D7AF1"/>
    <w:rsid w:val="005D7B74"/>
    <w:rsid w:val="005D7BD3"/>
    <w:rsid w:val="005D7BFC"/>
    <w:rsid w:val="005D7C5F"/>
    <w:rsid w:val="005D7CBD"/>
    <w:rsid w:val="005D7CD1"/>
    <w:rsid w:val="005D7D07"/>
    <w:rsid w:val="005D7D1A"/>
    <w:rsid w:val="005D7D23"/>
    <w:rsid w:val="005D7DB8"/>
    <w:rsid w:val="005D7DD3"/>
    <w:rsid w:val="005D7E8E"/>
    <w:rsid w:val="005D7EB6"/>
    <w:rsid w:val="005D7EC6"/>
    <w:rsid w:val="005D7F41"/>
    <w:rsid w:val="005E0064"/>
    <w:rsid w:val="005E00C8"/>
    <w:rsid w:val="005E0105"/>
    <w:rsid w:val="005E0107"/>
    <w:rsid w:val="005E01A4"/>
    <w:rsid w:val="005E01C2"/>
    <w:rsid w:val="005E01F6"/>
    <w:rsid w:val="005E01FB"/>
    <w:rsid w:val="005E0298"/>
    <w:rsid w:val="005E02F7"/>
    <w:rsid w:val="005E0303"/>
    <w:rsid w:val="005E033B"/>
    <w:rsid w:val="005E0369"/>
    <w:rsid w:val="005E037D"/>
    <w:rsid w:val="005E03B6"/>
    <w:rsid w:val="005E0418"/>
    <w:rsid w:val="005E044A"/>
    <w:rsid w:val="005E0475"/>
    <w:rsid w:val="005E0480"/>
    <w:rsid w:val="005E04FF"/>
    <w:rsid w:val="005E0527"/>
    <w:rsid w:val="005E0550"/>
    <w:rsid w:val="005E05B4"/>
    <w:rsid w:val="005E05D7"/>
    <w:rsid w:val="005E0652"/>
    <w:rsid w:val="005E06BA"/>
    <w:rsid w:val="005E06C1"/>
    <w:rsid w:val="005E0705"/>
    <w:rsid w:val="005E0731"/>
    <w:rsid w:val="005E076F"/>
    <w:rsid w:val="005E0784"/>
    <w:rsid w:val="005E0806"/>
    <w:rsid w:val="005E0837"/>
    <w:rsid w:val="005E08C4"/>
    <w:rsid w:val="005E08F2"/>
    <w:rsid w:val="005E0932"/>
    <w:rsid w:val="005E0A64"/>
    <w:rsid w:val="005E0A6A"/>
    <w:rsid w:val="005E0A92"/>
    <w:rsid w:val="005E0AB5"/>
    <w:rsid w:val="005E0BA0"/>
    <w:rsid w:val="005E0BAA"/>
    <w:rsid w:val="005E0BB4"/>
    <w:rsid w:val="005E0C5E"/>
    <w:rsid w:val="005E0CA6"/>
    <w:rsid w:val="005E0CF7"/>
    <w:rsid w:val="005E0D65"/>
    <w:rsid w:val="005E0DEB"/>
    <w:rsid w:val="005E0E0D"/>
    <w:rsid w:val="005E0E1A"/>
    <w:rsid w:val="005E0E33"/>
    <w:rsid w:val="005E0E4C"/>
    <w:rsid w:val="005E0EC7"/>
    <w:rsid w:val="005E0EE1"/>
    <w:rsid w:val="005E0F67"/>
    <w:rsid w:val="005E1029"/>
    <w:rsid w:val="005E104F"/>
    <w:rsid w:val="005E1079"/>
    <w:rsid w:val="005E10C4"/>
    <w:rsid w:val="005E10CF"/>
    <w:rsid w:val="005E10E0"/>
    <w:rsid w:val="005E11B7"/>
    <w:rsid w:val="005E11D1"/>
    <w:rsid w:val="005E11ED"/>
    <w:rsid w:val="005E1200"/>
    <w:rsid w:val="005E121A"/>
    <w:rsid w:val="005E1274"/>
    <w:rsid w:val="005E12DD"/>
    <w:rsid w:val="005E1326"/>
    <w:rsid w:val="005E133C"/>
    <w:rsid w:val="005E1353"/>
    <w:rsid w:val="005E13E5"/>
    <w:rsid w:val="005E1404"/>
    <w:rsid w:val="005E142E"/>
    <w:rsid w:val="005E1444"/>
    <w:rsid w:val="005E14A3"/>
    <w:rsid w:val="005E14E8"/>
    <w:rsid w:val="005E154E"/>
    <w:rsid w:val="005E15EF"/>
    <w:rsid w:val="005E1614"/>
    <w:rsid w:val="005E1622"/>
    <w:rsid w:val="005E1675"/>
    <w:rsid w:val="005E17AE"/>
    <w:rsid w:val="005E1873"/>
    <w:rsid w:val="005E187F"/>
    <w:rsid w:val="005E18A2"/>
    <w:rsid w:val="005E18A3"/>
    <w:rsid w:val="005E1910"/>
    <w:rsid w:val="005E1A7C"/>
    <w:rsid w:val="005E1A99"/>
    <w:rsid w:val="005E1AD9"/>
    <w:rsid w:val="005E1B3A"/>
    <w:rsid w:val="005E1B4D"/>
    <w:rsid w:val="005E1BCD"/>
    <w:rsid w:val="005E1C17"/>
    <w:rsid w:val="005E1C44"/>
    <w:rsid w:val="005E1C60"/>
    <w:rsid w:val="005E1D21"/>
    <w:rsid w:val="005E1D7A"/>
    <w:rsid w:val="005E1E4E"/>
    <w:rsid w:val="005E1EB4"/>
    <w:rsid w:val="005E1ED7"/>
    <w:rsid w:val="005E1F01"/>
    <w:rsid w:val="005E1F0E"/>
    <w:rsid w:val="005E1F26"/>
    <w:rsid w:val="005E1F98"/>
    <w:rsid w:val="005E1FF2"/>
    <w:rsid w:val="005E1FFA"/>
    <w:rsid w:val="005E2017"/>
    <w:rsid w:val="005E2037"/>
    <w:rsid w:val="005E20B3"/>
    <w:rsid w:val="005E2117"/>
    <w:rsid w:val="005E2143"/>
    <w:rsid w:val="005E2197"/>
    <w:rsid w:val="005E219A"/>
    <w:rsid w:val="005E21E5"/>
    <w:rsid w:val="005E222A"/>
    <w:rsid w:val="005E2261"/>
    <w:rsid w:val="005E22B0"/>
    <w:rsid w:val="005E22E7"/>
    <w:rsid w:val="005E2383"/>
    <w:rsid w:val="005E23B5"/>
    <w:rsid w:val="005E241A"/>
    <w:rsid w:val="005E243C"/>
    <w:rsid w:val="005E243F"/>
    <w:rsid w:val="005E253B"/>
    <w:rsid w:val="005E2554"/>
    <w:rsid w:val="005E2565"/>
    <w:rsid w:val="005E257D"/>
    <w:rsid w:val="005E25CF"/>
    <w:rsid w:val="005E2606"/>
    <w:rsid w:val="005E2798"/>
    <w:rsid w:val="005E279C"/>
    <w:rsid w:val="005E27EC"/>
    <w:rsid w:val="005E2882"/>
    <w:rsid w:val="005E2899"/>
    <w:rsid w:val="005E2925"/>
    <w:rsid w:val="005E2999"/>
    <w:rsid w:val="005E29BC"/>
    <w:rsid w:val="005E29C7"/>
    <w:rsid w:val="005E29CE"/>
    <w:rsid w:val="005E29E8"/>
    <w:rsid w:val="005E2A04"/>
    <w:rsid w:val="005E2A28"/>
    <w:rsid w:val="005E2B94"/>
    <w:rsid w:val="005E2BB0"/>
    <w:rsid w:val="005E2BBB"/>
    <w:rsid w:val="005E2C41"/>
    <w:rsid w:val="005E2C47"/>
    <w:rsid w:val="005E2C4C"/>
    <w:rsid w:val="005E2C5D"/>
    <w:rsid w:val="005E2CB3"/>
    <w:rsid w:val="005E2D42"/>
    <w:rsid w:val="005E2D6B"/>
    <w:rsid w:val="005E2D98"/>
    <w:rsid w:val="005E2F0A"/>
    <w:rsid w:val="005E2F52"/>
    <w:rsid w:val="005E2F54"/>
    <w:rsid w:val="005E2FBA"/>
    <w:rsid w:val="005E2FE1"/>
    <w:rsid w:val="005E2FF2"/>
    <w:rsid w:val="005E3027"/>
    <w:rsid w:val="005E302F"/>
    <w:rsid w:val="005E305C"/>
    <w:rsid w:val="005E3089"/>
    <w:rsid w:val="005E30DD"/>
    <w:rsid w:val="005E30F8"/>
    <w:rsid w:val="005E3175"/>
    <w:rsid w:val="005E31ED"/>
    <w:rsid w:val="005E32CE"/>
    <w:rsid w:val="005E3307"/>
    <w:rsid w:val="005E333F"/>
    <w:rsid w:val="005E334B"/>
    <w:rsid w:val="005E335A"/>
    <w:rsid w:val="005E343D"/>
    <w:rsid w:val="005E344F"/>
    <w:rsid w:val="005E3455"/>
    <w:rsid w:val="005E3470"/>
    <w:rsid w:val="005E34A1"/>
    <w:rsid w:val="005E3517"/>
    <w:rsid w:val="005E3558"/>
    <w:rsid w:val="005E35FF"/>
    <w:rsid w:val="005E3633"/>
    <w:rsid w:val="005E3643"/>
    <w:rsid w:val="005E366E"/>
    <w:rsid w:val="005E3681"/>
    <w:rsid w:val="005E3695"/>
    <w:rsid w:val="005E36B0"/>
    <w:rsid w:val="005E36B9"/>
    <w:rsid w:val="005E36D7"/>
    <w:rsid w:val="005E3794"/>
    <w:rsid w:val="005E3835"/>
    <w:rsid w:val="005E386F"/>
    <w:rsid w:val="005E3878"/>
    <w:rsid w:val="005E38FF"/>
    <w:rsid w:val="005E3982"/>
    <w:rsid w:val="005E39B8"/>
    <w:rsid w:val="005E39FA"/>
    <w:rsid w:val="005E3A57"/>
    <w:rsid w:val="005E3A78"/>
    <w:rsid w:val="005E3A97"/>
    <w:rsid w:val="005E3A9C"/>
    <w:rsid w:val="005E3A9E"/>
    <w:rsid w:val="005E3C00"/>
    <w:rsid w:val="005E3C37"/>
    <w:rsid w:val="005E3D88"/>
    <w:rsid w:val="005E3D98"/>
    <w:rsid w:val="005E3DCD"/>
    <w:rsid w:val="005E3E3A"/>
    <w:rsid w:val="005E3E7B"/>
    <w:rsid w:val="005E3E8F"/>
    <w:rsid w:val="005E3E92"/>
    <w:rsid w:val="005E3F69"/>
    <w:rsid w:val="005E3FB5"/>
    <w:rsid w:val="005E4009"/>
    <w:rsid w:val="005E4059"/>
    <w:rsid w:val="005E4090"/>
    <w:rsid w:val="005E40B5"/>
    <w:rsid w:val="005E4150"/>
    <w:rsid w:val="005E4166"/>
    <w:rsid w:val="005E419E"/>
    <w:rsid w:val="005E41B5"/>
    <w:rsid w:val="005E41B8"/>
    <w:rsid w:val="005E41F1"/>
    <w:rsid w:val="005E4205"/>
    <w:rsid w:val="005E4233"/>
    <w:rsid w:val="005E4280"/>
    <w:rsid w:val="005E42CD"/>
    <w:rsid w:val="005E42DB"/>
    <w:rsid w:val="005E42E3"/>
    <w:rsid w:val="005E43CD"/>
    <w:rsid w:val="005E43D1"/>
    <w:rsid w:val="005E43D4"/>
    <w:rsid w:val="005E4408"/>
    <w:rsid w:val="005E444D"/>
    <w:rsid w:val="005E4477"/>
    <w:rsid w:val="005E4494"/>
    <w:rsid w:val="005E450C"/>
    <w:rsid w:val="005E4520"/>
    <w:rsid w:val="005E4521"/>
    <w:rsid w:val="005E454B"/>
    <w:rsid w:val="005E4596"/>
    <w:rsid w:val="005E4623"/>
    <w:rsid w:val="005E468F"/>
    <w:rsid w:val="005E46E8"/>
    <w:rsid w:val="005E4738"/>
    <w:rsid w:val="005E4739"/>
    <w:rsid w:val="005E4874"/>
    <w:rsid w:val="005E4895"/>
    <w:rsid w:val="005E48F3"/>
    <w:rsid w:val="005E49C5"/>
    <w:rsid w:val="005E49CA"/>
    <w:rsid w:val="005E4A98"/>
    <w:rsid w:val="005E4AD6"/>
    <w:rsid w:val="005E4B49"/>
    <w:rsid w:val="005E4B5F"/>
    <w:rsid w:val="005E4B64"/>
    <w:rsid w:val="005E4B91"/>
    <w:rsid w:val="005E4B9E"/>
    <w:rsid w:val="005E4C31"/>
    <w:rsid w:val="005E4C3D"/>
    <w:rsid w:val="005E4C4D"/>
    <w:rsid w:val="005E4C63"/>
    <w:rsid w:val="005E4CA7"/>
    <w:rsid w:val="005E4D61"/>
    <w:rsid w:val="005E4DB1"/>
    <w:rsid w:val="005E4DD0"/>
    <w:rsid w:val="005E4E38"/>
    <w:rsid w:val="005E4E8B"/>
    <w:rsid w:val="005E4E96"/>
    <w:rsid w:val="005E4EE3"/>
    <w:rsid w:val="005E4EE9"/>
    <w:rsid w:val="005E4F07"/>
    <w:rsid w:val="005E4F6D"/>
    <w:rsid w:val="005E4FAB"/>
    <w:rsid w:val="005E4FFC"/>
    <w:rsid w:val="005E503E"/>
    <w:rsid w:val="005E504A"/>
    <w:rsid w:val="005E510A"/>
    <w:rsid w:val="005E511C"/>
    <w:rsid w:val="005E514E"/>
    <w:rsid w:val="005E5163"/>
    <w:rsid w:val="005E51D6"/>
    <w:rsid w:val="005E5258"/>
    <w:rsid w:val="005E52BF"/>
    <w:rsid w:val="005E5300"/>
    <w:rsid w:val="005E53D1"/>
    <w:rsid w:val="005E5471"/>
    <w:rsid w:val="005E5494"/>
    <w:rsid w:val="005E54A2"/>
    <w:rsid w:val="005E550E"/>
    <w:rsid w:val="005E5542"/>
    <w:rsid w:val="005E55FF"/>
    <w:rsid w:val="005E561A"/>
    <w:rsid w:val="005E5647"/>
    <w:rsid w:val="005E5653"/>
    <w:rsid w:val="005E5679"/>
    <w:rsid w:val="005E5717"/>
    <w:rsid w:val="005E576C"/>
    <w:rsid w:val="005E5775"/>
    <w:rsid w:val="005E5780"/>
    <w:rsid w:val="005E57C0"/>
    <w:rsid w:val="005E57C1"/>
    <w:rsid w:val="005E57E2"/>
    <w:rsid w:val="005E5844"/>
    <w:rsid w:val="005E5888"/>
    <w:rsid w:val="005E58A9"/>
    <w:rsid w:val="005E58BF"/>
    <w:rsid w:val="005E58D3"/>
    <w:rsid w:val="005E5946"/>
    <w:rsid w:val="005E599D"/>
    <w:rsid w:val="005E59EF"/>
    <w:rsid w:val="005E5A31"/>
    <w:rsid w:val="005E5A59"/>
    <w:rsid w:val="005E5ACC"/>
    <w:rsid w:val="005E5AE8"/>
    <w:rsid w:val="005E5B11"/>
    <w:rsid w:val="005E5B1B"/>
    <w:rsid w:val="005E5B37"/>
    <w:rsid w:val="005E5BC9"/>
    <w:rsid w:val="005E5BDE"/>
    <w:rsid w:val="005E5BE7"/>
    <w:rsid w:val="005E5C1A"/>
    <w:rsid w:val="005E5C33"/>
    <w:rsid w:val="005E5C60"/>
    <w:rsid w:val="005E5CB6"/>
    <w:rsid w:val="005E5CE8"/>
    <w:rsid w:val="005E5D08"/>
    <w:rsid w:val="005E5D11"/>
    <w:rsid w:val="005E5D1D"/>
    <w:rsid w:val="005E5DA5"/>
    <w:rsid w:val="005E5DB5"/>
    <w:rsid w:val="005E5DC5"/>
    <w:rsid w:val="005E5E59"/>
    <w:rsid w:val="005E5EA1"/>
    <w:rsid w:val="005E5EA6"/>
    <w:rsid w:val="005E5EF1"/>
    <w:rsid w:val="005E5F08"/>
    <w:rsid w:val="005E5F85"/>
    <w:rsid w:val="005E5FB2"/>
    <w:rsid w:val="005E5FDF"/>
    <w:rsid w:val="005E5FF3"/>
    <w:rsid w:val="005E6000"/>
    <w:rsid w:val="005E600C"/>
    <w:rsid w:val="005E600F"/>
    <w:rsid w:val="005E603A"/>
    <w:rsid w:val="005E60DC"/>
    <w:rsid w:val="005E61D1"/>
    <w:rsid w:val="005E61E8"/>
    <w:rsid w:val="005E6232"/>
    <w:rsid w:val="005E628E"/>
    <w:rsid w:val="005E6297"/>
    <w:rsid w:val="005E6299"/>
    <w:rsid w:val="005E6351"/>
    <w:rsid w:val="005E6382"/>
    <w:rsid w:val="005E638A"/>
    <w:rsid w:val="005E63EF"/>
    <w:rsid w:val="005E6438"/>
    <w:rsid w:val="005E64AF"/>
    <w:rsid w:val="005E6551"/>
    <w:rsid w:val="005E6578"/>
    <w:rsid w:val="005E65B7"/>
    <w:rsid w:val="005E6605"/>
    <w:rsid w:val="005E6608"/>
    <w:rsid w:val="005E660F"/>
    <w:rsid w:val="005E6737"/>
    <w:rsid w:val="005E673E"/>
    <w:rsid w:val="005E675A"/>
    <w:rsid w:val="005E6793"/>
    <w:rsid w:val="005E6841"/>
    <w:rsid w:val="005E6867"/>
    <w:rsid w:val="005E6923"/>
    <w:rsid w:val="005E694D"/>
    <w:rsid w:val="005E69B1"/>
    <w:rsid w:val="005E6B32"/>
    <w:rsid w:val="005E6B42"/>
    <w:rsid w:val="005E6C43"/>
    <w:rsid w:val="005E6C5B"/>
    <w:rsid w:val="005E6C92"/>
    <w:rsid w:val="005E6C93"/>
    <w:rsid w:val="005E6CEB"/>
    <w:rsid w:val="005E6E65"/>
    <w:rsid w:val="005E6E68"/>
    <w:rsid w:val="005E6EEC"/>
    <w:rsid w:val="005E6FC9"/>
    <w:rsid w:val="005E6FFD"/>
    <w:rsid w:val="005E7047"/>
    <w:rsid w:val="005E704F"/>
    <w:rsid w:val="005E7080"/>
    <w:rsid w:val="005E70E6"/>
    <w:rsid w:val="005E7125"/>
    <w:rsid w:val="005E712C"/>
    <w:rsid w:val="005E7152"/>
    <w:rsid w:val="005E716A"/>
    <w:rsid w:val="005E71FF"/>
    <w:rsid w:val="005E723C"/>
    <w:rsid w:val="005E7284"/>
    <w:rsid w:val="005E72D2"/>
    <w:rsid w:val="005E7328"/>
    <w:rsid w:val="005E735C"/>
    <w:rsid w:val="005E73C1"/>
    <w:rsid w:val="005E73FF"/>
    <w:rsid w:val="005E74C0"/>
    <w:rsid w:val="005E7507"/>
    <w:rsid w:val="005E750A"/>
    <w:rsid w:val="005E7576"/>
    <w:rsid w:val="005E7629"/>
    <w:rsid w:val="005E7643"/>
    <w:rsid w:val="005E7654"/>
    <w:rsid w:val="005E765D"/>
    <w:rsid w:val="005E768D"/>
    <w:rsid w:val="005E775F"/>
    <w:rsid w:val="005E7811"/>
    <w:rsid w:val="005E7864"/>
    <w:rsid w:val="005E78C7"/>
    <w:rsid w:val="005E7999"/>
    <w:rsid w:val="005E79C7"/>
    <w:rsid w:val="005E79CB"/>
    <w:rsid w:val="005E79D5"/>
    <w:rsid w:val="005E7A15"/>
    <w:rsid w:val="005E7A9A"/>
    <w:rsid w:val="005E7B90"/>
    <w:rsid w:val="005E7B95"/>
    <w:rsid w:val="005E7B9A"/>
    <w:rsid w:val="005E7BA2"/>
    <w:rsid w:val="005E7BAF"/>
    <w:rsid w:val="005E7C03"/>
    <w:rsid w:val="005E7C43"/>
    <w:rsid w:val="005E7C73"/>
    <w:rsid w:val="005E7C8C"/>
    <w:rsid w:val="005E7C9E"/>
    <w:rsid w:val="005E7DA9"/>
    <w:rsid w:val="005E7DBE"/>
    <w:rsid w:val="005E7DCC"/>
    <w:rsid w:val="005E7DD9"/>
    <w:rsid w:val="005E7DE0"/>
    <w:rsid w:val="005E7DED"/>
    <w:rsid w:val="005E7E3F"/>
    <w:rsid w:val="005E7EF4"/>
    <w:rsid w:val="005E7F1F"/>
    <w:rsid w:val="005E7F2C"/>
    <w:rsid w:val="005E7F53"/>
    <w:rsid w:val="005E7F62"/>
    <w:rsid w:val="005E7FB6"/>
    <w:rsid w:val="005F014F"/>
    <w:rsid w:val="005F0180"/>
    <w:rsid w:val="005F0196"/>
    <w:rsid w:val="005F01EC"/>
    <w:rsid w:val="005F024C"/>
    <w:rsid w:val="005F02AE"/>
    <w:rsid w:val="005F02BB"/>
    <w:rsid w:val="005F033E"/>
    <w:rsid w:val="005F03A4"/>
    <w:rsid w:val="005F04CD"/>
    <w:rsid w:val="005F0558"/>
    <w:rsid w:val="005F0589"/>
    <w:rsid w:val="005F05A1"/>
    <w:rsid w:val="005F05B6"/>
    <w:rsid w:val="005F0613"/>
    <w:rsid w:val="005F06C2"/>
    <w:rsid w:val="005F0770"/>
    <w:rsid w:val="005F0803"/>
    <w:rsid w:val="005F087A"/>
    <w:rsid w:val="005F0916"/>
    <w:rsid w:val="005F09D5"/>
    <w:rsid w:val="005F0A1C"/>
    <w:rsid w:val="005F0AB1"/>
    <w:rsid w:val="005F0BF2"/>
    <w:rsid w:val="005F0C63"/>
    <w:rsid w:val="005F0C67"/>
    <w:rsid w:val="005F0C71"/>
    <w:rsid w:val="005F0CF0"/>
    <w:rsid w:val="005F0D16"/>
    <w:rsid w:val="005F0D6C"/>
    <w:rsid w:val="005F0DCC"/>
    <w:rsid w:val="005F0DCD"/>
    <w:rsid w:val="005F0DDD"/>
    <w:rsid w:val="005F0ED6"/>
    <w:rsid w:val="005F0EE9"/>
    <w:rsid w:val="005F0FC8"/>
    <w:rsid w:val="005F102F"/>
    <w:rsid w:val="005F104B"/>
    <w:rsid w:val="005F104C"/>
    <w:rsid w:val="005F10C0"/>
    <w:rsid w:val="005F10E3"/>
    <w:rsid w:val="005F1188"/>
    <w:rsid w:val="005F1189"/>
    <w:rsid w:val="005F11F0"/>
    <w:rsid w:val="005F11F3"/>
    <w:rsid w:val="005F1215"/>
    <w:rsid w:val="005F1244"/>
    <w:rsid w:val="005F129C"/>
    <w:rsid w:val="005F12A0"/>
    <w:rsid w:val="005F1309"/>
    <w:rsid w:val="005F1323"/>
    <w:rsid w:val="005F133C"/>
    <w:rsid w:val="005F1347"/>
    <w:rsid w:val="005F134F"/>
    <w:rsid w:val="005F1367"/>
    <w:rsid w:val="005F14CB"/>
    <w:rsid w:val="005F151B"/>
    <w:rsid w:val="005F1521"/>
    <w:rsid w:val="005F155B"/>
    <w:rsid w:val="005F1569"/>
    <w:rsid w:val="005F157E"/>
    <w:rsid w:val="005F15EB"/>
    <w:rsid w:val="005F15F3"/>
    <w:rsid w:val="005F15F7"/>
    <w:rsid w:val="005F16C0"/>
    <w:rsid w:val="005F16DB"/>
    <w:rsid w:val="005F16E1"/>
    <w:rsid w:val="005F16F1"/>
    <w:rsid w:val="005F1710"/>
    <w:rsid w:val="005F1748"/>
    <w:rsid w:val="005F17A1"/>
    <w:rsid w:val="005F180D"/>
    <w:rsid w:val="005F184C"/>
    <w:rsid w:val="005F18F0"/>
    <w:rsid w:val="005F18F5"/>
    <w:rsid w:val="005F196B"/>
    <w:rsid w:val="005F19F8"/>
    <w:rsid w:val="005F1A90"/>
    <w:rsid w:val="005F1AD6"/>
    <w:rsid w:val="005F1B40"/>
    <w:rsid w:val="005F1B62"/>
    <w:rsid w:val="005F1B7F"/>
    <w:rsid w:val="005F1B8F"/>
    <w:rsid w:val="005F1BAA"/>
    <w:rsid w:val="005F1BE5"/>
    <w:rsid w:val="005F1C47"/>
    <w:rsid w:val="005F1C53"/>
    <w:rsid w:val="005F1C62"/>
    <w:rsid w:val="005F1DF1"/>
    <w:rsid w:val="005F1FA4"/>
    <w:rsid w:val="005F1FAA"/>
    <w:rsid w:val="005F2031"/>
    <w:rsid w:val="005F2048"/>
    <w:rsid w:val="005F207A"/>
    <w:rsid w:val="005F20A7"/>
    <w:rsid w:val="005F216F"/>
    <w:rsid w:val="005F223D"/>
    <w:rsid w:val="005F226B"/>
    <w:rsid w:val="005F2285"/>
    <w:rsid w:val="005F22A4"/>
    <w:rsid w:val="005F22F6"/>
    <w:rsid w:val="005F230D"/>
    <w:rsid w:val="005F23E1"/>
    <w:rsid w:val="005F246B"/>
    <w:rsid w:val="005F2499"/>
    <w:rsid w:val="005F2506"/>
    <w:rsid w:val="005F250A"/>
    <w:rsid w:val="005F2586"/>
    <w:rsid w:val="005F25A4"/>
    <w:rsid w:val="005F25A7"/>
    <w:rsid w:val="005F25AB"/>
    <w:rsid w:val="005F2635"/>
    <w:rsid w:val="005F263A"/>
    <w:rsid w:val="005F26EC"/>
    <w:rsid w:val="005F279B"/>
    <w:rsid w:val="005F27C8"/>
    <w:rsid w:val="005F2825"/>
    <w:rsid w:val="005F28BB"/>
    <w:rsid w:val="005F28C0"/>
    <w:rsid w:val="005F28E3"/>
    <w:rsid w:val="005F2984"/>
    <w:rsid w:val="005F2987"/>
    <w:rsid w:val="005F29ED"/>
    <w:rsid w:val="005F2A05"/>
    <w:rsid w:val="005F2A5B"/>
    <w:rsid w:val="005F2A64"/>
    <w:rsid w:val="005F2BB5"/>
    <w:rsid w:val="005F2BC8"/>
    <w:rsid w:val="005F2C0A"/>
    <w:rsid w:val="005F2CC6"/>
    <w:rsid w:val="005F2D0B"/>
    <w:rsid w:val="005F2D43"/>
    <w:rsid w:val="005F2D68"/>
    <w:rsid w:val="005F2E60"/>
    <w:rsid w:val="005F2E87"/>
    <w:rsid w:val="005F2EFD"/>
    <w:rsid w:val="005F2F75"/>
    <w:rsid w:val="005F2FA2"/>
    <w:rsid w:val="005F2FF9"/>
    <w:rsid w:val="005F302F"/>
    <w:rsid w:val="005F3052"/>
    <w:rsid w:val="005F3056"/>
    <w:rsid w:val="005F308A"/>
    <w:rsid w:val="005F3094"/>
    <w:rsid w:val="005F3150"/>
    <w:rsid w:val="005F328E"/>
    <w:rsid w:val="005F32C9"/>
    <w:rsid w:val="005F32D3"/>
    <w:rsid w:val="005F3324"/>
    <w:rsid w:val="005F3371"/>
    <w:rsid w:val="005F337D"/>
    <w:rsid w:val="005F339C"/>
    <w:rsid w:val="005F33AE"/>
    <w:rsid w:val="005F33C3"/>
    <w:rsid w:val="005F3401"/>
    <w:rsid w:val="005F3488"/>
    <w:rsid w:val="005F34C7"/>
    <w:rsid w:val="005F356A"/>
    <w:rsid w:val="005F360B"/>
    <w:rsid w:val="005F362B"/>
    <w:rsid w:val="005F3648"/>
    <w:rsid w:val="005F36A6"/>
    <w:rsid w:val="005F36D0"/>
    <w:rsid w:val="005F36F1"/>
    <w:rsid w:val="005F36F2"/>
    <w:rsid w:val="005F37D4"/>
    <w:rsid w:val="005F37E3"/>
    <w:rsid w:val="005F37F0"/>
    <w:rsid w:val="005F3828"/>
    <w:rsid w:val="005F3849"/>
    <w:rsid w:val="005F385B"/>
    <w:rsid w:val="005F390E"/>
    <w:rsid w:val="005F39D4"/>
    <w:rsid w:val="005F39EB"/>
    <w:rsid w:val="005F3A46"/>
    <w:rsid w:val="005F3AB0"/>
    <w:rsid w:val="005F3AB1"/>
    <w:rsid w:val="005F3AD3"/>
    <w:rsid w:val="005F3AFA"/>
    <w:rsid w:val="005F3B26"/>
    <w:rsid w:val="005F3B46"/>
    <w:rsid w:val="005F3B74"/>
    <w:rsid w:val="005F3B8B"/>
    <w:rsid w:val="005F3C6E"/>
    <w:rsid w:val="005F3C86"/>
    <w:rsid w:val="005F3CC3"/>
    <w:rsid w:val="005F3CCF"/>
    <w:rsid w:val="005F3E6B"/>
    <w:rsid w:val="005F3E9C"/>
    <w:rsid w:val="005F3EC1"/>
    <w:rsid w:val="005F3F1E"/>
    <w:rsid w:val="005F3FFC"/>
    <w:rsid w:val="005F40F4"/>
    <w:rsid w:val="005F41EC"/>
    <w:rsid w:val="005F4202"/>
    <w:rsid w:val="005F4246"/>
    <w:rsid w:val="005F426E"/>
    <w:rsid w:val="005F4293"/>
    <w:rsid w:val="005F42A6"/>
    <w:rsid w:val="005F4309"/>
    <w:rsid w:val="005F4320"/>
    <w:rsid w:val="005F4360"/>
    <w:rsid w:val="005F437D"/>
    <w:rsid w:val="005F43FD"/>
    <w:rsid w:val="005F4423"/>
    <w:rsid w:val="005F4493"/>
    <w:rsid w:val="005F449B"/>
    <w:rsid w:val="005F44B1"/>
    <w:rsid w:val="005F4570"/>
    <w:rsid w:val="005F45D6"/>
    <w:rsid w:val="005F4641"/>
    <w:rsid w:val="005F4689"/>
    <w:rsid w:val="005F46BD"/>
    <w:rsid w:val="005F4713"/>
    <w:rsid w:val="005F47B0"/>
    <w:rsid w:val="005F47DE"/>
    <w:rsid w:val="005F484C"/>
    <w:rsid w:val="005F48A5"/>
    <w:rsid w:val="005F48AC"/>
    <w:rsid w:val="005F48FB"/>
    <w:rsid w:val="005F492B"/>
    <w:rsid w:val="005F4969"/>
    <w:rsid w:val="005F4978"/>
    <w:rsid w:val="005F49A8"/>
    <w:rsid w:val="005F4A24"/>
    <w:rsid w:val="005F4A35"/>
    <w:rsid w:val="005F4A9D"/>
    <w:rsid w:val="005F4AA0"/>
    <w:rsid w:val="005F4AD0"/>
    <w:rsid w:val="005F4B74"/>
    <w:rsid w:val="005F4BA9"/>
    <w:rsid w:val="005F4BBB"/>
    <w:rsid w:val="005F4BEF"/>
    <w:rsid w:val="005F4CB5"/>
    <w:rsid w:val="005F4D8E"/>
    <w:rsid w:val="005F4DB3"/>
    <w:rsid w:val="005F4E03"/>
    <w:rsid w:val="005F4E9A"/>
    <w:rsid w:val="005F4F33"/>
    <w:rsid w:val="005F4F34"/>
    <w:rsid w:val="005F4F4C"/>
    <w:rsid w:val="005F4F53"/>
    <w:rsid w:val="005F4F67"/>
    <w:rsid w:val="005F4F68"/>
    <w:rsid w:val="005F506F"/>
    <w:rsid w:val="005F5071"/>
    <w:rsid w:val="005F50D4"/>
    <w:rsid w:val="005F510D"/>
    <w:rsid w:val="005F51C8"/>
    <w:rsid w:val="005F51EB"/>
    <w:rsid w:val="005F52B4"/>
    <w:rsid w:val="005F52CE"/>
    <w:rsid w:val="005F537C"/>
    <w:rsid w:val="005F538E"/>
    <w:rsid w:val="005F53F0"/>
    <w:rsid w:val="005F5451"/>
    <w:rsid w:val="005F5479"/>
    <w:rsid w:val="005F5519"/>
    <w:rsid w:val="005F55AB"/>
    <w:rsid w:val="005F55B9"/>
    <w:rsid w:val="005F55E1"/>
    <w:rsid w:val="005F55F2"/>
    <w:rsid w:val="005F55F8"/>
    <w:rsid w:val="005F560C"/>
    <w:rsid w:val="005F5614"/>
    <w:rsid w:val="005F5616"/>
    <w:rsid w:val="005F561E"/>
    <w:rsid w:val="005F5646"/>
    <w:rsid w:val="005F5649"/>
    <w:rsid w:val="005F564B"/>
    <w:rsid w:val="005F5674"/>
    <w:rsid w:val="005F5766"/>
    <w:rsid w:val="005F5869"/>
    <w:rsid w:val="005F58B9"/>
    <w:rsid w:val="005F58EA"/>
    <w:rsid w:val="005F5938"/>
    <w:rsid w:val="005F5944"/>
    <w:rsid w:val="005F5952"/>
    <w:rsid w:val="005F59C0"/>
    <w:rsid w:val="005F59CB"/>
    <w:rsid w:val="005F59CF"/>
    <w:rsid w:val="005F59DE"/>
    <w:rsid w:val="005F59EF"/>
    <w:rsid w:val="005F5A1F"/>
    <w:rsid w:val="005F5A38"/>
    <w:rsid w:val="005F5B2F"/>
    <w:rsid w:val="005F5BCC"/>
    <w:rsid w:val="005F5BFF"/>
    <w:rsid w:val="005F5C15"/>
    <w:rsid w:val="005F5CD1"/>
    <w:rsid w:val="005F5CDC"/>
    <w:rsid w:val="005F5CE1"/>
    <w:rsid w:val="005F5D05"/>
    <w:rsid w:val="005F5D25"/>
    <w:rsid w:val="005F5D8C"/>
    <w:rsid w:val="005F5DBA"/>
    <w:rsid w:val="005F5DDA"/>
    <w:rsid w:val="005F5E03"/>
    <w:rsid w:val="005F5E89"/>
    <w:rsid w:val="005F5EBB"/>
    <w:rsid w:val="005F5EF5"/>
    <w:rsid w:val="005F5F7B"/>
    <w:rsid w:val="005F6016"/>
    <w:rsid w:val="005F6034"/>
    <w:rsid w:val="005F607F"/>
    <w:rsid w:val="005F6096"/>
    <w:rsid w:val="005F6116"/>
    <w:rsid w:val="005F6184"/>
    <w:rsid w:val="005F618E"/>
    <w:rsid w:val="005F6228"/>
    <w:rsid w:val="005F6261"/>
    <w:rsid w:val="005F6296"/>
    <w:rsid w:val="005F629C"/>
    <w:rsid w:val="005F6303"/>
    <w:rsid w:val="005F6325"/>
    <w:rsid w:val="005F63BE"/>
    <w:rsid w:val="005F63CA"/>
    <w:rsid w:val="005F63FA"/>
    <w:rsid w:val="005F640C"/>
    <w:rsid w:val="005F645F"/>
    <w:rsid w:val="005F6470"/>
    <w:rsid w:val="005F6530"/>
    <w:rsid w:val="005F6676"/>
    <w:rsid w:val="005F6685"/>
    <w:rsid w:val="005F6686"/>
    <w:rsid w:val="005F669A"/>
    <w:rsid w:val="005F669E"/>
    <w:rsid w:val="005F670E"/>
    <w:rsid w:val="005F6715"/>
    <w:rsid w:val="005F677F"/>
    <w:rsid w:val="005F680A"/>
    <w:rsid w:val="005F680F"/>
    <w:rsid w:val="005F68BC"/>
    <w:rsid w:val="005F6990"/>
    <w:rsid w:val="005F69B2"/>
    <w:rsid w:val="005F6A23"/>
    <w:rsid w:val="005F6A7D"/>
    <w:rsid w:val="005F6A82"/>
    <w:rsid w:val="005F6A8D"/>
    <w:rsid w:val="005F6A91"/>
    <w:rsid w:val="005F6AA7"/>
    <w:rsid w:val="005F6AD3"/>
    <w:rsid w:val="005F6B25"/>
    <w:rsid w:val="005F6B72"/>
    <w:rsid w:val="005F6B9A"/>
    <w:rsid w:val="005F6BB1"/>
    <w:rsid w:val="005F6C9B"/>
    <w:rsid w:val="005F6CB3"/>
    <w:rsid w:val="005F6CDA"/>
    <w:rsid w:val="005F6DA5"/>
    <w:rsid w:val="005F6DD5"/>
    <w:rsid w:val="005F6DDE"/>
    <w:rsid w:val="005F6E00"/>
    <w:rsid w:val="005F6E04"/>
    <w:rsid w:val="005F6E11"/>
    <w:rsid w:val="005F6E33"/>
    <w:rsid w:val="005F6F85"/>
    <w:rsid w:val="005F6FDF"/>
    <w:rsid w:val="005F6FEE"/>
    <w:rsid w:val="005F702E"/>
    <w:rsid w:val="005F7097"/>
    <w:rsid w:val="005F70B3"/>
    <w:rsid w:val="005F7132"/>
    <w:rsid w:val="005F71C6"/>
    <w:rsid w:val="005F723A"/>
    <w:rsid w:val="005F723C"/>
    <w:rsid w:val="005F72A6"/>
    <w:rsid w:val="005F7331"/>
    <w:rsid w:val="005F7390"/>
    <w:rsid w:val="005F73D5"/>
    <w:rsid w:val="005F7418"/>
    <w:rsid w:val="005F741D"/>
    <w:rsid w:val="005F7524"/>
    <w:rsid w:val="005F752D"/>
    <w:rsid w:val="005F7547"/>
    <w:rsid w:val="005F7577"/>
    <w:rsid w:val="005F75C5"/>
    <w:rsid w:val="005F7628"/>
    <w:rsid w:val="005F7684"/>
    <w:rsid w:val="005F7693"/>
    <w:rsid w:val="005F76A7"/>
    <w:rsid w:val="005F76C6"/>
    <w:rsid w:val="005F771E"/>
    <w:rsid w:val="005F772A"/>
    <w:rsid w:val="005F7734"/>
    <w:rsid w:val="005F775D"/>
    <w:rsid w:val="005F77FE"/>
    <w:rsid w:val="005F7809"/>
    <w:rsid w:val="005F7858"/>
    <w:rsid w:val="005F790F"/>
    <w:rsid w:val="005F7929"/>
    <w:rsid w:val="005F79A5"/>
    <w:rsid w:val="005F79C0"/>
    <w:rsid w:val="005F79ED"/>
    <w:rsid w:val="005F7A43"/>
    <w:rsid w:val="005F7A99"/>
    <w:rsid w:val="005F7B24"/>
    <w:rsid w:val="005F7B26"/>
    <w:rsid w:val="005F7B5E"/>
    <w:rsid w:val="005F7BAD"/>
    <w:rsid w:val="005F7BB7"/>
    <w:rsid w:val="005F7BC8"/>
    <w:rsid w:val="005F7BF1"/>
    <w:rsid w:val="005F7BFB"/>
    <w:rsid w:val="005F7C97"/>
    <w:rsid w:val="005F7CC8"/>
    <w:rsid w:val="005F7D1A"/>
    <w:rsid w:val="005F7D9D"/>
    <w:rsid w:val="005F7DDA"/>
    <w:rsid w:val="005F7DF0"/>
    <w:rsid w:val="005F7DF1"/>
    <w:rsid w:val="005F7DFF"/>
    <w:rsid w:val="005F7F45"/>
    <w:rsid w:val="005F7FA1"/>
    <w:rsid w:val="00600054"/>
    <w:rsid w:val="006000A1"/>
    <w:rsid w:val="006000A2"/>
    <w:rsid w:val="006001FC"/>
    <w:rsid w:val="0060022F"/>
    <w:rsid w:val="00600252"/>
    <w:rsid w:val="00600298"/>
    <w:rsid w:val="006002DF"/>
    <w:rsid w:val="006002FE"/>
    <w:rsid w:val="00600319"/>
    <w:rsid w:val="006003B6"/>
    <w:rsid w:val="006003F5"/>
    <w:rsid w:val="0060041D"/>
    <w:rsid w:val="00600423"/>
    <w:rsid w:val="00600453"/>
    <w:rsid w:val="006004D4"/>
    <w:rsid w:val="00600519"/>
    <w:rsid w:val="00600546"/>
    <w:rsid w:val="00600549"/>
    <w:rsid w:val="0060054F"/>
    <w:rsid w:val="00600612"/>
    <w:rsid w:val="0060061E"/>
    <w:rsid w:val="00600650"/>
    <w:rsid w:val="00600651"/>
    <w:rsid w:val="00600672"/>
    <w:rsid w:val="0060068C"/>
    <w:rsid w:val="00600691"/>
    <w:rsid w:val="0060076D"/>
    <w:rsid w:val="00600937"/>
    <w:rsid w:val="006009F6"/>
    <w:rsid w:val="00600A03"/>
    <w:rsid w:val="00600A8E"/>
    <w:rsid w:val="00600AE1"/>
    <w:rsid w:val="00600B57"/>
    <w:rsid w:val="00600BD8"/>
    <w:rsid w:val="00600BDF"/>
    <w:rsid w:val="00600BF7"/>
    <w:rsid w:val="00600C43"/>
    <w:rsid w:val="00600C6D"/>
    <w:rsid w:val="00600C9C"/>
    <w:rsid w:val="00600DAD"/>
    <w:rsid w:val="00600DF0"/>
    <w:rsid w:val="00600E4E"/>
    <w:rsid w:val="00600EC3"/>
    <w:rsid w:val="00600FDA"/>
    <w:rsid w:val="00601088"/>
    <w:rsid w:val="0060108C"/>
    <w:rsid w:val="00601091"/>
    <w:rsid w:val="006010CB"/>
    <w:rsid w:val="006010CE"/>
    <w:rsid w:val="0060116C"/>
    <w:rsid w:val="006011C7"/>
    <w:rsid w:val="006011D5"/>
    <w:rsid w:val="00601248"/>
    <w:rsid w:val="00601276"/>
    <w:rsid w:val="00601283"/>
    <w:rsid w:val="00601323"/>
    <w:rsid w:val="00601378"/>
    <w:rsid w:val="00601433"/>
    <w:rsid w:val="006014A3"/>
    <w:rsid w:val="006014A9"/>
    <w:rsid w:val="00601529"/>
    <w:rsid w:val="0060157B"/>
    <w:rsid w:val="006015D1"/>
    <w:rsid w:val="00601610"/>
    <w:rsid w:val="00601613"/>
    <w:rsid w:val="0060161A"/>
    <w:rsid w:val="00601624"/>
    <w:rsid w:val="006016AB"/>
    <w:rsid w:val="006016E2"/>
    <w:rsid w:val="006016F1"/>
    <w:rsid w:val="00601734"/>
    <w:rsid w:val="00601738"/>
    <w:rsid w:val="00601757"/>
    <w:rsid w:val="00601786"/>
    <w:rsid w:val="006017D9"/>
    <w:rsid w:val="00601889"/>
    <w:rsid w:val="006018D8"/>
    <w:rsid w:val="00601947"/>
    <w:rsid w:val="006019B0"/>
    <w:rsid w:val="006019B4"/>
    <w:rsid w:val="006019B6"/>
    <w:rsid w:val="006019E2"/>
    <w:rsid w:val="006019E7"/>
    <w:rsid w:val="00601A58"/>
    <w:rsid w:val="00601A88"/>
    <w:rsid w:val="00601A8E"/>
    <w:rsid w:val="00601A95"/>
    <w:rsid w:val="00601A98"/>
    <w:rsid w:val="00601AA1"/>
    <w:rsid w:val="00601ACA"/>
    <w:rsid w:val="00601ADE"/>
    <w:rsid w:val="00601B08"/>
    <w:rsid w:val="00601B4C"/>
    <w:rsid w:val="00601B55"/>
    <w:rsid w:val="00601B81"/>
    <w:rsid w:val="00601BBD"/>
    <w:rsid w:val="00601BCC"/>
    <w:rsid w:val="00601BF7"/>
    <w:rsid w:val="00601C9F"/>
    <w:rsid w:val="00601CFD"/>
    <w:rsid w:val="00601D28"/>
    <w:rsid w:val="00601D3F"/>
    <w:rsid w:val="00601D46"/>
    <w:rsid w:val="00601D53"/>
    <w:rsid w:val="00601DEE"/>
    <w:rsid w:val="00601E0F"/>
    <w:rsid w:val="00601F11"/>
    <w:rsid w:val="00601F5D"/>
    <w:rsid w:val="00601F78"/>
    <w:rsid w:val="00601FD7"/>
    <w:rsid w:val="00601FF1"/>
    <w:rsid w:val="0060201A"/>
    <w:rsid w:val="00602052"/>
    <w:rsid w:val="00602139"/>
    <w:rsid w:val="00602199"/>
    <w:rsid w:val="00602250"/>
    <w:rsid w:val="00602260"/>
    <w:rsid w:val="006022D7"/>
    <w:rsid w:val="006023E2"/>
    <w:rsid w:val="00602402"/>
    <w:rsid w:val="00602481"/>
    <w:rsid w:val="00602552"/>
    <w:rsid w:val="0060258C"/>
    <w:rsid w:val="00602592"/>
    <w:rsid w:val="00602618"/>
    <w:rsid w:val="00602678"/>
    <w:rsid w:val="006026B3"/>
    <w:rsid w:val="006026E7"/>
    <w:rsid w:val="006026EC"/>
    <w:rsid w:val="0060271A"/>
    <w:rsid w:val="00602827"/>
    <w:rsid w:val="006028C6"/>
    <w:rsid w:val="006028EE"/>
    <w:rsid w:val="006028F6"/>
    <w:rsid w:val="0060297D"/>
    <w:rsid w:val="006029B3"/>
    <w:rsid w:val="006029B4"/>
    <w:rsid w:val="006029DC"/>
    <w:rsid w:val="00602A44"/>
    <w:rsid w:val="00602AFA"/>
    <w:rsid w:val="00602B1E"/>
    <w:rsid w:val="00602B5E"/>
    <w:rsid w:val="00602BBA"/>
    <w:rsid w:val="00602C41"/>
    <w:rsid w:val="00602CB3"/>
    <w:rsid w:val="00602CEF"/>
    <w:rsid w:val="00602D07"/>
    <w:rsid w:val="00602D1F"/>
    <w:rsid w:val="00602D25"/>
    <w:rsid w:val="00602D27"/>
    <w:rsid w:val="00602D2B"/>
    <w:rsid w:val="00602DBD"/>
    <w:rsid w:val="00602DBF"/>
    <w:rsid w:val="00602E72"/>
    <w:rsid w:val="00602E8A"/>
    <w:rsid w:val="00602E8C"/>
    <w:rsid w:val="00602F06"/>
    <w:rsid w:val="00602F96"/>
    <w:rsid w:val="00603051"/>
    <w:rsid w:val="00603094"/>
    <w:rsid w:val="006030DF"/>
    <w:rsid w:val="0060310D"/>
    <w:rsid w:val="0060313C"/>
    <w:rsid w:val="00603150"/>
    <w:rsid w:val="00603181"/>
    <w:rsid w:val="006031F9"/>
    <w:rsid w:val="00603206"/>
    <w:rsid w:val="00603207"/>
    <w:rsid w:val="00603208"/>
    <w:rsid w:val="0060333F"/>
    <w:rsid w:val="00603342"/>
    <w:rsid w:val="00603358"/>
    <w:rsid w:val="006033A2"/>
    <w:rsid w:val="006033C1"/>
    <w:rsid w:val="006033C4"/>
    <w:rsid w:val="006034CB"/>
    <w:rsid w:val="006034E2"/>
    <w:rsid w:val="006035C9"/>
    <w:rsid w:val="006035D8"/>
    <w:rsid w:val="0060362E"/>
    <w:rsid w:val="0060377A"/>
    <w:rsid w:val="0060384B"/>
    <w:rsid w:val="006038BC"/>
    <w:rsid w:val="0060390A"/>
    <w:rsid w:val="0060392E"/>
    <w:rsid w:val="0060392F"/>
    <w:rsid w:val="00603934"/>
    <w:rsid w:val="00603973"/>
    <w:rsid w:val="0060397C"/>
    <w:rsid w:val="00603AAA"/>
    <w:rsid w:val="00603AB8"/>
    <w:rsid w:val="00603ADA"/>
    <w:rsid w:val="00603AEB"/>
    <w:rsid w:val="00603B68"/>
    <w:rsid w:val="00603BCA"/>
    <w:rsid w:val="00603D50"/>
    <w:rsid w:val="00603DA7"/>
    <w:rsid w:val="00603DE6"/>
    <w:rsid w:val="00603E11"/>
    <w:rsid w:val="00603E5A"/>
    <w:rsid w:val="00603EEA"/>
    <w:rsid w:val="00603EFB"/>
    <w:rsid w:val="00603F45"/>
    <w:rsid w:val="00604042"/>
    <w:rsid w:val="006040E3"/>
    <w:rsid w:val="0060412A"/>
    <w:rsid w:val="006041FE"/>
    <w:rsid w:val="00604304"/>
    <w:rsid w:val="00604307"/>
    <w:rsid w:val="006044F4"/>
    <w:rsid w:val="00604525"/>
    <w:rsid w:val="00604579"/>
    <w:rsid w:val="006045C8"/>
    <w:rsid w:val="0060462D"/>
    <w:rsid w:val="00604687"/>
    <w:rsid w:val="006047FE"/>
    <w:rsid w:val="0060489E"/>
    <w:rsid w:val="006048D6"/>
    <w:rsid w:val="00604901"/>
    <w:rsid w:val="0060498A"/>
    <w:rsid w:val="006049C1"/>
    <w:rsid w:val="006049E4"/>
    <w:rsid w:val="006049F6"/>
    <w:rsid w:val="00604B73"/>
    <w:rsid w:val="00604B99"/>
    <w:rsid w:val="00604C3F"/>
    <w:rsid w:val="00604CF5"/>
    <w:rsid w:val="00604D4B"/>
    <w:rsid w:val="00604D6A"/>
    <w:rsid w:val="00604DB5"/>
    <w:rsid w:val="00604EB6"/>
    <w:rsid w:val="00604F57"/>
    <w:rsid w:val="00604FAC"/>
    <w:rsid w:val="00604FE5"/>
    <w:rsid w:val="0060508C"/>
    <w:rsid w:val="006050C5"/>
    <w:rsid w:val="00605181"/>
    <w:rsid w:val="006051F0"/>
    <w:rsid w:val="006052B4"/>
    <w:rsid w:val="00605388"/>
    <w:rsid w:val="00605496"/>
    <w:rsid w:val="00605508"/>
    <w:rsid w:val="00605586"/>
    <w:rsid w:val="0060571B"/>
    <w:rsid w:val="006057B1"/>
    <w:rsid w:val="006057BD"/>
    <w:rsid w:val="0060587A"/>
    <w:rsid w:val="00605882"/>
    <w:rsid w:val="006058CD"/>
    <w:rsid w:val="006058E9"/>
    <w:rsid w:val="0060590E"/>
    <w:rsid w:val="0060598A"/>
    <w:rsid w:val="00605A16"/>
    <w:rsid w:val="00605A1B"/>
    <w:rsid w:val="00605A2A"/>
    <w:rsid w:val="00605AC5"/>
    <w:rsid w:val="00605AD2"/>
    <w:rsid w:val="00605ADA"/>
    <w:rsid w:val="00605B1B"/>
    <w:rsid w:val="00605B23"/>
    <w:rsid w:val="00605B4E"/>
    <w:rsid w:val="00605B57"/>
    <w:rsid w:val="00605B6F"/>
    <w:rsid w:val="00605BAD"/>
    <w:rsid w:val="00605BC5"/>
    <w:rsid w:val="00605CF1"/>
    <w:rsid w:val="00605CF2"/>
    <w:rsid w:val="00605D6C"/>
    <w:rsid w:val="00605DF5"/>
    <w:rsid w:val="00605E2B"/>
    <w:rsid w:val="00605F30"/>
    <w:rsid w:val="00605F6A"/>
    <w:rsid w:val="00605F96"/>
    <w:rsid w:val="00605FD7"/>
    <w:rsid w:val="00605FF1"/>
    <w:rsid w:val="0060609A"/>
    <w:rsid w:val="00606103"/>
    <w:rsid w:val="0060611D"/>
    <w:rsid w:val="0060612C"/>
    <w:rsid w:val="00606136"/>
    <w:rsid w:val="00606152"/>
    <w:rsid w:val="00606155"/>
    <w:rsid w:val="00606165"/>
    <w:rsid w:val="006061B3"/>
    <w:rsid w:val="006061E1"/>
    <w:rsid w:val="00606222"/>
    <w:rsid w:val="00606262"/>
    <w:rsid w:val="006062C7"/>
    <w:rsid w:val="006062EF"/>
    <w:rsid w:val="00606399"/>
    <w:rsid w:val="006063C5"/>
    <w:rsid w:val="006063DA"/>
    <w:rsid w:val="006063F3"/>
    <w:rsid w:val="006063F8"/>
    <w:rsid w:val="00606411"/>
    <w:rsid w:val="00606414"/>
    <w:rsid w:val="0060644C"/>
    <w:rsid w:val="00606454"/>
    <w:rsid w:val="00606465"/>
    <w:rsid w:val="006064D4"/>
    <w:rsid w:val="0060655F"/>
    <w:rsid w:val="0060657F"/>
    <w:rsid w:val="00606598"/>
    <w:rsid w:val="00606728"/>
    <w:rsid w:val="00606788"/>
    <w:rsid w:val="006067F5"/>
    <w:rsid w:val="00606823"/>
    <w:rsid w:val="00606864"/>
    <w:rsid w:val="00606896"/>
    <w:rsid w:val="006068B4"/>
    <w:rsid w:val="0060691B"/>
    <w:rsid w:val="0060693E"/>
    <w:rsid w:val="0060696C"/>
    <w:rsid w:val="006069ED"/>
    <w:rsid w:val="006069EE"/>
    <w:rsid w:val="00606A75"/>
    <w:rsid w:val="00606AD0"/>
    <w:rsid w:val="00606AD9"/>
    <w:rsid w:val="00606ADE"/>
    <w:rsid w:val="00606AFD"/>
    <w:rsid w:val="00606B6E"/>
    <w:rsid w:val="00606BE5"/>
    <w:rsid w:val="00606BE7"/>
    <w:rsid w:val="00606C08"/>
    <w:rsid w:val="00606C12"/>
    <w:rsid w:val="00606C27"/>
    <w:rsid w:val="00606C32"/>
    <w:rsid w:val="00606C7B"/>
    <w:rsid w:val="00606CAF"/>
    <w:rsid w:val="00606CB9"/>
    <w:rsid w:val="00606CDF"/>
    <w:rsid w:val="00606CE8"/>
    <w:rsid w:val="00606D03"/>
    <w:rsid w:val="00606D52"/>
    <w:rsid w:val="00606D94"/>
    <w:rsid w:val="00606DC4"/>
    <w:rsid w:val="00606E24"/>
    <w:rsid w:val="00606E3A"/>
    <w:rsid w:val="00606E57"/>
    <w:rsid w:val="00606E60"/>
    <w:rsid w:val="00606E69"/>
    <w:rsid w:val="00606F83"/>
    <w:rsid w:val="00606FD9"/>
    <w:rsid w:val="00607028"/>
    <w:rsid w:val="0060706A"/>
    <w:rsid w:val="006070E6"/>
    <w:rsid w:val="0060714B"/>
    <w:rsid w:val="0060716A"/>
    <w:rsid w:val="0060717D"/>
    <w:rsid w:val="006071B3"/>
    <w:rsid w:val="006071D2"/>
    <w:rsid w:val="006071F4"/>
    <w:rsid w:val="0060725B"/>
    <w:rsid w:val="006072CB"/>
    <w:rsid w:val="00607362"/>
    <w:rsid w:val="00607381"/>
    <w:rsid w:val="00607392"/>
    <w:rsid w:val="00607394"/>
    <w:rsid w:val="0060742B"/>
    <w:rsid w:val="00607435"/>
    <w:rsid w:val="0060745E"/>
    <w:rsid w:val="00607489"/>
    <w:rsid w:val="0060753A"/>
    <w:rsid w:val="006075DA"/>
    <w:rsid w:val="0060763F"/>
    <w:rsid w:val="00607665"/>
    <w:rsid w:val="006076CB"/>
    <w:rsid w:val="00607709"/>
    <w:rsid w:val="0060775A"/>
    <w:rsid w:val="00607782"/>
    <w:rsid w:val="0060779A"/>
    <w:rsid w:val="006077E1"/>
    <w:rsid w:val="00607825"/>
    <w:rsid w:val="00607888"/>
    <w:rsid w:val="0060788B"/>
    <w:rsid w:val="006078FC"/>
    <w:rsid w:val="00607918"/>
    <w:rsid w:val="00607922"/>
    <w:rsid w:val="006079BD"/>
    <w:rsid w:val="006079E4"/>
    <w:rsid w:val="006079EB"/>
    <w:rsid w:val="00607A34"/>
    <w:rsid w:val="00607ABF"/>
    <w:rsid w:val="00607B71"/>
    <w:rsid w:val="00607B8C"/>
    <w:rsid w:val="00607BA1"/>
    <w:rsid w:val="00607BE2"/>
    <w:rsid w:val="00607C0A"/>
    <w:rsid w:val="00607C51"/>
    <w:rsid w:val="00607C8F"/>
    <w:rsid w:val="00607D25"/>
    <w:rsid w:val="00607D50"/>
    <w:rsid w:val="00607D5C"/>
    <w:rsid w:val="00607DC4"/>
    <w:rsid w:val="00607DFA"/>
    <w:rsid w:val="00607E3A"/>
    <w:rsid w:val="00607E4F"/>
    <w:rsid w:val="00607E7C"/>
    <w:rsid w:val="00607ECC"/>
    <w:rsid w:val="00607EF3"/>
    <w:rsid w:val="00607FBE"/>
    <w:rsid w:val="00607FCA"/>
    <w:rsid w:val="0061003C"/>
    <w:rsid w:val="00610135"/>
    <w:rsid w:val="00610138"/>
    <w:rsid w:val="00610141"/>
    <w:rsid w:val="0061015F"/>
    <w:rsid w:val="00610217"/>
    <w:rsid w:val="00610269"/>
    <w:rsid w:val="00610271"/>
    <w:rsid w:val="006102DC"/>
    <w:rsid w:val="006102E8"/>
    <w:rsid w:val="0061030F"/>
    <w:rsid w:val="0061031C"/>
    <w:rsid w:val="00610324"/>
    <w:rsid w:val="0061035E"/>
    <w:rsid w:val="0061042A"/>
    <w:rsid w:val="00610439"/>
    <w:rsid w:val="00610560"/>
    <w:rsid w:val="00610563"/>
    <w:rsid w:val="00610571"/>
    <w:rsid w:val="00610584"/>
    <w:rsid w:val="006105E9"/>
    <w:rsid w:val="006105EE"/>
    <w:rsid w:val="00610629"/>
    <w:rsid w:val="00610664"/>
    <w:rsid w:val="0061073A"/>
    <w:rsid w:val="00610801"/>
    <w:rsid w:val="00610821"/>
    <w:rsid w:val="006108F1"/>
    <w:rsid w:val="00610908"/>
    <w:rsid w:val="00610939"/>
    <w:rsid w:val="0061096F"/>
    <w:rsid w:val="006109A0"/>
    <w:rsid w:val="006109C7"/>
    <w:rsid w:val="00610A32"/>
    <w:rsid w:val="00610A61"/>
    <w:rsid w:val="00610A7E"/>
    <w:rsid w:val="00610AD6"/>
    <w:rsid w:val="00610AE8"/>
    <w:rsid w:val="00610AF9"/>
    <w:rsid w:val="00610B17"/>
    <w:rsid w:val="00610B46"/>
    <w:rsid w:val="00610BC6"/>
    <w:rsid w:val="00610BCC"/>
    <w:rsid w:val="00610C18"/>
    <w:rsid w:val="00610C86"/>
    <w:rsid w:val="00610CA5"/>
    <w:rsid w:val="00610CB8"/>
    <w:rsid w:val="00610CD4"/>
    <w:rsid w:val="00610D67"/>
    <w:rsid w:val="00610D9D"/>
    <w:rsid w:val="00610D9F"/>
    <w:rsid w:val="00610DBB"/>
    <w:rsid w:val="00610E2A"/>
    <w:rsid w:val="00610E2B"/>
    <w:rsid w:val="00610E65"/>
    <w:rsid w:val="00610F09"/>
    <w:rsid w:val="00610F19"/>
    <w:rsid w:val="00610F1E"/>
    <w:rsid w:val="00610F8D"/>
    <w:rsid w:val="00610FFF"/>
    <w:rsid w:val="0061112D"/>
    <w:rsid w:val="00611191"/>
    <w:rsid w:val="006111D0"/>
    <w:rsid w:val="006111FF"/>
    <w:rsid w:val="00611233"/>
    <w:rsid w:val="00611244"/>
    <w:rsid w:val="0061128C"/>
    <w:rsid w:val="006112EA"/>
    <w:rsid w:val="006112FD"/>
    <w:rsid w:val="00611355"/>
    <w:rsid w:val="006113C0"/>
    <w:rsid w:val="006113CA"/>
    <w:rsid w:val="00611468"/>
    <w:rsid w:val="00611489"/>
    <w:rsid w:val="0061149C"/>
    <w:rsid w:val="006114B7"/>
    <w:rsid w:val="006114C5"/>
    <w:rsid w:val="006114CB"/>
    <w:rsid w:val="00611598"/>
    <w:rsid w:val="006115EA"/>
    <w:rsid w:val="0061165D"/>
    <w:rsid w:val="006116BD"/>
    <w:rsid w:val="00611708"/>
    <w:rsid w:val="00611778"/>
    <w:rsid w:val="0061177E"/>
    <w:rsid w:val="00611780"/>
    <w:rsid w:val="006117D7"/>
    <w:rsid w:val="006117FF"/>
    <w:rsid w:val="00611870"/>
    <w:rsid w:val="006118A0"/>
    <w:rsid w:val="0061194B"/>
    <w:rsid w:val="0061196C"/>
    <w:rsid w:val="0061197E"/>
    <w:rsid w:val="00611989"/>
    <w:rsid w:val="006119F4"/>
    <w:rsid w:val="00611A05"/>
    <w:rsid w:val="00611A0F"/>
    <w:rsid w:val="00611A36"/>
    <w:rsid w:val="00611A63"/>
    <w:rsid w:val="00611B8B"/>
    <w:rsid w:val="00611B9E"/>
    <w:rsid w:val="00611BCB"/>
    <w:rsid w:val="00611BD7"/>
    <w:rsid w:val="00611BE6"/>
    <w:rsid w:val="00611C37"/>
    <w:rsid w:val="00611CD1"/>
    <w:rsid w:val="00611CD4"/>
    <w:rsid w:val="00611CD8"/>
    <w:rsid w:val="00611CF0"/>
    <w:rsid w:val="00611CF7"/>
    <w:rsid w:val="00611DDE"/>
    <w:rsid w:val="00611DF9"/>
    <w:rsid w:val="00611E55"/>
    <w:rsid w:val="00611E65"/>
    <w:rsid w:val="00611F00"/>
    <w:rsid w:val="00611F8E"/>
    <w:rsid w:val="00611FBB"/>
    <w:rsid w:val="00612012"/>
    <w:rsid w:val="00612042"/>
    <w:rsid w:val="00612123"/>
    <w:rsid w:val="0061217A"/>
    <w:rsid w:val="00612181"/>
    <w:rsid w:val="0061221B"/>
    <w:rsid w:val="00612268"/>
    <w:rsid w:val="00612276"/>
    <w:rsid w:val="00612288"/>
    <w:rsid w:val="00612290"/>
    <w:rsid w:val="00612351"/>
    <w:rsid w:val="0061235A"/>
    <w:rsid w:val="006123C6"/>
    <w:rsid w:val="0061240D"/>
    <w:rsid w:val="00612457"/>
    <w:rsid w:val="0061246A"/>
    <w:rsid w:val="00612481"/>
    <w:rsid w:val="006124C5"/>
    <w:rsid w:val="006124D3"/>
    <w:rsid w:val="0061250C"/>
    <w:rsid w:val="00612521"/>
    <w:rsid w:val="0061258C"/>
    <w:rsid w:val="00612712"/>
    <w:rsid w:val="0061272A"/>
    <w:rsid w:val="00612734"/>
    <w:rsid w:val="0061278A"/>
    <w:rsid w:val="00612826"/>
    <w:rsid w:val="006128B9"/>
    <w:rsid w:val="006128E8"/>
    <w:rsid w:val="006128FE"/>
    <w:rsid w:val="00612957"/>
    <w:rsid w:val="00612A19"/>
    <w:rsid w:val="00612A54"/>
    <w:rsid w:val="00612A5E"/>
    <w:rsid w:val="00612A76"/>
    <w:rsid w:val="00612AAE"/>
    <w:rsid w:val="00612AD2"/>
    <w:rsid w:val="00612B21"/>
    <w:rsid w:val="00612B5B"/>
    <w:rsid w:val="00612BC7"/>
    <w:rsid w:val="00612BEE"/>
    <w:rsid w:val="00612C04"/>
    <w:rsid w:val="00612C35"/>
    <w:rsid w:val="00612C38"/>
    <w:rsid w:val="00612C59"/>
    <w:rsid w:val="00612C6E"/>
    <w:rsid w:val="00612C85"/>
    <w:rsid w:val="00612CCD"/>
    <w:rsid w:val="00612CF4"/>
    <w:rsid w:val="00612D3B"/>
    <w:rsid w:val="00612D3D"/>
    <w:rsid w:val="00612D92"/>
    <w:rsid w:val="00612DAB"/>
    <w:rsid w:val="00612DE8"/>
    <w:rsid w:val="00612DEA"/>
    <w:rsid w:val="00612DF5"/>
    <w:rsid w:val="00612E45"/>
    <w:rsid w:val="00612E71"/>
    <w:rsid w:val="00612EBD"/>
    <w:rsid w:val="00612F24"/>
    <w:rsid w:val="00612F73"/>
    <w:rsid w:val="00613001"/>
    <w:rsid w:val="0061305F"/>
    <w:rsid w:val="006130EC"/>
    <w:rsid w:val="006130F0"/>
    <w:rsid w:val="00613100"/>
    <w:rsid w:val="00613163"/>
    <w:rsid w:val="00613207"/>
    <w:rsid w:val="00613268"/>
    <w:rsid w:val="006132B3"/>
    <w:rsid w:val="006132C0"/>
    <w:rsid w:val="006132ED"/>
    <w:rsid w:val="00613333"/>
    <w:rsid w:val="0061334D"/>
    <w:rsid w:val="00613361"/>
    <w:rsid w:val="00613499"/>
    <w:rsid w:val="006134C9"/>
    <w:rsid w:val="006134CC"/>
    <w:rsid w:val="006134DC"/>
    <w:rsid w:val="006134F5"/>
    <w:rsid w:val="00613668"/>
    <w:rsid w:val="006136E5"/>
    <w:rsid w:val="00613736"/>
    <w:rsid w:val="006137BC"/>
    <w:rsid w:val="00613801"/>
    <w:rsid w:val="006138A8"/>
    <w:rsid w:val="006138D5"/>
    <w:rsid w:val="006138D9"/>
    <w:rsid w:val="00613902"/>
    <w:rsid w:val="0061390A"/>
    <w:rsid w:val="0061399E"/>
    <w:rsid w:val="006139B1"/>
    <w:rsid w:val="006139E1"/>
    <w:rsid w:val="00613A6A"/>
    <w:rsid w:val="00613A7C"/>
    <w:rsid w:val="00613AFB"/>
    <w:rsid w:val="00613B4A"/>
    <w:rsid w:val="00613B80"/>
    <w:rsid w:val="00613BCF"/>
    <w:rsid w:val="00613BD9"/>
    <w:rsid w:val="00613BDE"/>
    <w:rsid w:val="00613CD8"/>
    <w:rsid w:val="00613D00"/>
    <w:rsid w:val="00613DFD"/>
    <w:rsid w:val="00613E04"/>
    <w:rsid w:val="00613E08"/>
    <w:rsid w:val="00613E40"/>
    <w:rsid w:val="00613E72"/>
    <w:rsid w:val="00613E87"/>
    <w:rsid w:val="00613EE1"/>
    <w:rsid w:val="00613EEA"/>
    <w:rsid w:val="00613FE1"/>
    <w:rsid w:val="0061405C"/>
    <w:rsid w:val="006140A8"/>
    <w:rsid w:val="006140F7"/>
    <w:rsid w:val="00614121"/>
    <w:rsid w:val="0061414E"/>
    <w:rsid w:val="00614197"/>
    <w:rsid w:val="006141D4"/>
    <w:rsid w:val="0061423D"/>
    <w:rsid w:val="00614270"/>
    <w:rsid w:val="00614277"/>
    <w:rsid w:val="006142EA"/>
    <w:rsid w:val="00614300"/>
    <w:rsid w:val="00614318"/>
    <w:rsid w:val="00614320"/>
    <w:rsid w:val="00614322"/>
    <w:rsid w:val="0061436C"/>
    <w:rsid w:val="00614371"/>
    <w:rsid w:val="00614380"/>
    <w:rsid w:val="006143B5"/>
    <w:rsid w:val="006143D7"/>
    <w:rsid w:val="00614437"/>
    <w:rsid w:val="006144CF"/>
    <w:rsid w:val="006144D0"/>
    <w:rsid w:val="006144FB"/>
    <w:rsid w:val="0061454C"/>
    <w:rsid w:val="00614552"/>
    <w:rsid w:val="006145FC"/>
    <w:rsid w:val="00614608"/>
    <w:rsid w:val="0061462D"/>
    <w:rsid w:val="0061463D"/>
    <w:rsid w:val="006146F4"/>
    <w:rsid w:val="00614720"/>
    <w:rsid w:val="00614795"/>
    <w:rsid w:val="006147A3"/>
    <w:rsid w:val="006147CD"/>
    <w:rsid w:val="00614849"/>
    <w:rsid w:val="00614873"/>
    <w:rsid w:val="00614897"/>
    <w:rsid w:val="006148B5"/>
    <w:rsid w:val="006148E4"/>
    <w:rsid w:val="00614913"/>
    <w:rsid w:val="00614A1D"/>
    <w:rsid w:val="00614A32"/>
    <w:rsid w:val="00614A60"/>
    <w:rsid w:val="00614AE9"/>
    <w:rsid w:val="00614B23"/>
    <w:rsid w:val="00614B86"/>
    <w:rsid w:val="00614BE7"/>
    <w:rsid w:val="00614C33"/>
    <w:rsid w:val="00614DA5"/>
    <w:rsid w:val="00614DFA"/>
    <w:rsid w:val="00614E46"/>
    <w:rsid w:val="00614EB7"/>
    <w:rsid w:val="00614EE5"/>
    <w:rsid w:val="00614EFB"/>
    <w:rsid w:val="006150CF"/>
    <w:rsid w:val="00615124"/>
    <w:rsid w:val="00615140"/>
    <w:rsid w:val="00615155"/>
    <w:rsid w:val="0061518C"/>
    <w:rsid w:val="006151B0"/>
    <w:rsid w:val="006151B6"/>
    <w:rsid w:val="006151E4"/>
    <w:rsid w:val="006151F1"/>
    <w:rsid w:val="006151FD"/>
    <w:rsid w:val="0061521F"/>
    <w:rsid w:val="00615249"/>
    <w:rsid w:val="00615269"/>
    <w:rsid w:val="00615282"/>
    <w:rsid w:val="006152C4"/>
    <w:rsid w:val="006152D2"/>
    <w:rsid w:val="006152D3"/>
    <w:rsid w:val="006152E8"/>
    <w:rsid w:val="00615303"/>
    <w:rsid w:val="00615355"/>
    <w:rsid w:val="00615366"/>
    <w:rsid w:val="0061537D"/>
    <w:rsid w:val="00615386"/>
    <w:rsid w:val="006153C6"/>
    <w:rsid w:val="006153F2"/>
    <w:rsid w:val="0061540A"/>
    <w:rsid w:val="00615454"/>
    <w:rsid w:val="0061547A"/>
    <w:rsid w:val="00615491"/>
    <w:rsid w:val="00615512"/>
    <w:rsid w:val="00615541"/>
    <w:rsid w:val="00615560"/>
    <w:rsid w:val="00615570"/>
    <w:rsid w:val="006155C6"/>
    <w:rsid w:val="00615643"/>
    <w:rsid w:val="006157BB"/>
    <w:rsid w:val="006157D8"/>
    <w:rsid w:val="006157ED"/>
    <w:rsid w:val="006157F8"/>
    <w:rsid w:val="006157FB"/>
    <w:rsid w:val="00615805"/>
    <w:rsid w:val="00615853"/>
    <w:rsid w:val="00615877"/>
    <w:rsid w:val="00615921"/>
    <w:rsid w:val="006159D4"/>
    <w:rsid w:val="00615A6F"/>
    <w:rsid w:val="00615B48"/>
    <w:rsid w:val="00615B69"/>
    <w:rsid w:val="00615C3E"/>
    <w:rsid w:val="00615C7E"/>
    <w:rsid w:val="00615CA2"/>
    <w:rsid w:val="00615CCE"/>
    <w:rsid w:val="00615D0E"/>
    <w:rsid w:val="00615D88"/>
    <w:rsid w:val="00615D93"/>
    <w:rsid w:val="00615D96"/>
    <w:rsid w:val="00615DA2"/>
    <w:rsid w:val="00615E04"/>
    <w:rsid w:val="00615E52"/>
    <w:rsid w:val="00615E67"/>
    <w:rsid w:val="00615E7C"/>
    <w:rsid w:val="00615EB9"/>
    <w:rsid w:val="00615F22"/>
    <w:rsid w:val="00615F26"/>
    <w:rsid w:val="00615FDF"/>
    <w:rsid w:val="00615FEE"/>
    <w:rsid w:val="0061604A"/>
    <w:rsid w:val="0061610C"/>
    <w:rsid w:val="0061618F"/>
    <w:rsid w:val="006161FA"/>
    <w:rsid w:val="00616216"/>
    <w:rsid w:val="00616308"/>
    <w:rsid w:val="00616349"/>
    <w:rsid w:val="00616455"/>
    <w:rsid w:val="006164BC"/>
    <w:rsid w:val="006164BD"/>
    <w:rsid w:val="006164FB"/>
    <w:rsid w:val="00616529"/>
    <w:rsid w:val="0061657B"/>
    <w:rsid w:val="006165E1"/>
    <w:rsid w:val="0061666C"/>
    <w:rsid w:val="00616707"/>
    <w:rsid w:val="0061682F"/>
    <w:rsid w:val="00616857"/>
    <w:rsid w:val="006168BD"/>
    <w:rsid w:val="006168D2"/>
    <w:rsid w:val="0061696D"/>
    <w:rsid w:val="0061698F"/>
    <w:rsid w:val="00616997"/>
    <w:rsid w:val="006169A2"/>
    <w:rsid w:val="006169A5"/>
    <w:rsid w:val="006169C0"/>
    <w:rsid w:val="00616A32"/>
    <w:rsid w:val="00616A51"/>
    <w:rsid w:val="00616AA9"/>
    <w:rsid w:val="00616AC6"/>
    <w:rsid w:val="00616AC9"/>
    <w:rsid w:val="00616B5F"/>
    <w:rsid w:val="00616B9F"/>
    <w:rsid w:val="00616BD7"/>
    <w:rsid w:val="00616C0D"/>
    <w:rsid w:val="00616C18"/>
    <w:rsid w:val="00616CBB"/>
    <w:rsid w:val="00616E18"/>
    <w:rsid w:val="00616E32"/>
    <w:rsid w:val="00616EC5"/>
    <w:rsid w:val="00616F4E"/>
    <w:rsid w:val="00616F60"/>
    <w:rsid w:val="00616F70"/>
    <w:rsid w:val="00616F8A"/>
    <w:rsid w:val="00616F8D"/>
    <w:rsid w:val="00616FC0"/>
    <w:rsid w:val="00616FC4"/>
    <w:rsid w:val="00616FD2"/>
    <w:rsid w:val="00617065"/>
    <w:rsid w:val="0061711A"/>
    <w:rsid w:val="00617141"/>
    <w:rsid w:val="00617146"/>
    <w:rsid w:val="0061718C"/>
    <w:rsid w:val="0061719C"/>
    <w:rsid w:val="0061719E"/>
    <w:rsid w:val="00617240"/>
    <w:rsid w:val="0061727F"/>
    <w:rsid w:val="006172B7"/>
    <w:rsid w:val="0061734C"/>
    <w:rsid w:val="0061737F"/>
    <w:rsid w:val="00617396"/>
    <w:rsid w:val="006173F0"/>
    <w:rsid w:val="0061740F"/>
    <w:rsid w:val="00617518"/>
    <w:rsid w:val="00617527"/>
    <w:rsid w:val="00617543"/>
    <w:rsid w:val="00617544"/>
    <w:rsid w:val="0061755B"/>
    <w:rsid w:val="00617580"/>
    <w:rsid w:val="00617608"/>
    <w:rsid w:val="00617632"/>
    <w:rsid w:val="0061769A"/>
    <w:rsid w:val="006176DA"/>
    <w:rsid w:val="006176E2"/>
    <w:rsid w:val="00617700"/>
    <w:rsid w:val="00617729"/>
    <w:rsid w:val="006177B7"/>
    <w:rsid w:val="0061781C"/>
    <w:rsid w:val="006178F9"/>
    <w:rsid w:val="006179E2"/>
    <w:rsid w:val="006179FC"/>
    <w:rsid w:val="00617AA2"/>
    <w:rsid w:val="00617AA5"/>
    <w:rsid w:val="00617AD2"/>
    <w:rsid w:val="00617B26"/>
    <w:rsid w:val="00617B3F"/>
    <w:rsid w:val="00617B75"/>
    <w:rsid w:val="00617C68"/>
    <w:rsid w:val="00617C6C"/>
    <w:rsid w:val="00617D1C"/>
    <w:rsid w:val="00617D23"/>
    <w:rsid w:val="00617D38"/>
    <w:rsid w:val="00617D3F"/>
    <w:rsid w:val="00617D47"/>
    <w:rsid w:val="00617DD3"/>
    <w:rsid w:val="00617DE9"/>
    <w:rsid w:val="00617DEC"/>
    <w:rsid w:val="00617E16"/>
    <w:rsid w:val="00617EF4"/>
    <w:rsid w:val="00617F7E"/>
    <w:rsid w:val="00617FBE"/>
    <w:rsid w:val="00617FC7"/>
    <w:rsid w:val="00617FDB"/>
    <w:rsid w:val="006200A6"/>
    <w:rsid w:val="006200C1"/>
    <w:rsid w:val="006200CD"/>
    <w:rsid w:val="006200D0"/>
    <w:rsid w:val="00620134"/>
    <w:rsid w:val="0062018B"/>
    <w:rsid w:val="006201F1"/>
    <w:rsid w:val="0062020E"/>
    <w:rsid w:val="00620218"/>
    <w:rsid w:val="0062021D"/>
    <w:rsid w:val="006202A7"/>
    <w:rsid w:val="006202AC"/>
    <w:rsid w:val="006202BC"/>
    <w:rsid w:val="00620300"/>
    <w:rsid w:val="0062036C"/>
    <w:rsid w:val="006203DD"/>
    <w:rsid w:val="00620422"/>
    <w:rsid w:val="0062045F"/>
    <w:rsid w:val="00620460"/>
    <w:rsid w:val="00620479"/>
    <w:rsid w:val="00620495"/>
    <w:rsid w:val="006204A7"/>
    <w:rsid w:val="006204B6"/>
    <w:rsid w:val="006204D1"/>
    <w:rsid w:val="006205D9"/>
    <w:rsid w:val="00620727"/>
    <w:rsid w:val="0062074D"/>
    <w:rsid w:val="006207B9"/>
    <w:rsid w:val="006207E7"/>
    <w:rsid w:val="00620865"/>
    <w:rsid w:val="00620870"/>
    <w:rsid w:val="00620927"/>
    <w:rsid w:val="00620930"/>
    <w:rsid w:val="006209E0"/>
    <w:rsid w:val="00620A21"/>
    <w:rsid w:val="00620A43"/>
    <w:rsid w:val="00620ABE"/>
    <w:rsid w:val="00620AD0"/>
    <w:rsid w:val="00620AE6"/>
    <w:rsid w:val="00620B41"/>
    <w:rsid w:val="00620BC8"/>
    <w:rsid w:val="00620BE3"/>
    <w:rsid w:val="00620C6E"/>
    <w:rsid w:val="00620C8B"/>
    <w:rsid w:val="00620D68"/>
    <w:rsid w:val="00620DA9"/>
    <w:rsid w:val="00620DB2"/>
    <w:rsid w:val="00620DF9"/>
    <w:rsid w:val="00620F48"/>
    <w:rsid w:val="00620FA9"/>
    <w:rsid w:val="00621047"/>
    <w:rsid w:val="00621053"/>
    <w:rsid w:val="0062109C"/>
    <w:rsid w:val="0062111E"/>
    <w:rsid w:val="00621138"/>
    <w:rsid w:val="0062116D"/>
    <w:rsid w:val="0062117E"/>
    <w:rsid w:val="00621212"/>
    <w:rsid w:val="00621284"/>
    <w:rsid w:val="006212A5"/>
    <w:rsid w:val="00621373"/>
    <w:rsid w:val="006213CD"/>
    <w:rsid w:val="006213F4"/>
    <w:rsid w:val="00621438"/>
    <w:rsid w:val="0062143B"/>
    <w:rsid w:val="0062144B"/>
    <w:rsid w:val="00621469"/>
    <w:rsid w:val="00621472"/>
    <w:rsid w:val="006214B1"/>
    <w:rsid w:val="006214B8"/>
    <w:rsid w:val="006214D6"/>
    <w:rsid w:val="006214E1"/>
    <w:rsid w:val="0062155B"/>
    <w:rsid w:val="00621582"/>
    <w:rsid w:val="006215D4"/>
    <w:rsid w:val="00621648"/>
    <w:rsid w:val="0062168B"/>
    <w:rsid w:val="00621705"/>
    <w:rsid w:val="006217A4"/>
    <w:rsid w:val="00621828"/>
    <w:rsid w:val="0062187A"/>
    <w:rsid w:val="006218BB"/>
    <w:rsid w:val="006218C1"/>
    <w:rsid w:val="006218CD"/>
    <w:rsid w:val="0062194C"/>
    <w:rsid w:val="00621977"/>
    <w:rsid w:val="0062199D"/>
    <w:rsid w:val="006219CB"/>
    <w:rsid w:val="00621A6D"/>
    <w:rsid w:val="00621AC5"/>
    <w:rsid w:val="00621AD3"/>
    <w:rsid w:val="00621AE2"/>
    <w:rsid w:val="00621C43"/>
    <w:rsid w:val="00621CC7"/>
    <w:rsid w:val="00621D54"/>
    <w:rsid w:val="00621EDD"/>
    <w:rsid w:val="00621F61"/>
    <w:rsid w:val="00621F97"/>
    <w:rsid w:val="00621FE0"/>
    <w:rsid w:val="00622055"/>
    <w:rsid w:val="00622111"/>
    <w:rsid w:val="00622166"/>
    <w:rsid w:val="00622228"/>
    <w:rsid w:val="00622230"/>
    <w:rsid w:val="00622233"/>
    <w:rsid w:val="00622266"/>
    <w:rsid w:val="00622299"/>
    <w:rsid w:val="006222A5"/>
    <w:rsid w:val="006222BA"/>
    <w:rsid w:val="00622370"/>
    <w:rsid w:val="0062249B"/>
    <w:rsid w:val="006224E0"/>
    <w:rsid w:val="006224F8"/>
    <w:rsid w:val="00622509"/>
    <w:rsid w:val="006225B1"/>
    <w:rsid w:val="006225DE"/>
    <w:rsid w:val="00622657"/>
    <w:rsid w:val="006226AB"/>
    <w:rsid w:val="006226BF"/>
    <w:rsid w:val="0062274E"/>
    <w:rsid w:val="0062276B"/>
    <w:rsid w:val="0062277D"/>
    <w:rsid w:val="006227AB"/>
    <w:rsid w:val="006227BF"/>
    <w:rsid w:val="006227DE"/>
    <w:rsid w:val="0062283D"/>
    <w:rsid w:val="006228BC"/>
    <w:rsid w:val="006228C6"/>
    <w:rsid w:val="006228EB"/>
    <w:rsid w:val="00622903"/>
    <w:rsid w:val="006229C4"/>
    <w:rsid w:val="006229DF"/>
    <w:rsid w:val="006229EA"/>
    <w:rsid w:val="00622A09"/>
    <w:rsid w:val="00622A0C"/>
    <w:rsid w:val="00622AA4"/>
    <w:rsid w:val="00622AC3"/>
    <w:rsid w:val="00622B76"/>
    <w:rsid w:val="00622C3B"/>
    <w:rsid w:val="00622C66"/>
    <w:rsid w:val="00622C79"/>
    <w:rsid w:val="00622CCA"/>
    <w:rsid w:val="00622D34"/>
    <w:rsid w:val="00622D3B"/>
    <w:rsid w:val="00622D60"/>
    <w:rsid w:val="00622D61"/>
    <w:rsid w:val="00622DBE"/>
    <w:rsid w:val="00622EBA"/>
    <w:rsid w:val="00622F1C"/>
    <w:rsid w:val="00622F32"/>
    <w:rsid w:val="00622F9D"/>
    <w:rsid w:val="00622FE3"/>
    <w:rsid w:val="0062300A"/>
    <w:rsid w:val="00623094"/>
    <w:rsid w:val="00623113"/>
    <w:rsid w:val="00623150"/>
    <w:rsid w:val="0062329A"/>
    <w:rsid w:val="006232EE"/>
    <w:rsid w:val="00623315"/>
    <w:rsid w:val="0062339C"/>
    <w:rsid w:val="006233A2"/>
    <w:rsid w:val="00623411"/>
    <w:rsid w:val="006234E8"/>
    <w:rsid w:val="0062355A"/>
    <w:rsid w:val="006235CA"/>
    <w:rsid w:val="006236A1"/>
    <w:rsid w:val="006236B5"/>
    <w:rsid w:val="006236D0"/>
    <w:rsid w:val="00623739"/>
    <w:rsid w:val="00623741"/>
    <w:rsid w:val="00623798"/>
    <w:rsid w:val="006237FF"/>
    <w:rsid w:val="00623875"/>
    <w:rsid w:val="00623881"/>
    <w:rsid w:val="0062388C"/>
    <w:rsid w:val="00623988"/>
    <w:rsid w:val="006239E6"/>
    <w:rsid w:val="00623A61"/>
    <w:rsid w:val="00623B4C"/>
    <w:rsid w:val="00623BC0"/>
    <w:rsid w:val="00623BD7"/>
    <w:rsid w:val="00623CC3"/>
    <w:rsid w:val="00623D09"/>
    <w:rsid w:val="00623DB9"/>
    <w:rsid w:val="00623DBB"/>
    <w:rsid w:val="00623DC0"/>
    <w:rsid w:val="00623E00"/>
    <w:rsid w:val="00623F05"/>
    <w:rsid w:val="00623F0A"/>
    <w:rsid w:val="00623F0E"/>
    <w:rsid w:val="00623F4A"/>
    <w:rsid w:val="00623F70"/>
    <w:rsid w:val="00623F87"/>
    <w:rsid w:val="00623FF6"/>
    <w:rsid w:val="00623FFF"/>
    <w:rsid w:val="00624002"/>
    <w:rsid w:val="00624017"/>
    <w:rsid w:val="00624056"/>
    <w:rsid w:val="006240DD"/>
    <w:rsid w:val="00624109"/>
    <w:rsid w:val="0062415C"/>
    <w:rsid w:val="00624161"/>
    <w:rsid w:val="006241B4"/>
    <w:rsid w:val="006241DB"/>
    <w:rsid w:val="00624226"/>
    <w:rsid w:val="0062429E"/>
    <w:rsid w:val="006242F1"/>
    <w:rsid w:val="006242FB"/>
    <w:rsid w:val="00624314"/>
    <w:rsid w:val="0062431C"/>
    <w:rsid w:val="0062435F"/>
    <w:rsid w:val="0062438A"/>
    <w:rsid w:val="006243EC"/>
    <w:rsid w:val="006243FA"/>
    <w:rsid w:val="00624404"/>
    <w:rsid w:val="00624413"/>
    <w:rsid w:val="00624458"/>
    <w:rsid w:val="006244A9"/>
    <w:rsid w:val="00624534"/>
    <w:rsid w:val="006245A0"/>
    <w:rsid w:val="006245CA"/>
    <w:rsid w:val="00624625"/>
    <w:rsid w:val="0062462F"/>
    <w:rsid w:val="00624639"/>
    <w:rsid w:val="0062465B"/>
    <w:rsid w:val="006246CE"/>
    <w:rsid w:val="00624725"/>
    <w:rsid w:val="00624794"/>
    <w:rsid w:val="006247D2"/>
    <w:rsid w:val="006247D8"/>
    <w:rsid w:val="006247E2"/>
    <w:rsid w:val="0062480A"/>
    <w:rsid w:val="00624811"/>
    <w:rsid w:val="0062482B"/>
    <w:rsid w:val="00624998"/>
    <w:rsid w:val="00624AB3"/>
    <w:rsid w:val="00624B0B"/>
    <w:rsid w:val="00624B3B"/>
    <w:rsid w:val="00624BBD"/>
    <w:rsid w:val="00624C03"/>
    <w:rsid w:val="00624C23"/>
    <w:rsid w:val="00624C37"/>
    <w:rsid w:val="00624D9E"/>
    <w:rsid w:val="00624E36"/>
    <w:rsid w:val="00624EEA"/>
    <w:rsid w:val="00624F71"/>
    <w:rsid w:val="00624FA8"/>
    <w:rsid w:val="00624FB1"/>
    <w:rsid w:val="00624FB9"/>
    <w:rsid w:val="00624FCC"/>
    <w:rsid w:val="00624FE9"/>
    <w:rsid w:val="00624FEB"/>
    <w:rsid w:val="0062506E"/>
    <w:rsid w:val="00625111"/>
    <w:rsid w:val="0062512F"/>
    <w:rsid w:val="0062518C"/>
    <w:rsid w:val="006251B2"/>
    <w:rsid w:val="006251BB"/>
    <w:rsid w:val="006251D2"/>
    <w:rsid w:val="00625224"/>
    <w:rsid w:val="006252B1"/>
    <w:rsid w:val="00625351"/>
    <w:rsid w:val="00625374"/>
    <w:rsid w:val="006253A5"/>
    <w:rsid w:val="0062545F"/>
    <w:rsid w:val="006254AB"/>
    <w:rsid w:val="006254C5"/>
    <w:rsid w:val="00625565"/>
    <w:rsid w:val="006255B5"/>
    <w:rsid w:val="006255E8"/>
    <w:rsid w:val="00625659"/>
    <w:rsid w:val="00625748"/>
    <w:rsid w:val="0062576D"/>
    <w:rsid w:val="006259C8"/>
    <w:rsid w:val="006259E7"/>
    <w:rsid w:val="00625A18"/>
    <w:rsid w:val="00625A42"/>
    <w:rsid w:val="00625A8D"/>
    <w:rsid w:val="00625AD2"/>
    <w:rsid w:val="00625AF6"/>
    <w:rsid w:val="00625B11"/>
    <w:rsid w:val="00625B5B"/>
    <w:rsid w:val="00625BAE"/>
    <w:rsid w:val="00625BE6"/>
    <w:rsid w:val="00625C57"/>
    <w:rsid w:val="00625C63"/>
    <w:rsid w:val="00625C64"/>
    <w:rsid w:val="00625D8A"/>
    <w:rsid w:val="00625DAD"/>
    <w:rsid w:val="00625DB0"/>
    <w:rsid w:val="00625DB5"/>
    <w:rsid w:val="00625DC8"/>
    <w:rsid w:val="00625DEC"/>
    <w:rsid w:val="00625E2C"/>
    <w:rsid w:val="00625F04"/>
    <w:rsid w:val="00625F0C"/>
    <w:rsid w:val="00625FCC"/>
    <w:rsid w:val="0062616D"/>
    <w:rsid w:val="00626196"/>
    <w:rsid w:val="006261C1"/>
    <w:rsid w:val="006261E3"/>
    <w:rsid w:val="00626203"/>
    <w:rsid w:val="00626205"/>
    <w:rsid w:val="00626259"/>
    <w:rsid w:val="00626289"/>
    <w:rsid w:val="00626290"/>
    <w:rsid w:val="006262F2"/>
    <w:rsid w:val="0062630C"/>
    <w:rsid w:val="00626320"/>
    <w:rsid w:val="006263A4"/>
    <w:rsid w:val="006263B1"/>
    <w:rsid w:val="006263C5"/>
    <w:rsid w:val="006263F3"/>
    <w:rsid w:val="006264D9"/>
    <w:rsid w:val="006264DC"/>
    <w:rsid w:val="00626549"/>
    <w:rsid w:val="0062663D"/>
    <w:rsid w:val="0062667C"/>
    <w:rsid w:val="00626755"/>
    <w:rsid w:val="00626760"/>
    <w:rsid w:val="0062677A"/>
    <w:rsid w:val="006267C1"/>
    <w:rsid w:val="006267D8"/>
    <w:rsid w:val="0062685F"/>
    <w:rsid w:val="006269A5"/>
    <w:rsid w:val="006269A6"/>
    <w:rsid w:val="006269FE"/>
    <w:rsid w:val="006269FF"/>
    <w:rsid w:val="00626A3C"/>
    <w:rsid w:val="00626A8C"/>
    <w:rsid w:val="00626A95"/>
    <w:rsid w:val="00626AF4"/>
    <w:rsid w:val="00626B2F"/>
    <w:rsid w:val="00626B5E"/>
    <w:rsid w:val="00626C26"/>
    <w:rsid w:val="00626CC0"/>
    <w:rsid w:val="00626DE3"/>
    <w:rsid w:val="00626DE5"/>
    <w:rsid w:val="00626E04"/>
    <w:rsid w:val="00626E10"/>
    <w:rsid w:val="00626E1D"/>
    <w:rsid w:val="00626ED7"/>
    <w:rsid w:val="00626F25"/>
    <w:rsid w:val="00626F92"/>
    <w:rsid w:val="00627023"/>
    <w:rsid w:val="0062704B"/>
    <w:rsid w:val="0062706C"/>
    <w:rsid w:val="006270B9"/>
    <w:rsid w:val="006271A2"/>
    <w:rsid w:val="0062721B"/>
    <w:rsid w:val="0062723C"/>
    <w:rsid w:val="00627293"/>
    <w:rsid w:val="00627304"/>
    <w:rsid w:val="00627309"/>
    <w:rsid w:val="00627343"/>
    <w:rsid w:val="00627373"/>
    <w:rsid w:val="006273C9"/>
    <w:rsid w:val="006273DF"/>
    <w:rsid w:val="00627422"/>
    <w:rsid w:val="0062742B"/>
    <w:rsid w:val="00627440"/>
    <w:rsid w:val="00627443"/>
    <w:rsid w:val="00627482"/>
    <w:rsid w:val="006274C0"/>
    <w:rsid w:val="006274FF"/>
    <w:rsid w:val="00627501"/>
    <w:rsid w:val="00627516"/>
    <w:rsid w:val="00627565"/>
    <w:rsid w:val="006275B8"/>
    <w:rsid w:val="00627628"/>
    <w:rsid w:val="00627632"/>
    <w:rsid w:val="0062765D"/>
    <w:rsid w:val="0062775A"/>
    <w:rsid w:val="006277A0"/>
    <w:rsid w:val="006277CA"/>
    <w:rsid w:val="0062784A"/>
    <w:rsid w:val="00627897"/>
    <w:rsid w:val="006278B7"/>
    <w:rsid w:val="006278D5"/>
    <w:rsid w:val="0062799E"/>
    <w:rsid w:val="00627A2E"/>
    <w:rsid w:val="00627A34"/>
    <w:rsid w:val="00627A93"/>
    <w:rsid w:val="00627AF0"/>
    <w:rsid w:val="00627C5B"/>
    <w:rsid w:val="00627C68"/>
    <w:rsid w:val="00627C69"/>
    <w:rsid w:val="00627CDD"/>
    <w:rsid w:val="00627D6E"/>
    <w:rsid w:val="00627E32"/>
    <w:rsid w:val="00627E53"/>
    <w:rsid w:val="00627EE6"/>
    <w:rsid w:val="00627EEA"/>
    <w:rsid w:val="00627F04"/>
    <w:rsid w:val="00627F18"/>
    <w:rsid w:val="00627F1B"/>
    <w:rsid w:val="00627F27"/>
    <w:rsid w:val="00627F4B"/>
    <w:rsid w:val="00627F66"/>
    <w:rsid w:val="00627FF7"/>
    <w:rsid w:val="00627FF9"/>
    <w:rsid w:val="00627FFB"/>
    <w:rsid w:val="00630026"/>
    <w:rsid w:val="00630034"/>
    <w:rsid w:val="00630041"/>
    <w:rsid w:val="00630061"/>
    <w:rsid w:val="006300E5"/>
    <w:rsid w:val="00630195"/>
    <w:rsid w:val="006301D0"/>
    <w:rsid w:val="006301E5"/>
    <w:rsid w:val="006301FA"/>
    <w:rsid w:val="0063032B"/>
    <w:rsid w:val="00630401"/>
    <w:rsid w:val="00630439"/>
    <w:rsid w:val="0063043D"/>
    <w:rsid w:val="00630466"/>
    <w:rsid w:val="006304BC"/>
    <w:rsid w:val="006304E7"/>
    <w:rsid w:val="00630503"/>
    <w:rsid w:val="00630579"/>
    <w:rsid w:val="006305D1"/>
    <w:rsid w:val="006305E2"/>
    <w:rsid w:val="0063064A"/>
    <w:rsid w:val="00630654"/>
    <w:rsid w:val="00630666"/>
    <w:rsid w:val="006306AD"/>
    <w:rsid w:val="006306E0"/>
    <w:rsid w:val="00630721"/>
    <w:rsid w:val="00630740"/>
    <w:rsid w:val="00630742"/>
    <w:rsid w:val="0063076B"/>
    <w:rsid w:val="00630775"/>
    <w:rsid w:val="0063078C"/>
    <w:rsid w:val="006307E0"/>
    <w:rsid w:val="0063082A"/>
    <w:rsid w:val="00630860"/>
    <w:rsid w:val="00630867"/>
    <w:rsid w:val="006308DD"/>
    <w:rsid w:val="006308F6"/>
    <w:rsid w:val="00630951"/>
    <w:rsid w:val="0063099E"/>
    <w:rsid w:val="006309C3"/>
    <w:rsid w:val="00630A0D"/>
    <w:rsid w:val="00630A11"/>
    <w:rsid w:val="00630C11"/>
    <w:rsid w:val="00630C23"/>
    <w:rsid w:val="00630C68"/>
    <w:rsid w:val="00630C6F"/>
    <w:rsid w:val="00630CD3"/>
    <w:rsid w:val="00630CE6"/>
    <w:rsid w:val="00630D95"/>
    <w:rsid w:val="00630E4A"/>
    <w:rsid w:val="00630EEE"/>
    <w:rsid w:val="00630F62"/>
    <w:rsid w:val="00630FE3"/>
    <w:rsid w:val="00631010"/>
    <w:rsid w:val="006310AD"/>
    <w:rsid w:val="006310B2"/>
    <w:rsid w:val="006310BF"/>
    <w:rsid w:val="006310F4"/>
    <w:rsid w:val="00631146"/>
    <w:rsid w:val="00631180"/>
    <w:rsid w:val="006311D9"/>
    <w:rsid w:val="006312B2"/>
    <w:rsid w:val="006312B6"/>
    <w:rsid w:val="006312EB"/>
    <w:rsid w:val="00631304"/>
    <w:rsid w:val="00631336"/>
    <w:rsid w:val="006313B0"/>
    <w:rsid w:val="006313FA"/>
    <w:rsid w:val="006314A1"/>
    <w:rsid w:val="00631506"/>
    <w:rsid w:val="00631534"/>
    <w:rsid w:val="006315CE"/>
    <w:rsid w:val="00631640"/>
    <w:rsid w:val="006316C8"/>
    <w:rsid w:val="006316D8"/>
    <w:rsid w:val="006316DA"/>
    <w:rsid w:val="00631719"/>
    <w:rsid w:val="00631756"/>
    <w:rsid w:val="0063177A"/>
    <w:rsid w:val="0063179C"/>
    <w:rsid w:val="006317A3"/>
    <w:rsid w:val="006317DB"/>
    <w:rsid w:val="006317E5"/>
    <w:rsid w:val="00631834"/>
    <w:rsid w:val="0063185B"/>
    <w:rsid w:val="006318CA"/>
    <w:rsid w:val="0063190A"/>
    <w:rsid w:val="0063190D"/>
    <w:rsid w:val="006319B8"/>
    <w:rsid w:val="006319EA"/>
    <w:rsid w:val="00631A17"/>
    <w:rsid w:val="00631A67"/>
    <w:rsid w:val="00631A71"/>
    <w:rsid w:val="00631B5C"/>
    <w:rsid w:val="00631B5E"/>
    <w:rsid w:val="00631B74"/>
    <w:rsid w:val="00631B92"/>
    <w:rsid w:val="00631BBC"/>
    <w:rsid w:val="00631C43"/>
    <w:rsid w:val="00631C80"/>
    <w:rsid w:val="00631CAD"/>
    <w:rsid w:val="00631CB3"/>
    <w:rsid w:val="00631CCB"/>
    <w:rsid w:val="00631D16"/>
    <w:rsid w:val="00631D53"/>
    <w:rsid w:val="00631D6B"/>
    <w:rsid w:val="00631D97"/>
    <w:rsid w:val="00631DF8"/>
    <w:rsid w:val="00631E48"/>
    <w:rsid w:val="00631EB2"/>
    <w:rsid w:val="00631ED0"/>
    <w:rsid w:val="00631F32"/>
    <w:rsid w:val="00631FA2"/>
    <w:rsid w:val="00631FC9"/>
    <w:rsid w:val="0063207F"/>
    <w:rsid w:val="006320A7"/>
    <w:rsid w:val="00632136"/>
    <w:rsid w:val="00632141"/>
    <w:rsid w:val="0063216D"/>
    <w:rsid w:val="0063216E"/>
    <w:rsid w:val="0063219A"/>
    <w:rsid w:val="006321D8"/>
    <w:rsid w:val="006321E3"/>
    <w:rsid w:val="00632285"/>
    <w:rsid w:val="006322C3"/>
    <w:rsid w:val="006322C8"/>
    <w:rsid w:val="00632310"/>
    <w:rsid w:val="0063231E"/>
    <w:rsid w:val="00632336"/>
    <w:rsid w:val="00632367"/>
    <w:rsid w:val="00632398"/>
    <w:rsid w:val="006323A6"/>
    <w:rsid w:val="006324D5"/>
    <w:rsid w:val="006324EC"/>
    <w:rsid w:val="0063256C"/>
    <w:rsid w:val="006325B3"/>
    <w:rsid w:val="0063269B"/>
    <w:rsid w:val="006326C9"/>
    <w:rsid w:val="006326CE"/>
    <w:rsid w:val="006326E3"/>
    <w:rsid w:val="00632704"/>
    <w:rsid w:val="0063275E"/>
    <w:rsid w:val="00632852"/>
    <w:rsid w:val="00632878"/>
    <w:rsid w:val="006328C8"/>
    <w:rsid w:val="006328DC"/>
    <w:rsid w:val="00632938"/>
    <w:rsid w:val="006329B1"/>
    <w:rsid w:val="006329E7"/>
    <w:rsid w:val="00632A7E"/>
    <w:rsid w:val="00632AE5"/>
    <w:rsid w:val="00632B1D"/>
    <w:rsid w:val="00632B8F"/>
    <w:rsid w:val="00632BE1"/>
    <w:rsid w:val="00632BED"/>
    <w:rsid w:val="00632C51"/>
    <w:rsid w:val="00632CAF"/>
    <w:rsid w:val="00632CF6"/>
    <w:rsid w:val="00632D75"/>
    <w:rsid w:val="00632E2D"/>
    <w:rsid w:val="00632E4F"/>
    <w:rsid w:val="00632E68"/>
    <w:rsid w:val="00632E69"/>
    <w:rsid w:val="00632F15"/>
    <w:rsid w:val="00632F41"/>
    <w:rsid w:val="00632F5E"/>
    <w:rsid w:val="00632F68"/>
    <w:rsid w:val="00632F6F"/>
    <w:rsid w:val="00632FFC"/>
    <w:rsid w:val="00632FFD"/>
    <w:rsid w:val="0063306A"/>
    <w:rsid w:val="00633103"/>
    <w:rsid w:val="00633110"/>
    <w:rsid w:val="0063317A"/>
    <w:rsid w:val="0063318D"/>
    <w:rsid w:val="006331A3"/>
    <w:rsid w:val="006331EE"/>
    <w:rsid w:val="00633230"/>
    <w:rsid w:val="006332AB"/>
    <w:rsid w:val="0063345E"/>
    <w:rsid w:val="00633468"/>
    <w:rsid w:val="0063348C"/>
    <w:rsid w:val="006334EF"/>
    <w:rsid w:val="00633516"/>
    <w:rsid w:val="00633533"/>
    <w:rsid w:val="0063354A"/>
    <w:rsid w:val="00633589"/>
    <w:rsid w:val="006335AC"/>
    <w:rsid w:val="006335C7"/>
    <w:rsid w:val="00633620"/>
    <w:rsid w:val="006336CB"/>
    <w:rsid w:val="006336E8"/>
    <w:rsid w:val="00633774"/>
    <w:rsid w:val="00633776"/>
    <w:rsid w:val="0063381B"/>
    <w:rsid w:val="006338B8"/>
    <w:rsid w:val="0063390D"/>
    <w:rsid w:val="00633959"/>
    <w:rsid w:val="00633964"/>
    <w:rsid w:val="0063396C"/>
    <w:rsid w:val="00633977"/>
    <w:rsid w:val="006339A4"/>
    <w:rsid w:val="00633A36"/>
    <w:rsid w:val="00633A47"/>
    <w:rsid w:val="00633A4B"/>
    <w:rsid w:val="00633B19"/>
    <w:rsid w:val="00633B46"/>
    <w:rsid w:val="00633B7D"/>
    <w:rsid w:val="00633B92"/>
    <w:rsid w:val="00633BFC"/>
    <w:rsid w:val="00633DD9"/>
    <w:rsid w:val="00633DE3"/>
    <w:rsid w:val="00633E05"/>
    <w:rsid w:val="00633ED8"/>
    <w:rsid w:val="00633F22"/>
    <w:rsid w:val="00633F4B"/>
    <w:rsid w:val="00633FB7"/>
    <w:rsid w:val="00633FDF"/>
    <w:rsid w:val="00633FFD"/>
    <w:rsid w:val="00634010"/>
    <w:rsid w:val="0063403E"/>
    <w:rsid w:val="006340EE"/>
    <w:rsid w:val="006341F7"/>
    <w:rsid w:val="00634279"/>
    <w:rsid w:val="006342AA"/>
    <w:rsid w:val="00634300"/>
    <w:rsid w:val="006343BF"/>
    <w:rsid w:val="006344A5"/>
    <w:rsid w:val="006344D4"/>
    <w:rsid w:val="00634510"/>
    <w:rsid w:val="00634652"/>
    <w:rsid w:val="00634686"/>
    <w:rsid w:val="00634690"/>
    <w:rsid w:val="006346A0"/>
    <w:rsid w:val="006346A2"/>
    <w:rsid w:val="006346AA"/>
    <w:rsid w:val="006346EE"/>
    <w:rsid w:val="006346FB"/>
    <w:rsid w:val="0063472B"/>
    <w:rsid w:val="006347AF"/>
    <w:rsid w:val="006347FA"/>
    <w:rsid w:val="00634957"/>
    <w:rsid w:val="00634962"/>
    <w:rsid w:val="00634973"/>
    <w:rsid w:val="006349B8"/>
    <w:rsid w:val="00634A7A"/>
    <w:rsid w:val="00634B7F"/>
    <w:rsid w:val="00634BAB"/>
    <w:rsid w:val="00634BD2"/>
    <w:rsid w:val="00634BD7"/>
    <w:rsid w:val="00634BD8"/>
    <w:rsid w:val="00634CBE"/>
    <w:rsid w:val="00634D52"/>
    <w:rsid w:val="00634D70"/>
    <w:rsid w:val="00634E21"/>
    <w:rsid w:val="00634E46"/>
    <w:rsid w:val="00634EBD"/>
    <w:rsid w:val="00634F17"/>
    <w:rsid w:val="00634F2B"/>
    <w:rsid w:val="00634F4B"/>
    <w:rsid w:val="00634F75"/>
    <w:rsid w:val="00634F7E"/>
    <w:rsid w:val="00634F84"/>
    <w:rsid w:val="00634FC2"/>
    <w:rsid w:val="00635075"/>
    <w:rsid w:val="00635087"/>
    <w:rsid w:val="0063513B"/>
    <w:rsid w:val="0063514F"/>
    <w:rsid w:val="00635211"/>
    <w:rsid w:val="0063528B"/>
    <w:rsid w:val="006352D1"/>
    <w:rsid w:val="00635337"/>
    <w:rsid w:val="006353DB"/>
    <w:rsid w:val="006353E2"/>
    <w:rsid w:val="00635462"/>
    <w:rsid w:val="00635463"/>
    <w:rsid w:val="006355B2"/>
    <w:rsid w:val="006356CF"/>
    <w:rsid w:val="00635709"/>
    <w:rsid w:val="00635725"/>
    <w:rsid w:val="00635729"/>
    <w:rsid w:val="0063587E"/>
    <w:rsid w:val="006358C2"/>
    <w:rsid w:val="00635946"/>
    <w:rsid w:val="00635AB3"/>
    <w:rsid w:val="00635AD5"/>
    <w:rsid w:val="00635BA0"/>
    <w:rsid w:val="00635BE3"/>
    <w:rsid w:val="00635C23"/>
    <w:rsid w:val="00635C4A"/>
    <w:rsid w:val="00635C9B"/>
    <w:rsid w:val="00635D10"/>
    <w:rsid w:val="00635D4B"/>
    <w:rsid w:val="00635D7E"/>
    <w:rsid w:val="00635D8C"/>
    <w:rsid w:val="00635E02"/>
    <w:rsid w:val="00635E1B"/>
    <w:rsid w:val="00635E39"/>
    <w:rsid w:val="00635E8C"/>
    <w:rsid w:val="00635E9D"/>
    <w:rsid w:val="00635EA2"/>
    <w:rsid w:val="00635EAB"/>
    <w:rsid w:val="00635ECF"/>
    <w:rsid w:val="00635F3E"/>
    <w:rsid w:val="00635F54"/>
    <w:rsid w:val="00635F98"/>
    <w:rsid w:val="00636005"/>
    <w:rsid w:val="0063600C"/>
    <w:rsid w:val="00636013"/>
    <w:rsid w:val="006360D4"/>
    <w:rsid w:val="006360F8"/>
    <w:rsid w:val="00636138"/>
    <w:rsid w:val="0063614C"/>
    <w:rsid w:val="0063615C"/>
    <w:rsid w:val="0063622A"/>
    <w:rsid w:val="00636281"/>
    <w:rsid w:val="00636308"/>
    <w:rsid w:val="0063634B"/>
    <w:rsid w:val="00636363"/>
    <w:rsid w:val="00636375"/>
    <w:rsid w:val="00636548"/>
    <w:rsid w:val="006365A8"/>
    <w:rsid w:val="006365B5"/>
    <w:rsid w:val="006365C0"/>
    <w:rsid w:val="006365DD"/>
    <w:rsid w:val="00636631"/>
    <w:rsid w:val="00636644"/>
    <w:rsid w:val="00636665"/>
    <w:rsid w:val="006366CE"/>
    <w:rsid w:val="00636701"/>
    <w:rsid w:val="00636725"/>
    <w:rsid w:val="00636788"/>
    <w:rsid w:val="006367D1"/>
    <w:rsid w:val="00636800"/>
    <w:rsid w:val="0063680E"/>
    <w:rsid w:val="0063684D"/>
    <w:rsid w:val="00636868"/>
    <w:rsid w:val="0063691D"/>
    <w:rsid w:val="0063692D"/>
    <w:rsid w:val="00636A06"/>
    <w:rsid w:val="00636A2E"/>
    <w:rsid w:val="00636A7D"/>
    <w:rsid w:val="00636B19"/>
    <w:rsid w:val="00636B22"/>
    <w:rsid w:val="00636B35"/>
    <w:rsid w:val="00636B43"/>
    <w:rsid w:val="00636B6C"/>
    <w:rsid w:val="00636BEB"/>
    <w:rsid w:val="00636BF8"/>
    <w:rsid w:val="00636C74"/>
    <w:rsid w:val="00636D37"/>
    <w:rsid w:val="00636D44"/>
    <w:rsid w:val="00636D4C"/>
    <w:rsid w:val="00636D82"/>
    <w:rsid w:val="00636DF7"/>
    <w:rsid w:val="00636E22"/>
    <w:rsid w:val="00636F0B"/>
    <w:rsid w:val="00636F5C"/>
    <w:rsid w:val="00636F73"/>
    <w:rsid w:val="00636FB0"/>
    <w:rsid w:val="00637042"/>
    <w:rsid w:val="006370C5"/>
    <w:rsid w:val="00637223"/>
    <w:rsid w:val="00637229"/>
    <w:rsid w:val="00637259"/>
    <w:rsid w:val="006372B8"/>
    <w:rsid w:val="006372BC"/>
    <w:rsid w:val="00637393"/>
    <w:rsid w:val="006373AA"/>
    <w:rsid w:val="006373DA"/>
    <w:rsid w:val="0063740D"/>
    <w:rsid w:val="0063748B"/>
    <w:rsid w:val="006374C0"/>
    <w:rsid w:val="0063752E"/>
    <w:rsid w:val="00637534"/>
    <w:rsid w:val="0063761E"/>
    <w:rsid w:val="00637659"/>
    <w:rsid w:val="0063765E"/>
    <w:rsid w:val="006376C3"/>
    <w:rsid w:val="006376CE"/>
    <w:rsid w:val="006376ED"/>
    <w:rsid w:val="00637721"/>
    <w:rsid w:val="0063776E"/>
    <w:rsid w:val="0063778F"/>
    <w:rsid w:val="006377BD"/>
    <w:rsid w:val="00637803"/>
    <w:rsid w:val="00637809"/>
    <w:rsid w:val="00637858"/>
    <w:rsid w:val="0063785E"/>
    <w:rsid w:val="00637941"/>
    <w:rsid w:val="0063796C"/>
    <w:rsid w:val="0063797F"/>
    <w:rsid w:val="006379A2"/>
    <w:rsid w:val="006379C5"/>
    <w:rsid w:val="00637A20"/>
    <w:rsid w:val="00637A24"/>
    <w:rsid w:val="00637A68"/>
    <w:rsid w:val="00637AC5"/>
    <w:rsid w:val="00637AE8"/>
    <w:rsid w:val="00637B87"/>
    <w:rsid w:val="00637BB4"/>
    <w:rsid w:val="00637BD8"/>
    <w:rsid w:val="00637C8D"/>
    <w:rsid w:val="00637CA7"/>
    <w:rsid w:val="00637D03"/>
    <w:rsid w:val="00637D13"/>
    <w:rsid w:val="00637D60"/>
    <w:rsid w:val="00637E60"/>
    <w:rsid w:val="00637E68"/>
    <w:rsid w:val="00637E78"/>
    <w:rsid w:val="00637E80"/>
    <w:rsid w:val="00637E92"/>
    <w:rsid w:val="00637E94"/>
    <w:rsid w:val="00637F69"/>
    <w:rsid w:val="00637FC1"/>
    <w:rsid w:val="0064005C"/>
    <w:rsid w:val="00640078"/>
    <w:rsid w:val="006400AA"/>
    <w:rsid w:val="00640114"/>
    <w:rsid w:val="00640197"/>
    <w:rsid w:val="006401D7"/>
    <w:rsid w:val="0064023B"/>
    <w:rsid w:val="00640241"/>
    <w:rsid w:val="0064025F"/>
    <w:rsid w:val="006402C8"/>
    <w:rsid w:val="00640328"/>
    <w:rsid w:val="00640352"/>
    <w:rsid w:val="00640355"/>
    <w:rsid w:val="006403EE"/>
    <w:rsid w:val="0064041C"/>
    <w:rsid w:val="0064044A"/>
    <w:rsid w:val="006404FD"/>
    <w:rsid w:val="0064053C"/>
    <w:rsid w:val="0064053F"/>
    <w:rsid w:val="00640575"/>
    <w:rsid w:val="006405A0"/>
    <w:rsid w:val="006405E4"/>
    <w:rsid w:val="006405F6"/>
    <w:rsid w:val="00640610"/>
    <w:rsid w:val="0064067F"/>
    <w:rsid w:val="006406A7"/>
    <w:rsid w:val="006407BA"/>
    <w:rsid w:val="006407CC"/>
    <w:rsid w:val="00640833"/>
    <w:rsid w:val="0064087F"/>
    <w:rsid w:val="006408D8"/>
    <w:rsid w:val="006408DA"/>
    <w:rsid w:val="0064092E"/>
    <w:rsid w:val="006409AB"/>
    <w:rsid w:val="006409CB"/>
    <w:rsid w:val="006409D1"/>
    <w:rsid w:val="00640A0A"/>
    <w:rsid w:val="00640A26"/>
    <w:rsid w:val="00640A9A"/>
    <w:rsid w:val="00640ABC"/>
    <w:rsid w:val="00640AD8"/>
    <w:rsid w:val="00640AF2"/>
    <w:rsid w:val="00640B94"/>
    <w:rsid w:val="00640BF1"/>
    <w:rsid w:val="00640BF7"/>
    <w:rsid w:val="00640C26"/>
    <w:rsid w:val="00640C45"/>
    <w:rsid w:val="00640C78"/>
    <w:rsid w:val="00640C86"/>
    <w:rsid w:val="00640CAC"/>
    <w:rsid w:val="00640D65"/>
    <w:rsid w:val="00640E06"/>
    <w:rsid w:val="00640E1C"/>
    <w:rsid w:val="00640EC7"/>
    <w:rsid w:val="00640EE6"/>
    <w:rsid w:val="00640EF3"/>
    <w:rsid w:val="00640F50"/>
    <w:rsid w:val="00640F58"/>
    <w:rsid w:val="00640F7A"/>
    <w:rsid w:val="00640F9E"/>
    <w:rsid w:val="00640FCF"/>
    <w:rsid w:val="00641083"/>
    <w:rsid w:val="006410B3"/>
    <w:rsid w:val="006410E5"/>
    <w:rsid w:val="0064110C"/>
    <w:rsid w:val="006411A7"/>
    <w:rsid w:val="00641213"/>
    <w:rsid w:val="0064127D"/>
    <w:rsid w:val="00641289"/>
    <w:rsid w:val="0064128C"/>
    <w:rsid w:val="00641293"/>
    <w:rsid w:val="006412BF"/>
    <w:rsid w:val="006412E5"/>
    <w:rsid w:val="0064131A"/>
    <w:rsid w:val="006413C6"/>
    <w:rsid w:val="006413DD"/>
    <w:rsid w:val="006414E7"/>
    <w:rsid w:val="006414F5"/>
    <w:rsid w:val="00641551"/>
    <w:rsid w:val="006415D6"/>
    <w:rsid w:val="00641674"/>
    <w:rsid w:val="0064169D"/>
    <w:rsid w:val="006416EA"/>
    <w:rsid w:val="006416F0"/>
    <w:rsid w:val="0064170B"/>
    <w:rsid w:val="00641740"/>
    <w:rsid w:val="006417CB"/>
    <w:rsid w:val="006417E9"/>
    <w:rsid w:val="00641827"/>
    <w:rsid w:val="00641835"/>
    <w:rsid w:val="00641901"/>
    <w:rsid w:val="00641927"/>
    <w:rsid w:val="0064193C"/>
    <w:rsid w:val="006419C8"/>
    <w:rsid w:val="006419F7"/>
    <w:rsid w:val="00641A30"/>
    <w:rsid w:val="00641A33"/>
    <w:rsid w:val="00641A40"/>
    <w:rsid w:val="00641A93"/>
    <w:rsid w:val="00641A98"/>
    <w:rsid w:val="00641ABF"/>
    <w:rsid w:val="00641AD0"/>
    <w:rsid w:val="00641BA8"/>
    <w:rsid w:val="00641CCB"/>
    <w:rsid w:val="00641D54"/>
    <w:rsid w:val="00641D67"/>
    <w:rsid w:val="00641D81"/>
    <w:rsid w:val="00641D9C"/>
    <w:rsid w:val="00641DC6"/>
    <w:rsid w:val="00641DD5"/>
    <w:rsid w:val="00641DF3"/>
    <w:rsid w:val="00641E76"/>
    <w:rsid w:val="00641E7C"/>
    <w:rsid w:val="00641E83"/>
    <w:rsid w:val="00641EAD"/>
    <w:rsid w:val="00641F1C"/>
    <w:rsid w:val="00641F31"/>
    <w:rsid w:val="00641FCC"/>
    <w:rsid w:val="00641FFD"/>
    <w:rsid w:val="00642025"/>
    <w:rsid w:val="00642047"/>
    <w:rsid w:val="00642081"/>
    <w:rsid w:val="006421EE"/>
    <w:rsid w:val="006421EF"/>
    <w:rsid w:val="00642219"/>
    <w:rsid w:val="00642240"/>
    <w:rsid w:val="00642288"/>
    <w:rsid w:val="006422A7"/>
    <w:rsid w:val="006422E3"/>
    <w:rsid w:val="00642362"/>
    <w:rsid w:val="00642370"/>
    <w:rsid w:val="006423C7"/>
    <w:rsid w:val="0064243F"/>
    <w:rsid w:val="00642447"/>
    <w:rsid w:val="0064244A"/>
    <w:rsid w:val="00642451"/>
    <w:rsid w:val="00642462"/>
    <w:rsid w:val="0064248F"/>
    <w:rsid w:val="00642491"/>
    <w:rsid w:val="006424C1"/>
    <w:rsid w:val="006424C5"/>
    <w:rsid w:val="006424D1"/>
    <w:rsid w:val="00642555"/>
    <w:rsid w:val="0064259D"/>
    <w:rsid w:val="006426D1"/>
    <w:rsid w:val="006427D5"/>
    <w:rsid w:val="0064291A"/>
    <w:rsid w:val="0064296B"/>
    <w:rsid w:val="006429E8"/>
    <w:rsid w:val="00642A6F"/>
    <w:rsid w:val="00642A74"/>
    <w:rsid w:val="00642B93"/>
    <w:rsid w:val="00642BD0"/>
    <w:rsid w:val="00642C1C"/>
    <w:rsid w:val="00642C72"/>
    <w:rsid w:val="00642C75"/>
    <w:rsid w:val="00642CB0"/>
    <w:rsid w:val="00642CF9"/>
    <w:rsid w:val="00642D83"/>
    <w:rsid w:val="00642DDC"/>
    <w:rsid w:val="00642DF9"/>
    <w:rsid w:val="00642E9A"/>
    <w:rsid w:val="00642EB1"/>
    <w:rsid w:val="00642F50"/>
    <w:rsid w:val="00642F5F"/>
    <w:rsid w:val="00642F80"/>
    <w:rsid w:val="00642F86"/>
    <w:rsid w:val="00642FAE"/>
    <w:rsid w:val="00642FB9"/>
    <w:rsid w:val="00642FF6"/>
    <w:rsid w:val="00642FFB"/>
    <w:rsid w:val="00643079"/>
    <w:rsid w:val="00643081"/>
    <w:rsid w:val="00643088"/>
    <w:rsid w:val="006430F3"/>
    <w:rsid w:val="006430FF"/>
    <w:rsid w:val="00643123"/>
    <w:rsid w:val="0064315B"/>
    <w:rsid w:val="00643163"/>
    <w:rsid w:val="0064319A"/>
    <w:rsid w:val="00643250"/>
    <w:rsid w:val="0064327E"/>
    <w:rsid w:val="00643312"/>
    <w:rsid w:val="0064339C"/>
    <w:rsid w:val="006433C6"/>
    <w:rsid w:val="0064340D"/>
    <w:rsid w:val="00643470"/>
    <w:rsid w:val="006434B7"/>
    <w:rsid w:val="0064351D"/>
    <w:rsid w:val="00643611"/>
    <w:rsid w:val="0064362A"/>
    <w:rsid w:val="00643675"/>
    <w:rsid w:val="00643683"/>
    <w:rsid w:val="0064368F"/>
    <w:rsid w:val="00643695"/>
    <w:rsid w:val="0064370A"/>
    <w:rsid w:val="0064373A"/>
    <w:rsid w:val="00643820"/>
    <w:rsid w:val="0064382A"/>
    <w:rsid w:val="0064396C"/>
    <w:rsid w:val="006439CA"/>
    <w:rsid w:val="00643A0D"/>
    <w:rsid w:val="00643A23"/>
    <w:rsid w:val="00643A4B"/>
    <w:rsid w:val="00643A67"/>
    <w:rsid w:val="00643AD6"/>
    <w:rsid w:val="00643B0B"/>
    <w:rsid w:val="00643BB2"/>
    <w:rsid w:val="00643C59"/>
    <w:rsid w:val="00643C75"/>
    <w:rsid w:val="00643C85"/>
    <w:rsid w:val="00643C9E"/>
    <w:rsid w:val="00643CAD"/>
    <w:rsid w:val="00643CC6"/>
    <w:rsid w:val="00643CFB"/>
    <w:rsid w:val="00643D0B"/>
    <w:rsid w:val="00643D0C"/>
    <w:rsid w:val="00643D7F"/>
    <w:rsid w:val="00643DB4"/>
    <w:rsid w:val="00643DBC"/>
    <w:rsid w:val="00643DCA"/>
    <w:rsid w:val="00643DF3"/>
    <w:rsid w:val="00643E01"/>
    <w:rsid w:val="00643E8D"/>
    <w:rsid w:val="00643EF7"/>
    <w:rsid w:val="00643F08"/>
    <w:rsid w:val="00643F31"/>
    <w:rsid w:val="00643F41"/>
    <w:rsid w:val="00643F4F"/>
    <w:rsid w:val="00643FB1"/>
    <w:rsid w:val="00643FEA"/>
    <w:rsid w:val="00644053"/>
    <w:rsid w:val="006440C8"/>
    <w:rsid w:val="00644139"/>
    <w:rsid w:val="00644140"/>
    <w:rsid w:val="00644143"/>
    <w:rsid w:val="00644149"/>
    <w:rsid w:val="0064417F"/>
    <w:rsid w:val="006441B6"/>
    <w:rsid w:val="0064421B"/>
    <w:rsid w:val="00644244"/>
    <w:rsid w:val="00644254"/>
    <w:rsid w:val="006442DD"/>
    <w:rsid w:val="006443BF"/>
    <w:rsid w:val="0064444E"/>
    <w:rsid w:val="00644495"/>
    <w:rsid w:val="00644515"/>
    <w:rsid w:val="006445CF"/>
    <w:rsid w:val="006445E6"/>
    <w:rsid w:val="006445E8"/>
    <w:rsid w:val="0064461F"/>
    <w:rsid w:val="00644728"/>
    <w:rsid w:val="006447A4"/>
    <w:rsid w:val="006447BD"/>
    <w:rsid w:val="006447FA"/>
    <w:rsid w:val="0064487C"/>
    <w:rsid w:val="0064489F"/>
    <w:rsid w:val="0064490C"/>
    <w:rsid w:val="00644917"/>
    <w:rsid w:val="0064495D"/>
    <w:rsid w:val="0064497E"/>
    <w:rsid w:val="006449A8"/>
    <w:rsid w:val="006449D3"/>
    <w:rsid w:val="00644A40"/>
    <w:rsid w:val="00644A94"/>
    <w:rsid w:val="00644AC8"/>
    <w:rsid w:val="00644ACE"/>
    <w:rsid w:val="00644B34"/>
    <w:rsid w:val="00644B75"/>
    <w:rsid w:val="00644C01"/>
    <w:rsid w:val="00644C28"/>
    <w:rsid w:val="00644C55"/>
    <w:rsid w:val="00644CD1"/>
    <w:rsid w:val="00644D3F"/>
    <w:rsid w:val="00644D4F"/>
    <w:rsid w:val="00644DB9"/>
    <w:rsid w:val="00644E82"/>
    <w:rsid w:val="00644E90"/>
    <w:rsid w:val="00644F0A"/>
    <w:rsid w:val="00644F46"/>
    <w:rsid w:val="00644F56"/>
    <w:rsid w:val="00644F65"/>
    <w:rsid w:val="00644F82"/>
    <w:rsid w:val="00644F97"/>
    <w:rsid w:val="00644FF3"/>
    <w:rsid w:val="006451D5"/>
    <w:rsid w:val="006451D6"/>
    <w:rsid w:val="0064523D"/>
    <w:rsid w:val="00645388"/>
    <w:rsid w:val="00645392"/>
    <w:rsid w:val="00645394"/>
    <w:rsid w:val="006453B5"/>
    <w:rsid w:val="00645456"/>
    <w:rsid w:val="00645597"/>
    <w:rsid w:val="006455D4"/>
    <w:rsid w:val="00645604"/>
    <w:rsid w:val="00645661"/>
    <w:rsid w:val="00645733"/>
    <w:rsid w:val="00645771"/>
    <w:rsid w:val="00645822"/>
    <w:rsid w:val="00645837"/>
    <w:rsid w:val="00645862"/>
    <w:rsid w:val="00645868"/>
    <w:rsid w:val="006458AF"/>
    <w:rsid w:val="006458CF"/>
    <w:rsid w:val="00645949"/>
    <w:rsid w:val="00645966"/>
    <w:rsid w:val="0064599E"/>
    <w:rsid w:val="00645A26"/>
    <w:rsid w:val="00645B54"/>
    <w:rsid w:val="00645B6F"/>
    <w:rsid w:val="00645BD8"/>
    <w:rsid w:val="00645C13"/>
    <w:rsid w:val="00645C32"/>
    <w:rsid w:val="00645C36"/>
    <w:rsid w:val="00645C69"/>
    <w:rsid w:val="00645C9C"/>
    <w:rsid w:val="00645CB4"/>
    <w:rsid w:val="00645CC8"/>
    <w:rsid w:val="00645CE1"/>
    <w:rsid w:val="00645D1D"/>
    <w:rsid w:val="00645D8E"/>
    <w:rsid w:val="00645DA8"/>
    <w:rsid w:val="00645E09"/>
    <w:rsid w:val="00645E26"/>
    <w:rsid w:val="00645E78"/>
    <w:rsid w:val="00645EB0"/>
    <w:rsid w:val="00645EC2"/>
    <w:rsid w:val="00645F01"/>
    <w:rsid w:val="00645F0D"/>
    <w:rsid w:val="00645F1F"/>
    <w:rsid w:val="00645F83"/>
    <w:rsid w:val="00645FB5"/>
    <w:rsid w:val="00646086"/>
    <w:rsid w:val="0064608E"/>
    <w:rsid w:val="006460A1"/>
    <w:rsid w:val="00646103"/>
    <w:rsid w:val="00646107"/>
    <w:rsid w:val="006461FD"/>
    <w:rsid w:val="00646215"/>
    <w:rsid w:val="00646255"/>
    <w:rsid w:val="00646295"/>
    <w:rsid w:val="006462A2"/>
    <w:rsid w:val="006462AD"/>
    <w:rsid w:val="006462C0"/>
    <w:rsid w:val="00646306"/>
    <w:rsid w:val="00646307"/>
    <w:rsid w:val="0064630B"/>
    <w:rsid w:val="00646388"/>
    <w:rsid w:val="006463A8"/>
    <w:rsid w:val="006463B6"/>
    <w:rsid w:val="006463FE"/>
    <w:rsid w:val="0064647E"/>
    <w:rsid w:val="006464E5"/>
    <w:rsid w:val="0064650B"/>
    <w:rsid w:val="00646564"/>
    <w:rsid w:val="00646598"/>
    <w:rsid w:val="0064659D"/>
    <w:rsid w:val="0064662C"/>
    <w:rsid w:val="006466B9"/>
    <w:rsid w:val="006466D1"/>
    <w:rsid w:val="00646729"/>
    <w:rsid w:val="0064672B"/>
    <w:rsid w:val="0064679D"/>
    <w:rsid w:val="006467FA"/>
    <w:rsid w:val="00646837"/>
    <w:rsid w:val="0064689A"/>
    <w:rsid w:val="00646900"/>
    <w:rsid w:val="0064692D"/>
    <w:rsid w:val="0064696C"/>
    <w:rsid w:val="00646A03"/>
    <w:rsid w:val="00646A13"/>
    <w:rsid w:val="00646A28"/>
    <w:rsid w:val="00646ACA"/>
    <w:rsid w:val="00646B05"/>
    <w:rsid w:val="00646BBA"/>
    <w:rsid w:val="00646BD0"/>
    <w:rsid w:val="00646BF4"/>
    <w:rsid w:val="00646C4A"/>
    <w:rsid w:val="00646C6F"/>
    <w:rsid w:val="00646CDB"/>
    <w:rsid w:val="00646CFE"/>
    <w:rsid w:val="00646D98"/>
    <w:rsid w:val="00646DD2"/>
    <w:rsid w:val="00646F05"/>
    <w:rsid w:val="00646F48"/>
    <w:rsid w:val="00646F72"/>
    <w:rsid w:val="00646F80"/>
    <w:rsid w:val="0064703F"/>
    <w:rsid w:val="0064704F"/>
    <w:rsid w:val="0064706B"/>
    <w:rsid w:val="00647080"/>
    <w:rsid w:val="00647105"/>
    <w:rsid w:val="00647246"/>
    <w:rsid w:val="00647251"/>
    <w:rsid w:val="006472EC"/>
    <w:rsid w:val="00647319"/>
    <w:rsid w:val="00647341"/>
    <w:rsid w:val="006473AC"/>
    <w:rsid w:val="006473F6"/>
    <w:rsid w:val="0064742D"/>
    <w:rsid w:val="00647461"/>
    <w:rsid w:val="006474BE"/>
    <w:rsid w:val="0064753C"/>
    <w:rsid w:val="006475A5"/>
    <w:rsid w:val="0064762B"/>
    <w:rsid w:val="00647639"/>
    <w:rsid w:val="0064763B"/>
    <w:rsid w:val="00647646"/>
    <w:rsid w:val="00647666"/>
    <w:rsid w:val="00647711"/>
    <w:rsid w:val="00647735"/>
    <w:rsid w:val="0064774E"/>
    <w:rsid w:val="00647884"/>
    <w:rsid w:val="00647888"/>
    <w:rsid w:val="006478D6"/>
    <w:rsid w:val="006479A1"/>
    <w:rsid w:val="006479B2"/>
    <w:rsid w:val="00647A93"/>
    <w:rsid w:val="00647B08"/>
    <w:rsid w:val="00647B15"/>
    <w:rsid w:val="00647B69"/>
    <w:rsid w:val="00647B70"/>
    <w:rsid w:val="00647B84"/>
    <w:rsid w:val="00647B88"/>
    <w:rsid w:val="00647BFD"/>
    <w:rsid w:val="00647C15"/>
    <w:rsid w:val="00647C2D"/>
    <w:rsid w:val="00647C43"/>
    <w:rsid w:val="00647C50"/>
    <w:rsid w:val="00647C7C"/>
    <w:rsid w:val="00647D66"/>
    <w:rsid w:val="00647D88"/>
    <w:rsid w:val="00647DE9"/>
    <w:rsid w:val="00647DF9"/>
    <w:rsid w:val="00647E26"/>
    <w:rsid w:val="00647E74"/>
    <w:rsid w:val="00647ECC"/>
    <w:rsid w:val="00647F16"/>
    <w:rsid w:val="00647F82"/>
    <w:rsid w:val="00647FCF"/>
    <w:rsid w:val="00647FE8"/>
    <w:rsid w:val="00647FEF"/>
    <w:rsid w:val="00650001"/>
    <w:rsid w:val="00650005"/>
    <w:rsid w:val="006500D6"/>
    <w:rsid w:val="0065012C"/>
    <w:rsid w:val="0065013E"/>
    <w:rsid w:val="00650172"/>
    <w:rsid w:val="0065026B"/>
    <w:rsid w:val="006502B2"/>
    <w:rsid w:val="0065034E"/>
    <w:rsid w:val="00650354"/>
    <w:rsid w:val="0065037D"/>
    <w:rsid w:val="006503BA"/>
    <w:rsid w:val="006503CC"/>
    <w:rsid w:val="006504A0"/>
    <w:rsid w:val="006504AA"/>
    <w:rsid w:val="00650523"/>
    <w:rsid w:val="0065069B"/>
    <w:rsid w:val="00650707"/>
    <w:rsid w:val="0065077B"/>
    <w:rsid w:val="00650784"/>
    <w:rsid w:val="006507A9"/>
    <w:rsid w:val="006507C5"/>
    <w:rsid w:val="006507D4"/>
    <w:rsid w:val="00650848"/>
    <w:rsid w:val="00650959"/>
    <w:rsid w:val="0065095B"/>
    <w:rsid w:val="0065095F"/>
    <w:rsid w:val="00650AFE"/>
    <w:rsid w:val="00650B7B"/>
    <w:rsid w:val="00650B8A"/>
    <w:rsid w:val="00650BB2"/>
    <w:rsid w:val="00650BE0"/>
    <w:rsid w:val="00650BF3"/>
    <w:rsid w:val="00650C2A"/>
    <w:rsid w:val="00650C30"/>
    <w:rsid w:val="00650C3E"/>
    <w:rsid w:val="00650D06"/>
    <w:rsid w:val="00650D3C"/>
    <w:rsid w:val="00650D62"/>
    <w:rsid w:val="00650D67"/>
    <w:rsid w:val="00650D98"/>
    <w:rsid w:val="00650DC3"/>
    <w:rsid w:val="00650DDA"/>
    <w:rsid w:val="00650E09"/>
    <w:rsid w:val="00650F26"/>
    <w:rsid w:val="00650FEB"/>
    <w:rsid w:val="00651014"/>
    <w:rsid w:val="00651058"/>
    <w:rsid w:val="0065106E"/>
    <w:rsid w:val="00651076"/>
    <w:rsid w:val="0065109D"/>
    <w:rsid w:val="006510BA"/>
    <w:rsid w:val="006510BD"/>
    <w:rsid w:val="006510E2"/>
    <w:rsid w:val="006510E4"/>
    <w:rsid w:val="00651145"/>
    <w:rsid w:val="00651266"/>
    <w:rsid w:val="0065127C"/>
    <w:rsid w:val="006512BD"/>
    <w:rsid w:val="006513B5"/>
    <w:rsid w:val="006514D6"/>
    <w:rsid w:val="006514E9"/>
    <w:rsid w:val="006514FE"/>
    <w:rsid w:val="0065153A"/>
    <w:rsid w:val="00651583"/>
    <w:rsid w:val="00651594"/>
    <w:rsid w:val="00651622"/>
    <w:rsid w:val="0065164C"/>
    <w:rsid w:val="00651694"/>
    <w:rsid w:val="00651695"/>
    <w:rsid w:val="0065169C"/>
    <w:rsid w:val="00651777"/>
    <w:rsid w:val="006517C1"/>
    <w:rsid w:val="006517E6"/>
    <w:rsid w:val="0065180A"/>
    <w:rsid w:val="0065181A"/>
    <w:rsid w:val="00651846"/>
    <w:rsid w:val="006518B3"/>
    <w:rsid w:val="006519A2"/>
    <w:rsid w:val="006519C8"/>
    <w:rsid w:val="006519F7"/>
    <w:rsid w:val="00651A0A"/>
    <w:rsid w:val="00651A53"/>
    <w:rsid w:val="00651AA9"/>
    <w:rsid w:val="00651AC7"/>
    <w:rsid w:val="00651B0A"/>
    <w:rsid w:val="00651B17"/>
    <w:rsid w:val="00651B66"/>
    <w:rsid w:val="00651BD9"/>
    <w:rsid w:val="00651BE6"/>
    <w:rsid w:val="00651BF3"/>
    <w:rsid w:val="00651C50"/>
    <w:rsid w:val="00651CAE"/>
    <w:rsid w:val="00651CEA"/>
    <w:rsid w:val="00651D13"/>
    <w:rsid w:val="00651DA8"/>
    <w:rsid w:val="00651DB1"/>
    <w:rsid w:val="00651E6B"/>
    <w:rsid w:val="00651E77"/>
    <w:rsid w:val="00651F02"/>
    <w:rsid w:val="00651F10"/>
    <w:rsid w:val="00651F72"/>
    <w:rsid w:val="00651FFF"/>
    <w:rsid w:val="0065200D"/>
    <w:rsid w:val="00652014"/>
    <w:rsid w:val="00652150"/>
    <w:rsid w:val="00652187"/>
    <w:rsid w:val="00652222"/>
    <w:rsid w:val="00652268"/>
    <w:rsid w:val="00652270"/>
    <w:rsid w:val="006522B6"/>
    <w:rsid w:val="0065230B"/>
    <w:rsid w:val="00652349"/>
    <w:rsid w:val="006523B9"/>
    <w:rsid w:val="00652492"/>
    <w:rsid w:val="006524A5"/>
    <w:rsid w:val="006524CF"/>
    <w:rsid w:val="006524EA"/>
    <w:rsid w:val="00652501"/>
    <w:rsid w:val="00652546"/>
    <w:rsid w:val="006525A5"/>
    <w:rsid w:val="0065262F"/>
    <w:rsid w:val="0065269C"/>
    <w:rsid w:val="006526A0"/>
    <w:rsid w:val="006526B4"/>
    <w:rsid w:val="0065271F"/>
    <w:rsid w:val="00652744"/>
    <w:rsid w:val="00652789"/>
    <w:rsid w:val="006527FF"/>
    <w:rsid w:val="0065285E"/>
    <w:rsid w:val="0065287B"/>
    <w:rsid w:val="006528BE"/>
    <w:rsid w:val="006529A4"/>
    <w:rsid w:val="006529AE"/>
    <w:rsid w:val="006529B3"/>
    <w:rsid w:val="006529FB"/>
    <w:rsid w:val="006529FF"/>
    <w:rsid w:val="00652A23"/>
    <w:rsid w:val="00652A3B"/>
    <w:rsid w:val="00652A75"/>
    <w:rsid w:val="00652ACF"/>
    <w:rsid w:val="00652ADC"/>
    <w:rsid w:val="00652B00"/>
    <w:rsid w:val="00652B19"/>
    <w:rsid w:val="00652B4F"/>
    <w:rsid w:val="00652B65"/>
    <w:rsid w:val="00652D12"/>
    <w:rsid w:val="00652D39"/>
    <w:rsid w:val="00652D40"/>
    <w:rsid w:val="00652D41"/>
    <w:rsid w:val="00652D47"/>
    <w:rsid w:val="00652D67"/>
    <w:rsid w:val="00652DC2"/>
    <w:rsid w:val="00652DDB"/>
    <w:rsid w:val="00652DEB"/>
    <w:rsid w:val="00652DF1"/>
    <w:rsid w:val="00652DFE"/>
    <w:rsid w:val="00652EF2"/>
    <w:rsid w:val="00652F23"/>
    <w:rsid w:val="00652F3A"/>
    <w:rsid w:val="00652F9B"/>
    <w:rsid w:val="00652FC1"/>
    <w:rsid w:val="00652FC3"/>
    <w:rsid w:val="0065304D"/>
    <w:rsid w:val="00653085"/>
    <w:rsid w:val="006530A8"/>
    <w:rsid w:val="006530A9"/>
    <w:rsid w:val="00653106"/>
    <w:rsid w:val="0065314D"/>
    <w:rsid w:val="006531A4"/>
    <w:rsid w:val="006531A5"/>
    <w:rsid w:val="006531DB"/>
    <w:rsid w:val="006531E8"/>
    <w:rsid w:val="006532C4"/>
    <w:rsid w:val="006532C6"/>
    <w:rsid w:val="006532D3"/>
    <w:rsid w:val="006532D8"/>
    <w:rsid w:val="00653328"/>
    <w:rsid w:val="00653332"/>
    <w:rsid w:val="00653377"/>
    <w:rsid w:val="0065339E"/>
    <w:rsid w:val="006533D4"/>
    <w:rsid w:val="006533D6"/>
    <w:rsid w:val="00653432"/>
    <w:rsid w:val="006534BD"/>
    <w:rsid w:val="006535A4"/>
    <w:rsid w:val="0065361A"/>
    <w:rsid w:val="00653620"/>
    <w:rsid w:val="00653696"/>
    <w:rsid w:val="006536E1"/>
    <w:rsid w:val="006537F5"/>
    <w:rsid w:val="00653849"/>
    <w:rsid w:val="006538C9"/>
    <w:rsid w:val="006538DC"/>
    <w:rsid w:val="00653963"/>
    <w:rsid w:val="00653983"/>
    <w:rsid w:val="006539CB"/>
    <w:rsid w:val="006539F2"/>
    <w:rsid w:val="00653A92"/>
    <w:rsid w:val="00653A95"/>
    <w:rsid w:val="00653ABA"/>
    <w:rsid w:val="00653B65"/>
    <w:rsid w:val="00653BC4"/>
    <w:rsid w:val="00653BC9"/>
    <w:rsid w:val="00653C44"/>
    <w:rsid w:val="00653C86"/>
    <w:rsid w:val="00653D7D"/>
    <w:rsid w:val="00653D8F"/>
    <w:rsid w:val="00653E01"/>
    <w:rsid w:val="00653E34"/>
    <w:rsid w:val="00653E50"/>
    <w:rsid w:val="00653E65"/>
    <w:rsid w:val="00653E88"/>
    <w:rsid w:val="00653EDB"/>
    <w:rsid w:val="00653F3C"/>
    <w:rsid w:val="00653F42"/>
    <w:rsid w:val="00653F4E"/>
    <w:rsid w:val="00653F72"/>
    <w:rsid w:val="00653FE8"/>
    <w:rsid w:val="00653FED"/>
    <w:rsid w:val="00653FF2"/>
    <w:rsid w:val="00654012"/>
    <w:rsid w:val="0065403C"/>
    <w:rsid w:val="006540C3"/>
    <w:rsid w:val="006540CC"/>
    <w:rsid w:val="006540E1"/>
    <w:rsid w:val="006541A1"/>
    <w:rsid w:val="0065422E"/>
    <w:rsid w:val="0065426A"/>
    <w:rsid w:val="00654270"/>
    <w:rsid w:val="006542DB"/>
    <w:rsid w:val="00654325"/>
    <w:rsid w:val="0065432C"/>
    <w:rsid w:val="0065432F"/>
    <w:rsid w:val="00654338"/>
    <w:rsid w:val="0065433D"/>
    <w:rsid w:val="006543AA"/>
    <w:rsid w:val="006543C5"/>
    <w:rsid w:val="0065445D"/>
    <w:rsid w:val="006544AE"/>
    <w:rsid w:val="00654502"/>
    <w:rsid w:val="00654506"/>
    <w:rsid w:val="0065454E"/>
    <w:rsid w:val="0065459B"/>
    <w:rsid w:val="006545E2"/>
    <w:rsid w:val="00654635"/>
    <w:rsid w:val="0065466F"/>
    <w:rsid w:val="00654687"/>
    <w:rsid w:val="006546C7"/>
    <w:rsid w:val="006546E4"/>
    <w:rsid w:val="00654713"/>
    <w:rsid w:val="00654749"/>
    <w:rsid w:val="00654763"/>
    <w:rsid w:val="0065476F"/>
    <w:rsid w:val="006547C8"/>
    <w:rsid w:val="00654816"/>
    <w:rsid w:val="0065483C"/>
    <w:rsid w:val="00654852"/>
    <w:rsid w:val="00654961"/>
    <w:rsid w:val="00654976"/>
    <w:rsid w:val="006549AC"/>
    <w:rsid w:val="006549D1"/>
    <w:rsid w:val="00654ADF"/>
    <w:rsid w:val="00654B1B"/>
    <w:rsid w:val="00654B37"/>
    <w:rsid w:val="00654B5B"/>
    <w:rsid w:val="00654BA2"/>
    <w:rsid w:val="00654BA7"/>
    <w:rsid w:val="00654BCE"/>
    <w:rsid w:val="00654C06"/>
    <w:rsid w:val="00654C0B"/>
    <w:rsid w:val="00654C2A"/>
    <w:rsid w:val="00654CE7"/>
    <w:rsid w:val="00654D1C"/>
    <w:rsid w:val="00654D41"/>
    <w:rsid w:val="00654D5B"/>
    <w:rsid w:val="00654D6A"/>
    <w:rsid w:val="00654DC3"/>
    <w:rsid w:val="00654DFA"/>
    <w:rsid w:val="00654E01"/>
    <w:rsid w:val="00654E7B"/>
    <w:rsid w:val="00654ECE"/>
    <w:rsid w:val="00654ED2"/>
    <w:rsid w:val="00654F35"/>
    <w:rsid w:val="00654FBC"/>
    <w:rsid w:val="00655013"/>
    <w:rsid w:val="00655085"/>
    <w:rsid w:val="006550AC"/>
    <w:rsid w:val="006550B0"/>
    <w:rsid w:val="006550C3"/>
    <w:rsid w:val="00655118"/>
    <w:rsid w:val="006551D3"/>
    <w:rsid w:val="006551EE"/>
    <w:rsid w:val="00655225"/>
    <w:rsid w:val="0065523F"/>
    <w:rsid w:val="006552C5"/>
    <w:rsid w:val="006553D0"/>
    <w:rsid w:val="006553D1"/>
    <w:rsid w:val="00655432"/>
    <w:rsid w:val="00655433"/>
    <w:rsid w:val="0065545E"/>
    <w:rsid w:val="0065547A"/>
    <w:rsid w:val="006554CC"/>
    <w:rsid w:val="0065552D"/>
    <w:rsid w:val="00655579"/>
    <w:rsid w:val="00655581"/>
    <w:rsid w:val="00655593"/>
    <w:rsid w:val="0065565B"/>
    <w:rsid w:val="006556AD"/>
    <w:rsid w:val="0065574F"/>
    <w:rsid w:val="006557AB"/>
    <w:rsid w:val="006557C5"/>
    <w:rsid w:val="006557E5"/>
    <w:rsid w:val="00655834"/>
    <w:rsid w:val="006558DD"/>
    <w:rsid w:val="00655942"/>
    <w:rsid w:val="006559C2"/>
    <w:rsid w:val="006559CE"/>
    <w:rsid w:val="006559DC"/>
    <w:rsid w:val="006559E0"/>
    <w:rsid w:val="00655A4B"/>
    <w:rsid w:val="00655B08"/>
    <w:rsid w:val="00655B91"/>
    <w:rsid w:val="00655C22"/>
    <w:rsid w:val="00655C23"/>
    <w:rsid w:val="00655C75"/>
    <w:rsid w:val="00655CFC"/>
    <w:rsid w:val="00655D1C"/>
    <w:rsid w:val="00655DE2"/>
    <w:rsid w:val="00655E1F"/>
    <w:rsid w:val="00655E28"/>
    <w:rsid w:val="00655E2B"/>
    <w:rsid w:val="00655E71"/>
    <w:rsid w:val="00655ECB"/>
    <w:rsid w:val="00655F29"/>
    <w:rsid w:val="00655F46"/>
    <w:rsid w:val="00655F7C"/>
    <w:rsid w:val="00655FBC"/>
    <w:rsid w:val="00655FDD"/>
    <w:rsid w:val="006560FE"/>
    <w:rsid w:val="0065616F"/>
    <w:rsid w:val="00656190"/>
    <w:rsid w:val="0065622B"/>
    <w:rsid w:val="00656234"/>
    <w:rsid w:val="006562B0"/>
    <w:rsid w:val="006562C1"/>
    <w:rsid w:val="0065631E"/>
    <w:rsid w:val="00656375"/>
    <w:rsid w:val="00656388"/>
    <w:rsid w:val="006563B0"/>
    <w:rsid w:val="00656423"/>
    <w:rsid w:val="00656425"/>
    <w:rsid w:val="00656446"/>
    <w:rsid w:val="0065644F"/>
    <w:rsid w:val="006564F1"/>
    <w:rsid w:val="0065659A"/>
    <w:rsid w:val="0065659D"/>
    <w:rsid w:val="006565D1"/>
    <w:rsid w:val="0065663E"/>
    <w:rsid w:val="0065663F"/>
    <w:rsid w:val="00656647"/>
    <w:rsid w:val="0065665B"/>
    <w:rsid w:val="0065666D"/>
    <w:rsid w:val="006566B5"/>
    <w:rsid w:val="006566E2"/>
    <w:rsid w:val="00656749"/>
    <w:rsid w:val="00656752"/>
    <w:rsid w:val="00656781"/>
    <w:rsid w:val="0065684D"/>
    <w:rsid w:val="006568E2"/>
    <w:rsid w:val="00656940"/>
    <w:rsid w:val="00656A62"/>
    <w:rsid w:val="00656A8E"/>
    <w:rsid w:val="00656AB8"/>
    <w:rsid w:val="00656B34"/>
    <w:rsid w:val="00656B52"/>
    <w:rsid w:val="00656BFF"/>
    <w:rsid w:val="00656C15"/>
    <w:rsid w:val="00656C3B"/>
    <w:rsid w:val="00656C91"/>
    <w:rsid w:val="00656D6E"/>
    <w:rsid w:val="00656D6F"/>
    <w:rsid w:val="00656DA5"/>
    <w:rsid w:val="00656DB6"/>
    <w:rsid w:val="00656E53"/>
    <w:rsid w:val="00656EC5"/>
    <w:rsid w:val="00656ECB"/>
    <w:rsid w:val="00656EE6"/>
    <w:rsid w:val="00656F82"/>
    <w:rsid w:val="00656FE9"/>
    <w:rsid w:val="00657046"/>
    <w:rsid w:val="00657067"/>
    <w:rsid w:val="00657089"/>
    <w:rsid w:val="006571B7"/>
    <w:rsid w:val="00657226"/>
    <w:rsid w:val="00657272"/>
    <w:rsid w:val="0065729D"/>
    <w:rsid w:val="006572B6"/>
    <w:rsid w:val="006572C0"/>
    <w:rsid w:val="0065730D"/>
    <w:rsid w:val="0065734C"/>
    <w:rsid w:val="0065736E"/>
    <w:rsid w:val="00657372"/>
    <w:rsid w:val="006573A3"/>
    <w:rsid w:val="006573A4"/>
    <w:rsid w:val="006573CD"/>
    <w:rsid w:val="00657489"/>
    <w:rsid w:val="006574B7"/>
    <w:rsid w:val="006574EC"/>
    <w:rsid w:val="00657525"/>
    <w:rsid w:val="00657564"/>
    <w:rsid w:val="0065757D"/>
    <w:rsid w:val="0065759A"/>
    <w:rsid w:val="006575D2"/>
    <w:rsid w:val="006575F1"/>
    <w:rsid w:val="00657783"/>
    <w:rsid w:val="0065778E"/>
    <w:rsid w:val="006577A6"/>
    <w:rsid w:val="006577CE"/>
    <w:rsid w:val="006577F8"/>
    <w:rsid w:val="00657841"/>
    <w:rsid w:val="006578F8"/>
    <w:rsid w:val="0065793B"/>
    <w:rsid w:val="00657983"/>
    <w:rsid w:val="006579F1"/>
    <w:rsid w:val="006579FF"/>
    <w:rsid w:val="00657A5C"/>
    <w:rsid w:val="00657ABE"/>
    <w:rsid w:val="00657B14"/>
    <w:rsid w:val="00657B23"/>
    <w:rsid w:val="00657B2E"/>
    <w:rsid w:val="00657B47"/>
    <w:rsid w:val="00657B9D"/>
    <w:rsid w:val="00657BD3"/>
    <w:rsid w:val="00657C2D"/>
    <w:rsid w:val="00657C4C"/>
    <w:rsid w:val="00657C67"/>
    <w:rsid w:val="00657D7B"/>
    <w:rsid w:val="00657DF6"/>
    <w:rsid w:val="00657E17"/>
    <w:rsid w:val="00657E27"/>
    <w:rsid w:val="00657E3F"/>
    <w:rsid w:val="00657E93"/>
    <w:rsid w:val="00657EFB"/>
    <w:rsid w:val="00657F39"/>
    <w:rsid w:val="00657F46"/>
    <w:rsid w:val="00657F50"/>
    <w:rsid w:val="00657F78"/>
    <w:rsid w:val="00657F81"/>
    <w:rsid w:val="00657F89"/>
    <w:rsid w:val="00657F90"/>
    <w:rsid w:val="00657F9D"/>
    <w:rsid w:val="0066004B"/>
    <w:rsid w:val="00660084"/>
    <w:rsid w:val="00660094"/>
    <w:rsid w:val="006600A7"/>
    <w:rsid w:val="006600D7"/>
    <w:rsid w:val="00660111"/>
    <w:rsid w:val="0066013E"/>
    <w:rsid w:val="00660159"/>
    <w:rsid w:val="006601A3"/>
    <w:rsid w:val="006601ED"/>
    <w:rsid w:val="006602AF"/>
    <w:rsid w:val="006602F6"/>
    <w:rsid w:val="00660346"/>
    <w:rsid w:val="006604A5"/>
    <w:rsid w:val="006604A7"/>
    <w:rsid w:val="0066054F"/>
    <w:rsid w:val="006605D2"/>
    <w:rsid w:val="00660662"/>
    <w:rsid w:val="00660675"/>
    <w:rsid w:val="00660680"/>
    <w:rsid w:val="00660685"/>
    <w:rsid w:val="006606B8"/>
    <w:rsid w:val="006606D5"/>
    <w:rsid w:val="0066071D"/>
    <w:rsid w:val="0066078D"/>
    <w:rsid w:val="006607C3"/>
    <w:rsid w:val="006608FF"/>
    <w:rsid w:val="0066094D"/>
    <w:rsid w:val="0066095E"/>
    <w:rsid w:val="00660963"/>
    <w:rsid w:val="0066098F"/>
    <w:rsid w:val="006609BD"/>
    <w:rsid w:val="00660A87"/>
    <w:rsid w:val="00660B51"/>
    <w:rsid w:val="00660B5B"/>
    <w:rsid w:val="00660B8A"/>
    <w:rsid w:val="00660BDE"/>
    <w:rsid w:val="00660BE0"/>
    <w:rsid w:val="00660BF5"/>
    <w:rsid w:val="00660C6A"/>
    <w:rsid w:val="00660C8C"/>
    <w:rsid w:val="00660C90"/>
    <w:rsid w:val="00660CBB"/>
    <w:rsid w:val="00660D37"/>
    <w:rsid w:val="00660D50"/>
    <w:rsid w:val="00660D72"/>
    <w:rsid w:val="00660D9E"/>
    <w:rsid w:val="00660E79"/>
    <w:rsid w:val="00660EE2"/>
    <w:rsid w:val="00660EE7"/>
    <w:rsid w:val="00660F29"/>
    <w:rsid w:val="00660FAD"/>
    <w:rsid w:val="00661064"/>
    <w:rsid w:val="006610AA"/>
    <w:rsid w:val="006610BE"/>
    <w:rsid w:val="006610DF"/>
    <w:rsid w:val="0066110E"/>
    <w:rsid w:val="006611D0"/>
    <w:rsid w:val="006612D9"/>
    <w:rsid w:val="00661382"/>
    <w:rsid w:val="0066138D"/>
    <w:rsid w:val="0066139B"/>
    <w:rsid w:val="006613ED"/>
    <w:rsid w:val="0066142C"/>
    <w:rsid w:val="0066148C"/>
    <w:rsid w:val="006614CF"/>
    <w:rsid w:val="006614F2"/>
    <w:rsid w:val="006614F5"/>
    <w:rsid w:val="0066150B"/>
    <w:rsid w:val="00661538"/>
    <w:rsid w:val="00661559"/>
    <w:rsid w:val="0066157A"/>
    <w:rsid w:val="006615FF"/>
    <w:rsid w:val="0066160F"/>
    <w:rsid w:val="00661621"/>
    <w:rsid w:val="00661638"/>
    <w:rsid w:val="006616A1"/>
    <w:rsid w:val="006616E6"/>
    <w:rsid w:val="006616F0"/>
    <w:rsid w:val="00661705"/>
    <w:rsid w:val="00661739"/>
    <w:rsid w:val="00661743"/>
    <w:rsid w:val="00661752"/>
    <w:rsid w:val="00661754"/>
    <w:rsid w:val="0066180C"/>
    <w:rsid w:val="0066181C"/>
    <w:rsid w:val="0066181F"/>
    <w:rsid w:val="00661833"/>
    <w:rsid w:val="0066186A"/>
    <w:rsid w:val="00661895"/>
    <w:rsid w:val="006619C1"/>
    <w:rsid w:val="00661A17"/>
    <w:rsid w:val="00661A2A"/>
    <w:rsid w:val="00661A6C"/>
    <w:rsid w:val="00661A92"/>
    <w:rsid w:val="00661AE4"/>
    <w:rsid w:val="00661B15"/>
    <w:rsid w:val="00661B18"/>
    <w:rsid w:val="00661B6C"/>
    <w:rsid w:val="00661B87"/>
    <w:rsid w:val="00661B9E"/>
    <w:rsid w:val="00661BF2"/>
    <w:rsid w:val="00661C12"/>
    <w:rsid w:val="00661C70"/>
    <w:rsid w:val="00661C71"/>
    <w:rsid w:val="00661C7C"/>
    <w:rsid w:val="00661CA7"/>
    <w:rsid w:val="00661DDE"/>
    <w:rsid w:val="00661DFE"/>
    <w:rsid w:val="00661E86"/>
    <w:rsid w:val="00661E8E"/>
    <w:rsid w:val="00661F0D"/>
    <w:rsid w:val="00661FB4"/>
    <w:rsid w:val="00661FFD"/>
    <w:rsid w:val="0066208D"/>
    <w:rsid w:val="006620E3"/>
    <w:rsid w:val="006620EA"/>
    <w:rsid w:val="00662118"/>
    <w:rsid w:val="00662125"/>
    <w:rsid w:val="0066214A"/>
    <w:rsid w:val="006621B6"/>
    <w:rsid w:val="00662247"/>
    <w:rsid w:val="0066226D"/>
    <w:rsid w:val="0066227B"/>
    <w:rsid w:val="0066228A"/>
    <w:rsid w:val="006622B9"/>
    <w:rsid w:val="006622D4"/>
    <w:rsid w:val="006623B0"/>
    <w:rsid w:val="006623EA"/>
    <w:rsid w:val="006623F0"/>
    <w:rsid w:val="006624DE"/>
    <w:rsid w:val="006624DF"/>
    <w:rsid w:val="0066252E"/>
    <w:rsid w:val="006625D2"/>
    <w:rsid w:val="00662672"/>
    <w:rsid w:val="006626D1"/>
    <w:rsid w:val="00662710"/>
    <w:rsid w:val="0066271A"/>
    <w:rsid w:val="00662723"/>
    <w:rsid w:val="0066277B"/>
    <w:rsid w:val="006627DA"/>
    <w:rsid w:val="00662834"/>
    <w:rsid w:val="00662891"/>
    <w:rsid w:val="00662905"/>
    <w:rsid w:val="0066293E"/>
    <w:rsid w:val="00662943"/>
    <w:rsid w:val="006629AB"/>
    <w:rsid w:val="006629E6"/>
    <w:rsid w:val="00662A16"/>
    <w:rsid w:val="00662A18"/>
    <w:rsid w:val="00662A39"/>
    <w:rsid w:val="00662AB2"/>
    <w:rsid w:val="00662B20"/>
    <w:rsid w:val="00662B7C"/>
    <w:rsid w:val="00662BF5"/>
    <w:rsid w:val="00662C0E"/>
    <w:rsid w:val="00662C59"/>
    <w:rsid w:val="00662C5A"/>
    <w:rsid w:val="00662C9A"/>
    <w:rsid w:val="00662CDA"/>
    <w:rsid w:val="00662CE4"/>
    <w:rsid w:val="00662D24"/>
    <w:rsid w:val="00662D56"/>
    <w:rsid w:val="00662D64"/>
    <w:rsid w:val="00662DC9"/>
    <w:rsid w:val="00662DED"/>
    <w:rsid w:val="00662E09"/>
    <w:rsid w:val="00662E0E"/>
    <w:rsid w:val="00662E8F"/>
    <w:rsid w:val="00662F3A"/>
    <w:rsid w:val="00662F4E"/>
    <w:rsid w:val="00662FBF"/>
    <w:rsid w:val="00662FE3"/>
    <w:rsid w:val="006630C8"/>
    <w:rsid w:val="0066311D"/>
    <w:rsid w:val="0066313F"/>
    <w:rsid w:val="00663164"/>
    <w:rsid w:val="006631A7"/>
    <w:rsid w:val="006631BF"/>
    <w:rsid w:val="006631EA"/>
    <w:rsid w:val="00663232"/>
    <w:rsid w:val="0066328B"/>
    <w:rsid w:val="00663380"/>
    <w:rsid w:val="0066338F"/>
    <w:rsid w:val="00663458"/>
    <w:rsid w:val="00663471"/>
    <w:rsid w:val="006634C2"/>
    <w:rsid w:val="006634C7"/>
    <w:rsid w:val="00663560"/>
    <w:rsid w:val="0066358D"/>
    <w:rsid w:val="00663590"/>
    <w:rsid w:val="00663618"/>
    <w:rsid w:val="006636A0"/>
    <w:rsid w:val="006636A8"/>
    <w:rsid w:val="0066370B"/>
    <w:rsid w:val="0066374A"/>
    <w:rsid w:val="006637A7"/>
    <w:rsid w:val="006637B6"/>
    <w:rsid w:val="006637B7"/>
    <w:rsid w:val="006637EA"/>
    <w:rsid w:val="00663834"/>
    <w:rsid w:val="00663869"/>
    <w:rsid w:val="0066388A"/>
    <w:rsid w:val="006638DC"/>
    <w:rsid w:val="006638F3"/>
    <w:rsid w:val="006638F6"/>
    <w:rsid w:val="00663902"/>
    <w:rsid w:val="0066390F"/>
    <w:rsid w:val="0066395F"/>
    <w:rsid w:val="006639D5"/>
    <w:rsid w:val="006639F7"/>
    <w:rsid w:val="00663AA4"/>
    <w:rsid w:val="00663AAD"/>
    <w:rsid w:val="00663AED"/>
    <w:rsid w:val="00663AEE"/>
    <w:rsid w:val="00663B86"/>
    <w:rsid w:val="00663BA6"/>
    <w:rsid w:val="00663BEB"/>
    <w:rsid w:val="00663BF8"/>
    <w:rsid w:val="00663C2F"/>
    <w:rsid w:val="00663C70"/>
    <w:rsid w:val="00663CC5"/>
    <w:rsid w:val="00663DE2"/>
    <w:rsid w:val="00663E0E"/>
    <w:rsid w:val="00663E6A"/>
    <w:rsid w:val="00663EDE"/>
    <w:rsid w:val="00663F5A"/>
    <w:rsid w:val="00663FA7"/>
    <w:rsid w:val="00663FC4"/>
    <w:rsid w:val="00663FD5"/>
    <w:rsid w:val="0066401E"/>
    <w:rsid w:val="00664028"/>
    <w:rsid w:val="00664059"/>
    <w:rsid w:val="006640A2"/>
    <w:rsid w:val="006640B4"/>
    <w:rsid w:val="006640DF"/>
    <w:rsid w:val="006640E6"/>
    <w:rsid w:val="0066411B"/>
    <w:rsid w:val="0066412A"/>
    <w:rsid w:val="00664173"/>
    <w:rsid w:val="0066419C"/>
    <w:rsid w:val="00664235"/>
    <w:rsid w:val="00664254"/>
    <w:rsid w:val="00664270"/>
    <w:rsid w:val="0066428A"/>
    <w:rsid w:val="006642DF"/>
    <w:rsid w:val="00664323"/>
    <w:rsid w:val="00664410"/>
    <w:rsid w:val="00664435"/>
    <w:rsid w:val="00664460"/>
    <w:rsid w:val="006644B1"/>
    <w:rsid w:val="0066453E"/>
    <w:rsid w:val="00664578"/>
    <w:rsid w:val="006645B5"/>
    <w:rsid w:val="006645D8"/>
    <w:rsid w:val="0066462F"/>
    <w:rsid w:val="0066464D"/>
    <w:rsid w:val="006646AC"/>
    <w:rsid w:val="006646D2"/>
    <w:rsid w:val="0066474A"/>
    <w:rsid w:val="006647C0"/>
    <w:rsid w:val="006648D2"/>
    <w:rsid w:val="006648D8"/>
    <w:rsid w:val="00664985"/>
    <w:rsid w:val="00664987"/>
    <w:rsid w:val="006649A9"/>
    <w:rsid w:val="006649F6"/>
    <w:rsid w:val="00664A2C"/>
    <w:rsid w:val="00664AC1"/>
    <w:rsid w:val="00664AFE"/>
    <w:rsid w:val="00664BC5"/>
    <w:rsid w:val="00664BE0"/>
    <w:rsid w:val="00664C1D"/>
    <w:rsid w:val="00664C33"/>
    <w:rsid w:val="00664C88"/>
    <w:rsid w:val="00664D09"/>
    <w:rsid w:val="00664D11"/>
    <w:rsid w:val="00664D12"/>
    <w:rsid w:val="00664D4B"/>
    <w:rsid w:val="00664D72"/>
    <w:rsid w:val="00664D8F"/>
    <w:rsid w:val="00664E2B"/>
    <w:rsid w:val="00664E3D"/>
    <w:rsid w:val="00664E97"/>
    <w:rsid w:val="00664EC6"/>
    <w:rsid w:val="00664ED9"/>
    <w:rsid w:val="00664F15"/>
    <w:rsid w:val="00664F17"/>
    <w:rsid w:val="00664F3E"/>
    <w:rsid w:val="00664F76"/>
    <w:rsid w:val="00664F83"/>
    <w:rsid w:val="00664FA3"/>
    <w:rsid w:val="00664FD1"/>
    <w:rsid w:val="00664FDE"/>
    <w:rsid w:val="006650EC"/>
    <w:rsid w:val="00665106"/>
    <w:rsid w:val="0066512E"/>
    <w:rsid w:val="00665139"/>
    <w:rsid w:val="00665147"/>
    <w:rsid w:val="006651A6"/>
    <w:rsid w:val="006651D9"/>
    <w:rsid w:val="006651ED"/>
    <w:rsid w:val="0066520F"/>
    <w:rsid w:val="00665215"/>
    <w:rsid w:val="00665230"/>
    <w:rsid w:val="00665269"/>
    <w:rsid w:val="00665305"/>
    <w:rsid w:val="00665342"/>
    <w:rsid w:val="006653F2"/>
    <w:rsid w:val="00665401"/>
    <w:rsid w:val="00665403"/>
    <w:rsid w:val="00665438"/>
    <w:rsid w:val="0066545A"/>
    <w:rsid w:val="00665477"/>
    <w:rsid w:val="0066549F"/>
    <w:rsid w:val="00665508"/>
    <w:rsid w:val="00665517"/>
    <w:rsid w:val="0066555B"/>
    <w:rsid w:val="006655A9"/>
    <w:rsid w:val="0066561C"/>
    <w:rsid w:val="0066566F"/>
    <w:rsid w:val="00665743"/>
    <w:rsid w:val="00665761"/>
    <w:rsid w:val="00665793"/>
    <w:rsid w:val="0066580B"/>
    <w:rsid w:val="00665814"/>
    <w:rsid w:val="0066584A"/>
    <w:rsid w:val="0066587C"/>
    <w:rsid w:val="006658D5"/>
    <w:rsid w:val="006658E6"/>
    <w:rsid w:val="006658FD"/>
    <w:rsid w:val="00665923"/>
    <w:rsid w:val="00665962"/>
    <w:rsid w:val="00665983"/>
    <w:rsid w:val="00665A2C"/>
    <w:rsid w:val="00665A6A"/>
    <w:rsid w:val="00665A86"/>
    <w:rsid w:val="00665AED"/>
    <w:rsid w:val="00665C3E"/>
    <w:rsid w:val="00665C5F"/>
    <w:rsid w:val="00665CE8"/>
    <w:rsid w:val="00665D5A"/>
    <w:rsid w:val="00665DD2"/>
    <w:rsid w:val="00665DEC"/>
    <w:rsid w:val="00665E17"/>
    <w:rsid w:val="00665E2C"/>
    <w:rsid w:val="00665E37"/>
    <w:rsid w:val="00665E61"/>
    <w:rsid w:val="00665E66"/>
    <w:rsid w:val="00665E93"/>
    <w:rsid w:val="00665EA0"/>
    <w:rsid w:val="00665EA6"/>
    <w:rsid w:val="00665EF4"/>
    <w:rsid w:val="00665F0F"/>
    <w:rsid w:val="00665F9B"/>
    <w:rsid w:val="00665FE1"/>
    <w:rsid w:val="00665FE7"/>
    <w:rsid w:val="0066604D"/>
    <w:rsid w:val="00666061"/>
    <w:rsid w:val="0066607C"/>
    <w:rsid w:val="006660A2"/>
    <w:rsid w:val="00666237"/>
    <w:rsid w:val="00666375"/>
    <w:rsid w:val="006663BA"/>
    <w:rsid w:val="006663CF"/>
    <w:rsid w:val="00666401"/>
    <w:rsid w:val="00666435"/>
    <w:rsid w:val="00666459"/>
    <w:rsid w:val="0066648B"/>
    <w:rsid w:val="0066661D"/>
    <w:rsid w:val="0066662E"/>
    <w:rsid w:val="00666645"/>
    <w:rsid w:val="006666B4"/>
    <w:rsid w:val="006666BC"/>
    <w:rsid w:val="006666F1"/>
    <w:rsid w:val="00666752"/>
    <w:rsid w:val="00666859"/>
    <w:rsid w:val="00666861"/>
    <w:rsid w:val="006668F8"/>
    <w:rsid w:val="00666A81"/>
    <w:rsid w:val="00666B7F"/>
    <w:rsid w:val="00666B9E"/>
    <w:rsid w:val="00666BAF"/>
    <w:rsid w:val="00666BD9"/>
    <w:rsid w:val="00666BDC"/>
    <w:rsid w:val="00666C03"/>
    <w:rsid w:val="00666C3D"/>
    <w:rsid w:val="00666CA3"/>
    <w:rsid w:val="00666D7B"/>
    <w:rsid w:val="00666D7C"/>
    <w:rsid w:val="00666DB6"/>
    <w:rsid w:val="00666E25"/>
    <w:rsid w:val="00666EA6"/>
    <w:rsid w:val="00666F05"/>
    <w:rsid w:val="00666F56"/>
    <w:rsid w:val="00667023"/>
    <w:rsid w:val="00667064"/>
    <w:rsid w:val="00667067"/>
    <w:rsid w:val="006670E5"/>
    <w:rsid w:val="006670F9"/>
    <w:rsid w:val="0066712B"/>
    <w:rsid w:val="0066716A"/>
    <w:rsid w:val="00667198"/>
    <w:rsid w:val="00667217"/>
    <w:rsid w:val="0066730C"/>
    <w:rsid w:val="0066733C"/>
    <w:rsid w:val="00667349"/>
    <w:rsid w:val="0066735B"/>
    <w:rsid w:val="0066738A"/>
    <w:rsid w:val="006673DA"/>
    <w:rsid w:val="006673EE"/>
    <w:rsid w:val="00667405"/>
    <w:rsid w:val="00667431"/>
    <w:rsid w:val="00667454"/>
    <w:rsid w:val="00667496"/>
    <w:rsid w:val="006675DA"/>
    <w:rsid w:val="006675FD"/>
    <w:rsid w:val="0066766A"/>
    <w:rsid w:val="0066769D"/>
    <w:rsid w:val="006676F7"/>
    <w:rsid w:val="006676FD"/>
    <w:rsid w:val="0066774A"/>
    <w:rsid w:val="0066779A"/>
    <w:rsid w:val="00667822"/>
    <w:rsid w:val="00667854"/>
    <w:rsid w:val="00667861"/>
    <w:rsid w:val="00667881"/>
    <w:rsid w:val="00667963"/>
    <w:rsid w:val="00667AD2"/>
    <w:rsid w:val="00667B31"/>
    <w:rsid w:val="00667B32"/>
    <w:rsid w:val="00667B38"/>
    <w:rsid w:val="00667B3D"/>
    <w:rsid w:val="00667BB8"/>
    <w:rsid w:val="00667BD1"/>
    <w:rsid w:val="00667C30"/>
    <w:rsid w:val="00667D1B"/>
    <w:rsid w:val="00667D38"/>
    <w:rsid w:val="00667D39"/>
    <w:rsid w:val="00667D6F"/>
    <w:rsid w:val="00667D72"/>
    <w:rsid w:val="00667DC8"/>
    <w:rsid w:val="00667E44"/>
    <w:rsid w:val="00667E80"/>
    <w:rsid w:val="00667E81"/>
    <w:rsid w:val="00667F64"/>
    <w:rsid w:val="00667F9F"/>
    <w:rsid w:val="00670004"/>
    <w:rsid w:val="00670019"/>
    <w:rsid w:val="00670020"/>
    <w:rsid w:val="00670065"/>
    <w:rsid w:val="006700A8"/>
    <w:rsid w:val="00670135"/>
    <w:rsid w:val="0067017E"/>
    <w:rsid w:val="006701E0"/>
    <w:rsid w:val="006701E8"/>
    <w:rsid w:val="00670206"/>
    <w:rsid w:val="00670215"/>
    <w:rsid w:val="00670222"/>
    <w:rsid w:val="0067024C"/>
    <w:rsid w:val="0067025E"/>
    <w:rsid w:val="00670282"/>
    <w:rsid w:val="006702A1"/>
    <w:rsid w:val="006702D3"/>
    <w:rsid w:val="00670327"/>
    <w:rsid w:val="00670335"/>
    <w:rsid w:val="006703BE"/>
    <w:rsid w:val="006704D4"/>
    <w:rsid w:val="006704FF"/>
    <w:rsid w:val="006705A1"/>
    <w:rsid w:val="006705E6"/>
    <w:rsid w:val="006706BC"/>
    <w:rsid w:val="006706C2"/>
    <w:rsid w:val="00670765"/>
    <w:rsid w:val="0067082A"/>
    <w:rsid w:val="00670832"/>
    <w:rsid w:val="00670839"/>
    <w:rsid w:val="0067083C"/>
    <w:rsid w:val="00670885"/>
    <w:rsid w:val="00670886"/>
    <w:rsid w:val="00670890"/>
    <w:rsid w:val="006708D9"/>
    <w:rsid w:val="00670965"/>
    <w:rsid w:val="006709CB"/>
    <w:rsid w:val="00670A48"/>
    <w:rsid w:val="00670C48"/>
    <w:rsid w:val="00670CDF"/>
    <w:rsid w:val="00670CEE"/>
    <w:rsid w:val="00670DCA"/>
    <w:rsid w:val="00670E3C"/>
    <w:rsid w:val="00670E76"/>
    <w:rsid w:val="00670E7A"/>
    <w:rsid w:val="00670E9D"/>
    <w:rsid w:val="00670F15"/>
    <w:rsid w:val="00670F3E"/>
    <w:rsid w:val="00670F6A"/>
    <w:rsid w:val="00671067"/>
    <w:rsid w:val="006710D7"/>
    <w:rsid w:val="006710EC"/>
    <w:rsid w:val="006711CA"/>
    <w:rsid w:val="00671253"/>
    <w:rsid w:val="006712BA"/>
    <w:rsid w:val="006712ED"/>
    <w:rsid w:val="00671354"/>
    <w:rsid w:val="00671375"/>
    <w:rsid w:val="0067137E"/>
    <w:rsid w:val="00671385"/>
    <w:rsid w:val="006713A7"/>
    <w:rsid w:val="006713CA"/>
    <w:rsid w:val="00671415"/>
    <w:rsid w:val="00671456"/>
    <w:rsid w:val="0067147A"/>
    <w:rsid w:val="0067152D"/>
    <w:rsid w:val="00671550"/>
    <w:rsid w:val="0067156F"/>
    <w:rsid w:val="00671576"/>
    <w:rsid w:val="0067158E"/>
    <w:rsid w:val="006715E2"/>
    <w:rsid w:val="006715ED"/>
    <w:rsid w:val="00671625"/>
    <w:rsid w:val="00671663"/>
    <w:rsid w:val="0067169D"/>
    <w:rsid w:val="0067171C"/>
    <w:rsid w:val="006717B1"/>
    <w:rsid w:val="006717D6"/>
    <w:rsid w:val="00671831"/>
    <w:rsid w:val="00671857"/>
    <w:rsid w:val="0067189C"/>
    <w:rsid w:val="006718B6"/>
    <w:rsid w:val="00671903"/>
    <w:rsid w:val="00671919"/>
    <w:rsid w:val="00671A38"/>
    <w:rsid w:val="00671A3A"/>
    <w:rsid w:val="00671A95"/>
    <w:rsid w:val="00671B58"/>
    <w:rsid w:val="00671B8A"/>
    <w:rsid w:val="00671B99"/>
    <w:rsid w:val="00671BDC"/>
    <w:rsid w:val="00671BEF"/>
    <w:rsid w:val="00671C00"/>
    <w:rsid w:val="00671C11"/>
    <w:rsid w:val="00671CA4"/>
    <w:rsid w:val="00671D35"/>
    <w:rsid w:val="00671D85"/>
    <w:rsid w:val="00671DA5"/>
    <w:rsid w:val="00671E72"/>
    <w:rsid w:val="00671EA7"/>
    <w:rsid w:val="00671F5B"/>
    <w:rsid w:val="00671F77"/>
    <w:rsid w:val="00671FA4"/>
    <w:rsid w:val="00672056"/>
    <w:rsid w:val="0067207A"/>
    <w:rsid w:val="006720D6"/>
    <w:rsid w:val="006720F7"/>
    <w:rsid w:val="00672133"/>
    <w:rsid w:val="0067213C"/>
    <w:rsid w:val="00672155"/>
    <w:rsid w:val="0067218B"/>
    <w:rsid w:val="006721C1"/>
    <w:rsid w:val="00672206"/>
    <w:rsid w:val="006722A2"/>
    <w:rsid w:val="006722A7"/>
    <w:rsid w:val="0067232C"/>
    <w:rsid w:val="0067237F"/>
    <w:rsid w:val="00672394"/>
    <w:rsid w:val="00672430"/>
    <w:rsid w:val="006724AF"/>
    <w:rsid w:val="006724DA"/>
    <w:rsid w:val="00672549"/>
    <w:rsid w:val="0067258C"/>
    <w:rsid w:val="00672596"/>
    <w:rsid w:val="00672669"/>
    <w:rsid w:val="00672696"/>
    <w:rsid w:val="006726B6"/>
    <w:rsid w:val="006726D1"/>
    <w:rsid w:val="00672786"/>
    <w:rsid w:val="006727B3"/>
    <w:rsid w:val="006727CA"/>
    <w:rsid w:val="006727CD"/>
    <w:rsid w:val="00672819"/>
    <w:rsid w:val="00672858"/>
    <w:rsid w:val="00672899"/>
    <w:rsid w:val="00672914"/>
    <w:rsid w:val="0067291B"/>
    <w:rsid w:val="00672A5F"/>
    <w:rsid w:val="00672AE8"/>
    <w:rsid w:val="00672AF6"/>
    <w:rsid w:val="00672CBB"/>
    <w:rsid w:val="00672CCA"/>
    <w:rsid w:val="00672DC8"/>
    <w:rsid w:val="00672DD8"/>
    <w:rsid w:val="00672DEA"/>
    <w:rsid w:val="00672E66"/>
    <w:rsid w:val="00672E94"/>
    <w:rsid w:val="00672ED6"/>
    <w:rsid w:val="00672F01"/>
    <w:rsid w:val="006730C0"/>
    <w:rsid w:val="00673158"/>
    <w:rsid w:val="006731C8"/>
    <w:rsid w:val="0067324D"/>
    <w:rsid w:val="00673268"/>
    <w:rsid w:val="006732A2"/>
    <w:rsid w:val="006732D5"/>
    <w:rsid w:val="00673319"/>
    <w:rsid w:val="00673339"/>
    <w:rsid w:val="00673356"/>
    <w:rsid w:val="006733F8"/>
    <w:rsid w:val="0067341C"/>
    <w:rsid w:val="006734B9"/>
    <w:rsid w:val="006734E8"/>
    <w:rsid w:val="0067351B"/>
    <w:rsid w:val="0067355C"/>
    <w:rsid w:val="006735B0"/>
    <w:rsid w:val="00673628"/>
    <w:rsid w:val="00673663"/>
    <w:rsid w:val="00673669"/>
    <w:rsid w:val="006736EB"/>
    <w:rsid w:val="006736F0"/>
    <w:rsid w:val="006736F9"/>
    <w:rsid w:val="0067379C"/>
    <w:rsid w:val="0067392A"/>
    <w:rsid w:val="006739A2"/>
    <w:rsid w:val="006739B9"/>
    <w:rsid w:val="00673A1F"/>
    <w:rsid w:val="00673AC8"/>
    <w:rsid w:val="00673ADF"/>
    <w:rsid w:val="00673B82"/>
    <w:rsid w:val="00673BAF"/>
    <w:rsid w:val="00673BC2"/>
    <w:rsid w:val="00673BF7"/>
    <w:rsid w:val="00673C08"/>
    <w:rsid w:val="00673C1B"/>
    <w:rsid w:val="00673D0C"/>
    <w:rsid w:val="00673D13"/>
    <w:rsid w:val="00673DDA"/>
    <w:rsid w:val="00673E03"/>
    <w:rsid w:val="00673E85"/>
    <w:rsid w:val="00673EC0"/>
    <w:rsid w:val="00673FCD"/>
    <w:rsid w:val="00673FDA"/>
    <w:rsid w:val="00673FF1"/>
    <w:rsid w:val="00673FF5"/>
    <w:rsid w:val="00674008"/>
    <w:rsid w:val="0067401F"/>
    <w:rsid w:val="00674058"/>
    <w:rsid w:val="0067406D"/>
    <w:rsid w:val="00674085"/>
    <w:rsid w:val="0067409B"/>
    <w:rsid w:val="00674148"/>
    <w:rsid w:val="006741DD"/>
    <w:rsid w:val="00674241"/>
    <w:rsid w:val="0067425C"/>
    <w:rsid w:val="006742AD"/>
    <w:rsid w:val="00674377"/>
    <w:rsid w:val="00674402"/>
    <w:rsid w:val="00674470"/>
    <w:rsid w:val="00674481"/>
    <w:rsid w:val="006744B6"/>
    <w:rsid w:val="006744C0"/>
    <w:rsid w:val="006744C2"/>
    <w:rsid w:val="00674579"/>
    <w:rsid w:val="00674592"/>
    <w:rsid w:val="006745E7"/>
    <w:rsid w:val="0067460A"/>
    <w:rsid w:val="00674667"/>
    <w:rsid w:val="00674687"/>
    <w:rsid w:val="00674754"/>
    <w:rsid w:val="006747DC"/>
    <w:rsid w:val="00674815"/>
    <w:rsid w:val="006748EE"/>
    <w:rsid w:val="0067494A"/>
    <w:rsid w:val="006749BD"/>
    <w:rsid w:val="00674A39"/>
    <w:rsid w:val="00674A68"/>
    <w:rsid w:val="00674A9D"/>
    <w:rsid w:val="00674AB0"/>
    <w:rsid w:val="00674AC5"/>
    <w:rsid w:val="00674AD8"/>
    <w:rsid w:val="00674AF4"/>
    <w:rsid w:val="00674B26"/>
    <w:rsid w:val="00674B4E"/>
    <w:rsid w:val="00674BF7"/>
    <w:rsid w:val="00674C72"/>
    <w:rsid w:val="00674CA8"/>
    <w:rsid w:val="00674CB8"/>
    <w:rsid w:val="00674D00"/>
    <w:rsid w:val="00674D5C"/>
    <w:rsid w:val="00674D68"/>
    <w:rsid w:val="00674ED7"/>
    <w:rsid w:val="00674EF5"/>
    <w:rsid w:val="00674F0B"/>
    <w:rsid w:val="00674F65"/>
    <w:rsid w:val="00674F80"/>
    <w:rsid w:val="00675120"/>
    <w:rsid w:val="00675140"/>
    <w:rsid w:val="0067514A"/>
    <w:rsid w:val="006751CB"/>
    <w:rsid w:val="006751D1"/>
    <w:rsid w:val="006751F5"/>
    <w:rsid w:val="0067520D"/>
    <w:rsid w:val="00675235"/>
    <w:rsid w:val="0067525C"/>
    <w:rsid w:val="00675269"/>
    <w:rsid w:val="00675277"/>
    <w:rsid w:val="0067528F"/>
    <w:rsid w:val="006752C4"/>
    <w:rsid w:val="0067536D"/>
    <w:rsid w:val="006753B3"/>
    <w:rsid w:val="006753F0"/>
    <w:rsid w:val="0067542F"/>
    <w:rsid w:val="00675547"/>
    <w:rsid w:val="0067556D"/>
    <w:rsid w:val="0067557C"/>
    <w:rsid w:val="00675588"/>
    <w:rsid w:val="006755AC"/>
    <w:rsid w:val="006755F7"/>
    <w:rsid w:val="006755FA"/>
    <w:rsid w:val="00675645"/>
    <w:rsid w:val="006756ED"/>
    <w:rsid w:val="0067570D"/>
    <w:rsid w:val="0067573F"/>
    <w:rsid w:val="00675756"/>
    <w:rsid w:val="006757CD"/>
    <w:rsid w:val="006757D9"/>
    <w:rsid w:val="006757E5"/>
    <w:rsid w:val="006757E8"/>
    <w:rsid w:val="00675803"/>
    <w:rsid w:val="00675812"/>
    <w:rsid w:val="00675861"/>
    <w:rsid w:val="0067592A"/>
    <w:rsid w:val="00675932"/>
    <w:rsid w:val="00675A60"/>
    <w:rsid w:val="00675AB6"/>
    <w:rsid w:val="00675B5D"/>
    <w:rsid w:val="00675B76"/>
    <w:rsid w:val="00675BA3"/>
    <w:rsid w:val="00675BCA"/>
    <w:rsid w:val="00675C6D"/>
    <w:rsid w:val="00675CB5"/>
    <w:rsid w:val="00675CED"/>
    <w:rsid w:val="00675D0A"/>
    <w:rsid w:val="00675D5B"/>
    <w:rsid w:val="00675E5E"/>
    <w:rsid w:val="00675E6B"/>
    <w:rsid w:val="00675F9E"/>
    <w:rsid w:val="00675FD3"/>
    <w:rsid w:val="00676012"/>
    <w:rsid w:val="00676022"/>
    <w:rsid w:val="00676054"/>
    <w:rsid w:val="00676117"/>
    <w:rsid w:val="00676172"/>
    <w:rsid w:val="00676179"/>
    <w:rsid w:val="00676183"/>
    <w:rsid w:val="006761DA"/>
    <w:rsid w:val="00676214"/>
    <w:rsid w:val="0067625D"/>
    <w:rsid w:val="006762B2"/>
    <w:rsid w:val="006762BF"/>
    <w:rsid w:val="0067630E"/>
    <w:rsid w:val="00676310"/>
    <w:rsid w:val="00676363"/>
    <w:rsid w:val="00676373"/>
    <w:rsid w:val="0067641B"/>
    <w:rsid w:val="0067643F"/>
    <w:rsid w:val="0067645F"/>
    <w:rsid w:val="0067646E"/>
    <w:rsid w:val="0067647D"/>
    <w:rsid w:val="006764D6"/>
    <w:rsid w:val="006764DC"/>
    <w:rsid w:val="00676519"/>
    <w:rsid w:val="00676520"/>
    <w:rsid w:val="006765E6"/>
    <w:rsid w:val="00676600"/>
    <w:rsid w:val="00676651"/>
    <w:rsid w:val="006766A9"/>
    <w:rsid w:val="006766AD"/>
    <w:rsid w:val="006766BB"/>
    <w:rsid w:val="006766E5"/>
    <w:rsid w:val="00676707"/>
    <w:rsid w:val="0067672A"/>
    <w:rsid w:val="00676737"/>
    <w:rsid w:val="00676769"/>
    <w:rsid w:val="006767AA"/>
    <w:rsid w:val="00676836"/>
    <w:rsid w:val="006768B8"/>
    <w:rsid w:val="006768C2"/>
    <w:rsid w:val="006768D5"/>
    <w:rsid w:val="006768F6"/>
    <w:rsid w:val="006768F8"/>
    <w:rsid w:val="00676947"/>
    <w:rsid w:val="0067696C"/>
    <w:rsid w:val="0067699A"/>
    <w:rsid w:val="00676A53"/>
    <w:rsid w:val="00676A7E"/>
    <w:rsid w:val="00676A84"/>
    <w:rsid w:val="00676C05"/>
    <w:rsid w:val="00676C1F"/>
    <w:rsid w:val="00676C2A"/>
    <w:rsid w:val="00676CDB"/>
    <w:rsid w:val="00676DC6"/>
    <w:rsid w:val="00676DDC"/>
    <w:rsid w:val="00676E1B"/>
    <w:rsid w:val="00676F71"/>
    <w:rsid w:val="00676FE9"/>
    <w:rsid w:val="00677076"/>
    <w:rsid w:val="00677089"/>
    <w:rsid w:val="006770DD"/>
    <w:rsid w:val="006770EA"/>
    <w:rsid w:val="0067711D"/>
    <w:rsid w:val="00677141"/>
    <w:rsid w:val="00677146"/>
    <w:rsid w:val="006771AE"/>
    <w:rsid w:val="006771F3"/>
    <w:rsid w:val="00677207"/>
    <w:rsid w:val="0067720C"/>
    <w:rsid w:val="0067729E"/>
    <w:rsid w:val="006772C3"/>
    <w:rsid w:val="006772D4"/>
    <w:rsid w:val="006772D9"/>
    <w:rsid w:val="00677366"/>
    <w:rsid w:val="00677381"/>
    <w:rsid w:val="006773A4"/>
    <w:rsid w:val="006774A5"/>
    <w:rsid w:val="0067752F"/>
    <w:rsid w:val="00677570"/>
    <w:rsid w:val="0067757F"/>
    <w:rsid w:val="006775AB"/>
    <w:rsid w:val="006775AD"/>
    <w:rsid w:val="006775BC"/>
    <w:rsid w:val="0067763D"/>
    <w:rsid w:val="0067764F"/>
    <w:rsid w:val="00677676"/>
    <w:rsid w:val="0067767E"/>
    <w:rsid w:val="0067768C"/>
    <w:rsid w:val="006776C8"/>
    <w:rsid w:val="006776CC"/>
    <w:rsid w:val="00677748"/>
    <w:rsid w:val="0067775D"/>
    <w:rsid w:val="0067778C"/>
    <w:rsid w:val="006777C9"/>
    <w:rsid w:val="006778F9"/>
    <w:rsid w:val="0067794C"/>
    <w:rsid w:val="006779F4"/>
    <w:rsid w:val="006779FE"/>
    <w:rsid w:val="00677A25"/>
    <w:rsid w:val="00677ACC"/>
    <w:rsid w:val="00677C06"/>
    <w:rsid w:val="00677C3C"/>
    <w:rsid w:val="00677C65"/>
    <w:rsid w:val="00677D5B"/>
    <w:rsid w:val="00677D7E"/>
    <w:rsid w:val="00677DD2"/>
    <w:rsid w:val="00677DD3"/>
    <w:rsid w:val="00677E72"/>
    <w:rsid w:val="00677EAF"/>
    <w:rsid w:val="00677EC2"/>
    <w:rsid w:val="00677EF2"/>
    <w:rsid w:val="00677EF3"/>
    <w:rsid w:val="00677F2C"/>
    <w:rsid w:val="00677FB2"/>
    <w:rsid w:val="00677FF0"/>
    <w:rsid w:val="00677FF4"/>
    <w:rsid w:val="0068000F"/>
    <w:rsid w:val="00680020"/>
    <w:rsid w:val="006800AA"/>
    <w:rsid w:val="00680110"/>
    <w:rsid w:val="00680158"/>
    <w:rsid w:val="0068030C"/>
    <w:rsid w:val="0068031C"/>
    <w:rsid w:val="00680321"/>
    <w:rsid w:val="00680358"/>
    <w:rsid w:val="006804BE"/>
    <w:rsid w:val="006804CC"/>
    <w:rsid w:val="00680585"/>
    <w:rsid w:val="006805A2"/>
    <w:rsid w:val="006805BC"/>
    <w:rsid w:val="006805C0"/>
    <w:rsid w:val="006805C3"/>
    <w:rsid w:val="006805C5"/>
    <w:rsid w:val="0068062A"/>
    <w:rsid w:val="006806BF"/>
    <w:rsid w:val="00680773"/>
    <w:rsid w:val="00680791"/>
    <w:rsid w:val="00680845"/>
    <w:rsid w:val="0068084F"/>
    <w:rsid w:val="00680897"/>
    <w:rsid w:val="00680919"/>
    <w:rsid w:val="00680954"/>
    <w:rsid w:val="00680956"/>
    <w:rsid w:val="00680989"/>
    <w:rsid w:val="0068098D"/>
    <w:rsid w:val="00680A3A"/>
    <w:rsid w:val="00680A5F"/>
    <w:rsid w:val="00680A8D"/>
    <w:rsid w:val="00680A8E"/>
    <w:rsid w:val="00680AE9"/>
    <w:rsid w:val="00680AF5"/>
    <w:rsid w:val="00680B46"/>
    <w:rsid w:val="00680B69"/>
    <w:rsid w:val="00680B6D"/>
    <w:rsid w:val="00680CDF"/>
    <w:rsid w:val="00680CE7"/>
    <w:rsid w:val="00680D4E"/>
    <w:rsid w:val="00680D81"/>
    <w:rsid w:val="00680DE9"/>
    <w:rsid w:val="00680E33"/>
    <w:rsid w:val="00680F07"/>
    <w:rsid w:val="00680FEF"/>
    <w:rsid w:val="006810F2"/>
    <w:rsid w:val="006810F9"/>
    <w:rsid w:val="00681134"/>
    <w:rsid w:val="00681193"/>
    <w:rsid w:val="006811C0"/>
    <w:rsid w:val="006812A6"/>
    <w:rsid w:val="006812B2"/>
    <w:rsid w:val="0068132D"/>
    <w:rsid w:val="006813B7"/>
    <w:rsid w:val="006813BE"/>
    <w:rsid w:val="006813E1"/>
    <w:rsid w:val="00681402"/>
    <w:rsid w:val="0068142A"/>
    <w:rsid w:val="00681499"/>
    <w:rsid w:val="006814FF"/>
    <w:rsid w:val="00681520"/>
    <w:rsid w:val="00681583"/>
    <w:rsid w:val="0068159A"/>
    <w:rsid w:val="006815DD"/>
    <w:rsid w:val="006815E8"/>
    <w:rsid w:val="00681681"/>
    <w:rsid w:val="0068169D"/>
    <w:rsid w:val="006816B8"/>
    <w:rsid w:val="00681705"/>
    <w:rsid w:val="00681740"/>
    <w:rsid w:val="0068177F"/>
    <w:rsid w:val="00681860"/>
    <w:rsid w:val="00681882"/>
    <w:rsid w:val="006818AD"/>
    <w:rsid w:val="006818D4"/>
    <w:rsid w:val="0068193F"/>
    <w:rsid w:val="00681943"/>
    <w:rsid w:val="0068196A"/>
    <w:rsid w:val="006819E6"/>
    <w:rsid w:val="00681A98"/>
    <w:rsid w:val="00681B52"/>
    <w:rsid w:val="00681B59"/>
    <w:rsid w:val="00681BAB"/>
    <w:rsid w:val="00681C0B"/>
    <w:rsid w:val="00681CA7"/>
    <w:rsid w:val="00681D14"/>
    <w:rsid w:val="00681D3B"/>
    <w:rsid w:val="00681E43"/>
    <w:rsid w:val="00681E90"/>
    <w:rsid w:val="00681F22"/>
    <w:rsid w:val="00681F2E"/>
    <w:rsid w:val="00681F4A"/>
    <w:rsid w:val="00682021"/>
    <w:rsid w:val="00682045"/>
    <w:rsid w:val="00682077"/>
    <w:rsid w:val="0068208E"/>
    <w:rsid w:val="006821D6"/>
    <w:rsid w:val="006821D7"/>
    <w:rsid w:val="006821E8"/>
    <w:rsid w:val="006821F2"/>
    <w:rsid w:val="00682248"/>
    <w:rsid w:val="00682273"/>
    <w:rsid w:val="0068229C"/>
    <w:rsid w:val="0068232A"/>
    <w:rsid w:val="0068237E"/>
    <w:rsid w:val="00682382"/>
    <w:rsid w:val="006823A2"/>
    <w:rsid w:val="006823BA"/>
    <w:rsid w:val="00682450"/>
    <w:rsid w:val="00682480"/>
    <w:rsid w:val="006824CA"/>
    <w:rsid w:val="006824EE"/>
    <w:rsid w:val="00682553"/>
    <w:rsid w:val="0068257D"/>
    <w:rsid w:val="0068258F"/>
    <w:rsid w:val="0068259D"/>
    <w:rsid w:val="0068259E"/>
    <w:rsid w:val="006825B8"/>
    <w:rsid w:val="0068261E"/>
    <w:rsid w:val="00682652"/>
    <w:rsid w:val="0068274B"/>
    <w:rsid w:val="00682804"/>
    <w:rsid w:val="00682873"/>
    <w:rsid w:val="00682897"/>
    <w:rsid w:val="006828AA"/>
    <w:rsid w:val="006828BB"/>
    <w:rsid w:val="00682918"/>
    <w:rsid w:val="006829DE"/>
    <w:rsid w:val="006829E0"/>
    <w:rsid w:val="006829FC"/>
    <w:rsid w:val="00682A7F"/>
    <w:rsid w:val="00682AA7"/>
    <w:rsid w:val="00682AE3"/>
    <w:rsid w:val="00682B16"/>
    <w:rsid w:val="00682B32"/>
    <w:rsid w:val="00682B5D"/>
    <w:rsid w:val="00682BB5"/>
    <w:rsid w:val="00682C68"/>
    <w:rsid w:val="00682CD8"/>
    <w:rsid w:val="00682D39"/>
    <w:rsid w:val="00682DAC"/>
    <w:rsid w:val="00682DB0"/>
    <w:rsid w:val="00682E39"/>
    <w:rsid w:val="00682E4E"/>
    <w:rsid w:val="00682E5D"/>
    <w:rsid w:val="00682E7A"/>
    <w:rsid w:val="00682EED"/>
    <w:rsid w:val="00682F24"/>
    <w:rsid w:val="00682F28"/>
    <w:rsid w:val="00682F5C"/>
    <w:rsid w:val="00682FA9"/>
    <w:rsid w:val="00682FE4"/>
    <w:rsid w:val="00682FF5"/>
    <w:rsid w:val="00682FFB"/>
    <w:rsid w:val="00683154"/>
    <w:rsid w:val="00683168"/>
    <w:rsid w:val="00683187"/>
    <w:rsid w:val="006831A1"/>
    <w:rsid w:val="006831FA"/>
    <w:rsid w:val="006832CD"/>
    <w:rsid w:val="006832D8"/>
    <w:rsid w:val="006832F8"/>
    <w:rsid w:val="0068331D"/>
    <w:rsid w:val="0068339E"/>
    <w:rsid w:val="006833AC"/>
    <w:rsid w:val="0068348B"/>
    <w:rsid w:val="006834B4"/>
    <w:rsid w:val="006834D5"/>
    <w:rsid w:val="00683514"/>
    <w:rsid w:val="0068352B"/>
    <w:rsid w:val="00683644"/>
    <w:rsid w:val="0068366A"/>
    <w:rsid w:val="00683681"/>
    <w:rsid w:val="00683693"/>
    <w:rsid w:val="00683725"/>
    <w:rsid w:val="00683736"/>
    <w:rsid w:val="00683737"/>
    <w:rsid w:val="00683776"/>
    <w:rsid w:val="006837AD"/>
    <w:rsid w:val="006837B4"/>
    <w:rsid w:val="0068382D"/>
    <w:rsid w:val="006838A4"/>
    <w:rsid w:val="006838D5"/>
    <w:rsid w:val="00683919"/>
    <w:rsid w:val="00683928"/>
    <w:rsid w:val="00683961"/>
    <w:rsid w:val="006839A1"/>
    <w:rsid w:val="006839ED"/>
    <w:rsid w:val="00683A01"/>
    <w:rsid w:val="00683A1E"/>
    <w:rsid w:val="00683A22"/>
    <w:rsid w:val="00683B0E"/>
    <w:rsid w:val="00683C0F"/>
    <w:rsid w:val="00683C3E"/>
    <w:rsid w:val="00683C51"/>
    <w:rsid w:val="00683C55"/>
    <w:rsid w:val="00683CA6"/>
    <w:rsid w:val="00683CBC"/>
    <w:rsid w:val="00683CCB"/>
    <w:rsid w:val="00683CF6"/>
    <w:rsid w:val="00683CFC"/>
    <w:rsid w:val="00683D7F"/>
    <w:rsid w:val="00683DD6"/>
    <w:rsid w:val="00683E4F"/>
    <w:rsid w:val="00683EEA"/>
    <w:rsid w:val="00683F0D"/>
    <w:rsid w:val="00683F2A"/>
    <w:rsid w:val="00683FFA"/>
    <w:rsid w:val="00684001"/>
    <w:rsid w:val="00684018"/>
    <w:rsid w:val="00684053"/>
    <w:rsid w:val="006840B7"/>
    <w:rsid w:val="00684111"/>
    <w:rsid w:val="00684164"/>
    <w:rsid w:val="006841DF"/>
    <w:rsid w:val="00684243"/>
    <w:rsid w:val="0068426E"/>
    <w:rsid w:val="00684298"/>
    <w:rsid w:val="00684318"/>
    <w:rsid w:val="00684381"/>
    <w:rsid w:val="006843A4"/>
    <w:rsid w:val="006843AF"/>
    <w:rsid w:val="006843FF"/>
    <w:rsid w:val="00684454"/>
    <w:rsid w:val="006844B3"/>
    <w:rsid w:val="006844C1"/>
    <w:rsid w:val="00684519"/>
    <w:rsid w:val="00684569"/>
    <w:rsid w:val="006845FA"/>
    <w:rsid w:val="00684648"/>
    <w:rsid w:val="0068465C"/>
    <w:rsid w:val="006846AB"/>
    <w:rsid w:val="006846C2"/>
    <w:rsid w:val="0068481D"/>
    <w:rsid w:val="00684840"/>
    <w:rsid w:val="006848E0"/>
    <w:rsid w:val="00684971"/>
    <w:rsid w:val="0068497D"/>
    <w:rsid w:val="0068499A"/>
    <w:rsid w:val="006849AE"/>
    <w:rsid w:val="00684A0F"/>
    <w:rsid w:val="00684A10"/>
    <w:rsid w:val="00684A54"/>
    <w:rsid w:val="00684AD9"/>
    <w:rsid w:val="00684B05"/>
    <w:rsid w:val="00684B1D"/>
    <w:rsid w:val="00684B20"/>
    <w:rsid w:val="00684B28"/>
    <w:rsid w:val="00684B2D"/>
    <w:rsid w:val="00684B81"/>
    <w:rsid w:val="00684C07"/>
    <w:rsid w:val="00684C47"/>
    <w:rsid w:val="00684C61"/>
    <w:rsid w:val="00684C6F"/>
    <w:rsid w:val="00684C9A"/>
    <w:rsid w:val="00684CA2"/>
    <w:rsid w:val="00684D08"/>
    <w:rsid w:val="00684D35"/>
    <w:rsid w:val="00684D65"/>
    <w:rsid w:val="00684D71"/>
    <w:rsid w:val="00684D8F"/>
    <w:rsid w:val="00684DA5"/>
    <w:rsid w:val="00684E0A"/>
    <w:rsid w:val="00684E64"/>
    <w:rsid w:val="00684EC3"/>
    <w:rsid w:val="00684F00"/>
    <w:rsid w:val="00684F03"/>
    <w:rsid w:val="00684F31"/>
    <w:rsid w:val="00684F33"/>
    <w:rsid w:val="00684F70"/>
    <w:rsid w:val="00684FC5"/>
    <w:rsid w:val="00684FCF"/>
    <w:rsid w:val="00685030"/>
    <w:rsid w:val="00685077"/>
    <w:rsid w:val="006850B7"/>
    <w:rsid w:val="006850C3"/>
    <w:rsid w:val="0068513C"/>
    <w:rsid w:val="00685162"/>
    <w:rsid w:val="00685188"/>
    <w:rsid w:val="006851CC"/>
    <w:rsid w:val="0068520C"/>
    <w:rsid w:val="0068523D"/>
    <w:rsid w:val="00685248"/>
    <w:rsid w:val="006852B2"/>
    <w:rsid w:val="0068530D"/>
    <w:rsid w:val="0068533F"/>
    <w:rsid w:val="00685346"/>
    <w:rsid w:val="00685350"/>
    <w:rsid w:val="00685351"/>
    <w:rsid w:val="00685364"/>
    <w:rsid w:val="0068536B"/>
    <w:rsid w:val="006853E9"/>
    <w:rsid w:val="006853F3"/>
    <w:rsid w:val="006854AF"/>
    <w:rsid w:val="006854C5"/>
    <w:rsid w:val="006854CE"/>
    <w:rsid w:val="00685513"/>
    <w:rsid w:val="006855B3"/>
    <w:rsid w:val="00685628"/>
    <w:rsid w:val="00685640"/>
    <w:rsid w:val="0068565B"/>
    <w:rsid w:val="0068565D"/>
    <w:rsid w:val="006856BC"/>
    <w:rsid w:val="0068572E"/>
    <w:rsid w:val="0068576C"/>
    <w:rsid w:val="006857AB"/>
    <w:rsid w:val="0068589D"/>
    <w:rsid w:val="006858BF"/>
    <w:rsid w:val="00685909"/>
    <w:rsid w:val="0068590B"/>
    <w:rsid w:val="00685A49"/>
    <w:rsid w:val="00685A67"/>
    <w:rsid w:val="00685A6F"/>
    <w:rsid w:val="00685A84"/>
    <w:rsid w:val="00685AB9"/>
    <w:rsid w:val="00685AC9"/>
    <w:rsid w:val="00685B67"/>
    <w:rsid w:val="00685C59"/>
    <w:rsid w:val="00685D34"/>
    <w:rsid w:val="00685E01"/>
    <w:rsid w:val="00685E22"/>
    <w:rsid w:val="00685E4D"/>
    <w:rsid w:val="00685F15"/>
    <w:rsid w:val="00685FC2"/>
    <w:rsid w:val="0068601D"/>
    <w:rsid w:val="00686102"/>
    <w:rsid w:val="00686126"/>
    <w:rsid w:val="00686139"/>
    <w:rsid w:val="0068617D"/>
    <w:rsid w:val="00686252"/>
    <w:rsid w:val="00686291"/>
    <w:rsid w:val="0068636B"/>
    <w:rsid w:val="00686446"/>
    <w:rsid w:val="00686477"/>
    <w:rsid w:val="006864AF"/>
    <w:rsid w:val="00686511"/>
    <w:rsid w:val="006865D3"/>
    <w:rsid w:val="006866FA"/>
    <w:rsid w:val="00686736"/>
    <w:rsid w:val="00686753"/>
    <w:rsid w:val="00686774"/>
    <w:rsid w:val="006867F3"/>
    <w:rsid w:val="006867F7"/>
    <w:rsid w:val="00686857"/>
    <w:rsid w:val="006868C5"/>
    <w:rsid w:val="006868C8"/>
    <w:rsid w:val="006868DA"/>
    <w:rsid w:val="0068698A"/>
    <w:rsid w:val="00686AB5"/>
    <w:rsid w:val="00686ACB"/>
    <w:rsid w:val="00686B1D"/>
    <w:rsid w:val="00686B3D"/>
    <w:rsid w:val="00686B6B"/>
    <w:rsid w:val="00686B73"/>
    <w:rsid w:val="00686C1D"/>
    <w:rsid w:val="00686C83"/>
    <w:rsid w:val="00686CD8"/>
    <w:rsid w:val="00686DAF"/>
    <w:rsid w:val="00686DD2"/>
    <w:rsid w:val="00686DDF"/>
    <w:rsid w:val="00686E2C"/>
    <w:rsid w:val="00686E51"/>
    <w:rsid w:val="00686E90"/>
    <w:rsid w:val="00686EA2"/>
    <w:rsid w:val="00686EEA"/>
    <w:rsid w:val="00686F0E"/>
    <w:rsid w:val="00686F30"/>
    <w:rsid w:val="00686FA0"/>
    <w:rsid w:val="00686FAE"/>
    <w:rsid w:val="00686FE0"/>
    <w:rsid w:val="00686FE2"/>
    <w:rsid w:val="0068701D"/>
    <w:rsid w:val="00687020"/>
    <w:rsid w:val="00687034"/>
    <w:rsid w:val="006870C6"/>
    <w:rsid w:val="006870E6"/>
    <w:rsid w:val="00687142"/>
    <w:rsid w:val="00687152"/>
    <w:rsid w:val="006871AF"/>
    <w:rsid w:val="00687237"/>
    <w:rsid w:val="00687241"/>
    <w:rsid w:val="00687277"/>
    <w:rsid w:val="006872B7"/>
    <w:rsid w:val="006872F4"/>
    <w:rsid w:val="00687315"/>
    <w:rsid w:val="0068731F"/>
    <w:rsid w:val="006873EE"/>
    <w:rsid w:val="00687414"/>
    <w:rsid w:val="0068743A"/>
    <w:rsid w:val="0068749E"/>
    <w:rsid w:val="00687585"/>
    <w:rsid w:val="00687619"/>
    <w:rsid w:val="00687680"/>
    <w:rsid w:val="006876D4"/>
    <w:rsid w:val="00687729"/>
    <w:rsid w:val="0068779F"/>
    <w:rsid w:val="0068781A"/>
    <w:rsid w:val="00687868"/>
    <w:rsid w:val="006879D3"/>
    <w:rsid w:val="006879E9"/>
    <w:rsid w:val="00687AE8"/>
    <w:rsid w:val="00687B1F"/>
    <w:rsid w:val="00687B68"/>
    <w:rsid w:val="00687BD9"/>
    <w:rsid w:val="00687C23"/>
    <w:rsid w:val="00687C3F"/>
    <w:rsid w:val="00687C85"/>
    <w:rsid w:val="00687C98"/>
    <w:rsid w:val="00687CE1"/>
    <w:rsid w:val="00687D7D"/>
    <w:rsid w:val="00687E21"/>
    <w:rsid w:val="00687E26"/>
    <w:rsid w:val="00687E86"/>
    <w:rsid w:val="00687EDB"/>
    <w:rsid w:val="00687F57"/>
    <w:rsid w:val="00687F80"/>
    <w:rsid w:val="00687FBD"/>
    <w:rsid w:val="0069003E"/>
    <w:rsid w:val="00690075"/>
    <w:rsid w:val="006900E3"/>
    <w:rsid w:val="0069010E"/>
    <w:rsid w:val="006901B0"/>
    <w:rsid w:val="006901D8"/>
    <w:rsid w:val="006901EF"/>
    <w:rsid w:val="006902EC"/>
    <w:rsid w:val="006902F9"/>
    <w:rsid w:val="00690312"/>
    <w:rsid w:val="006903A0"/>
    <w:rsid w:val="006903A1"/>
    <w:rsid w:val="00690509"/>
    <w:rsid w:val="0069050D"/>
    <w:rsid w:val="0069055A"/>
    <w:rsid w:val="006905A1"/>
    <w:rsid w:val="006905DA"/>
    <w:rsid w:val="006906DE"/>
    <w:rsid w:val="00690720"/>
    <w:rsid w:val="0069074C"/>
    <w:rsid w:val="00690770"/>
    <w:rsid w:val="00690771"/>
    <w:rsid w:val="00690805"/>
    <w:rsid w:val="00690815"/>
    <w:rsid w:val="0069084E"/>
    <w:rsid w:val="006908B0"/>
    <w:rsid w:val="006908E3"/>
    <w:rsid w:val="006908E4"/>
    <w:rsid w:val="0069094C"/>
    <w:rsid w:val="00690974"/>
    <w:rsid w:val="00690993"/>
    <w:rsid w:val="006909D7"/>
    <w:rsid w:val="00690A1F"/>
    <w:rsid w:val="00690A79"/>
    <w:rsid w:val="00690AC4"/>
    <w:rsid w:val="00690AE4"/>
    <w:rsid w:val="00690B15"/>
    <w:rsid w:val="00690B3A"/>
    <w:rsid w:val="00690B46"/>
    <w:rsid w:val="00690B51"/>
    <w:rsid w:val="00690B82"/>
    <w:rsid w:val="00690BA2"/>
    <w:rsid w:val="00690C19"/>
    <w:rsid w:val="00690D30"/>
    <w:rsid w:val="00690D3E"/>
    <w:rsid w:val="00690D8B"/>
    <w:rsid w:val="00690DA2"/>
    <w:rsid w:val="00690E5E"/>
    <w:rsid w:val="00690EC8"/>
    <w:rsid w:val="00690ED0"/>
    <w:rsid w:val="00690F1F"/>
    <w:rsid w:val="00690F5E"/>
    <w:rsid w:val="00690F97"/>
    <w:rsid w:val="00690FB2"/>
    <w:rsid w:val="00690FF8"/>
    <w:rsid w:val="0069104B"/>
    <w:rsid w:val="0069109E"/>
    <w:rsid w:val="006911AB"/>
    <w:rsid w:val="006911B6"/>
    <w:rsid w:val="0069128B"/>
    <w:rsid w:val="006912DF"/>
    <w:rsid w:val="006912E6"/>
    <w:rsid w:val="006912EB"/>
    <w:rsid w:val="00691318"/>
    <w:rsid w:val="00691336"/>
    <w:rsid w:val="006913C0"/>
    <w:rsid w:val="00691434"/>
    <w:rsid w:val="006914F0"/>
    <w:rsid w:val="00691579"/>
    <w:rsid w:val="00691601"/>
    <w:rsid w:val="00691613"/>
    <w:rsid w:val="0069164E"/>
    <w:rsid w:val="006916AD"/>
    <w:rsid w:val="00691704"/>
    <w:rsid w:val="0069170D"/>
    <w:rsid w:val="00691736"/>
    <w:rsid w:val="00691789"/>
    <w:rsid w:val="00691823"/>
    <w:rsid w:val="00691881"/>
    <w:rsid w:val="00691999"/>
    <w:rsid w:val="006919AB"/>
    <w:rsid w:val="006919E9"/>
    <w:rsid w:val="00691A23"/>
    <w:rsid w:val="00691B2C"/>
    <w:rsid w:val="00691BB2"/>
    <w:rsid w:val="00691C1F"/>
    <w:rsid w:val="00691C25"/>
    <w:rsid w:val="00691C29"/>
    <w:rsid w:val="00691CF6"/>
    <w:rsid w:val="00691D1F"/>
    <w:rsid w:val="00691DAB"/>
    <w:rsid w:val="00691DBE"/>
    <w:rsid w:val="00691E4B"/>
    <w:rsid w:val="00691EA4"/>
    <w:rsid w:val="00691EC6"/>
    <w:rsid w:val="00691EF9"/>
    <w:rsid w:val="00691F42"/>
    <w:rsid w:val="00691FD0"/>
    <w:rsid w:val="00691FD2"/>
    <w:rsid w:val="00691FEC"/>
    <w:rsid w:val="00691FF2"/>
    <w:rsid w:val="00691FFA"/>
    <w:rsid w:val="00692011"/>
    <w:rsid w:val="006920AC"/>
    <w:rsid w:val="006920C6"/>
    <w:rsid w:val="0069211F"/>
    <w:rsid w:val="0069213C"/>
    <w:rsid w:val="00692154"/>
    <w:rsid w:val="0069216F"/>
    <w:rsid w:val="006921A5"/>
    <w:rsid w:val="006921F3"/>
    <w:rsid w:val="0069225E"/>
    <w:rsid w:val="00692273"/>
    <w:rsid w:val="006922B4"/>
    <w:rsid w:val="006922CA"/>
    <w:rsid w:val="00692352"/>
    <w:rsid w:val="00692359"/>
    <w:rsid w:val="00692369"/>
    <w:rsid w:val="00692442"/>
    <w:rsid w:val="006925DF"/>
    <w:rsid w:val="006926B2"/>
    <w:rsid w:val="00692704"/>
    <w:rsid w:val="006927A6"/>
    <w:rsid w:val="006927C6"/>
    <w:rsid w:val="0069284A"/>
    <w:rsid w:val="0069285E"/>
    <w:rsid w:val="006928C3"/>
    <w:rsid w:val="00692947"/>
    <w:rsid w:val="006929C2"/>
    <w:rsid w:val="00692A10"/>
    <w:rsid w:val="00692A1B"/>
    <w:rsid w:val="00692A38"/>
    <w:rsid w:val="00692A6B"/>
    <w:rsid w:val="00692A95"/>
    <w:rsid w:val="00692AB9"/>
    <w:rsid w:val="00692B51"/>
    <w:rsid w:val="00692C28"/>
    <w:rsid w:val="00692D0A"/>
    <w:rsid w:val="00692D1E"/>
    <w:rsid w:val="00692DA9"/>
    <w:rsid w:val="00692E01"/>
    <w:rsid w:val="00692E44"/>
    <w:rsid w:val="00692E6E"/>
    <w:rsid w:val="00692EC4"/>
    <w:rsid w:val="00692ED5"/>
    <w:rsid w:val="00692EEA"/>
    <w:rsid w:val="00692F0B"/>
    <w:rsid w:val="00692F76"/>
    <w:rsid w:val="006930CD"/>
    <w:rsid w:val="00693131"/>
    <w:rsid w:val="00693132"/>
    <w:rsid w:val="00693162"/>
    <w:rsid w:val="00693168"/>
    <w:rsid w:val="00693188"/>
    <w:rsid w:val="006931CA"/>
    <w:rsid w:val="006931CF"/>
    <w:rsid w:val="0069323C"/>
    <w:rsid w:val="00693242"/>
    <w:rsid w:val="006932AD"/>
    <w:rsid w:val="00693306"/>
    <w:rsid w:val="00693319"/>
    <w:rsid w:val="00693407"/>
    <w:rsid w:val="0069341B"/>
    <w:rsid w:val="00693469"/>
    <w:rsid w:val="0069347D"/>
    <w:rsid w:val="006934B3"/>
    <w:rsid w:val="006935B5"/>
    <w:rsid w:val="006935BE"/>
    <w:rsid w:val="006935D3"/>
    <w:rsid w:val="006935EC"/>
    <w:rsid w:val="00693600"/>
    <w:rsid w:val="00693625"/>
    <w:rsid w:val="00693663"/>
    <w:rsid w:val="00693722"/>
    <w:rsid w:val="00693737"/>
    <w:rsid w:val="006937BA"/>
    <w:rsid w:val="00693811"/>
    <w:rsid w:val="00693860"/>
    <w:rsid w:val="006938C5"/>
    <w:rsid w:val="0069392D"/>
    <w:rsid w:val="006939C4"/>
    <w:rsid w:val="006939DE"/>
    <w:rsid w:val="006939E7"/>
    <w:rsid w:val="00693A1D"/>
    <w:rsid w:val="00693A39"/>
    <w:rsid w:val="00693A3A"/>
    <w:rsid w:val="00693A46"/>
    <w:rsid w:val="00693AD2"/>
    <w:rsid w:val="00693AE7"/>
    <w:rsid w:val="00693B28"/>
    <w:rsid w:val="00693B6B"/>
    <w:rsid w:val="00693B8B"/>
    <w:rsid w:val="00693D65"/>
    <w:rsid w:val="00693DB1"/>
    <w:rsid w:val="00693DBF"/>
    <w:rsid w:val="00693E07"/>
    <w:rsid w:val="00693F57"/>
    <w:rsid w:val="00693F88"/>
    <w:rsid w:val="00693F9D"/>
    <w:rsid w:val="00693FC2"/>
    <w:rsid w:val="0069402C"/>
    <w:rsid w:val="0069411B"/>
    <w:rsid w:val="0069416B"/>
    <w:rsid w:val="006941B7"/>
    <w:rsid w:val="0069423A"/>
    <w:rsid w:val="0069423F"/>
    <w:rsid w:val="00694275"/>
    <w:rsid w:val="0069427E"/>
    <w:rsid w:val="00694317"/>
    <w:rsid w:val="006943DA"/>
    <w:rsid w:val="006943F7"/>
    <w:rsid w:val="0069440B"/>
    <w:rsid w:val="00694434"/>
    <w:rsid w:val="00694461"/>
    <w:rsid w:val="0069446F"/>
    <w:rsid w:val="0069447C"/>
    <w:rsid w:val="0069465D"/>
    <w:rsid w:val="00694663"/>
    <w:rsid w:val="006946E0"/>
    <w:rsid w:val="0069470C"/>
    <w:rsid w:val="00694758"/>
    <w:rsid w:val="006947A0"/>
    <w:rsid w:val="006947A4"/>
    <w:rsid w:val="006947C5"/>
    <w:rsid w:val="006947D5"/>
    <w:rsid w:val="0069480A"/>
    <w:rsid w:val="0069481A"/>
    <w:rsid w:val="0069488C"/>
    <w:rsid w:val="00694937"/>
    <w:rsid w:val="00694948"/>
    <w:rsid w:val="00694975"/>
    <w:rsid w:val="006949CD"/>
    <w:rsid w:val="00694A0E"/>
    <w:rsid w:val="00694A2E"/>
    <w:rsid w:val="00694A3D"/>
    <w:rsid w:val="00694A51"/>
    <w:rsid w:val="00694A82"/>
    <w:rsid w:val="00694ABF"/>
    <w:rsid w:val="00694AC8"/>
    <w:rsid w:val="00694B06"/>
    <w:rsid w:val="00694B3F"/>
    <w:rsid w:val="00694B6C"/>
    <w:rsid w:val="00694B7B"/>
    <w:rsid w:val="00694B8B"/>
    <w:rsid w:val="00694C14"/>
    <w:rsid w:val="00694C26"/>
    <w:rsid w:val="00694C5A"/>
    <w:rsid w:val="00694CE3"/>
    <w:rsid w:val="00694CEE"/>
    <w:rsid w:val="00694D7E"/>
    <w:rsid w:val="00694D93"/>
    <w:rsid w:val="00694D96"/>
    <w:rsid w:val="00694DA7"/>
    <w:rsid w:val="00694DCE"/>
    <w:rsid w:val="00694DEC"/>
    <w:rsid w:val="00694E42"/>
    <w:rsid w:val="00694E6E"/>
    <w:rsid w:val="00694EC0"/>
    <w:rsid w:val="00694EDA"/>
    <w:rsid w:val="00694F87"/>
    <w:rsid w:val="00695025"/>
    <w:rsid w:val="00695052"/>
    <w:rsid w:val="0069505C"/>
    <w:rsid w:val="0069505D"/>
    <w:rsid w:val="006950A3"/>
    <w:rsid w:val="006950B0"/>
    <w:rsid w:val="0069513A"/>
    <w:rsid w:val="00695170"/>
    <w:rsid w:val="006951D8"/>
    <w:rsid w:val="0069521C"/>
    <w:rsid w:val="0069525D"/>
    <w:rsid w:val="00695280"/>
    <w:rsid w:val="00695281"/>
    <w:rsid w:val="006953B0"/>
    <w:rsid w:val="006953CB"/>
    <w:rsid w:val="006953D5"/>
    <w:rsid w:val="006953DD"/>
    <w:rsid w:val="006953DF"/>
    <w:rsid w:val="00695431"/>
    <w:rsid w:val="00695466"/>
    <w:rsid w:val="006954E6"/>
    <w:rsid w:val="00695522"/>
    <w:rsid w:val="00695550"/>
    <w:rsid w:val="00695566"/>
    <w:rsid w:val="0069561F"/>
    <w:rsid w:val="00695627"/>
    <w:rsid w:val="00695698"/>
    <w:rsid w:val="006956F9"/>
    <w:rsid w:val="00695756"/>
    <w:rsid w:val="006957BA"/>
    <w:rsid w:val="006957D9"/>
    <w:rsid w:val="00695868"/>
    <w:rsid w:val="00695983"/>
    <w:rsid w:val="00695A0B"/>
    <w:rsid w:val="00695A16"/>
    <w:rsid w:val="00695A22"/>
    <w:rsid w:val="00695AD6"/>
    <w:rsid w:val="00695B08"/>
    <w:rsid w:val="00695B35"/>
    <w:rsid w:val="00695B4D"/>
    <w:rsid w:val="00695B57"/>
    <w:rsid w:val="00695B79"/>
    <w:rsid w:val="00695BFA"/>
    <w:rsid w:val="00695C70"/>
    <w:rsid w:val="00695C72"/>
    <w:rsid w:val="00695CDE"/>
    <w:rsid w:val="00695D35"/>
    <w:rsid w:val="00695D67"/>
    <w:rsid w:val="00695D6A"/>
    <w:rsid w:val="00695E71"/>
    <w:rsid w:val="00695ECD"/>
    <w:rsid w:val="00695EFA"/>
    <w:rsid w:val="00695F4D"/>
    <w:rsid w:val="00695F54"/>
    <w:rsid w:val="00695F95"/>
    <w:rsid w:val="00695FF4"/>
    <w:rsid w:val="00696027"/>
    <w:rsid w:val="00696076"/>
    <w:rsid w:val="0069608D"/>
    <w:rsid w:val="0069608E"/>
    <w:rsid w:val="0069610F"/>
    <w:rsid w:val="0069618B"/>
    <w:rsid w:val="006961B2"/>
    <w:rsid w:val="006961E7"/>
    <w:rsid w:val="00696247"/>
    <w:rsid w:val="00696287"/>
    <w:rsid w:val="0069629E"/>
    <w:rsid w:val="006962BC"/>
    <w:rsid w:val="00696324"/>
    <w:rsid w:val="006963C9"/>
    <w:rsid w:val="006963EE"/>
    <w:rsid w:val="00696448"/>
    <w:rsid w:val="00696507"/>
    <w:rsid w:val="00696557"/>
    <w:rsid w:val="006965E8"/>
    <w:rsid w:val="0069661E"/>
    <w:rsid w:val="006966A1"/>
    <w:rsid w:val="00696753"/>
    <w:rsid w:val="00696785"/>
    <w:rsid w:val="006967A4"/>
    <w:rsid w:val="006967A5"/>
    <w:rsid w:val="0069688E"/>
    <w:rsid w:val="006968F8"/>
    <w:rsid w:val="006969A2"/>
    <w:rsid w:val="006969D4"/>
    <w:rsid w:val="00696A2E"/>
    <w:rsid w:val="00696A3A"/>
    <w:rsid w:val="00696A78"/>
    <w:rsid w:val="00696B2A"/>
    <w:rsid w:val="00696B49"/>
    <w:rsid w:val="00696B64"/>
    <w:rsid w:val="00696B93"/>
    <w:rsid w:val="00696BDF"/>
    <w:rsid w:val="00696C0A"/>
    <w:rsid w:val="00696CA0"/>
    <w:rsid w:val="00696CAC"/>
    <w:rsid w:val="00696CCF"/>
    <w:rsid w:val="00696CF6"/>
    <w:rsid w:val="00696D23"/>
    <w:rsid w:val="00696D35"/>
    <w:rsid w:val="00696D3F"/>
    <w:rsid w:val="00696DD1"/>
    <w:rsid w:val="00696E11"/>
    <w:rsid w:val="00696E95"/>
    <w:rsid w:val="00696EA0"/>
    <w:rsid w:val="00696EDA"/>
    <w:rsid w:val="00696F29"/>
    <w:rsid w:val="00696F3F"/>
    <w:rsid w:val="00696F9C"/>
    <w:rsid w:val="00697005"/>
    <w:rsid w:val="006970B0"/>
    <w:rsid w:val="00697124"/>
    <w:rsid w:val="00697132"/>
    <w:rsid w:val="006971F2"/>
    <w:rsid w:val="00697211"/>
    <w:rsid w:val="00697268"/>
    <w:rsid w:val="006972B3"/>
    <w:rsid w:val="006972D9"/>
    <w:rsid w:val="006972E3"/>
    <w:rsid w:val="0069732B"/>
    <w:rsid w:val="00697382"/>
    <w:rsid w:val="006973A1"/>
    <w:rsid w:val="00697430"/>
    <w:rsid w:val="0069743A"/>
    <w:rsid w:val="00697462"/>
    <w:rsid w:val="00697494"/>
    <w:rsid w:val="006974AB"/>
    <w:rsid w:val="006974C6"/>
    <w:rsid w:val="006974DC"/>
    <w:rsid w:val="00697548"/>
    <w:rsid w:val="006975A9"/>
    <w:rsid w:val="006975E7"/>
    <w:rsid w:val="0069760F"/>
    <w:rsid w:val="00697679"/>
    <w:rsid w:val="006976A0"/>
    <w:rsid w:val="00697722"/>
    <w:rsid w:val="0069773A"/>
    <w:rsid w:val="0069777A"/>
    <w:rsid w:val="006977F2"/>
    <w:rsid w:val="00697840"/>
    <w:rsid w:val="0069787A"/>
    <w:rsid w:val="00697891"/>
    <w:rsid w:val="006978FD"/>
    <w:rsid w:val="00697920"/>
    <w:rsid w:val="00697941"/>
    <w:rsid w:val="0069799F"/>
    <w:rsid w:val="006979EA"/>
    <w:rsid w:val="006979EE"/>
    <w:rsid w:val="00697A7F"/>
    <w:rsid w:val="00697A80"/>
    <w:rsid w:val="00697AF4"/>
    <w:rsid w:val="00697D17"/>
    <w:rsid w:val="00697D33"/>
    <w:rsid w:val="00697DBF"/>
    <w:rsid w:val="00697E31"/>
    <w:rsid w:val="00697E34"/>
    <w:rsid w:val="00697E5C"/>
    <w:rsid w:val="00697E99"/>
    <w:rsid w:val="00697EF0"/>
    <w:rsid w:val="00697EF6"/>
    <w:rsid w:val="00697EF9"/>
    <w:rsid w:val="00697F71"/>
    <w:rsid w:val="00697FBF"/>
    <w:rsid w:val="00697FDB"/>
    <w:rsid w:val="006A0044"/>
    <w:rsid w:val="006A00CC"/>
    <w:rsid w:val="006A00F3"/>
    <w:rsid w:val="006A012B"/>
    <w:rsid w:val="006A0135"/>
    <w:rsid w:val="006A0148"/>
    <w:rsid w:val="006A018B"/>
    <w:rsid w:val="006A0213"/>
    <w:rsid w:val="006A022D"/>
    <w:rsid w:val="006A022F"/>
    <w:rsid w:val="006A0235"/>
    <w:rsid w:val="006A02DF"/>
    <w:rsid w:val="006A02ED"/>
    <w:rsid w:val="006A0303"/>
    <w:rsid w:val="006A032B"/>
    <w:rsid w:val="006A035B"/>
    <w:rsid w:val="006A036D"/>
    <w:rsid w:val="006A0427"/>
    <w:rsid w:val="006A043C"/>
    <w:rsid w:val="006A0465"/>
    <w:rsid w:val="006A046E"/>
    <w:rsid w:val="006A0499"/>
    <w:rsid w:val="006A04FD"/>
    <w:rsid w:val="006A0514"/>
    <w:rsid w:val="006A0578"/>
    <w:rsid w:val="006A057B"/>
    <w:rsid w:val="006A0587"/>
    <w:rsid w:val="006A05ED"/>
    <w:rsid w:val="006A067E"/>
    <w:rsid w:val="006A069C"/>
    <w:rsid w:val="006A06CC"/>
    <w:rsid w:val="006A06D8"/>
    <w:rsid w:val="006A06F9"/>
    <w:rsid w:val="006A0705"/>
    <w:rsid w:val="006A070F"/>
    <w:rsid w:val="006A077E"/>
    <w:rsid w:val="006A0798"/>
    <w:rsid w:val="006A07DA"/>
    <w:rsid w:val="006A0937"/>
    <w:rsid w:val="006A0982"/>
    <w:rsid w:val="006A0990"/>
    <w:rsid w:val="006A09B6"/>
    <w:rsid w:val="006A09F2"/>
    <w:rsid w:val="006A0A2C"/>
    <w:rsid w:val="006A0A88"/>
    <w:rsid w:val="006A0AEE"/>
    <w:rsid w:val="006A0B1A"/>
    <w:rsid w:val="006A0B4A"/>
    <w:rsid w:val="006A0B87"/>
    <w:rsid w:val="006A0BE1"/>
    <w:rsid w:val="006A0C40"/>
    <w:rsid w:val="006A0CBE"/>
    <w:rsid w:val="006A0D40"/>
    <w:rsid w:val="006A0D46"/>
    <w:rsid w:val="006A0E53"/>
    <w:rsid w:val="006A0E5D"/>
    <w:rsid w:val="006A0EC9"/>
    <w:rsid w:val="006A0EEE"/>
    <w:rsid w:val="006A0F90"/>
    <w:rsid w:val="006A0FAA"/>
    <w:rsid w:val="006A0FAE"/>
    <w:rsid w:val="006A1019"/>
    <w:rsid w:val="006A1026"/>
    <w:rsid w:val="006A1042"/>
    <w:rsid w:val="006A10AC"/>
    <w:rsid w:val="006A10E2"/>
    <w:rsid w:val="006A1174"/>
    <w:rsid w:val="006A11A1"/>
    <w:rsid w:val="006A11AB"/>
    <w:rsid w:val="006A1223"/>
    <w:rsid w:val="006A1235"/>
    <w:rsid w:val="006A123E"/>
    <w:rsid w:val="006A1256"/>
    <w:rsid w:val="006A1258"/>
    <w:rsid w:val="006A1311"/>
    <w:rsid w:val="006A133C"/>
    <w:rsid w:val="006A1353"/>
    <w:rsid w:val="006A135D"/>
    <w:rsid w:val="006A1361"/>
    <w:rsid w:val="006A13F3"/>
    <w:rsid w:val="006A1412"/>
    <w:rsid w:val="006A1431"/>
    <w:rsid w:val="006A144E"/>
    <w:rsid w:val="006A1473"/>
    <w:rsid w:val="006A149E"/>
    <w:rsid w:val="006A14AD"/>
    <w:rsid w:val="006A14D6"/>
    <w:rsid w:val="006A1525"/>
    <w:rsid w:val="006A154D"/>
    <w:rsid w:val="006A15BC"/>
    <w:rsid w:val="006A15FD"/>
    <w:rsid w:val="006A163E"/>
    <w:rsid w:val="006A1640"/>
    <w:rsid w:val="006A16BD"/>
    <w:rsid w:val="006A16C3"/>
    <w:rsid w:val="006A1711"/>
    <w:rsid w:val="006A174E"/>
    <w:rsid w:val="006A17C0"/>
    <w:rsid w:val="006A17E9"/>
    <w:rsid w:val="006A1811"/>
    <w:rsid w:val="006A187F"/>
    <w:rsid w:val="006A18E4"/>
    <w:rsid w:val="006A193F"/>
    <w:rsid w:val="006A1959"/>
    <w:rsid w:val="006A1974"/>
    <w:rsid w:val="006A19D8"/>
    <w:rsid w:val="006A1A13"/>
    <w:rsid w:val="006A1A9C"/>
    <w:rsid w:val="006A1B3D"/>
    <w:rsid w:val="006A1B4C"/>
    <w:rsid w:val="006A1C35"/>
    <w:rsid w:val="006A1C6D"/>
    <w:rsid w:val="006A1CC1"/>
    <w:rsid w:val="006A1CCA"/>
    <w:rsid w:val="006A1CF4"/>
    <w:rsid w:val="006A1CF6"/>
    <w:rsid w:val="006A1D86"/>
    <w:rsid w:val="006A1D9C"/>
    <w:rsid w:val="006A1D9F"/>
    <w:rsid w:val="006A1E61"/>
    <w:rsid w:val="006A1E84"/>
    <w:rsid w:val="006A1F41"/>
    <w:rsid w:val="006A1F5A"/>
    <w:rsid w:val="006A1F77"/>
    <w:rsid w:val="006A1FCC"/>
    <w:rsid w:val="006A1FEF"/>
    <w:rsid w:val="006A1FF3"/>
    <w:rsid w:val="006A1FFF"/>
    <w:rsid w:val="006A208B"/>
    <w:rsid w:val="006A2091"/>
    <w:rsid w:val="006A20DE"/>
    <w:rsid w:val="006A213E"/>
    <w:rsid w:val="006A215E"/>
    <w:rsid w:val="006A21BB"/>
    <w:rsid w:val="006A2246"/>
    <w:rsid w:val="006A2302"/>
    <w:rsid w:val="006A2383"/>
    <w:rsid w:val="006A2453"/>
    <w:rsid w:val="006A2487"/>
    <w:rsid w:val="006A24D6"/>
    <w:rsid w:val="006A2511"/>
    <w:rsid w:val="006A251A"/>
    <w:rsid w:val="006A2558"/>
    <w:rsid w:val="006A25EC"/>
    <w:rsid w:val="006A2656"/>
    <w:rsid w:val="006A26A3"/>
    <w:rsid w:val="006A26A8"/>
    <w:rsid w:val="006A278C"/>
    <w:rsid w:val="006A2798"/>
    <w:rsid w:val="006A27B3"/>
    <w:rsid w:val="006A282A"/>
    <w:rsid w:val="006A28C5"/>
    <w:rsid w:val="006A2954"/>
    <w:rsid w:val="006A296E"/>
    <w:rsid w:val="006A299F"/>
    <w:rsid w:val="006A29F8"/>
    <w:rsid w:val="006A2A47"/>
    <w:rsid w:val="006A2A49"/>
    <w:rsid w:val="006A2A62"/>
    <w:rsid w:val="006A2ACA"/>
    <w:rsid w:val="006A2AD1"/>
    <w:rsid w:val="006A2AF6"/>
    <w:rsid w:val="006A2B23"/>
    <w:rsid w:val="006A2B32"/>
    <w:rsid w:val="006A2B35"/>
    <w:rsid w:val="006A2B38"/>
    <w:rsid w:val="006A2B7C"/>
    <w:rsid w:val="006A2B84"/>
    <w:rsid w:val="006A2B8C"/>
    <w:rsid w:val="006A2BA5"/>
    <w:rsid w:val="006A2D8E"/>
    <w:rsid w:val="006A2D97"/>
    <w:rsid w:val="006A2DBA"/>
    <w:rsid w:val="006A2E5D"/>
    <w:rsid w:val="006A2E68"/>
    <w:rsid w:val="006A2F46"/>
    <w:rsid w:val="006A2F48"/>
    <w:rsid w:val="006A2F61"/>
    <w:rsid w:val="006A2F97"/>
    <w:rsid w:val="006A2FE8"/>
    <w:rsid w:val="006A300F"/>
    <w:rsid w:val="006A3031"/>
    <w:rsid w:val="006A30A6"/>
    <w:rsid w:val="006A30A9"/>
    <w:rsid w:val="006A30F8"/>
    <w:rsid w:val="006A311E"/>
    <w:rsid w:val="006A3169"/>
    <w:rsid w:val="006A31BE"/>
    <w:rsid w:val="006A3205"/>
    <w:rsid w:val="006A3222"/>
    <w:rsid w:val="006A325D"/>
    <w:rsid w:val="006A32F2"/>
    <w:rsid w:val="006A32F9"/>
    <w:rsid w:val="006A3305"/>
    <w:rsid w:val="006A3319"/>
    <w:rsid w:val="006A3397"/>
    <w:rsid w:val="006A33DF"/>
    <w:rsid w:val="006A3432"/>
    <w:rsid w:val="006A34ED"/>
    <w:rsid w:val="006A34F1"/>
    <w:rsid w:val="006A3516"/>
    <w:rsid w:val="006A351E"/>
    <w:rsid w:val="006A3569"/>
    <w:rsid w:val="006A356E"/>
    <w:rsid w:val="006A3645"/>
    <w:rsid w:val="006A3656"/>
    <w:rsid w:val="006A367C"/>
    <w:rsid w:val="006A36C0"/>
    <w:rsid w:val="006A36C4"/>
    <w:rsid w:val="006A36D9"/>
    <w:rsid w:val="006A36F9"/>
    <w:rsid w:val="006A37AB"/>
    <w:rsid w:val="006A37EA"/>
    <w:rsid w:val="006A3807"/>
    <w:rsid w:val="006A3A0C"/>
    <w:rsid w:val="006A3A13"/>
    <w:rsid w:val="006A3A30"/>
    <w:rsid w:val="006A3A9A"/>
    <w:rsid w:val="006A3AC3"/>
    <w:rsid w:val="006A3B0A"/>
    <w:rsid w:val="006A3B25"/>
    <w:rsid w:val="006A3BD1"/>
    <w:rsid w:val="006A3BF7"/>
    <w:rsid w:val="006A3C97"/>
    <w:rsid w:val="006A3D2D"/>
    <w:rsid w:val="006A3D7C"/>
    <w:rsid w:val="006A3D81"/>
    <w:rsid w:val="006A3E16"/>
    <w:rsid w:val="006A3E1C"/>
    <w:rsid w:val="006A3E2A"/>
    <w:rsid w:val="006A3E79"/>
    <w:rsid w:val="006A3F0D"/>
    <w:rsid w:val="006A3F28"/>
    <w:rsid w:val="006A3F32"/>
    <w:rsid w:val="006A404C"/>
    <w:rsid w:val="006A40E6"/>
    <w:rsid w:val="006A4127"/>
    <w:rsid w:val="006A41C0"/>
    <w:rsid w:val="006A4215"/>
    <w:rsid w:val="006A424F"/>
    <w:rsid w:val="006A429A"/>
    <w:rsid w:val="006A4320"/>
    <w:rsid w:val="006A4374"/>
    <w:rsid w:val="006A43B3"/>
    <w:rsid w:val="006A43BF"/>
    <w:rsid w:val="006A445D"/>
    <w:rsid w:val="006A446D"/>
    <w:rsid w:val="006A4491"/>
    <w:rsid w:val="006A4520"/>
    <w:rsid w:val="006A4546"/>
    <w:rsid w:val="006A4575"/>
    <w:rsid w:val="006A45A1"/>
    <w:rsid w:val="006A467E"/>
    <w:rsid w:val="006A46F5"/>
    <w:rsid w:val="006A4751"/>
    <w:rsid w:val="006A47DD"/>
    <w:rsid w:val="006A47EE"/>
    <w:rsid w:val="006A4806"/>
    <w:rsid w:val="006A4824"/>
    <w:rsid w:val="006A48A6"/>
    <w:rsid w:val="006A48F9"/>
    <w:rsid w:val="006A4920"/>
    <w:rsid w:val="006A4928"/>
    <w:rsid w:val="006A497C"/>
    <w:rsid w:val="006A49EC"/>
    <w:rsid w:val="006A4A4E"/>
    <w:rsid w:val="006A4B02"/>
    <w:rsid w:val="006A4B31"/>
    <w:rsid w:val="006A4B3F"/>
    <w:rsid w:val="006A4B91"/>
    <w:rsid w:val="006A4B9E"/>
    <w:rsid w:val="006A4C45"/>
    <w:rsid w:val="006A4C51"/>
    <w:rsid w:val="006A4CA6"/>
    <w:rsid w:val="006A4CCE"/>
    <w:rsid w:val="006A4CDB"/>
    <w:rsid w:val="006A4DA2"/>
    <w:rsid w:val="006A4DF1"/>
    <w:rsid w:val="006A4E3E"/>
    <w:rsid w:val="006A4E60"/>
    <w:rsid w:val="006A4F55"/>
    <w:rsid w:val="006A4F90"/>
    <w:rsid w:val="006A4F9A"/>
    <w:rsid w:val="006A4FE3"/>
    <w:rsid w:val="006A5076"/>
    <w:rsid w:val="006A5077"/>
    <w:rsid w:val="006A50C9"/>
    <w:rsid w:val="006A50E6"/>
    <w:rsid w:val="006A50EE"/>
    <w:rsid w:val="006A50F1"/>
    <w:rsid w:val="006A5102"/>
    <w:rsid w:val="006A5271"/>
    <w:rsid w:val="006A5287"/>
    <w:rsid w:val="006A52B3"/>
    <w:rsid w:val="006A52B6"/>
    <w:rsid w:val="006A5351"/>
    <w:rsid w:val="006A537A"/>
    <w:rsid w:val="006A53B8"/>
    <w:rsid w:val="006A53D0"/>
    <w:rsid w:val="006A5401"/>
    <w:rsid w:val="006A5424"/>
    <w:rsid w:val="006A5457"/>
    <w:rsid w:val="006A5495"/>
    <w:rsid w:val="006A54B8"/>
    <w:rsid w:val="006A54C6"/>
    <w:rsid w:val="006A5512"/>
    <w:rsid w:val="006A5549"/>
    <w:rsid w:val="006A558A"/>
    <w:rsid w:val="006A560C"/>
    <w:rsid w:val="006A56F1"/>
    <w:rsid w:val="006A572A"/>
    <w:rsid w:val="006A5750"/>
    <w:rsid w:val="006A575D"/>
    <w:rsid w:val="006A576C"/>
    <w:rsid w:val="006A5780"/>
    <w:rsid w:val="006A57B7"/>
    <w:rsid w:val="006A5819"/>
    <w:rsid w:val="006A583A"/>
    <w:rsid w:val="006A58E4"/>
    <w:rsid w:val="006A596B"/>
    <w:rsid w:val="006A5973"/>
    <w:rsid w:val="006A59E2"/>
    <w:rsid w:val="006A59FF"/>
    <w:rsid w:val="006A5A49"/>
    <w:rsid w:val="006A5A4B"/>
    <w:rsid w:val="006A5AE7"/>
    <w:rsid w:val="006A5B48"/>
    <w:rsid w:val="006A5C17"/>
    <w:rsid w:val="006A5C1B"/>
    <w:rsid w:val="006A5CB5"/>
    <w:rsid w:val="006A5CBE"/>
    <w:rsid w:val="006A5D51"/>
    <w:rsid w:val="006A5D59"/>
    <w:rsid w:val="006A5D6E"/>
    <w:rsid w:val="006A5D72"/>
    <w:rsid w:val="006A5DA1"/>
    <w:rsid w:val="006A5DE0"/>
    <w:rsid w:val="006A5E25"/>
    <w:rsid w:val="006A5E81"/>
    <w:rsid w:val="006A5EF0"/>
    <w:rsid w:val="006A5F10"/>
    <w:rsid w:val="006A5F25"/>
    <w:rsid w:val="006A5FA7"/>
    <w:rsid w:val="006A6097"/>
    <w:rsid w:val="006A60A1"/>
    <w:rsid w:val="006A60C2"/>
    <w:rsid w:val="006A60D0"/>
    <w:rsid w:val="006A6173"/>
    <w:rsid w:val="006A6191"/>
    <w:rsid w:val="006A61B9"/>
    <w:rsid w:val="006A61F9"/>
    <w:rsid w:val="006A6223"/>
    <w:rsid w:val="006A6266"/>
    <w:rsid w:val="006A6322"/>
    <w:rsid w:val="006A63C9"/>
    <w:rsid w:val="006A6424"/>
    <w:rsid w:val="006A6450"/>
    <w:rsid w:val="006A64BA"/>
    <w:rsid w:val="006A6545"/>
    <w:rsid w:val="006A65B2"/>
    <w:rsid w:val="006A65D4"/>
    <w:rsid w:val="006A6656"/>
    <w:rsid w:val="006A668B"/>
    <w:rsid w:val="006A6705"/>
    <w:rsid w:val="006A6734"/>
    <w:rsid w:val="006A6794"/>
    <w:rsid w:val="006A67E6"/>
    <w:rsid w:val="006A67ED"/>
    <w:rsid w:val="006A694C"/>
    <w:rsid w:val="006A6962"/>
    <w:rsid w:val="006A6A59"/>
    <w:rsid w:val="006A6A63"/>
    <w:rsid w:val="006A6A9B"/>
    <w:rsid w:val="006A6ACA"/>
    <w:rsid w:val="006A6AE0"/>
    <w:rsid w:val="006A6B69"/>
    <w:rsid w:val="006A6B9D"/>
    <w:rsid w:val="006A6BDB"/>
    <w:rsid w:val="006A6BE8"/>
    <w:rsid w:val="006A6C06"/>
    <w:rsid w:val="006A6C3C"/>
    <w:rsid w:val="006A6C93"/>
    <w:rsid w:val="006A6CFA"/>
    <w:rsid w:val="006A6CFB"/>
    <w:rsid w:val="006A6D10"/>
    <w:rsid w:val="006A6D21"/>
    <w:rsid w:val="006A6D56"/>
    <w:rsid w:val="006A6D94"/>
    <w:rsid w:val="006A6DC6"/>
    <w:rsid w:val="006A6DE8"/>
    <w:rsid w:val="006A6E0F"/>
    <w:rsid w:val="006A6E2D"/>
    <w:rsid w:val="006A6E47"/>
    <w:rsid w:val="006A6E70"/>
    <w:rsid w:val="006A6E96"/>
    <w:rsid w:val="006A6EA9"/>
    <w:rsid w:val="006A6EBE"/>
    <w:rsid w:val="006A7049"/>
    <w:rsid w:val="006A704B"/>
    <w:rsid w:val="006A704C"/>
    <w:rsid w:val="006A70A4"/>
    <w:rsid w:val="006A70D9"/>
    <w:rsid w:val="006A7117"/>
    <w:rsid w:val="006A7156"/>
    <w:rsid w:val="006A71B5"/>
    <w:rsid w:val="006A71ED"/>
    <w:rsid w:val="006A7262"/>
    <w:rsid w:val="006A7278"/>
    <w:rsid w:val="006A72F9"/>
    <w:rsid w:val="006A73C8"/>
    <w:rsid w:val="006A7464"/>
    <w:rsid w:val="006A74AF"/>
    <w:rsid w:val="006A74C8"/>
    <w:rsid w:val="006A74FB"/>
    <w:rsid w:val="006A74FD"/>
    <w:rsid w:val="006A750B"/>
    <w:rsid w:val="006A7554"/>
    <w:rsid w:val="006A755E"/>
    <w:rsid w:val="006A7565"/>
    <w:rsid w:val="006A759E"/>
    <w:rsid w:val="006A7635"/>
    <w:rsid w:val="006A76AB"/>
    <w:rsid w:val="006A76DD"/>
    <w:rsid w:val="006A770C"/>
    <w:rsid w:val="006A7785"/>
    <w:rsid w:val="006A7830"/>
    <w:rsid w:val="006A7941"/>
    <w:rsid w:val="006A7961"/>
    <w:rsid w:val="006A797B"/>
    <w:rsid w:val="006A7992"/>
    <w:rsid w:val="006A79B3"/>
    <w:rsid w:val="006A79EF"/>
    <w:rsid w:val="006A7A0B"/>
    <w:rsid w:val="006A7A17"/>
    <w:rsid w:val="006A7A68"/>
    <w:rsid w:val="006A7A6C"/>
    <w:rsid w:val="006A7A74"/>
    <w:rsid w:val="006A7A7E"/>
    <w:rsid w:val="006A7B16"/>
    <w:rsid w:val="006A7B2F"/>
    <w:rsid w:val="006A7BC4"/>
    <w:rsid w:val="006A7BEC"/>
    <w:rsid w:val="006A7BF4"/>
    <w:rsid w:val="006A7C5B"/>
    <w:rsid w:val="006A7CAA"/>
    <w:rsid w:val="006A7CD2"/>
    <w:rsid w:val="006A7CF9"/>
    <w:rsid w:val="006A7D33"/>
    <w:rsid w:val="006A7D8A"/>
    <w:rsid w:val="006A7D8C"/>
    <w:rsid w:val="006A7D8E"/>
    <w:rsid w:val="006A7DBF"/>
    <w:rsid w:val="006A7DCB"/>
    <w:rsid w:val="006A7ED1"/>
    <w:rsid w:val="006A7EFF"/>
    <w:rsid w:val="006A7FE9"/>
    <w:rsid w:val="006B0017"/>
    <w:rsid w:val="006B0034"/>
    <w:rsid w:val="006B0187"/>
    <w:rsid w:val="006B01CC"/>
    <w:rsid w:val="006B0215"/>
    <w:rsid w:val="006B0217"/>
    <w:rsid w:val="006B0225"/>
    <w:rsid w:val="006B0235"/>
    <w:rsid w:val="006B030A"/>
    <w:rsid w:val="006B0327"/>
    <w:rsid w:val="006B03A5"/>
    <w:rsid w:val="006B03BF"/>
    <w:rsid w:val="006B040D"/>
    <w:rsid w:val="006B04A0"/>
    <w:rsid w:val="006B0528"/>
    <w:rsid w:val="006B0594"/>
    <w:rsid w:val="006B05D2"/>
    <w:rsid w:val="006B05E0"/>
    <w:rsid w:val="006B0630"/>
    <w:rsid w:val="006B06A2"/>
    <w:rsid w:val="006B0702"/>
    <w:rsid w:val="006B0717"/>
    <w:rsid w:val="006B07BE"/>
    <w:rsid w:val="006B07CE"/>
    <w:rsid w:val="006B0851"/>
    <w:rsid w:val="006B086E"/>
    <w:rsid w:val="006B08CD"/>
    <w:rsid w:val="006B08ED"/>
    <w:rsid w:val="006B0968"/>
    <w:rsid w:val="006B09B7"/>
    <w:rsid w:val="006B0A34"/>
    <w:rsid w:val="006B0A4C"/>
    <w:rsid w:val="006B0B1D"/>
    <w:rsid w:val="006B0B2A"/>
    <w:rsid w:val="006B0BC2"/>
    <w:rsid w:val="006B0C21"/>
    <w:rsid w:val="006B0C4E"/>
    <w:rsid w:val="006B0D01"/>
    <w:rsid w:val="006B0D25"/>
    <w:rsid w:val="006B0E5F"/>
    <w:rsid w:val="006B0E6C"/>
    <w:rsid w:val="006B0E72"/>
    <w:rsid w:val="006B0E87"/>
    <w:rsid w:val="006B0EB5"/>
    <w:rsid w:val="006B0EC7"/>
    <w:rsid w:val="006B0F04"/>
    <w:rsid w:val="006B1013"/>
    <w:rsid w:val="006B102F"/>
    <w:rsid w:val="006B1035"/>
    <w:rsid w:val="006B1041"/>
    <w:rsid w:val="006B1086"/>
    <w:rsid w:val="006B1145"/>
    <w:rsid w:val="006B115A"/>
    <w:rsid w:val="006B11FD"/>
    <w:rsid w:val="006B120A"/>
    <w:rsid w:val="006B1219"/>
    <w:rsid w:val="006B123E"/>
    <w:rsid w:val="006B125C"/>
    <w:rsid w:val="006B12B5"/>
    <w:rsid w:val="006B12E1"/>
    <w:rsid w:val="006B1383"/>
    <w:rsid w:val="006B13B7"/>
    <w:rsid w:val="006B13CC"/>
    <w:rsid w:val="006B1469"/>
    <w:rsid w:val="006B1488"/>
    <w:rsid w:val="006B148F"/>
    <w:rsid w:val="006B14B2"/>
    <w:rsid w:val="006B1553"/>
    <w:rsid w:val="006B15A4"/>
    <w:rsid w:val="006B15D4"/>
    <w:rsid w:val="006B163B"/>
    <w:rsid w:val="006B164D"/>
    <w:rsid w:val="006B16AB"/>
    <w:rsid w:val="006B16CF"/>
    <w:rsid w:val="006B1709"/>
    <w:rsid w:val="006B177D"/>
    <w:rsid w:val="006B178B"/>
    <w:rsid w:val="006B17C4"/>
    <w:rsid w:val="006B17D1"/>
    <w:rsid w:val="006B17D9"/>
    <w:rsid w:val="006B182D"/>
    <w:rsid w:val="006B183B"/>
    <w:rsid w:val="006B1885"/>
    <w:rsid w:val="006B18D0"/>
    <w:rsid w:val="006B18E5"/>
    <w:rsid w:val="006B1902"/>
    <w:rsid w:val="006B19A6"/>
    <w:rsid w:val="006B19AC"/>
    <w:rsid w:val="006B1A1D"/>
    <w:rsid w:val="006B1A47"/>
    <w:rsid w:val="006B1A81"/>
    <w:rsid w:val="006B1B26"/>
    <w:rsid w:val="006B1B82"/>
    <w:rsid w:val="006B1B9D"/>
    <w:rsid w:val="006B1BE1"/>
    <w:rsid w:val="006B1C33"/>
    <w:rsid w:val="006B1C72"/>
    <w:rsid w:val="006B1C9B"/>
    <w:rsid w:val="006B1DB0"/>
    <w:rsid w:val="006B1DBA"/>
    <w:rsid w:val="006B1DE1"/>
    <w:rsid w:val="006B1E27"/>
    <w:rsid w:val="006B1E91"/>
    <w:rsid w:val="006B1EB8"/>
    <w:rsid w:val="006B1ED4"/>
    <w:rsid w:val="006B1FB5"/>
    <w:rsid w:val="006B2048"/>
    <w:rsid w:val="006B21FF"/>
    <w:rsid w:val="006B222B"/>
    <w:rsid w:val="006B2247"/>
    <w:rsid w:val="006B22BB"/>
    <w:rsid w:val="006B22CE"/>
    <w:rsid w:val="006B2314"/>
    <w:rsid w:val="006B232C"/>
    <w:rsid w:val="006B233B"/>
    <w:rsid w:val="006B23C5"/>
    <w:rsid w:val="006B2491"/>
    <w:rsid w:val="006B2494"/>
    <w:rsid w:val="006B24C8"/>
    <w:rsid w:val="006B2566"/>
    <w:rsid w:val="006B2580"/>
    <w:rsid w:val="006B2683"/>
    <w:rsid w:val="006B26A7"/>
    <w:rsid w:val="006B26C4"/>
    <w:rsid w:val="006B2760"/>
    <w:rsid w:val="006B27F8"/>
    <w:rsid w:val="006B283D"/>
    <w:rsid w:val="006B2869"/>
    <w:rsid w:val="006B296F"/>
    <w:rsid w:val="006B2A12"/>
    <w:rsid w:val="006B2A92"/>
    <w:rsid w:val="006B2AAB"/>
    <w:rsid w:val="006B2ABC"/>
    <w:rsid w:val="006B2AE5"/>
    <w:rsid w:val="006B2BBD"/>
    <w:rsid w:val="006B2BE1"/>
    <w:rsid w:val="006B2C71"/>
    <w:rsid w:val="006B2C8A"/>
    <w:rsid w:val="006B2CC2"/>
    <w:rsid w:val="006B2CC3"/>
    <w:rsid w:val="006B2CF1"/>
    <w:rsid w:val="006B2DA1"/>
    <w:rsid w:val="006B2E08"/>
    <w:rsid w:val="006B2EAC"/>
    <w:rsid w:val="006B2F05"/>
    <w:rsid w:val="006B2F9F"/>
    <w:rsid w:val="006B3069"/>
    <w:rsid w:val="006B30C4"/>
    <w:rsid w:val="006B3117"/>
    <w:rsid w:val="006B314E"/>
    <w:rsid w:val="006B315C"/>
    <w:rsid w:val="006B3183"/>
    <w:rsid w:val="006B31D3"/>
    <w:rsid w:val="006B31EC"/>
    <w:rsid w:val="006B3214"/>
    <w:rsid w:val="006B325E"/>
    <w:rsid w:val="006B3291"/>
    <w:rsid w:val="006B32EF"/>
    <w:rsid w:val="006B332B"/>
    <w:rsid w:val="006B3367"/>
    <w:rsid w:val="006B33A2"/>
    <w:rsid w:val="006B33B1"/>
    <w:rsid w:val="006B340F"/>
    <w:rsid w:val="006B3432"/>
    <w:rsid w:val="006B3446"/>
    <w:rsid w:val="006B3466"/>
    <w:rsid w:val="006B347F"/>
    <w:rsid w:val="006B348C"/>
    <w:rsid w:val="006B34A7"/>
    <w:rsid w:val="006B34F1"/>
    <w:rsid w:val="006B35C6"/>
    <w:rsid w:val="006B35E7"/>
    <w:rsid w:val="006B3681"/>
    <w:rsid w:val="006B3694"/>
    <w:rsid w:val="006B3709"/>
    <w:rsid w:val="006B3763"/>
    <w:rsid w:val="006B37F1"/>
    <w:rsid w:val="006B37FA"/>
    <w:rsid w:val="006B388E"/>
    <w:rsid w:val="006B38A8"/>
    <w:rsid w:val="006B38E7"/>
    <w:rsid w:val="006B397F"/>
    <w:rsid w:val="006B3AD2"/>
    <w:rsid w:val="006B3AE7"/>
    <w:rsid w:val="006B3B81"/>
    <w:rsid w:val="006B3BCE"/>
    <w:rsid w:val="006B3C20"/>
    <w:rsid w:val="006B3C9C"/>
    <w:rsid w:val="006B3CBC"/>
    <w:rsid w:val="006B3CCA"/>
    <w:rsid w:val="006B3E52"/>
    <w:rsid w:val="006B3EB4"/>
    <w:rsid w:val="006B3EFC"/>
    <w:rsid w:val="006B3F7C"/>
    <w:rsid w:val="006B3FE5"/>
    <w:rsid w:val="006B40A0"/>
    <w:rsid w:val="006B40CD"/>
    <w:rsid w:val="006B40DC"/>
    <w:rsid w:val="006B40F4"/>
    <w:rsid w:val="006B4104"/>
    <w:rsid w:val="006B4114"/>
    <w:rsid w:val="006B4153"/>
    <w:rsid w:val="006B4156"/>
    <w:rsid w:val="006B41F3"/>
    <w:rsid w:val="006B4254"/>
    <w:rsid w:val="006B4266"/>
    <w:rsid w:val="006B4270"/>
    <w:rsid w:val="006B4281"/>
    <w:rsid w:val="006B4418"/>
    <w:rsid w:val="006B4471"/>
    <w:rsid w:val="006B4559"/>
    <w:rsid w:val="006B4582"/>
    <w:rsid w:val="006B45B4"/>
    <w:rsid w:val="006B45C3"/>
    <w:rsid w:val="006B45E0"/>
    <w:rsid w:val="006B460D"/>
    <w:rsid w:val="006B460E"/>
    <w:rsid w:val="006B467A"/>
    <w:rsid w:val="006B46A2"/>
    <w:rsid w:val="006B46E5"/>
    <w:rsid w:val="006B46FF"/>
    <w:rsid w:val="006B4750"/>
    <w:rsid w:val="006B4757"/>
    <w:rsid w:val="006B479A"/>
    <w:rsid w:val="006B47BA"/>
    <w:rsid w:val="006B47E6"/>
    <w:rsid w:val="006B483B"/>
    <w:rsid w:val="006B486A"/>
    <w:rsid w:val="006B486C"/>
    <w:rsid w:val="006B491D"/>
    <w:rsid w:val="006B4936"/>
    <w:rsid w:val="006B4952"/>
    <w:rsid w:val="006B498C"/>
    <w:rsid w:val="006B49B0"/>
    <w:rsid w:val="006B49DF"/>
    <w:rsid w:val="006B4AA4"/>
    <w:rsid w:val="006B4AAB"/>
    <w:rsid w:val="006B4B55"/>
    <w:rsid w:val="006B4BE0"/>
    <w:rsid w:val="006B4C8E"/>
    <w:rsid w:val="006B4CEB"/>
    <w:rsid w:val="006B4D71"/>
    <w:rsid w:val="006B4DC7"/>
    <w:rsid w:val="006B4DF0"/>
    <w:rsid w:val="006B4E12"/>
    <w:rsid w:val="006B4E9F"/>
    <w:rsid w:val="006B4EE7"/>
    <w:rsid w:val="006B4F03"/>
    <w:rsid w:val="006B4F23"/>
    <w:rsid w:val="006B4FA1"/>
    <w:rsid w:val="006B4FD3"/>
    <w:rsid w:val="006B5000"/>
    <w:rsid w:val="006B5008"/>
    <w:rsid w:val="006B500D"/>
    <w:rsid w:val="006B5054"/>
    <w:rsid w:val="006B5090"/>
    <w:rsid w:val="006B513E"/>
    <w:rsid w:val="006B5181"/>
    <w:rsid w:val="006B51B9"/>
    <w:rsid w:val="006B524E"/>
    <w:rsid w:val="006B526B"/>
    <w:rsid w:val="006B52CC"/>
    <w:rsid w:val="006B52D4"/>
    <w:rsid w:val="006B52FF"/>
    <w:rsid w:val="006B5330"/>
    <w:rsid w:val="006B53B3"/>
    <w:rsid w:val="006B5472"/>
    <w:rsid w:val="006B54B9"/>
    <w:rsid w:val="006B54C8"/>
    <w:rsid w:val="006B551B"/>
    <w:rsid w:val="006B55FB"/>
    <w:rsid w:val="006B561B"/>
    <w:rsid w:val="006B56AB"/>
    <w:rsid w:val="006B56B4"/>
    <w:rsid w:val="006B56F9"/>
    <w:rsid w:val="006B576D"/>
    <w:rsid w:val="006B581D"/>
    <w:rsid w:val="006B586E"/>
    <w:rsid w:val="006B591C"/>
    <w:rsid w:val="006B592B"/>
    <w:rsid w:val="006B5936"/>
    <w:rsid w:val="006B596E"/>
    <w:rsid w:val="006B59D7"/>
    <w:rsid w:val="006B5A49"/>
    <w:rsid w:val="006B5B62"/>
    <w:rsid w:val="006B5B6B"/>
    <w:rsid w:val="006B5B84"/>
    <w:rsid w:val="006B5BBF"/>
    <w:rsid w:val="006B5C20"/>
    <w:rsid w:val="006B5C6A"/>
    <w:rsid w:val="006B5D78"/>
    <w:rsid w:val="006B5D91"/>
    <w:rsid w:val="006B5DB2"/>
    <w:rsid w:val="006B5DC8"/>
    <w:rsid w:val="006B5DCB"/>
    <w:rsid w:val="006B5E16"/>
    <w:rsid w:val="006B5F30"/>
    <w:rsid w:val="006B5F96"/>
    <w:rsid w:val="006B5FBF"/>
    <w:rsid w:val="006B5FF8"/>
    <w:rsid w:val="006B61E2"/>
    <w:rsid w:val="006B61F1"/>
    <w:rsid w:val="006B6241"/>
    <w:rsid w:val="006B6247"/>
    <w:rsid w:val="006B62EB"/>
    <w:rsid w:val="006B62FA"/>
    <w:rsid w:val="006B6376"/>
    <w:rsid w:val="006B63C2"/>
    <w:rsid w:val="006B645B"/>
    <w:rsid w:val="006B64E5"/>
    <w:rsid w:val="006B654A"/>
    <w:rsid w:val="006B6558"/>
    <w:rsid w:val="006B65A4"/>
    <w:rsid w:val="006B65C0"/>
    <w:rsid w:val="006B6612"/>
    <w:rsid w:val="006B66F7"/>
    <w:rsid w:val="006B66FE"/>
    <w:rsid w:val="006B6705"/>
    <w:rsid w:val="006B67A1"/>
    <w:rsid w:val="006B67E7"/>
    <w:rsid w:val="006B6873"/>
    <w:rsid w:val="006B6880"/>
    <w:rsid w:val="006B689C"/>
    <w:rsid w:val="006B68D9"/>
    <w:rsid w:val="006B6914"/>
    <w:rsid w:val="006B692A"/>
    <w:rsid w:val="006B697E"/>
    <w:rsid w:val="006B69BF"/>
    <w:rsid w:val="006B69F9"/>
    <w:rsid w:val="006B6A3D"/>
    <w:rsid w:val="006B6A7C"/>
    <w:rsid w:val="006B6A98"/>
    <w:rsid w:val="006B6ABD"/>
    <w:rsid w:val="006B6B38"/>
    <w:rsid w:val="006B6B42"/>
    <w:rsid w:val="006B6B73"/>
    <w:rsid w:val="006B6BCC"/>
    <w:rsid w:val="006B6BF8"/>
    <w:rsid w:val="006B6C02"/>
    <w:rsid w:val="006B6C0A"/>
    <w:rsid w:val="006B6C15"/>
    <w:rsid w:val="006B6C90"/>
    <w:rsid w:val="006B6CEB"/>
    <w:rsid w:val="006B6D00"/>
    <w:rsid w:val="006B6D24"/>
    <w:rsid w:val="006B6D5E"/>
    <w:rsid w:val="006B6D92"/>
    <w:rsid w:val="006B6DBC"/>
    <w:rsid w:val="006B6DCA"/>
    <w:rsid w:val="006B6DE4"/>
    <w:rsid w:val="006B6E41"/>
    <w:rsid w:val="006B6E80"/>
    <w:rsid w:val="006B6F8C"/>
    <w:rsid w:val="006B6FB7"/>
    <w:rsid w:val="006B6FC4"/>
    <w:rsid w:val="006B7014"/>
    <w:rsid w:val="006B702C"/>
    <w:rsid w:val="006B702F"/>
    <w:rsid w:val="006B7043"/>
    <w:rsid w:val="006B711B"/>
    <w:rsid w:val="006B713D"/>
    <w:rsid w:val="006B7168"/>
    <w:rsid w:val="006B7311"/>
    <w:rsid w:val="006B7331"/>
    <w:rsid w:val="006B733E"/>
    <w:rsid w:val="006B7399"/>
    <w:rsid w:val="006B73BB"/>
    <w:rsid w:val="006B7445"/>
    <w:rsid w:val="006B750D"/>
    <w:rsid w:val="006B751C"/>
    <w:rsid w:val="006B754B"/>
    <w:rsid w:val="006B7590"/>
    <w:rsid w:val="006B7637"/>
    <w:rsid w:val="006B76C6"/>
    <w:rsid w:val="006B76CB"/>
    <w:rsid w:val="006B7721"/>
    <w:rsid w:val="006B7780"/>
    <w:rsid w:val="006B77E4"/>
    <w:rsid w:val="006B784B"/>
    <w:rsid w:val="006B786E"/>
    <w:rsid w:val="006B7870"/>
    <w:rsid w:val="006B78D0"/>
    <w:rsid w:val="006B7965"/>
    <w:rsid w:val="006B799E"/>
    <w:rsid w:val="006B79AB"/>
    <w:rsid w:val="006B79C2"/>
    <w:rsid w:val="006B7A2E"/>
    <w:rsid w:val="006B7AE7"/>
    <w:rsid w:val="006B7AF8"/>
    <w:rsid w:val="006B7B12"/>
    <w:rsid w:val="006B7B5E"/>
    <w:rsid w:val="006B7B6C"/>
    <w:rsid w:val="006B7B71"/>
    <w:rsid w:val="006B7B7C"/>
    <w:rsid w:val="006B7BF4"/>
    <w:rsid w:val="006B7CD1"/>
    <w:rsid w:val="006B7DB7"/>
    <w:rsid w:val="006B7E9C"/>
    <w:rsid w:val="006B7FEE"/>
    <w:rsid w:val="006C0066"/>
    <w:rsid w:val="006C0096"/>
    <w:rsid w:val="006C00C1"/>
    <w:rsid w:val="006C00E6"/>
    <w:rsid w:val="006C00FB"/>
    <w:rsid w:val="006C0198"/>
    <w:rsid w:val="006C019E"/>
    <w:rsid w:val="006C0205"/>
    <w:rsid w:val="006C021A"/>
    <w:rsid w:val="006C0251"/>
    <w:rsid w:val="006C026A"/>
    <w:rsid w:val="006C027E"/>
    <w:rsid w:val="006C02D1"/>
    <w:rsid w:val="006C02FA"/>
    <w:rsid w:val="006C030D"/>
    <w:rsid w:val="006C0422"/>
    <w:rsid w:val="006C0494"/>
    <w:rsid w:val="006C04AF"/>
    <w:rsid w:val="006C04B4"/>
    <w:rsid w:val="006C04C0"/>
    <w:rsid w:val="006C04F8"/>
    <w:rsid w:val="006C057C"/>
    <w:rsid w:val="006C058A"/>
    <w:rsid w:val="006C0596"/>
    <w:rsid w:val="006C05C3"/>
    <w:rsid w:val="006C05FC"/>
    <w:rsid w:val="006C0652"/>
    <w:rsid w:val="006C075B"/>
    <w:rsid w:val="006C0789"/>
    <w:rsid w:val="006C078C"/>
    <w:rsid w:val="006C0797"/>
    <w:rsid w:val="006C08B6"/>
    <w:rsid w:val="006C08C5"/>
    <w:rsid w:val="006C0965"/>
    <w:rsid w:val="006C0A5B"/>
    <w:rsid w:val="006C0A8A"/>
    <w:rsid w:val="006C0B2A"/>
    <w:rsid w:val="006C0B74"/>
    <w:rsid w:val="006C0B7B"/>
    <w:rsid w:val="006C0BB7"/>
    <w:rsid w:val="006C0C08"/>
    <w:rsid w:val="006C0C0A"/>
    <w:rsid w:val="006C0C42"/>
    <w:rsid w:val="006C0CF2"/>
    <w:rsid w:val="006C0CF8"/>
    <w:rsid w:val="006C0D0B"/>
    <w:rsid w:val="006C0D39"/>
    <w:rsid w:val="006C0D52"/>
    <w:rsid w:val="006C0E0E"/>
    <w:rsid w:val="006C0E14"/>
    <w:rsid w:val="006C0E7B"/>
    <w:rsid w:val="006C0E9A"/>
    <w:rsid w:val="006C0EF6"/>
    <w:rsid w:val="006C0F0E"/>
    <w:rsid w:val="006C0F2E"/>
    <w:rsid w:val="006C0F41"/>
    <w:rsid w:val="006C0FA9"/>
    <w:rsid w:val="006C0FC3"/>
    <w:rsid w:val="006C100A"/>
    <w:rsid w:val="006C1046"/>
    <w:rsid w:val="006C10D0"/>
    <w:rsid w:val="006C10F5"/>
    <w:rsid w:val="006C1156"/>
    <w:rsid w:val="006C1157"/>
    <w:rsid w:val="006C11CE"/>
    <w:rsid w:val="006C1223"/>
    <w:rsid w:val="006C12B6"/>
    <w:rsid w:val="006C1325"/>
    <w:rsid w:val="006C1333"/>
    <w:rsid w:val="006C13C8"/>
    <w:rsid w:val="006C13F3"/>
    <w:rsid w:val="006C1408"/>
    <w:rsid w:val="006C140A"/>
    <w:rsid w:val="006C1415"/>
    <w:rsid w:val="006C1430"/>
    <w:rsid w:val="006C14D2"/>
    <w:rsid w:val="006C14DE"/>
    <w:rsid w:val="006C1502"/>
    <w:rsid w:val="006C1543"/>
    <w:rsid w:val="006C15DC"/>
    <w:rsid w:val="006C15F7"/>
    <w:rsid w:val="006C1698"/>
    <w:rsid w:val="006C16A4"/>
    <w:rsid w:val="006C1782"/>
    <w:rsid w:val="006C17E5"/>
    <w:rsid w:val="006C180A"/>
    <w:rsid w:val="006C180B"/>
    <w:rsid w:val="006C1828"/>
    <w:rsid w:val="006C1862"/>
    <w:rsid w:val="006C18AD"/>
    <w:rsid w:val="006C18EC"/>
    <w:rsid w:val="006C1932"/>
    <w:rsid w:val="006C196D"/>
    <w:rsid w:val="006C19AC"/>
    <w:rsid w:val="006C19CF"/>
    <w:rsid w:val="006C1A0C"/>
    <w:rsid w:val="006C1A1E"/>
    <w:rsid w:val="006C1AC9"/>
    <w:rsid w:val="006C1ADF"/>
    <w:rsid w:val="006C1C8D"/>
    <w:rsid w:val="006C1CA8"/>
    <w:rsid w:val="006C1D4F"/>
    <w:rsid w:val="006C1D53"/>
    <w:rsid w:val="006C1D9F"/>
    <w:rsid w:val="006C1E4F"/>
    <w:rsid w:val="006C1E5B"/>
    <w:rsid w:val="006C1E97"/>
    <w:rsid w:val="006C1EF5"/>
    <w:rsid w:val="006C1F07"/>
    <w:rsid w:val="006C1F2C"/>
    <w:rsid w:val="006C1F39"/>
    <w:rsid w:val="006C1F3A"/>
    <w:rsid w:val="006C1F82"/>
    <w:rsid w:val="006C2019"/>
    <w:rsid w:val="006C2125"/>
    <w:rsid w:val="006C2142"/>
    <w:rsid w:val="006C21BE"/>
    <w:rsid w:val="006C21F1"/>
    <w:rsid w:val="006C223D"/>
    <w:rsid w:val="006C223E"/>
    <w:rsid w:val="006C22C6"/>
    <w:rsid w:val="006C22EA"/>
    <w:rsid w:val="006C235A"/>
    <w:rsid w:val="006C23A5"/>
    <w:rsid w:val="006C23B9"/>
    <w:rsid w:val="006C23BC"/>
    <w:rsid w:val="006C2462"/>
    <w:rsid w:val="006C24A9"/>
    <w:rsid w:val="006C251A"/>
    <w:rsid w:val="006C2537"/>
    <w:rsid w:val="006C257E"/>
    <w:rsid w:val="006C25C1"/>
    <w:rsid w:val="006C25D9"/>
    <w:rsid w:val="006C25E6"/>
    <w:rsid w:val="006C2609"/>
    <w:rsid w:val="006C2613"/>
    <w:rsid w:val="006C268E"/>
    <w:rsid w:val="006C269A"/>
    <w:rsid w:val="006C26F6"/>
    <w:rsid w:val="006C26FD"/>
    <w:rsid w:val="006C27B3"/>
    <w:rsid w:val="006C27D3"/>
    <w:rsid w:val="006C27E6"/>
    <w:rsid w:val="006C27E9"/>
    <w:rsid w:val="006C2837"/>
    <w:rsid w:val="006C28BD"/>
    <w:rsid w:val="006C28E7"/>
    <w:rsid w:val="006C294E"/>
    <w:rsid w:val="006C29FF"/>
    <w:rsid w:val="006C2A1C"/>
    <w:rsid w:val="006C2A33"/>
    <w:rsid w:val="006C2A86"/>
    <w:rsid w:val="006C2AA5"/>
    <w:rsid w:val="006C2B10"/>
    <w:rsid w:val="006C2B8B"/>
    <w:rsid w:val="006C2BE9"/>
    <w:rsid w:val="006C2C58"/>
    <w:rsid w:val="006C2C87"/>
    <w:rsid w:val="006C2CC8"/>
    <w:rsid w:val="006C2D00"/>
    <w:rsid w:val="006C2D61"/>
    <w:rsid w:val="006C2D76"/>
    <w:rsid w:val="006C2DE1"/>
    <w:rsid w:val="006C2E13"/>
    <w:rsid w:val="006C2E38"/>
    <w:rsid w:val="006C2E5A"/>
    <w:rsid w:val="006C2E5B"/>
    <w:rsid w:val="006C2E90"/>
    <w:rsid w:val="006C2EEE"/>
    <w:rsid w:val="006C2F15"/>
    <w:rsid w:val="006C2F51"/>
    <w:rsid w:val="006C2F66"/>
    <w:rsid w:val="006C2FAB"/>
    <w:rsid w:val="006C2FD7"/>
    <w:rsid w:val="006C3099"/>
    <w:rsid w:val="006C309E"/>
    <w:rsid w:val="006C30B5"/>
    <w:rsid w:val="006C3186"/>
    <w:rsid w:val="006C318B"/>
    <w:rsid w:val="006C31AA"/>
    <w:rsid w:val="006C31C8"/>
    <w:rsid w:val="006C31D6"/>
    <w:rsid w:val="006C31DE"/>
    <w:rsid w:val="006C31F2"/>
    <w:rsid w:val="006C3205"/>
    <w:rsid w:val="006C3260"/>
    <w:rsid w:val="006C3270"/>
    <w:rsid w:val="006C32FF"/>
    <w:rsid w:val="006C3326"/>
    <w:rsid w:val="006C3340"/>
    <w:rsid w:val="006C33FE"/>
    <w:rsid w:val="006C343D"/>
    <w:rsid w:val="006C3448"/>
    <w:rsid w:val="006C34D5"/>
    <w:rsid w:val="006C352B"/>
    <w:rsid w:val="006C353E"/>
    <w:rsid w:val="006C3578"/>
    <w:rsid w:val="006C3610"/>
    <w:rsid w:val="006C3613"/>
    <w:rsid w:val="006C3626"/>
    <w:rsid w:val="006C365E"/>
    <w:rsid w:val="006C367C"/>
    <w:rsid w:val="006C3694"/>
    <w:rsid w:val="006C36B7"/>
    <w:rsid w:val="006C36E7"/>
    <w:rsid w:val="006C370F"/>
    <w:rsid w:val="006C371E"/>
    <w:rsid w:val="006C3778"/>
    <w:rsid w:val="006C37EE"/>
    <w:rsid w:val="006C3824"/>
    <w:rsid w:val="006C3849"/>
    <w:rsid w:val="006C3885"/>
    <w:rsid w:val="006C3911"/>
    <w:rsid w:val="006C3951"/>
    <w:rsid w:val="006C3995"/>
    <w:rsid w:val="006C39BA"/>
    <w:rsid w:val="006C39D3"/>
    <w:rsid w:val="006C3A9F"/>
    <w:rsid w:val="006C3B83"/>
    <w:rsid w:val="006C3B8E"/>
    <w:rsid w:val="006C3BE5"/>
    <w:rsid w:val="006C3C21"/>
    <w:rsid w:val="006C3CCC"/>
    <w:rsid w:val="006C3D91"/>
    <w:rsid w:val="006C3DAF"/>
    <w:rsid w:val="006C3DD6"/>
    <w:rsid w:val="006C3DDD"/>
    <w:rsid w:val="006C3EA9"/>
    <w:rsid w:val="006C3F41"/>
    <w:rsid w:val="006C3F8F"/>
    <w:rsid w:val="006C3FA4"/>
    <w:rsid w:val="006C3FB7"/>
    <w:rsid w:val="006C4138"/>
    <w:rsid w:val="006C4148"/>
    <w:rsid w:val="006C4192"/>
    <w:rsid w:val="006C41FE"/>
    <w:rsid w:val="006C4211"/>
    <w:rsid w:val="006C421A"/>
    <w:rsid w:val="006C426C"/>
    <w:rsid w:val="006C426E"/>
    <w:rsid w:val="006C42D4"/>
    <w:rsid w:val="006C42F9"/>
    <w:rsid w:val="006C4333"/>
    <w:rsid w:val="006C4370"/>
    <w:rsid w:val="006C437D"/>
    <w:rsid w:val="006C43B9"/>
    <w:rsid w:val="006C442C"/>
    <w:rsid w:val="006C4447"/>
    <w:rsid w:val="006C4466"/>
    <w:rsid w:val="006C4488"/>
    <w:rsid w:val="006C458C"/>
    <w:rsid w:val="006C45F7"/>
    <w:rsid w:val="006C460E"/>
    <w:rsid w:val="006C4627"/>
    <w:rsid w:val="006C46CB"/>
    <w:rsid w:val="006C46EF"/>
    <w:rsid w:val="006C4700"/>
    <w:rsid w:val="006C4730"/>
    <w:rsid w:val="006C474B"/>
    <w:rsid w:val="006C4875"/>
    <w:rsid w:val="006C4893"/>
    <w:rsid w:val="006C48A3"/>
    <w:rsid w:val="006C48DC"/>
    <w:rsid w:val="006C494C"/>
    <w:rsid w:val="006C498E"/>
    <w:rsid w:val="006C4A53"/>
    <w:rsid w:val="006C4B46"/>
    <w:rsid w:val="006C4B47"/>
    <w:rsid w:val="006C4B5C"/>
    <w:rsid w:val="006C4BF1"/>
    <w:rsid w:val="006C4C51"/>
    <w:rsid w:val="006C4C8F"/>
    <w:rsid w:val="006C4D15"/>
    <w:rsid w:val="006C4D6B"/>
    <w:rsid w:val="006C4D7E"/>
    <w:rsid w:val="006C4DD3"/>
    <w:rsid w:val="006C4E01"/>
    <w:rsid w:val="006C4E15"/>
    <w:rsid w:val="006C4E6B"/>
    <w:rsid w:val="006C4E7D"/>
    <w:rsid w:val="006C4E99"/>
    <w:rsid w:val="006C4EC1"/>
    <w:rsid w:val="006C4F03"/>
    <w:rsid w:val="006C50BF"/>
    <w:rsid w:val="006C50C3"/>
    <w:rsid w:val="006C5115"/>
    <w:rsid w:val="006C51DC"/>
    <w:rsid w:val="006C52C7"/>
    <w:rsid w:val="006C5384"/>
    <w:rsid w:val="006C54A1"/>
    <w:rsid w:val="006C54B9"/>
    <w:rsid w:val="006C54E3"/>
    <w:rsid w:val="006C5524"/>
    <w:rsid w:val="006C552F"/>
    <w:rsid w:val="006C558D"/>
    <w:rsid w:val="006C55E9"/>
    <w:rsid w:val="006C55FE"/>
    <w:rsid w:val="006C561B"/>
    <w:rsid w:val="006C5635"/>
    <w:rsid w:val="006C56CA"/>
    <w:rsid w:val="006C57A0"/>
    <w:rsid w:val="006C57C4"/>
    <w:rsid w:val="006C584A"/>
    <w:rsid w:val="006C5884"/>
    <w:rsid w:val="006C58D5"/>
    <w:rsid w:val="006C5918"/>
    <w:rsid w:val="006C595C"/>
    <w:rsid w:val="006C5965"/>
    <w:rsid w:val="006C5A89"/>
    <w:rsid w:val="006C5A9A"/>
    <w:rsid w:val="006C5B33"/>
    <w:rsid w:val="006C5B73"/>
    <w:rsid w:val="006C5BE1"/>
    <w:rsid w:val="006C5C95"/>
    <w:rsid w:val="006C5C9B"/>
    <w:rsid w:val="006C5CBC"/>
    <w:rsid w:val="006C5CD8"/>
    <w:rsid w:val="006C5CF8"/>
    <w:rsid w:val="006C5D4D"/>
    <w:rsid w:val="006C5D58"/>
    <w:rsid w:val="006C5D5B"/>
    <w:rsid w:val="006C5DD4"/>
    <w:rsid w:val="006C5DDE"/>
    <w:rsid w:val="006C5DED"/>
    <w:rsid w:val="006C5E19"/>
    <w:rsid w:val="006C5E1B"/>
    <w:rsid w:val="006C5E2A"/>
    <w:rsid w:val="006C5E3B"/>
    <w:rsid w:val="006C5E95"/>
    <w:rsid w:val="006C5F3D"/>
    <w:rsid w:val="006C5F6D"/>
    <w:rsid w:val="006C5FAE"/>
    <w:rsid w:val="006C5FC9"/>
    <w:rsid w:val="006C603A"/>
    <w:rsid w:val="006C6066"/>
    <w:rsid w:val="006C6088"/>
    <w:rsid w:val="006C6145"/>
    <w:rsid w:val="006C6193"/>
    <w:rsid w:val="006C6226"/>
    <w:rsid w:val="006C625D"/>
    <w:rsid w:val="006C627A"/>
    <w:rsid w:val="006C62BF"/>
    <w:rsid w:val="006C62FB"/>
    <w:rsid w:val="006C6300"/>
    <w:rsid w:val="006C6354"/>
    <w:rsid w:val="006C63A9"/>
    <w:rsid w:val="006C63C7"/>
    <w:rsid w:val="006C63F0"/>
    <w:rsid w:val="006C6429"/>
    <w:rsid w:val="006C642F"/>
    <w:rsid w:val="006C6487"/>
    <w:rsid w:val="006C64A1"/>
    <w:rsid w:val="006C64EA"/>
    <w:rsid w:val="006C6549"/>
    <w:rsid w:val="006C65A5"/>
    <w:rsid w:val="006C65C5"/>
    <w:rsid w:val="006C6663"/>
    <w:rsid w:val="006C66CD"/>
    <w:rsid w:val="006C671A"/>
    <w:rsid w:val="006C67A8"/>
    <w:rsid w:val="006C67E4"/>
    <w:rsid w:val="006C6805"/>
    <w:rsid w:val="006C6869"/>
    <w:rsid w:val="006C686E"/>
    <w:rsid w:val="006C68A3"/>
    <w:rsid w:val="006C68AE"/>
    <w:rsid w:val="006C690B"/>
    <w:rsid w:val="006C6A0F"/>
    <w:rsid w:val="006C6A1F"/>
    <w:rsid w:val="006C6A4B"/>
    <w:rsid w:val="006C6B22"/>
    <w:rsid w:val="006C6B3C"/>
    <w:rsid w:val="006C6B6A"/>
    <w:rsid w:val="006C6B78"/>
    <w:rsid w:val="006C6B8F"/>
    <w:rsid w:val="006C6B97"/>
    <w:rsid w:val="006C6BC6"/>
    <w:rsid w:val="006C6BE0"/>
    <w:rsid w:val="006C6C27"/>
    <w:rsid w:val="006C6C37"/>
    <w:rsid w:val="006C6C43"/>
    <w:rsid w:val="006C6CBD"/>
    <w:rsid w:val="006C6CFF"/>
    <w:rsid w:val="006C6D04"/>
    <w:rsid w:val="006C6D2E"/>
    <w:rsid w:val="006C6D34"/>
    <w:rsid w:val="006C6D3E"/>
    <w:rsid w:val="006C6D9B"/>
    <w:rsid w:val="006C6DA4"/>
    <w:rsid w:val="006C6DB2"/>
    <w:rsid w:val="006C6E5B"/>
    <w:rsid w:val="006C6E71"/>
    <w:rsid w:val="006C6F21"/>
    <w:rsid w:val="006C705B"/>
    <w:rsid w:val="006C7093"/>
    <w:rsid w:val="006C7108"/>
    <w:rsid w:val="006C7109"/>
    <w:rsid w:val="006C7130"/>
    <w:rsid w:val="006C713C"/>
    <w:rsid w:val="006C71D4"/>
    <w:rsid w:val="006C71F3"/>
    <w:rsid w:val="006C7216"/>
    <w:rsid w:val="006C7312"/>
    <w:rsid w:val="006C732B"/>
    <w:rsid w:val="006C7332"/>
    <w:rsid w:val="006C7339"/>
    <w:rsid w:val="006C73BA"/>
    <w:rsid w:val="006C73D3"/>
    <w:rsid w:val="006C73D9"/>
    <w:rsid w:val="006C73DA"/>
    <w:rsid w:val="006C7400"/>
    <w:rsid w:val="006C7451"/>
    <w:rsid w:val="006C74E7"/>
    <w:rsid w:val="006C7544"/>
    <w:rsid w:val="006C75A2"/>
    <w:rsid w:val="006C75D8"/>
    <w:rsid w:val="006C75E8"/>
    <w:rsid w:val="006C75EF"/>
    <w:rsid w:val="006C7673"/>
    <w:rsid w:val="006C76ED"/>
    <w:rsid w:val="006C7728"/>
    <w:rsid w:val="006C7793"/>
    <w:rsid w:val="006C790B"/>
    <w:rsid w:val="006C79E5"/>
    <w:rsid w:val="006C79F5"/>
    <w:rsid w:val="006C7A61"/>
    <w:rsid w:val="006C7ACD"/>
    <w:rsid w:val="006C7AF8"/>
    <w:rsid w:val="006C7B58"/>
    <w:rsid w:val="006C7C71"/>
    <w:rsid w:val="006C7CCF"/>
    <w:rsid w:val="006C7D52"/>
    <w:rsid w:val="006C7D91"/>
    <w:rsid w:val="006C7DB7"/>
    <w:rsid w:val="006C7DDC"/>
    <w:rsid w:val="006C7DFC"/>
    <w:rsid w:val="006C7E20"/>
    <w:rsid w:val="006C7E5D"/>
    <w:rsid w:val="006C7E77"/>
    <w:rsid w:val="006C7E9A"/>
    <w:rsid w:val="006C7F6D"/>
    <w:rsid w:val="006C7F87"/>
    <w:rsid w:val="006C7FA1"/>
    <w:rsid w:val="006C7FAE"/>
    <w:rsid w:val="006D0004"/>
    <w:rsid w:val="006D0060"/>
    <w:rsid w:val="006D0091"/>
    <w:rsid w:val="006D00AF"/>
    <w:rsid w:val="006D0183"/>
    <w:rsid w:val="006D0192"/>
    <w:rsid w:val="006D02F3"/>
    <w:rsid w:val="006D0340"/>
    <w:rsid w:val="006D03AD"/>
    <w:rsid w:val="006D0411"/>
    <w:rsid w:val="006D04C8"/>
    <w:rsid w:val="006D04EC"/>
    <w:rsid w:val="006D04F3"/>
    <w:rsid w:val="006D0505"/>
    <w:rsid w:val="006D0506"/>
    <w:rsid w:val="006D053C"/>
    <w:rsid w:val="006D0572"/>
    <w:rsid w:val="006D05BB"/>
    <w:rsid w:val="006D063A"/>
    <w:rsid w:val="006D06AB"/>
    <w:rsid w:val="006D06EE"/>
    <w:rsid w:val="006D070C"/>
    <w:rsid w:val="006D0711"/>
    <w:rsid w:val="006D0727"/>
    <w:rsid w:val="006D07D7"/>
    <w:rsid w:val="006D0845"/>
    <w:rsid w:val="006D0878"/>
    <w:rsid w:val="006D088E"/>
    <w:rsid w:val="006D0904"/>
    <w:rsid w:val="006D0994"/>
    <w:rsid w:val="006D09C3"/>
    <w:rsid w:val="006D09FA"/>
    <w:rsid w:val="006D09FC"/>
    <w:rsid w:val="006D0A17"/>
    <w:rsid w:val="006D0AAD"/>
    <w:rsid w:val="006D0AED"/>
    <w:rsid w:val="006D0B7C"/>
    <w:rsid w:val="006D0BFA"/>
    <w:rsid w:val="006D0BFD"/>
    <w:rsid w:val="006D0C0B"/>
    <w:rsid w:val="006D0C17"/>
    <w:rsid w:val="006D0C53"/>
    <w:rsid w:val="006D0C7B"/>
    <w:rsid w:val="006D0D06"/>
    <w:rsid w:val="006D0D95"/>
    <w:rsid w:val="006D0E8E"/>
    <w:rsid w:val="006D0F7B"/>
    <w:rsid w:val="006D0FA9"/>
    <w:rsid w:val="006D0FDA"/>
    <w:rsid w:val="006D0FE1"/>
    <w:rsid w:val="006D1060"/>
    <w:rsid w:val="006D10A7"/>
    <w:rsid w:val="006D10EA"/>
    <w:rsid w:val="006D1100"/>
    <w:rsid w:val="006D1152"/>
    <w:rsid w:val="006D11A8"/>
    <w:rsid w:val="006D11CB"/>
    <w:rsid w:val="006D11CD"/>
    <w:rsid w:val="006D11E8"/>
    <w:rsid w:val="006D121E"/>
    <w:rsid w:val="006D1232"/>
    <w:rsid w:val="006D127C"/>
    <w:rsid w:val="006D12C5"/>
    <w:rsid w:val="006D12CA"/>
    <w:rsid w:val="006D1329"/>
    <w:rsid w:val="006D1377"/>
    <w:rsid w:val="006D13BB"/>
    <w:rsid w:val="006D13F4"/>
    <w:rsid w:val="006D1449"/>
    <w:rsid w:val="006D1508"/>
    <w:rsid w:val="006D1564"/>
    <w:rsid w:val="006D15C5"/>
    <w:rsid w:val="006D1649"/>
    <w:rsid w:val="006D16C7"/>
    <w:rsid w:val="006D16CA"/>
    <w:rsid w:val="006D1709"/>
    <w:rsid w:val="006D1710"/>
    <w:rsid w:val="006D174E"/>
    <w:rsid w:val="006D175B"/>
    <w:rsid w:val="006D189E"/>
    <w:rsid w:val="006D18CA"/>
    <w:rsid w:val="006D1912"/>
    <w:rsid w:val="006D198F"/>
    <w:rsid w:val="006D19AC"/>
    <w:rsid w:val="006D19B5"/>
    <w:rsid w:val="006D1A91"/>
    <w:rsid w:val="006D1A93"/>
    <w:rsid w:val="006D1AD3"/>
    <w:rsid w:val="006D1AFE"/>
    <w:rsid w:val="006D1B07"/>
    <w:rsid w:val="006D1B40"/>
    <w:rsid w:val="006D1BA2"/>
    <w:rsid w:val="006D1C44"/>
    <w:rsid w:val="006D1CA8"/>
    <w:rsid w:val="006D1CB9"/>
    <w:rsid w:val="006D1D30"/>
    <w:rsid w:val="006D1E0F"/>
    <w:rsid w:val="006D1E7B"/>
    <w:rsid w:val="006D1E7C"/>
    <w:rsid w:val="006D1E7F"/>
    <w:rsid w:val="006D1E99"/>
    <w:rsid w:val="006D1EB0"/>
    <w:rsid w:val="006D1EF5"/>
    <w:rsid w:val="006D1F82"/>
    <w:rsid w:val="006D1F83"/>
    <w:rsid w:val="006D1FCE"/>
    <w:rsid w:val="006D202F"/>
    <w:rsid w:val="006D210A"/>
    <w:rsid w:val="006D217D"/>
    <w:rsid w:val="006D2198"/>
    <w:rsid w:val="006D219C"/>
    <w:rsid w:val="006D21D6"/>
    <w:rsid w:val="006D21DA"/>
    <w:rsid w:val="006D21FE"/>
    <w:rsid w:val="006D2266"/>
    <w:rsid w:val="006D2338"/>
    <w:rsid w:val="006D239F"/>
    <w:rsid w:val="006D23E0"/>
    <w:rsid w:val="006D23F9"/>
    <w:rsid w:val="006D241F"/>
    <w:rsid w:val="006D246D"/>
    <w:rsid w:val="006D24AF"/>
    <w:rsid w:val="006D2568"/>
    <w:rsid w:val="006D25AD"/>
    <w:rsid w:val="006D25BA"/>
    <w:rsid w:val="006D25C3"/>
    <w:rsid w:val="006D2655"/>
    <w:rsid w:val="006D265E"/>
    <w:rsid w:val="006D2732"/>
    <w:rsid w:val="006D28B6"/>
    <w:rsid w:val="006D2A28"/>
    <w:rsid w:val="006D2A5D"/>
    <w:rsid w:val="006D2BE8"/>
    <w:rsid w:val="006D2C04"/>
    <w:rsid w:val="006D2C1E"/>
    <w:rsid w:val="006D2C86"/>
    <w:rsid w:val="006D2CBB"/>
    <w:rsid w:val="006D2CC1"/>
    <w:rsid w:val="006D2CE2"/>
    <w:rsid w:val="006D2CE9"/>
    <w:rsid w:val="006D2CFE"/>
    <w:rsid w:val="006D2D8B"/>
    <w:rsid w:val="006D2E06"/>
    <w:rsid w:val="006D2E70"/>
    <w:rsid w:val="006D2F67"/>
    <w:rsid w:val="006D3021"/>
    <w:rsid w:val="006D3031"/>
    <w:rsid w:val="006D3127"/>
    <w:rsid w:val="006D31E3"/>
    <w:rsid w:val="006D31F3"/>
    <w:rsid w:val="006D3216"/>
    <w:rsid w:val="006D324E"/>
    <w:rsid w:val="006D32BD"/>
    <w:rsid w:val="006D331F"/>
    <w:rsid w:val="006D337B"/>
    <w:rsid w:val="006D33F3"/>
    <w:rsid w:val="006D358D"/>
    <w:rsid w:val="006D3617"/>
    <w:rsid w:val="006D367E"/>
    <w:rsid w:val="006D3789"/>
    <w:rsid w:val="006D37BC"/>
    <w:rsid w:val="006D37EA"/>
    <w:rsid w:val="006D3838"/>
    <w:rsid w:val="006D3899"/>
    <w:rsid w:val="006D38B2"/>
    <w:rsid w:val="006D38CB"/>
    <w:rsid w:val="006D3906"/>
    <w:rsid w:val="006D391A"/>
    <w:rsid w:val="006D396A"/>
    <w:rsid w:val="006D39E8"/>
    <w:rsid w:val="006D3A0C"/>
    <w:rsid w:val="006D3A19"/>
    <w:rsid w:val="006D3A3B"/>
    <w:rsid w:val="006D3A48"/>
    <w:rsid w:val="006D3A7A"/>
    <w:rsid w:val="006D3ABD"/>
    <w:rsid w:val="006D3B24"/>
    <w:rsid w:val="006D3B4A"/>
    <w:rsid w:val="006D3B83"/>
    <w:rsid w:val="006D3B9C"/>
    <w:rsid w:val="006D3BA1"/>
    <w:rsid w:val="006D3C5A"/>
    <w:rsid w:val="006D3C5F"/>
    <w:rsid w:val="006D3C61"/>
    <w:rsid w:val="006D3C6B"/>
    <w:rsid w:val="006D3C8B"/>
    <w:rsid w:val="006D3C8F"/>
    <w:rsid w:val="006D3D9F"/>
    <w:rsid w:val="006D3DDE"/>
    <w:rsid w:val="006D3E6E"/>
    <w:rsid w:val="006D3E9A"/>
    <w:rsid w:val="006D3EBD"/>
    <w:rsid w:val="006D3F5B"/>
    <w:rsid w:val="006D3F8F"/>
    <w:rsid w:val="006D3FE6"/>
    <w:rsid w:val="006D3FFB"/>
    <w:rsid w:val="006D4079"/>
    <w:rsid w:val="006D408A"/>
    <w:rsid w:val="006D40A4"/>
    <w:rsid w:val="006D40B4"/>
    <w:rsid w:val="006D40BD"/>
    <w:rsid w:val="006D40CD"/>
    <w:rsid w:val="006D4126"/>
    <w:rsid w:val="006D41D2"/>
    <w:rsid w:val="006D41F4"/>
    <w:rsid w:val="006D4281"/>
    <w:rsid w:val="006D42AC"/>
    <w:rsid w:val="006D42C6"/>
    <w:rsid w:val="006D4387"/>
    <w:rsid w:val="006D43BF"/>
    <w:rsid w:val="006D444E"/>
    <w:rsid w:val="006D445C"/>
    <w:rsid w:val="006D44D6"/>
    <w:rsid w:val="006D4504"/>
    <w:rsid w:val="006D451E"/>
    <w:rsid w:val="006D45CA"/>
    <w:rsid w:val="006D45D7"/>
    <w:rsid w:val="006D45E3"/>
    <w:rsid w:val="006D4665"/>
    <w:rsid w:val="006D467D"/>
    <w:rsid w:val="006D470D"/>
    <w:rsid w:val="006D473F"/>
    <w:rsid w:val="006D4753"/>
    <w:rsid w:val="006D47A6"/>
    <w:rsid w:val="006D47CB"/>
    <w:rsid w:val="006D492C"/>
    <w:rsid w:val="006D4941"/>
    <w:rsid w:val="006D4947"/>
    <w:rsid w:val="006D49D4"/>
    <w:rsid w:val="006D4A1C"/>
    <w:rsid w:val="006D4A40"/>
    <w:rsid w:val="006D4A64"/>
    <w:rsid w:val="006D4A84"/>
    <w:rsid w:val="006D4A8D"/>
    <w:rsid w:val="006D4AD8"/>
    <w:rsid w:val="006D4AE1"/>
    <w:rsid w:val="006D4B5D"/>
    <w:rsid w:val="006D4BBF"/>
    <w:rsid w:val="006D4BCB"/>
    <w:rsid w:val="006D4D06"/>
    <w:rsid w:val="006D4D17"/>
    <w:rsid w:val="006D4E5A"/>
    <w:rsid w:val="006D4E71"/>
    <w:rsid w:val="006D4EEB"/>
    <w:rsid w:val="006D4F06"/>
    <w:rsid w:val="006D4F1A"/>
    <w:rsid w:val="006D4F41"/>
    <w:rsid w:val="006D4FB7"/>
    <w:rsid w:val="006D502B"/>
    <w:rsid w:val="006D5097"/>
    <w:rsid w:val="006D5099"/>
    <w:rsid w:val="006D5230"/>
    <w:rsid w:val="006D5271"/>
    <w:rsid w:val="006D530A"/>
    <w:rsid w:val="006D5325"/>
    <w:rsid w:val="006D5438"/>
    <w:rsid w:val="006D5441"/>
    <w:rsid w:val="006D54A0"/>
    <w:rsid w:val="006D55FB"/>
    <w:rsid w:val="006D5604"/>
    <w:rsid w:val="006D5649"/>
    <w:rsid w:val="006D565B"/>
    <w:rsid w:val="006D56B3"/>
    <w:rsid w:val="006D571F"/>
    <w:rsid w:val="006D5736"/>
    <w:rsid w:val="006D5899"/>
    <w:rsid w:val="006D58DD"/>
    <w:rsid w:val="006D5918"/>
    <w:rsid w:val="006D5934"/>
    <w:rsid w:val="006D59DA"/>
    <w:rsid w:val="006D5A0A"/>
    <w:rsid w:val="006D5A4B"/>
    <w:rsid w:val="006D5A99"/>
    <w:rsid w:val="006D5AF6"/>
    <w:rsid w:val="006D5B55"/>
    <w:rsid w:val="006D5BC1"/>
    <w:rsid w:val="006D5BFE"/>
    <w:rsid w:val="006D5C0A"/>
    <w:rsid w:val="006D5C9E"/>
    <w:rsid w:val="006D5CCF"/>
    <w:rsid w:val="006D5D58"/>
    <w:rsid w:val="006D5DA2"/>
    <w:rsid w:val="006D5DA8"/>
    <w:rsid w:val="006D5DC7"/>
    <w:rsid w:val="006D5DEA"/>
    <w:rsid w:val="006D5E04"/>
    <w:rsid w:val="006D5E27"/>
    <w:rsid w:val="006D5E2B"/>
    <w:rsid w:val="006D5E83"/>
    <w:rsid w:val="006D5E8D"/>
    <w:rsid w:val="006D5EB6"/>
    <w:rsid w:val="006D5FF3"/>
    <w:rsid w:val="006D600F"/>
    <w:rsid w:val="006D6065"/>
    <w:rsid w:val="006D60F2"/>
    <w:rsid w:val="006D61A1"/>
    <w:rsid w:val="006D61BE"/>
    <w:rsid w:val="006D61C5"/>
    <w:rsid w:val="006D61CA"/>
    <w:rsid w:val="006D6239"/>
    <w:rsid w:val="006D6263"/>
    <w:rsid w:val="006D6267"/>
    <w:rsid w:val="006D628B"/>
    <w:rsid w:val="006D6328"/>
    <w:rsid w:val="006D6360"/>
    <w:rsid w:val="006D63C4"/>
    <w:rsid w:val="006D63C9"/>
    <w:rsid w:val="006D63F9"/>
    <w:rsid w:val="006D651B"/>
    <w:rsid w:val="006D6530"/>
    <w:rsid w:val="006D6549"/>
    <w:rsid w:val="006D6575"/>
    <w:rsid w:val="006D65EA"/>
    <w:rsid w:val="006D6644"/>
    <w:rsid w:val="006D6657"/>
    <w:rsid w:val="006D667C"/>
    <w:rsid w:val="006D6686"/>
    <w:rsid w:val="006D66B2"/>
    <w:rsid w:val="006D678A"/>
    <w:rsid w:val="006D6799"/>
    <w:rsid w:val="006D67DD"/>
    <w:rsid w:val="006D6810"/>
    <w:rsid w:val="006D681C"/>
    <w:rsid w:val="006D686A"/>
    <w:rsid w:val="006D687D"/>
    <w:rsid w:val="006D68F1"/>
    <w:rsid w:val="006D68F5"/>
    <w:rsid w:val="006D690F"/>
    <w:rsid w:val="006D692E"/>
    <w:rsid w:val="006D693D"/>
    <w:rsid w:val="006D695C"/>
    <w:rsid w:val="006D6973"/>
    <w:rsid w:val="006D6989"/>
    <w:rsid w:val="006D69EB"/>
    <w:rsid w:val="006D6A39"/>
    <w:rsid w:val="006D6A89"/>
    <w:rsid w:val="006D6ACA"/>
    <w:rsid w:val="006D6ACB"/>
    <w:rsid w:val="006D6AE4"/>
    <w:rsid w:val="006D6B2C"/>
    <w:rsid w:val="006D6B6B"/>
    <w:rsid w:val="006D6BFB"/>
    <w:rsid w:val="006D6C57"/>
    <w:rsid w:val="006D6C71"/>
    <w:rsid w:val="006D6C80"/>
    <w:rsid w:val="006D6D64"/>
    <w:rsid w:val="006D6DC6"/>
    <w:rsid w:val="006D6DDF"/>
    <w:rsid w:val="006D6F29"/>
    <w:rsid w:val="006D6F3B"/>
    <w:rsid w:val="006D6F43"/>
    <w:rsid w:val="006D6FF2"/>
    <w:rsid w:val="006D7076"/>
    <w:rsid w:val="006D70A8"/>
    <w:rsid w:val="006D710E"/>
    <w:rsid w:val="006D7124"/>
    <w:rsid w:val="006D7131"/>
    <w:rsid w:val="006D7154"/>
    <w:rsid w:val="006D716F"/>
    <w:rsid w:val="006D71EF"/>
    <w:rsid w:val="006D7241"/>
    <w:rsid w:val="006D729D"/>
    <w:rsid w:val="006D72EF"/>
    <w:rsid w:val="006D734C"/>
    <w:rsid w:val="006D7370"/>
    <w:rsid w:val="006D73D6"/>
    <w:rsid w:val="006D74F3"/>
    <w:rsid w:val="006D7566"/>
    <w:rsid w:val="006D75C4"/>
    <w:rsid w:val="006D761A"/>
    <w:rsid w:val="006D763F"/>
    <w:rsid w:val="006D769E"/>
    <w:rsid w:val="006D76C8"/>
    <w:rsid w:val="006D7710"/>
    <w:rsid w:val="006D773A"/>
    <w:rsid w:val="006D7740"/>
    <w:rsid w:val="006D77EC"/>
    <w:rsid w:val="006D7834"/>
    <w:rsid w:val="006D784D"/>
    <w:rsid w:val="006D788B"/>
    <w:rsid w:val="006D78D0"/>
    <w:rsid w:val="006D78D3"/>
    <w:rsid w:val="006D7982"/>
    <w:rsid w:val="006D79DF"/>
    <w:rsid w:val="006D79E2"/>
    <w:rsid w:val="006D7A53"/>
    <w:rsid w:val="006D7A66"/>
    <w:rsid w:val="006D7A70"/>
    <w:rsid w:val="006D7BD3"/>
    <w:rsid w:val="006D7BF2"/>
    <w:rsid w:val="006D7C3D"/>
    <w:rsid w:val="006D7C43"/>
    <w:rsid w:val="006D7C44"/>
    <w:rsid w:val="006D7C94"/>
    <w:rsid w:val="006D7D16"/>
    <w:rsid w:val="006D7D6C"/>
    <w:rsid w:val="006D7D6F"/>
    <w:rsid w:val="006D7D77"/>
    <w:rsid w:val="006D7E52"/>
    <w:rsid w:val="006D7E7C"/>
    <w:rsid w:val="006D7EA1"/>
    <w:rsid w:val="006D7EC1"/>
    <w:rsid w:val="006D7F2D"/>
    <w:rsid w:val="006D7FD0"/>
    <w:rsid w:val="006E0050"/>
    <w:rsid w:val="006E014E"/>
    <w:rsid w:val="006E0176"/>
    <w:rsid w:val="006E01E6"/>
    <w:rsid w:val="006E01E7"/>
    <w:rsid w:val="006E022B"/>
    <w:rsid w:val="006E0254"/>
    <w:rsid w:val="006E02BC"/>
    <w:rsid w:val="006E02D9"/>
    <w:rsid w:val="006E0388"/>
    <w:rsid w:val="006E0391"/>
    <w:rsid w:val="006E0397"/>
    <w:rsid w:val="006E0468"/>
    <w:rsid w:val="006E0473"/>
    <w:rsid w:val="006E050B"/>
    <w:rsid w:val="006E0515"/>
    <w:rsid w:val="006E0543"/>
    <w:rsid w:val="006E05A4"/>
    <w:rsid w:val="006E05E3"/>
    <w:rsid w:val="006E061F"/>
    <w:rsid w:val="006E063F"/>
    <w:rsid w:val="006E070D"/>
    <w:rsid w:val="006E0716"/>
    <w:rsid w:val="006E0760"/>
    <w:rsid w:val="006E082D"/>
    <w:rsid w:val="006E0868"/>
    <w:rsid w:val="006E0888"/>
    <w:rsid w:val="006E08FF"/>
    <w:rsid w:val="006E0944"/>
    <w:rsid w:val="006E094F"/>
    <w:rsid w:val="006E0998"/>
    <w:rsid w:val="006E099D"/>
    <w:rsid w:val="006E09A7"/>
    <w:rsid w:val="006E09B5"/>
    <w:rsid w:val="006E09C9"/>
    <w:rsid w:val="006E09F3"/>
    <w:rsid w:val="006E0A0D"/>
    <w:rsid w:val="006E0A24"/>
    <w:rsid w:val="006E0A45"/>
    <w:rsid w:val="006E0A96"/>
    <w:rsid w:val="006E0B0F"/>
    <w:rsid w:val="006E0B7B"/>
    <w:rsid w:val="006E0BBC"/>
    <w:rsid w:val="006E0C20"/>
    <w:rsid w:val="006E0C50"/>
    <w:rsid w:val="006E0C6E"/>
    <w:rsid w:val="006E0CA7"/>
    <w:rsid w:val="006E0CA8"/>
    <w:rsid w:val="006E0D2C"/>
    <w:rsid w:val="006E0D58"/>
    <w:rsid w:val="006E0D77"/>
    <w:rsid w:val="006E0D8B"/>
    <w:rsid w:val="006E0DAC"/>
    <w:rsid w:val="006E0DBC"/>
    <w:rsid w:val="006E0DC2"/>
    <w:rsid w:val="006E0DEB"/>
    <w:rsid w:val="006E0DFB"/>
    <w:rsid w:val="006E0E8F"/>
    <w:rsid w:val="006E0EAB"/>
    <w:rsid w:val="006E0EDB"/>
    <w:rsid w:val="006E0F2B"/>
    <w:rsid w:val="006E0F55"/>
    <w:rsid w:val="006E0F6D"/>
    <w:rsid w:val="006E0FEF"/>
    <w:rsid w:val="006E102E"/>
    <w:rsid w:val="006E102F"/>
    <w:rsid w:val="006E107D"/>
    <w:rsid w:val="006E1089"/>
    <w:rsid w:val="006E10CA"/>
    <w:rsid w:val="006E10D5"/>
    <w:rsid w:val="006E10E6"/>
    <w:rsid w:val="006E110A"/>
    <w:rsid w:val="006E111D"/>
    <w:rsid w:val="006E113E"/>
    <w:rsid w:val="006E11AA"/>
    <w:rsid w:val="006E120B"/>
    <w:rsid w:val="006E1248"/>
    <w:rsid w:val="006E1290"/>
    <w:rsid w:val="006E1496"/>
    <w:rsid w:val="006E14A9"/>
    <w:rsid w:val="006E14C1"/>
    <w:rsid w:val="006E1538"/>
    <w:rsid w:val="006E1559"/>
    <w:rsid w:val="006E1588"/>
    <w:rsid w:val="006E15E9"/>
    <w:rsid w:val="006E15FA"/>
    <w:rsid w:val="006E1609"/>
    <w:rsid w:val="006E1657"/>
    <w:rsid w:val="006E16A7"/>
    <w:rsid w:val="006E171F"/>
    <w:rsid w:val="006E1726"/>
    <w:rsid w:val="006E1730"/>
    <w:rsid w:val="006E177A"/>
    <w:rsid w:val="006E1795"/>
    <w:rsid w:val="006E179A"/>
    <w:rsid w:val="006E17B8"/>
    <w:rsid w:val="006E1832"/>
    <w:rsid w:val="006E185A"/>
    <w:rsid w:val="006E186F"/>
    <w:rsid w:val="006E18A2"/>
    <w:rsid w:val="006E1927"/>
    <w:rsid w:val="006E1932"/>
    <w:rsid w:val="006E195C"/>
    <w:rsid w:val="006E1977"/>
    <w:rsid w:val="006E199A"/>
    <w:rsid w:val="006E19A4"/>
    <w:rsid w:val="006E19A8"/>
    <w:rsid w:val="006E19DE"/>
    <w:rsid w:val="006E1A2C"/>
    <w:rsid w:val="006E1B6A"/>
    <w:rsid w:val="006E1BA2"/>
    <w:rsid w:val="006E1BA3"/>
    <w:rsid w:val="006E1C0D"/>
    <w:rsid w:val="006E1C28"/>
    <w:rsid w:val="006E1C76"/>
    <w:rsid w:val="006E1D17"/>
    <w:rsid w:val="006E1DDD"/>
    <w:rsid w:val="006E1E05"/>
    <w:rsid w:val="006E1EA1"/>
    <w:rsid w:val="006E1EC3"/>
    <w:rsid w:val="006E1FFE"/>
    <w:rsid w:val="006E2034"/>
    <w:rsid w:val="006E2036"/>
    <w:rsid w:val="006E20F2"/>
    <w:rsid w:val="006E212B"/>
    <w:rsid w:val="006E2191"/>
    <w:rsid w:val="006E21A5"/>
    <w:rsid w:val="006E2200"/>
    <w:rsid w:val="006E2280"/>
    <w:rsid w:val="006E22F4"/>
    <w:rsid w:val="006E2312"/>
    <w:rsid w:val="006E247E"/>
    <w:rsid w:val="006E24DB"/>
    <w:rsid w:val="006E2562"/>
    <w:rsid w:val="006E2584"/>
    <w:rsid w:val="006E259A"/>
    <w:rsid w:val="006E25F8"/>
    <w:rsid w:val="006E2640"/>
    <w:rsid w:val="006E26C9"/>
    <w:rsid w:val="006E26F7"/>
    <w:rsid w:val="006E271A"/>
    <w:rsid w:val="006E2735"/>
    <w:rsid w:val="006E277F"/>
    <w:rsid w:val="006E27A8"/>
    <w:rsid w:val="006E27B5"/>
    <w:rsid w:val="006E2810"/>
    <w:rsid w:val="006E282F"/>
    <w:rsid w:val="006E288A"/>
    <w:rsid w:val="006E28EF"/>
    <w:rsid w:val="006E292A"/>
    <w:rsid w:val="006E2932"/>
    <w:rsid w:val="006E294A"/>
    <w:rsid w:val="006E29CA"/>
    <w:rsid w:val="006E29D8"/>
    <w:rsid w:val="006E2A22"/>
    <w:rsid w:val="006E2A98"/>
    <w:rsid w:val="006E2AA7"/>
    <w:rsid w:val="006E2AAE"/>
    <w:rsid w:val="006E2B9F"/>
    <w:rsid w:val="006E2BED"/>
    <w:rsid w:val="006E2CA8"/>
    <w:rsid w:val="006E2CB6"/>
    <w:rsid w:val="006E2CDF"/>
    <w:rsid w:val="006E2D97"/>
    <w:rsid w:val="006E2DD1"/>
    <w:rsid w:val="006E2DF7"/>
    <w:rsid w:val="006E2E84"/>
    <w:rsid w:val="006E2EC0"/>
    <w:rsid w:val="006E2EF1"/>
    <w:rsid w:val="006E2F0C"/>
    <w:rsid w:val="006E3088"/>
    <w:rsid w:val="006E30C8"/>
    <w:rsid w:val="006E310E"/>
    <w:rsid w:val="006E312F"/>
    <w:rsid w:val="006E3171"/>
    <w:rsid w:val="006E31AC"/>
    <w:rsid w:val="006E31C5"/>
    <w:rsid w:val="006E31C9"/>
    <w:rsid w:val="006E3216"/>
    <w:rsid w:val="006E3271"/>
    <w:rsid w:val="006E32A2"/>
    <w:rsid w:val="006E32CF"/>
    <w:rsid w:val="006E32FF"/>
    <w:rsid w:val="006E331F"/>
    <w:rsid w:val="006E3342"/>
    <w:rsid w:val="006E337F"/>
    <w:rsid w:val="006E33BB"/>
    <w:rsid w:val="006E33D3"/>
    <w:rsid w:val="006E340F"/>
    <w:rsid w:val="006E3453"/>
    <w:rsid w:val="006E3465"/>
    <w:rsid w:val="006E3484"/>
    <w:rsid w:val="006E34EA"/>
    <w:rsid w:val="006E352D"/>
    <w:rsid w:val="006E355A"/>
    <w:rsid w:val="006E3596"/>
    <w:rsid w:val="006E3600"/>
    <w:rsid w:val="006E362F"/>
    <w:rsid w:val="006E3646"/>
    <w:rsid w:val="006E3663"/>
    <w:rsid w:val="006E3669"/>
    <w:rsid w:val="006E366B"/>
    <w:rsid w:val="006E367C"/>
    <w:rsid w:val="006E3786"/>
    <w:rsid w:val="006E37DC"/>
    <w:rsid w:val="006E3825"/>
    <w:rsid w:val="006E3836"/>
    <w:rsid w:val="006E387D"/>
    <w:rsid w:val="006E3929"/>
    <w:rsid w:val="006E3943"/>
    <w:rsid w:val="006E396F"/>
    <w:rsid w:val="006E3973"/>
    <w:rsid w:val="006E3A70"/>
    <w:rsid w:val="006E3A99"/>
    <w:rsid w:val="006E3AA9"/>
    <w:rsid w:val="006E3AC8"/>
    <w:rsid w:val="006E3B58"/>
    <w:rsid w:val="006E3B6E"/>
    <w:rsid w:val="006E3C0E"/>
    <w:rsid w:val="006E3C43"/>
    <w:rsid w:val="006E3C50"/>
    <w:rsid w:val="006E3CBA"/>
    <w:rsid w:val="006E3CD0"/>
    <w:rsid w:val="006E3CF8"/>
    <w:rsid w:val="006E3D26"/>
    <w:rsid w:val="006E3D72"/>
    <w:rsid w:val="006E3DC1"/>
    <w:rsid w:val="006E3DEF"/>
    <w:rsid w:val="006E3E25"/>
    <w:rsid w:val="006E3F04"/>
    <w:rsid w:val="006E3F79"/>
    <w:rsid w:val="006E3F7E"/>
    <w:rsid w:val="006E3FAE"/>
    <w:rsid w:val="006E401F"/>
    <w:rsid w:val="006E4043"/>
    <w:rsid w:val="006E4048"/>
    <w:rsid w:val="006E4067"/>
    <w:rsid w:val="006E40D9"/>
    <w:rsid w:val="006E40ED"/>
    <w:rsid w:val="006E4105"/>
    <w:rsid w:val="006E41B3"/>
    <w:rsid w:val="006E41DF"/>
    <w:rsid w:val="006E42F4"/>
    <w:rsid w:val="006E4330"/>
    <w:rsid w:val="006E4331"/>
    <w:rsid w:val="006E43F5"/>
    <w:rsid w:val="006E4473"/>
    <w:rsid w:val="006E4479"/>
    <w:rsid w:val="006E4499"/>
    <w:rsid w:val="006E44D8"/>
    <w:rsid w:val="006E44EC"/>
    <w:rsid w:val="006E4592"/>
    <w:rsid w:val="006E45D2"/>
    <w:rsid w:val="006E45E3"/>
    <w:rsid w:val="006E4611"/>
    <w:rsid w:val="006E471E"/>
    <w:rsid w:val="006E488A"/>
    <w:rsid w:val="006E48AD"/>
    <w:rsid w:val="006E48BE"/>
    <w:rsid w:val="006E492E"/>
    <w:rsid w:val="006E4970"/>
    <w:rsid w:val="006E49B0"/>
    <w:rsid w:val="006E49BD"/>
    <w:rsid w:val="006E4A17"/>
    <w:rsid w:val="006E4A83"/>
    <w:rsid w:val="006E4A89"/>
    <w:rsid w:val="006E4ABF"/>
    <w:rsid w:val="006E4AC9"/>
    <w:rsid w:val="006E4B56"/>
    <w:rsid w:val="006E4B7F"/>
    <w:rsid w:val="006E4BDB"/>
    <w:rsid w:val="006E4BDF"/>
    <w:rsid w:val="006E4BE7"/>
    <w:rsid w:val="006E4BEC"/>
    <w:rsid w:val="006E4C4E"/>
    <w:rsid w:val="006E4C70"/>
    <w:rsid w:val="006E4CA4"/>
    <w:rsid w:val="006E4D3C"/>
    <w:rsid w:val="006E4D9E"/>
    <w:rsid w:val="006E4DE3"/>
    <w:rsid w:val="006E4E19"/>
    <w:rsid w:val="006E4E72"/>
    <w:rsid w:val="006E4E7C"/>
    <w:rsid w:val="006E4EC1"/>
    <w:rsid w:val="006E4ED0"/>
    <w:rsid w:val="006E4EEC"/>
    <w:rsid w:val="006E4F09"/>
    <w:rsid w:val="006E4F54"/>
    <w:rsid w:val="006E4F57"/>
    <w:rsid w:val="006E4F68"/>
    <w:rsid w:val="006E4F6E"/>
    <w:rsid w:val="006E4F88"/>
    <w:rsid w:val="006E4F8B"/>
    <w:rsid w:val="006E5127"/>
    <w:rsid w:val="006E5165"/>
    <w:rsid w:val="006E51AB"/>
    <w:rsid w:val="006E51C4"/>
    <w:rsid w:val="006E5266"/>
    <w:rsid w:val="006E52DC"/>
    <w:rsid w:val="006E5362"/>
    <w:rsid w:val="006E536D"/>
    <w:rsid w:val="006E5384"/>
    <w:rsid w:val="006E53CD"/>
    <w:rsid w:val="006E5451"/>
    <w:rsid w:val="006E5478"/>
    <w:rsid w:val="006E549B"/>
    <w:rsid w:val="006E54E1"/>
    <w:rsid w:val="006E54FB"/>
    <w:rsid w:val="006E5517"/>
    <w:rsid w:val="006E5536"/>
    <w:rsid w:val="006E554E"/>
    <w:rsid w:val="006E5553"/>
    <w:rsid w:val="006E55FE"/>
    <w:rsid w:val="006E56B7"/>
    <w:rsid w:val="006E5789"/>
    <w:rsid w:val="006E57D5"/>
    <w:rsid w:val="006E5841"/>
    <w:rsid w:val="006E58F1"/>
    <w:rsid w:val="006E5913"/>
    <w:rsid w:val="006E5919"/>
    <w:rsid w:val="006E595A"/>
    <w:rsid w:val="006E5964"/>
    <w:rsid w:val="006E59E8"/>
    <w:rsid w:val="006E59EF"/>
    <w:rsid w:val="006E5A61"/>
    <w:rsid w:val="006E5AE8"/>
    <w:rsid w:val="006E5B56"/>
    <w:rsid w:val="006E5BDE"/>
    <w:rsid w:val="006E5C27"/>
    <w:rsid w:val="006E5CB2"/>
    <w:rsid w:val="006E5CCE"/>
    <w:rsid w:val="006E5CD0"/>
    <w:rsid w:val="006E5D4F"/>
    <w:rsid w:val="006E5DEA"/>
    <w:rsid w:val="006E5DF2"/>
    <w:rsid w:val="006E5E69"/>
    <w:rsid w:val="006E5EB9"/>
    <w:rsid w:val="006E5F6C"/>
    <w:rsid w:val="006E5FEE"/>
    <w:rsid w:val="006E6059"/>
    <w:rsid w:val="006E60ED"/>
    <w:rsid w:val="006E60F8"/>
    <w:rsid w:val="006E615D"/>
    <w:rsid w:val="006E6177"/>
    <w:rsid w:val="006E6186"/>
    <w:rsid w:val="006E6229"/>
    <w:rsid w:val="006E6234"/>
    <w:rsid w:val="006E62B8"/>
    <w:rsid w:val="006E6332"/>
    <w:rsid w:val="006E6350"/>
    <w:rsid w:val="006E6360"/>
    <w:rsid w:val="006E63CF"/>
    <w:rsid w:val="006E6471"/>
    <w:rsid w:val="006E6475"/>
    <w:rsid w:val="006E654B"/>
    <w:rsid w:val="006E6565"/>
    <w:rsid w:val="006E6580"/>
    <w:rsid w:val="006E65FC"/>
    <w:rsid w:val="006E6674"/>
    <w:rsid w:val="006E6701"/>
    <w:rsid w:val="006E673D"/>
    <w:rsid w:val="006E674B"/>
    <w:rsid w:val="006E6757"/>
    <w:rsid w:val="006E68DD"/>
    <w:rsid w:val="006E68F3"/>
    <w:rsid w:val="006E691F"/>
    <w:rsid w:val="006E693A"/>
    <w:rsid w:val="006E6969"/>
    <w:rsid w:val="006E69EB"/>
    <w:rsid w:val="006E69EC"/>
    <w:rsid w:val="006E69F4"/>
    <w:rsid w:val="006E69FF"/>
    <w:rsid w:val="006E6A2C"/>
    <w:rsid w:val="006E6A7A"/>
    <w:rsid w:val="006E6A82"/>
    <w:rsid w:val="006E6AF8"/>
    <w:rsid w:val="006E6B99"/>
    <w:rsid w:val="006E6C2A"/>
    <w:rsid w:val="006E6C43"/>
    <w:rsid w:val="006E6C8D"/>
    <w:rsid w:val="006E6C9D"/>
    <w:rsid w:val="006E6CA7"/>
    <w:rsid w:val="006E6CD7"/>
    <w:rsid w:val="006E6CD8"/>
    <w:rsid w:val="006E6D30"/>
    <w:rsid w:val="006E6D38"/>
    <w:rsid w:val="006E6D48"/>
    <w:rsid w:val="006E6D49"/>
    <w:rsid w:val="006E6D5A"/>
    <w:rsid w:val="006E6D88"/>
    <w:rsid w:val="006E6D8D"/>
    <w:rsid w:val="006E6DA6"/>
    <w:rsid w:val="006E6DB6"/>
    <w:rsid w:val="006E6DB8"/>
    <w:rsid w:val="006E6E71"/>
    <w:rsid w:val="006E6ED2"/>
    <w:rsid w:val="006E6F24"/>
    <w:rsid w:val="006E6F39"/>
    <w:rsid w:val="006E6F6E"/>
    <w:rsid w:val="006E6FA3"/>
    <w:rsid w:val="006E7062"/>
    <w:rsid w:val="006E707B"/>
    <w:rsid w:val="006E7092"/>
    <w:rsid w:val="006E70EE"/>
    <w:rsid w:val="006E7102"/>
    <w:rsid w:val="006E7109"/>
    <w:rsid w:val="006E7116"/>
    <w:rsid w:val="006E7123"/>
    <w:rsid w:val="006E7147"/>
    <w:rsid w:val="006E7230"/>
    <w:rsid w:val="006E728D"/>
    <w:rsid w:val="006E72B5"/>
    <w:rsid w:val="006E7370"/>
    <w:rsid w:val="006E73D1"/>
    <w:rsid w:val="006E740E"/>
    <w:rsid w:val="006E745B"/>
    <w:rsid w:val="006E7472"/>
    <w:rsid w:val="006E74C5"/>
    <w:rsid w:val="006E753D"/>
    <w:rsid w:val="006E755A"/>
    <w:rsid w:val="006E7560"/>
    <w:rsid w:val="006E75E4"/>
    <w:rsid w:val="006E7629"/>
    <w:rsid w:val="006E7716"/>
    <w:rsid w:val="006E7720"/>
    <w:rsid w:val="006E77E1"/>
    <w:rsid w:val="006E77FD"/>
    <w:rsid w:val="006E7808"/>
    <w:rsid w:val="006E7813"/>
    <w:rsid w:val="006E787A"/>
    <w:rsid w:val="006E788A"/>
    <w:rsid w:val="006E78BC"/>
    <w:rsid w:val="006E795A"/>
    <w:rsid w:val="006E7973"/>
    <w:rsid w:val="006E7A8C"/>
    <w:rsid w:val="006E7AD4"/>
    <w:rsid w:val="006E7AFC"/>
    <w:rsid w:val="006E7B4D"/>
    <w:rsid w:val="006E7B5E"/>
    <w:rsid w:val="006E7B86"/>
    <w:rsid w:val="006E7BDA"/>
    <w:rsid w:val="006E7C15"/>
    <w:rsid w:val="006E7C21"/>
    <w:rsid w:val="006E7C30"/>
    <w:rsid w:val="006E7C95"/>
    <w:rsid w:val="006E7CAE"/>
    <w:rsid w:val="006E7CDC"/>
    <w:rsid w:val="006E7CE8"/>
    <w:rsid w:val="006E7D5D"/>
    <w:rsid w:val="006E7D7D"/>
    <w:rsid w:val="006E7EC9"/>
    <w:rsid w:val="006E7ED7"/>
    <w:rsid w:val="006E7F8D"/>
    <w:rsid w:val="006F0017"/>
    <w:rsid w:val="006F0043"/>
    <w:rsid w:val="006F00F2"/>
    <w:rsid w:val="006F00F5"/>
    <w:rsid w:val="006F0115"/>
    <w:rsid w:val="006F01AE"/>
    <w:rsid w:val="006F01DC"/>
    <w:rsid w:val="006F01EF"/>
    <w:rsid w:val="006F036B"/>
    <w:rsid w:val="006F03C0"/>
    <w:rsid w:val="006F0440"/>
    <w:rsid w:val="006F0472"/>
    <w:rsid w:val="006F04EB"/>
    <w:rsid w:val="006F04FC"/>
    <w:rsid w:val="006F052F"/>
    <w:rsid w:val="006F0545"/>
    <w:rsid w:val="006F05E0"/>
    <w:rsid w:val="006F05ED"/>
    <w:rsid w:val="006F06D2"/>
    <w:rsid w:val="006F0782"/>
    <w:rsid w:val="006F07DB"/>
    <w:rsid w:val="006F0826"/>
    <w:rsid w:val="006F08AA"/>
    <w:rsid w:val="006F08B0"/>
    <w:rsid w:val="006F099E"/>
    <w:rsid w:val="006F0A2A"/>
    <w:rsid w:val="006F0A48"/>
    <w:rsid w:val="006F0AC9"/>
    <w:rsid w:val="006F0AD1"/>
    <w:rsid w:val="006F0B9D"/>
    <w:rsid w:val="006F0C30"/>
    <w:rsid w:val="006F0C74"/>
    <w:rsid w:val="006F0C9C"/>
    <w:rsid w:val="006F0CDD"/>
    <w:rsid w:val="006F0CF1"/>
    <w:rsid w:val="006F0D14"/>
    <w:rsid w:val="006F0D48"/>
    <w:rsid w:val="006F0D98"/>
    <w:rsid w:val="006F0E5D"/>
    <w:rsid w:val="006F0EA3"/>
    <w:rsid w:val="006F0ED7"/>
    <w:rsid w:val="006F0F06"/>
    <w:rsid w:val="006F0F14"/>
    <w:rsid w:val="006F0F67"/>
    <w:rsid w:val="006F0F90"/>
    <w:rsid w:val="006F0FA3"/>
    <w:rsid w:val="006F0FA5"/>
    <w:rsid w:val="006F1074"/>
    <w:rsid w:val="006F10AB"/>
    <w:rsid w:val="006F10D7"/>
    <w:rsid w:val="006F110A"/>
    <w:rsid w:val="006F1122"/>
    <w:rsid w:val="006F112A"/>
    <w:rsid w:val="006F113E"/>
    <w:rsid w:val="006F11BB"/>
    <w:rsid w:val="006F124E"/>
    <w:rsid w:val="006F12A9"/>
    <w:rsid w:val="006F12F8"/>
    <w:rsid w:val="006F1300"/>
    <w:rsid w:val="006F139F"/>
    <w:rsid w:val="006F13B5"/>
    <w:rsid w:val="006F13CD"/>
    <w:rsid w:val="006F13D4"/>
    <w:rsid w:val="006F13EC"/>
    <w:rsid w:val="006F1408"/>
    <w:rsid w:val="006F1428"/>
    <w:rsid w:val="006F1433"/>
    <w:rsid w:val="006F1463"/>
    <w:rsid w:val="006F1483"/>
    <w:rsid w:val="006F14B2"/>
    <w:rsid w:val="006F14C3"/>
    <w:rsid w:val="006F14F8"/>
    <w:rsid w:val="006F158E"/>
    <w:rsid w:val="006F15EE"/>
    <w:rsid w:val="006F1601"/>
    <w:rsid w:val="006F1620"/>
    <w:rsid w:val="006F1622"/>
    <w:rsid w:val="006F1642"/>
    <w:rsid w:val="006F16B3"/>
    <w:rsid w:val="006F175E"/>
    <w:rsid w:val="006F1786"/>
    <w:rsid w:val="006F17C7"/>
    <w:rsid w:val="006F182D"/>
    <w:rsid w:val="006F1873"/>
    <w:rsid w:val="006F1883"/>
    <w:rsid w:val="006F1887"/>
    <w:rsid w:val="006F18EC"/>
    <w:rsid w:val="006F190B"/>
    <w:rsid w:val="006F196A"/>
    <w:rsid w:val="006F199C"/>
    <w:rsid w:val="006F1AF5"/>
    <w:rsid w:val="006F1B5A"/>
    <w:rsid w:val="006F1B8C"/>
    <w:rsid w:val="006F1BDD"/>
    <w:rsid w:val="006F1C6F"/>
    <w:rsid w:val="006F1CDD"/>
    <w:rsid w:val="006F1D2F"/>
    <w:rsid w:val="006F1D4F"/>
    <w:rsid w:val="006F1D69"/>
    <w:rsid w:val="006F1DBE"/>
    <w:rsid w:val="006F1E0B"/>
    <w:rsid w:val="006F1EB3"/>
    <w:rsid w:val="006F1ECF"/>
    <w:rsid w:val="006F1EDC"/>
    <w:rsid w:val="006F1F12"/>
    <w:rsid w:val="006F1F25"/>
    <w:rsid w:val="006F1F27"/>
    <w:rsid w:val="006F1F44"/>
    <w:rsid w:val="006F1F9F"/>
    <w:rsid w:val="006F2037"/>
    <w:rsid w:val="006F20B6"/>
    <w:rsid w:val="006F2159"/>
    <w:rsid w:val="006F2267"/>
    <w:rsid w:val="006F22B7"/>
    <w:rsid w:val="006F2354"/>
    <w:rsid w:val="006F2362"/>
    <w:rsid w:val="006F238E"/>
    <w:rsid w:val="006F23B0"/>
    <w:rsid w:val="006F246D"/>
    <w:rsid w:val="006F2494"/>
    <w:rsid w:val="006F24F2"/>
    <w:rsid w:val="006F2525"/>
    <w:rsid w:val="006F2546"/>
    <w:rsid w:val="006F25CC"/>
    <w:rsid w:val="006F25F7"/>
    <w:rsid w:val="006F2614"/>
    <w:rsid w:val="006F2619"/>
    <w:rsid w:val="006F2637"/>
    <w:rsid w:val="006F26B4"/>
    <w:rsid w:val="006F273F"/>
    <w:rsid w:val="006F2744"/>
    <w:rsid w:val="006F2749"/>
    <w:rsid w:val="006F2761"/>
    <w:rsid w:val="006F278B"/>
    <w:rsid w:val="006F27D4"/>
    <w:rsid w:val="006F2832"/>
    <w:rsid w:val="006F2854"/>
    <w:rsid w:val="006F290F"/>
    <w:rsid w:val="006F2910"/>
    <w:rsid w:val="006F2912"/>
    <w:rsid w:val="006F2973"/>
    <w:rsid w:val="006F29C7"/>
    <w:rsid w:val="006F29C9"/>
    <w:rsid w:val="006F29D0"/>
    <w:rsid w:val="006F2A53"/>
    <w:rsid w:val="006F2A6B"/>
    <w:rsid w:val="006F2A7C"/>
    <w:rsid w:val="006F2AC1"/>
    <w:rsid w:val="006F2B1A"/>
    <w:rsid w:val="006F2B1F"/>
    <w:rsid w:val="006F2BF2"/>
    <w:rsid w:val="006F2C04"/>
    <w:rsid w:val="006F2CBA"/>
    <w:rsid w:val="006F2D0D"/>
    <w:rsid w:val="006F2D68"/>
    <w:rsid w:val="006F2D80"/>
    <w:rsid w:val="006F2D87"/>
    <w:rsid w:val="006F2DBE"/>
    <w:rsid w:val="006F2DE6"/>
    <w:rsid w:val="006F2E0A"/>
    <w:rsid w:val="006F2E2E"/>
    <w:rsid w:val="006F2ED1"/>
    <w:rsid w:val="006F2F29"/>
    <w:rsid w:val="006F2F4F"/>
    <w:rsid w:val="006F2FF2"/>
    <w:rsid w:val="006F30B6"/>
    <w:rsid w:val="006F30F6"/>
    <w:rsid w:val="006F3143"/>
    <w:rsid w:val="006F314D"/>
    <w:rsid w:val="006F3190"/>
    <w:rsid w:val="006F31EB"/>
    <w:rsid w:val="006F31F3"/>
    <w:rsid w:val="006F3244"/>
    <w:rsid w:val="006F329F"/>
    <w:rsid w:val="006F32CF"/>
    <w:rsid w:val="006F32F4"/>
    <w:rsid w:val="006F33AE"/>
    <w:rsid w:val="006F33B5"/>
    <w:rsid w:val="006F33D0"/>
    <w:rsid w:val="006F3433"/>
    <w:rsid w:val="006F3447"/>
    <w:rsid w:val="006F3589"/>
    <w:rsid w:val="006F35DB"/>
    <w:rsid w:val="006F35EB"/>
    <w:rsid w:val="006F364D"/>
    <w:rsid w:val="006F3756"/>
    <w:rsid w:val="006F37F8"/>
    <w:rsid w:val="006F382B"/>
    <w:rsid w:val="006F383C"/>
    <w:rsid w:val="006F3846"/>
    <w:rsid w:val="006F387C"/>
    <w:rsid w:val="006F3898"/>
    <w:rsid w:val="006F3942"/>
    <w:rsid w:val="006F396C"/>
    <w:rsid w:val="006F3A13"/>
    <w:rsid w:val="006F3A46"/>
    <w:rsid w:val="006F3A99"/>
    <w:rsid w:val="006F3AED"/>
    <w:rsid w:val="006F3B3D"/>
    <w:rsid w:val="006F3B60"/>
    <w:rsid w:val="006F3C17"/>
    <w:rsid w:val="006F3C36"/>
    <w:rsid w:val="006F3C3C"/>
    <w:rsid w:val="006F3C88"/>
    <w:rsid w:val="006F3CAA"/>
    <w:rsid w:val="006F3CBC"/>
    <w:rsid w:val="006F3CC4"/>
    <w:rsid w:val="006F3D69"/>
    <w:rsid w:val="006F3DA5"/>
    <w:rsid w:val="006F3E49"/>
    <w:rsid w:val="006F3E58"/>
    <w:rsid w:val="006F3E87"/>
    <w:rsid w:val="006F3ECC"/>
    <w:rsid w:val="006F3ED0"/>
    <w:rsid w:val="006F3F05"/>
    <w:rsid w:val="006F3F26"/>
    <w:rsid w:val="006F3F81"/>
    <w:rsid w:val="006F3FB4"/>
    <w:rsid w:val="006F3FF5"/>
    <w:rsid w:val="006F4051"/>
    <w:rsid w:val="006F40C0"/>
    <w:rsid w:val="006F40D0"/>
    <w:rsid w:val="006F410C"/>
    <w:rsid w:val="006F4189"/>
    <w:rsid w:val="006F4219"/>
    <w:rsid w:val="006F4245"/>
    <w:rsid w:val="006F4372"/>
    <w:rsid w:val="006F43B3"/>
    <w:rsid w:val="006F43BA"/>
    <w:rsid w:val="006F43C6"/>
    <w:rsid w:val="006F43DB"/>
    <w:rsid w:val="006F440E"/>
    <w:rsid w:val="006F441C"/>
    <w:rsid w:val="006F4466"/>
    <w:rsid w:val="006F449D"/>
    <w:rsid w:val="006F4550"/>
    <w:rsid w:val="006F45ED"/>
    <w:rsid w:val="006F45F3"/>
    <w:rsid w:val="006F4637"/>
    <w:rsid w:val="006F463C"/>
    <w:rsid w:val="006F4649"/>
    <w:rsid w:val="006F4689"/>
    <w:rsid w:val="006F472A"/>
    <w:rsid w:val="006F4736"/>
    <w:rsid w:val="006F482A"/>
    <w:rsid w:val="006F4860"/>
    <w:rsid w:val="006F487B"/>
    <w:rsid w:val="006F4886"/>
    <w:rsid w:val="006F4A07"/>
    <w:rsid w:val="006F4A41"/>
    <w:rsid w:val="006F4AD3"/>
    <w:rsid w:val="006F4B3B"/>
    <w:rsid w:val="006F4B3F"/>
    <w:rsid w:val="006F4B40"/>
    <w:rsid w:val="006F4B43"/>
    <w:rsid w:val="006F4C01"/>
    <w:rsid w:val="006F4C46"/>
    <w:rsid w:val="006F4C8A"/>
    <w:rsid w:val="006F4D68"/>
    <w:rsid w:val="006F4D92"/>
    <w:rsid w:val="006F4E61"/>
    <w:rsid w:val="006F4EAE"/>
    <w:rsid w:val="006F4EB4"/>
    <w:rsid w:val="006F4EBC"/>
    <w:rsid w:val="006F4ECE"/>
    <w:rsid w:val="006F4EE1"/>
    <w:rsid w:val="006F4F52"/>
    <w:rsid w:val="006F4F9A"/>
    <w:rsid w:val="006F4FB0"/>
    <w:rsid w:val="006F4FC9"/>
    <w:rsid w:val="006F4FFF"/>
    <w:rsid w:val="006F504C"/>
    <w:rsid w:val="006F5057"/>
    <w:rsid w:val="006F506B"/>
    <w:rsid w:val="006F509A"/>
    <w:rsid w:val="006F509C"/>
    <w:rsid w:val="006F50FC"/>
    <w:rsid w:val="006F50FF"/>
    <w:rsid w:val="006F512F"/>
    <w:rsid w:val="006F5149"/>
    <w:rsid w:val="006F515C"/>
    <w:rsid w:val="006F52A9"/>
    <w:rsid w:val="006F52AB"/>
    <w:rsid w:val="006F5332"/>
    <w:rsid w:val="006F533F"/>
    <w:rsid w:val="006F53E8"/>
    <w:rsid w:val="006F542B"/>
    <w:rsid w:val="006F5507"/>
    <w:rsid w:val="006F5526"/>
    <w:rsid w:val="006F5532"/>
    <w:rsid w:val="006F566C"/>
    <w:rsid w:val="006F56D3"/>
    <w:rsid w:val="006F57E9"/>
    <w:rsid w:val="006F57FC"/>
    <w:rsid w:val="006F5800"/>
    <w:rsid w:val="006F5872"/>
    <w:rsid w:val="006F58CB"/>
    <w:rsid w:val="006F58E1"/>
    <w:rsid w:val="006F5928"/>
    <w:rsid w:val="006F595F"/>
    <w:rsid w:val="006F59D5"/>
    <w:rsid w:val="006F5A03"/>
    <w:rsid w:val="006F5A2E"/>
    <w:rsid w:val="006F5A68"/>
    <w:rsid w:val="006F5BCC"/>
    <w:rsid w:val="006F5C7A"/>
    <w:rsid w:val="006F5CBE"/>
    <w:rsid w:val="006F5D00"/>
    <w:rsid w:val="006F5D96"/>
    <w:rsid w:val="006F5E03"/>
    <w:rsid w:val="006F5E15"/>
    <w:rsid w:val="006F5E3F"/>
    <w:rsid w:val="006F5F0E"/>
    <w:rsid w:val="006F5FB0"/>
    <w:rsid w:val="006F5FB4"/>
    <w:rsid w:val="006F6043"/>
    <w:rsid w:val="006F605C"/>
    <w:rsid w:val="006F611B"/>
    <w:rsid w:val="006F61E6"/>
    <w:rsid w:val="006F6201"/>
    <w:rsid w:val="006F630B"/>
    <w:rsid w:val="006F6355"/>
    <w:rsid w:val="006F6361"/>
    <w:rsid w:val="006F636A"/>
    <w:rsid w:val="006F6398"/>
    <w:rsid w:val="006F63BB"/>
    <w:rsid w:val="006F645E"/>
    <w:rsid w:val="006F645F"/>
    <w:rsid w:val="006F64B6"/>
    <w:rsid w:val="006F6516"/>
    <w:rsid w:val="006F6520"/>
    <w:rsid w:val="006F6628"/>
    <w:rsid w:val="006F6654"/>
    <w:rsid w:val="006F6677"/>
    <w:rsid w:val="006F6755"/>
    <w:rsid w:val="006F6766"/>
    <w:rsid w:val="006F67D8"/>
    <w:rsid w:val="006F67FE"/>
    <w:rsid w:val="006F68BD"/>
    <w:rsid w:val="006F6959"/>
    <w:rsid w:val="006F69D1"/>
    <w:rsid w:val="006F69E0"/>
    <w:rsid w:val="006F69E1"/>
    <w:rsid w:val="006F6A79"/>
    <w:rsid w:val="006F6B59"/>
    <w:rsid w:val="006F6B87"/>
    <w:rsid w:val="006F6BB3"/>
    <w:rsid w:val="006F6BB4"/>
    <w:rsid w:val="006F6C68"/>
    <w:rsid w:val="006F6CD8"/>
    <w:rsid w:val="006F6CDA"/>
    <w:rsid w:val="006F6D18"/>
    <w:rsid w:val="006F6D26"/>
    <w:rsid w:val="006F6D39"/>
    <w:rsid w:val="006F6DA9"/>
    <w:rsid w:val="006F6DBC"/>
    <w:rsid w:val="006F6DD0"/>
    <w:rsid w:val="006F6E3D"/>
    <w:rsid w:val="006F6ED4"/>
    <w:rsid w:val="006F6F5D"/>
    <w:rsid w:val="006F7068"/>
    <w:rsid w:val="006F709D"/>
    <w:rsid w:val="006F70C9"/>
    <w:rsid w:val="006F714F"/>
    <w:rsid w:val="006F7168"/>
    <w:rsid w:val="006F71B4"/>
    <w:rsid w:val="006F724D"/>
    <w:rsid w:val="006F7287"/>
    <w:rsid w:val="006F72BC"/>
    <w:rsid w:val="006F7364"/>
    <w:rsid w:val="006F74F8"/>
    <w:rsid w:val="006F7553"/>
    <w:rsid w:val="006F75D8"/>
    <w:rsid w:val="006F761A"/>
    <w:rsid w:val="006F7641"/>
    <w:rsid w:val="006F7689"/>
    <w:rsid w:val="006F76B2"/>
    <w:rsid w:val="006F76CB"/>
    <w:rsid w:val="006F76CE"/>
    <w:rsid w:val="006F76DF"/>
    <w:rsid w:val="006F7729"/>
    <w:rsid w:val="006F7759"/>
    <w:rsid w:val="006F77B9"/>
    <w:rsid w:val="006F7806"/>
    <w:rsid w:val="006F7808"/>
    <w:rsid w:val="006F782C"/>
    <w:rsid w:val="006F7866"/>
    <w:rsid w:val="006F78A5"/>
    <w:rsid w:val="006F78FE"/>
    <w:rsid w:val="006F790F"/>
    <w:rsid w:val="006F7910"/>
    <w:rsid w:val="006F7992"/>
    <w:rsid w:val="006F79BE"/>
    <w:rsid w:val="006F79F9"/>
    <w:rsid w:val="006F7A78"/>
    <w:rsid w:val="006F7AA5"/>
    <w:rsid w:val="006F7AF3"/>
    <w:rsid w:val="006F7B0F"/>
    <w:rsid w:val="006F7B5D"/>
    <w:rsid w:val="006F7BB3"/>
    <w:rsid w:val="006F7BBA"/>
    <w:rsid w:val="006F7C12"/>
    <w:rsid w:val="006F7C42"/>
    <w:rsid w:val="006F7C55"/>
    <w:rsid w:val="006F7C58"/>
    <w:rsid w:val="006F7D67"/>
    <w:rsid w:val="006F7D8F"/>
    <w:rsid w:val="006F7DC6"/>
    <w:rsid w:val="006F7DD2"/>
    <w:rsid w:val="006F7E52"/>
    <w:rsid w:val="006F7EA9"/>
    <w:rsid w:val="006F7F07"/>
    <w:rsid w:val="006F7F64"/>
    <w:rsid w:val="0070004F"/>
    <w:rsid w:val="00700051"/>
    <w:rsid w:val="00700094"/>
    <w:rsid w:val="0070019A"/>
    <w:rsid w:val="00700200"/>
    <w:rsid w:val="0070020D"/>
    <w:rsid w:val="00700256"/>
    <w:rsid w:val="0070028D"/>
    <w:rsid w:val="0070030C"/>
    <w:rsid w:val="0070036A"/>
    <w:rsid w:val="00700388"/>
    <w:rsid w:val="007003AE"/>
    <w:rsid w:val="007003F6"/>
    <w:rsid w:val="0070042F"/>
    <w:rsid w:val="007004AD"/>
    <w:rsid w:val="00700585"/>
    <w:rsid w:val="007005D1"/>
    <w:rsid w:val="0070062C"/>
    <w:rsid w:val="00700648"/>
    <w:rsid w:val="007006AD"/>
    <w:rsid w:val="007006F2"/>
    <w:rsid w:val="007007BA"/>
    <w:rsid w:val="007007D8"/>
    <w:rsid w:val="007007EC"/>
    <w:rsid w:val="00700818"/>
    <w:rsid w:val="0070083C"/>
    <w:rsid w:val="0070088A"/>
    <w:rsid w:val="0070088C"/>
    <w:rsid w:val="007008D5"/>
    <w:rsid w:val="00700904"/>
    <w:rsid w:val="00700917"/>
    <w:rsid w:val="00700978"/>
    <w:rsid w:val="007009B3"/>
    <w:rsid w:val="007009BF"/>
    <w:rsid w:val="007009E1"/>
    <w:rsid w:val="00700A18"/>
    <w:rsid w:val="00700A44"/>
    <w:rsid w:val="00700B35"/>
    <w:rsid w:val="00700BA8"/>
    <w:rsid w:val="00700C39"/>
    <w:rsid w:val="00700CDB"/>
    <w:rsid w:val="00700CDC"/>
    <w:rsid w:val="00700CF1"/>
    <w:rsid w:val="00700D58"/>
    <w:rsid w:val="00700D7F"/>
    <w:rsid w:val="00700E1A"/>
    <w:rsid w:val="00700E2C"/>
    <w:rsid w:val="00700E58"/>
    <w:rsid w:val="00700E8D"/>
    <w:rsid w:val="00700ED1"/>
    <w:rsid w:val="00700F8F"/>
    <w:rsid w:val="0070101C"/>
    <w:rsid w:val="00701031"/>
    <w:rsid w:val="007010AB"/>
    <w:rsid w:val="007010BA"/>
    <w:rsid w:val="007010BE"/>
    <w:rsid w:val="007010C8"/>
    <w:rsid w:val="007010D8"/>
    <w:rsid w:val="00701105"/>
    <w:rsid w:val="00701106"/>
    <w:rsid w:val="00701110"/>
    <w:rsid w:val="00701113"/>
    <w:rsid w:val="00701147"/>
    <w:rsid w:val="00701155"/>
    <w:rsid w:val="007011C4"/>
    <w:rsid w:val="007011F8"/>
    <w:rsid w:val="00701216"/>
    <w:rsid w:val="00701350"/>
    <w:rsid w:val="0070135E"/>
    <w:rsid w:val="00701395"/>
    <w:rsid w:val="007013CB"/>
    <w:rsid w:val="007013F0"/>
    <w:rsid w:val="00701432"/>
    <w:rsid w:val="00701483"/>
    <w:rsid w:val="007014D0"/>
    <w:rsid w:val="0070154A"/>
    <w:rsid w:val="0070154F"/>
    <w:rsid w:val="00701568"/>
    <w:rsid w:val="007015F5"/>
    <w:rsid w:val="00701649"/>
    <w:rsid w:val="0070165E"/>
    <w:rsid w:val="00701665"/>
    <w:rsid w:val="0070166D"/>
    <w:rsid w:val="00701676"/>
    <w:rsid w:val="0070167A"/>
    <w:rsid w:val="007016B9"/>
    <w:rsid w:val="00701735"/>
    <w:rsid w:val="00701749"/>
    <w:rsid w:val="00701755"/>
    <w:rsid w:val="0070177C"/>
    <w:rsid w:val="0070179D"/>
    <w:rsid w:val="007017CF"/>
    <w:rsid w:val="007017D9"/>
    <w:rsid w:val="00701815"/>
    <w:rsid w:val="00701893"/>
    <w:rsid w:val="007018B9"/>
    <w:rsid w:val="007018F2"/>
    <w:rsid w:val="00701950"/>
    <w:rsid w:val="00701970"/>
    <w:rsid w:val="00701A01"/>
    <w:rsid w:val="00701A93"/>
    <w:rsid w:val="00701ADC"/>
    <w:rsid w:val="00701B0B"/>
    <w:rsid w:val="00701B6E"/>
    <w:rsid w:val="00701BB3"/>
    <w:rsid w:val="00701C70"/>
    <w:rsid w:val="00701C84"/>
    <w:rsid w:val="00701CBD"/>
    <w:rsid w:val="00701D0B"/>
    <w:rsid w:val="00701D29"/>
    <w:rsid w:val="00701E5A"/>
    <w:rsid w:val="00701E8C"/>
    <w:rsid w:val="00701EA5"/>
    <w:rsid w:val="00701F06"/>
    <w:rsid w:val="00701F73"/>
    <w:rsid w:val="00701F81"/>
    <w:rsid w:val="00701F8F"/>
    <w:rsid w:val="00701FB1"/>
    <w:rsid w:val="00701FC8"/>
    <w:rsid w:val="0070201E"/>
    <w:rsid w:val="00702061"/>
    <w:rsid w:val="007020C9"/>
    <w:rsid w:val="007020D8"/>
    <w:rsid w:val="007020EE"/>
    <w:rsid w:val="00702122"/>
    <w:rsid w:val="007021B6"/>
    <w:rsid w:val="0070222F"/>
    <w:rsid w:val="007022E0"/>
    <w:rsid w:val="007022ED"/>
    <w:rsid w:val="007022F6"/>
    <w:rsid w:val="0070236B"/>
    <w:rsid w:val="00702391"/>
    <w:rsid w:val="007023FF"/>
    <w:rsid w:val="00702466"/>
    <w:rsid w:val="007024A3"/>
    <w:rsid w:val="007024CE"/>
    <w:rsid w:val="00702543"/>
    <w:rsid w:val="00702599"/>
    <w:rsid w:val="007025C0"/>
    <w:rsid w:val="007025F6"/>
    <w:rsid w:val="0070260F"/>
    <w:rsid w:val="007026C0"/>
    <w:rsid w:val="007026D8"/>
    <w:rsid w:val="0070276B"/>
    <w:rsid w:val="00702810"/>
    <w:rsid w:val="00702826"/>
    <w:rsid w:val="00702887"/>
    <w:rsid w:val="007028C1"/>
    <w:rsid w:val="0070294C"/>
    <w:rsid w:val="00702980"/>
    <w:rsid w:val="007029DC"/>
    <w:rsid w:val="007029E1"/>
    <w:rsid w:val="00702A07"/>
    <w:rsid w:val="00702A30"/>
    <w:rsid w:val="00702A8F"/>
    <w:rsid w:val="00702AB9"/>
    <w:rsid w:val="00702AC0"/>
    <w:rsid w:val="00702AED"/>
    <w:rsid w:val="00702B2C"/>
    <w:rsid w:val="00702B47"/>
    <w:rsid w:val="00702B53"/>
    <w:rsid w:val="00702B62"/>
    <w:rsid w:val="00702B66"/>
    <w:rsid w:val="00702B92"/>
    <w:rsid w:val="00702B9B"/>
    <w:rsid w:val="00702C0E"/>
    <w:rsid w:val="00702C4B"/>
    <w:rsid w:val="00702CD9"/>
    <w:rsid w:val="00702D07"/>
    <w:rsid w:val="00702D10"/>
    <w:rsid w:val="00702D18"/>
    <w:rsid w:val="00702D41"/>
    <w:rsid w:val="00702DA4"/>
    <w:rsid w:val="00702DD0"/>
    <w:rsid w:val="00702DE0"/>
    <w:rsid w:val="00702DEA"/>
    <w:rsid w:val="00702DED"/>
    <w:rsid w:val="00702E8C"/>
    <w:rsid w:val="00702EF4"/>
    <w:rsid w:val="00702F46"/>
    <w:rsid w:val="00702F84"/>
    <w:rsid w:val="00702F8B"/>
    <w:rsid w:val="00702FE5"/>
    <w:rsid w:val="00703053"/>
    <w:rsid w:val="0070307B"/>
    <w:rsid w:val="0070314D"/>
    <w:rsid w:val="0070316D"/>
    <w:rsid w:val="00703220"/>
    <w:rsid w:val="00703225"/>
    <w:rsid w:val="00703237"/>
    <w:rsid w:val="007032E2"/>
    <w:rsid w:val="00703393"/>
    <w:rsid w:val="00703454"/>
    <w:rsid w:val="00703455"/>
    <w:rsid w:val="00703482"/>
    <w:rsid w:val="00703534"/>
    <w:rsid w:val="00703599"/>
    <w:rsid w:val="00703601"/>
    <w:rsid w:val="007036CF"/>
    <w:rsid w:val="0070376A"/>
    <w:rsid w:val="00703770"/>
    <w:rsid w:val="007037B8"/>
    <w:rsid w:val="00703834"/>
    <w:rsid w:val="007038F4"/>
    <w:rsid w:val="007038F9"/>
    <w:rsid w:val="0070390F"/>
    <w:rsid w:val="0070391E"/>
    <w:rsid w:val="007039BF"/>
    <w:rsid w:val="007039C8"/>
    <w:rsid w:val="007039E1"/>
    <w:rsid w:val="00703A74"/>
    <w:rsid w:val="00703AAD"/>
    <w:rsid w:val="00703ACD"/>
    <w:rsid w:val="00703AFC"/>
    <w:rsid w:val="00703B28"/>
    <w:rsid w:val="00703B6D"/>
    <w:rsid w:val="00703BD1"/>
    <w:rsid w:val="00703CAB"/>
    <w:rsid w:val="00703D3A"/>
    <w:rsid w:val="00703D3B"/>
    <w:rsid w:val="00703D6D"/>
    <w:rsid w:val="00703DB9"/>
    <w:rsid w:val="00703E58"/>
    <w:rsid w:val="00703EBD"/>
    <w:rsid w:val="00703ECD"/>
    <w:rsid w:val="00703F12"/>
    <w:rsid w:val="00703F7B"/>
    <w:rsid w:val="00703F93"/>
    <w:rsid w:val="00704063"/>
    <w:rsid w:val="007040D3"/>
    <w:rsid w:val="00704185"/>
    <w:rsid w:val="007041A7"/>
    <w:rsid w:val="007041CB"/>
    <w:rsid w:val="007042BC"/>
    <w:rsid w:val="0070431D"/>
    <w:rsid w:val="00704347"/>
    <w:rsid w:val="00704399"/>
    <w:rsid w:val="007043F5"/>
    <w:rsid w:val="00704404"/>
    <w:rsid w:val="0070442C"/>
    <w:rsid w:val="00704434"/>
    <w:rsid w:val="00704468"/>
    <w:rsid w:val="007044B0"/>
    <w:rsid w:val="007045D3"/>
    <w:rsid w:val="0070468C"/>
    <w:rsid w:val="00704696"/>
    <w:rsid w:val="007046B8"/>
    <w:rsid w:val="007046C4"/>
    <w:rsid w:val="00704754"/>
    <w:rsid w:val="007047A5"/>
    <w:rsid w:val="00704824"/>
    <w:rsid w:val="0070482D"/>
    <w:rsid w:val="00704836"/>
    <w:rsid w:val="00704853"/>
    <w:rsid w:val="00704857"/>
    <w:rsid w:val="0070488C"/>
    <w:rsid w:val="00704937"/>
    <w:rsid w:val="00704942"/>
    <w:rsid w:val="00704977"/>
    <w:rsid w:val="007049BD"/>
    <w:rsid w:val="007049D6"/>
    <w:rsid w:val="00704B0A"/>
    <w:rsid w:val="00704B3B"/>
    <w:rsid w:val="00704B62"/>
    <w:rsid w:val="00704CF4"/>
    <w:rsid w:val="00704D83"/>
    <w:rsid w:val="00704E00"/>
    <w:rsid w:val="00704E6A"/>
    <w:rsid w:val="00704F48"/>
    <w:rsid w:val="00704F4E"/>
    <w:rsid w:val="00704F68"/>
    <w:rsid w:val="00704FA6"/>
    <w:rsid w:val="00704FCF"/>
    <w:rsid w:val="00704FD7"/>
    <w:rsid w:val="00704FE1"/>
    <w:rsid w:val="00704FE9"/>
    <w:rsid w:val="00705016"/>
    <w:rsid w:val="00705044"/>
    <w:rsid w:val="00705066"/>
    <w:rsid w:val="0070509F"/>
    <w:rsid w:val="007050D4"/>
    <w:rsid w:val="00705235"/>
    <w:rsid w:val="00705240"/>
    <w:rsid w:val="00705270"/>
    <w:rsid w:val="0070528B"/>
    <w:rsid w:val="007052FD"/>
    <w:rsid w:val="0070530F"/>
    <w:rsid w:val="00705369"/>
    <w:rsid w:val="00705372"/>
    <w:rsid w:val="007053DC"/>
    <w:rsid w:val="00705424"/>
    <w:rsid w:val="00705452"/>
    <w:rsid w:val="007054F9"/>
    <w:rsid w:val="00705576"/>
    <w:rsid w:val="0070557B"/>
    <w:rsid w:val="007055AA"/>
    <w:rsid w:val="007055C8"/>
    <w:rsid w:val="007055D7"/>
    <w:rsid w:val="00705635"/>
    <w:rsid w:val="00705662"/>
    <w:rsid w:val="0070569E"/>
    <w:rsid w:val="007056FC"/>
    <w:rsid w:val="0070581A"/>
    <w:rsid w:val="00705909"/>
    <w:rsid w:val="0070591D"/>
    <w:rsid w:val="007059C5"/>
    <w:rsid w:val="007059F2"/>
    <w:rsid w:val="007059FB"/>
    <w:rsid w:val="00705A09"/>
    <w:rsid w:val="00705A0E"/>
    <w:rsid w:val="00705A0F"/>
    <w:rsid w:val="00705A48"/>
    <w:rsid w:val="00705AF5"/>
    <w:rsid w:val="00705B34"/>
    <w:rsid w:val="00705B6E"/>
    <w:rsid w:val="00705B89"/>
    <w:rsid w:val="00705C0B"/>
    <w:rsid w:val="00705C1E"/>
    <w:rsid w:val="00705CA8"/>
    <w:rsid w:val="00705CC6"/>
    <w:rsid w:val="00705CE8"/>
    <w:rsid w:val="00705DB9"/>
    <w:rsid w:val="00705E1A"/>
    <w:rsid w:val="00705E48"/>
    <w:rsid w:val="00705EC5"/>
    <w:rsid w:val="00705F4B"/>
    <w:rsid w:val="00705F61"/>
    <w:rsid w:val="00705FD6"/>
    <w:rsid w:val="007060C8"/>
    <w:rsid w:val="007060D7"/>
    <w:rsid w:val="00706149"/>
    <w:rsid w:val="0070619C"/>
    <w:rsid w:val="007061B5"/>
    <w:rsid w:val="007061B8"/>
    <w:rsid w:val="00706267"/>
    <w:rsid w:val="00706269"/>
    <w:rsid w:val="00706272"/>
    <w:rsid w:val="007062E2"/>
    <w:rsid w:val="007062FA"/>
    <w:rsid w:val="00706315"/>
    <w:rsid w:val="0070632F"/>
    <w:rsid w:val="00706348"/>
    <w:rsid w:val="007063C3"/>
    <w:rsid w:val="007063D8"/>
    <w:rsid w:val="007063E0"/>
    <w:rsid w:val="00706445"/>
    <w:rsid w:val="00706488"/>
    <w:rsid w:val="007064C4"/>
    <w:rsid w:val="007064D9"/>
    <w:rsid w:val="007064EB"/>
    <w:rsid w:val="00706513"/>
    <w:rsid w:val="00706574"/>
    <w:rsid w:val="00706644"/>
    <w:rsid w:val="00706661"/>
    <w:rsid w:val="00706662"/>
    <w:rsid w:val="007066AA"/>
    <w:rsid w:val="007066D5"/>
    <w:rsid w:val="007067D9"/>
    <w:rsid w:val="00706887"/>
    <w:rsid w:val="007068F7"/>
    <w:rsid w:val="0070691A"/>
    <w:rsid w:val="00706931"/>
    <w:rsid w:val="00706956"/>
    <w:rsid w:val="007069BA"/>
    <w:rsid w:val="007069CE"/>
    <w:rsid w:val="00706A1D"/>
    <w:rsid w:val="00706A38"/>
    <w:rsid w:val="00706A62"/>
    <w:rsid w:val="00706AD9"/>
    <w:rsid w:val="00706B15"/>
    <w:rsid w:val="00706B58"/>
    <w:rsid w:val="00706B73"/>
    <w:rsid w:val="00706B7A"/>
    <w:rsid w:val="00706BD8"/>
    <w:rsid w:val="00706BFB"/>
    <w:rsid w:val="00706C23"/>
    <w:rsid w:val="00706C3C"/>
    <w:rsid w:val="00706CAE"/>
    <w:rsid w:val="00706D32"/>
    <w:rsid w:val="00706D8E"/>
    <w:rsid w:val="00706DD8"/>
    <w:rsid w:val="00706DE3"/>
    <w:rsid w:val="00706E04"/>
    <w:rsid w:val="00706E78"/>
    <w:rsid w:val="00706E7A"/>
    <w:rsid w:val="00706EE8"/>
    <w:rsid w:val="00706F08"/>
    <w:rsid w:val="007070BF"/>
    <w:rsid w:val="0070719E"/>
    <w:rsid w:val="007071D7"/>
    <w:rsid w:val="0070722D"/>
    <w:rsid w:val="00707273"/>
    <w:rsid w:val="00707291"/>
    <w:rsid w:val="0070729E"/>
    <w:rsid w:val="007072E6"/>
    <w:rsid w:val="0070730C"/>
    <w:rsid w:val="00707349"/>
    <w:rsid w:val="00707377"/>
    <w:rsid w:val="007073C0"/>
    <w:rsid w:val="00707432"/>
    <w:rsid w:val="0070748B"/>
    <w:rsid w:val="00707524"/>
    <w:rsid w:val="00707537"/>
    <w:rsid w:val="007075C3"/>
    <w:rsid w:val="007075D4"/>
    <w:rsid w:val="007075F3"/>
    <w:rsid w:val="00707633"/>
    <w:rsid w:val="0070764B"/>
    <w:rsid w:val="0070765C"/>
    <w:rsid w:val="0070767C"/>
    <w:rsid w:val="007076FE"/>
    <w:rsid w:val="00707704"/>
    <w:rsid w:val="0070778B"/>
    <w:rsid w:val="007077CF"/>
    <w:rsid w:val="007077FF"/>
    <w:rsid w:val="00707817"/>
    <w:rsid w:val="00707908"/>
    <w:rsid w:val="007079AE"/>
    <w:rsid w:val="007079EF"/>
    <w:rsid w:val="00707A15"/>
    <w:rsid w:val="00707A5D"/>
    <w:rsid w:val="00707A9D"/>
    <w:rsid w:val="00707B7F"/>
    <w:rsid w:val="00707B83"/>
    <w:rsid w:val="00707BAA"/>
    <w:rsid w:val="00707C4E"/>
    <w:rsid w:val="00707C77"/>
    <w:rsid w:val="00707C85"/>
    <w:rsid w:val="00707CFB"/>
    <w:rsid w:val="00707D6D"/>
    <w:rsid w:val="00707E5D"/>
    <w:rsid w:val="00707EE8"/>
    <w:rsid w:val="00707F0E"/>
    <w:rsid w:val="00707F27"/>
    <w:rsid w:val="00707FA5"/>
    <w:rsid w:val="00707FA6"/>
    <w:rsid w:val="00707FF7"/>
    <w:rsid w:val="00710015"/>
    <w:rsid w:val="00710016"/>
    <w:rsid w:val="007100C1"/>
    <w:rsid w:val="0071014D"/>
    <w:rsid w:val="007101BF"/>
    <w:rsid w:val="007102E3"/>
    <w:rsid w:val="00710351"/>
    <w:rsid w:val="00710386"/>
    <w:rsid w:val="007103DF"/>
    <w:rsid w:val="00710457"/>
    <w:rsid w:val="0071049E"/>
    <w:rsid w:val="007104DA"/>
    <w:rsid w:val="007104EA"/>
    <w:rsid w:val="007104F4"/>
    <w:rsid w:val="007105B2"/>
    <w:rsid w:val="00710605"/>
    <w:rsid w:val="00710614"/>
    <w:rsid w:val="007106FF"/>
    <w:rsid w:val="0071070D"/>
    <w:rsid w:val="00710724"/>
    <w:rsid w:val="0071072D"/>
    <w:rsid w:val="0071075C"/>
    <w:rsid w:val="00710769"/>
    <w:rsid w:val="007108CB"/>
    <w:rsid w:val="007108F0"/>
    <w:rsid w:val="0071090F"/>
    <w:rsid w:val="00710962"/>
    <w:rsid w:val="00710994"/>
    <w:rsid w:val="007109F7"/>
    <w:rsid w:val="00710AA8"/>
    <w:rsid w:val="00710AF7"/>
    <w:rsid w:val="00710B44"/>
    <w:rsid w:val="00710BA3"/>
    <w:rsid w:val="00710BEB"/>
    <w:rsid w:val="00710C37"/>
    <w:rsid w:val="00710C72"/>
    <w:rsid w:val="00710CA9"/>
    <w:rsid w:val="00710CBB"/>
    <w:rsid w:val="00710CC1"/>
    <w:rsid w:val="00710D8E"/>
    <w:rsid w:val="00710E65"/>
    <w:rsid w:val="00710E7D"/>
    <w:rsid w:val="00710E9A"/>
    <w:rsid w:val="00710EB0"/>
    <w:rsid w:val="00710EC0"/>
    <w:rsid w:val="00710F04"/>
    <w:rsid w:val="00710F3D"/>
    <w:rsid w:val="0071102F"/>
    <w:rsid w:val="00711058"/>
    <w:rsid w:val="007110A7"/>
    <w:rsid w:val="00711168"/>
    <w:rsid w:val="007111E2"/>
    <w:rsid w:val="0071122A"/>
    <w:rsid w:val="0071125F"/>
    <w:rsid w:val="0071126E"/>
    <w:rsid w:val="00711282"/>
    <w:rsid w:val="007112B1"/>
    <w:rsid w:val="007112F0"/>
    <w:rsid w:val="00711358"/>
    <w:rsid w:val="00711381"/>
    <w:rsid w:val="00711385"/>
    <w:rsid w:val="007113A5"/>
    <w:rsid w:val="00711479"/>
    <w:rsid w:val="007114BE"/>
    <w:rsid w:val="007115AD"/>
    <w:rsid w:val="007115DB"/>
    <w:rsid w:val="007116BB"/>
    <w:rsid w:val="007116D0"/>
    <w:rsid w:val="00711723"/>
    <w:rsid w:val="0071173B"/>
    <w:rsid w:val="0071174D"/>
    <w:rsid w:val="00711767"/>
    <w:rsid w:val="00711769"/>
    <w:rsid w:val="007117F5"/>
    <w:rsid w:val="00711807"/>
    <w:rsid w:val="00711856"/>
    <w:rsid w:val="0071185E"/>
    <w:rsid w:val="007118D3"/>
    <w:rsid w:val="00711912"/>
    <w:rsid w:val="0071192A"/>
    <w:rsid w:val="00711952"/>
    <w:rsid w:val="00711960"/>
    <w:rsid w:val="00711963"/>
    <w:rsid w:val="007119D9"/>
    <w:rsid w:val="007119F7"/>
    <w:rsid w:val="00711A6C"/>
    <w:rsid w:val="00711AEB"/>
    <w:rsid w:val="00711B01"/>
    <w:rsid w:val="00711B37"/>
    <w:rsid w:val="00711B69"/>
    <w:rsid w:val="00711B7F"/>
    <w:rsid w:val="00711BA0"/>
    <w:rsid w:val="00711C1F"/>
    <w:rsid w:val="00711CCE"/>
    <w:rsid w:val="00711CF3"/>
    <w:rsid w:val="00711D6A"/>
    <w:rsid w:val="00711DB8"/>
    <w:rsid w:val="00711DBB"/>
    <w:rsid w:val="00711DD7"/>
    <w:rsid w:val="00711E35"/>
    <w:rsid w:val="00711E6B"/>
    <w:rsid w:val="00711E6D"/>
    <w:rsid w:val="00711EEC"/>
    <w:rsid w:val="00711F2E"/>
    <w:rsid w:val="00711F48"/>
    <w:rsid w:val="00711F9D"/>
    <w:rsid w:val="007120A7"/>
    <w:rsid w:val="007121F0"/>
    <w:rsid w:val="0071220A"/>
    <w:rsid w:val="00712263"/>
    <w:rsid w:val="00712336"/>
    <w:rsid w:val="0071234C"/>
    <w:rsid w:val="007123B5"/>
    <w:rsid w:val="007123B6"/>
    <w:rsid w:val="007123BD"/>
    <w:rsid w:val="00712480"/>
    <w:rsid w:val="0071249A"/>
    <w:rsid w:val="007124D4"/>
    <w:rsid w:val="007124D5"/>
    <w:rsid w:val="00712508"/>
    <w:rsid w:val="0071253C"/>
    <w:rsid w:val="0071257C"/>
    <w:rsid w:val="007125E2"/>
    <w:rsid w:val="007126D0"/>
    <w:rsid w:val="00712728"/>
    <w:rsid w:val="007127B4"/>
    <w:rsid w:val="0071282E"/>
    <w:rsid w:val="00712844"/>
    <w:rsid w:val="00712882"/>
    <w:rsid w:val="007128B1"/>
    <w:rsid w:val="0071292B"/>
    <w:rsid w:val="007129CA"/>
    <w:rsid w:val="00712A7E"/>
    <w:rsid w:val="00712AD7"/>
    <w:rsid w:val="00712ADD"/>
    <w:rsid w:val="00712B38"/>
    <w:rsid w:val="00712B3A"/>
    <w:rsid w:val="00712B81"/>
    <w:rsid w:val="00712C48"/>
    <w:rsid w:val="00712C65"/>
    <w:rsid w:val="00712CDC"/>
    <w:rsid w:val="00712CDD"/>
    <w:rsid w:val="00712D72"/>
    <w:rsid w:val="00712DB5"/>
    <w:rsid w:val="00712DC5"/>
    <w:rsid w:val="00712DE8"/>
    <w:rsid w:val="00712E53"/>
    <w:rsid w:val="00712E97"/>
    <w:rsid w:val="00712F98"/>
    <w:rsid w:val="00712FBD"/>
    <w:rsid w:val="0071304F"/>
    <w:rsid w:val="0071308E"/>
    <w:rsid w:val="007130D1"/>
    <w:rsid w:val="00713124"/>
    <w:rsid w:val="00713142"/>
    <w:rsid w:val="0071314C"/>
    <w:rsid w:val="00713187"/>
    <w:rsid w:val="00713191"/>
    <w:rsid w:val="007131A8"/>
    <w:rsid w:val="007131F2"/>
    <w:rsid w:val="007131F6"/>
    <w:rsid w:val="007131F9"/>
    <w:rsid w:val="0071328B"/>
    <w:rsid w:val="0071329E"/>
    <w:rsid w:val="007132A2"/>
    <w:rsid w:val="007132ED"/>
    <w:rsid w:val="00713316"/>
    <w:rsid w:val="00713323"/>
    <w:rsid w:val="007133D0"/>
    <w:rsid w:val="00713438"/>
    <w:rsid w:val="00713449"/>
    <w:rsid w:val="007134A3"/>
    <w:rsid w:val="0071357B"/>
    <w:rsid w:val="007135C3"/>
    <w:rsid w:val="007135D0"/>
    <w:rsid w:val="007135F2"/>
    <w:rsid w:val="00713690"/>
    <w:rsid w:val="007136D1"/>
    <w:rsid w:val="007136D2"/>
    <w:rsid w:val="007136DC"/>
    <w:rsid w:val="007136EB"/>
    <w:rsid w:val="007136EF"/>
    <w:rsid w:val="00713703"/>
    <w:rsid w:val="00713733"/>
    <w:rsid w:val="00713790"/>
    <w:rsid w:val="007137A6"/>
    <w:rsid w:val="007138A8"/>
    <w:rsid w:val="007138EF"/>
    <w:rsid w:val="00713925"/>
    <w:rsid w:val="00713A84"/>
    <w:rsid w:val="00713ABA"/>
    <w:rsid w:val="00713AFA"/>
    <w:rsid w:val="00713B63"/>
    <w:rsid w:val="00713D1C"/>
    <w:rsid w:val="00713D72"/>
    <w:rsid w:val="00713D89"/>
    <w:rsid w:val="00713D8B"/>
    <w:rsid w:val="00713D8C"/>
    <w:rsid w:val="00713E35"/>
    <w:rsid w:val="00713E9D"/>
    <w:rsid w:val="00713EBC"/>
    <w:rsid w:val="00713F14"/>
    <w:rsid w:val="00713F39"/>
    <w:rsid w:val="00713FBE"/>
    <w:rsid w:val="00714037"/>
    <w:rsid w:val="0071405B"/>
    <w:rsid w:val="007140BC"/>
    <w:rsid w:val="0071421C"/>
    <w:rsid w:val="00714231"/>
    <w:rsid w:val="0071427F"/>
    <w:rsid w:val="007142BD"/>
    <w:rsid w:val="007142E9"/>
    <w:rsid w:val="0071434D"/>
    <w:rsid w:val="00714381"/>
    <w:rsid w:val="00714385"/>
    <w:rsid w:val="007144A4"/>
    <w:rsid w:val="00714589"/>
    <w:rsid w:val="007145BB"/>
    <w:rsid w:val="0071463C"/>
    <w:rsid w:val="00714657"/>
    <w:rsid w:val="007146B2"/>
    <w:rsid w:val="00714789"/>
    <w:rsid w:val="0071478F"/>
    <w:rsid w:val="00714808"/>
    <w:rsid w:val="0071485B"/>
    <w:rsid w:val="00714862"/>
    <w:rsid w:val="007148B2"/>
    <w:rsid w:val="007148C8"/>
    <w:rsid w:val="007148F0"/>
    <w:rsid w:val="00714946"/>
    <w:rsid w:val="00714988"/>
    <w:rsid w:val="007149DC"/>
    <w:rsid w:val="00714A3B"/>
    <w:rsid w:val="00714A4D"/>
    <w:rsid w:val="00714AAA"/>
    <w:rsid w:val="00714ABE"/>
    <w:rsid w:val="00714B63"/>
    <w:rsid w:val="00714B7C"/>
    <w:rsid w:val="00714BAF"/>
    <w:rsid w:val="00714BB6"/>
    <w:rsid w:val="00714BE7"/>
    <w:rsid w:val="00714C02"/>
    <w:rsid w:val="00714C6D"/>
    <w:rsid w:val="00714C88"/>
    <w:rsid w:val="00714D91"/>
    <w:rsid w:val="00714D95"/>
    <w:rsid w:val="00714DD2"/>
    <w:rsid w:val="00714DF9"/>
    <w:rsid w:val="00714ECC"/>
    <w:rsid w:val="00714ED8"/>
    <w:rsid w:val="00714F1A"/>
    <w:rsid w:val="00714F50"/>
    <w:rsid w:val="00714FA8"/>
    <w:rsid w:val="00715045"/>
    <w:rsid w:val="00715069"/>
    <w:rsid w:val="0071514E"/>
    <w:rsid w:val="0071516C"/>
    <w:rsid w:val="00715181"/>
    <w:rsid w:val="007151E3"/>
    <w:rsid w:val="00715247"/>
    <w:rsid w:val="0071527C"/>
    <w:rsid w:val="007152BF"/>
    <w:rsid w:val="007152CA"/>
    <w:rsid w:val="0071534B"/>
    <w:rsid w:val="0071534C"/>
    <w:rsid w:val="0071535B"/>
    <w:rsid w:val="00715422"/>
    <w:rsid w:val="00715447"/>
    <w:rsid w:val="0071548A"/>
    <w:rsid w:val="00715491"/>
    <w:rsid w:val="007154B2"/>
    <w:rsid w:val="00715525"/>
    <w:rsid w:val="00715588"/>
    <w:rsid w:val="00715599"/>
    <w:rsid w:val="0071568B"/>
    <w:rsid w:val="007157AA"/>
    <w:rsid w:val="0071581A"/>
    <w:rsid w:val="0071587C"/>
    <w:rsid w:val="007158A1"/>
    <w:rsid w:val="007158E8"/>
    <w:rsid w:val="00715925"/>
    <w:rsid w:val="00715941"/>
    <w:rsid w:val="007159AB"/>
    <w:rsid w:val="00715B00"/>
    <w:rsid w:val="00715B05"/>
    <w:rsid w:val="00715B30"/>
    <w:rsid w:val="00715B45"/>
    <w:rsid w:val="00715BE8"/>
    <w:rsid w:val="00715C27"/>
    <w:rsid w:val="00715C9A"/>
    <w:rsid w:val="00715CAF"/>
    <w:rsid w:val="00715CFE"/>
    <w:rsid w:val="00715D0E"/>
    <w:rsid w:val="00715D13"/>
    <w:rsid w:val="00715D61"/>
    <w:rsid w:val="00715DBC"/>
    <w:rsid w:val="00715DEC"/>
    <w:rsid w:val="00715E61"/>
    <w:rsid w:val="00715E6B"/>
    <w:rsid w:val="00715E7C"/>
    <w:rsid w:val="00715E9D"/>
    <w:rsid w:val="00715EA8"/>
    <w:rsid w:val="00715EF8"/>
    <w:rsid w:val="00715EFE"/>
    <w:rsid w:val="00715F56"/>
    <w:rsid w:val="00716028"/>
    <w:rsid w:val="0071602E"/>
    <w:rsid w:val="00716079"/>
    <w:rsid w:val="007160AC"/>
    <w:rsid w:val="007160CF"/>
    <w:rsid w:val="00716111"/>
    <w:rsid w:val="0071611F"/>
    <w:rsid w:val="00716131"/>
    <w:rsid w:val="0071618C"/>
    <w:rsid w:val="00716208"/>
    <w:rsid w:val="00716252"/>
    <w:rsid w:val="00716298"/>
    <w:rsid w:val="007162A0"/>
    <w:rsid w:val="007162BA"/>
    <w:rsid w:val="00716325"/>
    <w:rsid w:val="0071632E"/>
    <w:rsid w:val="0071636E"/>
    <w:rsid w:val="007163AA"/>
    <w:rsid w:val="00716522"/>
    <w:rsid w:val="0071655D"/>
    <w:rsid w:val="0071657E"/>
    <w:rsid w:val="007165C3"/>
    <w:rsid w:val="007165DD"/>
    <w:rsid w:val="007165E9"/>
    <w:rsid w:val="00716641"/>
    <w:rsid w:val="0071669B"/>
    <w:rsid w:val="007166BA"/>
    <w:rsid w:val="0071670A"/>
    <w:rsid w:val="007167A5"/>
    <w:rsid w:val="0071680F"/>
    <w:rsid w:val="0071688A"/>
    <w:rsid w:val="007168E2"/>
    <w:rsid w:val="007168E9"/>
    <w:rsid w:val="00716920"/>
    <w:rsid w:val="00716A1D"/>
    <w:rsid w:val="00716A49"/>
    <w:rsid w:val="00716AD9"/>
    <w:rsid w:val="00716B12"/>
    <w:rsid w:val="00716C07"/>
    <w:rsid w:val="00716C4B"/>
    <w:rsid w:val="00716CC1"/>
    <w:rsid w:val="00716CCF"/>
    <w:rsid w:val="00716D1E"/>
    <w:rsid w:val="00716D31"/>
    <w:rsid w:val="00716D37"/>
    <w:rsid w:val="00716D8F"/>
    <w:rsid w:val="00716DB3"/>
    <w:rsid w:val="00716E58"/>
    <w:rsid w:val="00716E5E"/>
    <w:rsid w:val="00716E77"/>
    <w:rsid w:val="00716E9F"/>
    <w:rsid w:val="00716EFA"/>
    <w:rsid w:val="00716F01"/>
    <w:rsid w:val="00716F36"/>
    <w:rsid w:val="00716FFF"/>
    <w:rsid w:val="00717074"/>
    <w:rsid w:val="0071711C"/>
    <w:rsid w:val="00717156"/>
    <w:rsid w:val="007171AC"/>
    <w:rsid w:val="007171DD"/>
    <w:rsid w:val="00717241"/>
    <w:rsid w:val="007172B3"/>
    <w:rsid w:val="007172B7"/>
    <w:rsid w:val="007172C3"/>
    <w:rsid w:val="00717379"/>
    <w:rsid w:val="00717381"/>
    <w:rsid w:val="0071739D"/>
    <w:rsid w:val="00717404"/>
    <w:rsid w:val="00717410"/>
    <w:rsid w:val="00717429"/>
    <w:rsid w:val="007174CF"/>
    <w:rsid w:val="007174FD"/>
    <w:rsid w:val="00717510"/>
    <w:rsid w:val="0071752C"/>
    <w:rsid w:val="0071755F"/>
    <w:rsid w:val="007175AB"/>
    <w:rsid w:val="0071760E"/>
    <w:rsid w:val="00717614"/>
    <w:rsid w:val="00717615"/>
    <w:rsid w:val="00717661"/>
    <w:rsid w:val="007176B3"/>
    <w:rsid w:val="007176D0"/>
    <w:rsid w:val="00717743"/>
    <w:rsid w:val="00717752"/>
    <w:rsid w:val="00717793"/>
    <w:rsid w:val="007177A4"/>
    <w:rsid w:val="007177F1"/>
    <w:rsid w:val="00717835"/>
    <w:rsid w:val="0071787C"/>
    <w:rsid w:val="007178AE"/>
    <w:rsid w:val="00717911"/>
    <w:rsid w:val="0071794B"/>
    <w:rsid w:val="00717992"/>
    <w:rsid w:val="007179D2"/>
    <w:rsid w:val="007179E2"/>
    <w:rsid w:val="007179F2"/>
    <w:rsid w:val="007179FF"/>
    <w:rsid w:val="00717A27"/>
    <w:rsid w:val="00717A4C"/>
    <w:rsid w:val="00717A75"/>
    <w:rsid w:val="00717AA3"/>
    <w:rsid w:val="00717AB7"/>
    <w:rsid w:val="00717AE8"/>
    <w:rsid w:val="00717B03"/>
    <w:rsid w:val="00717B29"/>
    <w:rsid w:val="00717BA7"/>
    <w:rsid w:val="00717C08"/>
    <w:rsid w:val="00717C29"/>
    <w:rsid w:val="00717C7D"/>
    <w:rsid w:val="00717D64"/>
    <w:rsid w:val="00717E8D"/>
    <w:rsid w:val="00717EC2"/>
    <w:rsid w:val="00717F22"/>
    <w:rsid w:val="00717F39"/>
    <w:rsid w:val="00717F3C"/>
    <w:rsid w:val="00717FE9"/>
    <w:rsid w:val="00720013"/>
    <w:rsid w:val="00720035"/>
    <w:rsid w:val="00720060"/>
    <w:rsid w:val="007201BE"/>
    <w:rsid w:val="007201D6"/>
    <w:rsid w:val="007201F1"/>
    <w:rsid w:val="00720256"/>
    <w:rsid w:val="00720259"/>
    <w:rsid w:val="00720287"/>
    <w:rsid w:val="00720291"/>
    <w:rsid w:val="007202A5"/>
    <w:rsid w:val="007202E5"/>
    <w:rsid w:val="00720388"/>
    <w:rsid w:val="007203D8"/>
    <w:rsid w:val="00720400"/>
    <w:rsid w:val="0072042B"/>
    <w:rsid w:val="0072045C"/>
    <w:rsid w:val="00720498"/>
    <w:rsid w:val="007204B4"/>
    <w:rsid w:val="007204E9"/>
    <w:rsid w:val="00720519"/>
    <w:rsid w:val="0072057B"/>
    <w:rsid w:val="007205C1"/>
    <w:rsid w:val="0072060D"/>
    <w:rsid w:val="00720628"/>
    <w:rsid w:val="00720635"/>
    <w:rsid w:val="007206A8"/>
    <w:rsid w:val="007206B6"/>
    <w:rsid w:val="007206CD"/>
    <w:rsid w:val="00720748"/>
    <w:rsid w:val="00720772"/>
    <w:rsid w:val="007208BC"/>
    <w:rsid w:val="007208EE"/>
    <w:rsid w:val="00720910"/>
    <w:rsid w:val="00720954"/>
    <w:rsid w:val="00720972"/>
    <w:rsid w:val="00720994"/>
    <w:rsid w:val="007209DF"/>
    <w:rsid w:val="00720A68"/>
    <w:rsid w:val="00720A8F"/>
    <w:rsid w:val="00720ADB"/>
    <w:rsid w:val="00720AE6"/>
    <w:rsid w:val="00720AF2"/>
    <w:rsid w:val="00720B5B"/>
    <w:rsid w:val="00720BC7"/>
    <w:rsid w:val="00720BF0"/>
    <w:rsid w:val="00720C16"/>
    <w:rsid w:val="00720C56"/>
    <w:rsid w:val="00720CD5"/>
    <w:rsid w:val="00720D97"/>
    <w:rsid w:val="00720E01"/>
    <w:rsid w:val="00720E73"/>
    <w:rsid w:val="00720E89"/>
    <w:rsid w:val="00720EAF"/>
    <w:rsid w:val="00720EB4"/>
    <w:rsid w:val="00720EB6"/>
    <w:rsid w:val="00720EDF"/>
    <w:rsid w:val="00720F59"/>
    <w:rsid w:val="00720F71"/>
    <w:rsid w:val="00720FA1"/>
    <w:rsid w:val="0072101C"/>
    <w:rsid w:val="0072108B"/>
    <w:rsid w:val="007210A2"/>
    <w:rsid w:val="00721313"/>
    <w:rsid w:val="00721320"/>
    <w:rsid w:val="00721353"/>
    <w:rsid w:val="00721361"/>
    <w:rsid w:val="0072137D"/>
    <w:rsid w:val="00721382"/>
    <w:rsid w:val="007213A0"/>
    <w:rsid w:val="007213A8"/>
    <w:rsid w:val="007213AA"/>
    <w:rsid w:val="007213C8"/>
    <w:rsid w:val="0072140C"/>
    <w:rsid w:val="0072145C"/>
    <w:rsid w:val="00721467"/>
    <w:rsid w:val="007214FD"/>
    <w:rsid w:val="00721544"/>
    <w:rsid w:val="00721564"/>
    <w:rsid w:val="007215A1"/>
    <w:rsid w:val="00721601"/>
    <w:rsid w:val="00721666"/>
    <w:rsid w:val="00721689"/>
    <w:rsid w:val="0072172E"/>
    <w:rsid w:val="00721731"/>
    <w:rsid w:val="00721755"/>
    <w:rsid w:val="00721830"/>
    <w:rsid w:val="00721834"/>
    <w:rsid w:val="00721843"/>
    <w:rsid w:val="007218B9"/>
    <w:rsid w:val="0072194E"/>
    <w:rsid w:val="00721950"/>
    <w:rsid w:val="00721985"/>
    <w:rsid w:val="00721990"/>
    <w:rsid w:val="00721AA3"/>
    <w:rsid w:val="00721AAC"/>
    <w:rsid w:val="00721B21"/>
    <w:rsid w:val="00721B37"/>
    <w:rsid w:val="00721B6F"/>
    <w:rsid w:val="00721BA4"/>
    <w:rsid w:val="00721BFC"/>
    <w:rsid w:val="00721C25"/>
    <w:rsid w:val="00721C79"/>
    <w:rsid w:val="00721C7E"/>
    <w:rsid w:val="00721CEE"/>
    <w:rsid w:val="00721D18"/>
    <w:rsid w:val="00721DBA"/>
    <w:rsid w:val="00721DFC"/>
    <w:rsid w:val="00721E3F"/>
    <w:rsid w:val="00721EA0"/>
    <w:rsid w:val="00721EB2"/>
    <w:rsid w:val="00721EBE"/>
    <w:rsid w:val="00721EF9"/>
    <w:rsid w:val="00721F5F"/>
    <w:rsid w:val="00721F9F"/>
    <w:rsid w:val="00721FC5"/>
    <w:rsid w:val="0072201F"/>
    <w:rsid w:val="00722034"/>
    <w:rsid w:val="00722091"/>
    <w:rsid w:val="007220C9"/>
    <w:rsid w:val="00722205"/>
    <w:rsid w:val="00722261"/>
    <w:rsid w:val="00722299"/>
    <w:rsid w:val="0072234D"/>
    <w:rsid w:val="007223C9"/>
    <w:rsid w:val="007223F1"/>
    <w:rsid w:val="00722411"/>
    <w:rsid w:val="00722562"/>
    <w:rsid w:val="0072257D"/>
    <w:rsid w:val="00722580"/>
    <w:rsid w:val="007225E5"/>
    <w:rsid w:val="00722687"/>
    <w:rsid w:val="007226CA"/>
    <w:rsid w:val="00722727"/>
    <w:rsid w:val="00722750"/>
    <w:rsid w:val="007227DC"/>
    <w:rsid w:val="00722803"/>
    <w:rsid w:val="00722817"/>
    <w:rsid w:val="0072285A"/>
    <w:rsid w:val="007228E9"/>
    <w:rsid w:val="0072297D"/>
    <w:rsid w:val="007229DC"/>
    <w:rsid w:val="00722A04"/>
    <w:rsid w:val="00722A06"/>
    <w:rsid w:val="00722A86"/>
    <w:rsid w:val="00722ABC"/>
    <w:rsid w:val="00722B23"/>
    <w:rsid w:val="00722BF0"/>
    <w:rsid w:val="00722C34"/>
    <w:rsid w:val="00722C44"/>
    <w:rsid w:val="00722C8C"/>
    <w:rsid w:val="00722C9E"/>
    <w:rsid w:val="00722CC7"/>
    <w:rsid w:val="00722D0A"/>
    <w:rsid w:val="00722D4B"/>
    <w:rsid w:val="00722D81"/>
    <w:rsid w:val="00722D97"/>
    <w:rsid w:val="00722DAB"/>
    <w:rsid w:val="00722DCD"/>
    <w:rsid w:val="00722E12"/>
    <w:rsid w:val="00722E27"/>
    <w:rsid w:val="00722E3A"/>
    <w:rsid w:val="00722E6F"/>
    <w:rsid w:val="00722E80"/>
    <w:rsid w:val="00722EA4"/>
    <w:rsid w:val="00722EF5"/>
    <w:rsid w:val="00722EF6"/>
    <w:rsid w:val="00722F42"/>
    <w:rsid w:val="00722F4F"/>
    <w:rsid w:val="00722F58"/>
    <w:rsid w:val="00722F5A"/>
    <w:rsid w:val="00722FD8"/>
    <w:rsid w:val="00722FF9"/>
    <w:rsid w:val="00723025"/>
    <w:rsid w:val="00723038"/>
    <w:rsid w:val="00723051"/>
    <w:rsid w:val="00723071"/>
    <w:rsid w:val="007230B3"/>
    <w:rsid w:val="007230CA"/>
    <w:rsid w:val="007230E8"/>
    <w:rsid w:val="007230F4"/>
    <w:rsid w:val="00723104"/>
    <w:rsid w:val="007231E9"/>
    <w:rsid w:val="007231F3"/>
    <w:rsid w:val="0072323D"/>
    <w:rsid w:val="0072327E"/>
    <w:rsid w:val="0072328C"/>
    <w:rsid w:val="007232BA"/>
    <w:rsid w:val="007232C0"/>
    <w:rsid w:val="007232F6"/>
    <w:rsid w:val="0072331A"/>
    <w:rsid w:val="00723348"/>
    <w:rsid w:val="00723367"/>
    <w:rsid w:val="0072338E"/>
    <w:rsid w:val="007233E2"/>
    <w:rsid w:val="00723423"/>
    <w:rsid w:val="00723477"/>
    <w:rsid w:val="007234D4"/>
    <w:rsid w:val="007234F6"/>
    <w:rsid w:val="00723559"/>
    <w:rsid w:val="00723596"/>
    <w:rsid w:val="007235B9"/>
    <w:rsid w:val="00723613"/>
    <w:rsid w:val="00723684"/>
    <w:rsid w:val="00723738"/>
    <w:rsid w:val="00723764"/>
    <w:rsid w:val="0072383E"/>
    <w:rsid w:val="00723844"/>
    <w:rsid w:val="00723963"/>
    <w:rsid w:val="00723973"/>
    <w:rsid w:val="007239D8"/>
    <w:rsid w:val="007239FC"/>
    <w:rsid w:val="007239FF"/>
    <w:rsid w:val="00723A4D"/>
    <w:rsid w:val="00723A95"/>
    <w:rsid w:val="00723AB2"/>
    <w:rsid w:val="00723C05"/>
    <w:rsid w:val="00723C45"/>
    <w:rsid w:val="00723C79"/>
    <w:rsid w:val="00723CD7"/>
    <w:rsid w:val="00723CE1"/>
    <w:rsid w:val="00723D10"/>
    <w:rsid w:val="00723D4A"/>
    <w:rsid w:val="00723D8C"/>
    <w:rsid w:val="00723D9C"/>
    <w:rsid w:val="00723DD0"/>
    <w:rsid w:val="00723DD3"/>
    <w:rsid w:val="00723DE1"/>
    <w:rsid w:val="00723E0E"/>
    <w:rsid w:val="00723E24"/>
    <w:rsid w:val="00723E4B"/>
    <w:rsid w:val="00723E83"/>
    <w:rsid w:val="00723F1A"/>
    <w:rsid w:val="00723F34"/>
    <w:rsid w:val="00723F40"/>
    <w:rsid w:val="00723F6C"/>
    <w:rsid w:val="00723F73"/>
    <w:rsid w:val="00723FAF"/>
    <w:rsid w:val="00724019"/>
    <w:rsid w:val="00724042"/>
    <w:rsid w:val="00724071"/>
    <w:rsid w:val="0072407D"/>
    <w:rsid w:val="0072407E"/>
    <w:rsid w:val="00724111"/>
    <w:rsid w:val="00724149"/>
    <w:rsid w:val="00724197"/>
    <w:rsid w:val="007241F1"/>
    <w:rsid w:val="00724200"/>
    <w:rsid w:val="00724204"/>
    <w:rsid w:val="00724347"/>
    <w:rsid w:val="007243A5"/>
    <w:rsid w:val="007243F9"/>
    <w:rsid w:val="0072440B"/>
    <w:rsid w:val="00724433"/>
    <w:rsid w:val="0072443F"/>
    <w:rsid w:val="00724456"/>
    <w:rsid w:val="007244B4"/>
    <w:rsid w:val="0072455F"/>
    <w:rsid w:val="00724579"/>
    <w:rsid w:val="00724659"/>
    <w:rsid w:val="0072466D"/>
    <w:rsid w:val="00724695"/>
    <w:rsid w:val="00724699"/>
    <w:rsid w:val="007246A4"/>
    <w:rsid w:val="007246A5"/>
    <w:rsid w:val="007246AD"/>
    <w:rsid w:val="0072470F"/>
    <w:rsid w:val="00724722"/>
    <w:rsid w:val="0072474F"/>
    <w:rsid w:val="007247DD"/>
    <w:rsid w:val="00724880"/>
    <w:rsid w:val="007248BB"/>
    <w:rsid w:val="007248CC"/>
    <w:rsid w:val="007249E9"/>
    <w:rsid w:val="00724A13"/>
    <w:rsid w:val="00724A1A"/>
    <w:rsid w:val="00724A3B"/>
    <w:rsid w:val="00724AED"/>
    <w:rsid w:val="00724B5F"/>
    <w:rsid w:val="00724B86"/>
    <w:rsid w:val="00724C14"/>
    <w:rsid w:val="00724C53"/>
    <w:rsid w:val="00724CD7"/>
    <w:rsid w:val="00724CFF"/>
    <w:rsid w:val="00724D1B"/>
    <w:rsid w:val="00724D26"/>
    <w:rsid w:val="00724D54"/>
    <w:rsid w:val="00724D70"/>
    <w:rsid w:val="00724DDF"/>
    <w:rsid w:val="00724E84"/>
    <w:rsid w:val="00724EA2"/>
    <w:rsid w:val="00724EA7"/>
    <w:rsid w:val="00724ED5"/>
    <w:rsid w:val="00724EEB"/>
    <w:rsid w:val="00724EFE"/>
    <w:rsid w:val="00724F9B"/>
    <w:rsid w:val="00724FE7"/>
    <w:rsid w:val="00725004"/>
    <w:rsid w:val="0072502F"/>
    <w:rsid w:val="0072509D"/>
    <w:rsid w:val="007250B8"/>
    <w:rsid w:val="0072511E"/>
    <w:rsid w:val="00725135"/>
    <w:rsid w:val="0072519E"/>
    <w:rsid w:val="007251E6"/>
    <w:rsid w:val="007252E9"/>
    <w:rsid w:val="0072532A"/>
    <w:rsid w:val="00725375"/>
    <w:rsid w:val="007253B7"/>
    <w:rsid w:val="0072543B"/>
    <w:rsid w:val="00725462"/>
    <w:rsid w:val="00725465"/>
    <w:rsid w:val="007254CB"/>
    <w:rsid w:val="007254D0"/>
    <w:rsid w:val="00725500"/>
    <w:rsid w:val="007255E4"/>
    <w:rsid w:val="0072560E"/>
    <w:rsid w:val="00725636"/>
    <w:rsid w:val="0072569B"/>
    <w:rsid w:val="007256AD"/>
    <w:rsid w:val="00725720"/>
    <w:rsid w:val="0072574E"/>
    <w:rsid w:val="00725759"/>
    <w:rsid w:val="007257EC"/>
    <w:rsid w:val="0072584B"/>
    <w:rsid w:val="0072587A"/>
    <w:rsid w:val="0072588D"/>
    <w:rsid w:val="00725897"/>
    <w:rsid w:val="0072589D"/>
    <w:rsid w:val="007259AB"/>
    <w:rsid w:val="007259B2"/>
    <w:rsid w:val="00725A49"/>
    <w:rsid w:val="00725A7D"/>
    <w:rsid w:val="00725A8D"/>
    <w:rsid w:val="00725AA0"/>
    <w:rsid w:val="00725AD5"/>
    <w:rsid w:val="00725AEC"/>
    <w:rsid w:val="00725B26"/>
    <w:rsid w:val="00725B28"/>
    <w:rsid w:val="00725B52"/>
    <w:rsid w:val="00725B6F"/>
    <w:rsid w:val="00725BB1"/>
    <w:rsid w:val="00725C38"/>
    <w:rsid w:val="00725C48"/>
    <w:rsid w:val="00725CF7"/>
    <w:rsid w:val="00725D59"/>
    <w:rsid w:val="00725DC3"/>
    <w:rsid w:val="00725E0A"/>
    <w:rsid w:val="00725E66"/>
    <w:rsid w:val="00725E6A"/>
    <w:rsid w:val="00725EC9"/>
    <w:rsid w:val="00725F03"/>
    <w:rsid w:val="00725F0C"/>
    <w:rsid w:val="00725F18"/>
    <w:rsid w:val="00725F6E"/>
    <w:rsid w:val="00725FB4"/>
    <w:rsid w:val="00725FFC"/>
    <w:rsid w:val="00726035"/>
    <w:rsid w:val="007260A8"/>
    <w:rsid w:val="007260F0"/>
    <w:rsid w:val="00726109"/>
    <w:rsid w:val="0072613A"/>
    <w:rsid w:val="007261CB"/>
    <w:rsid w:val="0072625A"/>
    <w:rsid w:val="00726310"/>
    <w:rsid w:val="00726315"/>
    <w:rsid w:val="00726330"/>
    <w:rsid w:val="0072637D"/>
    <w:rsid w:val="00726398"/>
    <w:rsid w:val="007263AE"/>
    <w:rsid w:val="007263CA"/>
    <w:rsid w:val="007263DB"/>
    <w:rsid w:val="00726435"/>
    <w:rsid w:val="0072646B"/>
    <w:rsid w:val="00726490"/>
    <w:rsid w:val="00726494"/>
    <w:rsid w:val="007264CA"/>
    <w:rsid w:val="0072655F"/>
    <w:rsid w:val="007265C2"/>
    <w:rsid w:val="00726656"/>
    <w:rsid w:val="007266E4"/>
    <w:rsid w:val="0072679D"/>
    <w:rsid w:val="007267D1"/>
    <w:rsid w:val="00726801"/>
    <w:rsid w:val="00726815"/>
    <w:rsid w:val="0072681F"/>
    <w:rsid w:val="00726835"/>
    <w:rsid w:val="00726876"/>
    <w:rsid w:val="007268E4"/>
    <w:rsid w:val="007268F2"/>
    <w:rsid w:val="007268FD"/>
    <w:rsid w:val="007269D3"/>
    <w:rsid w:val="007269F2"/>
    <w:rsid w:val="00726A61"/>
    <w:rsid w:val="00726B3C"/>
    <w:rsid w:val="00726BD9"/>
    <w:rsid w:val="00726C00"/>
    <w:rsid w:val="00726C1D"/>
    <w:rsid w:val="00726C7A"/>
    <w:rsid w:val="00726C84"/>
    <w:rsid w:val="00726CB2"/>
    <w:rsid w:val="00726CCA"/>
    <w:rsid w:val="00726CDB"/>
    <w:rsid w:val="00726CFF"/>
    <w:rsid w:val="00726DD2"/>
    <w:rsid w:val="00726DDF"/>
    <w:rsid w:val="00726E18"/>
    <w:rsid w:val="00726E5B"/>
    <w:rsid w:val="00726F0F"/>
    <w:rsid w:val="00727038"/>
    <w:rsid w:val="007270B9"/>
    <w:rsid w:val="00727119"/>
    <w:rsid w:val="0072711E"/>
    <w:rsid w:val="00727147"/>
    <w:rsid w:val="00727194"/>
    <w:rsid w:val="007271D3"/>
    <w:rsid w:val="0072725C"/>
    <w:rsid w:val="00727283"/>
    <w:rsid w:val="007272E1"/>
    <w:rsid w:val="00727316"/>
    <w:rsid w:val="0072738B"/>
    <w:rsid w:val="00727437"/>
    <w:rsid w:val="007274B0"/>
    <w:rsid w:val="00727559"/>
    <w:rsid w:val="007275CB"/>
    <w:rsid w:val="0072762A"/>
    <w:rsid w:val="0072767D"/>
    <w:rsid w:val="0072771B"/>
    <w:rsid w:val="00727730"/>
    <w:rsid w:val="00727769"/>
    <w:rsid w:val="0072778C"/>
    <w:rsid w:val="007277E2"/>
    <w:rsid w:val="00727853"/>
    <w:rsid w:val="0072785D"/>
    <w:rsid w:val="007278E9"/>
    <w:rsid w:val="0072790B"/>
    <w:rsid w:val="0072795E"/>
    <w:rsid w:val="00727967"/>
    <w:rsid w:val="007279A1"/>
    <w:rsid w:val="007279BA"/>
    <w:rsid w:val="007279D4"/>
    <w:rsid w:val="00727A59"/>
    <w:rsid w:val="00727B28"/>
    <w:rsid w:val="00727B44"/>
    <w:rsid w:val="00727B7B"/>
    <w:rsid w:val="00727BA7"/>
    <w:rsid w:val="00727C13"/>
    <w:rsid w:val="00727C54"/>
    <w:rsid w:val="00727D34"/>
    <w:rsid w:val="00727D96"/>
    <w:rsid w:val="00727DC7"/>
    <w:rsid w:val="00727DE9"/>
    <w:rsid w:val="00727DEE"/>
    <w:rsid w:val="00727F03"/>
    <w:rsid w:val="00727F1C"/>
    <w:rsid w:val="00727F4E"/>
    <w:rsid w:val="00727F78"/>
    <w:rsid w:val="00727FAB"/>
    <w:rsid w:val="0073000A"/>
    <w:rsid w:val="00730024"/>
    <w:rsid w:val="0073004D"/>
    <w:rsid w:val="00730072"/>
    <w:rsid w:val="007300A6"/>
    <w:rsid w:val="007300B0"/>
    <w:rsid w:val="0073016B"/>
    <w:rsid w:val="007301C2"/>
    <w:rsid w:val="007301DC"/>
    <w:rsid w:val="0073022E"/>
    <w:rsid w:val="0073022F"/>
    <w:rsid w:val="0073025B"/>
    <w:rsid w:val="00730296"/>
    <w:rsid w:val="00730309"/>
    <w:rsid w:val="0073030B"/>
    <w:rsid w:val="0073030C"/>
    <w:rsid w:val="0073038F"/>
    <w:rsid w:val="007303F8"/>
    <w:rsid w:val="00730427"/>
    <w:rsid w:val="00730439"/>
    <w:rsid w:val="007304BF"/>
    <w:rsid w:val="0073052A"/>
    <w:rsid w:val="0073056B"/>
    <w:rsid w:val="00730592"/>
    <w:rsid w:val="007305FA"/>
    <w:rsid w:val="0073068B"/>
    <w:rsid w:val="00730713"/>
    <w:rsid w:val="00730753"/>
    <w:rsid w:val="007307A0"/>
    <w:rsid w:val="00730869"/>
    <w:rsid w:val="00730882"/>
    <w:rsid w:val="007308DB"/>
    <w:rsid w:val="00730997"/>
    <w:rsid w:val="007309F0"/>
    <w:rsid w:val="00730A3C"/>
    <w:rsid w:val="00730A76"/>
    <w:rsid w:val="00730AAD"/>
    <w:rsid w:val="00730B51"/>
    <w:rsid w:val="00730C31"/>
    <w:rsid w:val="00730C36"/>
    <w:rsid w:val="00730C99"/>
    <w:rsid w:val="00730CB0"/>
    <w:rsid w:val="00730D08"/>
    <w:rsid w:val="00730DC3"/>
    <w:rsid w:val="00730E0B"/>
    <w:rsid w:val="00730E92"/>
    <w:rsid w:val="00730FC3"/>
    <w:rsid w:val="00730FDF"/>
    <w:rsid w:val="00731050"/>
    <w:rsid w:val="00731075"/>
    <w:rsid w:val="0073116C"/>
    <w:rsid w:val="00731203"/>
    <w:rsid w:val="007312AD"/>
    <w:rsid w:val="007312D4"/>
    <w:rsid w:val="00731315"/>
    <w:rsid w:val="0073132E"/>
    <w:rsid w:val="0073136A"/>
    <w:rsid w:val="007313AC"/>
    <w:rsid w:val="007313AF"/>
    <w:rsid w:val="00731469"/>
    <w:rsid w:val="00731586"/>
    <w:rsid w:val="00731594"/>
    <w:rsid w:val="00731642"/>
    <w:rsid w:val="00731670"/>
    <w:rsid w:val="007316AD"/>
    <w:rsid w:val="007316B3"/>
    <w:rsid w:val="007316B7"/>
    <w:rsid w:val="0073170D"/>
    <w:rsid w:val="00731754"/>
    <w:rsid w:val="007317C7"/>
    <w:rsid w:val="00731834"/>
    <w:rsid w:val="00731847"/>
    <w:rsid w:val="00731853"/>
    <w:rsid w:val="0073188B"/>
    <w:rsid w:val="007318D2"/>
    <w:rsid w:val="00731A1C"/>
    <w:rsid w:val="00731A3C"/>
    <w:rsid w:val="00731A5E"/>
    <w:rsid w:val="00731AC4"/>
    <w:rsid w:val="00731AFF"/>
    <w:rsid w:val="00731B05"/>
    <w:rsid w:val="00731B0F"/>
    <w:rsid w:val="00731B1F"/>
    <w:rsid w:val="00731B2F"/>
    <w:rsid w:val="00731B37"/>
    <w:rsid w:val="00731BBB"/>
    <w:rsid w:val="00731BE5"/>
    <w:rsid w:val="00731C81"/>
    <w:rsid w:val="00731C9F"/>
    <w:rsid w:val="00731D28"/>
    <w:rsid w:val="00731D72"/>
    <w:rsid w:val="00731DFE"/>
    <w:rsid w:val="00731E18"/>
    <w:rsid w:val="00731EA9"/>
    <w:rsid w:val="00731EE5"/>
    <w:rsid w:val="00731F0C"/>
    <w:rsid w:val="00731F68"/>
    <w:rsid w:val="00731FC6"/>
    <w:rsid w:val="00731FD3"/>
    <w:rsid w:val="00731FFF"/>
    <w:rsid w:val="0073202D"/>
    <w:rsid w:val="0073203C"/>
    <w:rsid w:val="0073203D"/>
    <w:rsid w:val="0073209A"/>
    <w:rsid w:val="007320DA"/>
    <w:rsid w:val="007320E6"/>
    <w:rsid w:val="00732160"/>
    <w:rsid w:val="007321D5"/>
    <w:rsid w:val="0073221E"/>
    <w:rsid w:val="00732261"/>
    <w:rsid w:val="00732297"/>
    <w:rsid w:val="00732298"/>
    <w:rsid w:val="007322B4"/>
    <w:rsid w:val="00732321"/>
    <w:rsid w:val="007323DE"/>
    <w:rsid w:val="007323E3"/>
    <w:rsid w:val="007324A8"/>
    <w:rsid w:val="0073252C"/>
    <w:rsid w:val="00732563"/>
    <w:rsid w:val="00732580"/>
    <w:rsid w:val="00732586"/>
    <w:rsid w:val="0073258D"/>
    <w:rsid w:val="007325AB"/>
    <w:rsid w:val="007325BC"/>
    <w:rsid w:val="007325DE"/>
    <w:rsid w:val="0073261E"/>
    <w:rsid w:val="007326A8"/>
    <w:rsid w:val="007326D9"/>
    <w:rsid w:val="00732740"/>
    <w:rsid w:val="0073276E"/>
    <w:rsid w:val="00732786"/>
    <w:rsid w:val="007327EE"/>
    <w:rsid w:val="007328B4"/>
    <w:rsid w:val="007328EB"/>
    <w:rsid w:val="007328ED"/>
    <w:rsid w:val="00732993"/>
    <w:rsid w:val="007329C4"/>
    <w:rsid w:val="00732A85"/>
    <w:rsid w:val="00732A9B"/>
    <w:rsid w:val="00732ACF"/>
    <w:rsid w:val="00732AE3"/>
    <w:rsid w:val="00732B0A"/>
    <w:rsid w:val="00732B73"/>
    <w:rsid w:val="00732C89"/>
    <w:rsid w:val="00732C8C"/>
    <w:rsid w:val="00732CAC"/>
    <w:rsid w:val="00732D01"/>
    <w:rsid w:val="00732D43"/>
    <w:rsid w:val="00732D54"/>
    <w:rsid w:val="00732D81"/>
    <w:rsid w:val="00732E5B"/>
    <w:rsid w:val="00732F76"/>
    <w:rsid w:val="00732F82"/>
    <w:rsid w:val="00733137"/>
    <w:rsid w:val="007331A6"/>
    <w:rsid w:val="007331FF"/>
    <w:rsid w:val="0073321B"/>
    <w:rsid w:val="0073323B"/>
    <w:rsid w:val="00733273"/>
    <w:rsid w:val="00733274"/>
    <w:rsid w:val="00733389"/>
    <w:rsid w:val="00733397"/>
    <w:rsid w:val="007333B1"/>
    <w:rsid w:val="007333DF"/>
    <w:rsid w:val="0073343C"/>
    <w:rsid w:val="00733472"/>
    <w:rsid w:val="0073347C"/>
    <w:rsid w:val="00733495"/>
    <w:rsid w:val="007334FB"/>
    <w:rsid w:val="0073353E"/>
    <w:rsid w:val="00733562"/>
    <w:rsid w:val="00733593"/>
    <w:rsid w:val="007335BA"/>
    <w:rsid w:val="0073361E"/>
    <w:rsid w:val="00733642"/>
    <w:rsid w:val="00733657"/>
    <w:rsid w:val="00733690"/>
    <w:rsid w:val="0073369D"/>
    <w:rsid w:val="007336AF"/>
    <w:rsid w:val="007336BC"/>
    <w:rsid w:val="00733706"/>
    <w:rsid w:val="00733707"/>
    <w:rsid w:val="00733738"/>
    <w:rsid w:val="00733765"/>
    <w:rsid w:val="0073376E"/>
    <w:rsid w:val="0073385E"/>
    <w:rsid w:val="00733868"/>
    <w:rsid w:val="00733902"/>
    <w:rsid w:val="00733915"/>
    <w:rsid w:val="007339AD"/>
    <w:rsid w:val="00733AAB"/>
    <w:rsid w:val="00733AE0"/>
    <w:rsid w:val="00733B4B"/>
    <w:rsid w:val="00733B52"/>
    <w:rsid w:val="00733BB1"/>
    <w:rsid w:val="00733BC6"/>
    <w:rsid w:val="00733BFA"/>
    <w:rsid w:val="00733C7D"/>
    <w:rsid w:val="00733C7F"/>
    <w:rsid w:val="00733CE3"/>
    <w:rsid w:val="00733D9B"/>
    <w:rsid w:val="00733DFD"/>
    <w:rsid w:val="00733E37"/>
    <w:rsid w:val="00733E8F"/>
    <w:rsid w:val="00733E94"/>
    <w:rsid w:val="00733EE6"/>
    <w:rsid w:val="00733EF0"/>
    <w:rsid w:val="00733F17"/>
    <w:rsid w:val="0073403B"/>
    <w:rsid w:val="007340E0"/>
    <w:rsid w:val="00734130"/>
    <w:rsid w:val="00734170"/>
    <w:rsid w:val="0073419C"/>
    <w:rsid w:val="007341DB"/>
    <w:rsid w:val="0073425B"/>
    <w:rsid w:val="00734299"/>
    <w:rsid w:val="007342EB"/>
    <w:rsid w:val="007342EF"/>
    <w:rsid w:val="007342FA"/>
    <w:rsid w:val="0073430B"/>
    <w:rsid w:val="00734322"/>
    <w:rsid w:val="00734361"/>
    <w:rsid w:val="007343B6"/>
    <w:rsid w:val="0073443E"/>
    <w:rsid w:val="00734495"/>
    <w:rsid w:val="00734536"/>
    <w:rsid w:val="00734549"/>
    <w:rsid w:val="007345B3"/>
    <w:rsid w:val="007345B7"/>
    <w:rsid w:val="007345EB"/>
    <w:rsid w:val="0073462A"/>
    <w:rsid w:val="00734698"/>
    <w:rsid w:val="0073469E"/>
    <w:rsid w:val="007346A2"/>
    <w:rsid w:val="007346C0"/>
    <w:rsid w:val="007346D3"/>
    <w:rsid w:val="007346F4"/>
    <w:rsid w:val="00734722"/>
    <w:rsid w:val="00734727"/>
    <w:rsid w:val="007347A2"/>
    <w:rsid w:val="0073480D"/>
    <w:rsid w:val="0073484E"/>
    <w:rsid w:val="00734856"/>
    <w:rsid w:val="00734867"/>
    <w:rsid w:val="00734884"/>
    <w:rsid w:val="007348E4"/>
    <w:rsid w:val="00734909"/>
    <w:rsid w:val="0073495B"/>
    <w:rsid w:val="007349CB"/>
    <w:rsid w:val="00734A48"/>
    <w:rsid w:val="00734ACF"/>
    <w:rsid w:val="00734B67"/>
    <w:rsid w:val="00734B6A"/>
    <w:rsid w:val="00734B88"/>
    <w:rsid w:val="00734B8E"/>
    <w:rsid w:val="00734C0A"/>
    <w:rsid w:val="00734C25"/>
    <w:rsid w:val="00734CBC"/>
    <w:rsid w:val="00734CD0"/>
    <w:rsid w:val="00734D10"/>
    <w:rsid w:val="00734D42"/>
    <w:rsid w:val="00734D7C"/>
    <w:rsid w:val="00734DB2"/>
    <w:rsid w:val="00734DCE"/>
    <w:rsid w:val="00734E0A"/>
    <w:rsid w:val="00734E3F"/>
    <w:rsid w:val="00734E4C"/>
    <w:rsid w:val="00734E9B"/>
    <w:rsid w:val="00734ED4"/>
    <w:rsid w:val="00734F73"/>
    <w:rsid w:val="00735052"/>
    <w:rsid w:val="0073509A"/>
    <w:rsid w:val="00735167"/>
    <w:rsid w:val="0073517C"/>
    <w:rsid w:val="007351AC"/>
    <w:rsid w:val="007351B8"/>
    <w:rsid w:val="007351C2"/>
    <w:rsid w:val="00735211"/>
    <w:rsid w:val="00735227"/>
    <w:rsid w:val="00735229"/>
    <w:rsid w:val="00735254"/>
    <w:rsid w:val="00735278"/>
    <w:rsid w:val="0073527D"/>
    <w:rsid w:val="007352DA"/>
    <w:rsid w:val="00735359"/>
    <w:rsid w:val="0073537E"/>
    <w:rsid w:val="0073539F"/>
    <w:rsid w:val="007353AB"/>
    <w:rsid w:val="007353D2"/>
    <w:rsid w:val="007353DE"/>
    <w:rsid w:val="007353E9"/>
    <w:rsid w:val="0073546E"/>
    <w:rsid w:val="0073547F"/>
    <w:rsid w:val="007354DA"/>
    <w:rsid w:val="007354FE"/>
    <w:rsid w:val="0073552A"/>
    <w:rsid w:val="007355CD"/>
    <w:rsid w:val="0073564A"/>
    <w:rsid w:val="0073575D"/>
    <w:rsid w:val="007357B7"/>
    <w:rsid w:val="00735842"/>
    <w:rsid w:val="00735876"/>
    <w:rsid w:val="007358D8"/>
    <w:rsid w:val="007358F1"/>
    <w:rsid w:val="0073590C"/>
    <w:rsid w:val="00735934"/>
    <w:rsid w:val="00735964"/>
    <w:rsid w:val="00735A0C"/>
    <w:rsid w:val="00735A68"/>
    <w:rsid w:val="00735A71"/>
    <w:rsid w:val="00735AC0"/>
    <w:rsid w:val="00735ADF"/>
    <w:rsid w:val="00735AE6"/>
    <w:rsid w:val="00735B71"/>
    <w:rsid w:val="00735B8E"/>
    <w:rsid w:val="00735BAB"/>
    <w:rsid w:val="00735BB7"/>
    <w:rsid w:val="00735CE0"/>
    <w:rsid w:val="00735D18"/>
    <w:rsid w:val="00735D3A"/>
    <w:rsid w:val="00735D55"/>
    <w:rsid w:val="00735D87"/>
    <w:rsid w:val="00735E0A"/>
    <w:rsid w:val="00735E25"/>
    <w:rsid w:val="00735ECE"/>
    <w:rsid w:val="00735F11"/>
    <w:rsid w:val="00735F42"/>
    <w:rsid w:val="00735F4E"/>
    <w:rsid w:val="00735F4F"/>
    <w:rsid w:val="00735F6A"/>
    <w:rsid w:val="00735FDA"/>
    <w:rsid w:val="00736041"/>
    <w:rsid w:val="0073609F"/>
    <w:rsid w:val="00736107"/>
    <w:rsid w:val="00736117"/>
    <w:rsid w:val="00736154"/>
    <w:rsid w:val="00736202"/>
    <w:rsid w:val="007362B1"/>
    <w:rsid w:val="00736302"/>
    <w:rsid w:val="0073630D"/>
    <w:rsid w:val="0073633C"/>
    <w:rsid w:val="0073641A"/>
    <w:rsid w:val="00736446"/>
    <w:rsid w:val="00736461"/>
    <w:rsid w:val="0073647C"/>
    <w:rsid w:val="007364BB"/>
    <w:rsid w:val="007364FB"/>
    <w:rsid w:val="00736558"/>
    <w:rsid w:val="00736562"/>
    <w:rsid w:val="00736587"/>
    <w:rsid w:val="0073659D"/>
    <w:rsid w:val="007365AC"/>
    <w:rsid w:val="0073665D"/>
    <w:rsid w:val="007366CB"/>
    <w:rsid w:val="007367F2"/>
    <w:rsid w:val="0073684E"/>
    <w:rsid w:val="0073686A"/>
    <w:rsid w:val="007368C1"/>
    <w:rsid w:val="007368C7"/>
    <w:rsid w:val="00736919"/>
    <w:rsid w:val="0073696A"/>
    <w:rsid w:val="0073696E"/>
    <w:rsid w:val="0073698C"/>
    <w:rsid w:val="007369C2"/>
    <w:rsid w:val="007369CE"/>
    <w:rsid w:val="00736A38"/>
    <w:rsid w:val="00736ADF"/>
    <w:rsid w:val="00736AE5"/>
    <w:rsid w:val="00736B04"/>
    <w:rsid w:val="00736B2B"/>
    <w:rsid w:val="00736B33"/>
    <w:rsid w:val="00736B8A"/>
    <w:rsid w:val="00736BA3"/>
    <w:rsid w:val="00736BED"/>
    <w:rsid w:val="00736C06"/>
    <w:rsid w:val="00736C19"/>
    <w:rsid w:val="00736DA3"/>
    <w:rsid w:val="00736DCF"/>
    <w:rsid w:val="00736E0B"/>
    <w:rsid w:val="00736E18"/>
    <w:rsid w:val="00736E1A"/>
    <w:rsid w:val="00736E2E"/>
    <w:rsid w:val="00736E52"/>
    <w:rsid w:val="00736EE0"/>
    <w:rsid w:val="00736F0D"/>
    <w:rsid w:val="00736FD1"/>
    <w:rsid w:val="00736FFA"/>
    <w:rsid w:val="00737033"/>
    <w:rsid w:val="00737077"/>
    <w:rsid w:val="00737085"/>
    <w:rsid w:val="007370A7"/>
    <w:rsid w:val="007370BE"/>
    <w:rsid w:val="00737113"/>
    <w:rsid w:val="007371BC"/>
    <w:rsid w:val="0073725C"/>
    <w:rsid w:val="00737264"/>
    <w:rsid w:val="0073729B"/>
    <w:rsid w:val="0073743E"/>
    <w:rsid w:val="00737491"/>
    <w:rsid w:val="00737494"/>
    <w:rsid w:val="007374F6"/>
    <w:rsid w:val="0073758A"/>
    <w:rsid w:val="007375E1"/>
    <w:rsid w:val="007376A9"/>
    <w:rsid w:val="00737703"/>
    <w:rsid w:val="00737745"/>
    <w:rsid w:val="007377E0"/>
    <w:rsid w:val="00737851"/>
    <w:rsid w:val="0073786E"/>
    <w:rsid w:val="007379B7"/>
    <w:rsid w:val="007379F0"/>
    <w:rsid w:val="00737A18"/>
    <w:rsid w:val="00737A34"/>
    <w:rsid w:val="00737A46"/>
    <w:rsid w:val="00737A51"/>
    <w:rsid w:val="00737A5E"/>
    <w:rsid w:val="00737AAE"/>
    <w:rsid w:val="00737B29"/>
    <w:rsid w:val="00737B2F"/>
    <w:rsid w:val="00737C8C"/>
    <w:rsid w:val="00737CB6"/>
    <w:rsid w:val="00737D23"/>
    <w:rsid w:val="00737D3D"/>
    <w:rsid w:val="00737D41"/>
    <w:rsid w:val="00737D45"/>
    <w:rsid w:val="00737D52"/>
    <w:rsid w:val="00737D9F"/>
    <w:rsid w:val="00737DB5"/>
    <w:rsid w:val="00737EAA"/>
    <w:rsid w:val="00737EF5"/>
    <w:rsid w:val="00737F28"/>
    <w:rsid w:val="00737FAA"/>
    <w:rsid w:val="00740010"/>
    <w:rsid w:val="00740036"/>
    <w:rsid w:val="00740099"/>
    <w:rsid w:val="007400D8"/>
    <w:rsid w:val="007400F7"/>
    <w:rsid w:val="007402AC"/>
    <w:rsid w:val="007402CF"/>
    <w:rsid w:val="00740424"/>
    <w:rsid w:val="0074043C"/>
    <w:rsid w:val="00740469"/>
    <w:rsid w:val="007404C2"/>
    <w:rsid w:val="007404CE"/>
    <w:rsid w:val="007404DB"/>
    <w:rsid w:val="007404F5"/>
    <w:rsid w:val="00740507"/>
    <w:rsid w:val="00740517"/>
    <w:rsid w:val="00740533"/>
    <w:rsid w:val="0074059E"/>
    <w:rsid w:val="007405F7"/>
    <w:rsid w:val="0074065D"/>
    <w:rsid w:val="00740673"/>
    <w:rsid w:val="007406B2"/>
    <w:rsid w:val="007406DA"/>
    <w:rsid w:val="00740762"/>
    <w:rsid w:val="00740775"/>
    <w:rsid w:val="0074077F"/>
    <w:rsid w:val="007407B3"/>
    <w:rsid w:val="007407FB"/>
    <w:rsid w:val="00740812"/>
    <w:rsid w:val="0074088C"/>
    <w:rsid w:val="00740893"/>
    <w:rsid w:val="00740935"/>
    <w:rsid w:val="0074093D"/>
    <w:rsid w:val="00740955"/>
    <w:rsid w:val="0074096E"/>
    <w:rsid w:val="00740977"/>
    <w:rsid w:val="0074099C"/>
    <w:rsid w:val="0074099E"/>
    <w:rsid w:val="00740A3A"/>
    <w:rsid w:val="00740AAC"/>
    <w:rsid w:val="00740B02"/>
    <w:rsid w:val="00740B44"/>
    <w:rsid w:val="00740B5D"/>
    <w:rsid w:val="00740BDE"/>
    <w:rsid w:val="00740C39"/>
    <w:rsid w:val="00740C67"/>
    <w:rsid w:val="00740C8C"/>
    <w:rsid w:val="00740CD8"/>
    <w:rsid w:val="00740CED"/>
    <w:rsid w:val="00740D2C"/>
    <w:rsid w:val="00740D90"/>
    <w:rsid w:val="00740E30"/>
    <w:rsid w:val="00740E34"/>
    <w:rsid w:val="00740EB4"/>
    <w:rsid w:val="00740ED4"/>
    <w:rsid w:val="00740EF4"/>
    <w:rsid w:val="00740F35"/>
    <w:rsid w:val="00740F4C"/>
    <w:rsid w:val="00740F5F"/>
    <w:rsid w:val="00740F61"/>
    <w:rsid w:val="00740F8E"/>
    <w:rsid w:val="00740FBA"/>
    <w:rsid w:val="00740FE0"/>
    <w:rsid w:val="00741011"/>
    <w:rsid w:val="0074101F"/>
    <w:rsid w:val="007410AA"/>
    <w:rsid w:val="00741105"/>
    <w:rsid w:val="0074112B"/>
    <w:rsid w:val="00741135"/>
    <w:rsid w:val="00741182"/>
    <w:rsid w:val="007412A3"/>
    <w:rsid w:val="007412B1"/>
    <w:rsid w:val="00741301"/>
    <w:rsid w:val="00741330"/>
    <w:rsid w:val="007413CF"/>
    <w:rsid w:val="00741412"/>
    <w:rsid w:val="007414DB"/>
    <w:rsid w:val="007414F3"/>
    <w:rsid w:val="007414F5"/>
    <w:rsid w:val="00741549"/>
    <w:rsid w:val="00741567"/>
    <w:rsid w:val="00741615"/>
    <w:rsid w:val="0074161A"/>
    <w:rsid w:val="00741634"/>
    <w:rsid w:val="0074169D"/>
    <w:rsid w:val="00741771"/>
    <w:rsid w:val="00741789"/>
    <w:rsid w:val="00741790"/>
    <w:rsid w:val="007417F7"/>
    <w:rsid w:val="0074182A"/>
    <w:rsid w:val="007418F9"/>
    <w:rsid w:val="0074192A"/>
    <w:rsid w:val="0074198B"/>
    <w:rsid w:val="0074199A"/>
    <w:rsid w:val="00741B56"/>
    <w:rsid w:val="00741B5C"/>
    <w:rsid w:val="00741B67"/>
    <w:rsid w:val="00741C72"/>
    <w:rsid w:val="00741C8A"/>
    <w:rsid w:val="00741CB4"/>
    <w:rsid w:val="00741EB1"/>
    <w:rsid w:val="00741F4D"/>
    <w:rsid w:val="00741F76"/>
    <w:rsid w:val="00741FB7"/>
    <w:rsid w:val="007420E6"/>
    <w:rsid w:val="00742168"/>
    <w:rsid w:val="0074217D"/>
    <w:rsid w:val="007421B3"/>
    <w:rsid w:val="007421ED"/>
    <w:rsid w:val="00742239"/>
    <w:rsid w:val="0074223B"/>
    <w:rsid w:val="00742299"/>
    <w:rsid w:val="007422ED"/>
    <w:rsid w:val="00742313"/>
    <w:rsid w:val="00742360"/>
    <w:rsid w:val="007423AE"/>
    <w:rsid w:val="007423D3"/>
    <w:rsid w:val="007423DD"/>
    <w:rsid w:val="0074241C"/>
    <w:rsid w:val="0074243E"/>
    <w:rsid w:val="00742456"/>
    <w:rsid w:val="00742471"/>
    <w:rsid w:val="007424D0"/>
    <w:rsid w:val="00742516"/>
    <w:rsid w:val="007425A6"/>
    <w:rsid w:val="007425DB"/>
    <w:rsid w:val="007425F8"/>
    <w:rsid w:val="00742604"/>
    <w:rsid w:val="0074260A"/>
    <w:rsid w:val="0074282B"/>
    <w:rsid w:val="0074286C"/>
    <w:rsid w:val="0074289E"/>
    <w:rsid w:val="00742903"/>
    <w:rsid w:val="00742904"/>
    <w:rsid w:val="00742A55"/>
    <w:rsid w:val="00742A92"/>
    <w:rsid w:val="00742A95"/>
    <w:rsid w:val="00742AC7"/>
    <w:rsid w:val="00742AD6"/>
    <w:rsid w:val="00742B18"/>
    <w:rsid w:val="00742BBE"/>
    <w:rsid w:val="00742BED"/>
    <w:rsid w:val="00742CEC"/>
    <w:rsid w:val="00742D73"/>
    <w:rsid w:val="00742D85"/>
    <w:rsid w:val="00742DBE"/>
    <w:rsid w:val="00742DFC"/>
    <w:rsid w:val="00742E2E"/>
    <w:rsid w:val="00742E89"/>
    <w:rsid w:val="00742EDD"/>
    <w:rsid w:val="00742EF1"/>
    <w:rsid w:val="00742EF3"/>
    <w:rsid w:val="00742EF8"/>
    <w:rsid w:val="00742F30"/>
    <w:rsid w:val="00742F5F"/>
    <w:rsid w:val="00742FE7"/>
    <w:rsid w:val="00743053"/>
    <w:rsid w:val="0074307C"/>
    <w:rsid w:val="00743095"/>
    <w:rsid w:val="00743097"/>
    <w:rsid w:val="0074310D"/>
    <w:rsid w:val="0074311A"/>
    <w:rsid w:val="0074316B"/>
    <w:rsid w:val="0074325F"/>
    <w:rsid w:val="0074326D"/>
    <w:rsid w:val="00743278"/>
    <w:rsid w:val="007432C2"/>
    <w:rsid w:val="007432D3"/>
    <w:rsid w:val="007432F8"/>
    <w:rsid w:val="007432FE"/>
    <w:rsid w:val="0074339C"/>
    <w:rsid w:val="007433E8"/>
    <w:rsid w:val="0074346F"/>
    <w:rsid w:val="00743517"/>
    <w:rsid w:val="00743549"/>
    <w:rsid w:val="007435F9"/>
    <w:rsid w:val="00743621"/>
    <w:rsid w:val="00743622"/>
    <w:rsid w:val="007436D9"/>
    <w:rsid w:val="0074377A"/>
    <w:rsid w:val="007437B1"/>
    <w:rsid w:val="007437C3"/>
    <w:rsid w:val="00743820"/>
    <w:rsid w:val="0074385E"/>
    <w:rsid w:val="007438F1"/>
    <w:rsid w:val="007438F3"/>
    <w:rsid w:val="00743959"/>
    <w:rsid w:val="00743989"/>
    <w:rsid w:val="007439F4"/>
    <w:rsid w:val="00743A05"/>
    <w:rsid w:val="00743A3A"/>
    <w:rsid w:val="00743ABD"/>
    <w:rsid w:val="00743BE5"/>
    <w:rsid w:val="00743C01"/>
    <w:rsid w:val="00743C05"/>
    <w:rsid w:val="00743C14"/>
    <w:rsid w:val="00743C42"/>
    <w:rsid w:val="00743CF0"/>
    <w:rsid w:val="00743D64"/>
    <w:rsid w:val="00743D8C"/>
    <w:rsid w:val="00743DBC"/>
    <w:rsid w:val="00743E39"/>
    <w:rsid w:val="00743EEA"/>
    <w:rsid w:val="00743EFB"/>
    <w:rsid w:val="00743F30"/>
    <w:rsid w:val="00743F66"/>
    <w:rsid w:val="00743FC4"/>
    <w:rsid w:val="0074403C"/>
    <w:rsid w:val="0074403D"/>
    <w:rsid w:val="007440F4"/>
    <w:rsid w:val="007441CC"/>
    <w:rsid w:val="00744244"/>
    <w:rsid w:val="0074425D"/>
    <w:rsid w:val="00744356"/>
    <w:rsid w:val="0074435F"/>
    <w:rsid w:val="00744376"/>
    <w:rsid w:val="007443B8"/>
    <w:rsid w:val="007443FC"/>
    <w:rsid w:val="00744408"/>
    <w:rsid w:val="00744486"/>
    <w:rsid w:val="0074448A"/>
    <w:rsid w:val="007444A1"/>
    <w:rsid w:val="007445A8"/>
    <w:rsid w:val="007445D0"/>
    <w:rsid w:val="00744628"/>
    <w:rsid w:val="00744691"/>
    <w:rsid w:val="007446ED"/>
    <w:rsid w:val="00744729"/>
    <w:rsid w:val="00744785"/>
    <w:rsid w:val="007448C7"/>
    <w:rsid w:val="007448CE"/>
    <w:rsid w:val="00744903"/>
    <w:rsid w:val="00744915"/>
    <w:rsid w:val="00744946"/>
    <w:rsid w:val="007449EB"/>
    <w:rsid w:val="00744A6F"/>
    <w:rsid w:val="00744A7E"/>
    <w:rsid w:val="00744AD2"/>
    <w:rsid w:val="00744B17"/>
    <w:rsid w:val="00744B46"/>
    <w:rsid w:val="00744B50"/>
    <w:rsid w:val="00744B97"/>
    <w:rsid w:val="00744B9D"/>
    <w:rsid w:val="00744C75"/>
    <w:rsid w:val="00744CA6"/>
    <w:rsid w:val="00744CA7"/>
    <w:rsid w:val="00744CE3"/>
    <w:rsid w:val="00744D58"/>
    <w:rsid w:val="00744D65"/>
    <w:rsid w:val="00744D7A"/>
    <w:rsid w:val="00744DDB"/>
    <w:rsid w:val="00744E44"/>
    <w:rsid w:val="00744E7B"/>
    <w:rsid w:val="00744E95"/>
    <w:rsid w:val="00744EB0"/>
    <w:rsid w:val="00744F84"/>
    <w:rsid w:val="00744F9E"/>
    <w:rsid w:val="00744FA4"/>
    <w:rsid w:val="00744FC7"/>
    <w:rsid w:val="00744FCB"/>
    <w:rsid w:val="00744FEC"/>
    <w:rsid w:val="0074501A"/>
    <w:rsid w:val="00745036"/>
    <w:rsid w:val="007450B6"/>
    <w:rsid w:val="007450F3"/>
    <w:rsid w:val="0074515F"/>
    <w:rsid w:val="0074522A"/>
    <w:rsid w:val="00745234"/>
    <w:rsid w:val="00745268"/>
    <w:rsid w:val="0074527E"/>
    <w:rsid w:val="0074528E"/>
    <w:rsid w:val="007452A9"/>
    <w:rsid w:val="00745367"/>
    <w:rsid w:val="007453E1"/>
    <w:rsid w:val="00745407"/>
    <w:rsid w:val="0074540D"/>
    <w:rsid w:val="0074542B"/>
    <w:rsid w:val="007454CE"/>
    <w:rsid w:val="00745529"/>
    <w:rsid w:val="007455AD"/>
    <w:rsid w:val="007455B8"/>
    <w:rsid w:val="0074561F"/>
    <w:rsid w:val="0074562A"/>
    <w:rsid w:val="0074563B"/>
    <w:rsid w:val="00745648"/>
    <w:rsid w:val="00745724"/>
    <w:rsid w:val="00745743"/>
    <w:rsid w:val="00745752"/>
    <w:rsid w:val="00745753"/>
    <w:rsid w:val="0074576E"/>
    <w:rsid w:val="007457EF"/>
    <w:rsid w:val="0074582E"/>
    <w:rsid w:val="007458BA"/>
    <w:rsid w:val="00745934"/>
    <w:rsid w:val="00745998"/>
    <w:rsid w:val="00745A03"/>
    <w:rsid w:val="00745A53"/>
    <w:rsid w:val="00745A8B"/>
    <w:rsid w:val="00745A9E"/>
    <w:rsid w:val="00745B0E"/>
    <w:rsid w:val="00745B32"/>
    <w:rsid w:val="00745B6E"/>
    <w:rsid w:val="00745B7D"/>
    <w:rsid w:val="00745BF1"/>
    <w:rsid w:val="00745BF7"/>
    <w:rsid w:val="00745C84"/>
    <w:rsid w:val="00745D07"/>
    <w:rsid w:val="00745D10"/>
    <w:rsid w:val="00745D7E"/>
    <w:rsid w:val="00745D8A"/>
    <w:rsid w:val="00745D8F"/>
    <w:rsid w:val="00745D91"/>
    <w:rsid w:val="00745E33"/>
    <w:rsid w:val="00745E6D"/>
    <w:rsid w:val="00745F01"/>
    <w:rsid w:val="00745F07"/>
    <w:rsid w:val="00745F2B"/>
    <w:rsid w:val="00745F53"/>
    <w:rsid w:val="00745FB1"/>
    <w:rsid w:val="00746022"/>
    <w:rsid w:val="0074613C"/>
    <w:rsid w:val="007461D8"/>
    <w:rsid w:val="007461FB"/>
    <w:rsid w:val="00746206"/>
    <w:rsid w:val="00746210"/>
    <w:rsid w:val="00746219"/>
    <w:rsid w:val="0074621D"/>
    <w:rsid w:val="00746226"/>
    <w:rsid w:val="00746247"/>
    <w:rsid w:val="00746286"/>
    <w:rsid w:val="00746311"/>
    <w:rsid w:val="0074633C"/>
    <w:rsid w:val="007463C4"/>
    <w:rsid w:val="00746501"/>
    <w:rsid w:val="00746509"/>
    <w:rsid w:val="00746559"/>
    <w:rsid w:val="007465A1"/>
    <w:rsid w:val="007465C1"/>
    <w:rsid w:val="007465D1"/>
    <w:rsid w:val="0074669B"/>
    <w:rsid w:val="007466ED"/>
    <w:rsid w:val="0074672F"/>
    <w:rsid w:val="00746795"/>
    <w:rsid w:val="007467AD"/>
    <w:rsid w:val="00746815"/>
    <w:rsid w:val="00746846"/>
    <w:rsid w:val="0074684A"/>
    <w:rsid w:val="00746866"/>
    <w:rsid w:val="007468AF"/>
    <w:rsid w:val="00746925"/>
    <w:rsid w:val="0074693A"/>
    <w:rsid w:val="00746958"/>
    <w:rsid w:val="00746963"/>
    <w:rsid w:val="00746A0D"/>
    <w:rsid w:val="00746A64"/>
    <w:rsid w:val="00746AFB"/>
    <w:rsid w:val="00746B0F"/>
    <w:rsid w:val="00746C6C"/>
    <w:rsid w:val="00746C74"/>
    <w:rsid w:val="00746C7B"/>
    <w:rsid w:val="00746CC5"/>
    <w:rsid w:val="00746D8A"/>
    <w:rsid w:val="00746D9C"/>
    <w:rsid w:val="00746DA6"/>
    <w:rsid w:val="00746E11"/>
    <w:rsid w:val="00746E53"/>
    <w:rsid w:val="00746E68"/>
    <w:rsid w:val="00746EDC"/>
    <w:rsid w:val="00746F2C"/>
    <w:rsid w:val="00746FCE"/>
    <w:rsid w:val="00746FD1"/>
    <w:rsid w:val="00746FE5"/>
    <w:rsid w:val="00747035"/>
    <w:rsid w:val="007470AC"/>
    <w:rsid w:val="007470E3"/>
    <w:rsid w:val="0074712C"/>
    <w:rsid w:val="00747198"/>
    <w:rsid w:val="007471BC"/>
    <w:rsid w:val="00747291"/>
    <w:rsid w:val="00747297"/>
    <w:rsid w:val="007472BA"/>
    <w:rsid w:val="007472F6"/>
    <w:rsid w:val="007472F7"/>
    <w:rsid w:val="0074731B"/>
    <w:rsid w:val="00747389"/>
    <w:rsid w:val="00747395"/>
    <w:rsid w:val="007473B9"/>
    <w:rsid w:val="007474CE"/>
    <w:rsid w:val="00747526"/>
    <w:rsid w:val="00747531"/>
    <w:rsid w:val="00747543"/>
    <w:rsid w:val="0074757E"/>
    <w:rsid w:val="00747619"/>
    <w:rsid w:val="0074762E"/>
    <w:rsid w:val="00747684"/>
    <w:rsid w:val="00747686"/>
    <w:rsid w:val="00747722"/>
    <w:rsid w:val="00747754"/>
    <w:rsid w:val="00747760"/>
    <w:rsid w:val="007477B5"/>
    <w:rsid w:val="0074781F"/>
    <w:rsid w:val="00747840"/>
    <w:rsid w:val="00747873"/>
    <w:rsid w:val="0074789B"/>
    <w:rsid w:val="007478E9"/>
    <w:rsid w:val="0074796B"/>
    <w:rsid w:val="007479FA"/>
    <w:rsid w:val="00747A1A"/>
    <w:rsid w:val="00747ADE"/>
    <w:rsid w:val="00747B56"/>
    <w:rsid w:val="00747B61"/>
    <w:rsid w:val="00747B87"/>
    <w:rsid w:val="00747B94"/>
    <w:rsid w:val="00747B99"/>
    <w:rsid w:val="00747BDF"/>
    <w:rsid w:val="00747BF6"/>
    <w:rsid w:val="00747C01"/>
    <w:rsid w:val="00747C02"/>
    <w:rsid w:val="00747C10"/>
    <w:rsid w:val="00747C18"/>
    <w:rsid w:val="00747CDE"/>
    <w:rsid w:val="00747CEB"/>
    <w:rsid w:val="00747D30"/>
    <w:rsid w:val="00747D32"/>
    <w:rsid w:val="00747D33"/>
    <w:rsid w:val="00747D5B"/>
    <w:rsid w:val="00747D81"/>
    <w:rsid w:val="00747ED1"/>
    <w:rsid w:val="00747F14"/>
    <w:rsid w:val="00747F1F"/>
    <w:rsid w:val="00747F65"/>
    <w:rsid w:val="00747F8F"/>
    <w:rsid w:val="00747F91"/>
    <w:rsid w:val="00747FBA"/>
    <w:rsid w:val="00747FD5"/>
    <w:rsid w:val="00750010"/>
    <w:rsid w:val="007500C2"/>
    <w:rsid w:val="007500CF"/>
    <w:rsid w:val="007500D2"/>
    <w:rsid w:val="00750176"/>
    <w:rsid w:val="007501D5"/>
    <w:rsid w:val="00750249"/>
    <w:rsid w:val="00750296"/>
    <w:rsid w:val="007502AF"/>
    <w:rsid w:val="0075036F"/>
    <w:rsid w:val="00750394"/>
    <w:rsid w:val="007503A6"/>
    <w:rsid w:val="00750443"/>
    <w:rsid w:val="00750477"/>
    <w:rsid w:val="0075048B"/>
    <w:rsid w:val="007504D5"/>
    <w:rsid w:val="0075052F"/>
    <w:rsid w:val="0075056C"/>
    <w:rsid w:val="0075057C"/>
    <w:rsid w:val="0075057F"/>
    <w:rsid w:val="007505BC"/>
    <w:rsid w:val="0075068E"/>
    <w:rsid w:val="007506B3"/>
    <w:rsid w:val="007506D9"/>
    <w:rsid w:val="007506F0"/>
    <w:rsid w:val="00750711"/>
    <w:rsid w:val="00750741"/>
    <w:rsid w:val="00750778"/>
    <w:rsid w:val="0075079C"/>
    <w:rsid w:val="007507E8"/>
    <w:rsid w:val="0075083F"/>
    <w:rsid w:val="0075086B"/>
    <w:rsid w:val="007508AC"/>
    <w:rsid w:val="007508BB"/>
    <w:rsid w:val="00750949"/>
    <w:rsid w:val="00750973"/>
    <w:rsid w:val="00750994"/>
    <w:rsid w:val="00750A03"/>
    <w:rsid w:val="00750A5C"/>
    <w:rsid w:val="00750B12"/>
    <w:rsid w:val="00750B32"/>
    <w:rsid w:val="00750BA7"/>
    <w:rsid w:val="00750BF1"/>
    <w:rsid w:val="00750C64"/>
    <w:rsid w:val="00750D03"/>
    <w:rsid w:val="00750D34"/>
    <w:rsid w:val="00750D81"/>
    <w:rsid w:val="00750DF1"/>
    <w:rsid w:val="00750DF8"/>
    <w:rsid w:val="00750E2D"/>
    <w:rsid w:val="00750F08"/>
    <w:rsid w:val="00750FDC"/>
    <w:rsid w:val="00751008"/>
    <w:rsid w:val="00751078"/>
    <w:rsid w:val="007510A1"/>
    <w:rsid w:val="007510A3"/>
    <w:rsid w:val="0075110C"/>
    <w:rsid w:val="00751152"/>
    <w:rsid w:val="007511B6"/>
    <w:rsid w:val="007511F2"/>
    <w:rsid w:val="007511FA"/>
    <w:rsid w:val="00751261"/>
    <w:rsid w:val="007512FD"/>
    <w:rsid w:val="00751305"/>
    <w:rsid w:val="00751393"/>
    <w:rsid w:val="00751395"/>
    <w:rsid w:val="007513C4"/>
    <w:rsid w:val="007513FE"/>
    <w:rsid w:val="0075142B"/>
    <w:rsid w:val="00751458"/>
    <w:rsid w:val="0075145F"/>
    <w:rsid w:val="007514C8"/>
    <w:rsid w:val="0075151C"/>
    <w:rsid w:val="0075152B"/>
    <w:rsid w:val="00751548"/>
    <w:rsid w:val="007515FC"/>
    <w:rsid w:val="0075166E"/>
    <w:rsid w:val="0075167A"/>
    <w:rsid w:val="007516F3"/>
    <w:rsid w:val="0075170A"/>
    <w:rsid w:val="007517D9"/>
    <w:rsid w:val="0075184E"/>
    <w:rsid w:val="00751891"/>
    <w:rsid w:val="00751898"/>
    <w:rsid w:val="00751930"/>
    <w:rsid w:val="0075195A"/>
    <w:rsid w:val="00751964"/>
    <w:rsid w:val="0075196F"/>
    <w:rsid w:val="00751976"/>
    <w:rsid w:val="00751989"/>
    <w:rsid w:val="00751990"/>
    <w:rsid w:val="007519D5"/>
    <w:rsid w:val="007519ED"/>
    <w:rsid w:val="00751B0A"/>
    <w:rsid w:val="00751B47"/>
    <w:rsid w:val="00751B4E"/>
    <w:rsid w:val="00751B53"/>
    <w:rsid w:val="00751B6E"/>
    <w:rsid w:val="00751B9A"/>
    <w:rsid w:val="00751C13"/>
    <w:rsid w:val="00751C42"/>
    <w:rsid w:val="00751C76"/>
    <w:rsid w:val="00751C97"/>
    <w:rsid w:val="00751CCA"/>
    <w:rsid w:val="00751D0D"/>
    <w:rsid w:val="00751D63"/>
    <w:rsid w:val="00751F06"/>
    <w:rsid w:val="00751F2E"/>
    <w:rsid w:val="00751F38"/>
    <w:rsid w:val="00751F45"/>
    <w:rsid w:val="00751FB4"/>
    <w:rsid w:val="00751FDD"/>
    <w:rsid w:val="00752044"/>
    <w:rsid w:val="00752064"/>
    <w:rsid w:val="0075208D"/>
    <w:rsid w:val="00752091"/>
    <w:rsid w:val="00752094"/>
    <w:rsid w:val="007521E2"/>
    <w:rsid w:val="00752219"/>
    <w:rsid w:val="00752269"/>
    <w:rsid w:val="00752307"/>
    <w:rsid w:val="00752389"/>
    <w:rsid w:val="007523A6"/>
    <w:rsid w:val="007523D9"/>
    <w:rsid w:val="00752418"/>
    <w:rsid w:val="00752448"/>
    <w:rsid w:val="00752465"/>
    <w:rsid w:val="00752472"/>
    <w:rsid w:val="007524D6"/>
    <w:rsid w:val="007524EB"/>
    <w:rsid w:val="0075251E"/>
    <w:rsid w:val="0075252C"/>
    <w:rsid w:val="0075256A"/>
    <w:rsid w:val="007525DA"/>
    <w:rsid w:val="00752615"/>
    <w:rsid w:val="00752691"/>
    <w:rsid w:val="00752702"/>
    <w:rsid w:val="0075271C"/>
    <w:rsid w:val="00752733"/>
    <w:rsid w:val="00752734"/>
    <w:rsid w:val="0075276A"/>
    <w:rsid w:val="007527D4"/>
    <w:rsid w:val="007527DD"/>
    <w:rsid w:val="00752830"/>
    <w:rsid w:val="0075286D"/>
    <w:rsid w:val="0075289B"/>
    <w:rsid w:val="007528CF"/>
    <w:rsid w:val="0075290D"/>
    <w:rsid w:val="00752922"/>
    <w:rsid w:val="00752A3C"/>
    <w:rsid w:val="00752A52"/>
    <w:rsid w:val="00752AB5"/>
    <w:rsid w:val="00752AC4"/>
    <w:rsid w:val="00752AEB"/>
    <w:rsid w:val="00752B27"/>
    <w:rsid w:val="00752B61"/>
    <w:rsid w:val="00752B6C"/>
    <w:rsid w:val="00752B7B"/>
    <w:rsid w:val="00752B9E"/>
    <w:rsid w:val="00752BBE"/>
    <w:rsid w:val="00752BF4"/>
    <w:rsid w:val="00752C72"/>
    <w:rsid w:val="00752C87"/>
    <w:rsid w:val="00752D81"/>
    <w:rsid w:val="00752DB2"/>
    <w:rsid w:val="00752DBF"/>
    <w:rsid w:val="00752DC5"/>
    <w:rsid w:val="00752E62"/>
    <w:rsid w:val="00752FDE"/>
    <w:rsid w:val="00753008"/>
    <w:rsid w:val="0075300D"/>
    <w:rsid w:val="0075301B"/>
    <w:rsid w:val="00753028"/>
    <w:rsid w:val="00753053"/>
    <w:rsid w:val="00753095"/>
    <w:rsid w:val="007530E3"/>
    <w:rsid w:val="007530E6"/>
    <w:rsid w:val="00753142"/>
    <w:rsid w:val="007531CF"/>
    <w:rsid w:val="0075324C"/>
    <w:rsid w:val="00753258"/>
    <w:rsid w:val="007532A7"/>
    <w:rsid w:val="007532E3"/>
    <w:rsid w:val="007532FE"/>
    <w:rsid w:val="00753330"/>
    <w:rsid w:val="0075333A"/>
    <w:rsid w:val="007533BA"/>
    <w:rsid w:val="00753460"/>
    <w:rsid w:val="0075355E"/>
    <w:rsid w:val="00753652"/>
    <w:rsid w:val="00753656"/>
    <w:rsid w:val="007536D2"/>
    <w:rsid w:val="007536F8"/>
    <w:rsid w:val="00753720"/>
    <w:rsid w:val="00753725"/>
    <w:rsid w:val="00753734"/>
    <w:rsid w:val="0075375B"/>
    <w:rsid w:val="00753769"/>
    <w:rsid w:val="0075378C"/>
    <w:rsid w:val="007537A3"/>
    <w:rsid w:val="007537AC"/>
    <w:rsid w:val="007537BE"/>
    <w:rsid w:val="00753878"/>
    <w:rsid w:val="0075391C"/>
    <w:rsid w:val="007539A1"/>
    <w:rsid w:val="007539A9"/>
    <w:rsid w:val="00753A6A"/>
    <w:rsid w:val="00753A81"/>
    <w:rsid w:val="00753A9C"/>
    <w:rsid w:val="00753ABA"/>
    <w:rsid w:val="00753ABE"/>
    <w:rsid w:val="00753AC4"/>
    <w:rsid w:val="00753B30"/>
    <w:rsid w:val="00753B42"/>
    <w:rsid w:val="00753B4F"/>
    <w:rsid w:val="00753B87"/>
    <w:rsid w:val="00753BC3"/>
    <w:rsid w:val="00753C63"/>
    <w:rsid w:val="00753CF1"/>
    <w:rsid w:val="00753D5B"/>
    <w:rsid w:val="00753D69"/>
    <w:rsid w:val="00753E5C"/>
    <w:rsid w:val="00753E5E"/>
    <w:rsid w:val="00753EEC"/>
    <w:rsid w:val="00753F10"/>
    <w:rsid w:val="00753F38"/>
    <w:rsid w:val="00753F5C"/>
    <w:rsid w:val="00753F82"/>
    <w:rsid w:val="00753FAD"/>
    <w:rsid w:val="00753FE7"/>
    <w:rsid w:val="00754004"/>
    <w:rsid w:val="00754007"/>
    <w:rsid w:val="00754018"/>
    <w:rsid w:val="00754038"/>
    <w:rsid w:val="007540AE"/>
    <w:rsid w:val="007540EF"/>
    <w:rsid w:val="00754135"/>
    <w:rsid w:val="00754138"/>
    <w:rsid w:val="00754156"/>
    <w:rsid w:val="00754175"/>
    <w:rsid w:val="00754186"/>
    <w:rsid w:val="007541A4"/>
    <w:rsid w:val="007541CA"/>
    <w:rsid w:val="007541D1"/>
    <w:rsid w:val="0075431E"/>
    <w:rsid w:val="00754345"/>
    <w:rsid w:val="0075438A"/>
    <w:rsid w:val="0075439E"/>
    <w:rsid w:val="007543D1"/>
    <w:rsid w:val="00754405"/>
    <w:rsid w:val="007544EF"/>
    <w:rsid w:val="007544FC"/>
    <w:rsid w:val="0075452E"/>
    <w:rsid w:val="007545F9"/>
    <w:rsid w:val="0075465B"/>
    <w:rsid w:val="00754681"/>
    <w:rsid w:val="007546C2"/>
    <w:rsid w:val="00754728"/>
    <w:rsid w:val="0075475A"/>
    <w:rsid w:val="00754828"/>
    <w:rsid w:val="007548BA"/>
    <w:rsid w:val="007548E6"/>
    <w:rsid w:val="007548FB"/>
    <w:rsid w:val="0075491F"/>
    <w:rsid w:val="0075492F"/>
    <w:rsid w:val="0075493E"/>
    <w:rsid w:val="00754976"/>
    <w:rsid w:val="00754982"/>
    <w:rsid w:val="00754996"/>
    <w:rsid w:val="00754A07"/>
    <w:rsid w:val="00754A37"/>
    <w:rsid w:val="00754A4F"/>
    <w:rsid w:val="00754ACD"/>
    <w:rsid w:val="00754B0A"/>
    <w:rsid w:val="00754B2A"/>
    <w:rsid w:val="00754CA2"/>
    <w:rsid w:val="00754CAE"/>
    <w:rsid w:val="00754CEF"/>
    <w:rsid w:val="00754D10"/>
    <w:rsid w:val="00754D2C"/>
    <w:rsid w:val="00754DA8"/>
    <w:rsid w:val="00754DC0"/>
    <w:rsid w:val="00754E0C"/>
    <w:rsid w:val="00754E53"/>
    <w:rsid w:val="00754E76"/>
    <w:rsid w:val="00754E98"/>
    <w:rsid w:val="00754EB9"/>
    <w:rsid w:val="00754EE9"/>
    <w:rsid w:val="00754F11"/>
    <w:rsid w:val="00755028"/>
    <w:rsid w:val="0075503B"/>
    <w:rsid w:val="00755078"/>
    <w:rsid w:val="0075507B"/>
    <w:rsid w:val="007550BA"/>
    <w:rsid w:val="00755100"/>
    <w:rsid w:val="0075511A"/>
    <w:rsid w:val="0075518C"/>
    <w:rsid w:val="007551A4"/>
    <w:rsid w:val="007551E2"/>
    <w:rsid w:val="007551E5"/>
    <w:rsid w:val="007551E8"/>
    <w:rsid w:val="0075524B"/>
    <w:rsid w:val="0075528E"/>
    <w:rsid w:val="007552B1"/>
    <w:rsid w:val="007552C9"/>
    <w:rsid w:val="007552F1"/>
    <w:rsid w:val="00755332"/>
    <w:rsid w:val="0075535D"/>
    <w:rsid w:val="007553CB"/>
    <w:rsid w:val="007553CC"/>
    <w:rsid w:val="0075540A"/>
    <w:rsid w:val="0075540B"/>
    <w:rsid w:val="007555BF"/>
    <w:rsid w:val="007555E6"/>
    <w:rsid w:val="00755627"/>
    <w:rsid w:val="00755647"/>
    <w:rsid w:val="00755658"/>
    <w:rsid w:val="00755705"/>
    <w:rsid w:val="00755732"/>
    <w:rsid w:val="00755770"/>
    <w:rsid w:val="00755776"/>
    <w:rsid w:val="007557FC"/>
    <w:rsid w:val="00755856"/>
    <w:rsid w:val="0075585E"/>
    <w:rsid w:val="00755921"/>
    <w:rsid w:val="0075595D"/>
    <w:rsid w:val="00755969"/>
    <w:rsid w:val="0075597B"/>
    <w:rsid w:val="0075599A"/>
    <w:rsid w:val="00755A5A"/>
    <w:rsid w:val="00755A95"/>
    <w:rsid w:val="00755ADD"/>
    <w:rsid w:val="00755B19"/>
    <w:rsid w:val="00755B29"/>
    <w:rsid w:val="00755B35"/>
    <w:rsid w:val="00755B8A"/>
    <w:rsid w:val="00755BA1"/>
    <w:rsid w:val="00755BD8"/>
    <w:rsid w:val="00755C5A"/>
    <w:rsid w:val="00755CAA"/>
    <w:rsid w:val="00755CD3"/>
    <w:rsid w:val="00755D0F"/>
    <w:rsid w:val="00755DA1"/>
    <w:rsid w:val="00755E15"/>
    <w:rsid w:val="00755E91"/>
    <w:rsid w:val="00755E98"/>
    <w:rsid w:val="00755F32"/>
    <w:rsid w:val="00755F85"/>
    <w:rsid w:val="00755FC4"/>
    <w:rsid w:val="00755FDB"/>
    <w:rsid w:val="00756023"/>
    <w:rsid w:val="0075602B"/>
    <w:rsid w:val="0075605F"/>
    <w:rsid w:val="007560A3"/>
    <w:rsid w:val="00756123"/>
    <w:rsid w:val="00756127"/>
    <w:rsid w:val="00756139"/>
    <w:rsid w:val="0075614D"/>
    <w:rsid w:val="007561F4"/>
    <w:rsid w:val="007561F7"/>
    <w:rsid w:val="0075623C"/>
    <w:rsid w:val="0075624E"/>
    <w:rsid w:val="00756297"/>
    <w:rsid w:val="007562BC"/>
    <w:rsid w:val="007562E6"/>
    <w:rsid w:val="00756310"/>
    <w:rsid w:val="0075632C"/>
    <w:rsid w:val="0075635A"/>
    <w:rsid w:val="0075636D"/>
    <w:rsid w:val="0075637C"/>
    <w:rsid w:val="0075641B"/>
    <w:rsid w:val="007564B6"/>
    <w:rsid w:val="007564C8"/>
    <w:rsid w:val="007564F0"/>
    <w:rsid w:val="0075650A"/>
    <w:rsid w:val="00756531"/>
    <w:rsid w:val="00756545"/>
    <w:rsid w:val="00756670"/>
    <w:rsid w:val="00756705"/>
    <w:rsid w:val="0075673A"/>
    <w:rsid w:val="0075674B"/>
    <w:rsid w:val="0075677A"/>
    <w:rsid w:val="007567C0"/>
    <w:rsid w:val="00756802"/>
    <w:rsid w:val="00756837"/>
    <w:rsid w:val="00756968"/>
    <w:rsid w:val="00756971"/>
    <w:rsid w:val="007569F1"/>
    <w:rsid w:val="00756A18"/>
    <w:rsid w:val="00756A1F"/>
    <w:rsid w:val="00756B3C"/>
    <w:rsid w:val="00756B48"/>
    <w:rsid w:val="00756C1D"/>
    <w:rsid w:val="00756D9C"/>
    <w:rsid w:val="00756DA4"/>
    <w:rsid w:val="00756DCD"/>
    <w:rsid w:val="00756DD8"/>
    <w:rsid w:val="00756DEF"/>
    <w:rsid w:val="00756E5F"/>
    <w:rsid w:val="00756F81"/>
    <w:rsid w:val="0075700B"/>
    <w:rsid w:val="00757052"/>
    <w:rsid w:val="007570AB"/>
    <w:rsid w:val="00757102"/>
    <w:rsid w:val="00757129"/>
    <w:rsid w:val="00757137"/>
    <w:rsid w:val="00757153"/>
    <w:rsid w:val="007571CB"/>
    <w:rsid w:val="007571ED"/>
    <w:rsid w:val="00757231"/>
    <w:rsid w:val="007572C1"/>
    <w:rsid w:val="007572DB"/>
    <w:rsid w:val="00757390"/>
    <w:rsid w:val="0075743E"/>
    <w:rsid w:val="0075749E"/>
    <w:rsid w:val="007574BE"/>
    <w:rsid w:val="007574ED"/>
    <w:rsid w:val="007574FC"/>
    <w:rsid w:val="00757527"/>
    <w:rsid w:val="0075756F"/>
    <w:rsid w:val="00757576"/>
    <w:rsid w:val="007575B6"/>
    <w:rsid w:val="007575ED"/>
    <w:rsid w:val="007575EE"/>
    <w:rsid w:val="00757644"/>
    <w:rsid w:val="0075770E"/>
    <w:rsid w:val="00757730"/>
    <w:rsid w:val="00757762"/>
    <w:rsid w:val="007577CF"/>
    <w:rsid w:val="007577DA"/>
    <w:rsid w:val="00757815"/>
    <w:rsid w:val="0075795A"/>
    <w:rsid w:val="00757971"/>
    <w:rsid w:val="00757A21"/>
    <w:rsid w:val="00757A33"/>
    <w:rsid w:val="00757A5D"/>
    <w:rsid w:val="00757B26"/>
    <w:rsid w:val="00757B67"/>
    <w:rsid w:val="00757BA5"/>
    <w:rsid w:val="00757BC4"/>
    <w:rsid w:val="00757C16"/>
    <w:rsid w:val="00757C2A"/>
    <w:rsid w:val="00757C40"/>
    <w:rsid w:val="00757C4C"/>
    <w:rsid w:val="00757C69"/>
    <w:rsid w:val="00757C86"/>
    <w:rsid w:val="00757D09"/>
    <w:rsid w:val="00757D17"/>
    <w:rsid w:val="00757D49"/>
    <w:rsid w:val="00757D52"/>
    <w:rsid w:val="00757DCB"/>
    <w:rsid w:val="00757E13"/>
    <w:rsid w:val="00757E25"/>
    <w:rsid w:val="00757E3F"/>
    <w:rsid w:val="00757E55"/>
    <w:rsid w:val="00757E69"/>
    <w:rsid w:val="00757EEE"/>
    <w:rsid w:val="00757F5C"/>
    <w:rsid w:val="0076001D"/>
    <w:rsid w:val="007600A8"/>
    <w:rsid w:val="007600D3"/>
    <w:rsid w:val="0076014F"/>
    <w:rsid w:val="007601C2"/>
    <w:rsid w:val="0076022D"/>
    <w:rsid w:val="00760237"/>
    <w:rsid w:val="00760241"/>
    <w:rsid w:val="00760263"/>
    <w:rsid w:val="007602B0"/>
    <w:rsid w:val="00760324"/>
    <w:rsid w:val="00760389"/>
    <w:rsid w:val="007603C9"/>
    <w:rsid w:val="007603DA"/>
    <w:rsid w:val="00760410"/>
    <w:rsid w:val="007604BC"/>
    <w:rsid w:val="007604D6"/>
    <w:rsid w:val="00760580"/>
    <w:rsid w:val="007605C8"/>
    <w:rsid w:val="007605D2"/>
    <w:rsid w:val="0076062E"/>
    <w:rsid w:val="0076063F"/>
    <w:rsid w:val="007607C9"/>
    <w:rsid w:val="00760858"/>
    <w:rsid w:val="0076086F"/>
    <w:rsid w:val="00760892"/>
    <w:rsid w:val="0076089C"/>
    <w:rsid w:val="007608B2"/>
    <w:rsid w:val="007608BF"/>
    <w:rsid w:val="00760977"/>
    <w:rsid w:val="00760A48"/>
    <w:rsid w:val="00760AA9"/>
    <w:rsid w:val="00760AF3"/>
    <w:rsid w:val="00760B2F"/>
    <w:rsid w:val="00760C40"/>
    <w:rsid w:val="00760D06"/>
    <w:rsid w:val="00760D4F"/>
    <w:rsid w:val="00760D69"/>
    <w:rsid w:val="00760DCB"/>
    <w:rsid w:val="00760DD9"/>
    <w:rsid w:val="00760DFA"/>
    <w:rsid w:val="00760E36"/>
    <w:rsid w:val="00760E6C"/>
    <w:rsid w:val="00760E82"/>
    <w:rsid w:val="00760E84"/>
    <w:rsid w:val="00760E9F"/>
    <w:rsid w:val="00760EB0"/>
    <w:rsid w:val="00760EB5"/>
    <w:rsid w:val="00760EE0"/>
    <w:rsid w:val="00760F89"/>
    <w:rsid w:val="00760F92"/>
    <w:rsid w:val="00760FB6"/>
    <w:rsid w:val="0076101B"/>
    <w:rsid w:val="00761064"/>
    <w:rsid w:val="00761070"/>
    <w:rsid w:val="007611CB"/>
    <w:rsid w:val="00761288"/>
    <w:rsid w:val="007612E3"/>
    <w:rsid w:val="007612FB"/>
    <w:rsid w:val="00761336"/>
    <w:rsid w:val="007613F6"/>
    <w:rsid w:val="0076143F"/>
    <w:rsid w:val="00761464"/>
    <w:rsid w:val="007614AD"/>
    <w:rsid w:val="007614BE"/>
    <w:rsid w:val="0076154D"/>
    <w:rsid w:val="007615A6"/>
    <w:rsid w:val="007615AA"/>
    <w:rsid w:val="007615B5"/>
    <w:rsid w:val="007615CC"/>
    <w:rsid w:val="007615DE"/>
    <w:rsid w:val="00761642"/>
    <w:rsid w:val="0076168D"/>
    <w:rsid w:val="00761788"/>
    <w:rsid w:val="0076179E"/>
    <w:rsid w:val="007617A1"/>
    <w:rsid w:val="007617AE"/>
    <w:rsid w:val="007617B1"/>
    <w:rsid w:val="007617D1"/>
    <w:rsid w:val="007617D3"/>
    <w:rsid w:val="00761860"/>
    <w:rsid w:val="0076188D"/>
    <w:rsid w:val="0076189B"/>
    <w:rsid w:val="00761942"/>
    <w:rsid w:val="007619AA"/>
    <w:rsid w:val="00761AAC"/>
    <w:rsid w:val="00761AB3"/>
    <w:rsid w:val="00761AC5"/>
    <w:rsid w:val="00761BD4"/>
    <w:rsid w:val="00761C33"/>
    <w:rsid w:val="00761C9D"/>
    <w:rsid w:val="00761CA1"/>
    <w:rsid w:val="00761CBF"/>
    <w:rsid w:val="00761CE5"/>
    <w:rsid w:val="00761DF7"/>
    <w:rsid w:val="00761E53"/>
    <w:rsid w:val="00761E84"/>
    <w:rsid w:val="00761FA4"/>
    <w:rsid w:val="00761FB8"/>
    <w:rsid w:val="00761FE0"/>
    <w:rsid w:val="00761FF7"/>
    <w:rsid w:val="00761FFF"/>
    <w:rsid w:val="00762000"/>
    <w:rsid w:val="00762009"/>
    <w:rsid w:val="00762092"/>
    <w:rsid w:val="007620A4"/>
    <w:rsid w:val="007620C6"/>
    <w:rsid w:val="007620E9"/>
    <w:rsid w:val="0076211F"/>
    <w:rsid w:val="007621E6"/>
    <w:rsid w:val="007621EB"/>
    <w:rsid w:val="0076220A"/>
    <w:rsid w:val="00762230"/>
    <w:rsid w:val="0076229C"/>
    <w:rsid w:val="007622AC"/>
    <w:rsid w:val="007622E2"/>
    <w:rsid w:val="00762310"/>
    <w:rsid w:val="00762356"/>
    <w:rsid w:val="00762399"/>
    <w:rsid w:val="007623B9"/>
    <w:rsid w:val="007623EF"/>
    <w:rsid w:val="0076240F"/>
    <w:rsid w:val="00762429"/>
    <w:rsid w:val="00762453"/>
    <w:rsid w:val="007624C0"/>
    <w:rsid w:val="0076250C"/>
    <w:rsid w:val="00762542"/>
    <w:rsid w:val="00762560"/>
    <w:rsid w:val="00762582"/>
    <w:rsid w:val="00762688"/>
    <w:rsid w:val="007626BC"/>
    <w:rsid w:val="007626E5"/>
    <w:rsid w:val="00762704"/>
    <w:rsid w:val="0076277D"/>
    <w:rsid w:val="00762789"/>
    <w:rsid w:val="0076285C"/>
    <w:rsid w:val="0076287B"/>
    <w:rsid w:val="007628B1"/>
    <w:rsid w:val="007628B2"/>
    <w:rsid w:val="00762911"/>
    <w:rsid w:val="00762963"/>
    <w:rsid w:val="00762965"/>
    <w:rsid w:val="007629DA"/>
    <w:rsid w:val="007629E2"/>
    <w:rsid w:val="007629F5"/>
    <w:rsid w:val="00762A3D"/>
    <w:rsid w:val="00762A59"/>
    <w:rsid w:val="00762AF1"/>
    <w:rsid w:val="00762B50"/>
    <w:rsid w:val="00762BFB"/>
    <w:rsid w:val="00762C09"/>
    <w:rsid w:val="00762C21"/>
    <w:rsid w:val="00762C50"/>
    <w:rsid w:val="00762C62"/>
    <w:rsid w:val="00762C6C"/>
    <w:rsid w:val="00762CD3"/>
    <w:rsid w:val="00762D07"/>
    <w:rsid w:val="00762D24"/>
    <w:rsid w:val="00762D26"/>
    <w:rsid w:val="00762D77"/>
    <w:rsid w:val="00762DCF"/>
    <w:rsid w:val="00762DE4"/>
    <w:rsid w:val="00762E14"/>
    <w:rsid w:val="00762E91"/>
    <w:rsid w:val="00762EA8"/>
    <w:rsid w:val="00762EE9"/>
    <w:rsid w:val="00762F99"/>
    <w:rsid w:val="0076304C"/>
    <w:rsid w:val="0076307E"/>
    <w:rsid w:val="007630E4"/>
    <w:rsid w:val="00763121"/>
    <w:rsid w:val="0076312F"/>
    <w:rsid w:val="007632B2"/>
    <w:rsid w:val="0076331A"/>
    <w:rsid w:val="00763365"/>
    <w:rsid w:val="00763395"/>
    <w:rsid w:val="007633FF"/>
    <w:rsid w:val="00763438"/>
    <w:rsid w:val="007634B9"/>
    <w:rsid w:val="007635AF"/>
    <w:rsid w:val="007635FB"/>
    <w:rsid w:val="00763659"/>
    <w:rsid w:val="007636E5"/>
    <w:rsid w:val="007636E6"/>
    <w:rsid w:val="00763701"/>
    <w:rsid w:val="00763710"/>
    <w:rsid w:val="00763756"/>
    <w:rsid w:val="00763784"/>
    <w:rsid w:val="007637CD"/>
    <w:rsid w:val="007637EE"/>
    <w:rsid w:val="0076382E"/>
    <w:rsid w:val="00763834"/>
    <w:rsid w:val="00763888"/>
    <w:rsid w:val="00763897"/>
    <w:rsid w:val="007638A0"/>
    <w:rsid w:val="007638AA"/>
    <w:rsid w:val="007638E6"/>
    <w:rsid w:val="00763916"/>
    <w:rsid w:val="007639A6"/>
    <w:rsid w:val="00763A3C"/>
    <w:rsid w:val="00763A46"/>
    <w:rsid w:val="00763AC7"/>
    <w:rsid w:val="00763B21"/>
    <w:rsid w:val="00763B59"/>
    <w:rsid w:val="00763B86"/>
    <w:rsid w:val="00763B98"/>
    <w:rsid w:val="00763C19"/>
    <w:rsid w:val="00763C9C"/>
    <w:rsid w:val="00763D04"/>
    <w:rsid w:val="00763D2B"/>
    <w:rsid w:val="00763D30"/>
    <w:rsid w:val="00763D43"/>
    <w:rsid w:val="00763D8F"/>
    <w:rsid w:val="00763DFB"/>
    <w:rsid w:val="00763E9C"/>
    <w:rsid w:val="00763F00"/>
    <w:rsid w:val="00763F55"/>
    <w:rsid w:val="00764002"/>
    <w:rsid w:val="00764039"/>
    <w:rsid w:val="0076405D"/>
    <w:rsid w:val="00764095"/>
    <w:rsid w:val="0076410D"/>
    <w:rsid w:val="0076417B"/>
    <w:rsid w:val="00764259"/>
    <w:rsid w:val="00764279"/>
    <w:rsid w:val="00764310"/>
    <w:rsid w:val="00764349"/>
    <w:rsid w:val="0076437D"/>
    <w:rsid w:val="00764421"/>
    <w:rsid w:val="00764549"/>
    <w:rsid w:val="0076455F"/>
    <w:rsid w:val="00764584"/>
    <w:rsid w:val="00764593"/>
    <w:rsid w:val="007645C4"/>
    <w:rsid w:val="007645E8"/>
    <w:rsid w:val="007645E9"/>
    <w:rsid w:val="0076460E"/>
    <w:rsid w:val="0076464A"/>
    <w:rsid w:val="00764653"/>
    <w:rsid w:val="00764670"/>
    <w:rsid w:val="007646A7"/>
    <w:rsid w:val="0076470D"/>
    <w:rsid w:val="0076472A"/>
    <w:rsid w:val="00764756"/>
    <w:rsid w:val="007647BD"/>
    <w:rsid w:val="00764815"/>
    <w:rsid w:val="0076485F"/>
    <w:rsid w:val="007649F9"/>
    <w:rsid w:val="00764A32"/>
    <w:rsid w:val="00764ADB"/>
    <w:rsid w:val="00764AF8"/>
    <w:rsid w:val="00764B40"/>
    <w:rsid w:val="00764BE4"/>
    <w:rsid w:val="00764BEE"/>
    <w:rsid w:val="00764E10"/>
    <w:rsid w:val="00764E6D"/>
    <w:rsid w:val="00764EE9"/>
    <w:rsid w:val="00764FAC"/>
    <w:rsid w:val="00764FD7"/>
    <w:rsid w:val="00765041"/>
    <w:rsid w:val="00765083"/>
    <w:rsid w:val="007650A2"/>
    <w:rsid w:val="007650C2"/>
    <w:rsid w:val="00765107"/>
    <w:rsid w:val="0076512A"/>
    <w:rsid w:val="00765154"/>
    <w:rsid w:val="0076516A"/>
    <w:rsid w:val="00765206"/>
    <w:rsid w:val="007652EA"/>
    <w:rsid w:val="007652F0"/>
    <w:rsid w:val="00765384"/>
    <w:rsid w:val="007654E3"/>
    <w:rsid w:val="007654EE"/>
    <w:rsid w:val="0076553D"/>
    <w:rsid w:val="0076565E"/>
    <w:rsid w:val="00765666"/>
    <w:rsid w:val="00765668"/>
    <w:rsid w:val="007656AF"/>
    <w:rsid w:val="007656D3"/>
    <w:rsid w:val="0076574E"/>
    <w:rsid w:val="0076579B"/>
    <w:rsid w:val="007657B2"/>
    <w:rsid w:val="00765822"/>
    <w:rsid w:val="007658AC"/>
    <w:rsid w:val="007658C6"/>
    <w:rsid w:val="00765980"/>
    <w:rsid w:val="00765A08"/>
    <w:rsid w:val="00765A36"/>
    <w:rsid w:val="00765A52"/>
    <w:rsid w:val="00765A7F"/>
    <w:rsid w:val="00765A95"/>
    <w:rsid w:val="00765B16"/>
    <w:rsid w:val="00765B5A"/>
    <w:rsid w:val="00765BDC"/>
    <w:rsid w:val="00765BE9"/>
    <w:rsid w:val="00765C57"/>
    <w:rsid w:val="00765C99"/>
    <w:rsid w:val="00765CD6"/>
    <w:rsid w:val="00765CDC"/>
    <w:rsid w:val="00765CE7"/>
    <w:rsid w:val="00765DB1"/>
    <w:rsid w:val="00765DE9"/>
    <w:rsid w:val="00765DF6"/>
    <w:rsid w:val="00765E32"/>
    <w:rsid w:val="00765E97"/>
    <w:rsid w:val="00765EF8"/>
    <w:rsid w:val="00765FA3"/>
    <w:rsid w:val="00765FEA"/>
    <w:rsid w:val="00766231"/>
    <w:rsid w:val="00766248"/>
    <w:rsid w:val="00766283"/>
    <w:rsid w:val="007662B7"/>
    <w:rsid w:val="007662D6"/>
    <w:rsid w:val="00766316"/>
    <w:rsid w:val="0076636B"/>
    <w:rsid w:val="00766373"/>
    <w:rsid w:val="007663CF"/>
    <w:rsid w:val="007663E9"/>
    <w:rsid w:val="007663ED"/>
    <w:rsid w:val="00766452"/>
    <w:rsid w:val="00766458"/>
    <w:rsid w:val="007664EA"/>
    <w:rsid w:val="00766573"/>
    <w:rsid w:val="00766598"/>
    <w:rsid w:val="0076659F"/>
    <w:rsid w:val="007665A0"/>
    <w:rsid w:val="00766693"/>
    <w:rsid w:val="007666D1"/>
    <w:rsid w:val="0076673F"/>
    <w:rsid w:val="0076678B"/>
    <w:rsid w:val="007667C9"/>
    <w:rsid w:val="0076683A"/>
    <w:rsid w:val="007668B0"/>
    <w:rsid w:val="0076693D"/>
    <w:rsid w:val="00766987"/>
    <w:rsid w:val="007669BE"/>
    <w:rsid w:val="007669EE"/>
    <w:rsid w:val="00766A4B"/>
    <w:rsid w:val="00766A85"/>
    <w:rsid w:val="00766AAC"/>
    <w:rsid w:val="00766ABE"/>
    <w:rsid w:val="00766AF2"/>
    <w:rsid w:val="00766AF6"/>
    <w:rsid w:val="00766B1A"/>
    <w:rsid w:val="00766BE0"/>
    <w:rsid w:val="00766C10"/>
    <w:rsid w:val="00766C3D"/>
    <w:rsid w:val="00766C84"/>
    <w:rsid w:val="00766D10"/>
    <w:rsid w:val="00766D2B"/>
    <w:rsid w:val="00766D8B"/>
    <w:rsid w:val="00766D8E"/>
    <w:rsid w:val="00766DE5"/>
    <w:rsid w:val="00766F6F"/>
    <w:rsid w:val="00766FEC"/>
    <w:rsid w:val="0076704E"/>
    <w:rsid w:val="00767056"/>
    <w:rsid w:val="0076707C"/>
    <w:rsid w:val="0076708F"/>
    <w:rsid w:val="007670F8"/>
    <w:rsid w:val="0076715C"/>
    <w:rsid w:val="00767161"/>
    <w:rsid w:val="0076716D"/>
    <w:rsid w:val="00767250"/>
    <w:rsid w:val="00767366"/>
    <w:rsid w:val="0076737C"/>
    <w:rsid w:val="007673EA"/>
    <w:rsid w:val="00767427"/>
    <w:rsid w:val="00767486"/>
    <w:rsid w:val="0076748D"/>
    <w:rsid w:val="0076749C"/>
    <w:rsid w:val="007674AF"/>
    <w:rsid w:val="007674B6"/>
    <w:rsid w:val="00767565"/>
    <w:rsid w:val="00767621"/>
    <w:rsid w:val="0076762B"/>
    <w:rsid w:val="00767632"/>
    <w:rsid w:val="0076764A"/>
    <w:rsid w:val="00767672"/>
    <w:rsid w:val="007676A8"/>
    <w:rsid w:val="007676C4"/>
    <w:rsid w:val="00767716"/>
    <w:rsid w:val="00767729"/>
    <w:rsid w:val="0076775D"/>
    <w:rsid w:val="00767774"/>
    <w:rsid w:val="00767798"/>
    <w:rsid w:val="0076779A"/>
    <w:rsid w:val="007677F2"/>
    <w:rsid w:val="0076786B"/>
    <w:rsid w:val="007678E0"/>
    <w:rsid w:val="007679A8"/>
    <w:rsid w:val="007679AE"/>
    <w:rsid w:val="007679D2"/>
    <w:rsid w:val="007679E8"/>
    <w:rsid w:val="007679EF"/>
    <w:rsid w:val="00767A27"/>
    <w:rsid w:val="00767A66"/>
    <w:rsid w:val="00767AC5"/>
    <w:rsid w:val="00767AE5"/>
    <w:rsid w:val="00767BCC"/>
    <w:rsid w:val="00767BF8"/>
    <w:rsid w:val="00767BFB"/>
    <w:rsid w:val="00767C35"/>
    <w:rsid w:val="00767C59"/>
    <w:rsid w:val="00767C74"/>
    <w:rsid w:val="00767C94"/>
    <w:rsid w:val="00767D0A"/>
    <w:rsid w:val="00767D5E"/>
    <w:rsid w:val="00767D61"/>
    <w:rsid w:val="00767DAC"/>
    <w:rsid w:val="00767DE2"/>
    <w:rsid w:val="00767E06"/>
    <w:rsid w:val="00767E23"/>
    <w:rsid w:val="00767E8B"/>
    <w:rsid w:val="00767EAD"/>
    <w:rsid w:val="00767EDB"/>
    <w:rsid w:val="00767F23"/>
    <w:rsid w:val="00767F4A"/>
    <w:rsid w:val="00767F72"/>
    <w:rsid w:val="00770000"/>
    <w:rsid w:val="0077000E"/>
    <w:rsid w:val="00770026"/>
    <w:rsid w:val="0077006D"/>
    <w:rsid w:val="0077009D"/>
    <w:rsid w:val="007700AB"/>
    <w:rsid w:val="007700D8"/>
    <w:rsid w:val="007700E7"/>
    <w:rsid w:val="0077015B"/>
    <w:rsid w:val="00770196"/>
    <w:rsid w:val="007701AE"/>
    <w:rsid w:val="007701D1"/>
    <w:rsid w:val="007701D9"/>
    <w:rsid w:val="007702AF"/>
    <w:rsid w:val="007702D1"/>
    <w:rsid w:val="00770329"/>
    <w:rsid w:val="0077037C"/>
    <w:rsid w:val="00770400"/>
    <w:rsid w:val="0077040C"/>
    <w:rsid w:val="0077040E"/>
    <w:rsid w:val="0077047D"/>
    <w:rsid w:val="007704BA"/>
    <w:rsid w:val="007704C1"/>
    <w:rsid w:val="00770501"/>
    <w:rsid w:val="0077051C"/>
    <w:rsid w:val="00770527"/>
    <w:rsid w:val="00770536"/>
    <w:rsid w:val="007705CF"/>
    <w:rsid w:val="007706AC"/>
    <w:rsid w:val="007706C2"/>
    <w:rsid w:val="007706E3"/>
    <w:rsid w:val="00770735"/>
    <w:rsid w:val="0077074B"/>
    <w:rsid w:val="00770799"/>
    <w:rsid w:val="0077082B"/>
    <w:rsid w:val="0077085D"/>
    <w:rsid w:val="0077087A"/>
    <w:rsid w:val="0077087C"/>
    <w:rsid w:val="007708A3"/>
    <w:rsid w:val="007708B5"/>
    <w:rsid w:val="007709B0"/>
    <w:rsid w:val="007709D8"/>
    <w:rsid w:val="00770A06"/>
    <w:rsid w:val="00770A23"/>
    <w:rsid w:val="00770A95"/>
    <w:rsid w:val="00770B37"/>
    <w:rsid w:val="00770B66"/>
    <w:rsid w:val="00770BA8"/>
    <w:rsid w:val="00770BB1"/>
    <w:rsid w:val="00770BB5"/>
    <w:rsid w:val="00770BC2"/>
    <w:rsid w:val="00770BCE"/>
    <w:rsid w:val="00770C25"/>
    <w:rsid w:val="00770CA8"/>
    <w:rsid w:val="00770D2A"/>
    <w:rsid w:val="00770D62"/>
    <w:rsid w:val="00770E10"/>
    <w:rsid w:val="00770E37"/>
    <w:rsid w:val="00770E3F"/>
    <w:rsid w:val="00770E53"/>
    <w:rsid w:val="00770E64"/>
    <w:rsid w:val="00770EAC"/>
    <w:rsid w:val="00770F25"/>
    <w:rsid w:val="00770F4D"/>
    <w:rsid w:val="00770FBD"/>
    <w:rsid w:val="00770FBF"/>
    <w:rsid w:val="0077103C"/>
    <w:rsid w:val="007711B2"/>
    <w:rsid w:val="007711B9"/>
    <w:rsid w:val="007711CC"/>
    <w:rsid w:val="007711D9"/>
    <w:rsid w:val="007711EF"/>
    <w:rsid w:val="007711F9"/>
    <w:rsid w:val="00771221"/>
    <w:rsid w:val="00771253"/>
    <w:rsid w:val="00771291"/>
    <w:rsid w:val="00771296"/>
    <w:rsid w:val="007712AB"/>
    <w:rsid w:val="007712D9"/>
    <w:rsid w:val="00771348"/>
    <w:rsid w:val="007713C2"/>
    <w:rsid w:val="00771463"/>
    <w:rsid w:val="00771494"/>
    <w:rsid w:val="007714F3"/>
    <w:rsid w:val="00771513"/>
    <w:rsid w:val="00771561"/>
    <w:rsid w:val="00771636"/>
    <w:rsid w:val="0077166C"/>
    <w:rsid w:val="007716D4"/>
    <w:rsid w:val="007716E5"/>
    <w:rsid w:val="0077172B"/>
    <w:rsid w:val="0077178C"/>
    <w:rsid w:val="00771811"/>
    <w:rsid w:val="00771815"/>
    <w:rsid w:val="00771817"/>
    <w:rsid w:val="0077188D"/>
    <w:rsid w:val="007718D2"/>
    <w:rsid w:val="007719F0"/>
    <w:rsid w:val="00771A01"/>
    <w:rsid w:val="00771AA9"/>
    <w:rsid w:val="00771C69"/>
    <w:rsid w:val="00771C6E"/>
    <w:rsid w:val="00771C9E"/>
    <w:rsid w:val="00771D36"/>
    <w:rsid w:val="00771D8F"/>
    <w:rsid w:val="00771E8A"/>
    <w:rsid w:val="00771EAB"/>
    <w:rsid w:val="00771EEF"/>
    <w:rsid w:val="00771F3C"/>
    <w:rsid w:val="00771F45"/>
    <w:rsid w:val="00771F55"/>
    <w:rsid w:val="007720C4"/>
    <w:rsid w:val="007721AA"/>
    <w:rsid w:val="007721E1"/>
    <w:rsid w:val="007721F6"/>
    <w:rsid w:val="00772232"/>
    <w:rsid w:val="00772269"/>
    <w:rsid w:val="0077233C"/>
    <w:rsid w:val="00772397"/>
    <w:rsid w:val="00772468"/>
    <w:rsid w:val="007725B7"/>
    <w:rsid w:val="007725D4"/>
    <w:rsid w:val="00772612"/>
    <w:rsid w:val="0077261F"/>
    <w:rsid w:val="007726E9"/>
    <w:rsid w:val="00772763"/>
    <w:rsid w:val="00772875"/>
    <w:rsid w:val="0077289A"/>
    <w:rsid w:val="00772918"/>
    <w:rsid w:val="007729A4"/>
    <w:rsid w:val="00772A8A"/>
    <w:rsid w:val="00772ABD"/>
    <w:rsid w:val="00772ACA"/>
    <w:rsid w:val="00772BB0"/>
    <w:rsid w:val="00772C0B"/>
    <w:rsid w:val="00772C3F"/>
    <w:rsid w:val="00772C94"/>
    <w:rsid w:val="00772CB6"/>
    <w:rsid w:val="00772D7E"/>
    <w:rsid w:val="00772DBE"/>
    <w:rsid w:val="00772E09"/>
    <w:rsid w:val="00772F41"/>
    <w:rsid w:val="00772F59"/>
    <w:rsid w:val="00772F60"/>
    <w:rsid w:val="00772F6D"/>
    <w:rsid w:val="00772F86"/>
    <w:rsid w:val="00772FDC"/>
    <w:rsid w:val="00773013"/>
    <w:rsid w:val="007730A2"/>
    <w:rsid w:val="00773165"/>
    <w:rsid w:val="0077319E"/>
    <w:rsid w:val="007731D1"/>
    <w:rsid w:val="00773251"/>
    <w:rsid w:val="007732D6"/>
    <w:rsid w:val="007732DE"/>
    <w:rsid w:val="0077334E"/>
    <w:rsid w:val="00773354"/>
    <w:rsid w:val="007733D5"/>
    <w:rsid w:val="007733D9"/>
    <w:rsid w:val="007733EE"/>
    <w:rsid w:val="007733FD"/>
    <w:rsid w:val="0077341C"/>
    <w:rsid w:val="00773458"/>
    <w:rsid w:val="007734A0"/>
    <w:rsid w:val="007734AC"/>
    <w:rsid w:val="007734EA"/>
    <w:rsid w:val="007734FF"/>
    <w:rsid w:val="00773599"/>
    <w:rsid w:val="007735D8"/>
    <w:rsid w:val="0077365A"/>
    <w:rsid w:val="0077369E"/>
    <w:rsid w:val="007736B8"/>
    <w:rsid w:val="007736C9"/>
    <w:rsid w:val="007736F5"/>
    <w:rsid w:val="007737D2"/>
    <w:rsid w:val="007737D3"/>
    <w:rsid w:val="00773826"/>
    <w:rsid w:val="0077383A"/>
    <w:rsid w:val="00773854"/>
    <w:rsid w:val="00773881"/>
    <w:rsid w:val="00773887"/>
    <w:rsid w:val="00773891"/>
    <w:rsid w:val="007738CA"/>
    <w:rsid w:val="0077390B"/>
    <w:rsid w:val="0077394C"/>
    <w:rsid w:val="00773992"/>
    <w:rsid w:val="007739A8"/>
    <w:rsid w:val="00773A90"/>
    <w:rsid w:val="00773AD1"/>
    <w:rsid w:val="00773B5A"/>
    <w:rsid w:val="00773B5C"/>
    <w:rsid w:val="00773B64"/>
    <w:rsid w:val="00773B6B"/>
    <w:rsid w:val="00773B98"/>
    <w:rsid w:val="00773C51"/>
    <w:rsid w:val="00773C65"/>
    <w:rsid w:val="00773CC6"/>
    <w:rsid w:val="00773CCD"/>
    <w:rsid w:val="00773CFF"/>
    <w:rsid w:val="00773D13"/>
    <w:rsid w:val="00773D1A"/>
    <w:rsid w:val="00773D4F"/>
    <w:rsid w:val="00773DF6"/>
    <w:rsid w:val="00773DFA"/>
    <w:rsid w:val="00773E01"/>
    <w:rsid w:val="00773E2C"/>
    <w:rsid w:val="00773E32"/>
    <w:rsid w:val="00773E3F"/>
    <w:rsid w:val="00773E4D"/>
    <w:rsid w:val="00773E74"/>
    <w:rsid w:val="00773EB4"/>
    <w:rsid w:val="00773EB6"/>
    <w:rsid w:val="00773F0C"/>
    <w:rsid w:val="00773F48"/>
    <w:rsid w:val="00773F90"/>
    <w:rsid w:val="00773FF3"/>
    <w:rsid w:val="00774082"/>
    <w:rsid w:val="007740CE"/>
    <w:rsid w:val="0077417F"/>
    <w:rsid w:val="00774188"/>
    <w:rsid w:val="007741D9"/>
    <w:rsid w:val="007741E0"/>
    <w:rsid w:val="007741ED"/>
    <w:rsid w:val="007741F0"/>
    <w:rsid w:val="00774273"/>
    <w:rsid w:val="007742FC"/>
    <w:rsid w:val="007743F6"/>
    <w:rsid w:val="0077442A"/>
    <w:rsid w:val="0077443A"/>
    <w:rsid w:val="0077446C"/>
    <w:rsid w:val="00774494"/>
    <w:rsid w:val="007744F0"/>
    <w:rsid w:val="00774518"/>
    <w:rsid w:val="0077453B"/>
    <w:rsid w:val="007746A1"/>
    <w:rsid w:val="007746C2"/>
    <w:rsid w:val="007746DD"/>
    <w:rsid w:val="00774757"/>
    <w:rsid w:val="0077477D"/>
    <w:rsid w:val="0077478F"/>
    <w:rsid w:val="007747AC"/>
    <w:rsid w:val="007747D4"/>
    <w:rsid w:val="007748A2"/>
    <w:rsid w:val="007748BB"/>
    <w:rsid w:val="00774972"/>
    <w:rsid w:val="00774996"/>
    <w:rsid w:val="007749D0"/>
    <w:rsid w:val="007749F3"/>
    <w:rsid w:val="00774A24"/>
    <w:rsid w:val="00774AB5"/>
    <w:rsid w:val="00774ACA"/>
    <w:rsid w:val="00774B4C"/>
    <w:rsid w:val="00774BAE"/>
    <w:rsid w:val="00774BC0"/>
    <w:rsid w:val="00774BDB"/>
    <w:rsid w:val="00774C10"/>
    <w:rsid w:val="00774C19"/>
    <w:rsid w:val="00774C82"/>
    <w:rsid w:val="00774CCF"/>
    <w:rsid w:val="00774D5A"/>
    <w:rsid w:val="00774DC8"/>
    <w:rsid w:val="00774DFC"/>
    <w:rsid w:val="00774E04"/>
    <w:rsid w:val="00774E89"/>
    <w:rsid w:val="00774EC5"/>
    <w:rsid w:val="00774F05"/>
    <w:rsid w:val="00774F12"/>
    <w:rsid w:val="00774FD1"/>
    <w:rsid w:val="0077502A"/>
    <w:rsid w:val="0077506B"/>
    <w:rsid w:val="00775084"/>
    <w:rsid w:val="0077511C"/>
    <w:rsid w:val="0077512E"/>
    <w:rsid w:val="00775135"/>
    <w:rsid w:val="00775137"/>
    <w:rsid w:val="0077514F"/>
    <w:rsid w:val="00775181"/>
    <w:rsid w:val="0077520D"/>
    <w:rsid w:val="007752F5"/>
    <w:rsid w:val="0077531A"/>
    <w:rsid w:val="0077532F"/>
    <w:rsid w:val="00775363"/>
    <w:rsid w:val="00775371"/>
    <w:rsid w:val="007753B2"/>
    <w:rsid w:val="00775448"/>
    <w:rsid w:val="007754BB"/>
    <w:rsid w:val="00775529"/>
    <w:rsid w:val="00775550"/>
    <w:rsid w:val="0077561F"/>
    <w:rsid w:val="007756DF"/>
    <w:rsid w:val="0077571A"/>
    <w:rsid w:val="00775779"/>
    <w:rsid w:val="007757F1"/>
    <w:rsid w:val="007757F7"/>
    <w:rsid w:val="00775809"/>
    <w:rsid w:val="00775846"/>
    <w:rsid w:val="00775876"/>
    <w:rsid w:val="007758EB"/>
    <w:rsid w:val="0077592B"/>
    <w:rsid w:val="0077592E"/>
    <w:rsid w:val="00775974"/>
    <w:rsid w:val="007759AC"/>
    <w:rsid w:val="007759C5"/>
    <w:rsid w:val="007759D4"/>
    <w:rsid w:val="00775B16"/>
    <w:rsid w:val="00775B20"/>
    <w:rsid w:val="00775BD2"/>
    <w:rsid w:val="00775C06"/>
    <w:rsid w:val="00775C07"/>
    <w:rsid w:val="00775D30"/>
    <w:rsid w:val="00775D50"/>
    <w:rsid w:val="00775DC7"/>
    <w:rsid w:val="00775DFB"/>
    <w:rsid w:val="00775E04"/>
    <w:rsid w:val="00775E46"/>
    <w:rsid w:val="00775E47"/>
    <w:rsid w:val="00775EAC"/>
    <w:rsid w:val="00775EB0"/>
    <w:rsid w:val="00775EE1"/>
    <w:rsid w:val="00775EFE"/>
    <w:rsid w:val="00775F09"/>
    <w:rsid w:val="00775F52"/>
    <w:rsid w:val="00775FC0"/>
    <w:rsid w:val="00775FC5"/>
    <w:rsid w:val="00776019"/>
    <w:rsid w:val="00776060"/>
    <w:rsid w:val="007760C3"/>
    <w:rsid w:val="00776117"/>
    <w:rsid w:val="0077612F"/>
    <w:rsid w:val="00776158"/>
    <w:rsid w:val="00776162"/>
    <w:rsid w:val="00776195"/>
    <w:rsid w:val="007761D7"/>
    <w:rsid w:val="0077620E"/>
    <w:rsid w:val="00776237"/>
    <w:rsid w:val="0077624F"/>
    <w:rsid w:val="00776290"/>
    <w:rsid w:val="00776311"/>
    <w:rsid w:val="00776353"/>
    <w:rsid w:val="00776371"/>
    <w:rsid w:val="00776491"/>
    <w:rsid w:val="007764D0"/>
    <w:rsid w:val="0077661E"/>
    <w:rsid w:val="00776652"/>
    <w:rsid w:val="00776689"/>
    <w:rsid w:val="00776727"/>
    <w:rsid w:val="00776745"/>
    <w:rsid w:val="00776791"/>
    <w:rsid w:val="0077679A"/>
    <w:rsid w:val="007767AE"/>
    <w:rsid w:val="007767DF"/>
    <w:rsid w:val="007767E4"/>
    <w:rsid w:val="00776817"/>
    <w:rsid w:val="007768B8"/>
    <w:rsid w:val="007768EE"/>
    <w:rsid w:val="0077690D"/>
    <w:rsid w:val="0077694B"/>
    <w:rsid w:val="007769EF"/>
    <w:rsid w:val="007769F9"/>
    <w:rsid w:val="00776A8C"/>
    <w:rsid w:val="00776A9E"/>
    <w:rsid w:val="00776AB7"/>
    <w:rsid w:val="00776AC8"/>
    <w:rsid w:val="00776AE1"/>
    <w:rsid w:val="00776B09"/>
    <w:rsid w:val="00776B4E"/>
    <w:rsid w:val="00776CA5"/>
    <w:rsid w:val="00776CB3"/>
    <w:rsid w:val="00776CE5"/>
    <w:rsid w:val="00776D50"/>
    <w:rsid w:val="00776D5C"/>
    <w:rsid w:val="00776DA0"/>
    <w:rsid w:val="00776DB8"/>
    <w:rsid w:val="00776E10"/>
    <w:rsid w:val="00776E14"/>
    <w:rsid w:val="00776E69"/>
    <w:rsid w:val="00776EF5"/>
    <w:rsid w:val="00776F56"/>
    <w:rsid w:val="0077702E"/>
    <w:rsid w:val="0077709A"/>
    <w:rsid w:val="007770B9"/>
    <w:rsid w:val="007770C8"/>
    <w:rsid w:val="00777124"/>
    <w:rsid w:val="0077722C"/>
    <w:rsid w:val="00777303"/>
    <w:rsid w:val="00777439"/>
    <w:rsid w:val="00777492"/>
    <w:rsid w:val="007774C0"/>
    <w:rsid w:val="007774EF"/>
    <w:rsid w:val="00777513"/>
    <w:rsid w:val="0077753C"/>
    <w:rsid w:val="0077754B"/>
    <w:rsid w:val="0077758F"/>
    <w:rsid w:val="0077761C"/>
    <w:rsid w:val="0077769B"/>
    <w:rsid w:val="007776C5"/>
    <w:rsid w:val="007776C8"/>
    <w:rsid w:val="00777727"/>
    <w:rsid w:val="00777729"/>
    <w:rsid w:val="00777777"/>
    <w:rsid w:val="007777F2"/>
    <w:rsid w:val="007778D5"/>
    <w:rsid w:val="00777901"/>
    <w:rsid w:val="007779CC"/>
    <w:rsid w:val="00777A53"/>
    <w:rsid w:val="00777A56"/>
    <w:rsid w:val="00777A5E"/>
    <w:rsid w:val="00777A80"/>
    <w:rsid w:val="00777B50"/>
    <w:rsid w:val="00777BA5"/>
    <w:rsid w:val="00777D95"/>
    <w:rsid w:val="00777DBE"/>
    <w:rsid w:val="00777DDC"/>
    <w:rsid w:val="00777E45"/>
    <w:rsid w:val="00777EAF"/>
    <w:rsid w:val="00777EFB"/>
    <w:rsid w:val="00777F03"/>
    <w:rsid w:val="00780045"/>
    <w:rsid w:val="0078004B"/>
    <w:rsid w:val="0078004F"/>
    <w:rsid w:val="00780067"/>
    <w:rsid w:val="007800D2"/>
    <w:rsid w:val="007800E2"/>
    <w:rsid w:val="007801D1"/>
    <w:rsid w:val="00780227"/>
    <w:rsid w:val="0078022C"/>
    <w:rsid w:val="0078028F"/>
    <w:rsid w:val="007802FC"/>
    <w:rsid w:val="00780354"/>
    <w:rsid w:val="0078039D"/>
    <w:rsid w:val="007803E8"/>
    <w:rsid w:val="007803F5"/>
    <w:rsid w:val="00780454"/>
    <w:rsid w:val="0078048D"/>
    <w:rsid w:val="007804B3"/>
    <w:rsid w:val="007804CA"/>
    <w:rsid w:val="00780552"/>
    <w:rsid w:val="0078056A"/>
    <w:rsid w:val="00780589"/>
    <w:rsid w:val="0078062C"/>
    <w:rsid w:val="0078067C"/>
    <w:rsid w:val="00780771"/>
    <w:rsid w:val="0078079B"/>
    <w:rsid w:val="007807D1"/>
    <w:rsid w:val="007807FF"/>
    <w:rsid w:val="00780815"/>
    <w:rsid w:val="0078085C"/>
    <w:rsid w:val="007808DA"/>
    <w:rsid w:val="00780915"/>
    <w:rsid w:val="0078092B"/>
    <w:rsid w:val="007809E2"/>
    <w:rsid w:val="007809F4"/>
    <w:rsid w:val="00780A00"/>
    <w:rsid w:val="00780ABA"/>
    <w:rsid w:val="00780ACF"/>
    <w:rsid w:val="00780AF4"/>
    <w:rsid w:val="00780B80"/>
    <w:rsid w:val="00780BB3"/>
    <w:rsid w:val="00780BBE"/>
    <w:rsid w:val="00780BC1"/>
    <w:rsid w:val="00780BCC"/>
    <w:rsid w:val="00780BCF"/>
    <w:rsid w:val="00780BD5"/>
    <w:rsid w:val="00780C77"/>
    <w:rsid w:val="00780C84"/>
    <w:rsid w:val="00780D61"/>
    <w:rsid w:val="00780D93"/>
    <w:rsid w:val="00780E8E"/>
    <w:rsid w:val="00780E91"/>
    <w:rsid w:val="00780EB8"/>
    <w:rsid w:val="00780EE7"/>
    <w:rsid w:val="00780FBD"/>
    <w:rsid w:val="00781026"/>
    <w:rsid w:val="00781084"/>
    <w:rsid w:val="00781097"/>
    <w:rsid w:val="00781102"/>
    <w:rsid w:val="00781182"/>
    <w:rsid w:val="007811F5"/>
    <w:rsid w:val="0078122A"/>
    <w:rsid w:val="0078129C"/>
    <w:rsid w:val="007812E0"/>
    <w:rsid w:val="007812E5"/>
    <w:rsid w:val="00781364"/>
    <w:rsid w:val="007813B6"/>
    <w:rsid w:val="007813ED"/>
    <w:rsid w:val="0078140C"/>
    <w:rsid w:val="00781434"/>
    <w:rsid w:val="00781462"/>
    <w:rsid w:val="00781489"/>
    <w:rsid w:val="0078153E"/>
    <w:rsid w:val="0078158B"/>
    <w:rsid w:val="007815D6"/>
    <w:rsid w:val="00781603"/>
    <w:rsid w:val="00781617"/>
    <w:rsid w:val="0078163B"/>
    <w:rsid w:val="0078168D"/>
    <w:rsid w:val="007816E2"/>
    <w:rsid w:val="007816F1"/>
    <w:rsid w:val="00781756"/>
    <w:rsid w:val="0078178A"/>
    <w:rsid w:val="0078178B"/>
    <w:rsid w:val="007817AC"/>
    <w:rsid w:val="00781802"/>
    <w:rsid w:val="0078189F"/>
    <w:rsid w:val="007818A6"/>
    <w:rsid w:val="007818D2"/>
    <w:rsid w:val="00781947"/>
    <w:rsid w:val="00781956"/>
    <w:rsid w:val="0078195F"/>
    <w:rsid w:val="00781964"/>
    <w:rsid w:val="0078196C"/>
    <w:rsid w:val="00781992"/>
    <w:rsid w:val="007819C5"/>
    <w:rsid w:val="00781A33"/>
    <w:rsid w:val="00781A6F"/>
    <w:rsid w:val="00781AD5"/>
    <w:rsid w:val="00781B04"/>
    <w:rsid w:val="00781B70"/>
    <w:rsid w:val="00781B9F"/>
    <w:rsid w:val="00781BDB"/>
    <w:rsid w:val="00781C5E"/>
    <w:rsid w:val="00781CF9"/>
    <w:rsid w:val="00781D8A"/>
    <w:rsid w:val="00781DD7"/>
    <w:rsid w:val="00781E1F"/>
    <w:rsid w:val="00781EBE"/>
    <w:rsid w:val="00781EE6"/>
    <w:rsid w:val="00781F0B"/>
    <w:rsid w:val="00781F21"/>
    <w:rsid w:val="00781F3D"/>
    <w:rsid w:val="00781F40"/>
    <w:rsid w:val="00781FAA"/>
    <w:rsid w:val="0078202B"/>
    <w:rsid w:val="00782039"/>
    <w:rsid w:val="0078203A"/>
    <w:rsid w:val="007820DB"/>
    <w:rsid w:val="0078212A"/>
    <w:rsid w:val="007821C7"/>
    <w:rsid w:val="00782253"/>
    <w:rsid w:val="00782287"/>
    <w:rsid w:val="0078231C"/>
    <w:rsid w:val="00782328"/>
    <w:rsid w:val="00782359"/>
    <w:rsid w:val="007823DB"/>
    <w:rsid w:val="007823FA"/>
    <w:rsid w:val="00782420"/>
    <w:rsid w:val="00782427"/>
    <w:rsid w:val="00782434"/>
    <w:rsid w:val="00782491"/>
    <w:rsid w:val="007824C3"/>
    <w:rsid w:val="00782578"/>
    <w:rsid w:val="00782595"/>
    <w:rsid w:val="007825BC"/>
    <w:rsid w:val="00782606"/>
    <w:rsid w:val="00782617"/>
    <w:rsid w:val="0078268E"/>
    <w:rsid w:val="007826D5"/>
    <w:rsid w:val="007826D6"/>
    <w:rsid w:val="007826F3"/>
    <w:rsid w:val="007826FB"/>
    <w:rsid w:val="00782774"/>
    <w:rsid w:val="0078278B"/>
    <w:rsid w:val="007827C5"/>
    <w:rsid w:val="00782810"/>
    <w:rsid w:val="00782828"/>
    <w:rsid w:val="007828C1"/>
    <w:rsid w:val="007828DC"/>
    <w:rsid w:val="007828E2"/>
    <w:rsid w:val="0078291D"/>
    <w:rsid w:val="00782968"/>
    <w:rsid w:val="00782972"/>
    <w:rsid w:val="007829DD"/>
    <w:rsid w:val="00782A7E"/>
    <w:rsid w:val="00782AD6"/>
    <w:rsid w:val="00782B9D"/>
    <w:rsid w:val="00782BC3"/>
    <w:rsid w:val="00782C06"/>
    <w:rsid w:val="00782C4D"/>
    <w:rsid w:val="00782C5C"/>
    <w:rsid w:val="00782C96"/>
    <w:rsid w:val="00782CDC"/>
    <w:rsid w:val="00782CF0"/>
    <w:rsid w:val="00782D64"/>
    <w:rsid w:val="00782DDE"/>
    <w:rsid w:val="00782E29"/>
    <w:rsid w:val="00782E2D"/>
    <w:rsid w:val="00782E61"/>
    <w:rsid w:val="00782EC0"/>
    <w:rsid w:val="00782F2F"/>
    <w:rsid w:val="00782F94"/>
    <w:rsid w:val="0078306B"/>
    <w:rsid w:val="007830DB"/>
    <w:rsid w:val="007830F9"/>
    <w:rsid w:val="00783292"/>
    <w:rsid w:val="007832B1"/>
    <w:rsid w:val="007832E2"/>
    <w:rsid w:val="00783349"/>
    <w:rsid w:val="0078338A"/>
    <w:rsid w:val="0078338E"/>
    <w:rsid w:val="007833B1"/>
    <w:rsid w:val="007833E1"/>
    <w:rsid w:val="007833E3"/>
    <w:rsid w:val="0078343F"/>
    <w:rsid w:val="00783445"/>
    <w:rsid w:val="00783487"/>
    <w:rsid w:val="007834D3"/>
    <w:rsid w:val="007834FB"/>
    <w:rsid w:val="0078352C"/>
    <w:rsid w:val="00783547"/>
    <w:rsid w:val="0078358A"/>
    <w:rsid w:val="0078361A"/>
    <w:rsid w:val="00783672"/>
    <w:rsid w:val="00783680"/>
    <w:rsid w:val="007836D0"/>
    <w:rsid w:val="007836F2"/>
    <w:rsid w:val="0078370A"/>
    <w:rsid w:val="00783761"/>
    <w:rsid w:val="00783787"/>
    <w:rsid w:val="007837AF"/>
    <w:rsid w:val="007837FC"/>
    <w:rsid w:val="007838B3"/>
    <w:rsid w:val="007838B5"/>
    <w:rsid w:val="007838C0"/>
    <w:rsid w:val="0078392A"/>
    <w:rsid w:val="00783982"/>
    <w:rsid w:val="00783A23"/>
    <w:rsid w:val="00783A47"/>
    <w:rsid w:val="00783A60"/>
    <w:rsid w:val="00783A62"/>
    <w:rsid w:val="00783A77"/>
    <w:rsid w:val="00783AB7"/>
    <w:rsid w:val="00783AD5"/>
    <w:rsid w:val="00783B12"/>
    <w:rsid w:val="00783BB4"/>
    <w:rsid w:val="00783BDF"/>
    <w:rsid w:val="00783BE7"/>
    <w:rsid w:val="00783C40"/>
    <w:rsid w:val="00783C6B"/>
    <w:rsid w:val="00783C77"/>
    <w:rsid w:val="00783C7A"/>
    <w:rsid w:val="00783C7F"/>
    <w:rsid w:val="00783CA4"/>
    <w:rsid w:val="00783D46"/>
    <w:rsid w:val="00783DCA"/>
    <w:rsid w:val="00783E22"/>
    <w:rsid w:val="00783E63"/>
    <w:rsid w:val="00783E9B"/>
    <w:rsid w:val="00783EFA"/>
    <w:rsid w:val="00783F24"/>
    <w:rsid w:val="00783F33"/>
    <w:rsid w:val="00784048"/>
    <w:rsid w:val="007840F0"/>
    <w:rsid w:val="00784134"/>
    <w:rsid w:val="0078414B"/>
    <w:rsid w:val="0078416E"/>
    <w:rsid w:val="0078416F"/>
    <w:rsid w:val="007841A1"/>
    <w:rsid w:val="007841B3"/>
    <w:rsid w:val="007841EB"/>
    <w:rsid w:val="00784229"/>
    <w:rsid w:val="00784239"/>
    <w:rsid w:val="007842B2"/>
    <w:rsid w:val="007842DB"/>
    <w:rsid w:val="00784371"/>
    <w:rsid w:val="007843E1"/>
    <w:rsid w:val="007843E2"/>
    <w:rsid w:val="007843F1"/>
    <w:rsid w:val="007843F8"/>
    <w:rsid w:val="00784406"/>
    <w:rsid w:val="0078440D"/>
    <w:rsid w:val="007844A8"/>
    <w:rsid w:val="007844B6"/>
    <w:rsid w:val="00784542"/>
    <w:rsid w:val="00784567"/>
    <w:rsid w:val="00784586"/>
    <w:rsid w:val="00784648"/>
    <w:rsid w:val="00784681"/>
    <w:rsid w:val="007846D9"/>
    <w:rsid w:val="00784746"/>
    <w:rsid w:val="00784757"/>
    <w:rsid w:val="00784889"/>
    <w:rsid w:val="007848F5"/>
    <w:rsid w:val="0078492A"/>
    <w:rsid w:val="0078494F"/>
    <w:rsid w:val="007849A2"/>
    <w:rsid w:val="007849A9"/>
    <w:rsid w:val="00784A0D"/>
    <w:rsid w:val="00784A13"/>
    <w:rsid w:val="00784A3D"/>
    <w:rsid w:val="00784AF1"/>
    <w:rsid w:val="00784B4C"/>
    <w:rsid w:val="00784B9A"/>
    <w:rsid w:val="00784C36"/>
    <w:rsid w:val="00784C90"/>
    <w:rsid w:val="00784CA7"/>
    <w:rsid w:val="00784D20"/>
    <w:rsid w:val="00784E4F"/>
    <w:rsid w:val="00784E61"/>
    <w:rsid w:val="00784EA9"/>
    <w:rsid w:val="00784F04"/>
    <w:rsid w:val="00784F32"/>
    <w:rsid w:val="00784F48"/>
    <w:rsid w:val="00784FBD"/>
    <w:rsid w:val="007850C1"/>
    <w:rsid w:val="0078518B"/>
    <w:rsid w:val="007851AF"/>
    <w:rsid w:val="007851B4"/>
    <w:rsid w:val="007851D8"/>
    <w:rsid w:val="007851E9"/>
    <w:rsid w:val="0078521F"/>
    <w:rsid w:val="00785221"/>
    <w:rsid w:val="00785310"/>
    <w:rsid w:val="0078538F"/>
    <w:rsid w:val="007853BA"/>
    <w:rsid w:val="00785434"/>
    <w:rsid w:val="007854DF"/>
    <w:rsid w:val="007854E6"/>
    <w:rsid w:val="007854FF"/>
    <w:rsid w:val="007855C1"/>
    <w:rsid w:val="007855C3"/>
    <w:rsid w:val="007855EA"/>
    <w:rsid w:val="0078563E"/>
    <w:rsid w:val="00785693"/>
    <w:rsid w:val="007856B9"/>
    <w:rsid w:val="007856D9"/>
    <w:rsid w:val="007856F4"/>
    <w:rsid w:val="00785709"/>
    <w:rsid w:val="00785751"/>
    <w:rsid w:val="007857D6"/>
    <w:rsid w:val="0078582F"/>
    <w:rsid w:val="0078584E"/>
    <w:rsid w:val="00785850"/>
    <w:rsid w:val="00785870"/>
    <w:rsid w:val="0078587C"/>
    <w:rsid w:val="007858E5"/>
    <w:rsid w:val="007858F2"/>
    <w:rsid w:val="0078590A"/>
    <w:rsid w:val="0078592A"/>
    <w:rsid w:val="00785981"/>
    <w:rsid w:val="00785A2C"/>
    <w:rsid w:val="00785A74"/>
    <w:rsid w:val="00785A7C"/>
    <w:rsid w:val="00785AB6"/>
    <w:rsid w:val="00785ABB"/>
    <w:rsid w:val="00785AD0"/>
    <w:rsid w:val="00785AE4"/>
    <w:rsid w:val="00785D1E"/>
    <w:rsid w:val="00785D3B"/>
    <w:rsid w:val="00785D7E"/>
    <w:rsid w:val="00785DA4"/>
    <w:rsid w:val="00785F28"/>
    <w:rsid w:val="00785FAA"/>
    <w:rsid w:val="00786006"/>
    <w:rsid w:val="007860F2"/>
    <w:rsid w:val="00786136"/>
    <w:rsid w:val="00786192"/>
    <w:rsid w:val="0078619A"/>
    <w:rsid w:val="007861B5"/>
    <w:rsid w:val="007861DC"/>
    <w:rsid w:val="0078620D"/>
    <w:rsid w:val="0078627C"/>
    <w:rsid w:val="00786280"/>
    <w:rsid w:val="0078629A"/>
    <w:rsid w:val="0078631B"/>
    <w:rsid w:val="007863DA"/>
    <w:rsid w:val="00786416"/>
    <w:rsid w:val="007865B9"/>
    <w:rsid w:val="007865EA"/>
    <w:rsid w:val="0078663D"/>
    <w:rsid w:val="00786646"/>
    <w:rsid w:val="00786693"/>
    <w:rsid w:val="00786694"/>
    <w:rsid w:val="007866AF"/>
    <w:rsid w:val="007866DA"/>
    <w:rsid w:val="0078672F"/>
    <w:rsid w:val="007867F8"/>
    <w:rsid w:val="007867FA"/>
    <w:rsid w:val="0078687E"/>
    <w:rsid w:val="007868D8"/>
    <w:rsid w:val="007868E0"/>
    <w:rsid w:val="007868F7"/>
    <w:rsid w:val="00786912"/>
    <w:rsid w:val="00786949"/>
    <w:rsid w:val="00786950"/>
    <w:rsid w:val="00786960"/>
    <w:rsid w:val="007869A7"/>
    <w:rsid w:val="00786A0E"/>
    <w:rsid w:val="00786A22"/>
    <w:rsid w:val="00786A5F"/>
    <w:rsid w:val="00786A70"/>
    <w:rsid w:val="00786A71"/>
    <w:rsid w:val="00786AC0"/>
    <w:rsid w:val="00786ACE"/>
    <w:rsid w:val="00786BC7"/>
    <w:rsid w:val="00786BE0"/>
    <w:rsid w:val="00786C75"/>
    <w:rsid w:val="00786CF3"/>
    <w:rsid w:val="00786D0D"/>
    <w:rsid w:val="00786DA6"/>
    <w:rsid w:val="00786DF9"/>
    <w:rsid w:val="00786E0F"/>
    <w:rsid w:val="00786E3A"/>
    <w:rsid w:val="00786E49"/>
    <w:rsid w:val="00786E7F"/>
    <w:rsid w:val="00786E9C"/>
    <w:rsid w:val="00786EE6"/>
    <w:rsid w:val="00786F20"/>
    <w:rsid w:val="00786F4E"/>
    <w:rsid w:val="00786F83"/>
    <w:rsid w:val="00786FCA"/>
    <w:rsid w:val="00786FCD"/>
    <w:rsid w:val="00787016"/>
    <w:rsid w:val="00787054"/>
    <w:rsid w:val="007871A8"/>
    <w:rsid w:val="007871B0"/>
    <w:rsid w:val="007871B1"/>
    <w:rsid w:val="00787251"/>
    <w:rsid w:val="0078725B"/>
    <w:rsid w:val="007873AF"/>
    <w:rsid w:val="007873E7"/>
    <w:rsid w:val="00787423"/>
    <w:rsid w:val="00787475"/>
    <w:rsid w:val="007874AB"/>
    <w:rsid w:val="007874BF"/>
    <w:rsid w:val="007874CA"/>
    <w:rsid w:val="00787539"/>
    <w:rsid w:val="007875BD"/>
    <w:rsid w:val="007875E3"/>
    <w:rsid w:val="007875F0"/>
    <w:rsid w:val="00787622"/>
    <w:rsid w:val="007876A9"/>
    <w:rsid w:val="007876C1"/>
    <w:rsid w:val="0078771E"/>
    <w:rsid w:val="00787724"/>
    <w:rsid w:val="0078774E"/>
    <w:rsid w:val="00787770"/>
    <w:rsid w:val="00787779"/>
    <w:rsid w:val="00787866"/>
    <w:rsid w:val="007878D9"/>
    <w:rsid w:val="00787949"/>
    <w:rsid w:val="007879C5"/>
    <w:rsid w:val="007879DE"/>
    <w:rsid w:val="007879E5"/>
    <w:rsid w:val="00787A2C"/>
    <w:rsid w:val="00787A4F"/>
    <w:rsid w:val="00787AA1"/>
    <w:rsid w:val="00787AB1"/>
    <w:rsid w:val="00787ACA"/>
    <w:rsid w:val="00787B01"/>
    <w:rsid w:val="00787B8F"/>
    <w:rsid w:val="00787B9A"/>
    <w:rsid w:val="00787C0F"/>
    <w:rsid w:val="00787C26"/>
    <w:rsid w:val="00787C79"/>
    <w:rsid w:val="00787CEC"/>
    <w:rsid w:val="00787D99"/>
    <w:rsid w:val="00787DD0"/>
    <w:rsid w:val="00787DF6"/>
    <w:rsid w:val="00787E2F"/>
    <w:rsid w:val="00787E58"/>
    <w:rsid w:val="00787E60"/>
    <w:rsid w:val="00787E7D"/>
    <w:rsid w:val="00787ECA"/>
    <w:rsid w:val="00787EDC"/>
    <w:rsid w:val="00787F07"/>
    <w:rsid w:val="00787F45"/>
    <w:rsid w:val="00787FB6"/>
    <w:rsid w:val="00790072"/>
    <w:rsid w:val="007900CE"/>
    <w:rsid w:val="00790174"/>
    <w:rsid w:val="007901AD"/>
    <w:rsid w:val="007901FE"/>
    <w:rsid w:val="00790290"/>
    <w:rsid w:val="007902D4"/>
    <w:rsid w:val="0079032D"/>
    <w:rsid w:val="0079033D"/>
    <w:rsid w:val="007903AB"/>
    <w:rsid w:val="007903AC"/>
    <w:rsid w:val="007903CF"/>
    <w:rsid w:val="007903D3"/>
    <w:rsid w:val="00790452"/>
    <w:rsid w:val="007904B8"/>
    <w:rsid w:val="007904BE"/>
    <w:rsid w:val="00790540"/>
    <w:rsid w:val="007905A5"/>
    <w:rsid w:val="0079063F"/>
    <w:rsid w:val="007906A9"/>
    <w:rsid w:val="007906D7"/>
    <w:rsid w:val="007906E8"/>
    <w:rsid w:val="007906EA"/>
    <w:rsid w:val="00790769"/>
    <w:rsid w:val="007907A0"/>
    <w:rsid w:val="007907BF"/>
    <w:rsid w:val="0079082D"/>
    <w:rsid w:val="0079082F"/>
    <w:rsid w:val="0079085C"/>
    <w:rsid w:val="00790886"/>
    <w:rsid w:val="007908BA"/>
    <w:rsid w:val="007909B6"/>
    <w:rsid w:val="00790A69"/>
    <w:rsid w:val="00790AB9"/>
    <w:rsid w:val="00790B46"/>
    <w:rsid w:val="00790B81"/>
    <w:rsid w:val="00790BC8"/>
    <w:rsid w:val="00790C58"/>
    <w:rsid w:val="00790C65"/>
    <w:rsid w:val="00790C78"/>
    <w:rsid w:val="00790C83"/>
    <w:rsid w:val="00790CAF"/>
    <w:rsid w:val="00790CF4"/>
    <w:rsid w:val="00790D90"/>
    <w:rsid w:val="00790DD2"/>
    <w:rsid w:val="00790DDB"/>
    <w:rsid w:val="00790E0E"/>
    <w:rsid w:val="00790E2F"/>
    <w:rsid w:val="00790E42"/>
    <w:rsid w:val="00790E76"/>
    <w:rsid w:val="00790EC7"/>
    <w:rsid w:val="00790F1B"/>
    <w:rsid w:val="00790F3D"/>
    <w:rsid w:val="00790F48"/>
    <w:rsid w:val="00790FA0"/>
    <w:rsid w:val="00790FD0"/>
    <w:rsid w:val="00790FDA"/>
    <w:rsid w:val="00790FFD"/>
    <w:rsid w:val="00791060"/>
    <w:rsid w:val="007910D1"/>
    <w:rsid w:val="007910E1"/>
    <w:rsid w:val="00791126"/>
    <w:rsid w:val="00791128"/>
    <w:rsid w:val="0079115E"/>
    <w:rsid w:val="0079118B"/>
    <w:rsid w:val="00791244"/>
    <w:rsid w:val="00791245"/>
    <w:rsid w:val="0079125A"/>
    <w:rsid w:val="007912E1"/>
    <w:rsid w:val="00791309"/>
    <w:rsid w:val="00791363"/>
    <w:rsid w:val="0079147D"/>
    <w:rsid w:val="00791492"/>
    <w:rsid w:val="0079149E"/>
    <w:rsid w:val="007914AC"/>
    <w:rsid w:val="007914DF"/>
    <w:rsid w:val="00791524"/>
    <w:rsid w:val="00791562"/>
    <w:rsid w:val="00791580"/>
    <w:rsid w:val="007915E1"/>
    <w:rsid w:val="0079167B"/>
    <w:rsid w:val="007916EF"/>
    <w:rsid w:val="007917AC"/>
    <w:rsid w:val="007917F5"/>
    <w:rsid w:val="00791812"/>
    <w:rsid w:val="00791858"/>
    <w:rsid w:val="00791899"/>
    <w:rsid w:val="00791902"/>
    <w:rsid w:val="007919D4"/>
    <w:rsid w:val="00791A2E"/>
    <w:rsid w:val="00791A54"/>
    <w:rsid w:val="00791A66"/>
    <w:rsid w:val="00791ACC"/>
    <w:rsid w:val="00791ACF"/>
    <w:rsid w:val="00791AF2"/>
    <w:rsid w:val="00791B2C"/>
    <w:rsid w:val="00791C86"/>
    <w:rsid w:val="00791CB1"/>
    <w:rsid w:val="00791D02"/>
    <w:rsid w:val="00791ECF"/>
    <w:rsid w:val="00791EEE"/>
    <w:rsid w:val="00791F0B"/>
    <w:rsid w:val="00791F11"/>
    <w:rsid w:val="00791F24"/>
    <w:rsid w:val="00791F43"/>
    <w:rsid w:val="00791F47"/>
    <w:rsid w:val="00791F88"/>
    <w:rsid w:val="00791FF3"/>
    <w:rsid w:val="00792020"/>
    <w:rsid w:val="00792076"/>
    <w:rsid w:val="00792083"/>
    <w:rsid w:val="007920CF"/>
    <w:rsid w:val="007920D3"/>
    <w:rsid w:val="007920F5"/>
    <w:rsid w:val="007920F9"/>
    <w:rsid w:val="00792111"/>
    <w:rsid w:val="00792139"/>
    <w:rsid w:val="0079214C"/>
    <w:rsid w:val="007921BC"/>
    <w:rsid w:val="00792202"/>
    <w:rsid w:val="00792247"/>
    <w:rsid w:val="0079224D"/>
    <w:rsid w:val="0079224E"/>
    <w:rsid w:val="0079227A"/>
    <w:rsid w:val="00792304"/>
    <w:rsid w:val="00792306"/>
    <w:rsid w:val="00792324"/>
    <w:rsid w:val="007923B5"/>
    <w:rsid w:val="007923F8"/>
    <w:rsid w:val="00792408"/>
    <w:rsid w:val="00792415"/>
    <w:rsid w:val="00792428"/>
    <w:rsid w:val="00792495"/>
    <w:rsid w:val="00792498"/>
    <w:rsid w:val="00792544"/>
    <w:rsid w:val="00792638"/>
    <w:rsid w:val="00792648"/>
    <w:rsid w:val="0079269E"/>
    <w:rsid w:val="007926C2"/>
    <w:rsid w:val="007926E4"/>
    <w:rsid w:val="00792709"/>
    <w:rsid w:val="0079270A"/>
    <w:rsid w:val="00792714"/>
    <w:rsid w:val="0079271D"/>
    <w:rsid w:val="007927AB"/>
    <w:rsid w:val="007927BE"/>
    <w:rsid w:val="007927C3"/>
    <w:rsid w:val="0079282A"/>
    <w:rsid w:val="00792905"/>
    <w:rsid w:val="00792930"/>
    <w:rsid w:val="0079294E"/>
    <w:rsid w:val="007929A1"/>
    <w:rsid w:val="00792A5C"/>
    <w:rsid w:val="00792AFE"/>
    <w:rsid w:val="00792B55"/>
    <w:rsid w:val="00792BF7"/>
    <w:rsid w:val="00792C92"/>
    <w:rsid w:val="00792CEA"/>
    <w:rsid w:val="00792CF3"/>
    <w:rsid w:val="00792D0B"/>
    <w:rsid w:val="00792D82"/>
    <w:rsid w:val="00792D97"/>
    <w:rsid w:val="00792DD4"/>
    <w:rsid w:val="00792DFF"/>
    <w:rsid w:val="00792E01"/>
    <w:rsid w:val="00792E64"/>
    <w:rsid w:val="00792F51"/>
    <w:rsid w:val="00792FE4"/>
    <w:rsid w:val="007930D5"/>
    <w:rsid w:val="00793147"/>
    <w:rsid w:val="0079314B"/>
    <w:rsid w:val="0079317F"/>
    <w:rsid w:val="007931A1"/>
    <w:rsid w:val="007931DB"/>
    <w:rsid w:val="00793217"/>
    <w:rsid w:val="0079325B"/>
    <w:rsid w:val="007932C7"/>
    <w:rsid w:val="00793316"/>
    <w:rsid w:val="00793406"/>
    <w:rsid w:val="00793479"/>
    <w:rsid w:val="007934ED"/>
    <w:rsid w:val="007934F2"/>
    <w:rsid w:val="00793542"/>
    <w:rsid w:val="007935D6"/>
    <w:rsid w:val="0079366E"/>
    <w:rsid w:val="0079378A"/>
    <w:rsid w:val="007937D3"/>
    <w:rsid w:val="00793835"/>
    <w:rsid w:val="00793857"/>
    <w:rsid w:val="0079387C"/>
    <w:rsid w:val="0079396B"/>
    <w:rsid w:val="00793990"/>
    <w:rsid w:val="007939BD"/>
    <w:rsid w:val="007939F9"/>
    <w:rsid w:val="00793A15"/>
    <w:rsid w:val="00793A77"/>
    <w:rsid w:val="00793A7A"/>
    <w:rsid w:val="00793A7D"/>
    <w:rsid w:val="00793A98"/>
    <w:rsid w:val="00793BBC"/>
    <w:rsid w:val="00793BC5"/>
    <w:rsid w:val="00793C25"/>
    <w:rsid w:val="00793C8F"/>
    <w:rsid w:val="00793C92"/>
    <w:rsid w:val="00793CC5"/>
    <w:rsid w:val="00793D6A"/>
    <w:rsid w:val="00793DBE"/>
    <w:rsid w:val="00793E1E"/>
    <w:rsid w:val="00793F5A"/>
    <w:rsid w:val="00793FC1"/>
    <w:rsid w:val="00794078"/>
    <w:rsid w:val="007940BC"/>
    <w:rsid w:val="007940CD"/>
    <w:rsid w:val="00794169"/>
    <w:rsid w:val="007941A8"/>
    <w:rsid w:val="007941BB"/>
    <w:rsid w:val="007941FD"/>
    <w:rsid w:val="00794255"/>
    <w:rsid w:val="00794300"/>
    <w:rsid w:val="00794332"/>
    <w:rsid w:val="0079435E"/>
    <w:rsid w:val="0079438E"/>
    <w:rsid w:val="007943C2"/>
    <w:rsid w:val="007943C4"/>
    <w:rsid w:val="007943C6"/>
    <w:rsid w:val="00794409"/>
    <w:rsid w:val="0079447D"/>
    <w:rsid w:val="00794544"/>
    <w:rsid w:val="007945DF"/>
    <w:rsid w:val="007945E1"/>
    <w:rsid w:val="00794600"/>
    <w:rsid w:val="00794636"/>
    <w:rsid w:val="0079465D"/>
    <w:rsid w:val="00794670"/>
    <w:rsid w:val="0079467F"/>
    <w:rsid w:val="007946D4"/>
    <w:rsid w:val="007946E2"/>
    <w:rsid w:val="00794722"/>
    <w:rsid w:val="00794746"/>
    <w:rsid w:val="007947BC"/>
    <w:rsid w:val="00794883"/>
    <w:rsid w:val="007948DB"/>
    <w:rsid w:val="00794966"/>
    <w:rsid w:val="00794972"/>
    <w:rsid w:val="007949E2"/>
    <w:rsid w:val="00794A56"/>
    <w:rsid w:val="00794A80"/>
    <w:rsid w:val="00794A91"/>
    <w:rsid w:val="00794AD8"/>
    <w:rsid w:val="00794AE3"/>
    <w:rsid w:val="00794B2D"/>
    <w:rsid w:val="00794B53"/>
    <w:rsid w:val="00794B56"/>
    <w:rsid w:val="00794B93"/>
    <w:rsid w:val="00794BA8"/>
    <w:rsid w:val="00794BE8"/>
    <w:rsid w:val="00794C00"/>
    <w:rsid w:val="00794C34"/>
    <w:rsid w:val="00794C5D"/>
    <w:rsid w:val="00794DCC"/>
    <w:rsid w:val="00794E32"/>
    <w:rsid w:val="00794E7D"/>
    <w:rsid w:val="00794EAC"/>
    <w:rsid w:val="00794FB2"/>
    <w:rsid w:val="007950C5"/>
    <w:rsid w:val="007951AF"/>
    <w:rsid w:val="00795215"/>
    <w:rsid w:val="00795277"/>
    <w:rsid w:val="007952AA"/>
    <w:rsid w:val="00795334"/>
    <w:rsid w:val="007953E8"/>
    <w:rsid w:val="007953EC"/>
    <w:rsid w:val="007953F0"/>
    <w:rsid w:val="00795429"/>
    <w:rsid w:val="0079542B"/>
    <w:rsid w:val="00795473"/>
    <w:rsid w:val="007954CE"/>
    <w:rsid w:val="00795525"/>
    <w:rsid w:val="0079556E"/>
    <w:rsid w:val="007955CD"/>
    <w:rsid w:val="0079564F"/>
    <w:rsid w:val="0079578E"/>
    <w:rsid w:val="00795840"/>
    <w:rsid w:val="0079586E"/>
    <w:rsid w:val="00795942"/>
    <w:rsid w:val="00795A0A"/>
    <w:rsid w:val="00795A61"/>
    <w:rsid w:val="00795AB9"/>
    <w:rsid w:val="00795B1D"/>
    <w:rsid w:val="00795B2E"/>
    <w:rsid w:val="00795BD7"/>
    <w:rsid w:val="00795BFE"/>
    <w:rsid w:val="00795C3E"/>
    <w:rsid w:val="00795CE1"/>
    <w:rsid w:val="00795D82"/>
    <w:rsid w:val="00795DD3"/>
    <w:rsid w:val="00795E1F"/>
    <w:rsid w:val="00795E6F"/>
    <w:rsid w:val="00795F49"/>
    <w:rsid w:val="00795F4A"/>
    <w:rsid w:val="00795F50"/>
    <w:rsid w:val="00796017"/>
    <w:rsid w:val="00796061"/>
    <w:rsid w:val="0079606C"/>
    <w:rsid w:val="007960A5"/>
    <w:rsid w:val="00796109"/>
    <w:rsid w:val="0079614D"/>
    <w:rsid w:val="007961E0"/>
    <w:rsid w:val="007961F6"/>
    <w:rsid w:val="00796204"/>
    <w:rsid w:val="00796238"/>
    <w:rsid w:val="0079629E"/>
    <w:rsid w:val="00796339"/>
    <w:rsid w:val="007963B7"/>
    <w:rsid w:val="00796427"/>
    <w:rsid w:val="0079648C"/>
    <w:rsid w:val="0079650F"/>
    <w:rsid w:val="00796513"/>
    <w:rsid w:val="00796525"/>
    <w:rsid w:val="007965A8"/>
    <w:rsid w:val="007965D9"/>
    <w:rsid w:val="007965DA"/>
    <w:rsid w:val="00796626"/>
    <w:rsid w:val="007966D9"/>
    <w:rsid w:val="007966ED"/>
    <w:rsid w:val="00796721"/>
    <w:rsid w:val="00796763"/>
    <w:rsid w:val="00796764"/>
    <w:rsid w:val="007967D7"/>
    <w:rsid w:val="007967FE"/>
    <w:rsid w:val="00796816"/>
    <w:rsid w:val="00796875"/>
    <w:rsid w:val="0079687C"/>
    <w:rsid w:val="007968B0"/>
    <w:rsid w:val="00796962"/>
    <w:rsid w:val="00796990"/>
    <w:rsid w:val="007969A4"/>
    <w:rsid w:val="007969E1"/>
    <w:rsid w:val="00796A42"/>
    <w:rsid w:val="00796A4E"/>
    <w:rsid w:val="00796A5F"/>
    <w:rsid w:val="00796AD1"/>
    <w:rsid w:val="00796AD9"/>
    <w:rsid w:val="00796B4F"/>
    <w:rsid w:val="00796C33"/>
    <w:rsid w:val="00796C89"/>
    <w:rsid w:val="00796C94"/>
    <w:rsid w:val="00796CA4"/>
    <w:rsid w:val="00796CE4"/>
    <w:rsid w:val="00796DD2"/>
    <w:rsid w:val="00796DDE"/>
    <w:rsid w:val="00796DE1"/>
    <w:rsid w:val="00796DFA"/>
    <w:rsid w:val="00796E57"/>
    <w:rsid w:val="00796E75"/>
    <w:rsid w:val="00796F2C"/>
    <w:rsid w:val="00796F34"/>
    <w:rsid w:val="00796F48"/>
    <w:rsid w:val="00796F4F"/>
    <w:rsid w:val="00796FA2"/>
    <w:rsid w:val="00796FE2"/>
    <w:rsid w:val="00797004"/>
    <w:rsid w:val="00797009"/>
    <w:rsid w:val="00797063"/>
    <w:rsid w:val="007971AE"/>
    <w:rsid w:val="00797266"/>
    <w:rsid w:val="0079732F"/>
    <w:rsid w:val="007973F6"/>
    <w:rsid w:val="00797410"/>
    <w:rsid w:val="00797479"/>
    <w:rsid w:val="007974DB"/>
    <w:rsid w:val="007975B3"/>
    <w:rsid w:val="007975DF"/>
    <w:rsid w:val="00797697"/>
    <w:rsid w:val="0079770F"/>
    <w:rsid w:val="0079772E"/>
    <w:rsid w:val="0079779F"/>
    <w:rsid w:val="00797835"/>
    <w:rsid w:val="0079784A"/>
    <w:rsid w:val="0079788F"/>
    <w:rsid w:val="00797976"/>
    <w:rsid w:val="007979D8"/>
    <w:rsid w:val="00797A3B"/>
    <w:rsid w:val="00797B47"/>
    <w:rsid w:val="00797B8B"/>
    <w:rsid w:val="00797BD0"/>
    <w:rsid w:val="00797C14"/>
    <w:rsid w:val="00797C4E"/>
    <w:rsid w:val="00797C5A"/>
    <w:rsid w:val="00797CDB"/>
    <w:rsid w:val="00797DA5"/>
    <w:rsid w:val="00797DBB"/>
    <w:rsid w:val="00797DC2"/>
    <w:rsid w:val="00797E07"/>
    <w:rsid w:val="00797EA4"/>
    <w:rsid w:val="00797F55"/>
    <w:rsid w:val="00797F7C"/>
    <w:rsid w:val="007A007C"/>
    <w:rsid w:val="007A009A"/>
    <w:rsid w:val="007A00AA"/>
    <w:rsid w:val="007A00D8"/>
    <w:rsid w:val="007A00E7"/>
    <w:rsid w:val="007A00EA"/>
    <w:rsid w:val="007A0163"/>
    <w:rsid w:val="007A0280"/>
    <w:rsid w:val="007A0298"/>
    <w:rsid w:val="007A02DB"/>
    <w:rsid w:val="007A02F8"/>
    <w:rsid w:val="007A0352"/>
    <w:rsid w:val="007A040B"/>
    <w:rsid w:val="007A041A"/>
    <w:rsid w:val="007A0431"/>
    <w:rsid w:val="007A045D"/>
    <w:rsid w:val="007A04E3"/>
    <w:rsid w:val="007A055F"/>
    <w:rsid w:val="007A05B8"/>
    <w:rsid w:val="007A05C7"/>
    <w:rsid w:val="007A0617"/>
    <w:rsid w:val="007A06C0"/>
    <w:rsid w:val="007A06E1"/>
    <w:rsid w:val="007A0775"/>
    <w:rsid w:val="007A07B0"/>
    <w:rsid w:val="007A07BE"/>
    <w:rsid w:val="007A0824"/>
    <w:rsid w:val="007A0870"/>
    <w:rsid w:val="007A08C1"/>
    <w:rsid w:val="007A08EB"/>
    <w:rsid w:val="007A0928"/>
    <w:rsid w:val="007A0A80"/>
    <w:rsid w:val="007A0AA9"/>
    <w:rsid w:val="007A0B77"/>
    <w:rsid w:val="007A0BCE"/>
    <w:rsid w:val="007A0BE1"/>
    <w:rsid w:val="007A0BFC"/>
    <w:rsid w:val="007A0CF0"/>
    <w:rsid w:val="007A0D02"/>
    <w:rsid w:val="007A0D07"/>
    <w:rsid w:val="007A0D35"/>
    <w:rsid w:val="007A0D4D"/>
    <w:rsid w:val="007A0D6A"/>
    <w:rsid w:val="007A0D6B"/>
    <w:rsid w:val="007A0D8B"/>
    <w:rsid w:val="007A0DC5"/>
    <w:rsid w:val="007A0DF2"/>
    <w:rsid w:val="007A0EA0"/>
    <w:rsid w:val="007A0F73"/>
    <w:rsid w:val="007A0FB6"/>
    <w:rsid w:val="007A0FC2"/>
    <w:rsid w:val="007A11E1"/>
    <w:rsid w:val="007A12E2"/>
    <w:rsid w:val="007A1373"/>
    <w:rsid w:val="007A1383"/>
    <w:rsid w:val="007A151F"/>
    <w:rsid w:val="007A1555"/>
    <w:rsid w:val="007A15D1"/>
    <w:rsid w:val="007A1690"/>
    <w:rsid w:val="007A16C3"/>
    <w:rsid w:val="007A16D7"/>
    <w:rsid w:val="007A172F"/>
    <w:rsid w:val="007A17CA"/>
    <w:rsid w:val="007A17E5"/>
    <w:rsid w:val="007A184D"/>
    <w:rsid w:val="007A19A2"/>
    <w:rsid w:val="007A1A9D"/>
    <w:rsid w:val="007A1B11"/>
    <w:rsid w:val="007A1BF2"/>
    <w:rsid w:val="007A1C0B"/>
    <w:rsid w:val="007A1C50"/>
    <w:rsid w:val="007A1C67"/>
    <w:rsid w:val="007A1C80"/>
    <w:rsid w:val="007A1CD6"/>
    <w:rsid w:val="007A1D0E"/>
    <w:rsid w:val="007A1D34"/>
    <w:rsid w:val="007A1DA0"/>
    <w:rsid w:val="007A1E91"/>
    <w:rsid w:val="007A1E9C"/>
    <w:rsid w:val="007A1EFD"/>
    <w:rsid w:val="007A1F5A"/>
    <w:rsid w:val="007A1F9C"/>
    <w:rsid w:val="007A1FB8"/>
    <w:rsid w:val="007A1FD6"/>
    <w:rsid w:val="007A20C1"/>
    <w:rsid w:val="007A2111"/>
    <w:rsid w:val="007A2137"/>
    <w:rsid w:val="007A215C"/>
    <w:rsid w:val="007A219C"/>
    <w:rsid w:val="007A21B2"/>
    <w:rsid w:val="007A2216"/>
    <w:rsid w:val="007A2234"/>
    <w:rsid w:val="007A2245"/>
    <w:rsid w:val="007A22A6"/>
    <w:rsid w:val="007A22D7"/>
    <w:rsid w:val="007A22E3"/>
    <w:rsid w:val="007A22EC"/>
    <w:rsid w:val="007A233D"/>
    <w:rsid w:val="007A2394"/>
    <w:rsid w:val="007A246F"/>
    <w:rsid w:val="007A249E"/>
    <w:rsid w:val="007A24C2"/>
    <w:rsid w:val="007A24D3"/>
    <w:rsid w:val="007A2510"/>
    <w:rsid w:val="007A2621"/>
    <w:rsid w:val="007A262D"/>
    <w:rsid w:val="007A2667"/>
    <w:rsid w:val="007A268F"/>
    <w:rsid w:val="007A26A2"/>
    <w:rsid w:val="007A275F"/>
    <w:rsid w:val="007A2770"/>
    <w:rsid w:val="007A27B5"/>
    <w:rsid w:val="007A27BB"/>
    <w:rsid w:val="007A2897"/>
    <w:rsid w:val="007A2951"/>
    <w:rsid w:val="007A29B1"/>
    <w:rsid w:val="007A29C8"/>
    <w:rsid w:val="007A29D9"/>
    <w:rsid w:val="007A29E3"/>
    <w:rsid w:val="007A29F9"/>
    <w:rsid w:val="007A2A22"/>
    <w:rsid w:val="007A2A2F"/>
    <w:rsid w:val="007A2A84"/>
    <w:rsid w:val="007A2ABF"/>
    <w:rsid w:val="007A2AEF"/>
    <w:rsid w:val="007A2AF1"/>
    <w:rsid w:val="007A2B38"/>
    <w:rsid w:val="007A2B4F"/>
    <w:rsid w:val="007A2BE2"/>
    <w:rsid w:val="007A2C11"/>
    <w:rsid w:val="007A2C60"/>
    <w:rsid w:val="007A2C6B"/>
    <w:rsid w:val="007A2C79"/>
    <w:rsid w:val="007A2C9D"/>
    <w:rsid w:val="007A2C9F"/>
    <w:rsid w:val="007A2D39"/>
    <w:rsid w:val="007A2D6F"/>
    <w:rsid w:val="007A2DDD"/>
    <w:rsid w:val="007A2E5A"/>
    <w:rsid w:val="007A2EC1"/>
    <w:rsid w:val="007A2EDD"/>
    <w:rsid w:val="007A2F00"/>
    <w:rsid w:val="007A2F51"/>
    <w:rsid w:val="007A2F64"/>
    <w:rsid w:val="007A2F7C"/>
    <w:rsid w:val="007A2F99"/>
    <w:rsid w:val="007A2FC9"/>
    <w:rsid w:val="007A30C2"/>
    <w:rsid w:val="007A3106"/>
    <w:rsid w:val="007A313C"/>
    <w:rsid w:val="007A3155"/>
    <w:rsid w:val="007A319D"/>
    <w:rsid w:val="007A31A1"/>
    <w:rsid w:val="007A31F4"/>
    <w:rsid w:val="007A32AE"/>
    <w:rsid w:val="007A32BB"/>
    <w:rsid w:val="007A32FA"/>
    <w:rsid w:val="007A3382"/>
    <w:rsid w:val="007A33EA"/>
    <w:rsid w:val="007A33FD"/>
    <w:rsid w:val="007A3400"/>
    <w:rsid w:val="007A3460"/>
    <w:rsid w:val="007A3486"/>
    <w:rsid w:val="007A3524"/>
    <w:rsid w:val="007A353B"/>
    <w:rsid w:val="007A35D3"/>
    <w:rsid w:val="007A35D4"/>
    <w:rsid w:val="007A35ED"/>
    <w:rsid w:val="007A35F8"/>
    <w:rsid w:val="007A367C"/>
    <w:rsid w:val="007A36D0"/>
    <w:rsid w:val="007A37AC"/>
    <w:rsid w:val="007A37BE"/>
    <w:rsid w:val="007A37EF"/>
    <w:rsid w:val="007A384A"/>
    <w:rsid w:val="007A38B2"/>
    <w:rsid w:val="007A38F2"/>
    <w:rsid w:val="007A3964"/>
    <w:rsid w:val="007A396D"/>
    <w:rsid w:val="007A39BB"/>
    <w:rsid w:val="007A3A1D"/>
    <w:rsid w:val="007A3AE8"/>
    <w:rsid w:val="007A3B6B"/>
    <w:rsid w:val="007A3C11"/>
    <w:rsid w:val="007A3C35"/>
    <w:rsid w:val="007A3C46"/>
    <w:rsid w:val="007A3C88"/>
    <w:rsid w:val="007A3CFD"/>
    <w:rsid w:val="007A3D2E"/>
    <w:rsid w:val="007A3DA3"/>
    <w:rsid w:val="007A3DAE"/>
    <w:rsid w:val="007A3DC0"/>
    <w:rsid w:val="007A3DF3"/>
    <w:rsid w:val="007A3DFC"/>
    <w:rsid w:val="007A3E68"/>
    <w:rsid w:val="007A3E6A"/>
    <w:rsid w:val="007A3EB3"/>
    <w:rsid w:val="007A3EC4"/>
    <w:rsid w:val="007A3EDE"/>
    <w:rsid w:val="007A3EE8"/>
    <w:rsid w:val="007A3F0A"/>
    <w:rsid w:val="007A3F83"/>
    <w:rsid w:val="007A3FE1"/>
    <w:rsid w:val="007A3FF9"/>
    <w:rsid w:val="007A40AF"/>
    <w:rsid w:val="007A40B0"/>
    <w:rsid w:val="007A40B6"/>
    <w:rsid w:val="007A40BC"/>
    <w:rsid w:val="007A40F8"/>
    <w:rsid w:val="007A413B"/>
    <w:rsid w:val="007A41E8"/>
    <w:rsid w:val="007A4209"/>
    <w:rsid w:val="007A424D"/>
    <w:rsid w:val="007A42D3"/>
    <w:rsid w:val="007A42FB"/>
    <w:rsid w:val="007A4327"/>
    <w:rsid w:val="007A43A0"/>
    <w:rsid w:val="007A43C8"/>
    <w:rsid w:val="007A4462"/>
    <w:rsid w:val="007A44C0"/>
    <w:rsid w:val="007A44C8"/>
    <w:rsid w:val="007A44E6"/>
    <w:rsid w:val="007A44EE"/>
    <w:rsid w:val="007A450B"/>
    <w:rsid w:val="007A460D"/>
    <w:rsid w:val="007A4618"/>
    <w:rsid w:val="007A46F1"/>
    <w:rsid w:val="007A4723"/>
    <w:rsid w:val="007A4742"/>
    <w:rsid w:val="007A4777"/>
    <w:rsid w:val="007A479F"/>
    <w:rsid w:val="007A47F4"/>
    <w:rsid w:val="007A4844"/>
    <w:rsid w:val="007A4873"/>
    <w:rsid w:val="007A48A4"/>
    <w:rsid w:val="007A4958"/>
    <w:rsid w:val="007A495D"/>
    <w:rsid w:val="007A4961"/>
    <w:rsid w:val="007A4A3C"/>
    <w:rsid w:val="007A4AF1"/>
    <w:rsid w:val="007A4BA5"/>
    <w:rsid w:val="007A4BBB"/>
    <w:rsid w:val="007A4C34"/>
    <w:rsid w:val="007A4C38"/>
    <w:rsid w:val="007A4C7F"/>
    <w:rsid w:val="007A4C9C"/>
    <w:rsid w:val="007A4C9D"/>
    <w:rsid w:val="007A4D1A"/>
    <w:rsid w:val="007A4D66"/>
    <w:rsid w:val="007A4DCB"/>
    <w:rsid w:val="007A4E73"/>
    <w:rsid w:val="007A4EFB"/>
    <w:rsid w:val="007A4F61"/>
    <w:rsid w:val="007A4F6E"/>
    <w:rsid w:val="007A4FA8"/>
    <w:rsid w:val="007A4FB8"/>
    <w:rsid w:val="007A5024"/>
    <w:rsid w:val="007A5065"/>
    <w:rsid w:val="007A5069"/>
    <w:rsid w:val="007A50F4"/>
    <w:rsid w:val="007A51A0"/>
    <w:rsid w:val="007A5256"/>
    <w:rsid w:val="007A5264"/>
    <w:rsid w:val="007A52BF"/>
    <w:rsid w:val="007A5350"/>
    <w:rsid w:val="007A53E7"/>
    <w:rsid w:val="007A53F1"/>
    <w:rsid w:val="007A5436"/>
    <w:rsid w:val="007A54BC"/>
    <w:rsid w:val="007A54D7"/>
    <w:rsid w:val="007A5597"/>
    <w:rsid w:val="007A55DD"/>
    <w:rsid w:val="007A560B"/>
    <w:rsid w:val="007A5617"/>
    <w:rsid w:val="007A565A"/>
    <w:rsid w:val="007A56DB"/>
    <w:rsid w:val="007A572D"/>
    <w:rsid w:val="007A5740"/>
    <w:rsid w:val="007A5753"/>
    <w:rsid w:val="007A5776"/>
    <w:rsid w:val="007A57AC"/>
    <w:rsid w:val="007A57DD"/>
    <w:rsid w:val="007A5857"/>
    <w:rsid w:val="007A58EF"/>
    <w:rsid w:val="007A58F0"/>
    <w:rsid w:val="007A5947"/>
    <w:rsid w:val="007A5959"/>
    <w:rsid w:val="007A5AC5"/>
    <w:rsid w:val="007A5AF1"/>
    <w:rsid w:val="007A5B9A"/>
    <w:rsid w:val="007A5D07"/>
    <w:rsid w:val="007A5D7C"/>
    <w:rsid w:val="007A5D7D"/>
    <w:rsid w:val="007A5D97"/>
    <w:rsid w:val="007A5DA4"/>
    <w:rsid w:val="007A5DA5"/>
    <w:rsid w:val="007A5DEB"/>
    <w:rsid w:val="007A5E3D"/>
    <w:rsid w:val="007A5E99"/>
    <w:rsid w:val="007A5EC9"/>
    <w:rsid w:val="007A5EDD"/>
    <w:rsid w:val="007A5EFF"/>
    <w:rsid w:val="007A5F6D"/>
    <w:rsid w:val="007A5FE2"/>
    <w:rsid w:val="007A60B1"/>
    <w:rsid w:val="007A6118"/>
    <w:rsid w:val="007A6160"/>
    <w:rsid w:val="007A61A3"/>
    <w:rsid w:val="007A61F4"/>
    <w:rsid w:val="007A620F"/>
    <w:rsid w:val="007A6229"/>
    <w:rsid w:val="007A6264"/>
    <w:rsid w:val="007A631D"/>
    <w:rsid w:val="007A6325"/>
    <w:rsid w:val="007A6346"/>
    <w:rsid w:val="007A6377"/>
    <w:rsid w:val="007A63D0"/>
    <w:rsid w:val="007A6463"/>
    <w:rsid w:val="007A647E"/>
    <w:rsid w:val="007A64EE"/>
    <w:rsid w:val="007A655A"/>
    <w:rsid w:val="007A658B"/>
    <w:rsid w:val="007A6593"/>
    <w:rsid w:val="007A65F9"/>
    <w:rsid w:val="007A66CF"/>
    <w:rsid w:val="007A6778"/>
    <w:rsid w:val="007A67C3"/>
    <w:rsid w:val="007A67DE"/>
    <w:rsid w:val="007A6801"/>
    <w:rsid w:val="007A6811"/>
    <w:rsid w:val="007A6828"/>
    <w:rsid w:val="007A68A4"/>
    <w:rsid w:val="007A68D7"/>
    <w:rsid w:val="007A698A"/>
    <w:rsid w:val="007A699E"/>
    <w:rsid w:val="007A6A34"/>
    <w:rsid w:val="007A6AA3"/>
    <w:rsid w:val="007A6AB1"/>
    <w:rsid w:val="007A6AC2"/>
    <w:rsid w:val="007A6B2D"/>
    <w:rsid w:val="007A6B44"/>
    <w:rsid w:val="007A6BF4"/>
    <w:rsid w:val="007A6BF7"/>
    <w:rsid w:val="007A6CD0"/>
    <w:rsid w:val="007A6D54"/>
    <w:rsid w:val="007A6D6B"/>
    <w:rsid w:val="007A6D6F"/>
    <w:rsid w:val="007A6D7A"/>
    <w:rsid w:val="007A6DD4"/>
    <w:rsid w:val="007A6E0F"/>
    <w:rsid w:val="007A6E16"/>
    <w:rsid w:val="007A6E6A"/>
    <w:rsid w:val="007A6EBC"/>
    <w:rsid w:val="007A6F56"/>
    <w:rsid w:val="007A6F97"/>
    <w:rsid w:val="007A700B"/>
    <w:rsid w:val="007A7027"/>
    <w:rsid w:val="007A703C"/>
    <w:rsid w:val="007A70FF"/>
    <w:rsid w:val="007A7153"/>
    <w:rsid w:val="007A7210"/>
    <w:rsid w:val="007A7214"/>
    <w:rsid w:val="007A722A"/>
    <w:rsid w:val="007A725D"/>
    <w:rsid w:val="007A7263"/>
    <w:rsid w:val="007A7301"/>
    <w:rsid w:val="007A7337"/>
    <w:rsid w:val="007A7442"/>
    <w:rsid w:val="007A746E"/>
    <w:rsid w:val="007A7488"/>
    <w:rsid w:val="007A7521"/>
    <w:rsid w:val="007A754A"/>
    <w:rsid w:val="007A7550"/>
    <w:rsid w:val="007A758A"/>
    <w:rsid w:val="007A758C"/>
    <w:rsid w:val="007A7595"/>
    <w:rsid w:val="007A75A0"/>
    <w:rsid w:val="007A75C0"/>
    <w:rsid w:val="007A75E7"/>
    <w:rsid w:val="007A7674"/>
    <w:rsid w:val="007A7679"/>
    <w:rsid w:val="007A7684"/>
    <w:rsid w:val="007A772A"/>
    <w:rsid w:val="007A7738"/>
    <w:rsid w:val="007A773D"/>
    <w:rsid w:val="007A7762"/>
    <w:rsid w:val="007A77E5"/>
    <w:rsid w:val="007A77E9"/>
    <w:rsid w:val="007A787D"/>
    <w:rsid w:val="007A78B3"/>
    <w:rsid w:val="007A78E2"/>
    <w:rsid w:val="007A7952"/>
    <w:rsid w:val="007A799C"/>
    <w:rsid w:val="007A7A7F"/>
    <w:rsid w:val="007A7A85"/>
    <w:rsid w:val="007A7A95"/>
    <w:rsid w:val="007A7A9F"/>
    <w:rsid w:val="007A7AB3"/>
    <w:rsid w:val="007A7AC1"/>
    <w:rsid w:val="007A7AE3"/>
    <w:rsid w:val="007A7B03"/>
    <w:rsid w:val="007A7B0C"/>
    <w:rsid w:val="007A7BB0"/>
    <w:rsid w:val="007A7BC6"/>
    <w:rsid w:val="007A7BE8"/>
    <w:rsid w:val="007A7BF8"/>
    <w:rsid w:val="007A7C33"/>
    <w:rsid w:val="007A7C4C"/>
    <w:rsid w:val="007A7C55"/>
    <w:rsid w:val="007A7C5C"/>
    <w:rsid w:val="007A7C81"/>
    <w:rsid w:val="007A7D24"/>
    <w:rsid w:val="007A7DD7"/>
    <w:rsid w:val="007A7DEE"/>
    <w:rsid w:val="007A7E0F"/>
    <w:rsid w:val="007A7E75"/>
    <w:rsid w:val="007A7E92"/>
    <w:rsid w:val="007A7EFB"/>
    <w:rsid w:val="007A7F6A"/>
    <w:rsid w:val="007A7FA5"/>
    <w:rsid w:val="007A7FDD"/>
    <w:rsid w:val="007A7FF9"/>
    <w:rsid w:val="007B0076"/>
    <w:rsid w:val="007B0109"/>
    <w:rsid w:val="007B0114"/>
    <w:rsid w:val="007B0198"/>
    <w:rsid w:val="007B0250"/>
    <w:rsid w:val="007B02A7"/>
    <w:rsid w:val="007B02B7"/>
    <w:rsid w:val="007B031B"/>
    <w:rsid w:val="007B0355"/>
    <w:rsid w:val="007B0367"/>
    <w:rsid w:val="007B0371"/>
    <w:rsid w:val="007B0386"/>
    <w:rsid w:val="007B043E"/>
    <w:rsid w:val="007B045A"/>
    <w:rsid w:val="007B055D"/>
    <w:rsid w:val="007B058B"/>
    <w:rsid w:val="007B05CA"/>
    <w:rsid w:val="007B0601"/>
    <w:rsid w:val="007B0631"/>
    <w:rsid w:val="007B0633"/>
    <w:rsid w:val="007B0691"/>
    <w:rsid w:val="007B06A4"/>
    <w:rsid w:val="007B06D6"/>
    <w:rsid w:val="007B06FF"/>
    <w:rsid w:val="007B0709"/>
    <w:rsid w:val="007B0715"/>
    <w:rsid w:val="007B0775"/>
    <w:rsid w:val="007B081C"/>
    <w:rsid w:val="007B0821"/>
    <w:rsid w:val="007B08A2"/>
    <w:rsid w:val="007B08CD"/>
    <w:rsid w:val="007B08DA"/>
    <w:rsid w:val="007B0900"/>
    <w:rsid w:val="007B091F"/>
    <w:rsid w:val="007B0921"/>
    <w:rsid w:val="007B09A1"/>
    <w:rsid w:val="007B0AE7"/>
    <w:rsid w:val="007B0AEF"/>
    <w:rsid w:val="007B0BCF"/>
    <w:rsid w:val="007B0C0A"/>
    <w:rsid w:val="007B0C4B"/>
    <w:rsid w:val="007B0C60"/>
    <w:rsid w:val="007B0CC7"/>
    <w:rsid w:val="007B0CCB"/>
    <w:rsid w:val="007B0CDF"/>
    <w:rsid w:val="007B0D18"/>
    <w:rsid w:val="007B0D52"/>
    <w:rsid w:val="007B0D6A"/>
    <w:rsid w:val="007B0DAF"/>
    <w:rsid w:val="007B0DF7"/>
    <w:rsid w:val="007B0E30"/>
    <w:rsid w:val="007B0ED3"/>
    <w:rsid w:val="007B0EE4"/>
    <w:rsid w:val="007B0EE9"/>
    <w:rsid w:val="007B0F13"/>
    <w:rsid w:val="007B0F70"/>
    <w:rsid w:val="007B0F7F"/>
    <w:rsid w:val="007B0F99"/>
    <w:rsid w:val="007B0FAF"/>
    <w:rsid w:val="007B1024"/>
    <w:rsid w:val="007B1090"/>
    <w:rsid w:val="007B10D8"/>
    <w:rsid w:val="007B1108"/>
    <w:rsid w:val="007B1126"/>
    <w:rsid w:val="007B117C"/>
    <w:rsid w:val="007B11D8"/>
    <w:rsid w:val="007B11FD"/>
    <w:rsid w:val="007B121F"/>
    <w:rsid w:val="007B1245"/>
    <w:rsid w:val="007B129A"/>
    <w:rsid w:val="007B12ED"/>
    <w:rsid w:val="007B1363"/>
    <w:rsid w:val="007B144D"/>
    <w:rsid w:val="007B14E4"/>
    <w:rsid w:val="007B151E"/>
    <w:rsid w:val="007B1520"/>
    <w:rsid w:val="007B1545"/>
    <w:rsid w:val="007B1558"/>
    <w:rsid w:val="007B1578"/>
    <w:rsid w:val="007B15C4"/>
    <w:rsid w:val="007B1624"/>
    <w:rsid w:val="007B16A0"/>
    <w:rsid w:val="007B16A5"/>
    <w:rsid w:val="007B16DC"/>
    <w:rsid w:val="007B16F7"/>
    <w:rsid w:val="007B16FC"/>
    <w:rsid w:val="007B1730"/>
    <w:rsid w:val="007B1733"/>
    <w:rsid w:val="007B17B6"/>
    <w:rsid w:val="007B17C5"/>
    <w:rsid w:val="007B17CE"/>
    <w:rsid w:val="007B183A"/>
    <w:rsid w:val="007B185D"/>
    <w:rsid w:val="007B1908"/>
    <w:rsid w:val="007B197A"/>
    <w:rsid w:val="007B1992"/>
    <w:rsid w:val="007B19C0"/>
    <w:rsid w:val="007B1A00"/>
    <w:rsid w:val="007B1A27"/>
    <w:rsid w:val="007B1B69"/>
    <w:rsid w:val="007B1BAF"/>
    <w:rsid w:val="007B1BDE"/>
    <w:rsid w:val="007B1C4B"/>
    <w:rsid w:val="007B1D06"/>
    <w:rsid w:val="007B1D5B"/>
    <w:rsid w:val="007B1D96"/>
    <w:rsid w:val="007B1E8B"/>
    <w:rsid w:val="007B1F73"/>
    <w:rsid w:val="007B1F94"/>
    <w:rsid w:val="007B1FB4"/>
    <w:rsid w:val="007B1FF4"/>
    <w:rsid w:val="007B2020"/>
    <w:rsid w:val="007B2030"/>
    <w:rsid w:val="007B2046"/>
    <w:rsid w:val="007B209B"/>
    <w:rsid w:val="007B20F3"/>
    <w:rsid w:val="007B210B"/>
    <w:rsid w:val="007B2181"/>
    <w:rsid w:val="007B219B"/>
    <w:rsid w:val="007B2264"/>
    <w:rsid w:val="007B2284"/>
    <w:rsid w:val="007B22CE"/>
    <w:rsid w:val="007B232D"/>
    <w:rsid w:val="007B2367"/>
    <w:rsid w:val="007B236C"/>
    <w:rsid w:val="007B239B"/>
    <w:rsid w:val="007B23A5"/>
    <w:rsid w:val="007B23D4"/>
    <w:rsid w:val="007B23DB"/>
    <w:rsid w:val="007B23FA"/>
    <w:rsid w:val="007B2407"/>
    <w:rsid w:val="007B2435"/>
    <w:rsid w:val="007B2445"/>
    <w:rsid w:val="007B24E8"/>
    <w:rsid w:val="007B24F2"/>
    <w:rsid w:val="007B250A"/>
    <w:rsid w:val="007B250F"/>
    <w:rsid w:val="007B2539"/>
    <w:rsid w:val="007B2590"/>
    <w:rsid w:val="007B25FE"/>
    <w:rsid w:val="007B2621"/>
    <w:rsid w:val="007B264F"/>
    <w:rsid w:val="007B2675"/>
    <w:rsid w:val="007B26A9"/>
    <w:rsid w:val="007B26D9"/>
    <w:rsid w:val="007B26EB"/>
    <w:rsid w:val="007B2736"/>
    <w:rsid w:val="007B276E"/>
    <w:rsid w:val="007B27D0"/>
    <w:rsid w:val="007B283C"/>
    <w:rsid w:val="007B285A"/>
    <w:rsid w:val="007B2894"/>
    <w:rsid w:val="007B289E"/>
    <w:rsid w:val="007B2962"/>
    <w:rsid w:val="007B2980"/>
    <w:rsid w:val="007B2994"/>
    <w:rsid w:val="007B2A6E"/>
    <w:rsid w:val="007B2B82"/>
    <w:rsid w:val="007B2BBA"/>
    <w:rsid w:val="007B2BE7"/>
    <w:rsid w:val="007B2C37"/>
    <w:rsid w:val="007B2C65"/>
    <w:rsid w:val="007B2CBA"/>
    <w:rsid w:val="007B2CBE"/>
    <w:rsid w:val="007B2D45"/>
    <w:rsid w:val="007B2DA6"/>
    <w:rsid w:val="007B2E1D"/>
    <w:rsid w:val="007B2E4A"/>
    <w:rsid w:val="007B2EB5"/>
    <w:rsid w:val="007B2EC0"/>
    <w:rsid w:val="007B2FA6"/>
    <w:rsid w:val="007B2FEA"/>
    <w:rsid w:val="007B3040"/>
    <w:rsid w:val="007B305C"/>
    <w:rsid w:val="007B3069"/>
    <w:rsid w:val="007B306A"/>
    <w:rsid w:val="007B311F"/>
    <w:rsid w:val="007B312F"/>
    <w:rsid w:val="007B313D"/>
    <w:rsid w:val="007B3147"/>
    <w:rsid w:val="007B31E5"/>
    <w:rsid w:val="007B31E8"/>
    <w:rsid w:val="007B31F0"/>
    <w:rsid w:val="007B3243"/>
    <w:rsid w:val="007B3281"/>
    <w:rsid w:val="007B32BD"/>
    <w:rsid w:val="007B32D8"/>
    <w:rsid w:val="007B333A"/>
    <w:rsid w:val="007B3353"/>
    <w:rsid w:val="007B337D"/>
    <w:rsid w:val="007B33F2"/>
    <w:rsid w:val="007B3494"/>
    <w:rsid w:val="007B34CF"/>
    <w:rsid w:val="007B3502"/>
    <w:rsid w:val="007B3521"/>
    <w:rsid w:val="007B352C"/>
    <w:rsid w:val="007B355A"/>
    <w:rsid w:val="007B358E"/>
    <w:rsid w:val="007B35A1"/>
    <w:rsid w:val="007B35D3"/>
    <w:rsid w:val="007B35FF"/>
    <w:rsid w:val="007B3650"/>
    <w:rsid w:val="007B3747"/>
    <w:rsid w:val="007B3754"/>
    <w:rsid w:val="007B3771"/>
    <w:rsid w:val="007B378C"/>
    <w:rsid w:val="007B378E"/>
    <w:rsid w:val="007B3834"/>
    <w:rsid w:val="007B3893"/>
    <w:rsid w:val="007B38D1"/>
    <w:rsid w:val="007B391A"/>
    <w:rsid w:val="007B398E"/>
    <w:rsid w:val="007B39CE"/>
    <w:rsid w:val="007B3A1F"/>
    <w:rsid w:val="007B3A2E"/>
    <w:rsid w:val="007B3AED"/>
    <w:rsid w:val="007B3B0E"/>
    <w:rsid w:val="007B3B9D"/>
    <w:rsid w:val="007B3BF9"/>
    <w:rsid w:val="007B3C2E"/>
    <w:rsid w:val="007B3C35"/>
    <w:rsid w:val="007B3D01"/>
    <w:rsid w:val="007B3D05"/>
    <w:rsid w:val="007B3D61"/>
    <w:rsid w:val="007B3DA0"/>
    <w:rsid w:val="007B3DBE"/>
    <w:rsid w:val="007B3DC0"/>
    <w:rsid w:val="007B3EDA"/>
    <w:rsid w:val="007B3F03"/>
    <w:rsid w:val="007B4011"/>
    <w:rsid w:val="007B40BB"/>
    <w:rsid w:val="007B40FC"/>
    <w:rsid w:val="007B410E"/>
    <w:rsid w:val="007B4120"/>
    <w:rsid w:val="007B4131"/>
    <w:rsid w:val="007B41B6"/>
    <w:rsid w:val="007B41CD"/>
    <w:rsid w:val="007B41D8"/>
    <w:rsid w:val="007B42A0"/>
    <w:rsid w:val="007B42C7"/>
    <w:rsid w:val="007B42D9"/>
    <w:rsid w:val="007B42F9"/>
    <w:rsid w:val="007B431C"/>
    <w:rsid w:val="007B43C7"/>
    <w:rsid w:val="007B43E8"/>
    <w:rsid w:val="007B43FC"/>
    <w:rsid w:val="007B4413"/>
    <w:rsid w:val="007B4474"/>
    <w:rsid w:val="007B44EC"/>
    <w:rsid w:val="007B4590"/>
    <w:rsid w:val="007B4595"/>
    <w:rsid w:val="007B459F"/>
    <w:rsid w:val="007B45D7"/>
    <w:rsid w:val="007B464F"/>
    <w:rsid w:val="007B46CE"/>
    <w:rsid w:val="007B4727"/>
    <w:rsid w:val="007B472C"/>
    <w:rsid w:val="007B47E8"/>
    <w:rsid w:val="007B4824"/>
    <w:rsid w:val="007B483A"/>
    <w:rsid w:val="007B4874"/>
    <w:rsid w:val="007B48ED"/>
    <w:rsid w:val="007B4969"/>
    <w:rsid w:val="007B4A42"/>
    <w:rsid w:val="007B4AB2"/>
    <w:rsid w:val="007B4AB3"/>
    <w:rsid w:val="007B4B18"/>
    <w:rsid w:val="007B4B1F"/>
    <w:rsid w:val="007B4BCB"/>
    <w:rsid w:val="007B4CA3"/>
    <w:rsid w:val="007B4CF2"/>
    <w:rsid w:val="007B4D20"/>
    <w:rsid w:val="007B4D50"/>
    <w:rsid w:val="007B4DAB"/>
    <w:rsid w:val="007B4E02"/>
    <w:rsid w:val="007B4EF2"/>
    <w:rsid w:val="007B4F00"/>
    <w:rsid w:val="007B4F1C"/>
    <w:rsid w:val="007B4F44"/>
    <w:rsid w:val="007B500D"/>
    <w:rsid w:val="007B505E"/>
    <w:rsid w:val="007B5069"/>
    <w:rsid w:val="007B5088"/>
    <w:rsid w:val="007B50EE"/>
    <w:rsid w:val="007B51A8"/>
    <w:rsid w:val="007B51CE"/>
    <w:rsid w:val="007B5219"/>
    <w:rsid w:val="007B535F"/>
    <w:rsid w:val="007B549D"/>
    <w:rsid w:val="007B54CC"/>
    <w:rsid w:val="007B5501"/>
    <w:rsid w:val="007B5503"/>
    <w:rsid w:val="007B5518"/>
    <w:rsid w:val="007B5589"/>
    <w:rsid w:val="007B5614"/>
    <w:rsid w:val="007B5643"/>
    <w:rsid w:val="007B5710"/>
    <w:rsid w:val="007B571F"/>
    <w:rsid w:val="007B5818"/>
    <w:rsid w:val="007B583C"/>
    <w:rsid w:val="007B5854"/>
    <w:rsid w:val="007B592F"/>
    <w:rsid w:val="007B596D"/>
    <w:rsid w:val="007B59A2"/>
    <w:rsid w:val="007B59AB"/>
    <w:rsid w:val="007B59D6"/>
    <w:rsid w:val="007B5A5F"/>
    <w:rsid w:val="007B5A98"/>
    <w:rsid w:val="007B5AE9"/>
    <w:rsid w:val="007B5B66"/>
    <w:rsid w:val="007B5C3C"/>
    <w:rsid w:val="007B5C3D"/>
    <w:rsid w:val="007B5C9D"/>
    <w:rsid w:val="007B5CAC"/>
    <w:rsid w:val="007B5CB7"/>
    <w:rsid w:val="007B5D35"/>
    <w:rsid w:val="007B5D60"/>
    <w:rsid w:val="007B5D97"/>
    <w:rsid w:val="007B5D9B"/>
    <w:rsid w:val="007B5E04"/>
    <w:rsid w:val="007B5E3A"/>
    <w:rsid w:val="007B5E77"/>
    <w:rsid w:val="007B5E7C"/>
    <w:rsid w:val="007B5E8F"/>
    <w:rsid w:val="007B5E9F"/>
    <w:rsid w:val="007B5FC9"/>
    <w:rsid w:val="007B5FF8"/>
    <w:rsid w:val="007B601D"/>
    <w:rsid w:val="007B6084"/>
    <w:rsid w:val="007B60DE"/>
    <w:rsid w:val="007B60E2"/>
    <w:rsid w:val="007B61B9"/>
    <w:rsid w:val="007B6253"/>
    <w:rsid w:val="007B62F7"/>
    <w:rsid w:val="007B6347"/>
    <w:rsid w:val="007B637C"/>
    <w:rsid w:val="007B63A1"/>
    <w:rsid w:val="007B63D1"/>
    <w:rsid w:val="007B645A"/>
    <w:rsid w:val="007B64BB"/>
    <w:rsid w:val="007B652B"/>
    <w:rsid w:val="007B652F"/>
    <w:rsid w:val="007B657C"/>
    <w:rsid w:val="007B663D"/>
    <w:rsid w:val="007B6650"/>
    <w:rsid w:val="007B6687"/>
    <w:rsid w:val="007B66C0"/>
    <w:rsid w:val="007B6758"/>
    <w:rsid w:val="007B68CD"/>
    <w:rsid w:val="007B692E"/>
    <w:rsid w:val="007B6988"/>
    <w:rsid w:val="007B6992"/>
    <w:rsid w:val="007B69C9"/>
    <w:rsid w:val="007B69E1"/>
    <w:rsid w:val="007B6AC7"/>
    <w:rsid w:val="007B6AE4"/>
    <w:rsid w:val="007B6B33"/>
    <w:rsid w:val="007B6B36"/>
    <w:rsid w:val="007B6B48"/>
    <w:rsid w:val="007B6B4F"/>
    <w:rsid w:val="007B6B80"/>
    <w:rsid w:val="007B6B8D"/>
    <w:rsid w:val="007B6C34"/>
    <w:rsid w:val="007B6C6C"/>
    <w:rsid w:val="007B6CDE"/>
    <w:rsid w:val="007B6D15"/>
    <w:rsid w:val="007B6DA0"/>
    <w:rsid w:val="007B6DCC"/>
    <w:rsid w:val="007B6DE1"/>
    <w:rsid w:val="007B6EC5"/>
    <w:rsid w:val="007B6F2C"/>
    <w:rsid w:val="007B6F80"/>
    <w:rsid w:val="007B6FB0"/>
    <w:rsid w:val="007B6FB2"/>
    <w:rsid w:val="007B701C"/>
    <w:rsid w:val="007B7082"/>
    <w:rsid w:val="007B70D1"/>
    <w:rsid w:val="007B70D2"/>
    <w:rsid w:val="007B717A"/>
    <w:rsid w:val="007B71AB"/>
    <w:rsid w:val="007B71BF"/>
    <w:rsid w:val="007B71F1"/>
    <w:rsid w:val="007B7236"/>
    <w:rsid w:val="007B7241"/>
    <w:rsid w:val="007B727B"/>
    <w:rsid w:val="007B728A"/>
    <w:rsid w:val="007B72AB"/>
    <w:rsid w:val="007B731E"/>
    <w:rsid w:val="007B7355"/>
    <w:rsid w:val="007B738A"/>
    <w:rsid w:val="007B739B"/>
    <w:rsid w:val="007B73A1"/>
    <w:rsid w:val="007B73B8"/>
    <w:rsid w:val="007B749A"/>
    <w:rsid w:val="007B74E7"/>
    <w:rsid w:val="007B74F1"/>
    <w:rsid w:val="007B751B"/>
    <w:rsid w:val="007B75FF"/>
    <w:rsid w:val="007B764F"/>
    <w:rsid w:val="007B7699"/>
    <w:rsid w:val="007B76AA"/>
    <w:rsid w:val="007B76BF"/>
    <w:rsid w:val="007B7701"/>
    <w:rsid w:val="007B7738"/>
    <w:rsid w:val="007B7763"/>
    <w:rsid w:val="007B77FB"/>
    <w:rsid w:val="007B7841"/>
    <w:rsid w:val="007B78E3"/>
    <w:rsid w:val="007B78E8"/>
    <w:rsid w:val="007B796B"/>
    <w:rsid w:val="007B7A1B"/>
    <w:rsid w:val="007B7A47"/>
    <w:rsid w:val="007B7B0C"/>
    <w:rsid w:val="007B7B1C"/>
    <w:rsid w:val="007B7B2F"/>
    <w:rsid w:val="007B7B4A"/>
    <w:rsid w:val="007B7BCB"/>
    <w:rsid w:val="007B7C17"/>
    <w:rsid w:val="007B7C96"/>
    <w:rsid w:val="007B7CE7"/>
    <w:rsid w:val="007B7D1F"/>
    <w:rsid w:val="007B7D9B"/>
    <w:rsid w:val="007B7DF4"/>
    <w:rsid w:val="007B7E65"/>
    <w:rsid w:val="007B7EBB"/>
    <w:rsid w:val="007B7ED1"/>
    <w:rsid w:val="007B7EF2"/>
    <w:rsid w:val="007B7F00"/>
    <w:rsid w:val="007B7F3A"/>
    <w:rsid w:val="007B7F43"/>
    <w:rsid w:val="007B7F65"/>
    <w:rsid w:val="007B7F7D"/>
    <w:rsid w:val="007B7FA4"/>
    <w:rsid w:val="007B7FF4"/>
    <w:rsid w:val="007C003C"/>
    <w:rsid w:val="007C0064"/>
    <w:rsid w:val="007C0130"/>
    <w:rsid w:val="007C0131"/>
    <w:rsid w:val="007C0168"/>
    <w:rsid w:val="007C0176"/>
    <w:rsid w:val="007C0191"/>
    <w:rsid w:val="007C01AA"/>
    <w:rsid w:val="007C01CE"/>
    <w:rsid w:val="007C01E5"/>
    <w:rsid w:val="007C022E"/>
    <w:rsid w:val="007C0243"/>
    <w:rsid w:val="007C0262"/>
    <w:rsid w:val="007C02EC"/>
    <w:rsid w:val="007C02F2"/>
    <w:rsid w:val="007C03AB"/>
    <w:rsid w:val="007C0544"/>
    <w:rsid w:val="007C055A"/>
    <w:rsid w:val="007C05AB"/>
    <w:rsid w:val="007C05D6"/>
    <w:rsid w:val="007C05DD"/>
    <w:rsid w:val="007C0674"/>
    <w:rsid w:val="007C0675"/>
    <w:rsid w:val="007C069D"/>
    <w:rsid w:val="007C06A2"/>
    <w:rsid w:val="007C06BC"/>
    <w:rsid w:val="007C075F"/>
    <w:rsid w:val="007C07E2"/>
    <w:rsid w:val="007C0831"/>
    <w:rsid w:val="007C087B"/>
    <w:rsid w:val="007C089C"/>
    <w:rsid w:val="007C08AE"/>
    <w:rsid w:val="007C0930"/>
    <w:rsid w:val="007C094F"/>
    <w:rsid w:val="007C0ABA"/>
    <w:rsid w:val="007C0AD6"/>
    <w:rsid w:val="007C0B1B"/>
    <w:rsid w:val="007C0B57"/>
    <w:rsid w:val="007C0B73"/>
    <w:rsid w:val="007C0B81"/>
    <w:rsid w:val="007C0BB7"/>
    <w:rsid w:val="007C0C34"/>
    <w:rsid w:val="007C0CCB"/>
    <w:rsid w:val="007C0CF8"/>
    <w:rsid w:val="007C0D03"/>
    <w:rsid w:val="007C0D05"/>
    <w:rsid w:val="007C0D51"/>
    <w:rsid w:val="007C0D64"/>
    <w:rsid w:val="007C0DDE"/>
    <w:rsid w:val="007C0DF3"/>
    <w:rsid w:val="007C0E1D"/>
    <w:rsid w:val="007C0E2D"/>
    <w:rsid w:val="007C0E8B"/>
    <w:rsid w:val="007C0F5A"/>
    <w:rsid w:val="007C0F89"/>
    <w:rsid w:val="007C0FAA"/>
    <w:rsid w:val="007C1002"/>
    <w:rsid w:val="007C1004"/>
    <w:rsid w:val="007C101B"/>
    <w:rsid w:val="007C1047"/>
    <w:rsid w:val="007C10B0"/>
    <w:rsid w:val="007C11F8"/>
    <w:rsid w:val="007C120E"/>
    <w:rsid w:val="007C1210"/>
    <w:rsid w:val="007C12A4"/>
    <w:rsid w:val="007C1309"/>
    <w:rsid w:val="007C139C"/>
    <w:rsid w:val="007C13E7"/>
    <w:rsid w:val="007C1451"/>
    <w:rsid w:val="007C1491"/>
    <w:rsid w:val="007C14E8"/>
    <w:rsid w:val="007C152B"/>
    <w:rsid w:val="007C1597"/>
    <w:rsid w:val="007C15DE"/>
    <w:rsid w:val="007C1680"/>
    <w:rsid w:val="007C16CD"/>
    <w:rsid w:val="007C171F"/>
    <w:rsid w:val="007C17FD"/>
    <w:rsid w:val="007C17FE"/>
    <w:rsid w:val="007C186F"/>
    <w:rsid w:val="007C1903"/>
    <w:rsid w:val="007C1954"/>
    <w:rsid w:val="007C1AB1"/>
    <w:rsid w:val="007C1ACE"/>
    <w:rsid w:val="007C1AEE"/>
    <w:rsid w:val="007C1AF7"/>
    <w:rsid w:val="007C1B30"/>
    <w:rsid w:val="007C1BA3"/>
    <w:rsid w:val="007C1BFB"/>
    <w:rsid w:val="007C1C1F"/>
    <w:rsid w:val="007C1C25"/>
    <w:rsid w:val="007C1C45"/>
    <w:rsid w:val="007C1C6A"/>
    <w:rsid w:val="007C1C9E"/>
    <w:rsid w:val="007C1CAD"/>
    <w:rsid w:val="007C1CB9"/>
    <w:rsid w:val="007C1D1A"/>
    <w:rsid w:val="007C1D7A"/>
    <w:rsid w:val="007C1DE7"/>
    <w:rsid w:val="007C1E92"/>
    <w:rsid w:val="007C1E9D"/>
    <w:rsid w:val="007C1EB0"/>
    <w:rsid w:val="007C1EB9"/>
    <w:rsid w:val="007C1EFD"/>
    <w:rsid w:val="007C1F0C"/>
    <w:rsid w:val="007C1FA2"/>
    <w:rsid w:val="007C1FC9"/>
    <w:rsid w:val="007C1FD9"/>
    <w:rsid w:val="007C208D"/>
    <w:rsid w:val="007C20B7"/>
    <w:rsid w:val="007C2130"/>
    <w:rsid w:val="007C2145"/>
    <w:rsid w:val="007C2183"/>
    <w:rsid w:val="007C2196"/>
    <w:rsid w:val="007C2228"/>
    <w:rsid w:val="007C2280"/>
    <w:rsid w:val="007C2281"/>
    <w:rsid w:val="007C22C4"/>
    <w:rsid w:val="007C23D5"/>
    <w:rsid w:val="007C23ED"/>
    <w:rsid w:val="007C2447"/>
    <w:rsid w:val="007C2461"/>
    <w:rsid w:val="007C24B6"/>
    <w:rsid w:val="007C2579"/>
    <w:rsid w:val="007C25E0"/>
    <w:rsid w:val="007C26A7"/>
    <w:rsid w:val="007C273A"/>
    <w:rsid w:val="007C2750"/>
    <w:rsid w:val="007C2798"/>
    <w:rsid w:val="007C279D"/>
    <w:rsid w:val="007C283A"/>
    <w:rsid w:val="007C28D1"/>
    <w:rsid w:val="007C2948"/>
    <w:rsid w:val="007C294A"/>
    <w:rsid w:val="007C2964"/>
    <w:rsid w:val="007C297E"/>
    <w:rsid w:val="007C29B5"/>
    <w:rsid w:val="007C29C5"/>
    <w:rsid w:val="007C29CC"/>
    <w:rsid w:val="007C2AF1"/>
    <w:rsid w:val="007C2B4E"/>
    <w:rsid w:val="007C2B50"/>
    <w:rsid w:val="007C2B59"/>
    <w:rsid w:val="007C2B9F"/>
    <w:rsid w:val="007C2BC0"/>
    <w:rsid w:val="007C2C23"/>
    <w:rsid w:val="007C2C60"/>
    <w:rsid w:val="007C2C89"/>
    <w:rsid w:val="007C2CCB"/>
    <w:rsid w:val="007C2CE4"/>
    <w:rsid w:val="007C2CEE"/>
    <w:rsid w:val="007C2D17"/>
    <w:rsid w:val="007C2D9A"/>
    <w:rsid w:val="007C2E0F"/>
    <w:rsid w:val="007C2E5B"/>
    <w:rsid w:val="007C2FA3"/>
    <w:rsid w:val="007C3003"/>
    <w:rsid w:val="007C30B8"/>
    <w:rsid w:val="007C30C4"/>
    <w:rsid w:val="007C30EC"/>
    <w:rsid w:val="007C30FF"/>
    <w:rsid w:val="007C3120"/>
    <w:rsid w:val="007C3149"/>
    <w:rsid w:val="007C316E"/>
    <w:rsid w:val="007C31BE"/>
    <w:rsid w:val="007C31E4"/>
    <w:rsid w:val="007C3222"/>
    <w:rsid w:val="007C323C"/>
    <w:rsid w:val="007C3245"/>
    <w:rsid w:val="007C3252"/>
    <w:rsid w:val="007C32A2"/>
    <w:rsid w:val="007C333F"/>
    <w:rsid w:val="007C3495"/>
    <w:rsid w:val="007C3559"/>
    <w:rsid w:val="007C357A"/>
    <w:rsid w:val="007C35A0"/>
    <w:rsid w:val="007C35AB"/>
    <w:rsid w:val="007C35AD"/>
    <w:rsid w:val="007C35FF"/>
    <w:rsid w:val="007C3622"/>
    <w:rsid w:val="007C3685"/>
    <w:rsid w:val="007C368E"/>
    <w:rsid w:val="007C36C1"/>
    <w:rsid w:val="007C373B"/>
    <w:rsid w:val="007C3775"/>
    <w:rsid w:val="007C37B2"/>
    <w:rsid w:val="007C37D9"/>
    <w:rsid w:val="007C37EB"/>
    <w:rsid w:val="007C37F3"/>
    <w:rsid w:val="007C384E"/>
    <w:rsid w:val="007C3868"/>
    <w:rsid w:val="007C38C4"/>
    <w:rsid w:val="007C38EE"/>
    <w:rsid w:val="007C3924"/>
    <w:rsid w:val="007C395B"/>
    <w:rsid w:val="007C398F"/>
    <w:rsid w:val="007C3A2B"/>
    <w:rsid w:val="007C3A6A"/>
    <w:rsid w:val="007C3A9F"/>
    <w:rsid w:val="007C3AF2"/>
    <w:rsid w:val="007C3B9F"/>
    <w:rsid w:val="007C3BA9"/>
    <w:rsid w:val="007C3BE5"/>
    <w:rsid w:val="007C3BEE"/>
    <w:rsid w:val="007C3C14"/>
    <w:rsid w:val="007C3C55"/>
    <w:rsid w:val="007C3D1B"/>
    <w:rsid w:val="007C3D4E"/>
    <w:rsid w:val="007C3DD0"/>
    <w:rsid w:val="007C3DFD"/>
    <w:rsid w:val="007C3E23"/>
    <w:rsid w:val="007C3E30"/>
    <w:rsid w:val="007C3E3B"/>
    <w:rsid w:val="007C3E4A"/>
    <w:rsid w:val="007C3E8F"/>
    <w:rsid w:val="007C3ED3"/>
    <w:rsid w:val="007C3F16"/>
    <w:rsid w:val="007C3F24"/>
    <w:rsid w:val="007C3F33"/>
    <w:rsid w:val="007C3FE0"/>
    <w:rsid w:val="007C4067"/>
    <w:rsid w:val="007C40B0"/>
    <w:rsid w:val="007C40CC"/>
    <w:rsid w:val="007C41B1"/>
    <w:rsid w:val="007C41D3"/>
    <w:rsid w:val="007C423E"/>
    <w:rsid w:val="007C426A"/>
    <w:rsid w:val="007C429E"/>
    <w:rsid w:val="007C42A9"/>
    <w:rsid w:val="007C42F7"/>
    <w:rsid w:val="007C42FA"/>
    <w:rsid w:val="007C430F"/>
    <w:rsid w:val="007C4313"/>
    <w:rsid w:val="007C4314"/>
    <w:rsid w:val="007C4363"/>
    <w:rsid w:val="007C4380"/>
    <w:rsid w:val="007C4424"/>
    <w:rsid w:val="007C442F"/>
    <w:rsid w:val="007C447B"/>
    <w:rsid w:val="007C44B5"/>
    <w:rsid w:val="007C44B8"/>
    <w:rsid w:val="007C4574"/>
    <w:rsid w:val="007C4595"/>
    <w:rsid w:val="007C45CE"/>
    <w:rsid w:val="007C45D6"/>
    <w:rsid w:val="007C4698"/>
    <w:rsid w:val="007C4747"/>
    <w:rsid w:val="007C4783"/>
    <w:rsid w:val="007C4787"/>
    <w:rsid w:val="007C47BC"/>
    <w:rsid w:val="007C47E3"/>
    <w:rsid w:val="007C47E5"/>
    <w:rsid w:val="007C4868"/>
    <w:rsid w:val="007C4889"/>
    <w:rsid w:val="007C48A6"/>
    <w:rsid w:val="007C48A7"/>
    <w:rsid w:val="007C48BE"/>
    <w:rsid w:val="007C4A30"/>
    <w:rsid w:val="007C4A9F"/>
    <w:rsid w:val="007C4ACF"/>
    <w:rsid w:val="007C4AD6"/>
    <w:rsid w:val="007C4AF3"/>
    <w:rsid w:val="007C4B4B"/>
    <w:rsid w:val="007C4B4D"/>
    <w:rsid w:val="007C4B54"/>
    <w:rsid w:val="007C4B9B"/>
    <w:rsid w:val="007C4BF3"/>
    <w:rsid w:val="007C4C36"/>
    <w:rsid w:val="007C4C40"/>
    <w:rsid w:val="007C4C50"/>
    <w:rsid w:val="007C4CA9"/>
    <w:rsid w:val="007C4CAC"/>
    <w:rsid w:val="007C4CB0"/>
    <w:rsid w:val="007C4CC1"/>
    <w:rsid w:val="007C4D0D"/>
    <w:rsid w:val="007C4D22"/>
    <w:rsid w:val="007C4D79"/>
    <w:rsid w:val="007C4D7A"/>
    <w:rsid w:val="007C4D82"/>
    <w:rsid w:val="007C4D8C"/>
    <w:rsid w:val="007C4DA9"/>
    <w:rsid w:val="007C4DBA"/>
    <w:rsid w:val="007C4DD5"/>
    <w:rsid w:val="007C4DEB"/>
    <w:rsid w:val="007C4E46"/>
    <w:rsid w:val="007C4E8A"/>
    <w:rsid w:val="007C4E9B"/>
    <w:rsid w:val="007C4F17"/>
    <w:rsid w:val="007C4F51"/>
    <w:rsid w:val="007C4F5B"/>
    <w:rsid w:val="007C5038"/>
    <w:rsid w:val="007C5043"/>
    <w:rsid w:val="007C5078"/>
    <w:rsid w:val="007C528C"/>
    <w:rsid w:val="007C5290"/>
    <w:rsid w:val="007C5327"/>
    <w:rsid w:val="007C537B"/>
    <w:rsid w:val="007C5424"/>
    <w:rsid w:val="007C54DA"/>
    <w:rsid w:val="007C54DE"/>
    <w:rsid w:val="007C5556"/>
    <w:rsid w:val="007C555A"/>
    <w:rsid w:val="007C555D"/>
    <w:rsid w:val="007C563D"/>
    <w:rsid w:val="007C5687"/>
    <w:rsid w:val="007C56A6"/>
    <w:rsid w:val="007C571D"/>
    <w:rsid w:val="007C5790"/>
    <w:rsid w:val="007C586B"/>
    <w:rsid w:val="007C586F"/>
    <w:rsid w:val="007C5885"/>
    <w:rsid w:val="007C5899"/>
    <w:rsid w:val="007C58AE"/>
    <w:rsid w:val="007C58C4"/>
    <w:rsid w:val="007C5919"/>
    <w:rsid w:val="007C59D0"/>
    <w:rsid w:val="007C5A0C"/>
    <w:rsid w:val="007C5A41"/>
    <w:rsid w:val="007C5AAA"/>
    <w:rsid w:val="007C5B34"/>
    <w:rsid w:val="007C5B9C"/>
    <w:rsid w:val="007C5BDB"/>
    <w:rsid w:val="007C5BEB"/>
    <w:rsid w:val="007C5C12"/>
    <w:rsid w:val="007C5C16"/>
    <w:rsid w:val="007C5D1F"/>
    <w:rsid w:val="007C5E5E"/>
    <w:rsid w:val="007C5E61"/>
    <w:rsid w:val="007C5E99"/>
    <w:rsid w:val="007C5EE5"/>
    <w:rsid w:val="007C5F0B"/>
    <w:rsid w:val="007C5F0D"/>
    <w:rsid w:val="007C5F26"/>
    <w:rsid w:val="007C5F2C"/>
    <w:rsid w:val="007C5F4F"/>
    <w:rsid w:val="007C5F67"/>
    <w:rsid w:val="007C5F81"/>
    <w:rsid w:val="007C5FEE"/>
    <w:rsid w:val="007C604C"/>
    <w:rsid w:val="007C60CC"/>
    <w:rsid w:val="007C612A"/>
    <w:rsid w:val="007C61F8"/>
    <w:rsid w:val="007C6228"/>
    <w:rsid w:val="007C62B7"/>
    <w:rsid w:val="007C6354"/>
    <w:rsid w:val="007C636A"/>
    <w:rsid w:val="007C6393"/>
    <w:rsid w:val="007C6398"/>
    <w:rsid w:val="007C63BD"/>
    <w:rsid w:val="007C6423"/>
    <w:rsid w:val="007C645C"/>
    <w:rsid w:val="007C651A"/>
    <w:rsid w:val="007C6523"/>
    <w:rsid w:val="007C6545"/>
    <w:rsid w:val="007C657A"/>
    <w:rsid w:val="007C6598"/>
    <w:rsid w:val="007C65AE"/>
    <w:rsid w:val="007C661D"/>
    <w:rsid w:val="007C664A"/>
    <w:rsid w:val="007C6687"/>
    <w:rsid w:val="007C66A4"/>
    <w:rsid w:val="007C66CB"/>
    <w:rsid w:val="007C6719"/>
    <w:rsid w:val="007C6738"/>
    <w:rsid w:val="007C67E4"/>
    <w:rsid w:val="007C67E7"/>
    <w:rsid w:val="007C67FE"/>
    <w:rsid w:val="007C6868"/>
    <w:rsid w:val="007C68A9"/>
    <w:rsid w:val="007C68AF"/>
    <w:rsid w:val="007C6929"/>
    <w:rsid w:val="007C6B97"/>
    <w:rsid w:val="007C6BA3"/>
    <w:rsid w:val="007C6C20"/>
    <w:rsid w:val="007C6C81"/>
    <w:rsid w:val="007C6C93"/>
    <w:rsid w:val="007C6D2F"/>
    <w:rsid w:val="007C6D89"/>
    <w:rsid w:val="007C6D9B"/>
    <w:rsid w:val="007C6E25"/>
    <w:rsid w:val="007C6E68"/>
    <w:rsid w:val="007C6EC8"/>
    <w:rsid w:val="007C6F1D"/>
    <w:rsid w:val="007C6F21"/>
    <w:rsid w:val="007C6F39"/>
    <w:rsid w:val="007C6FF9"/>
    <w:rsid w:val="007C700C"/>
    <w:rsid w:val="007C703A"/>
    <w:rsid w:val="007C7049"/>
    <w:rsid w:val="007C704D"/>
    <w:rsid w:val="007C70C2"/>
    <w:rsid w:val="007C713C"/>
    <w:rsid w:val="007C7145"/>
    <w:rsid w:val="007C7199"/>
    <w:rsid w:val="007C71C7"/>
    <w:rsid w:val="007C71FF"/>
    <w:rsid w:val="007C7202"/>
    <w:rsid w:val="007C720A"/>
    <w:rsid w:val="007C724F"/>
    <w:rsid w:val="007C729C"/>
    <w:rsid w:val="007C733D"/>
    <w:rsid w:val="007C7373"/>
    <w:rsid w:val="007C7397"/>
    <w:rsid w:val="007C73FD"/>
    <w:rsid w:val="007C740D"/>
    <w:rsid w:val="007C7418"/>
    <w:rsid w:val="007C744C"/>
    <w:rsid w:val="007C74C9"/>
    <w:rsid w:val="007C750A"/>
    <w:rsid w:val="007C7516"/>
    <w:rsid w:val="007C764E"/>
    <w:rsid w:val="007C7664"/>
    <w:rsid w:val="007C7700"/>
    <w:rsid w:val="007C7709"/>
    <w:rsid w:val="007C7712"/>
    <w:rsid w:val="007C7737"/>
    <w:rsid w:val="007C773C"/>
    <w:rsid w:val="007C77AC"/>
    <w:rsid w:val="007C781D"/>
    <w:rsid w:val="007C78E4"/>
    <w:rsid w:val="007C7968"/>
    <w:rsid w:val="007C798C"/>
    <w:rsid w:val="007C79D1"/>
    <w:rsid w:val="007C79FD"/>
    <w:rsid w:val="007C7AB0"/>
    <w:rsid w:val="007C7AEF"/>
    <w:rsid w:val="007C7B01"/>
    <w:rsid w:val="007C7B08"/>
    <w:rsid w:val="007C7B25"/>
    <w:rsid w:val="007C7B40"/>
    <w:rsid w:val="007C7BA9"/>
    <w:rsid w:val="007C7BC4"/>
    <w:rsid w:val="007C7C94"/>
    <w:rsid w:val="007C7CC0"/>
    <w:rsid w:val="007C7D99"/>
    <w:rsid w:val="007C7DC1"/>
    <w:rsid w:val="007C7DCA"/>
    <w:rsid w:val="007C7E14"/>
    <w:rsid w:val="007C7E68"/>
    <w:rsid w:val="007C7E7A"/>
    <w:rsid w:val="007C7E92"/>
    <w:rsid w:val="007C7ECD"/>
    <w:rsid w:val="007C7FC8"/>
    <w:rsid w:val="007D0013"/>
    <w:rsid w:val="007D001A"/>
    <w:rsid w:val="007D002F"/>
    <w:rsid w:val="007D0035"/>
    <w:rsid w:val="007D0064"/>
    <w:rsid w:val="007D00CC"/>
    <w:rsid w:val="007D0155"/>
    <w:rsid w:val="007D0252"/>
    <w:rsid w:val="007D0266"/>
    <w:rsid w:val="007D026F"/>
    <w:rsid w:val="007D027C"/>
    <w:rsid w:val="007D02DC"/>
    <w:rsid w:val="007D0379"/>
    <w:rsid w:val="007D03BB"/>
    <w:rsid w:val="007D0414"/>
    <w:rsid w:val="007D0442"/>
    <w:rsid w:val="007D0459"/>
    <w:rsid w:val="007D046F"/>
    <w:rsid w:val="007D0475"/>
    <w:rsid w:val="007D050E"/>
    <w:rsid w:val="007D0516"/>
    <w:rsid w:val="007D057D"/>
    <w:rsid w:val="007D0624"/>
    <w:rsid w:val="007D065E"/>
    <w:rsid w:val="007D06DF"/>
    <w:rsid w:val="007D0705"/>
    <w:rsid w:val="007D0753"/>
    <w:rsid w:val="007D077B"/>
    <w:rsid w:val="007D0820"/>
    <w:rsid w:val="007D084C"/>
    <w:rsid w:val="007D0893"/>
    <w:rsid w:val="007D08C4"/>
    <w:rsid w:val="007D0926"/>
    <w:rsid w:val="007D0931"/>
    <w:rsid w:val="007D0961"/>
    <w:rsid w:val="007D0975"/>
    <w:rsid w:val="007D0A30"/>
    <w:rsid w:val="007D0A46"/>
    <w:rsid w:val="007D0A69"/>
    <w:rsid w:val="007D0A88"/>
    <w:rsid w:val="007D0A8D"/>
    <w:rsid w:val="007D0A94"/>
    <w:rsid w:val="007D0ADB"/>
    <w:rsid w:val="007D0AF8"/>
    <w:rsid w:val="007D0BAE"/>
    <w:rsid w:val="007D0BD5"/>
    <w:rsid w:val="007D0BDE"/>
    <w:rsid w:val="007D0CB4"/>
    <w:rsid w:val="007D0D6D"/>
    <w:rsid w:val="007D0D91"/>
    <w:rsid w:val="007D0DD9"/>
    <w:rsid w:val="007D0E69"/>
    <w:rsid w:val="007D0EB2"/>
    <w:rsid w:val="007D0EE6"/>
    <w:rsid w:val="007D0EFD"/>
    <w:rsid w:val="007D0F23"/>
    <w:rsid w:val="007D10CB"/>
    <w:rsid w:val="007D10CF"/>
    <w:rsid w:val="007D1108"/>
    <w:rsid w:val="007D1134"/>
    <w:rsid w:val="007D11C0"/>
    <w:rsid w:val="007D11D4"/>
    <w:rsid w:val="007D11F4"/>
    <w:rsid w:val="007D123C"/>
    <w:rsid w:val="007D12D7"/>
    <w:rsid w:val="007D136F"/>
    <w:rsid w:val="007D1444"/>
    <w:rsid w:val="007D1484"/>
    <w:rsid w:val="007D1486"/>
    <w:rsid w:val="007D15F1"/>
    <w:rsid w:val="007D1632"/>
    <w:rsid w:val="007D165C"/>
    <w:rsid w:val="007D16E9"/>
    <w:rsid w:val="007D1714"/>
    <w:rsid w:val="007D1717"/>
    <w:rsid w:val="007D176D"/>
    <w:rsid w:val="007D1843"/>
    <w:rsid w:val="007D185B"/>
    <w:rsid w:val="007D189D"/>
    <w:rsid w:val="007D18D8"/>
    <w:rsid w:val="007D18EA"/>
    <w:rsid w:val="007D18F6"/>
    <w:rsid w:val="007D1938"/>
    <w:rsid w:val="007D1A07"/>
    <w:rsid w:val="007D1A4E"/>
    <w:rsid w:val="007D1A62"/>
    <w:rsid w:val="007D1AA0"/>
    <w:rsid w:val="007D1B0C"/>
    <w:rsid w:val="007D1B68"/>
    <w:rsid w:val="007D1B7B"/>
    <w:rsid w:val="007D1BC4"/>
    <w:rsid w:val="007D1BE0"/>
    <w:rsid w:val="007D1CB0"/>
    <w:rsid w:val="007D1CFC"/>
    <w:rsid w:val="007D1D0F"/>
    <w:rsid w:val="007D1DBD"/>
    <w:rsid w:val="007D1DCA"/>
    <w:rsid w:val="007D1DEA"/>
    <w:rsid w:val="007D1F10"/>
    <w:rsid w:val="007D1F4A"/>
    <w:rsid w:val="007D2020"/>
    <w:rsid w:val="007D20A0"/>
    <w:rsid w:val="007D20E0"/>
    <w:rsid w:val="007D20E7"/>
    <w:rsid w:val="007D21A9"/>
    <w:rsid w:val="007D21F9"/>
    <w:rsid w:val="007D2257"/>
    <w:rsid w:val="007D2271"/>
    <w:rsid w:val="007D22FC"/>
    <w:rsid w:val="007D2382"/>
    <w:rsid w:val="007D2395"/>
    <w:rsid w:val="007D2397"/>
    <w:rsid w:val="007D23B1"/>
    <w:rsid w:val="007D23FE"/>
    <w:rsid w:val="007D2400"/>
    <w:rsid w:val="007D2413"/>
    <w:rsid w:val="007D2468"/>
    <w:rsid w:val="007D248B"/>
    <w:rsid w:val="007D24D8"/>
    <w:rsid w:val="007D2621"/>
    <w:rsid w:val="007D263A"/>
    <w:rsid w:val="007D2671"/>
    <w:rsid w:val="007D26A7"/>
    <w:rsid w:val="007D26E4"/>
    <w:rsid w:val="007D26FB"/>
    <w:rsid w:val="007D273A"/>
    <w:rsid w:val="007D2747"/>
    <w:rsid w:val="007D27E3"/>
    <w:rsid w:val="007D2808"/>
    <w:rsid w:val="007D287F"/>
    <w:rsid w:val="007D28E2"/>
    <w:rsid w:val="007D29A2"/>
    <w:rsid w:val="007D29BB"/>
    <w:rsid w:val="007D29E9"/>
    <w:rsid w:val="007D2A76"/>
    <w:rsid w:val="007D2ABD"/>
    <w:rsid w:val="007D2B39"/>
    <w:rsid w:val="007D2BB3"/>
    <w:rsid w:val="007D2C6F"/>
    <w:rsid w:val="007D2C98"/>
    <w:rsid w:val="007D2C9D"/>
    <w:rsid w:val="007D2CCE"/>
    <w:rsid w:val="007D2CD3"/>
    <w:rsid w:val="007D2D01"/>
    <w:rsid w:val="007D2DA4"/>
    <w:rsid w:val="007D2E13"/>
    <w:rsid w:val="007D2E62"/>
    <w:rsid w:val="007D2EC6"/>
    <w:rsid w:val="007D2EDC"/>
    <w:rsid w:val="007D2EFB"/>
    <w:rsid w:val="007D2F3B"/>
    <w:rsid w:val="007D2F62"/>
    <w:rsid w:val="007D2F93"/>
    <w:rsid w:val="007D2FCA"/>
    <w:rsid w:val="007D2FE7"/>
    <w:rsid w:val="007D2FF8"/>
    <w:rsid w:val="007D308E"/>
    <w:rsid w:val="007D3094"/>
    <w:rsid w:val="007D316D"/>
    <w:rsid w:val="007D31CC"/>
    <w:rsid w:val="007D3219"/>
    <w:rsid w:val="007D3279"/>
    <w:rsid w:val="007D32CE"/>
    <w:rsid w:val="007D3323"/>
    <w:rsid w:val="007D3341"/>
    <w:rsid w:val="007D3344"/>
    <w:rsid w:val="007D337A"/>
    <w:rsid w:val="007D337C"/>
    <w:rsid w:val="007D344C"/>
    <w:rsid w:val="007D3458"/>
    <w:rsid w:val="007D352F"/>
    <w:rsid w:val="007D3563"/>
    <w:rsid w:val="007D361A"/>
    <w:rsid w:val="007D3628"/>
    <w:rsid w:val="007D3645"/>
    <w:rsid w:val="007D36CE"/>
    <w:rsid w:val="007D370F"/>
    <w:rsid w:val="007D37F2"/>
    <w:rsid w:val="007D38B9"/>
    <w:rsid w:val="007D3921"/>
    <w:rsid w:val="007D392C"/>
    <w:rsid w:val="007D3995"/>
    <w:rsid w:val="007D39CC"/>
    <w:rsid w:val="007D3A1C"/>
    <w:rsid w:val="007D3A7E"/>
    <w:rsid w:val="007D3AEB"/>
    <w:rsid w:val="007D3AEC"/>
    <w:rsid w:val="007D3B74"/>
    <w:rsid w:val="007D3B85"/>
    <w:rsid w:val="007D3C1A"/>
    <w:rsid w:val="007D3C41"/>
    <w:rsid w:val="007D3C76"/>
    <w:rsid w:val="007D3C88"/>
    <w:rsid w:val="007D3CC1"/>
    <w:rsid w:val="007D3D3D"/>
    <w:rsid w:val="007D3D66"/>
    <w:rsid w:val="007D3D6A"/>
    <w:rsid w:val="007D3DFC"/>
    <w:rsid w:val="007D3E40"/>
    <w:rsid w:val="007D3E74"/>
    <w:rsid w:val="007D3E7F"/>
    <w:rsid w:val="007D3E98"/>
    <w:rsid w:val="007D3E9B"/>
    <w:rsid w:val="007D3FD3"/>
    <w:rsid w:val="007D4046"/>
    <w:rsid w:val="007D40BF"/>
    <w:rsid w:val="007D4115"/>
    <w:rsid w:val="007D4174"/>
    <w:rsid w:val="007D41F1"/>
    <w:rsid w:val="007D4248"/>
    <w:rsid w:val="007D4278"/>
    <w:rsid w:val="007D4294"/>
    <w:rsid w:val="007D42BA"/>
    <w:rsid w:val="007D42C2"/>
    <w:rsid w:val="007D4305"/>
    <w:rsid w:val="007D4336"/>
    <w:rsid w:val="007D433C"/>
    <w:rsid w:val="007D4376"/>
    <w:rsid w:val="007D439A"/>
    <w:rsid w:val="007D43BB"/>
    <w:rsid w:val="007D43E7"/>
    <w:rsid w:val="007D4406"/>
    <w:rsid w:val="007D4435"/>
    <w:rsid w:val="007D44B2"/>
    <w:rsid w:val="007D4522"/>
    <w:rsid w:val="007D4593"/>
    <w:rsid w:val="007D45D5"/>
    <w:rsid w:val="007D45EB"/>
    <w:rsid w:val="007D4664"/>
    <w:rsid w:val="007D46B1"/>
    <w:rsid w:val="007D4731"/>
    <w:rsid w:val="007D4756"/>
    <w:rsid w:val="007D4760"/>
    <w:rsid w:val="007D4797"/>
    <w:rsid w:val="007D47CB"/>
    <w:rsid w:val="007D47F1"/>
    <w:rsid w:val="007D483A"/>
    <w:rsid w:val="007D484C"/>
    <w:rsid w:val="007D497C"/>
    <w:rsid w:val="007D49D5"/>
    <w:rsid w:val="007D4A2C"/>
    <w:rsid w:val="007D4A64"/>
    <w:rsid w:val="007D4A9C"/>
    <w:rsid w:val="007D4B0C"/>
    <w:rsid w:val="007D4B59"/>
    <w:rsid w:val="007D4B6C"/>
    <w:rsid w:val="007D4BAE"/>
    <w:rsid w:val="007D4BD8"/>
    <w:rsid w:val="007D4CB9"/>
    <w:rsid w:val="007D4CDF"/>
    <w:rsid w:val="007D4D59"/>
    <w:rsid w:val="007D4D8C"/>
    <w:rsid w:val="007D4DC4"/>
    <w:rsid w:val="007D4DCC"/>
    <w:rsid w:val="007D4EAC"/>
    <w:rsid w:val="007D4EC3"/>
    <w:rsid w:val="007D4ECF"/>
    <w:rsid w:val="007D4F4D"/>
    <w:rsid w:val="007D4FB5"/>
    <w:rsid w:val="007D4FFE"/>
    <w:rsid w:val="007D502D"/>
    <w:rsid w:val="007D504E"/>
    <w:rsid w:val="007D505E"/>
    <w:rsid w:val="007D506D"/>
    <w:rsid w:val="007D5072"/>
    <w:rsid w:val="007D50A6"/>
    <w:rsid w:val="007D50E3"/>
    <w:rsid w:val="007D50F8"/>
    <w:rsid w:val="007D5112"/>
    <w:rsid w:val="007D5123"/>
    <w:rsid w:val="007D5189"/>
    <w:rsid w:val="007D5195"/>
    <w:rsid w:val="007D5217"/>
    <w:rsid w:val="007D52A6"/>
    <w:rsid w:val="007D52A9"/>
    <w:rsid w:val="007D534A"/>
    <w:rsid w:val="007D5377"/>
    <w:rsid w:val="007D539A"/>
    <w:rsid w:val="007D53CC"/>
    <w:rsid w:val="007D5428"/>
    <w:rsid w:val="007D5452"/>
    <w:rsid w:val="007D54B7"/>
    <w:rsid w:val="007D54C2"/>
    <w:rsid w:val="007D5529"/>
    <w:rsid w:val="007D559C"/>
    <w:rsid w:val="007D5639"/>
    <w:rsid w:val="007D5669"/>
    <w:rsid w:val="007D5671"/>
    <w:rsid w:val="007D5673"/>
    <w:rsid w:val="007D56AC"/>
    <w:rsid w:val="007D578E"/>
    <w:rsid w:val="007D5799"/>
    <w:rsid w:val="007D579E"/>
    <w:rsid w:val="007D5840"/>
    <w:rsid w:val="007D588E"/>
    <w:rsid w:val="007D5897"/>
    <w:rsid w:val="007D5923"/>
    <w:rsid w:val="007D5954"/>
    <w:rsid w:val="007D5966"/>
    <w:rsid w:val="007D5A4D"/>
    <w:rsid w:val="007D5A5F"/>
    <w:rsid w:val="007D5A82"/>
    <w:rsid w:val="007D5BCC"/>
    <w:rsid w:val="007D5BF1"/>
    <w:rsid w:val="007D5C3A"/>
    <w:rsid w:val="007D5C5A"/>
    <w:rsid w:val="007D5C74"/>
    <w:rsid w:val="007D5CA1"/>
    <w:rsid w:val="007D5CD4"/>
    <w:rsid w:val="007D5D1B"/>
    <w:rsid w:val="007D5D2F"/>
    <w:rsid w:val="007D5D34"/>
    <w:rsid w:val="007D5D55"/>
    <w:rsid w:val="007D5D9C"/>
    <w:rsid w:val="007D5DC0"/>
    <w:rsid w:val="007D5DC8"/>
    <w:rsid w:val="007D5E53"/>
    <w:rsid w:val="007D5E59"/>
    <w:rsid w:val="007D5EA3"/>
    <w:rsid w:val="007D5EB0"/>
    <w:rsid w:val="007D5EB4"/>
    <w:rsid w:val="007D6027"/>
    <w:rsid w:val="007D60A1"/>
    <w:rsid w:val="007D618F"/>
    <w:rsid w:val="007D61B6"/>
    <w:rsid w:val="007D6211"/>
    <w:rsid w:val="007D6238"/>
    <w:rsid w:val="007D6247"/>
    <w:rsid w:val="007D625B"/>
    <w:rsid w:val="007D6271"/>
    <w:rsid w:val="007D629F"/>
    <w:rsid w:val="007D62E4"/>
    <w:rsid w:val="007D6333"/>
    <w:rsid w:val="007D6359"/>
    <w:rsid w:val="007D635E"/>
    <w:rsid w:val="007D63B0"/>
    <w:rsid w:val="007D63BA"/>
    <w:rsid w:val="007D63D2"/>
    <w:rsid w:val="007D63D5"/>
    <w:rsid w:val="007D6406"/>
    <w:rsid w:val="007D6423"/>
    <w:rsid w:val="007D643A"/>
    <w:rsid w:val="007D64D8"/>
    <w:rsid w:val="007D654B"/>
    <w:rsid w:val="007D6557"/>
    <w:rsid w:val="007D659E"/>
    <w:rsid w:val="007D65A0"/>
    <w:rsid w:val="007D65A7"/>
    <w:rsid w:val="007D65C3"/>
    <w:rsid w:val="007D65EE"/>
    <w:rsid w:val="007D662B"/>
    <w:rsid w:val="007D66CC"/>
    <w:rsid w:val="007D66EC"/>
    <w:rsid w:val="007D673C"/>
    <w:rsid w:val="007D675C"/>
    <w:rsid w:val="007D6825"/>
    <w:rsid w:val="007D684E"/>
    <w:rsid w:val="007D6980"/>
    <w:rsid w:val="007D6998"/>
    <w:rsid w:val="007D69E3"/>
    <w:rsid w:val="007D6A7B"/>
    <w:rsid w:val="007D6A9A"/>
    <w:rsid w:val="007D6AE6"/>
    <w:rsid w:val="007D6B2F"/>
    <w:rsid w:val="007D6B9B"/>
    <w:rsid w:val="007D6BB6"/>
    <w:rsid w:val="007D6C1A"/>
    <w:rsid w:val="007D6CC9"/>
    <w:rsid w:val="007D6D64"/>
    <w:rsid w:val="007D6D88"/>
    <w:rsid w:val="007D6D92"/>
    <w:rsid w:val="007D6E19"/>
    <w:rsid w:val="007D6E2C"/>
    <w:rsid w:val="007D6E2F"/>
    <w:rsid w:val="007D6E7B"/>
    <w:rsid w:val="007D6EA4"/>
    <w:rsid w:val="007D6EAF"/>
    <w:rsid w:val="007D6F61"/>
    <w:rsid w:val="007D6F82"/>
    <w:rsid w:val="007D7031"/>
    <w:rsid w:val="007D7057"/>
    <w:rsid w:val="007D70D0"/>
    <w:rsid w:val="007D7183"/>
    <w:rsid w:val="007D71C2"/>
    <w:rsid w:val="007D71FE"/>
    <w:rsid w:val="007D7213"/>
    <w:rsid w:val="007D723D"/>
    <w:rsid w:val="007D729A"/>
    <w:rsid w:val="007D7343"/>
    <w:rsid w:val="007D7386"/>
    <w:rsid w:val="007D738B"/>
    <w:rsid w:val="007D7401"/>
    <w:rsid w:val="007D7468"/>
    <w:rsid w:val="007D7502"/>
    <w:rsid w:val="007D75AD"/>
    <w:rsid w:val="007D75EF"/>
    <w:rsid w:val="007D763E"/>
    <w:rsid w:val="007D7672"/>
    <w:rsid w:val="007D769E"/>
    <w:rsid w:val="007D76D1"/>
    <w:rsid w:val="007D778B"/>
    <w:rsid w:val="007D783A"/>
    <w:rsid w:val="007D783E"/>
    <w:rsid w:val="007D786C"/>
    <w:rsid w:val="007D7898"/>
    <w:rsid w:val="007D78AC"/>
    <w:rsid w:val="007D7937"/>
    <w:rsid w:val="007D7975"/>
    <w:rsid w:val="007D7989"/>
    <w:rsid w:val="007D79CA"/>
    <w:rsid w:val="007D79E1"/>
    <w:rsid w:val="007D7A05"/>
    <w:rsid w:val="007D7A22"/>
    <w:rsid w:val="007D7A2E"/>
    <w:rsid w:val="007D7A4C"/>
    <w:rsid w:val="007D7AE8"/>
    <w:rsid w:val="007D7C79"/>
    <w:rsid w:val="007D7CC0"/>
    <w:rsid w:val="007D7D33"/>
    <w:rsid w:val="007D7D43"/>
    <w:rsid w:val="007D7D4C"/>
    <w:rsid w:val="007D7D60"/>
    <w:rsid w:val="007D7D76"/>
    <w:rsid w:val="007D7DCE"/>
    <w:rsid w:val="007D7E25"/>
    <w:rsid w:val="007D7E2D"/>
    <w:rsid w:val="007D7E96"/>
    <w:rsid w:val="007D7ED9"/>
    <w:rsid w:val="007D7F19"/>
    <w:rsid w:val="007D7F6E"/>
    <w:rsid w:val="007D7FAF"/>
    <w:rsid w:val="007D7FB3"/>
    <w:rsid w:val="007E0036"/>
    <w:rsid w:val="007E0055"/>
    <w:rsid w:val="007E00A9"/>
    <w:rsid w:val="007E00AA"/>
    <w:rsid w:val="007E00BC"/>
    <w:rsid w:val="007E00DC"/>
    <w:rsid w:val="007E012E"/>
    <w:rsid w:val="007E0138"/>
    <w:rsid w:val="007E01BC"/>
    <w:rsid w:val="007E01EC"/>
    <w:rsid w:val="007E023E"/>
    <w:rsid w:val="007E0347"/>
    <w:rsid w:val="007E034F"/>
    <w:rsid w:val="007E0361"/>
    <w:rsid w:val="007E03DE"/>
    <w:rsid w:val="007E041B"/>
    <w:rsid w:val="007E041C"/>
    <w:rsid w:val="007E0420"/>
    <w:rsid w:val="007E0485"/>
    <w:rsid w:val="007E0492"/>
    <w:rsid w:val="007E04F3"/>
    <w:rsid w:val="007E052C"/>
    <w:rsid w:val="007E0571"/>
    <w:rsid w:val="007E059D"/>
    <w:rsid w:val="007E05C3"/>
    <w:rsid w:val="007E05E7"/>
    <w:rsid w:val="007E0638"/>
    <w:rsid w:val="007E0644"/>
    <w:rsid w:val="007E0669"/>
    <w:rsid w:val="007E067E"/>
    <w:rsid w:val="007E069E"/>
    <w:rsid w:val="007E06B7"/>
    <w:rsid w:val="007E0746"/>
    <w:rsid w:val="007E078A"/>
    <w:rsid w:val="007E07A5"/>
    <w:rsid w:val="007E0821"/>
    <w:rsid w:val="007E083B"/>
    <w:rsid w:val="007E0977"/>
    <w:rsid w:val="007E097F"/>
    <w:rsid w:val="007E0B4B"/>
    <w:rsid w:val="007E0BAA"/>
    <w:rsid w:val="007E0BD9"/>
    <w:rsid w:val="007E0CB7"/>
    <w:rsid w:val="007E0CE2"/>
    <w:rsid w:val="007E0CF3"/>
    <w:rsid w:val="007E0CFC"/>
    <w:rsid w:val="007E0D06"/>
    <w:rsid w:val="007E0D82"/>
    <w:rsid w:val="007E0D8C"/>
    <w:rsid w:val="007E0DFE"/>
    <w:rsid w:val="007E0E18"/>
    <w:rsid w:val="007E0E20"/>
    <w:rsid w:val="007E0E48"/>
    <w:rsid w:val="007E0E6C"/>
    <w:rsid w:val="007E0E88"/>
    <w:rsid w:val="007E0EBD"/>
    <w:rsid w:val="007E0F96"/>
    <w:rsid w:val="007E0FEF"/>
    <w:rsid w:val="007E1014"/>
    <w:rsid w:val="007E115D"/>
    <w:rsid w:val="007E1187"/>
    <w:rsid w:val="007E11DA"/>
    <w:rsid w:val="007E1266"/>
    <w:rsid w:val="007E12CB"/>
    <w:rsid w:val="007E12F2"/>
    <w:rsid w:val="007E12F6"/>
    <w:rsid w:val="007E1350"/>
    <w:rsid w:val="007E13AF"/>
    <w:rsid w:val="007E13B0"/>
    <w:rsid w:val="007E13C9"/>
    <w:rsid w:val="007E13D4"/>
    <w:rsid w:val="007E13D5"/>
    <w:rsid w:val="007E13D7"/>
    <w:rsid w:val="007E13FC"/>
    <w:rsid w:val="007E1410"/>
    <w:rsid w:val="007E1427"/>
    <w:rsid w:val="007E147B"/>
    <w:rsid w:val="007E149A"/>
    <w:rsid w:val="007E1524"/>
    <w:rsid w:val="007E154A"/>
    <w:rsid w:val="007E1587"/>
    <w:rsid w:val="007E15EF"/>
    <w:rsid w:val="007E15F4"/>
    <w:rsid w:val="007E1662"/>
    <w:rsid w:val="007E16A1"/>
    <w:rsid w:val="007E16A8"/>
    <w:rsid w:val="007E16D1"/>
    <w:rsid w:val="007E1700"/>
    <w:rsid w:val="007E170A"/>
    <w:rsid w:val="007E177E"/>
    <w:rsid w:val="007E180B"/>
    <w:rsid w:val="007E1816"/>
    <w:rsid w:val="007E18EE"/>
    <w:rsid w:val="007E19F7"/>
    <w:rsid w:val="007E1AA1"/>
    <w:rsid w:val="007E1AC5"/>
    <w:rsid w:val="007E1B08"/>
    <w:rsid w:val="007E1B6E"/>
    <w:rsid w:val="007E1B79"/>
    <w:rsid w:val="007E1B97"/>
    <w:rsid w:val="007E1C35"/>
    <w:rsid w:val="007E1C7A"/>
    <w:rsid w:val="007E1CA5"/>
    <w:rsid w:val="007E1CA9"/>
    <w:rsid w:val="007E1CEC"/>
    <w:rsid w:val="007E1D56"/>
    <w:rsid w:val="007E1D6A"/>
    <w:rsid w:val="007E1D9D"/>
    <w:rsid w:val="007E1DDF"/>
    <w:rsid w:val="007E1DE9"/>
    <w:rsid w:val="007E1E56"/>
    <w:rsid w:val="007E1EBE"/>
    <w:rsid w:val="007E1F4F"/>
    <w:rsid w:val="007E1F5B"/>
    <w:rsid w:val="007E1FAB"/>
    <w:rsid w:val="007E1FB1"/>
    <w:rsid w:val="007E1FCF"/>
    <w:rsid w:val="007E1FFA"/>
    <w:rsid w:val="007E20C0"/>
    <w:rsid w:val="007E2111"/>
    <w:rsid w:val="007E212C"/>
    <w:rsid w:val="007E2142"/>
    <w:rsid w:val="007E2174"/>
    <w:rsid w:val="007E21AD"/>
    <w:rsid w:val="007E21C6"/>
    <w:rsid w:val="007E2266"/>
    <w:rsid w:val="007E2325"/>
    <w:rsid w:val="007E232E"/>
    <w:rsid w:val="007E233E"/>
    <w:rsid w:val="007E2357"/>
    <w:rsid w:val="007E2488"/>
    <w:rsid w:val="007E24DC"/>
    <w:rsid w:val="007E24EF"/>
    <w:rsid w:val="007E2510"/>
    <w:rsid w:val="007E25CC"/>
    <w:rsid w:val="007E25E6"/>
    <w:rsid w:val="007E262D"/>
    <w:rsid w:val="007E2648"/>
    <w:rsid w:val="007E267C"/>
    <w:rsid w:val="007E26A7"/>
    <w:rsid w:val="007E26B7"/>
    <w:rsid w:val="007E26F3"/>
    <w:rsid w:val="007E27B2"/>
    <w:rsid w:val="007E27B3"/>
    <w:rsid w:val="007E2814"/>
    <w:rsid w:val="007E2949"/>
    <w:rsid w:val="007E29DD"/>
    <w:rsid w:val="007E29ED"/>
    <w:rsid w:val="007E2AC5"/>
    <w:rsid w:val="007E2B24"/>
    <w:rsid w:val="007E2B61"/>
    <w:rsid w:val="007E2B81"/>
    <w:rsid w:val="007E2C51"/>
    <w:rsid w:val="007E2C56"/>
    <w:rsid w:val="007E2C75"/>
    <w:rsid w:val="007E2D3C"/>
    <w:rsid w:val="007E2DB2"/>
    <w:rsid w:val="007E2DBE"/>
    <w:rsid w:val="007E2DCA"/>
    <w:rsid w:val="007E2E17"/>
    <w:rsid w:val="007E2E24"/>
    <w:rsid w:val="007E2E2D"/>
    <w:rsid w:val="007E2E3F"/>
    <w:rsid w:val="007E2EB0"/>
    <w:rsid w:val="007E2ED4"/>
    <w:rsid w:val="007E2EF2"/>
    <w:rsid w:val="007E2F2E"/>
    <w:rsid w:val="007E2F30"/>
    <w:rsid w:val="007E2F56"/>
    <w:rsid w:val="007E2F71"/>
    <w:rsid w:val="007E2FF8"/>
    <w:rsid w:val="007E3048"/>
    <w:rsid w:val="007E304F"/>
    <w:rsid w:val="007E306F"/>
    <w:rsid w:val="007E30D0"/>
    <w:rsid w:val="007E30DD"/>
    <w:rsid w:val="007E30EF"/>
    <w:rsid w:val="007E3145"/>
    <w:rsid w:val="007E314E"/>
    <w:rsid w:val="007E3170"/>
    <w:rsid w:val="007E3186"/>
    <w:rsid w:val="007E31D1"/>
    <w:rsid w:val="007E3205"/>
    <w:rsid w:val="007E324D"/>
    <w:rsid w:val="007E335F"/>
    <w:rsid w:val="007E337B"/>
    <w:rsid w:val="007E339A"/>
    <w:rsid w:val="007E3436"/>
    <w:rsid w:val="007E347D"/>
    <w:rsid w:val="007E34AC"/>
    <w:rsid w:val="007E34BC"/>
    <w:rsid w:val="007E3507"/>
    <w:rsid w:val="007E3512"/>
    <w:rsid w:val="007E352D"/>
    <w:rsid w:val="007E35BD"/>
    <w:rsid w:val="007E3603"/>
    <w:rsid w:val="007E3607"/>
    <w:rsid w:val="007E379E"/>
    <w:rsid w:val="007E37ED"/>
    <w:rsid w:val="007E3805"/>
    <w:rsid w:val="007E3864"/>
    <w:rsid w:val="007E38C3"/>
    <w:rsid w:val="007E3936"/>
    <w:rsid w:val="007E395C"/>
    <w:rsid w:val="007E396A"/>
    <w:rsid w:val="007E3985"/>
    <w:rsid w:val="007E3A9D"/>
    <w:rsid w:val="007E3AAB"/>
    <w:rsid w:val="007E3ABD"/>
    <w:rsid w:val="007E3AEB"/>
    <w:rsid w:val="007E3B06"/>
    <w:rsid w:val="007E3B17"/>
    <w:rsid w:val="007E3B27"/>
    <w:rsid w:val="007E3BAA"/>
    <w:rsid w:val="007E3BE7"/>
    <w:rsid w:val="007E3C22"/>
    <w:rsid w:val="007E3CA1"/>
    <w:rsid w:val="007E3CF0"/>
    <w:rsid w:val="007E3D03"/>
    <w:rsid w:val="007E3D18"/>
    <w:rsid w:val="007E3D3B"/>
    <w:rsid w:val="007E3D3E"/>
    <w:rsid w:val="007E3DAD"/>
    <w:rsid w:val="007E3E58"/>
    <w:rsid w:val="007E3E9E"/>
    <w:rsid w:val="007E3EB3"/>
    <w:rsid w:val="007E3EDB"/>
    <w:rsid w:val="007E3EE8"/>
    <w:rsid w:val="007E3EF4"/>
    <w:rsid w:val="007E3F15"/>
    <w:rsid w:val="007E3F5C"/>
    <w:rsid w:val="007E3FD9"/>
    <w:rsid w:val="007E3FE0"/>
    <w:rsid w:val="007E40F5"/>
    <w:rsid w:val="007E411A"/>
    <w:rsid w:val="007E4156"/>
    <w:rsid w:val="007E4196"/>
    <w:rsid w:val="007E41A6"/>
    <w:rsid w:val="007E4206"/>
    <w:rsid w:val="007E4217"/>
    <w:rsid w:val="007E422A"/>
    <w:rsid w:val="007E4231"/>
    <w:rsid w:val="007E428A"/>
    <w:rsid w:val="007E432F"/>
    <w:rsid w:val="007E434E"/>
    <w:rsid w:val="007E4374"/>
    <w:rsid w:val="007E4378"/>
    <w:rsid w:val="007E43C3"/>
    <w:rsid w:val="007E4457"/>
    <w:rsid w:val="007E4471"/>
    <w:rsid w:val="007E44CE"/>
    <w:rsid w:val="007E44F0"/>
    <w:rsid w:val="007E4566"/>
    <w:rsid w:val="007E456C"/>
    <w:rsid w:val="007E4570"/>
    <w:rsid w:val="007E457C"/>
    <w:rsid w:val="007E45BA"/>
    <w:rsid w:val="007E45F9"/>
    <w:rsid w:val="007E4609"/>
    <w:rsid w:val="007E46AE"/>
    <w:rsid w:val="007E46F5"/>
    <w:rsid w:val="007E4765"/>
    <w:rsid w:val="007E4797"/>
    <w:rsid w:val="007E4861"/>
    <w:rsid w:val="007E48F6"/>
    <w:rsid w:val="007E494C"/>
    <w:rsid w:val="007E49C5"/>
    <w:rsid w:val="007E4A09"/>
    <w:rsid w:val="007E4A16"/>
    <w:rsid w:val="007E4A24"/>
    <w:rsid w:val="007E4A3B"/>
    <w:rsid w:val="007E4A59"/>
    <w:rsid w:val="007E4A88"/>
    <w:rsid w:val="007E4AB4"/>
    <w:rsid w:val="007E4AE1"/>
    <w:rsid w:val="007E4B12"/>
    <w:rsid w:val="007E4B17"/>
    <w:rsid w:val="007E4B99"/>
    <w:rsid w:val="007E4BDF"/>
    <w:rsid w:val="007E4C9A"/>
    <w:rsid w:val="007E4C9B"/>
    <w:rsid w:val="007E4CAC"/>
    <w:rsid w:val="007E4CB6"/>
    <w:rsid w:val="007E4D59"/>
    <w:rsid w:val="007E4D61"/>
    <w:rsid w:val="007E4DAF"/>
    <w:rsid w:val="007E4E09"/>
    <w:rsid w:val="007E4E36"/>
    <w:rsid w:val="007E4E4E"/>
    <w:rsid w:val="007E4EF1"/>
    <w:rsid w:val="007E4F14"/>
    <w:rsid w:val="007E4F2B"/>
    <w:rsid w:val="007E4F33"/>
    <w:rsid w:val="007E505B"/>
    <w:rsid w:val="007E50B2"/>
    <w:rsid w:val="007E5145"/>
    <w:rsid w:val="007E516C"/>
    <w:rsid w:val="007E518C"/>
    <w:rsid w:val="007E51C1"/>
    <w:rsid w:val="007E51D8"/>
    <w:rsid w:val="007E5230"/>
    <w:rsid w:val="007E5238"/>
    <w:rsid w:val="007E525D"/>
    <w:rsid w:val="007E52B7"/>
    <w:rsid w:val="007E52B9"/>
    <w:rsid w:val="007E52EB"/>
    <w:rsid w:val="007E52EC"/>
    <w:rsid w:val="007E52ED"/>
    <w:rsid w:val="007E52F6"/>
    <w:rsid w:val="007E53C1"/>
    <w:rsid w:val="007E53DC"/>
    <w:rsid w:val="007E5444"/>
    <w:rsid w:val="007E547C"/>
    <w:rsid w:val="007E550C"/>
    <w:rsid w:val="007E554B"/>
    <w:rsid w:val="007E5555"/>
    <w:rsid w:val="007E5696"/>
    <w:rsid w:val="007E56B7"/>
    <w:rsid w:val="007E56D2"/>
    <w:rsid w:val="007E5782"/>
    <w:rsid w:val="007E5805"/>
    <w:rsid w:val="007E581A"/>
    <w:rsid w:val="007E5832"/>
    <w:rsid w:val="007E5847"/>
    <w:rsid w:val="007E591D"/>
    <w:rsid w:val="007E5935"/>
    <w:rsid w:val="007E5941"/>
    <w:rsid w:val="007E59D4"/>
    <w:rsid w:val="007E59F2"/>
    <w:rsid w:val="007E5A0D"/>
    <w:rsid w:val="007E5A27"/>
    <w:rsid w:val="007E5A64"/>
    <w:rsid w:val="007E5A66"/>
    <w:rsid w:val="007E5A75"/>
    <w:rsid w:val="007E5B4B"/>
    <w:rsid w:val="007E5B92"/>
    <w:rsid w:val="007E5BA2"/>
    <w:rsid w:val="007E5BC0"/>
    <w:rsid w:val="007E5BE0"/>
    <w:rsid w:val="007E5C22"/>
    <w:rsid w:val="007E5C3A"/>
    <w:rsid w:val="007E5C9D"/>
    <w:rsid w:val="007E5D12"/>
    <w:rsid w:val="007E5D52"/>
    <w:rsid w:val="007E5DB4"/>
    <w:rsid w:val="007E5DC4"/>
    <w:rsid w:val="007E5E81"/>
    <w:rsid w:val="007E5F59"/>
    <w:rsid w:val="007E5F65"/>
    <w:rsid w:val="007E5FE5"/>
    <w:rsid w:val="007E6023"/>
    <w:rsid w:val="007E61EF"/>
    <w:rsid w:val="007E6263"/>
    <w:rsid w:val="007E62BB"/>
    <w:rsid w:val="007E62BC"/>
    <w:rsid w:val="007E62F4"/>
    <w:rsid w:val="007E62FB"/>
    <w:rsid w:val="007E62FE"/>
    <w:rsid w:val="007E6338"/>
    <w:rsid w:val="007E633A"/>
    <w:rsid w:val="007E63A0"/>
    <w:rsid w:val="007E63DF"/>
    <w:rsid w:val="007E6477"/>
    <w:rsid w:val="007E648A"/>
    <w:rsid w:val="007E64A1"/>
    <w:rsid w:val="007E64C5"/>
    <w:rsid w:val="007E64CB"/>
    <w:rsid w:val="007E6538"/>
    <w:rsid w:val="007E654F"/>
    <w:rsid w:val="007E655B"/>
    <w:rsid w:val="007E6595"/>
    <w:rsid w:val="007E6654"/>
    <w:rsid w:val="007E6673"/>
    <w:rsid w:val="007E6711"/>
    <w:rsid w:val="007E672D"/>
    <w:rsid w:val="007E6734"/>
    <w:rsid w:val="007E677E"/>
    <w:rsid w:val="007E6784"/>
    <w:rsid w:val="007E67C4"/>
    <w:rsid w:val="007E67D8"/>
    <w:rsid w:val="007E6837"/>
    <w:rsid w:val="007E6851"/>
    <w:rsid w:val="007E6865"/>
    <w:rsid w:val="007E68B0"/>
    <w:rsid w:val="007E68C8"/>
    <w:rsid w:val="007E6914"/>
    <w:rsid w:val="007E6969"/>
    <w:rsid w:val="007E6983"/>
    <w:rsid w:val="007E6AF8"/>
    <w:rsid w:val="007E6B1D"/>
    <w:rsid w:val="007E6B53"/>
    <w:rsid w:val="007E6B79"/>
    <w:rsid w:val="007E6B8B"/>
    <w:rsid w:val="007E6BB5"/>
    <w:rsid w:val="007E6BD5"/>
    <w:rsid w:val="007E6C2A"/>
    <w:rsid w:val="007E6C2C"/>
    <w:rsid w:val="007E6C8A"/>
    <w:rsid w:val="007E6C8C"/>
    <w:rsid w:val="007E6D0A"/>
    <w:rsid w:val="007E6D16"/>
    <w:rsid w:val="007E6DB6"/>
    <w:rsid w:val="007E6E2D"/>
    <w:rsid w:val="007E6E33"/>
    <w:rsid w:val="007E6E41"/>
    <w:rsid w:val="007E6E4E"/>
    <w:rsid w:val="007E6E99"/>
    <w:rsid w:val="007E6E9D"/>
    <w:rsid w:val="007E6EC5"/>
    <w:rsid w:val="007E6FA7"/>
    <w:rsid w:val="007E6FAB"/>
    <w:rsid w:val="007E700C"/>
    <w:rsid w:val="007E70B9"/>
    <w:rsid w:val="007E70C3"/>
    <w:rsid w:val="007E7191"/>
    <w:rsid w:val="007E7193"/>
    <w:rsid w:val="007E71CC"/>
    <w:rsid w:val="007E723B"/>
    <w:rsid w:val="007E72C5"/>
    <w:rsid w:val="007E72F0"/>
    <w:rsid w:val="007E72F1"/>
    <w:rsid w:val="007E72F5"/>
    <w:rsid w:val="007E7322"/>
    <w:rsid w:val="007E7348"/>
    <w:rsid w:val="007E73C5"/>
    <w:rsid w:val="007E73F6"/>
    <w:rsid w:val="007E7418"/>
    <w:rsid w:val="007E7426"/>
    <w:rsid w:val="007E74B1"/>
    <w:rsid w:val="007E7554"/>
    <w:rsid w:val="007E756B"/>
    <w:rsid w:val="007E756C"/>
    <w:rsid w:val="007E764F"/>
    <w:rsid w:val="007E7679"/>
    <w:rsid w:val="007E7693"/>
    <w:rsid w:val="007E7723"/>
    <w:rsid w:val="007E774D"/>
    <w:rsid w:val="007E7764"/>
    <w:rsid w:val="007E781D"/>
    <w:rsid w:val="007E7829"/>
    <w:rsid w:val="007E7848"/>
    <w:rsid w:val="007E787D"/>
    <w:rsid w:val="007E789E"/>
    <w:rsid w:val="007E7924"/>
    <w:rsid w:val="007E7925"/>
    <w:rsid w:val="007E7981"/>
    <w:rsid w:val="007E79D0"/>
    <w:rsid w:val="007E79F5"/>
    <w:rsid w:val="007E7A4B"/>
    <w:rsid w:val="007E7A75"/>
    <w:rsid w:val="007E7AC4"/>
    <w:rsid w:val="007E7AD9"/>
    <w:rsid w:val="007E7B2B"/>
    <w:rsid w:val="007E7B38"/>
    <w:rsid w:val="007E7B4B"/>
    <w:rsid w:val="007E7BAA"/>
    <w:rsid w:val="007E7C84"/>
    <w:rsid w:val="007E7CB7"/>
    <w:rsid w:val="007E7CD2"/>
    <w:rsid w:val="007E7D11"/>
    <w:rsid w:val="007E7D67"/>
    <w:rsid w:val="007E7D95"/>
    <w:rsid w:val="007E7DA6"/>
    <w:rsid w:val="007E7DBE"/>
    <w:rsid w:val="007E7DBF"/>
    <w:rsid w:val="007E7DF6"/>
    <w:rsid w:val="007E7E16"/>
    <w:rsid w:val="007E7F20"/>
    <w:rsid w:val="007E7F36"/>
    <w:rsid w:val="007E7F50"/>
    <w:rsid w:val="007E7F76"/>
    <w:rsid w:val="007E7F91"/>
    <w:rsid w:val="007E7FC6"/>
    <w:rsid w:val="007F0046"/>
    <w:rsid w:val="007F009B"/>
    <w:rsid w:val="007F015B"/>
    <w:rsid w:val="007F0165"/>
    <w:rsid w:val="007F0168"/>
    <w:rsid w:val="007F0176"/>
    <w:rsid w:val="007F01D4"/>
    <w:rsid w:val="007F01EC"/>
    <w:rsid w:val="007F0200"/>
    <w:rsid w:val="007F02B4"/>
    <w:rsid w:val="007F02C3"/>
    <w:rsid w:val="007F0307"/>
    <w:rsid w:val="007F0346"/>
    <w:rsid w:val="007F0360"/>
    <w:rsid w:val="007F03F6"/>
    <w:rsid w:val="007F03F7"/>
    <w:rsid w:val="007F04B9"/>
    <w:rsid w:val="007F04DB"/>
    <w:rsid w:val="007F04E6"/>
    <w:rsid w:val="007F04FA"/>
    <w:rsid w:val="007F0551"/>
    <w:rsid w:val="007F0558"/>
    <w:rsid w:val="007F05AC"/>
    <w:rsid w:val="007F05B6"/>
    <w:rsid w:val="007F05D0"/>
    <w:rsid w:val="007F05D6"/>
    <w:rsid w:val="007F06A1"/>
    <w:rsid w:val="007F06F1"/>
    <w:rsid w:val="007F0809"/>
    <w:rsid w:val="007F0810"/>
    <w:rsid w:val="007F08FD"/>
    <w:rsid w:val="007F091A"/>
    <w:rsid w:val="007F091D"/>
    <w:rsid w:val="007F09C4"/>
    <w:rsid w:val="007F0A1E"/>
    <w:rsid w:val="007F0ADB"/>
    <w:rsid w:val="007F0B89"/>
    <w:rsid w:val="007F0BB8"/>
    <w:rsid w:val="007F0BEB"/>
    <w:rsid w:val="007F0C4A"/>
    <w:rsid w:val="007F0D6E"/>
    <w:rsid w:val="007F0DA5"/>
    <w:rsid w:val="007F0E15"/>
    <w:rsid w:val="007F0E21"/>
    <w:rsid w:val="007F0E54"/>
    <w:rsid w:val="007F0E57"/>
    <w:rsid w:val="007F0E67"/>
    <w:rsid w:val="007F0EC9"/>
    <w:rsid w:val="007F0ECB"/>
    <w:rsid w:val="007F0F05"/>
    <w:rsid w:val="007F0F73"/>
    <w:rsid w:val="007F0F7A"/>
    <w:rsid w:val="007F0FE4"/>
    <w:rsid w:val="007F1046"/>
    <w:rsid w:val="007F10A3"/>
    <w:rsid w:val="007F10FD"/>
    <w:rsid w:val="007F11E9"/>
    <w:rsid w:val="007F1209"/>
    <w:rsid w:val="007F1293"/>
    <w:rsid w:val="007F12A9"/>
    <w:rsid w:val="007F1387"/>
    <w:rsid w:val="007F13A0"/>
    <w:rsid w:val="007F13B5"/>
    <w:rsid w:val="007F14A1"/>
    <w:rsid w:val="007F14FF"/>
    <w:rsid w:val="007F1518"/>
    <w:rsid w:val="007F15F9"/>
    <w:rsid w:val="007F1794"/>
    <w:rsid w:val="007F1828"/>
    <w:rsid w:val="007F182A"/>
    <w:rsid w:val="007F182E"/>
    <w:rsid w:val="007F1831"/>
    <w:rsid w:val="007F18B0"/>
    <w:rsid w:val="007F1909"/>
    <w:rsid w:val="007F194E"/>
    <w:rsid w:val="007F1989"/>
    <w:rsid w:val="007F198E"/>
    <w:rsid w:val="007F19C1"/>
    <w:rsid w:val="007F1A02"/>
    <w:rsid w:val="007F1A34"/>
    <w:rsid w:val="007F1A44"/>
    <w:rsid w:val="007F1B0E"/>
    <w:rsid w:val="007F1B32"/>
    <w:rsid w:val="007F1B53"/>
    <w:rsid w:val="007F1B61"/>
    <w:rsid w:val="007F1BA0"/>
    <w:rsid w:val="007F1BA2"/>
    <w:rsid w:val="007F1BBF"/>
    <w:rsid w:val="007F1C1C"/>
    <w:rsid w:val="007F1C42"/>
    <w:rsid w:val="007F1CA7"/>
    <w:rsid w:val="007F1CE5"/>
    <w:rsid w:val="007F1D05"/>
    <w:rsid w:val="007F1DC6"/>
    <w:rsid w:val="007F1DFF"/>
    <w:rsid w:val="007F1E92"/>
    <w:rsid w:val="007F1F38"/>
    <w:rsid w:val="007F1F76"/>
    <w:rsid w:val="007F1F8D"/>
    <w:rsid w:val="007F1FE2"/>
    <w:rsid w:val="007F1FF7"/>
    <w:rsid w:val="007F2051"/>
    <w:rsid w:val="007F206D"/>
    <w:rsid w:val="007F20CC"/>
    <w:rsid w:val="007F20F4"/>
    <w:rsid w:val="007F214D"/>
    <w:rsid w:val="007F2183"/>
    <w:rsid w:val="007F2211"/>
    <w:rsid w:val="007F22C5"/>
    <w:rsid w:val="007F22C7"/>
    <w:rsid w:val="007F22DA"/>
    <w:rsid w:val="007F2300"/>
    <w:rsid w:val="007F231D"/>
    <w:rsid w:val="007F2341"/>
    <w:rsid w:val="007F2375"/>
    <w:rsid w:val="007F237C"/>
    <w:rsid w:val="007F2397"/>
    <w:rsid w:val="007F23D4"/>
    <w:rsid w:val="007F2422"/>
    <w:rsid w:val="007F2433"/>
    <w:rsid w:val="007F24BA"/>
    <w:rsid w:val="007F24E0"/>
    <w:rsid w:val="007F2588"/>
    <w:rsid w:val="007F26DB"/>
    <w:rsid w:val="007F26E1"/>
    <w:rsid w:val="007F2754"/>
    <w:rsid w:val="007F276D"/>
    <w:rsid w:val="007F2777"/>
    <w:rsid w:val="007F278E"/>
    <w:rsid w:val="007F2790"/>
    <w:rsid w:val="007F2852"/>
    <w:rsid w:val="007F288A"/>
    <w:rsid w:val="007F2947"/>
    <w:rsid w:val="007F2970"/>
    <w:rsid w:val="007F2978"/>
    <w:rsid w:val="007F29A1"/>
    <w:rsid w:val="007F2A24"/>
    <w:rsid w:val="007F2A87"/>
    <w:rsid w:val="007F2AC9"/>
    <w:rsid w:val="007F2ACA"/>
    <w:rsid w:val="007F2B03"/>
    <w:rsid w:val="007F2B32"/>
    <w:rsid w:val="007F2B3D"/>
    <w:rsid w:val="007F2BC7"/>
    <w:rsid w:val="007F2BD2"/>
    <w:rsid w:val="007F2BEB"/>
    <w:rsid w:val="007F2C3F"/>
    <w:rsid w:val="007F2C6C"/>
    <w:rsid w:val="007F2CE8"/>
    <w:rsid w:val="007F2D20"/>
    <w:rsid w:val="007F2D2B"/>
    <w:rsid w:val="007F2D47"/>
    <w:rsid w:val="007F2D64"/>
    <w:rsid w:val="007F2E5D"/>
    <w:rsid w:val="007F2F29"/>
    <w:rsid w:val="007F3120"/>
    <w:rsid w:val="007F313A"/>
    <w:rsid w:val="007F31C6"/>
    <w:rsid w:val="007F31D9"/>
    <w:rsid w:val="007F31EC"/>
    <w:rsid w:val="007F31EF"/>
    <w:rsid w:val="007F326C"/>
    <w:rsid w:val="007F32A1"/>
    <w:rsid w:val="007F32DA"/>
    <w:rsid w:val="007F344A"/>
    <w:rsid w:val="007F34A7"/>
    <w:rsid w:val="007F34AB"/>
    <w:rsid w:val="007F35A6"/>
    <w:rsid w:val="007F35AE"/>
    <w:rsid w:val="007F3625"/>
    <w:rsid w:val="007F3629"/>
    <w:rsid w:val="007F363C"/>
    <w:rsid w:val="007F36B0"/>
    <w:rsid w:val="007F36E9"/>
    <w:rsid w:val="007F3706"/>
    <w:rsid w:val="007F3750"/>
    <w:rsid w:val="007F377B"/>
    <w:rsid w:val="007F379E"/>
    <w:rsid w:val="007F3812"/>
    <w:rsid w:val="007F386C"/>
    <w:rsid w:val="007F388D"/>
    <w:rsid w:val="007F38A1"/>
    <w:rsid w:val="007F38E7"/>
    <w:rsid w:val="007F394B"/>
    <w:rsid w:val="007F3953"/>
    <w:rsid w:val="007F3A35"/>
    <w:rsid w:val="007F3A6B"/>
    <w:rsid w:val="007F3B1B"/>
    <w:rsid w:val="007F3B8F"/>
    <w:rsid w:val="007F3BA6"/>
    <w:rsid w:val="007F3BC8"/>
    <w:rsid w:val="007F3C19"/>
    <w:rsid w:val="007F3C6B"/>
    <w:rsid w:val="007F3CFE"/>
    <w:rsid w:val="007F3D28"/>
    <w:rsid w:val="007F3D43"/>
    <w:rsid w:val="007F3D83"/>
    <w:rsid w:val="007F3E00"/>
    <w:rsid w:val="007F3E66"/>
    <w:rsid w:val="007F3E68"/>
    <w:rsid w:val="007F3E7A"/>
    <w:rsid w:val="007F3EB0"/>
    <w:rsid w:val="007F3F02"/>
    <w:rsid w:val="007F3FAB"/>
    <w:rsid w:val="007F3FC4"/>
    <w:rsid w:val="007F4020"/>
    <w:rsid w:val="007F4023"/>
    <w:rsid w:val="007F4071"/>
    <w:rsid w:val="007F40A8"/>
    <w:rsid w:val="007F41C7"/>
    <w:rsid w:val="007F423F"/>
    <w:rsid w:val="007F4255"/>
    <w:rsid w:val="007F42F6"/>
    <w:rsid w:val="007F436F"/>
    <w:rsid w:val="007F43B4"/>
    <w:rsid w:val="007F43C3"/>
    <w:rsid w:val="007F43CD"/>
    <w:rsid w:val="007F4413"/>
    <w:rsid w:val="007F4429"/>
    <w:rsid w:val="007F4464"/>
    <w:rsid w:val="007F452E"/>
    <w:rsid w:val="007F459C"/>
    <w:rsid w:val="007F4747"/>
    <w:rsid w:val="007F47A1"/>
    <w:rsid w:val="007F47EF"/>
    <w:rsid w:val="007F4842"/>
    <w:rsid w:val="007F489F"/>
    <w:rsid w:val="007F48D1"/>
    <w:rsid w:val="007F491E"/>
    <w:rsid w:val="007F4924"/>
    <w:rsid w:val="007F499F"/>
    <w:rsid w:val="007F49CB"/>
    <w:rsid w:val="007F49E9"/>
    <w:rsid w:val="007F4B5D"/>
    <w:rsid w:val="007F4C6D"/>
    <w:rsid w:val="007F4D0B"/>
    <w:rsid w:val="007F4D3A"/>
    <w:rsid w:val="007F4D82"/>
    <w:rsid w:val="007F4DC4"/>
    <w:rsid w:val="007F4DEC"/>
    <w:rsid w:val="007F4E70"/>
    <w:rsid w:val="007F4ECE"/>
    <w:rsid w:val="007F4F77"/>
    <w:rsid w:val="007F4FA1"/>
    <w:rsid w:val="007F4FC7"/>
    <w:rsid w:val="007F4FFB"/>
    <w:rsid w:val="007F5084"/>
    <w:rsid w:val="007F5111"/>
    <w:rsid w:val="007F5152"/>
    <w:rsid w:val="007F51AC"/>
    <w:rsid w:val="007F51E5"/>
    <w:rsid w:val="007F5217"/>
    <w:rsid w:val="007F526F"/>
    <w:rsid w:val="007F5294"/>
    <w:rsid w:val="007F52A7"/>
    <w:rsid w:val="007F52C0"/>
    <w:rsid w:val="007F52DC"/>
    <w:rsid w:val="007F52EF"/>
    <w:rsid w:val="007F5301"/>
    <w:rsid w:val="007F531A"/>
    <w:rsid w:val="007F53E3"/>
    <w:rsid w:val="007F540F"/>
    <w:rsid w:val="007F5433"/>
    <w:rsid w:val="007F5435"/>
    <w:rsid w:val="007F54D6"/>
    <w:rsid w:val="007F54F7"/>
    <w:rsid w:val="007F552A"/>
    <w:rsid w:val="007F55A4"/>
    <w:rsid w:val="007F55DA"/>
    <w:rsid w:val="007F560B"/>
    <w:rsid w:val="007F56A8"/>
    <w:rsid w:val="007F56A9"/>
    <w:rsid w:val="007F5713"/>
    <w:rsid w:val="007F5738"/>
    <w:rsid w:val="007F5752"/>
    <w:rsid w:val="007F5787"/>
    <w:rsid w:val="007F57AD"/>
    <w:rsid w:val="007F5847"/>
    <w:rsid w:val="007F587C"/>
    <w:rsid w:val="007F58CD"/>
    <w:rsid w:val="007F5907"/>
    <w:rsid w:val="007F593E"/>
    <w:rsid w:val="007F59BF"/>
    <w:rsid w:val="007F5A81"/>
    <w:rsid w:val="007F5A97"/>
    <w:rsid w:val="007F5B01"/>
    <w:rsid w:val="007F5B06"/>
    <w:rsid w:val="007F5B7E"/>
    <w:rsid w:val="007F5B8F"/>
    <w:rsid w:val="007F5C21"/>
    <w:rsid w:val="007F5C6F"/>
    <w:rsid w:val="007F5CC7"/>
    <w:rsid w:val="007F5CCF"/>
    <w:rsid w:val="007F5D03"/>
    <w:rsid w:val="007F5D6D"/>
    <w:rsid w:val="007F5DB3"/>
    <w:rsid w:val="007F5E99"/>
    <w:rsid w:val="007F5E9C"/>
    <w:rsid w:val="007F5F2A"/>
    <w:rsid w:val="007F5F8F"/>
    <w:rsid w:val="007F5FE2"/>
    <w:rsid w:val="007F5FE8"/>
    <w:rsid w:val="007F607C"/>
    <w:rsid w:val="007F6095"/>
    <w:rsid w:val="007F610A"/>
    <w:rsid w:val="007F6182"/>
    <w:rsid w:val="007F6229"/>
    <w:rsid w:val="007F627F"/>
    <w:rsid w:val="007F62D7"/>
    <w:rsid w:val="007F62E0"/>
    <w:rsid w:val="007F6314"/>
    <w:rsid w:val="007F6391"/>
    <w:rsid w:val="007F63B8"/>
    <w:rsid w:val="007F63F3"/>
    <w:rsid w:val="007F63FA"/>
    <w:rsid w:val="007F650C"/>
    <w:rsid w:val="007F6582"/>
    <w:rsid w:val="007F6586"/>
    <w:rsid w:val="007F6605"/>
    <w:rsid w:val="007F6614"/>
    <w:rsid w:val="007F6654"/>
    <w:rsid w:val="007F6691"/>
    <w:rsid w:val="007F66FA"/>
    <w:rsid w:val="007F6720"/>
    <w:rsid w:val="007F67A2"/>
    <w:rsid w:val="007F67A5"/>
    <w:rsid w:val="007F67AD"/>
    <w:rsid w:val="007F67D6"/>
    <w:rsid w:val="007F6832"/>
    <w:rsid w:val="007F68EC"/>
    <w:rsid w:val="007F6907"/>
    <w:rsid w:val="007F692C"/>
    <w:rsid w:val="007F69D8"/>
    <w:rsid w:val="007F69EA"/>
    <w:rsid w:val="007F69FD"/>
    <w:rsid w:val="007F6A2E"/>
    <w:rsid w:val="007F6AAB"/>
    <w:rsid w:val="007F6B44"/>
    <w:rsid w:val="007F6B68"/>
    <w:rsid w:val="007F6BCF"/>
    <w:rsid w:val="007F6C82"/>
    <w:rsid w:val="007F6CCD"/>
    <w:rsid w:val="007F6D0E"/>
    <w:rsid w:val="007F6D2A"/>
    <w:rsid w:val="007F6D49"/>
    <w:rsid w:val="007F6D66"/>
    <w:rsid w:val="007F6E4F"/>
    <w:rsid w:val="007F6EB7"/>
    <w:rsid w:val="007F6F14"/>
    <w:rsid w:val="007F6F3B"/>
    <w:rsid w:val="007F6FD8"/>
    <w:rsid w:val="007F6FD9"/>
    <w:rsid w:val="007F6FE4"/>
    <w:rsid w:val="007F701E"/>
    <w:rsid w:val="007F7077"/>
    <w:rsid w:val="007F712E"/>
    <w:rsid w:val="007F7186"/>
    <w:rsid w:val="007F71B0"/>
    <w:rsid w:val="007F71C4"/>
    <w:rsid w:val="007F71E0"/>
    <w:rsid w:val="007F71E4"/>
    <w:rsid w:val="007F7207"/>
    <w:rsid w:val="007F726E"/>
    <w:rsid w:val="007F72CB"/>
    <w:rsid w:val="007F72F6"/>
    <w:rsid w:val="007F732D"/>
    <w:rsid w:val="007F7375"/>
    <w:rsid w:val="007F73CA"/>
    <w:rsid w:val="007F745C"/>
    <w:rsid w:val="007F74A7"/>
    <w:rsid w:val="007F74D0"/>
    <w:rsid w:val="007F7522"/>
    <w:rsid w:val="007F75B0"/>
    <w:rsid w:val="007F764B"/>
    <w:rsid w:val="007F7660"/>
    <w:rsid w:val="007F7669"/>
    <w:rsid w:val="007F767A"/>
    <w:rsid w:val="007F7760"/>
    <w:rsid w:val="007F7765"/>
    <w:rsid w:val="007F776D"/>
    <w:rsid w:val="007F77AC"/>
    <w:rsid w:val="007F7813"/>
    <w:rsid w:val="007F7838"/>
    <w:rsid w:val="007F785B"/>
    <w:rsid w:val="007F78EB"/>
    <w:rsid w:val="007F7974"/>
    <w:rsid w:val="007F7A50"/>
    <w:rsid w:val="007F7B7B"/>
    <w:rsid w:val="007F7BE4"/>
    <w:rsid w:val="007F7C05"/>
    <w:rsid w:val="007F7C1C"/>
    <w:rsid w:val="007F7C1D"/>
    <w:rsid w:val="007F7C6F"/>
    <w:rsid w:val="007F7CD1"/>
    <w:rsid w:val="007F7D73"/>
    <w:rsid w:val="007F7D8A"/>
    <w:rsid w:val="007F7E37"/>
    <w:rsid w:val="007F7E45"/>
    <w:rsid w:val="007F7EEF"/>
    <w:rsid w:val="007F7F02"/>
    <w:rsid w:val="007F7F18"/>
    <w:rsid w:val="007F7F1A"/>
    <w:rsid w:val="00800075"/>
    <w:rsid w:val="00800084"/>
    <w:rsid w:val="00800124"/>
    <w:rsid w:val="00800153"/>
    <w:rsid w:val="00800160"/>
    <w:rsid w:val="008001D8"/>
    <w:rsid w:val="0080021C"/>
    <w:rsid w:val="0080025D"/>
    <w:rsid w:val="008002EE"/>
    <w:rsid w:val="00800303"/>
    <w:rsid w:val="008003A1"/>
    <w:rsid w:val="00800421"/>
    <w:rsid w:val="00800434"/>
    <w:rsid w:val="00800435"/>
    <w:rsid w:val="008004AF"/>
    <w:rsid w:val="00800515"/>
    <w:rsid w:val="00800534"/>
    <w:rsid w:val="00800561"/>
    <w:rsid w:val="0080059B"/>
    <w:rsid w:val="0080059F"/>
    <w:rsid w:val="00800625"/>
    <w:rsid w:val="0080064E"/>
    <w:rsid w:val="00800715"/>
    <w:rsid w:val="0080076B"/>
    <w:rsid w:val="008007A6"/>
    <w:rsid w:val="008007ED"/>
    <w:rsid w:val="008007F0"/>
    <w:rsid w:val="0080083C"/>
    <w:rsid w:val="0080083E"/>
    <w:rsid w:val="0080086A"/>
    <w:rsid w:val="0080088F"/>
    <w:rsid w:val="008008F9"/>
    <w:rsid w:val="00800954"/>
    <w:rsid w:val="008009AB"/>
    <w:rsid w:val="00800A14"/>
    <w:rsid w:val="00800A51"/>
    <w:rsid w:val="00800A83"/>
    <w:rsid w:val="00800AB5"/>
    <w:rsid w:val="00800B11"/>
    <w:rsid w:val="00800B54"/>
    <w:rsid w:val="00800B69"/>
    <w:rsid w:val="00800BE1"/>
    <w:rsid w:val="00800C4D"/>
    <w:rsid w:val="00800CF4"/>
    <w:rsid w:val="00800D1D"/>
    <w:rsid w:val="00800D5B"/>
    <w:rsid w:val="00800D8B"/>
    <w:rsid w:val="00800DBE"/>
    <w:rsid w:val="00800DCC"/>
    <w:rsid w:val="00800E17"/>
    <w:rsid w:val="00800E53"/>
    <w:rsid w:val="00800E5A"/>
    <w:rsid w:val="00800E71"/>
    <w:rsid w:val="00800E84"/>
    <w:rsid w:val="00800E89"/>
    <w:rsid w:val="00800E95"/>
    <w:rsid w:val="00800EAB"/>
    <w:rsid w:val="00800EF0"/>
    <w:rsid w:val="00800EF3"/>
    <w:rsid w:val="00800F3B"/>
    <w:rsid w:val="00800F82"/>
    <w:rsid w:val="00800F84"/>
    <w:rsid w:val="00800FED"/>
    <w:rsid w:val="00801028"/>
    <w:rsid w:val="00801031"/>
    <w:rsid w:val="0080103E"/>
    <w:rsid w:val="0080106B"/>
    <w:rsid w:val="00801093"/>
    <w:rsid w:val="00801136"/>
    <w:rsid w:val="00801159"/>
    <w:rsid w:val="00801176"/>
    <w:rsid w:val="0080119A"/>
    <w:rsid w:val="008012AF"/>
    <w:rsid w:val="008012B0"/>
    <w:rsid w:val="008012D5"/>
    <w:rsid w:val="00801316"/>
    <w:rsid w:val="00801328"/>
    <w:rsid w:val="00801369"/>
    <w:rsid w:val="008013BF"/>
    <w:rsid w:val="008013DC"/>
    <w:rsid w:val="008013F0"/>
    <w:rsid w:val="008013FF"/>
    <w:rsid w:val="00801431"/>
    <w:rsid w:val="008014D2"/>
    <w:rsid w:val="00801504"/>
    <w:rsid w:val="00801513"/>
    <w:rsid w:val="00801552"/>
    <w:rsid w:val="00801574"/>
    <w:rsid w:val="008015BB"/>
    <w:rsid w:val="0080160B"/>
    <w:rsid w:val="00801660"/>
    <w:rsid w:val="00801674"/>
    <w:rsid w:val="008017A6"/>
    <w:rsid w:val="008017EA"/>
    <w:rsid w:val="008018A5"/>
    <w:rsid w:val="008018BA"/>
    <w:rsid w:val="008018C5"/>
    <w:rsid w:val="00801907"/>
    <w:rsid w:val="00801917"/>
    <w:rsid w:val="0080196B"/>
    <w:rsid w:val="008019DC"/>
    <w:rsid w:val="008019F8"/>
    <w:rsid w:val="00801A28"/>
    <w:rsid w:val="00801A50"/>
    <w:rsid w:val="00801A76"/>
    <w:rsid w:val="00801A7C"/>
    <w:rsid w:val="00801B11"/>
    <w:rsid w:val="00801B23"/>
    <w:rsid w:val="00801B2E"/>
    <w:rsid w:val="00801B9E"/>
    <w:rsid w:val="00801BB6"/>
    <w:rsid w:val="00801C13"/>
    <w:rsid w:val="00801CAD"/>
    <w:rsid w:val="00801CE4"/>
    <w:rsid w:val="00801D81"/>
    <w:rsid w:val="00801DB9"/>
    <w:rsid w:val="00801DBD"/>
    <w:rsid w:val="00801DCC"/>
    <w:rsid w:val="00801DEF"/>
    <w:rsid w:val="00801F31"/>
    <w:rsid w:val="00801FAF"/>
    <w:rsid w:val="0080203B"/>
    <w:rsid w:val="0080206E"/>
    <w:rsid w:val="00802080"/>
    <w:rsid w:val="008020B0"/>
    <w:rsid w:val="008020CF"/>
    <w:rsid w:val="008020E8"/>
    <w:rsid w:val="00802131"/>
    <w:rsid w:val="00802180"/>
    <w:rsid w:val="00802186"/>
    <w:rsid w:val="00802254"/>
    <w:rsid w:val="00802264"/>
    <w:rsid w:val="00802291"/>
    <w:rsid w:val="0080229D"/>
    <w:rsid w:val="00802320"/>
    <w:rsid w:val="0080236F"/>
    <w:rsid w:val="00802386"/>
    <w:rsid w:val="008023AF"/>
    <w:rsid w:val="008023D2"/>
    <w:rsid w:val="00802440"/>
    <w:rsid w:val="00802452"/>
    <w:rsid w:val="008024C3"/>
    <w:rsid w:val="008024EC"/>
    <w:rsid w:val="00802539"/>
    <w:rsid w:val="008025A0"/>
    <w:rsid w:val="008025A7"/>
    <w:rsid w:val="0080260B"/>
    <w:rsid w:val="00802612"/>
    <w:rsid w:val="0080268B"/>
    <w:rsid w:val="00802693"/>
    <w:rsid w:val="008026B1"/>
    <w:rsid w:val="00802707"/>
    <w:rsid w:val="0080277E"/>
    <w:rsid w:val="0080279A"/>
    <w:rsid w:val="008027B0"/>
    <w:rsid w:val="008027D2"/>
    <w:rsid w:val="008027EA"/>
    <w:rsid w:val="00802841"/>
    <w:rsid w:val="00802843"/>
    <w:rsid w:val="00802851"/>
    <w:rsid w:val="0080287A"/>
    <w:rsid w:val="00802885"/>
    <w:rsid w:val="00802891"/>
    <w:rsid w:val="008028A5"/>
    <w:rsid w:val="008028BE"/>
    <w:rsid w:val="0080295C"/>
    <w:rsid w:val="00802990"/>
    <w:rsid w:val="0080299A"/>
    <w:rsid w:val="00802A16"/>
    <w:rsid w:val="00802A29"/>
    <w:rsid w:val="00802A82"/>
    <w:rsid w:val="00802AA2"/>
    <w:rsid w:val="00802AA3"/>
    <w:rsid w:val="00802ABC"/>
    <w:rsid w:val="00802AEE"/>
    <w:rsid w:val="00802AF4"/>
    <w:rsid w:val="00802B2F"/>
    <w:rsid w:val="00802B82"/>
    <w:rsid w:val="00802BF7"/>
    <w:rsid w:val="00802C00"/>
    <w:rsid w:val="00802CEF"/>
    <w:rsid w:val="00802CF2"/>
    <w:rsid w:val="00802D83"/>
    <w:rsid w:val="00802DAB"/>
    <w:rsid w:val="00802DFA"/>
    <w:rsid w:val="00802E14"/>
    <w:rsid w:val="00802F77"/>
    <w:rsid w:val="00802F81"/>
    <w:rsid w:val="00803007"/>
    <w:rsid w:val="0080303F"/>
    <w:rsid w:val="00803045"/>
    <w:rsid w:val="0080310B"/>
    <w:rsid w:val="00803158"/>
    <w:rsid w:val="00803164"/>
    <w:rsid w:val="0080317F"/>
    <w:rsid w:val="0080318F"/>
    <w:rsid w:val="008031AA"/>
    <w:rsid w:val="008031D5"/>
    <w:rsid w:val="00803280"/>
    <w:rsid w:val="00803298"/>
    <w:rsid w:val="008032F2"/>
    <w:rsid w:val="0080341B"/>
    <w:rsid w:val="0080341E"/>
    <w:rsid w:val="00803439"/>
    <w:rsid w:val="0080345E"/>
    <w:rsid w:val="00803463"/>
    <w:rsid w:val="0080347F"/>
    <w:rsid w:val="0080358F"/>
    <w:rsid w:val="008035B5"/>
    <w:rsid w:val="008035C6"/>
    <w:rsid w:val="008035DD"/>
    <w:rsid w:val="0080361E"/>
    <w:rsid w:val="00803632"/>
    <w:rsid w:val="0080365E"/>
    <w:rsid w:val="00803664"/>
    <w:rsid w:val="008036B3"/>
    <w:rsid w:val="008036E7"/>
    <w:rsid w:val="008036ED"/>
    <w:rsid w:val="00803732"/>
    <w:rsid w:val="008037BE"/>
    <w:rsid w:val="008038F3"/>
    <w:rsid w:val="0080392F"/>
    <w:rsid w:val="0080395B"/>
    <w:rsid w:val="008039BF"/>
    <w:rsid w:val="00803A1A"/>
    <w:rsid w:val="00803A21"/>
    <w:rsid w:val="00803AD8"/>
    <w:rsid w:val="00803B57"/>
    <w:rsid w:val="00803CDE"/>
    <w:rsid w:val="00803DED"/>
    <w:rsid w:val="00803E42"/>
    <w:rsid w:val="00803E5D"/>
    <w:rsid w:val="00803FF9"/>
    <w:rsid w:val="00803FFA"/>
    <w:rsid w:val="00804044"/>
    <w:rsid w:val="00804065"/>
    <w:rsid w:val="008040E0"/>
    <w:rsid w:val="00804116"/>
    <w:rsid w:val="008041F9"/>
    <w:rsid w:val="00804217"/>
    <w:rsid w:val="0080422E"/>
    <w:rsid w:val="0080423C"/>
    <w:rsid w:val="0080434A"/>
    <w:rsid w:val="008043B7"/>
    <w:rsid w:val="008043BF"/>
    <w:rsid w:val="0080441F"/>
    <w:rsid w:val="008044E3"/>
    <w:rsid w:val="0080450A"/>
    <w:rsid w:val="008045C1"/>
    <w:rsid w:val="008045CD"/>
    <w:rsid w:val="008045D7"/>
    <w:rsid w:val="00804678"/>
    <w:rsid w:val="0080469C"/>
    <w:rsid w:val="0080473C"/>
    <w:rsid w:val="0080475E"/>
    <w:rsid w:val="00804780"/>
    <w:rsid w:val="008047E0"/>
    <w:rsid w:val="008047E9"/>
    <w:rsid w:val="008047FC"/>
    <w:rsid w:val="0080481B"/>
    <w:rsid w:val="00804820"/>
    <w:rsid w:val="008048B7"/>
    <w:rsid w:val="0080495B"/>
    <w:rsid w:val="00804AB2"/>
    <w:rsid w:val="00804ACD"/>
    <w:rsid w:val="00804B5F"/>
    <w:rsid w:val="00804B70"/>
    <w:rsid w:val="00804CAB"/>
    <w:rsid w:val="00804CB3"/>
    <w:rsid w:val="00804D49"/>
    <w:rsid w:val="00804D7F"/>
    <w:rsid w:val="00804D93"/>
    <w:rsid w:val="00804E1D"/>
    <w:rsid w:val="00804E74"/>
    <w:rsid w:val="00804EEC"/>
    <w:rsid w:val="00804F8B"/>
    <w:rsid w:val="00804F8C"/>
    <w:rsid w:val="0080503D"/>
    <w:rsid w:val="00805040"/>
    <w:rsid w:val="0080507C"/>
    <w:rsid w:val="008050A2"/>
    <w:rsid w:val="00805101"/>
    <w:rsid w:val="00805113"/>
    <w:rsid w:val="0080518F"/>
    <w:rsid w:val="008051D3"/>
    <w:rsid w:val="00805251"/>
    <w:rsid w:val="00805309"/>
    <w:rsid w:val="008053D6"/>
    <w:rsid w:val="0080543C"/>
    <w:rsid w:val="0080546B"/>
    <w:rsid w:val="00805475"/>
    <w:rsid w:val="008054D4"/>
    <w:rsid w:val="0080552A"/>
    <w:rsid w:val="00805549"/>
    <w:rsid w:val="00805568"/>
    <w:rsid w:val="00805585"/>
    <w:rsid w:val="00805594"/>
    <w:rsid w:val="008055AD"/>
    <w:rsid w:val="008055CC"/>
    <w:rsid w:val="00805601"/>
    <w:rsid w:val="008056FB"/>
    <w:rsid w:val="00805745"/>
    <w:rsid w:val="00805763"/>
    <w:rsid w:val="008057B6"/>
    <w:rsid w:val="00805822"/>
    <w:rsid w:val="008058AD"/>
    <w:rsid w:val="008058B7"/>
    <w:rsid w:val="0080594C"/>
    <w:rsid w:val="0080594F"/>
    <w:rsid w:val="008059EA"/>
    <w:rsid w:val="008059F9"/>
    <w:rsid w:val="00805A49"/>
    <w:rsid w:val="00805B09"/>
    <w:rsid w:val="00805BC3"/>
    <w:rsid w:val="00805BD5"/>
    <w:rsid w:val="00805C57"/>
    <w:rsid w:val="00805C5D"/>
    <w:rsid w:val="00805C63"/>
    <w:rsid w:val="00805D31"/>
    <w:rsid w:val="00805D82"/>
    <w:rsid w:val="00805E30"/>
    <w:rsid w:val="00805E94"/>
    <w:rsid w:val="00805ECF"/>
    <w:rsid w:val="00805EF1"/>
    <w:rsid w:val="00805F30"/>
    <w:rsid w:val="0080612D"/>
    <w:rsid w:val="00806130"/>
    <w:rsid w:val="008061AA"/>
    <w:rsid w:val="008061E5"/>
    <w:rsid w:val="008061FA"/>
    <w:rsid w:val="00806343"/>
    <w:rsid w:val="008063B6"/>
    <w:rsid w:val="008063E5"/>
    <w:rsid w:val="008063FB"/>
    <w:rsid w:val="00806404"/>
    <w:rsid w:val="0080641F"/>
    <w:rsid w:val="008064A6"/>
    <w:rsid w:val="008064BB"/>
    <w:rsid w:val="008064CC"/>
    <w:rsid w:val="0080652A"/>
    <w:rsid w:val="0080659E"/>
    <w:rsid w:val="008065DE"/>
    <w:rsid w:val="008066B6"/>
    <w:rsid w:val="008066D3"/>
    <w:rsid w:val="008066DF"/>
    <w:rsid w:val="008066F0"/>
    <w:rsid w:val="00806718"/>
    <w:rsid w:val="008067AE"/>
    <w:rsid w:val="0080689A"/>
    <w:rsid w:val="00806920"/>
    <w:rsid w:val="00806932"/>
    <w:rsid w:val="008069AF"/>
    <w:rsid w:val="008069E1"/>
    <w:rsid w:val="00806A03"/>
    <w:rsid w:val="00806A0A"/>
    <w:rsid w:val="00806AF4"/>
    <w:rsid w:val="00806B0C"/>
    <w:rsid w:val="00806B0F"/>
    <w:rsid w:val="00806B22"/>
    <w:rsid w:val="00806B78"/>
    <w:rsid w:val="00806BC1"/>
    <w:rsid w:val="00806BF6"/>
    <w:rsid w:val="00806C05"/>
    <w:rsid w:val="00806C11"/>
    <w:rsid w:val="00806C23"/>
    <w:rsid w:val="00806C38"/>
    <w:rsid w:val="00806C41"/>
    <w:rsid w:val="00806C6F"/>
    <w:rsid w:val="00806D52"/>
    <w:rsid w:val="00806E1E"/>
    <w:rsid w:val="00806E52"/>
    <w:rsid w:val="00806E5B"/>
    <w:rsid w:val="00806EE5"/>
    <w:rsid w:val="00806F5D"/>
    <w:rsid w:val="00806FBC"/>
    <w:rsid w:val="00806FDE"/>
    <w:rsid w:val="00807013"/>
    <w:rsid w:val="00807081"/>
    <w:rsid w:val="0080708F"/>
    <w:rsid w:val="008070A4"/>
    <w:rsid w:val="0080717A"/>
    <w:rsid w:val="00807257"/>
    <w:rsid w:val="00807357"/>
    <w:rsid w:val="008073D5"/>
    <w:rsid w:val="008073D7"/>
    <w:rsid w:val="0080749D"/>
    <w:rsid w:val="0080757D"/>
    <w:rsid w:val="0080764F"/>
    <w:rsid w:val="008076AB"/>
    <w:rsid w:val="008076BA"/>
    <w:rsid w:val="008076F2"/>
    <w:rsid w:val="0080774D"/>
    <w:rsid w:val="00807770"/>
    <w:rsid w:val="00807848"/>
    <w:rsid w:val="0080786B"/>
    <w:rsid w:val="00807891"/>
    <w:rsid w:val="00807899"/>
    <w:rsid w:val="008078C2"/>
    <w:rsid w:val="008078E1"/>
    <w:rsid w:val="008078F1"/>
    <w:rsid w:val="00807901"/>
    <w:rsid w:val="00807929"/>
    <w:rsid w:val="0080796F"/>
    <w:rsid w:val="008079C5"/>
    <w:rsid w:val="008079C8"/>
    <w:rsid w:val="008079E7"/>
    <w:rsid w:val="00807A95"/>
    <w:rsid w:val="00807AC2"/>
    <w:rsid w:val="00807B26"/>
    <w:rsid w:val="00807B44"/>
    <w:rsid w:val="00807B54"/>
    <w:rsid w:val="00807BD6"/>
    <w:rsid w:val="00807CAE"/>
    <w:rsid w:val="00807DC9"/>
    <w:rsid w:val="00807DF5"/>
    <w:rsid w:val="00807E0F"/>
    <w:rsid w:val="00807E21"/>
    <w:rsid w:val="00807E3D"/>
    <w:rsid w:val="00807EC9"/>
    <w:rsid w:val="00807EF3"/>
    <w:rsid w:val="00807EF4"/>
    <w:rsid w:val="00807F75"/>
    <w:rsid w:val="00807FD1"/>
    <w:rsid w:val="00810047"/>
    <w:rsid w:val="00810057"/>
    <w:rsid w:val="008100F6"/>
    <w:rsid w:val="008100FB"/>
    <w:rsid w:val="00810233"/>
    <w:rsid w:val="00810243"/>
    <w:rsid w:val="0081032F"/>
    <w:rsid w:val="008103A0"/>
    <w:rsid w:val="008103CA"/>
    <w:rsid w:val="008103FF"/>
    <w:rsid w:val="00810429"/>
    <w:rsid w:val="008104BF"/>
    <w:rsid w:val="0081057D"/>
    <w:rsid w:val="008105DA"/>
    <w:rsid w:val="00810638"/>
    <w:rsid w:val="0081071D"/>
    <w:rsid w:val="0081078C"/>
    <w:rsid w:val="008107A9"/>
    <w:rsid w:val="0081082E"/>
    <w:rsid w:val="00810851"/>
    <w:rsid w:val="00810887"/>
    <w:rsid w:val="008108CB"/>
    <w:rsid w:val="008108E7"/>
    <w:rsid w:val="0081090D"/>
    <w:rsid w:val="00810925"/>
    <w:rsid w:val="00810967"/>
    <w:rsid w:val="0081097A"/>
    <w:rsid w:val="008109D7"/>
    <w:rsid w:val="00810A57"/>
    <w:rsid w:val="00810B1A"/>
    <w:rsid w:val="00810B3A"/>
    <w:rsid w:val="00810BD9"/>
    <w:rsid w:val="00810C89"/>
    <w:rsid w:val="00810C9D"/>
    <w:rsid w:val="00810CAF"/>
    <w:rsid w:val="00810CBC"/>
    <w:rsid w:val="00810CD2"/>
    <w:rsid w:val="00810CD9"/>
    <w:rsid w:val="00810CDA"/>
    <w:rsid w:val="00810D1D"/>
    <w:rsid w:val="00810D32"/>
    <w:rsid w:val="00810D5D"/>
    <w:rsid w:val="00810D9E"/>
    <w:rsid w:val="00810E06"/>
    <w:rsid w:val="00810E2A"/>
    <w:rsid w:val="00810E3F"/>
    <w:rsid w:val="00810ED5"/>
    <w:rsid w:val="00810EF7"/>
    <w:rsid w:val="00810F1A"/>
    <w:rsid w:val="00810F54"/>
    <w:rsid w:val="00810FDB"/>
    <w:rsid w:val="00810FFF"/>
    <w:rsid w:val="00811004"/>
    <w:rsid w:val="00811060"/>
    <w:rsid w:val="0081106E"/>
    <w:rsid w:val="0081107D"/>
    <w:rsid w:val="00811101"/>
    <w:rsid w:val="00811158"/>
    <w:rsid w:val="0081115E"/>
    <w:rsid w:val="0081116A"/>
    <w:rsid w:val="008111EF"/>
    <w:rsid w:val="00811267"/>
    <w:rsid w:val="008112A5"/>
    <w:rsid w:val="008112B8"/>
    <w:rsid w:val="008112F9"/>
    <w:rsid w:val="00811335"/>
    <w:rsid w:val="00811363"/>
    <w:rsid w:val="00811395"/>
    <w:rsid w:val="008113CD"/>
    <w:rsid w:val="00811418"/>
    <w:rsid w:val="00811474"/>
    <w:rsid w:val="00811476"/>
    <w:rsid w:val="008114CA"/>
    <w:rsid w:val="008114D5"/>
    <w:rsid w:val="00811508"/>
    <w:rsid w:val="00811577"/>
    <w:rsid w:val="008115DF"/>
    <w:rsid w:val="008115FA"/>
    <w:rsid w:val="008116C0"/>
    <w:rsid w:val="00811789"/>
    <w:rsid w:val="00811793"/>
    <w:rsid w:val="008117B7"/>
    <w:rsid w:val="008117BB"/>
    <w:rsid w:val="008117C3"/>
    <w:rsid w:val="00811A73"/>
    <w:rsid w:val="00811A98"/>
    <w:rsid w:val="00811AF0"/>
    <w:rsid w:val="00811B3D"/>
    <w:rsid w:val="00811B8E"/>
    <w:rsid w:val="00811B9B"/>
    <w:rsid w:val="00811C10"/>
    <w:rsid w:val="00811CE9"/>
    <w:rsid w:val="00811CFA"/>
    <w:rsid w:val="00811D18"/>
    <w:rsid w:val="00811D93"/>
    <w:rsid w:val="00811DAA"/>
    <w:rsid w:val="00811DF2"/>
    <w:rsid w:val="00811E10"/>
    <w:rsid w:val="00811E3A"/>
    <w:rsid w:val="00811E54"/>
    <w:rsid w:val="00811F06"/>
    <w:rsid w:val="00811F82"/>
    <w:rsid w:val="0081204C"/>
    <w:rsid w:val="00812063"/>
    <w:rsid w:val="008121AA"/>
    <w:rsid w:val="008121F3"/>
    <w:rsid w:val="00812214"/>
    <w:rsid w:val="0081225A"/>
    <w:rsid w:val="0081228C"/>
    <w:rsid w:val="00812344"/>
    <w:rsid w:val="00812351"/>
    <w:rsid w:val="00812385"/>
    <w:rsid w:val="00812410"/>
    <w:rsid w:val="00812411"/>
    <w:rsid w:val="00812414"/>
    <w:rsid w:val="00812423"/>
    <w:rsid w:val="0081249C"/>
    <w:rsid w:val="008124D2"/>
    <w:rsid w:val="008124F0"/>
    <w:rsid w:val="00812511"/>
    <w:rsid w:val="00812524"/>
    <w:rsid w:val="00812575"/>
    <w:rsid w:val="00812588"/>
    <w:rsid w:val="0081258D"/>
    <w:rsid w:val="00812630"/>
    <w:rsid w:val="008127D9"/>
    <w:rsid w:val="00812838"/>
    <w:rsid w:val="00812839"/>
    <w:rsid w:val="00812841"/>
    <w:rsid w:val="00812993"/>
    <w:rsid w:val="008129C7"/>
    <w:rsid w:val="008129D5"/>
    <w:rsid w:val="00812A0B"/>
    <w:rsid w:val="00812A5B"/>
    <w:rsid w:val="00812B03"/>
    <w:rsid w:val="00812B49"/>
    <w:rsid w:val="00812B9F"/>
    <w:rsid w:val="00812BBB"/>
    <w:rsid w:val="00812BC9"/>
    <w:rsid w:val="00812C3A"/>
    <w:rsid w:val="00812C3C"/>
    <w:rsid w:val="00812C5C"/>
    <w:rsid w:val="00812C98"/>
    <w:rsid w:val="00812CBD"/>
    <w:rsid w:val="00812D47"/>
    <w:rsid w:val="00812D5D"/>
    <w:rsid w:val="00812DA6"/>
    <w:rsid w:val="00812DB6"/>
    <w:rsid w:val="00812DF7"/>
    <w:rsid w:val="00812E01"/>
    <w:rsid w:val="00812E08"/>
    <w:rsid w:val="00812E0E"/>
    <w:rsid w:val="00812E7B"/>
    <w:rsid w:val="00812F07"/>
    <w:rsid w:val="00812F13"/>
    <w:rsid w:val="00812F28"/>
    <w:rsid w:val="00812F59"/>
    <w:rsid w:val="00812F7E"/>
    <w:rsid w:val="00812FC5"/>
    <w:rsid w:val="00812FD0"/>
    <w:rsid w:val="0081301C"/>
    <w:rsid w:val="00813081"/>
    <w:rsid w:val="00813258"/>
    <w:rsid w:val="0081333E"/>
    <w:rsid w:val="008133AE"/>
    <w:rsid w:val="008133EC"/>
    <w:rsid w:val="0081342C"/>
    <w:rsid w:val="00813463"/>
    <w:rsid w:val="0081349F"/>
    <w:rsid w:val="008134BE"/>
    <w:rsid w:val="0081351A"/>
    <w:rsid w:val="0081356A"/>
    <w:rsid w:val="008135BA"/>
    <w:rsid w:val="008135E4"/>
    <w:rsid w:val="00813610"/>
    <w:rsid w:val="0081367C"/>
    <w:rsid w:val="008136D0"/>
    <w:rsid w:val="00813767"/>
    <w:rsid w:val="008137A3"/>
    <w:rsid w:val="008137CC"/>
    <w:rsid w:val="00813822"/>
    <w:rsid w:val="0081386F"/>
    <w:rsid w:val="0081388D"/>
    <w:rsid w:val="008138C2"/>
    <w:rsid w:val="008138F7"/>
    <w:rsid w:val="008138FA"/>
    <w:rsid w:val="00813930"/>
    <w:rsid w:val="00813940"/>
    <w:rsid w:val="0081395B"/>
    <w:rsid w:val="00813995"/>
    <w:rsid w:val="008139C8"/>
    <w:rsid w:val="008139CB"/>
    <w:rsid w:val="008139EB"/>
    <w:rsid w:val="008139F7"/>
    <w:rsid w:val="00813A80"/>
    <w:rsid w:val="00813B95"/>
    <w:rsid w:val="00813BB4"/>
    <w:rsid w:val="00813BE8"/>
    <w:rsid w:val="00813C99"/>
    <w:rsid w:val="00813CCC"/>
    <w:rsid w:val="00813D71"/>
    <w:rsid w:val="00813DA0"/>
    <w:rsid w:val="00813DD8"/>
    <w:rsid w:val="00813E22"/>
    <w:rsid w:val="00813E8F"/>
    <w:rsid w:val="00813F15"/>
    <w:rsid w:val="00813F69"/>
    <w:rsid w:val="00813FA1"/>
    <w:rsid w:val="00813FF6"/>
    <w:rsid w:val="0081402E"/>
    <w:rsid w:val="008140CF"/>
    <w:rsid w:val="008140F5"/>
    <w:rsid w:val="00814101"/>
    <w:rsid w:val="0081410C"/>
    <w:rsid w:val="00814200"/>
    <w:rsid w:val="00814244"/>
    <w:rsid w:val="0081424F"/>
    <w:rsid w:val="00814270"/>
    <w:rsid w:val="008142F0"/>
    <w:rsid w:val="00814306"/>
    <w:rsid w:val="0081431D"/>
    <w:rsid w:val="008143E4"/>
    <w:rsid w:val="0081444F"/>
    <w:rsid w:val="008144F8"/>
    <w:rsid w:val="00814522"/>
    <w:rsid w:val="008145AB"/>
    <w:rsid w:val="008145EC"/>
    <w:rsid w:val="0081460A"/>
    <w:rsid w:val="00814615"/>
    <w:rsid w:val="00814641"/>
    <w:rsid w:val="0081466B"/>
    <w:rsid w:val="008146D0"/>
    <w:rsid w:val="00814712"/>
    <w:rsid w:val="00814735"/>
    <w:rsid w:val="008147A6"/>
    <w:rsid w:val="008147D3"/>
    <w:rsid w:val="008147EB"/>
    <w:rsid w:val="00814804"/>
    <w:rsid w:val="0081481C"/>
    <w:rsid w:val="008148C5"/>
    <w:rsid w:val="008148C7"/>
    <w:rsid w:val="008148F4"/>
    <w:rsid w:val="00814948"/>
    <w:rsid w:val="00814968"/>
    <w:rsid w:val="008149E2"/>
    <w:rsid w:val="00814A18"/>
    <w:rsid w:val="00814A69"/>
    <w:rsid w:val="00814A6F"/>
    <w:rsid w:val="00814AD2"/>
    <w:rsid w:val="00814B01"/>
    <w:rsid w:val="00814B0C"/>
    <w:rsid w:val="00814B2D"/>
    <w:rsid w:val="00814B5C"/>
    <w:rsid w:val="00814B65"/>
    <w:rsid w:val="00814B74"/>
    <w:rsid w:val="00814C46"/>
    <w:rsid w:val="00814CF1"/>
    <w:rsid w:val="00814D5C"/>
    <w:rsid w:val="00814D5D"/>
    <w:rsid w:val="00814DE1"/>
    <w:rsid w:val="00814E50"/>
    <w:rsid w:val="00814E69"/>
    <w:rsid w:val="00814EA2"/>
    <w:rsid w:val="00814EFD"/>
    <w:rsid w:val="00814F90"/>
    <w:rsid w:val="0081505E"/>
    <w:rsid w:val="0081508B"/>
    <w:rsid w:val="00815090"/>
    <w:rsid w:val="008150B8"/>
    <w:rsid w:val="008150C1"/>
    <w:rsid w:val="0081513E"/>
    <w:rsid w:val="00815141"/>
    <w:rsid w:val="00815176"/>
    <w:rsid w:val="00815218"/>
    <w:rsid w:val="008152E7"/>
    <w:rsid w:val="00815447"/>
    <w:rsid w:val="008154C0"/>
    <w:rsid w:val="008155B1"/>
    <w:rsid w:val="00815713"/>
    <w:rsid w:val="0081579C"/>
    <w:rsid w:val="008157A1"/>
    <w:rsid w:val="008157B0"/>
    <w:rsid w:val="008157FE"/>
    <w:rsid w:val="0081594F"/>
    <w:rsid w:val="0081596B"/>
    <w:rsid w:val="008159D6"/>
    <w:rsid w:val="00815A14"/>
    <w:rsid w:val="00815A1F"/>
    <w:rsid w:val="00815AA3"/>
    <w:rsid w:val="00815AB9"/>
    <w:rsid w:val="00815ADE"/>
    <w:rsid w:val="00815B24"/>
    <w:rsid w:val="00815B53"/>
    <w:rsid w:val="00815C4D"/>
    <w:rsid w:val="00815C52"/>
    <w:rsid w:val="00815C80"/>
    <w:rsid w:val="00815D0F"/>
    <w:rsid w:val="00815D63"/>
    <w:rsid w:val="00815DB4"/>
    <w:rsid w:val="00815DC4"/>
    <w:rsid w:val="00815DD8"/>
    <w:rsid w:val="00815DE4"/>
    <w:rsid w:val="00815DE7"/>
    <w:rsid w:val="00815E95"/>
    <w:rsid w:val="00815E9D"/>
    <w:rsid w:val="00815EDB"/>
    <w:rsid w:val="00815F18"/>
    <w:rsid w:val="00815F70"/>
    <w:rsid w:val="00815FD2"/>
    <w:rsid w:val="00815FD9"/>
    <w:rsid w:val="0081601A"/>
    <w:rsid w:val="0081603C"/>
    <w:rsid w:val="0081608E"/>
    <w:rsid w:val="008160AC"/>
    <w:rsid w:val="008160E4"/>
    <w:rsid w:val="0081618D"/>
    <w:rsid w:val="008162AA"/>
    <w:rsid w:val="008162DB"/>
    <w:rsid w:val="0081631E"/>
    <w:rsid w:val="008163A1"/>
    <w:rsid w:val="008163D7"/>
    <w:rsid w:val="0081642A"/>
    <w:rsid w:val="00816441"/>
    <w:rsid w:val="008164EC"/>
    <w:rsid w:val="00816521"/>
    <w:rsid w:val="0081654D"/>
    <w:rsid w:val="008165A6"/>
    <w:rsid w:val="008165DD"/>
    <w:rsid w:val="00816615"/>
    <w:rsid w:val="00816633"/>
    <w:rsid w:val="0081664D"/>
    <w:rsid w:val="00816650"/>
    <w:rsid w:val="00816654"/>
    <w:rsid w:val="00816659"/>
    <w:rsid w:val="00816668"/>
    <w:rsid w:val="008166A6"/>
    <w:rsid w:val="008166E6"/>
    <w:rsid w:val="008166F8"/>
    <w:rsid w:val="008166FB"/>
    <w:rsid w:val="0081675F"/>
    <w:rsid w:val="00816798"/>
    <w:rsid w:val="00816838"/>
    <w:rsid w:val="008168C6"/>
    <w:rsid w:val="00816A80"/>
    <w:rsid w:val="00816A9B"/>
    <w:rsid w:val="00816ABA"/>
    <w:rsid w:val="00816ABD"/>
    <w:rsid w:val="00816B11"/>
    <w:rsid w:val="00816B2C"/>
    <w:rsid w:val="00816B32"/>
    <w:rsid w:val="00816B41"/>
    <w:rsid w:val="00816B83"/>
    <w:rsid w:val="00816BAA"/>
    <w:rsid w:val="00816BF5"/>
    <w:rsid w:val="00816BFF"/>
    <w:rsid w:val="00816C18"/>
    <w:rsid w:val="00816C20"/>
    <w:rsid w:val="00816C48"/>
    <w:rsid w:val="00816C86"/>
    <w:rsid w:val="00816D87"/>
    <w:rsid w:val="00816DB6"/>
    <w:rsid w:val="00816DFB"/>
    <w:rsid w:val="00816E3A"/>
    <w:rsid w:val="00816EB6"/>
    <w:rsid w:val="00816EF4"/>
    <w:rsid w:val="00816EF8"/>
    <w:rsid w:val="00816F54"/>
    <w:rsid w:val="00816F6D"/>
    <w:rsid w:val="00816F84"/>
    <w:rsid w:val="0081705D"/>
    <w:rsid w:val="0081709B"/>
    <w:rsid w:val="008170DC"/>
    <w:rsid w:val="008170E7"/>
    <w:rsid w:val="00817114"/>
    <w:rsid w:val="00817148"/>
    <w:rsid w:val="00817254"/>
    <w:rsid w:val="008172E8"/>
    <w:rsid w:val="00817300"/>
    <w:rsid w:val="00817311"/>
    <w:rsid w:val="0081732C"/>
    <w:rsid w:val="00817344"/>
    <w:rsid w:val="00817412"/>
    <w:rsid w:val="00817438"/>
    <w:rsid w:val="00817482"/>
    <w:rsid w:val="008174B8"/>
    <w:rsid w:val="008174FB"/>
    <w:rsid w:val="0081753B"/>
    <w:rsid w:val="0081757D"/>
    <w:rsid w:val="008175BB"/>
    <w:rsid w:val="008175BD"/>
    <w:rsid w:val="008175C5"/>
    <w:rsid w:val="008175E4"/>
    <w:rsid w:val="00817673"/>
    <w:rsid w:val="00817683"/>
    <w:rsid w:val="008176FC"/>
    <w:rsid w:val="00817725"/>
    <w:rsid w:val="008177BB"/>
    <w:rsid w:val="008177BE"/>
    <w:rsid w:val="00817862"/>
    <w:rsid w:val="008178D4"/>
    <w:rsid w:val="008178DD"/>
    <w:rsid w:val="0081793F"/>
    <w:rsid w:val="0081799B"/>
    <w:rsid w:val="008179B0"/>
    <w:rsid w:val="00817A0C"/>
    <w:rsid w:val="00817A1D"/>
    <w:rsid w:val="00817A61"/>
    <w:rsid w:val="00817A73"/>
    <w:rsid w:val="00817AC7"/>
    <w:rsid w:val="00817B39"/>
    <w:rsid w:val="00817B68"/>
    <w:rsid w:val="00817C21"/>
    <w:rsid w:val="00817C5D"/>
    <w:rsid w:val="00817C7B"/>
    <w:rsid w:val="00817D29"/>
    <w:rsid w:val="00817D4D"/>
    <w:rsid w:val="00817D6A"/>
    <w:rsid w:val="00817DA0"/>
    <w:rsid w:val="00817DA7"/>
    <w:rsid w:val="00817DAD"/>
    <w:rsid w:val="00817DE4"/>
    <w:rsid w:val="00817E01"/>
    <w:rsid w:val="00817E69"/>
    <w:rsid w:val="00817ECB"/>
    <w:rsid w:val="00817F1F"/>
    <w:rsid w:val="0082002A"/>
    <w:rsid w:val="00820032"/>
    <w:rsid w:val="008200A3"/>
    <w:rsid w:val="008200A9"/>
    <w:rsid w:val="00820149"/>
    <w:rsid w:val="0082015D"/>
    <w:rsid w:val="008201AB"/>
    <w:rsid w:val="00820236"/>
    <w:rsid w:val="00820243"/>
    <w:rsid w:val="00820262"/>
    <w:rsid w:val="0082028B"/>
    <w:rsid w:val="008202A9"/>
    <w:rsid w:val="0082030A"/>
    <w:rsid w:val="008203EE"/>
    <w:rsid w:val="00820422"/>
    <w:rsid w:val="0082043B"/>
    <w:rsid w:val="00820485"/>
    <w:rsid w:val="008204E2"/>
    <w:rsid w:val="00820524"/>
    <w:rsid w:val="00820548"/>
    <w:rsid w:val="008205B7"/>
    <w:rsid w:val="008205F1"/>
    <w:rsid w:val="00820665"/>
    <w:rsid w:val="00820699"/>
    <w:rsid w:val="0082071B"/>
    <w:rsid w:val="0082078A"/>
    <w:rsid w:val="008207F5"/>
    <w:rsid w:val="0082083B"/>
    <w:rsid w:val="00820899"/>
    <w:rsid w:val="008208AA"/>
    <w:rsid w:val="00820919"/>
    <w:rsid w:val="00820A0F"/>
    <w:rsid w:val="00820A7C"/>
    <w:rsid w:val="00820A9D"/>
    <w:rsid w:val="00820AE2"/>
    <w:rsid w:val="00820B60"/>
    <w:rsid w:val="00820BD8"/>
    <w:rsid w:val="00820C70"/>
    <w:rsid w:val="00820C77"/>
    <w:rsid w:val="00820C87"/>
    <w:rsid w:val="00820CC8"/>
    <w:rsid w:val="00820CCA"/>
    <w:rsid w:val="00820CE9"/>
    <w:rsid w:val="00820D10"/>
    <w:rsid w:val="00820D32"/>
    <w:rsid w:val="00820DAE"/>
    <w:rsid w:val="00820DCD"/>
    <w:rsid w:val="00820DE2"/>
    <w:rsid w:val="00820DE9"/>
    <w:rsid w:val="00820E33"/>
    <w:rsid w:val="00820E4D"/>
    <w:rsid w:val="00820E9B"/>
    <w:rsid w:val="00820EE7"/>
    <w:rsid w:val="00820F1F"/>
    <w:rsid w:val="00820F30"/>
    <w:rsid w:val="00820F3D"/>
    <w:rsid w:val="00820FA6"/>
    <w:rsid w:val="00820FB8"/>
    <w:rsid w:val="00821029"/>
    <w:rsid w:val="0082104B"/>
    <w:rsid w:val="008210AB"/>
    <w:rsid w:val="008210C6"/>
    <w:rsid w:val="0082110D"/>
    <w:rsid w:val="00821138"/>
    <w:rsid w:val="008211B3"/>
    <w:rsid w:val="008211B5"/>
    <w:rsid w:val="00821208"/>
    <w:rsid w:val="00821209"/>
    <w:rsid w:val="00821224"/>
    <w:rsid w:val="00821255"/>
    <w:rsid w:val="0082126E"/>
    <w:rsid w:val="00821341"/>
    <w:rsid w:val="008213A8"/>
    <w:rsid w:val="008213D9"/>
    <w:rsid w:val="00821490"/>
    <w:rsid w:val="00821492"/>
    <w:rsid w:val="008214D2"/>
    <w:rsid w:val="00821562"/>
    <w:rsid w:val="00821571"/>
    <w:rsid w:val="008215AE"/>
    <w:rsid w:val="008215F7"/>
    <w:rsid w:val="0082161F"/>
    <w:rsid w:val="008216B7"/>
    <w:rsid w:val="0082173F"/>
    <w:rsid w:val="00821748"/>
    <w:rsid w:val="00821773"/>
    <w:rsid w:val="00821788"/>
    <w:rsid w:val="008217ED"/>
    <w:rsid w:val="00821874"/>
    <w:rsid w:val="008218CD"/>
    <w:rsid w:val="008218EF"/>
    <w:rsid w:val="008219BD"/>
    <w:rsid w:val="008219C4"/>
    <w:rsid w:val="008219D6"/>
    <w:rsid w:val="00821A27"/>
    <w:rsid w:val="00821A51"/>
    <w:rsid w:val="00821A68"/>
    <w:rsid w:val="00821A7B"/>
    <w:rsid w:val="00821AA2"/>
    <w:rsid w:val="00821ADE"/>
    <w:rsid w:val="00821AF5"/>
    <w:rsid w:val="00821B78"/>
    <w:rsid w:val="00821B7D"/>
    <w:rsid w:val="00821BDE"/>
    <w:rsid w:val="00821CD8"/>
    <w:rsid w:val="00821D29"/>
    <w:rsid w:val="00821DA6"/>
    <w:rsid w:val="00821EA5"/>
    <w:rsid w:val="00821EA6"/>
    <w:rsid w:val="00821ECD"/>
    <w:rsid w:val="00821F16"/>
    <w:rsid w:val="00821F9E"/>
    <w:rsid w:val="00821FA5"/>
    <w:rsid w:val="00822054"/>
    <w:rsid w:val="0082209A"/>
    <w:rsid w:val="0082220C"/>
    <w:rsid w:val="008222A1"/>
    <w:rsid w:val="00822303"/>
    <w:rsid w:val="00822309"/>
    <w:rsid w:val="0082230E"/>
    <w:rsid w:val="008223B6"/>
    <w:rsid w:val="008223D3"/>
    <w:rsid w:val="00822403"/>
    <w:rsid w:val="0082245A"/>
    <w:rsid w:val="00822471"/>
    <w:rsid w:val="00822472"/>
    <w:rsid w:val="008224CD"/>
    <w:rsid w:val="00822514"/>
    <w:rsid w:val="0082252B"/>
    <w:rsid w:val="00822539"/>
    <w:rsid w:val="00822571"/>
    <w:rsid w:val="00822593"/>
    <w:rsid w:val="00822595"/>
    <w:rsid w:val="0082264B"/>
    <w:rsid w:val="00822656"/>
    <w:rsid w:val="008226A2"/>
    <w:rsid w:val="008226AA"/>
    <w:rsid w:val="00822730"/>
    <w:rsid w:val="00822758"/>
    <w:rsid w:val="00822776"/>
    <w:rsid w:val="008227AC"/>
    <w:rsid w:val="008227B8"/>
    <w:rsid w:val="008227C7"/>
    <w:rsid w:val="008227FF"/>
    <w:rsid w:val="00822810"/>
    <w:rsid w:val="00822897"/>
    <w:rsid w:val="008228A9"/>
    <w:rsid w:val="00822958"/>
    <w:rsid w:val="0082295F"/>
    <w:rsid w:val="0082296C"/>
    <w:rsid w:val="00822A66"/>
    <w:rsid w:val="00822A97"/>
    <w:rsid w:val="00822B29"/>
    <w:rsid w:val="00822B42"/>
    <w:rsid w:val="00822B5C"/>
    <w:rsid w:val="00822BB3"/>
    <w:rsid w:val="00822BF4"/>
    <w:rsid w:val="00822C39"/>
    <w:rsid w:val="00822DAA"/>
    <w:rsid w:val="00822DD8"/>
    <w:rsid w:val="00822E0B"/>
    <w:rsid w:val="00822E10"/>
    <w:rsid w:val="00822E2F"/>
    <w:rsid w:val="00822F1E"/>
    <w:rsid w:val="00822FA7"/>
    <w:rsid w:val="00822FC8"/>
    <w:rsid w:val="00822FEF"/>
    <w:rsid w:val="00822FF5"/>
    <w:rsid w:val="00822FFF"/>
    <w:rsid w:val="00823006"/>
    <w:rsid w:val="00823059"/>
    <w:rsid w:val="0082309B"/>
    <w:rsid w:val="008230A7"/>
    <w:rsid w:val="008230BD"/>
    <w:rsid w:val="008230C0"/>
    <w:rsid w:val="008230FF"/>
    <w:rsid w:val="00823202"/>
    <w:rsid w:val="00823244"/>
    <w:rsid w:val="00823262"/>
    <w:rsid w:val="00823282"/>
    <w:rsid w:val="00823283"/>
    <w:rsid w:val="00823293"/>
    <w:rsid w:val="008232A5"/>
    <w:rsid w:val="008232FD"/>
    <w:rsid w:val="00823324"/>
    <w:rsid w:val="00823342"/>
    <w:rsid w:val="008233BD"/>
    <w:rsid w:val="008233F5"/>
    <w:rsid w:val="0082340A"/>
    <w:rsid w:val="00823435"/>
    <w:rsid w:val="00823468"/>
    <w:rsid w:val="008234FF"/>
    <w:rsid w:val="00823556"/>
    <w:rsid w:val="0082358D"/>
    <w:rsid w:val="008235A7"/>
    <w:rsid w:val="008235C1"/>
    <w:rsid w:val="008235EA"/>
    <w:rsid w:val="00823622"/>
    <w:rsid w:val="00823633"/>
    <w:rsid w:val="00823655"/>
    <w:rsid w:val="00823676"/>
    <w:rsid w:val="008236F4"/>
    <w:rsid w:val="0082370D"/>
    <w:rsid w:val="00823793"/>
    <w:rsid w:val="008237D3"/>
    <w:rsid w:val="008237EA"/>
    <w:rsid w:val="00823849"/>
    <w:rsid w:val="00823883"/>
    <w:rsid w:val="0082396E"/>
    <w:rsid w:val="00823A9D"/>
    <w:rsid w:val="00823AE9"/>
    <w:rsid w:val="00823B13"/>
    <w:rsid w:val="00823B56"/>
    <w:rsid w:val="00823B70"/>
    <w:rsid w:val="00823C28"/>
    <w:rsid w:val="00823CAA"/>
    <w:rsid w:val="00823CD1"/>
    <w:rsid w:val="00823CE9"/>
    <w:rsid w:val="00823CEE"/>
    <w:rsid w:val="00823D20"/>
    <w:rsid w:val="00823D2C"/>
    <w:rsid w:val="00823D95"/>
    <w:rsid w:val="00823DA1"/>
    <w:rsid w:val="00823DED"/>
    <w:rsid w:val="00823DF5"/>
    <w:rsid w:val="00823E39"/>
    <w:rsid w:val="00823E7C"/>
    <w:rsid w:val="00823EC8"/>
    <w:rsid w:val="00823ED1"/>
    <w:rsid w:val="00823F9B"/>
    <w:rsid w:val="00823FAD"/>
    <w:rsid w:val="008241D6"/>
    <w:rsid w:val="00824227"/>
    <w:rsid w:val="0082423E"/>
    <w:rsid w:val="00824283"/>
    <w:rsid w:val="008242A9"/>
    <w:rsid w:val="0082430D"/>
    <w:rsid w:val="00824321"/>
    <w:rsid w:val="00824336"/>
    <w:rsid w:val="008243D5"/>
    <w:rsid w:val="00824441"/>
    <w:rsid w:val="00824495"/>
    <w:rsid w:val="008244C4"/>
    <w:rsid w:val="0082453A"/>
    <w:rsid w:val="00824617"/>
    <w:rsid w:val="0082463D"/>
    <w:rsid w:val="00824641"/>
    <w:rsid w:val="00824674"/>
    <w:rsid w:val="00824691"/>
    <w:rsid w:val="008246AB"/>
    <w:rsid w:val="0082470A"/>
    <w:rsid w:val="00824719"/>
    <w:rsid w:val="00824778"/>
    <w:rsid w:val="00824787"/>
    <w:rsid w:val="00824794"/>
    <w:rsid w:val="008247BE"/>
    <w:rsid w:val="008247E1"/>
    <w:rsid w:val="0082481D"/>
    <w:rsid w:val="00824858"/>
    <w:rsid w:val="008248B1"/>
    <w:rsid w:val="008248CD"/>
    <w:rsid w:val="00824A1D"/>
    <w:rsid w:val="00824A29"/>
    <w:rsid w:val="00824A6B"/>
    <w:rsid w:val="00824A74"/>
    <w:rsid w:val="00824AAD"/>
    <w:rsid w:val="00824AC7"/>
    <w:rsid w:val="00824B1F"/>
    <w:rsid w:val="00824B9A"/>
    <w:rsid w:val="00824BEB"/>
    <w:rsid w:val="00824C91"/>
    <w:rsid w:val="00824CC9"/>
    <w:rsid w:val="00824CCC"/>
    <w:rsid w:val="00824D46"/>
    <w:rsid w:val="00824D7F"/>
    <w:rsid w:val="00824D89"/>
    <w:rsid w:val="00824DCA"/>
    <w:rsid w:val="00824DE9"/>
    <w:rsid w:val="00824DFE"/>
    <w:rsid w:val="00824E60"/>
    <w:rsid w:val="00824E64"/>
    <w:rsid w:val="00824E9A"/>
    <w:rsid w:val="00824EF9"/>
    <w:rsid w:val="00824FAD"/>
    <w:rsid w:val="00824FD5"/>
    <w:rsid w:val="00825015"/>
    <w:rsid w:val="0082504B"/>
    <w:rsid w:val="00825069"/>
    <w:rsid w:val="008250C6"/>
    <w:rsid w:val="0082510E"/>
    <w:rsid w:val="0082512A"/>
    <w:rsid w:val="00825131"/>
    <w:rsid w:val="0082516F"/>
    <w:rsid w:val="0082518B"/>
    <w:rsid w:val="008251A7"/>
    <w:rsid w:val="008251AD"/>
    <w:rsid w:val="008251B2"/>
    <w:rsid w:val="008251D5"/>
    <w:rsid w:val="008251FC"/>
    <w:rsid w:val="008252CF"/>
    <w:rsid w:val="0082533B"/>
    <w:rsid w:val="00825346"/>
    <w:rsid w:val="0082538B"/>
    <w:rsid w:val="00825399"/>
    <w:rsid w:val="008253C9"/>
    <w:rsid w:val="008253E8"/>
    <w:rsid w:val="0082544F"/>
    <w:rsid w:val="0082545C"/>
    <w:rsid w:val="0082548C"/>
    <w:rsid w:val="0082558E"/>
    <w:rsid w:val="008255B7"/>
    <w:rsid w:val="008255FF"/>
    <w:rsid w:val="00825615"/>
    <w:rsid w:val="0082567D"/>
    <w:rsid w:val="008256D7"/>
    <w:rsid w:val="00825706"/>
    <w:rsid w:val="00825783"/>
    <w:rsid w:val="0082586A"/>
    <w:rsid w:val="00825871"/>
    <w:rsid w:val="00825876"/>
    <w:rsid w:val="00825917"/>
    <w:rsid w:val="00825A38"/>
    <w:rsid w:val="00825AC5"/>
    <w:rsid w:val="00825AD4"/>
    <w:rsid w:val="00825B1D"/>
    <w:rsid w:val="00825B44"/>
    <w:rsid w:val="00825B51"/>
    <w:rsid w:val="00825B69"/>
    <w:rsid w:val="00825B77"/>
    <w:rsid w:val="00825BF1"/>
    <w:rsid w:val="00825C20"/>
    <w:rsid w:val="00825C33"/>
    <w:rsid w:val="00825CCB"/>
    <w:rsid w:val="00825CE6"/>
    <w:rsid w:val="00825D1D"/>
    <w:rsid w:val="00825D3E"/>
    <w:rsid w:val="00825D4D"/>
    <w:rsid w:val="00825D9F"/>
    <w:rsid w:val="00825DB0"/>
    <w:rsid w:val="00825E05"/>
    <w:rsid w:val="00825E07"/>
    <w:rsid w:val="00825F0D"/>
    <w:rsid w:val="00825FB0"/>
    <w:rsid w:val="00826006"/>
    <w:rsid w:val="00826046"/>
    <w:rsid w:val="008260A0"/>
    <w:rsid w:val="008260C4"/>
    <w:rsid w:val="0082613D"/>
    <w:rsid w:val="00826198"/>
    <w:rsid w:val="0082624B"/>
    <w:rsid w:val="00826267"/>
    <w:rsid w:val="00826292"/>
    <w:rsid w:val="008262AD"/>
    <w:rsid w:val="008262C1"/>
    <w:rsid w:val="008262D0"/>
    <w:rsid w:val="008262D5"/>
    <w:rsid w:val="00826352"/>
    <w:rsid w:val="00826366"/>
    <w:rsid w:val="008263FA"/>
    <w:rsid w:val="00826497"/>
    <w:rsid w:val="008264F7"/>
    <w:rsid w:val="00826518"/>
    <w:rsid w:val="00826569"/>
    <w:rsid w:val="008265A0"/>
    <w:rsid w:val="008265BA"/>
    <w:rsid w:val="008265FF"/>
    <w:rsid w:val="00826613"/>
    <w:rsid w:val="00826667"/>
    <w:rsid w:val="008266BC"/>
    <w:rsid w:val="008266C7"/>
    <w:rsid w:val="00826706"/>
    <w:rsid w:val="0082677A"/>
    <w:rsid w:val="008267A1"/>
    <w:rsid w:val="008267BD"/>
    <w:rsid w:val="008267EE"/>
    <w:rsid w:val="008267EF"/>
    <w:rsid w:val="008267F7"/>
    <w:rsid w:val="0082682A"/>
    <w:rsid w:val="00826846"/>
    <w:rsid w:val="00826856"/>
    <w:rsid w:val="00826865"/>
    <w:rsid w:val="0082695E"/>
    <w:rsid w:val="00826A28"/>
    <w:rsid w:val="00826ACB"/>
    <w:rsid w:val="00826AE8"/>
    <w:rsid w:val="00826B11"/>
    <w:rsid w:val="00826B17"/>
    <w:rsid w:val="00826B3D"/>
    <w:rsid w:val="00826B63"/>
    <w:rsid w:val="00826C10"/>
    <w:rsid w:val="00826C6F"/>
    <w:rsid w:val="00826CBA"/>
    <w:rsid w:val="00826CED"/>
    <w:rsid w:val="00826D05"/>
    <w:rsid w:val="00826D2F"/>
    <w:rsid w:val="00826D45"/>
    <w:rsid w:val="00826D60"/>
    <w:rsid w:val="00826DB1"/>
    <w:rsid w:val="00826DC0"/>
    <w:rsid w:val="00826DC5"/>
    <w:rsid w:val="00826DD2"/>
    <w:rsid w:val="00826DED"/>
    <w:rsid w:val="00826E23"/>
    <w:rsid w:val="00826E66"/>
    <w:rsid w:val="00826EA7"/>
    <w:rsid w:val="00826EC5"/>
    <w:rsid w:val="00826EE0"/>
    <w:rsid w:val="00826EEB"/>
    <w:rsid w:val="00826EED"/>
    <w:rsid w:val="00826F17"/>
    <w:rsid w:val="00826F22"/>
    <w:rsid w:val="00827066"/>
    <w:rsid w:val="0082706D"/>
    <w:rsid w:val="008270D4"/>
    <w:rsid w:val="008270DC"/>
    <w:rsid w:val="008271BF"/>
    <w:rsid w:val="008271F1"/>
    <w:rsid w:val="00827258"/>
    <w:rsid w:val="00827260"/>
    <w:rsid w:val="008272E3"/>
    <w:rsid w:val="008273A6"/>
    <w:rsid w:val="008273B7"/>
    <w:rsid w:val="00827409"/>
    <w:rsid w:val="00827415"/>
    <w:rsid w:val="0082754A"/>
    <w:rsid w:val="008275E0"/>
    <w:rsid w:val="00827600"/>
    <w:rsid w:val="00827626"/>
    <w:rsid w:val="0082773E"/>
    <w:rsid w:val="00827741"/>
    <w:rsid w:val="0082776E"/>
    <w:rsid w:val="00827830"/>
    <w:rsid w:val="00827915"/>
    <w:rsid w:val="00827920"/>
    <w:rsid w:val="00827983"/>
    <w:rsid w:val="008279E0"/>
    <w:rsid w:val="00827A25"/>
    <w:rsid w:val="00827A36"/>
    <w:rsid w:val="00827A3E"/>
    <w:rsid w:val="00827A7F"/>
    <w:rsid w:val="00827B19"/>
    <w:rsid w:val="00827B64"/>
    <w:rsid w:val="00827B90"/>
    <w:rsid w:val="00827B9D"/>
    <w:rsid w:val="00827BA3"/>
    <w:rsid w:val="00827BDB"/>
    <w:rsid w:val="00827BF3"/>
    <w:rsid w:val="00827C8A"/>
    <w:rsid w:val="00827C93"/>
    <w:rsid w:val="00827CC3"/>
    <w:rsid w:val="00827D5F"/>
    <w:rsid w:val="00827D80"/>
    <w:rsid w:val="00827D96"/>
    <w:rsid w:val="00827DC1"/>
    <w:rsid w:val="00827E26"/>
    <w:rsid w:val="0083001E"/>
    <w:rsid w:val="0083009D"/>
    <w:rsid w:val="00830109"/>
    <w:rsid w:val="008301EF"/>
    <w:rsid w:val="00830234"/>
    <w:rsid w:val="0083026B"/>
    <w:rsid w:val="008302B0"/>
    <w:rsid w:val="008302CE"/>
    <w:rsid w:val="00830300"/>
    <w:rsid w:val="00830466"/>
    <w:rsid w:val="00830492"/>
    <w:rsid w:val="008304C8"/>
    <w:rsid w:val="008304D3"/>
    <w:rsid w:val="0083060F"/>
    <w:rsid w:val="00830661"/>
    <w:rsid w:val="008306CC"/>
    <w:rsid w:val="00830732"/>
    <w:rsid w:val="0083082C"/>
    <w:rsid w:val="00830875"/>
    <w:rsid w:val="008308A8"/>
    <w:rsid w:val="00830A00"/>
    <w:rsid w:val="00830A81"/>
    <w:rsid w:val="00830A91"/>
    <w:rsid w:val="00830A9D"/>
    <w:rsid w:val="00830AA0"/>
    <w:rsid w:val="00830B9C"/>
    <w:rsid w:val="00830BB6"/>
    <w:rsid w:val="00830C04"/>
    <w:rsid w:val="00830C5B"/>
    <w:rsid w:val="00830C7B"/>
    <w:rsid w:val="00830CD5"/>
    <w:rsid w:val="00830D8F"/>
    <w:rsid w:val="00830D99"/>
    <w:rsid w:val="00830E18"/>
    <w:rsid w:val="00830E9D"/>
    <w:rsid w:val="00830EB5"/>
    <w:rsid w:val="00830ED9"/>
    <w:rsid w:val="00830F03"/>
    <w:rsid w:val="00830F94"/>
    <w:rsid w:val="00830FBB"/>
    <w:rsid w:val="00830FD0"/>
    <w:rsid w:val="00830FD7"/>
    <w:rsid w:val="00830FE0"/>
    <w:rsid w:val="00830FEB"/>
    <w:rsid w:val="0083107D"/>
    <w:rsid w:val="008310DD"/>
    <w:rsid w:val="008310E8"/>
    <w:rsid w:val="008310FD"/>
    <w:rsid w:val="00831169"/>
    <w:rsid w:val="008311A0"/>
    <w:rsid w:val="008311A7"/>
    <w:rsid w:val="008311DF"/>
    <w:rsid w:val="00831278"/>
    <w:rsid w:val="0083132D"/>
    <w:rsid w:val="0083133F"/>
    <w:rsid w:val="0083136C"/>
    <w:rsid w:val="008313C1"/>
    <w:rsid w:val="008313EA"/>
    <w:rsid w:val="008314C4"/>
    <w:rsid w:val="008314EB"/>
    <w:rsid w:val="0083155C"/>
    <w:rsid w:val="0083157C"/>
    <w:rsid w:val="00831594"/>
    <w:rsid w:val="008315A7"/>
    <w:rsid w:val="008316FE"/>
    <w:rsid w:val="0083171F"/>
    <w:rsid w:val="0083172A"/>
    <w:rsid w:val="00831735"/>
    <w:rsid w:val="00831742"/>
    <w:rsid w:val="0083178B"/>
    <w:rsid w:val="008317A3"/>
    <w:rsid w:val="008317AE"/>
    <w:rsid w:val="008317B1"/>
    <w:rsid w:val="008317B4"/>
    <w:rsid w:val="008317CD"/>
    <w:rsid w:val="008317D8"/>
    <w:rsid w:val="0083181A"/>
    <w:rsid w:val="00831831"/>
    <w:rsid w:val="0083188B"/>
    <w:rsid w:val="008318B0"/>
    <w:rsid w:val="00831906"/>
    <w:rsid w:val="0083193F"/>
    <w:rsid w:val="0083198B"/>
    <w:rsid w:val="008319D6"/>
    <w:rsid w:val="008319F2"/>
    <w:rsid w:val="008319F8"/>
    <w:rsid w:val="00831A3E"/>
    <w:rsid w:val="00831AE1"/>
    <w:rsid w:val="00831AED"/>
    <w:rsid w:val="00831B0A"/>
    <w:rsid w:val="00831B4B"/>
    <w:rsid w:val="00831C0C"/>
    <w:rsid w:val="00831C1D"/>
    <w:rsid w:val="00831C32"/>
    <w:rsid w:val="00831C95"/>
    <w:rsid w:val="00831CB6"/>
    <w:rsid w:val="00831CD2"/>
    <w:rsid w:val="00831CE8"/>
    <w:rsid w:val="00831D14"/>
    <w:rsid w:val="00831DA5"/>
    <w:rsid w:val="00831DB7"/>
    <w:rsid w:val="00831E0D"/>
    <w:rsid w:val="00831E26"/>
    <w:rsid w:val="00831E43"/>
    <w:rsid w:val="00831E77"/>
    <w:rsid w:val="00831E88"/>
    <w:rsid w:val="00831E95"/>
    <w:rsid w:val="00831E9D"/>
    <w:rsid w:val="00831EC3"/>
    <w:rsid w:val="00831ED7"/>
    <w:rsid w:val="00831EDD"/>
    <w:rsid w:val="00831EFB"/>
    <w:rsid w:val="00831F04"/>
    <w:rsid w:val="00831F6B"/>
    <w:rsid w:val="00831FB6"/>
    <w:rsid w:val="00831FE2"/>
    <w:rsid w:val="00831FFF"/>
    <w:rsid w:val="0083208F"/>
    <w:rsid w:val="008320AA"/>
    <w:rsid w:val="008320C1"/>
    <w:rsid w:val="00832140"/>
    <w:rsid w:val="0083216E"/>
    <w:rsid w:val="008321B3"/>
    <w:rsid w:val="008321E8"/>
    <w:rsid w:val="008321FF"/>
    <w:rsid w:val="008322B7"/>
    <w:rsid w:val="00832369"/>
    <w:rsid w:val="0083237D"/>
    <w:rsid w:val="0083243A"/>
    <w:rsid w:val="0083247F"/>
    <w:rsid w:val="008324AD"/>
    <w:rsid w:val="008324CE"/>
    <w:rsid w:val="00832501"/>
    <w:rsid w:val="008325EE"/>
    <w:rsid w:val="008326CD"/>
    <w:rsid w:val="008326E0"/>
    <w:rsid w:val="0083270C"/>
    <w:rsid w:val="00832778"/>
    <w:rsid w:val="00832795"/>
    <w:rsid w:val="0083281E"/>
    <w:rsid w:val="00832848"/>
    <w:rsid w:val="00832883"/>
    <w:rsid w:val="00832931"/>
    <w:rsid w:val="0083293F"/>
    <w:rsid w:val="00832974"/>
    <w:rsid w:val="00832A08"/>
    <w:rsid w:val="00832A0A"/>
    <w:rsid w:val="00832A8B"/>
    <w:rsid w:val="00832A99"/>
    <w:rsid w:val="00832B6B"/>
    <w:rsid w:val="00832BDA"/>
    <w:rsid w:val="00832BE7"/>
    <w:rsid w:val="00832C53"/>
    <w:rsid w:val="00832C7E"/>
    <w:rsid w:val="00832C8B"/>
    <w:rsid w:val="00832D45"/>
    <w:rsid w:val="00832D5F"/>
    <w:rsid w:val="00832D86"/>
    <w:rsid w:val="00832D9E"/>
    <w:rsid w:val="00832E05"/>
    <w:rsid w:val="00832E6A"/>
    <w:rsid w:val="00832EA5"/>
    <w:rsid w:val="00832F0A"/>
    <w:rsid w:val="00832F72"/>
    <w:rsid w:val="00832FD1"/>
    <w:rsid w:val="00832FF8"/>
    <w:rsid w:val="008330F5"/>
    <w:rsid w:val="0083311A"/>
    <w:rsid w:val="00833133"/>
    <w:rsid w:val="008331C4"/>
    <w:rsid w:val="00833240"/>
    <w:rsid w:val="008332D3"/>
    <w:rsid w:val="0083331C"/>
    <w:rsid w:val="00833329"/>
    <w:rsid w:val="0083334E"/>
    <w:rsid w:val="00833368"/>
    <w:rsid w:val="008333AB"/>
    <w:rsid w:val="0083342E"/>
    <w:rsid w:val="008334E7"/>
    <w:rsid w:val="008334F6"/>
    <w:rsid w:val="0083350B"/>
    <w:rsid w:val="00833513"/>
    <w:rsid w:val="00833649"/>
    <w:rsid w:val="00833666"/>
    <w:rsid w:val="0083367C"/>
    <w:rsid w:val="008336C9"/>
    <w:rsid w:val="0083373F"/>
    <w:rsid w:val="00833890"/>
    <w:rsid w:val="008338E7"/>
    <w:rsid w:val="008338FD"/>
    <w:rsid w:val="0083391C"/>
    <w:rsid w:val="0083394E"/>
    <w:rsid w:val="0083396D"/>
    <w:rsid w:val="00833A16"/>
    <w:rsid w:val="00833A3B"/>
    <w:rsid w:val="00833ABF"/>
    <w:rsid w:val="00833AC0"/>
    <w:rsid w:val="00833B61"/>
    <w:rsid w:val="00833B65"/>
    <w:rsid w:val="00833B95"/>
    <w:rsid w:val="00833BAC"/>
    <w:rsid w:val="00833BCD"/>
    <w:rsid w:val="00833BDB"/>
    <w:rsid w:val="00833C1B"/>
    <w:rsid w:val="00833C27"/>
    <w:rsid w:val="00833C29"/>
    <w:rsid w:val="00833CCF"/>
    <w:rsid w:val="00833D03"/>
    <w:rsid w:val="00833D70"/>
    <w:rsid w:val="00833D76"/>
    <w:rsid w:val="00833E73"/>
    <w:rsid w:val="00833EFF"/>
    <w:rsid w:val="00833F05"/>
    <w:rsid w:val="00833F1B"/>
    <w:rsid w:val="00833F51"/>
    <w:rsid w:val="00833F59"/>
    <w:rsid w:val="00833F94"/>
    <w:rsid w:val="00833F98"/>
    <w:rsid w:val="00833FE2"/>
    <w:rsid w:val="00833FF5"/>
    <w:rsid w:val="00834057"/>
    <w:rsid w:val="00834063"/>
    <w:rsid w:val="00834068"/>
    <w:rsid w:val="008340A3"/>
    <w:rsid w:val="008340FC"/>
    <w:rsid w:val="008341B7"/>
    <w:rsid w:val="008341BE"/>
    <w:rsid w:val="008341D1"/>
    <w:rsid w:val="008341FA"/>
    <w:rsid w:val="0083420D"/>
    <w:rsid w:val="008342B0"/>
    <w:rsid w:val="00834311"/>
    <w:rsid w:val="0083443C"/>
    <w:rsid w:val="00834483"/>
    <w:rsid w:val="008344B9"/>
    <w:rsid w:val="008344C9"/>
    <w:rsid w:val="0083452E"/>
    <w:rsid w:val="00834536"/>
    <w:rsid w:val="0083455C"/>
    <w:rsid w:val="00834577"/>
    <w:rsid w:val="0083457B"/>
    <w:rsid w:val="008345EC"/>
    <w:rsid w:val="008345F3"/>
    <w:rsid w:val="00834605"/>
    <w:rsid w:val="008346D3"/>
    <w:rsid w:val="008346FF"/>
    <w:rsid w:val="0083476C"/>
    <w:rsid w:val="0083478A"/>
    <w:rsid w:val="00834804"/>
    <w:rsid w:val="00834868"/>
    <w:rsid w:val="00834899"/>
    <w:rsid w:val="00834931"/>
    <w:rsid w:val="0083493F"/>
    <w:rsid w:val="0083496C"/>
    <w:rsid w:val="0083497F"/>
    <w:rsid w:val="00834999"/>
    <w:rsid w:val="008349FE"/>
    <w:rsid w:val="00834A71"/>
    <w:rsid w:val="00834B8A"/>
    <w:rsid w:val="00834BB1"/>
    <w:rsid w:val="00834BE1"/>
    <w:rsid w:val="00834BEF"/>
    <w:rsid w:val="00834C36"/>
    <w:rsid w:val="00834C4E"/>
    <w:rsid w:val="00834E0C"/>
    <w:rsid w:val="00834E57"/>
    <w:rsid w:val="00834EDB"/>
    <w:rsid w:val="00834F62"/>
    <w:rsid w:val="00834F8D"/>
    <w:rsid w:val="00834FE3"/>
    <w:rsid w:val="00834FE8"/>
    <w:rsid w:val="00835047"/>
    <w:rsid w:val="00835090"/>
    <w:rsid w:val="008350B2"/>
    <w:rsid w:val="008350B6"/>
    <w:rsid w:val="008350C5"/>
    <w:rsid w:val="00835105"/>
    <w:rsid w:val="00835113"/>
    <w:rsid w:val="008351A8"/>
    <w:rsid w:val="0083520C"/>
    <w:rsid w:val="0083522B"/>
    <w:rsid w:val="00835244"/>
    <w:rsid w:val="008352AC"/>
    <w:rsid w:val="00835355"/>
    <w:rsid w:val="00835366"/>
    <w:rsid w:val="0083537E"/>
    <w:rsid w:val="00835391"/>
    <w:rsid w:val="008353EF"/>
    <w:rsid w:val="00835401"/>
    <w:rsid w:val="00835407"/>
    <w:rsid w:val="00835474"/>
    <w:rsid w:val="00835485"/>
    <w:rsid w:val="00835496"/>
    <w:rsid w:val="0083549B"/>
    <w:rsid w:val="0083549E"/>
    <w:rsid w:val="008354DC"/>
    <w:rsid w:val="00835506"/>
    <w:rsid w:val="00835510"/>
    <w:rsid w:val="00835512"/>
    <w:rsid w:val="00835517"/>
    <w:rsid w:val="00835521"/>
    <w:rsid w:val="00835525"/>
    <w:rsid w:val="00835671"/>
    <w:rsid w:val="0083567E"/>
    <w:rsid w:val="008356A0"/>
    <w:rsid w:val="008356A3"/>
    <w:rsid w:val="008356C8"/>
    <w:rsid w:val="008356E8"/>
    <w:rsid w:val="00835701"/>
    <w:rsid w:val="00835721"/>
    <w:rsid w:val="00835757"/>
    <w:rsid w:val="008357B5"/>
    <w:rsid w:val="00835857"/>
    <w:rsid w:val="0083589B"/>
    <w:rsid w:val="00835968"/>
    <w:rsid w:val="0083598A"/>
    <w:rsid w:val="008359B3"/>
    <w:rsid w:val="008359C6"/>
    <w:rsid w:val="008359FE"/>
    <w:rsid w:val="00835A09"/>
    <w:rsid w:val="00835A22"/>
    <w:rsid w:val="00835A40"/>
    <w:rsid w:val="00835AE2"/>
    <w:rsid w:val="00835B1D"/>
    <w:rsid w:val="00835B5A"/>
    <w:rsid w:val="00835B6B"/>
    <w:rsid w:val="00835BA7"/>
    <w:rsid w:val="00835C34"/>
    <w:rsid w:val="00835C6F"/>
    <w:rsid w:val="00835CFF"/>
    <w:rsid w:val="00835D6D"/>
    <w:rsid w:val="00835DA4"/>
    <w:rsid w:val="00835E28"/>
    <w:rsid w:val="00835EAE"/>
    <w:rsid w:val="00835EFF"/>
    <w:rsid w:val="00835F36"/>
    <w:rsid w:val="00835F85"/>
    <w:rsid w:val="00835FD8"/>
    <w:rsid w:val="00836074"/>
    <w:rsid w:val="00836083"/>
    <w:rsid w:val="008360A2"/>
    <w:rsid w:val="008360BF"/>
    <w:rsid w:val="008360C8"/>
    <w:rsid w:val="0083617E"/>
    <w:rsid w:val="008361DE"/>
    <w:rsid w:val="00836276"/>
    <w:rsid w:val="008363B4"/>
    <w:rsid w:val="008363E3"/>
    <w:rsid w:val="008363F8"/>
    <w:rsid w:val="00836429"/>
    <w:rsid w:val="0083643E"/>
    <w:rsid w:val="00836467"/>
    <w:rsid w:val="008364AC"/>
    <w:rsid w:val="008364E1"/>
    <w:rsid w:val="008364EB"/>
    <w:rsid w:val="00836540"/>
    <w:rsid w:val="0083657F"/>
    <w:rsid w:val="008365D2"/>
    <w:rsid w:val="008365F1"/>
    <w:rsid w:val="0083666D"/>
    <w:rsid w:val="00836708"/>
    <w:rsid w:val="008367B5"/>
    <w:rsid w:val="008367D9"/>
    <w:rsid w:val="008367EC"/>
    <w:rsid w:val="00836800"/>
    <w:rsid w:val="00836811"/>
    <w:rsid w:val="00836853"/>
    <w:rsid w:val="0083687F"/>
    <w:rsid w:val="00836963"/>
    <w:rsid w:val="00836988"/>
    <w:rsid w:val="008369CA"/>
    <w:rsid w:val="008369DC"/>
    <w:rsid w:val="008369EE"/>
    <w:rsid w:val="00836A04"/>
    <w:rsid w:val="00836A30"/>
    <w:rsid w:val="00836A4E"/>
    <w:rsid w:val="00836A65"/>
    <w:rsid w:val="00836A82"/>
    <w:rsid w:val="00836A91"/>
    <w:rsid w:val="00836AAD"/>
    <w:rsid w:val="00836B08"/>
    <w:rsid w:val="00836B57"/>
    <w:rsid w:val="00836B8C"/>
    <w:rsid w:val="00836BBB"/>
    <w:rsid w:val="00836BD2"/>
    <w:rsid w:val="00836BF1"/>
    <w:rsid w:val="00836C22"/>
    <w:rsid w:val="00836C76"/>
    <w:rsid w:val="00836CB7"/>
    <w:rsid w:val="00836DA7"/>
    <w:rsid w:val="00836DDD"/>
    <w:rsid w:val="00836E05"/>
    <w:rsid w:val="00836E4B"/>
    <w:rsid w:val="00836E54"/>
    <w:rsid w:val="00836F3C"/>
    <w:rsid w:val="00836F78"/>
    <w:rsid w:val="00836F92"/>
    <w:rsid w:val="00836FBA"/>
    <w:rsid w:val="00836FCA"/>
    <w:rsid w:val="00837071"/>
    <w:rsid w:val="008370FD"/>
    <w:rsid w:val="00837121"/>
    <w:rsid w:val="0083713A"/>
    <w:rsid w:val="00837168"/>
    <w:rsid w:val="008371A9"/>
    <w:rsid w:val="008371EA"/>
    <w:rsid w:val="008371FF"/>
    <w:rsid w:val="00837203"/>
    <w:rsid w:val="00837250"/>
    <w:rsid w:val="00837260"/>
    <w:rsid w:val="00837285"/>
    <w:rsid w:val="008372BD"/>
    <w:rsid w:val="008372D3"/>
    <w:rsid w:val="00837329"/>
    <w:rsid w:val="00837365"/>
    <w:rsid w:val="00837470"/>
    <w:rsid w:val="0083749B"/>
    <w:rsid w:val="00837509"/>
    <w:rsid w:val="00837528"/>
    <w:rsid w:val="00837585"/>
    <w:rsid w:val="008375C6"/>
    <w:rsid w:val="008375EE"/>
    <w:rsid w:val="008375F3"/>
    <w:rsid w:val="00837663"/>
    <w:rsid w:val="00837669"/>
    <w:rsid w:val="00837756"/>
    <w:rsid w:val="00837779"/>
    <w:rsid w:val="00837784"/>
    <w:rsid w:val="0083779A"/>
    <w:rsid w:val="008377A6"/>
    <w:rsid w:val="008377CA"/>
    <w:rsid w:val="008377FA"/>
    <w:rsid w:val="00837819"/>
    <w:rsid w:val="0083785C"/>
    <w:rsid w:val="0083788E"/>
    <w:rsid w:val="0083799E"/>
    <w:rsid w:val="008379C3"/>
    <w:rsid w:val="00837A4D"/>
    <w:rsid w:val="00837A95"/>
    <w:rsid w:val="00837AE9"/>
    <w:rsid w:val="00837B05"/>
    <w:rsid w:val="00837B06"/>
    <w:rsid w:val="00837BB7"/>
    <w:rsid w:val="00837C70"/>
    <w:rsid w:val="00837CA0"/>
    <w:rsid w:val="00837D1B"/>
    <w:rsid w:val="00837D7E"/>
    <w:rsid w:val="00837D9D"/>
    <w:rsid w:val="00837DA5"/>
    <w:rsid w:val="00837DB2"/>
    <w:rsid w:val="00837DC2"/>
    <w:rsid w:val="00837DD4"/>
    <w:rsid w:val="00837DDB"/>
    <w:rsid w:val="00837E37"/>
    <w:rsid w:val="00837EB4"/>
    <w:rsid w:val="00837EDD"/>
    <w:rsid w:val="00837EED"/>
    <w:rsid w:val="00837F01"/>
    <w:rsid w:val="0084000A"/>
    <w:rsid w:val="00840015"/>
    <w:rsid w:val="0084002D"/>
    <w:rsid w:val="00840097"/>
    <w:rsid w:val="008401A9"/>
    <w:rsid w:val="0084026B"/>
    <w:rsid w:val="00840270"/>
    <w:rsid w:val="00840302"/>
    <w:rsid w:val="00840315"/>
    <w:rsid w:val="0084036A"/>
    <w:rsid w:val="00840402"/>
    <w:rsid w:val="00840409"/>
    <w:rsid w:val="00840429"/>
    <w:rsid w:val="0084046E"/>
    <w:rsid w:val="008404CF"/>
    <w:rsid w:val="00840521"/>
    <w:rsid w:val="00840529"/>
    <w:rsid w:val="008405C2"/>
    <w:rsid w:val="00840639"/>
    <w:rsid w:val="00840667"/>
    <w:rsid w:val="00840683"/>
    <w:rsid w:val="00840691"/>
    <w:rsid w:val="00840721"/>
    <w:rsid w:val="00840779"/>
    <w:rsid w:val="008407BC"/>
    <w:rsid w:val="008407C2"/>
    <w:rsid w:val="0084087E"/>
    <w:rsid w:val="00840880"/>
    <w:rsid w:val="00840983"/>
    <w:rsid w:val="00840996"/>
    <w:rsid w:val="00840AF0"/>
    <w:rsid w:val="00840AF9"/>
    <w:rsid w:val="00840BBF"/>
    <w:rsid w:val="00840C01"/>
    <w:rsid w:val="00840C5C"/>
    <w:rsid w:val="00840CE4"/>
    <w:rsid w:val="00840DB6"/>
    <w:rsid w:val="00840DFF"/>
    <w:rsid w:val="00840E47"/>
    <w:rsid w:val="00840E64"/>
    <w:rsid w:val="00840F16"/>
    <w:rsid w:val="00840F34"/>
    <w:rsid w:val="00840F3B"/>
    <w:rsid w:val="00840F3E"/>
    <w:rsid w:val="00840F4A"/>
    <w:rsid w:val="00840F63"/>
    <w:rsid w:val="00840FA5"/>
    <w:rsid w:val="00840FC0"/>
    <w:rsid w:val="00840FC6"/>
    <w:rsid w:val="00840FF3"/>
    <w:rsid w:val="00841075"/>
    <w:rsid w:val="00841087"/>
    <w:rsid w:val="008410F4"/>
    <w:rsid w:val="0084123B"/>
    <w:rsid w:val="00841251"/>
    <w:rsid w:val="00841368"/>
    <w:rsid w:val="00841377"/>
    <w:rsid w:val="0084147A"/>
    <w:rsid w:val="008414C6"/>
    <w:rsid w:val="008414CB"/>
    <w:rsid w:val="008414DA"/>
    <w:rsid w:val="0084150F"/>
    <w:rsid w:val="00841546"/>
    <w:rsid w:val="0084158A"/>
    <w:rsid w:val="008415B8"/>
    <w:rsid w:val="008415C2"/>
    <w:rsid w:val="008415E9"/>
    <w:rsid w:val="0084168C"/>
    <w:rsid w:val="008416B0"/>
    <w:rsid w:val="0084170A"/>
    <w:rsid w:val="00841725"/>
    <w:rsid w:val="008417E3"/>
    <w:rsid w:val="008417F2"/>
    <w:rsid w:val="00841856"/>
    <w:rsid w:val="00841883"/>
    <w:rsid w:val="0084192E"/>
    <w:rsid w:val="00841986"/>
    <w:rsid w:val="008419A4"/>
    <w:rsid w:val="008419BB"/>
    <w:rsid w:val="00841A24"/>
    <w:rsid w:val="00841A47"/>
    <w:rsid w:val="00841A69"/>
    <w:rsid w:val="00841A6D"/>
    <w:rsid w:val="00841AB7"/>
    <w:rsid w:val="00841AE3"/>
    <w:rsid w:val="00841B0B"/>
    <w:rsid w:val="00841BB7"/>
    <w:rsid w:val="00841BBA"/>
    <w:rsid w:val="00841D07"/>
    <w:rsid w:val="00841D3A"/>
    <w:rsid w:val="00841D92"/>
    <w:rsid w:val="00841DA0"/>
    <w:rsid w:val="00841DAE"/>
    <w:rsid w:val="00841DD2"/>
    <w:rsid w:val="00841DDC"/>
    <w:rsid w:val="00841DE7"/>
    <w:rsid w:val="00841EB7"/>
    <w:rsid w:val="00841F25"/>
    <w:rsid w:val="00842093"/>
    <w:rsid w:val="008420A7"/>
    <w:rsid w:val="008421D4"/>
    <w:rsid w:val="0084236E"/>
    <w:rsid w:val="00842426"/>
    <w:rsid w:val="0084249C"/>
    <w:rsid w:val="008424E3"/>
    <w:rsid w:val="00842527"/>
    <w:rsid w:val="00842576"/>
    <w:rsid w:val="00842587"/>
    <w:rsid w:val="008425A5"/>
    <w:rsid w:val="008425E4"/>
    <w:rsid w:val="008426C7"/>
    <w:rsid w:val="008426EC"/>
    <w:rsid w:val="008426FC"/>
    <w:rsid w:val="00842720"/>
    <w:rsid w:val="0084272D"/>
    <w:rsid w:val="0084275D"/>
    <w:rsid w:val="00842791"/>
    <w:rsid w:val="00842859"/>
    <w:rsid w:val="00842877"/>
    <w:rsid w:val="008428AE"/>
    <w:rsid w:val="00842961"/>
    <w:rsid w:val="00842982"/>
    <w:rsid w:val="008429CF"/>
    <w:rsid w:val="008429E4"/>
    <w:rsid w:val="00842A6F"/>
    <w:rsid w:val="00842A7B"/>
    <w:rsid w:val="00842AAC"/>
    <w:rsid w:val="00842B51"/>
    <w:rsid w:val="00842B7E"/>
    <w:rsid w:val="00842BA9"/>
    <w:rsid w:val="00842BD2"/>
    <w:rsid w:val="00842BF7"/>
    <w:rsid w:val="00842C34"/>
    <w:rsid w:val="00842C57"/>
    <w:rsid w:val="00842C66"/>
    <w:rsid w:val="00842CB3"/>
    <w:rsid w:val="00842CC2"/>
    <w:rsid w:val="00842CDE"/>
    <w:rsid w:val="00842D4A"/>
    <w:rsid w:val="00842E00"/>
    <w:rsid w:val="00842E17"/>
    <w:rsid w:val="00842E19"/>
    <w:rsid w:val="00842E82"/>
    <w:rsid w:val="00842E8E"/>
    <w:rsid w:val="00842F0F"/>
    <w:rsid w:val="00842F6A"/>
    <w:rsid w:val="00843043"/>
    <w:rsid w:val="00843098"/>
    <w:rsid w:val="008430BA"/>
    <w:rsid w:val="008430BC"/>
    <w:rsid w:val="008430E6"/>
    <w:rsid w:val="00843100"/>
    <w:rsid w:val="0084315A"/>
    <w:rsid w:val="00843196"/>
    <w:rsid w:val="008431E0"/>
    <w:rsid w:val="0084325C"/>
    <w:rsid w:val="008432CF"/>
    <w:rsid w:val="008432D4"/>
    <w:rsid w:val="00843330"/>
    <w:rsid w:val="008433DF"/>
    <w:rsid w:val="008433FE"/>
    <w:rsid w:val="00843420"/>
    <w:rsid w:val="0084343C"/>
    <w:rsid w:val="00843444"/>
    <w:rsid w:val="00843480"/>
    <w:rsid w:val="00843496"/>
    <w:rsid w:val="008434B3"/>
    <w:rsid w:val="00843544"/>
    <w:rsid w:val="00843640"/>
    <w:rsid w:val="0084369A"/>
    <w:rsid w:val="008436C6"/>
    <w:rsid w:val="008436F7"/>
    <w:rsid w:val="00843748"/>
    <w:rsid w:val="0084378F"/>
    <w:rsid w:val="0084379D"/>
    <w:rsid w:val="0084383C"/>
    <w:rsid w:val="0084388D"/>
    <w:rsid w:val="008438A4"/>
    <w:rsid w:val="008438F8"/>
    <w:rsid w:val="00843948"/>
    <w:rsid w:val="00843968"/>
    <w:rsid w:val="008439BA"/>
    <w:rsid w:val="00843ADA"/>
    <w:rsid w:val="00843ADC"/>
    <w:rsid w:val="00843AF5"/>
    <w:rsid w:val="00843B3A"/>
    <w:rsid w:val="00843BD2"/>
    <w:rsid w:val="00843BE9"/>
    <w:rsid w:val="00843C81"/>
    <w:rsid w:val="00843CD0"/>
    <w:rsid w:val="00843CD6"/>
    <w:rsid w:val="00843CED"/>
    <w:rsid w:val="00843CF6"/>
    <w:rsid w:val="00843D06"/>
    <w:rsid w:val="00843D2E"/>
    <w:rsid w:val="00843EBE"/>
    <w:rsid w:val="00843EF4"/>
    <w:rsid w:val="00843EFA"/>
    <w:rsid w:val="00843F05"/>
    <w:rsid w:val="00844007"/>
    <w:rsid w:val="00844012"/>
    <w:rsid w:val="00844022"/>
    <w:rsid w:val="00844099"/>
    <w:rsid w:val="008440D5"/>
    <w:rsid w:val="00844121"/>
    <w:rsid w:val="00844122"/>
    <w:rsid w:val="00844222"/>
    <w:rsid w:val="00844223"/>
    <w:rsid w:val="00844262"/>
    <w:rsid w:val="008442C2"/>
    <w:rsid w:val="008442D9"/>
    <w:rsid w:val="0084435D"/>
    <w:rsid w:val="00844383"/>
    <w:rsid w:val="0084438D"/>
    <w:rsid w:val="008443D8"/>
    <w:rsid w:val="00844451"/>
    <w:rsid w:val="00844468"/>
    <w:rsid w:val="00844481"/>
    <w:rsid w:val="008444B4"/>
    <w:rsid w:val="00844524"/>
    <w:rsid w:val="008445EE"/>
    <w:rsid w:val="008445FB"/>
    <w:rsid w:val="00844608"/>
    <w:rsid w:val="0084462B"/>
    <w:rsid w:val="00844668"/>
    <w:rsid w:val="0084467E"/>
    <w:rsid w:val="00844685"/>
    <w:rsid w:val="008446BA"/>
    <w:rsid w:val="00844731"/>
    <w:rsid w:val="0084475C"/>
    <w:rsid w:val="0084478C"/>
    <w:rsid w:val="008447F8"/>
    <w:rsid w:val="00844851"/>
    <w:rsid w:val="00844932"/>
    <w:rsid w:val="008449AF"/>
    <w:rsid w:val="008449C8"/>
    <w:rsid w:val="00844A43"/>
    <w:rsid w:val="00844A93"/>
    <w:rsid w:val="00844AE7"/>
    <w:rsid w:val="00844B1B"/>
    <w:rsid w:val="00844B2E"/>
    <w:rsid w:val="00844B71"/>
    <w:rsid w:val="00844BC7"/>
    <w:rsid w:val="00844C13"/>
    <w:rsid w:val="00844C3E"/>
    <w:rsid w:val="00844CAE"/>
    <w:rsid w:val="00844CE6"/>
    <w:rsid w:val="00844CF0"/>
    <w:rsid w:val="00844D03"/>
    <w:rsid w:val="00844DB0"/>
    <w:rsid w:val="00844E1D"/>
    <w:rsid w:val="00844E89"/>
    <w:rsid w:val="00844EAF"/>
    <w:rsid w:val="00844F40"/>
    <w:rsid w:val="00844F7E"/>
    <w:rsid w:val="00844F7F"/>
    <w:rsid w:val="00844F8D"/>
    <w:rsid w:val="00844FA8"/>
    <w:rsid w:val="00844FA9"/>
    <w:rsid w:val="00844FB3"/>
    <w:rsid w:val="00844FC7"/>
    <w:rsid w:val="00844FE4"/>
    <w:rsid w:val="00845029"/>
    <w:rsid w:val="0084502D"/>
    <w:rsid w:val="00845051"/>
    <w:rsid w:val="0084508B"/>
    <w:rsid w:val="008450BC"/>
    <w:rsid w:val="008450F0"/>
    <w:rsid w:val="008451C0"/>
    <w:rsid w:val="008451FA"/>
    <w:rsid w:val="00845215"/>
    <w:rsid w:val="008452AA"/>
    <w:rsid w:val="008452F2"/>
    <w:rsid w:val="0084532B"/>
    <w:rsid w:val="0084534D"/>
    <w:rsid w:val="008453B2"/>
    <w:rsid w:val="008453FF"/>
    <w:rsid w:val="00845418"/>
    <w:rsid w:val="00845443"/>
    <w:rsid w:val="00845464"/>
    <w:rsid w:val="0084546C"/>
    <w:rsid w:val="008454FA"/>
    <w:rsid w:val="0084556F"/>
    <w:rsid w:val="00845593"/>
    <w:rsid w:val="008455F3"/>
    <w:rsid w:val="008456A8"/>
    <w:rsid w:val="008456C0"/>
    <w:rsid w:val="008456E5"/>
    <w:rsid w:val="00845740"/>
    <w:rsid w:val="008457D9"/>
    <w:rsid w:val="0084585F"/>
    <w:rsid w:val="008458DE"/>
    <w:rsid w:val="00845950"/>
    <w:rsid w:val="00845984"/>
    <w:rsid w:val="00845A18"/>
    <w:rsid w:val="00845A2C"/>
    <w:rsid w:val="00845A3E"/>
    <w:rsid w:val="00845AEE"/>
    <w:rsid w:val="00845B05"/>
    <w:rsid w:val="00845B63"/>
    <w:rsid w:val="00845BBD"/>
    <w:rsid w:val="00845C04"/>
    <w:rsid w:val="00845C88"/>
    <w:rsid w:val="00845C91"/>
    <w:rsid w:val="00845D20"/>
    <w:rsid w:val="00845D99"/>
    <w:rsid w:val="00845D9D"/>
    <w:rsid w:val="00845DAF"/>
    <w:rsid w:val="00845E1F"/>
    <w:rsid w:val="00845E69"/>
    <w:rsid w:val="00845E6B"/>
    <w:rsid w:val="00845F0C"/>
    <w:rsid w:val="00845FB8"/>
    <w:rsid w:val="00845FFF"/>
    <w:rsid w:val="00846014"/>
    <w:rsid w:val="0084607F"/>
    <w:rsid w:val="008460E3"/>
    <w:rsid w:val="00846177"/>
    <w:rsid w:val="008461AF"/>
    <w:rsid w:val="008461B8"/>
    <w:rsid w:val="0084620B"/>
    <w:rsid w:val="008462AD"/>
    <w:rsid w:val="0084632E"/>
    <w:rsid w:val="008463B9"/>
    <w:rsid w:val="0084648B"/>
    <w:rsid w:val="008464A7"/>
    <w:rsid w:val="008464B1"/>
    <w:rsid w:val="008464EE"/>
    <w:rsid w:val="00846529"/>
    <w:rsid w:val="00846550"/>
    <w:rsid w:val="0084659C"/>
    <w:rsid w:val="008465E4"/>
    <w:rsid w:val="008465E7"/>
    <w:rsid w:val="00846625"/>
    <w:rsid w:val="00846629"/>
    <w:rsid w:val="00846644"/>
    <w:rsid w:val="00846654"/>
    <w:rsid w:val="00846756"/>
    <w:rsid w:val="008467A6"/>
    <w:rsid w:val="008467D8"/>
    <w:rsid w:val="008467E1"/>
    <w:rsid w:val="0084680E"/>
    <w:rsid w:val="00846830"/>
    <w:rsid w:val="008468B7"/>
    <w:rsid w:val="00846908"/>
    <w:rsid w:val="00846982"/>
    <w:rsid w:val="008469E2"/>
    <w:rsid w:val="00846A3A"/>
    <w:rsid w:val="00846AB3"/>
    <w:rsid w:val="00846AD8"/>
    <w:rsid w:val="00846B03"/>
    <w:rsid w:val="00846BD0"/>
    <w:rsid w:val="00846BFC"/>
    <w:rsid w:val="00846C06"/>
    <w:rsid w:val="00846C26"/>
    <w:rsid w:val="00846C4B"/>
    <w:rsid w:val="00846CFB"/>
    <w:rsid w:val="00846D1A"/>
    <w:rsid w:val="00846EF2"/>
    <w:rsid w:val="00846F00"/>
    <w:rsid w:val="00847003"/>
    <w:rsid w:val="0084700A"/>
    <w:rsid w:val="00847121"/>
    <w:rsid w:val="0084712E"/>
    <w:rsid w:val="00847138"/>
    <w:rsid w:val="00847154"/>
    <w:rsid w:val="0084715B"/>
    <w:rsid w:val="0084716F"/>
    <w:rsid w:val="008471D3"/>
    <w:rsid w:val="0084723E"/>
    <w:rsid w:val="00847315"/>
    <w:rsid w:val="00847336"/>
    <w:rsid w:val="00847353"/>
    <w:rsid w:val="008473AE"/>
    <w:rsid w:val="008473BB"/>
    <w:rsid w:val="008473E4"/>
    <w:rsid w:val="008473F0"/>
    <w:rsid w:val="008474B5"/>
    <w:rsid w:val="008474B9"/>
    <w:rsid w:val="008474EB"/>
    <w:rsid w:val="00847506"/>
    <w:rsid w:val="00847546"/>
    <w:rsid w:val="00847592"/>
    <w:rsid w:val="008475B7"/>
    <w:rsid w:val="008475C4"/>
    <w:rsid w:val="00847628"/>
    <w:rsid w:val="008476F2"/>
    <w:rsid w:val="008476F3"/>
    <w:rsid w:val="008476FC"/>
    <w:rsid w:val="00847700"/>
    <w:rsid w:val="00847716"/>
    <w:rsid w:val="008477A7"/>
    <w:rsid w:val="008477BE"/>
    <w:rsid w:val="00847806"/>
    <w:rsid w:val="0084781A"/>
    <w:rsid w:val="0084787E"/>
    <w:rsid w:val="00847893"/>
    <w:rsid w:val="008478B4"/>
    <w:rsid w:val="008478DE"/>
    <w:rsid w:val="008479CB"/>
    <w:rsid w:val="00847A3A"/>
    <w:rsid w:val="00847A89"/>
    <w:rsid w:val="00847B44"/>
    <w:rsid w:val="00847B7F"/>
    <w:rsid w:val="00847BFC"/>
    <w:rsid w:val="00847C06"/>
    <w:rsid w:val="00847C94"/>
    <w:rsid w:val="00847CFA"/>
    <w:rsid w:val="00847D7C"/>
    <w:rsid w:val="00847E02"/>
    <w:rsid w:val="00847E15"/>
    <w:rsid w:val="00847E45"/>
    <w:rsid w:val="00850030"/>
    <w:rsid w:val="00850113"/>
    <w:rsid w:val="00850170"/>
    <w:rsid w:val="00850197"/>
    <w:rsid w:val="0085019C"/>
    <w:rsid w:val="00850236"/>
    <w:rsid w:val="0085033D"/>
    <w:rsid w:val="00850346"/>
    <w:rsid w:val="0085035B"/>
    <w:rsid w:val="0085037D"/>
    <w:rsid w:val="0085040B"/>
    <w:rsid w:val="008504DE"/>
    <w:rsid w:val="0085056E"/>
    <w:rsid w:val="00850617"/>
    <w:rsid w:val="00850635"/>
    <w:rsid w:val="008506EF"/>
    <w:rsid w:val="00850753"/>
    <w:rsid w:val="00850778"/>
    <w:rsid w:val="008507AB"/>
    <w:rsid w:val="008507C8"/>
    <w:rsid w:val="008507F3"/>
    <w:rsid w:val="00850846"/>
    <w:rsid w:val="00850857"/>
    <w:rsid w:val="00850882"/>
    <w:rsid w:val="008508B8"/>
    <w:rsid w:val="008508CF"/>
    <w:rsid w:val="008508DB"/>
    <w:rsid w:val="008508F7"/>
    <w:rsid w:val="0085091F"/>
    <w:rsid w:val="00850967"/>
    <w:rsid w:val="00850973"/>
    <w:rsid w:val="008509CE"/>
    <w:rsid w:val="008509DF"/>
    <w:rsid w:val="008509FC"/>
    <w:rsid w:val="00850A03"/>
    <w:rsid w:val="00850BF8"/>
    <w:rsid w:val="00850C43"/>
    <w:rsid w:val="00850C70"/>
    <w:rsid w:val="00850C72"/>
    <w:rsid w:val="00850CC2"/>
    <w:rsid w:val="00850D6B"/>
    <w:rsid w:val="00850D81"/>
    <w:rsid w:val="00850E51"/>
    <w:rsid w:val="00850E5C"/>
    <w:rsid w:val="00850E7F"/>
    <w:rsid w:val="00850F00"/>
    <w:rsid w:val="00850F45"/>
    <w:rsid w:val="00850F8F"/>
    <w:rsid w:val="00850FBF"/>
    <w:rsid w:val="0085101F"/>
    <w:rsid w:val="0085107A"/>
    <w:rsid w:val="008510EF"/>
    <w:rsid w:val="008510FA"/>
    <w:rsid w:val="00851119"/>
    <w:rsid w:val="008511E2"/>
    <w:rsid w:val="008511EC"/>
    <w:rsid w:val="00851206"/>
    <w:rsid w:val="00851219"/>
    <w:rsid w:val="00851252"/>
    <w:rsid w:val="00851290"/>
    <w:rsid w:val="008512BD"/>
    <w:rsid w:val="0085132A"/>
    <w:rsid w:val="0085133E"/>
    <w:rsid w:val="0085136D"/>
    <w:rsid w:val="00851380"/>
    <w:rsid w:val="00851385"/>
    <w:rsid w:val="0085143C"/>
    <w:rsid w:val="00851440"/>
    <w:rsid w:val="00851451"/>
    <w:rsid w:val="00851559"/>
    <w:rsid w:val="0085165B"/>
    <w:rsid w:val="008516F6"/>
    <w:rsid w:val="00851758"/>
    <w:rsid w:val="008517B3"/>
    <w:rsid w:val="008517CC"/>
    <w:rsid w:val="00851801"/>
    <w:rsid w:val="00851851"/>
    <w:rsid w:val="0085186A"/>
    <w:rsid w:val="00851885"/>
    <w:rsid w:val="00851902"/>
    <w:rsid w:val="00851936"/>
    <w:rsid w:val="0085193D"/>
    <w:rsid w:val="00851999"/>
    <w:rsid w:val="008519D8"/>
    <w:rsid w:val="00851B01"/>
    <w:rsid w:val="00851B0E"/>
    <w:rsid w:val="00851B72"/>
    <w:rsid w:val="00851B9E"/>
    <w:rsid w:val="00851BB3"/>
    <w:rsid w:val="00851C54"/>
    <w:rsid w:val="00851C93"/>
    <w:rsid w:val="00851CCD"/>
    <w:rsid w:val="00851CDF"/>
    <w:rsid w:val="00851CF3"/>
    <w:rsid w:val="00851DA7"/>
    <w:rsid w:val="00851DB5"/>
    <w:rsid w:val="00851DB8"/>
    <w:rsid w:val="00851DC5"/>
    <w:rsid w:val="00851DF2"/>
    <w:rsid w:val="00851E76"/>
    <w:rsid w:val="00851F3C"/>
    <w:rsid w:val="00851F46"/>
    <w:rsid w:val="00851F52"/>
    <w:rsid w:val="00851FE4"/>
    <w:rsid w:val="00852016"/>
    <w:rsid w:val="0085207C"/>
    <w:rsid w:val="008521C3"/>
    <w:rsid w:val="008521C5"/>
    <w:rsid w:val="008521E3"/>
    <w:rsid w:val="0085222A"/>
    <w:rsid w:val="008522E6"/>
    <w:rsid w:val="00852312"/>
    <w:rsid w:val="00852365"/>
    <w:rsid w:val="008523E7"/>
    <w:rsid w:val="00852402"/>
    <w:rsid w:val="0085240B"/>
    <w:rsid w:val="0085240F"/>
    <w:rsid w:val="00852420"/>
    <w:rsid w:val="00852446"/>
    <w:rsid w:val="00852462"/>
    <w:rsid w:val="00852463"/>
    <w:rsid w:val="00852474"/>
    <w:rsid w:val="0085248F"/>
    <w:rsid w:val="00852493"/>
    <w:rsid w:val="008524FE"/>
    <w:rsid w:val="00852535"/>
    <w:rsid w:val="0085255F"/>
    <w:rsid w:val="0085256B"/>
    <w:rsid w:val="00852593"/>
    <w:rsid w:val="008525BB"/>
    <w:rsid w:val="00852620"/>
    <w:rsid w:val="0085268A"/>
    <w:rsid w:val="00852693"/>
    <w:rsid w:val="008526AC"/>
    <w:rsid w:val="00852713"/>
    <w:rsid w:val="00852745"/>
    <w:rsid w:val="00852766"/>
    <w:rsid w:val="00852770"/>
    <w:rsid w:val="008527E5"/>
    <w:rsid w:val="008527FD"/>
    <w:rsid w:val="0085288A"/>
    <w:rsid w:val="00852909"/>
    <w:rsid w:val="00852915"/>
    <w:rsid w:val="008529C1"/>
    <w:rsid w:val="008529CD"/>
    <w:rsid w:val="00852AAF"/>
    <w:rsid w:val="00852AE9"/>
    <w:rsid w:val="00852AF7"/>
    <w:rsid w:val="00852BE1"/>
    <w:rsid w:val="00852BE3"/>
    <w:rsid w:val="00852BF7"/>
    <w:rsid w:val="00852C0C"/>
    <w:rsid w:val="00852C10"/>
    <w:rsid w:val="00852C46"/>
    <w:rsid w:val="00852C7D"/>
    <w:rsid w:val="00852CC8"/>
    <w:rsid w:val="00852D6E"/>
    <w:rsid w:val="00852DA9"/>
    <w:rsid w:val="00852E2B"/>
    <w:rsid w:val="00852E4D"/>
    <w:rsid w:val="00852E90"/>
    <w:rsid w:val="00852F33"/>
    <w:rsid w:val="00852F69"/>
    <w:rsid w:val="00852F8B"/>
    <w:rsid w:val="00853007"/>
    <w:rsid w:val="008530A0"/>
    <w:rsid w:val="008530EF"/>
    <w:rsid w:val="00853142"/>
    <w:rsid w:val="00853188"/>
    <w:rsid w:val="008531CD"/>
    <w:rsid w:val="008531E7"/>
    <w:rsid w:val="008531FA"/>
    <w:rsid w:val="00853266"/>
    <w:rsid w:val="008532A9"/>
    <w:rsid w:val="00853301"/>
    <w:rsid w:val="008533C3"/>
    <w:rsid w:val="008534D9"/>
    <w:rsid w:val="008534FC"/>
    <w:rsid w:val="008535AE"/>
    <w:rsid w:val="008535C4"/>
    <w:rsid w:val="0085360F"/>
    <w:rsid w:val="00853798"/>
    <w:rsid w:val="00853867"/>
    <w:rsid w:val="0085386F"/>
    <w:rsid w:val="00853956"/>
    <w:rsid w:val="008539DA"/>
    <w:rsid w:val="008539EB"/>
    <w:rsid w:val="00853AFB"/>
    <w:rsid w:val="00853B1B"/>
    <w:rsid w:val="00853B53"/>
    <w:rsid w:val="00853B73"/>
    <w:rsid w:val="00853BC1"/>
    <w:rsid w:val="00853C21"/>
    <w:rsid w:val="00853CCE"/>
    <w:rsid w:val="00853CDF"/>
    <w:rsid w:val="00853DD9"/>
    <w:rsid w:val="00853DF8"/>
    <w:rsid w:val="00853E29"/>
    <w:rsid w:val="00853E36"/>
    <w:rsid w:val="00853ECA"/>
    <w:rsid w:val="00853ED6"/>
    <w:rsid w:val="00853F00"/>
    <w:rsid w:val="00853F4E"/>
    <w:rsid w:val="00853F55"/>
    <w:rsid w:val="00853FBD"/>
    <w:rsid w:val="0085407E"/>
    <w:rsid w:val="0085412F"/>
    <w:rsid w:val="008541A2"/>
    <w:rsid w:val="008541E1"/>
    <w:rsid w:val="008541E4"/>
    <w:rsid w:val="00854210"/>
    <w:rsid w:val="00854211"/>
    <w:rsid w:val="00854263"/>
    <w:rsid w:val="00854291"/>
    <w:rsid w:val="008542DA"/>
    <w:rsid w:val="00854307"/>
    <w:rsid w:val="0085434B"/>
    <w:rsid w:val="008543A9"/>
    <w:rsid w:val="008543E2"/>
    <w:rsid w:val="008543FC"/>
    <w:rsid w:val="00854401"/>
    <w:rsid w:val="00854531"/>
    <w:rsid w:val="0085453C"/>
    <w:rsid w:val="00854577"/>
    <w:rsid w:val="0085462C"/>
    <w:rsid w:val="008546A6"/>
    <w:rsid w:val="008546B3"/>
    <w:rsid w:val="008546F6"/>
    <w:rsid w:val="0085475C"/>
    <w:rsid w:val="00854856"/>
    <w:rsid w:val="0085492B"/>
    <w:rsid w:val="00854957"/>
    <w:rsid w:val="0085499B"/>
    <w:rsid w:val="008549C4"/>
    <w:rsid w:val="00854ABA"/>
    <w:rsid w:val="00854B06"/>
    <w:rsid w:val="00854B5F"/>
    <w:rsid w:val="00854B66"/>
    <w:rsid w:val="00854BE2"/>
    <w:rsid w:val="00854BF6"/>
    <w:rsid w:val="00854CA5"/>
    <w:rsid w:val="00854CB0"/>
    <w:rsid w:val="00854CC6"/>
    <w:rsid w:val="00854D0D"/>
    <w:rsid w:val="00854DBC"/>
    <w:rsid w:val="00854DFB"/>
    <w:rsid w:val="00854E2A"/>
    <w:rsid w:val="00854E6C"/>
    <w:rsid w:val="00854E77"/>
    <w:rsid w:val="00854E78"/>
    <w:rsid w:val="00854EC0"/>
    <w:rsid w:val="00854F39"/>
    <w:rsid w:val="00854F78"/>
    <w:rsid w:val="00854FA5"/>
    <w:rsid w:val="00855014"/>
    <w:rsid w:val="0085507A"/>
    <w:rsid w:val="00855081"/>
    <w:rsid w:val="0085508D"/>
    <w:rsid w:val="00855123"/>
    <w:rsid w:val="00855128"/>
    <w:rsid w:val="008552DB"/>
    <w:rsid w:val="008553D9"/>
    <w:rsid w:val="008553E7"/>
    <w:rsid w:val="0085540A"/>
    <w:rsid w:val="0085540D"/>
    <w:rsid w:val="00855420"/>
    <w:rsid w:val="00855428"/>
    <w:rsid w:val="00855514"/>
    <w:rsid w:val="00855525"/>
    <w:rsid w:val="008555AD"/>
    <w:rsid w:val="008555DA"/>
    <w:rsid w:val="008555E4"/>
    <w:rsid w:val="00855649"/>
    <w:rsid w:val="00855664"/>
    <w:rsid w:val="008556A3"/>
    <w:rsid w:val="0085570A"/>
    <w:rsid w:val="00855714"/>
    <w:rsid w:val="008557A0"/>
    <w:rsid w:val="008557C0"/>
    <w:rsid w:val="0085581B"/>
    <w:rsid w:val="008559D0"/>
    <w:rsid w:val="00855A07"/>
    <w:rsid w:val="00855A3A"/>
    <w:rsid w:val="00855A4B"/>
    <w:rsid w:val="00855A4E"/>
    <w:rsid w:val="00855A8D"/>
    <w:rsid w:val="00855AFA"/>
    <w:rsid w:val="00855B2F"/>
    <w:rsid w:val="00855B68"/>
    <w:rsid w:val="00855BA4"/>
    <w:rsid w:val="00855BAA"/>
    <w:rsid w:val="00855BAE"/>
    <w:rsid w:val="00855BBF"/>
    <w:rsid w:val="00855BE0"/>
    <w:rsid w:val="00855BE8"/>
    <w:rsid w:val="00855BF2"/>
    <w:rsid w:val="00855C1F"/>
    <w:rsid w:val="00855D77"/>
    <w:rsid w:val="00855DB8"/>
    <w:rsid w:val="00855DD3"/>
    <w:rsid w:val="00855DDE"/>
    <w:rsid w:val="00855E06"/>
    <w:rsid w:val="00855E18"/>
    <w:rsid w:val="00855E40"/>
    <w:rsid w:val="00855ED5"/>
    <w:rsid w:val="00855EF5"/>
    <w:rsid w:val="00855FBA"/>
    <w:rsid w:val="00855FC5"/>
    <w:rsid w:val="00855FFB"/>
    <w:rsid w:val="00856016"/>
    <w:rsid w:val="00856068"/>
    <w:rsid w:val="0085608C"/>
    <w:rsid w:val="008560DE"/>
    <w:rsid w:val="00856104"/>
    <w:rsid w:val="00856130"/>
    <w:rsid w:val="00856144"/>
    <w:rsid w:val="0085614C"/>
    <w:rsid w:val="00856195"/>
    <w:rsid w:val="008561AA"/>
    <w:rsid w:val="0085624A"/>
    <w:rsid w:val="008562A7"/>
    <w:rsid w:val="008562AE"/>
    <w:rsid w:val="0085637F"/>
    <w:rsid w:val="00856389"/>
    <w:rsid w:val="008563B1"/>
    <w:rsid w:val="008563FD"/>
    <w:rsid w:val="0085642C"/>
    <w:rsid w:val="00856447"/>
    <w:rsid w:val="00856473"/>
    <w:rsid w:val="008564AF"/>
    <w:rsid w:val="008564C9"/>
    <w:rsid w:val="008564E7"/>
    <w:rsid w:val="008565A8"/>
    <w:rsid w:val="008565DC"/>
    <w:rsid w:val="00856652"/>
    <w:rsid w:val="00856685"/>
    <w:rsid w:val="00856691"/>
    <w:rsid w:val="008566A0"/>
    <w:rsid w:val="008566DA"/>
    <w:rsid w:val="008566F3"/>
    <w:rsid w:val="008566F6"/>
    <w:rsid w:val="00856711"/>
    <w:rsid w:val="0085672D"/>
    <w:rsid w:val="00856731"/>
    <w:rsid w:val="008567AE"/>
    <w:rsid w:val="008567C4"/>
    <w:rsid w:val="008567C8"/>
    <w:rsid w:val="00856828"/>
    <w:rsid w:val="00856829"/>
    <w:rsid w:val="00856834"/>
    <w:rsid w:val="008568E4"/>
    <w:rsid w:val="00856920"/>
    <w:rsid w:val="00856929"/>
    <w:rsid w:val="008569A1"/>
    <w:rsid w:val="008569AC"/>
    <w:rsid w:val="00856AE5"/>
    <w:rsid w:val="00856B36"/>
    <w:rsid w:val="00856B69"/>
    <w:rsid w:val="00856B72"/>
    <w:rsid w:val="00856BB8"/>
    <w:rsid w:val="00856C67"/>
    <w:rsid w:val="00856C81"/>
    <w:rsid w:val="00856C84"/>
    <w:rsid w:val="00856C8A"/>
    <w:rsid w:val="00856C94"/>
    <w:rsid w:val="00856CAD"/>
    <w:rsid w:val="00856CBD"/>
    <w:rsid w:val="00856CE9"/>
    <w:rsid w:val="00856D42"/>
    <w:rsid w:val="00856D65"/>
    <w:rsid w:val="00856D8C"/>
    <w:rsid w:val="00856D9A"/>
    <w:rsid w:val="00856D9F"/>
    <w:rsid w:val="00856DEA"/>
    <w:rsid w:val="00856E2B"/>
    <w:rsid w:val="00856E38"/>
    <w:rsid w:val="00856E51"/>
    <w:rsid w:val="00856E62"/>
    <w:rsid w:val="00856E7F"/>
    <w:rsid w:val="00856F07"/>
    <w:rsid w:val="00856F31"/>
    <w:rsid w:val="00856F3E"/>
    <w:rsid w:val="00856F55"/>
    <w:rsid w:val="00856FC1"/>
    <w:rsid w:val="00856FD4"/>
    <w:rsid w:val="008570C5"/>
    <w:rsid w:val="008570E8"/>
    <w:rsid w:val="008570F8"/>
    <w:rsid w:val="00857113"/>
    <w:rsid w:val="00857151"/>
    <w:rsid w:val="0085717E"/>
    <w:rsid w:val="008571CE"/>
    <w:rsid w:val="00857220"/>
    <w:rsid w:val="00857238"/>
    <w:rsid w:val="00857286"/>
    <w:rsid w:val="008572BF"/>
    <w:rsid w:val="008572E5"/>
    <w:rsid w:val="008572F4"/>
    <w:rsid w:val="00857337"/>
    <w:rsid w:val="008573D9"/>
    <w:rsid w:val="008573DC"/>
    <w:rsid w:val="00857441"/>
    <w:rsid w:val="008574D8"/>
    <w:rsid w:val="0085758F"/>
    <w:rsid w:val="008575AB"/>
    <w:rsid w:val="008575E3"/>
    <w:rsid w:val="00857612"/>
    <w:rsid w:val="00857764"/>
    <w:rsid w:val="008577A0"/>
    <w:rsid w:val="00857821"/>
    <w:rsid w:val="0085782D"/>
    <w:rsid w:val="00857978"/>
    <w:rsid w:val="00857984"/>
    <w:rsid w:val="00857994"/>
    <w:rsid w:val="00857A13"/>
    <w:rsid w:val="00857A53"/>
    <w:rsid w:val="00857B09"/>
    <w:rsid w:val="00857B1A"/>
    <w:rsid w:val="00857BC3"/>
    <w:rsid w:val="00857C64"/>
    <w:rsid w:val="00857CC8"/>
    <w:rsid w:val="00857CE8"/>
    <w:rsid w:val="00857CF8"/>
    <w:rsid w:val="00857D53"/>
    <w:rsid w:val="00857DC1"/>
    <w:rsid w:val="00857E06"/>
    <w:rsid w:val="00857E29"/>
    <w:rsid w:val="00857E80"/>
    <w:rsid w:val="00857EB7"/>
    <w:rsid w:val="00857F10"/>
    <w:rsid w:val="008600D9"/>
    <w:rsid w:val="008600EE"/>
    <w:rsid w:val="008601AF"/>
    <w:rsid w:val="00860226"/>
    <w:rsid w:val="00860239"/>
    <w:rsid w:val="0086024E"/>
    <w:rsid w:val="0086025B"/>
    <w:rsid w:val="0086027E"/>
    <w:rsid w:val="008602B7"/>
    <w:rsid w:val="00860348"/>
    <w:rsid w:val="0086035E"/>
    <w:rsid w:val="00860372"/>
    <w:rsid w:val="00860398"/>
    <w:rsid w:val="008603DC"/>
    <w:rsid w:val="008604C2"/>
    <w:rsid w:val="00860655"/>
    <w:rsid w:val="00860665"/>
    <w:rsid w:val="00860683"/>
    <w:rsid w:val="008606CC"/>
    <w:rsid w:val="00860705"/>
    <w:rsid w:val="0086075A"/>
    <w:rsid w:val="0086078B"/>
    <w:rsid w:val="008608BA"/>
    <w:rsid w:val="008608E5"/>
    <w:rsid w:val="0086091B"/>
    <w:rsid w:val="008609C4"/>
    <w:rsid w:val="00860A0F"/>
    <w:rsid w:val="00860A3E"/>
    <w:rsid w:val="00860A41"/>
    <w:rsid w:val="00860AD5"/>
    <w:rsid w:val="00860AE2"/>
    <w:rsid w:val="00860AE5"/>
    <w:rsid w:val="00860AED"/>
    <w:rsid w:val="00860B0D"/>
    <w:rsid w:val="00860B20"/>
    <w:rsid w:val="00860B84"/>
    <w:rsid w:val="00860C3B"/>
    <w:rsid w:val="00860CAB"/>
    <w:rsid w:val="00860CB3"/>
    <w:rsid w:val="00860D82"/>
    <w:rsid w:val="00860DA3"/>
    <w:rsid w:val="00860E93"/>
    <w:rsid w:val="00860EA8"/>
    <w:rsid w:val="00860F36"/>
    <w:rsid w:val="00860F69"/>
    <w:rsid w:val="00860FAF"/>
    <w:rsid w:val="00860FE1"/>
    <w:rsid w:val="00860FF4"/>
    <w:rsid w:val="00861005"/>
    <w:rsid w:val="00861023"/>
    <w:rsid w:val="00861072"/>
    <w:rsid w:val="0086108B"/>
    <w:rsid w:val="008610A8"/>
    <w:rsid w:val="008610BE"/>
    <w:rsid w:val="008610D0"/>
    <w:rsid w:val="008610DD"/>
    <w:rsid w:val="00861144"/>
    <w:rsid w:val="00861187"/>
    <w:rsid w:val="008611D6"/>
    <w:rsid w:val="008611F8"/>
    <w:rsid w:val="008611FA"/>
    <w:rsid w:val="00861204"/>
    <w:rsid w:val="00861228"/>
    <w:rsid w:val="0086122D"/>
    <w:rsid w:val="0086131C"/>
    <w:rsid w:val="008613AB"/>
    <w:rsid w:val="008613CF"/>
    <w:rsid w:val="00861434"/>
    <w:rsid w:val="00861440"/>
    <w:rsid w:val="0086144A"/>
    <w:rsid w:val="00861467"/>
    <w:rsid w:val="0086146C"/>
    <w:rsid w:val="008614A3"/>
    <w:rsid w:val="00861515"/>
    <w:rsid w:val="00861589"/>
    <w:rsid w:val="008615BD"/>
    <w:rsid w:val="00861673"/>
    <w:rsid w:val="00861682"/>
    <w:rsid w:val="00861694"/>
    <w:rsid w:val="00861695"/>
    <w:rsid w:val="008616C2"/>
    <w:rsid w:val="00861758"/>
    <w:rsid w:val="00861889"/>
    <w:rsid w:val="008618B9"/>
    <w:rsid w:val="0086191E"/>
    <w:rsid w:val="00861977"/>
    <w:rsid w:val="00861978"/>
    <w:rsid w:val="008619AA"/>
    <w:rsid w:val="00861A05"/>
    <w:rsid w:val="00861A3E"/>
    <w:rsid w:val="00861A76"/>
    <w:rsid w:val="00861A9B"/>
    <w:rsid w:val="00861AF5"/>
    <w:rsid w:val="00861B64"/>
    <w:rsid w:val="00861B7E"/>
    <w:rsid w:val="00861BFD"/>
    <w:rsid w:val="00861C18"/>
    <w:rsid w:val="00861C1B"/>
    <w:rsid w:val="00861C41"/>
    <w:rsid w:val="00861C42"/>
    <w:rsid w:val="00861C77"/>
    <w:rsid w:val="00861CEB"/>
    <w:rsid w:val="00861CFB"/>
    <w:rsid w:val="00861D2D"/>
    <w:rsid w:val="00861D40"/>
    <w:rsid w:val="00861DD7"/>
    <w:rsid w:val="00861DED"/>
    <w:rsid w:val="00861F25"/>
    <w:rsid w:val="00861F57"/>
    <w:rsid w:val="00861FAA"/>
    <w:rsid w:val="00862036"/>
    <w:rsid w:val="00862073"/>
    <w:rsid w:val="008620B0"/>
    <w:rsid w:val="008620E9"/>
    <w:rsid w:val="00862108"/>
    <w:rsid w:val="00862114"/>
    <w:rsid w:val="00862124"/>
    <w:rsid w:val="0086216E"/>
    <w:rsid w:val="0086221E"/>
    <w:rsid w:val="0086226D"/>
    <w:rsid w:val="0086228B"/>
    <w:rsid w:val="008622C0"/>
    <w:rsid w:val="00862337"/>
    <w:rsid w:val="0086236A"/>
    <w:rsid w:val="008623C6"/>
    <w:rsid w:val="0086241E"/>
    <w:rsid w:val="008624C7"/>
    <w:rsid w:val="008624D2"/>
    <w:rsid w:val="00862558"/>
    <w:rsid w:val="008626AC"/>
    <w:rsid w:val="008626C2"/>
    <w:rsid w:val="008626E0"/>
    <w:rsid w:val="008626F0"/>
    <w:rsid w:val="00862722"/>
    <w:rsid w:val="00862756"/>
    <w:rsid w:val="00862948"/>
    <w:rsid w:val="0086297C"/>
    <w:rsid w:val="0086298B"/>
    <w:rsid w:val="0086299D"/>
    <w:rsid w:val="00862A0E"/>
    <w:rsid w:val="00862A44"/>
    <w:rsid w:val="00862A80"/>
    <w:rsid w:val="00862AFF"/>
    <w:rsid w:val="00862C75"/>
    <w:rsid w:val="00862C76"/>
    <w:rsid w:val="00862C9C"/>
    <w:rsid w:val="00862CBA"/>
    <w:rsid w:val="00862D3D"/>
    <w:rsid w:val="00862D70"/>
    <w:rsid w:val="00862D90"/>
    <w:rsid w:val="00862DD9"/>
    <w:rsid w:val="00862DE1"/>
    <w:rsid w:val="00862E44"/>
    <w:rsid w:val="00862EBD"/>
    <w:rsid w:val="00862EF9"/>
    <w:rsid w:val="00862F17"/>
    <w:rsid w:val="00862F56"/>
    <w:rsid w:val="00862F91"/>
    <w:rsid w:val="00862FB8"/>
    <w:rsid w:val="00862FDA"/>
    <w:rsid w:val="00862FFF"/>
    <w:rsid w:val="00863024"/>
    <w:rsid w:val="00863038"/>
    <w:rsid w:val="0086304E"/>
    <w:rsid w:val="0086318E"/>
    <w:rsid w:val="00863196"/>
    <w:rsid w:val="008631B5"/>
    <w:rsid w:val="008631BB"/>
    <w:rsid w:val="008631F2"/>
    <w:rsid w:val="00863272"/>
    <w:rsid w:val="00863297"/>
    <w:rsid w:val="008632AF"/>
    <w:rsid w:val="008632EB"/>
    <w:rsid w:val="008632EF"/>
    <w:rsid w:val="00863304"/>
    <w:rsid w:val="008633C3"/>
    <w:rsid w:val="00863415"/>
    <w:rsid w:val="008634C9"/>
    <w:rsid w:val="008634F4"/>
    <w:rsid w:val="0086351A"/>
    <w:rsid w:val="0086354D"/>
    <w:rsid w:val="0086357E"/>
    <w:rsid w:val="008635C0"/>
    <w:rsid w:val="00863609"/>
    <w:rsid w:val="008636A5"/>
    <w:rsid w:val="008636A8"/>
    <w:rsid w:val="00863735"/>
    <w:rsid w:val="00863765"/>
    <w:rsid w:val="008637B6"/>
    <w:rsid w:val="008637D6"/>
    <w:rsid w:val="008637EF"/>
    <w:rsid w:val="00863808"/>
    <w:rsid w:val="0086380C"/>
    <w:rsid w:val="0086382E"/>
    <w:rsid w:val="0086385C"/>
    <w:rsid w:val="0086387D"/>
    <w:rsid w:val="00863894"/>
    <w:rsid w:val="0086389F"/>
    <w:rsid w:val="008638CC"/>
    <w:rsid w:val="0086393D"/>
    <w:rsid w:val="008639A0"/>
    <w:rsid w:val="008639BF"/>
    <w:rsid w:val="00863A36"/>
    <w:rsid w:val="00863A83"/>
    <w:rsid w:val="00863ADA"/>
    <w:rsid w:val="00863B85"/>
    <w:rsid w:val="00863C03"/>
    <w:rsid w:val="00863C36"/>
    <w:rsid w:val="00863C3F"/>
    <w:rsid w:val="00863C60"/>
    <w:rsid w:val="00863CC2"/>
    <w:rsid w:val="00863D87"/>
    <w:rsid w:val="00863D91"/>
    <w:rsid w:val="00863DEE"/>
    <w:rsid w:val="00863E2F"/>
    <w:rsid w:val="00863E57"/>
    <w:rsid w:val="00863EA8"/>
    <w:rsid w:val="00863EDB"/>
    <w:rsid w:val="00863FD0"/>
    <w:rsid w:val="00863FE8"/>
    <w:rsid w:val="0086403A"/>
    <w:rsid w:val="00864075"/>
    <w:rsid w:val="0086415F"/>
    <w:rsid w:val="00864166"/>
    <w:rsid w:val="00864276"/>
    <w:rsid w:val="0086429D"/>
    <w:rsid w:val="008642DA"/>
    <w:rsid w:val="008642E8"/>
    <w:rsid w:val="00864308"/>
    <w:rsid w:val="00864331"/>
    <w:rsid w:val="008643A7"/>
    <w:rsid w:val="008643D2"/>
    <w:rsid w:val="00864403"/>
    <w:rsid w:val="0086447F"/>
    <w:rsid w:val="00864480"/>
    <w:rsid w:val="00864494"/>
    <w:rsid w:val="008644D2"/>
    <w:rsid w:val="00864504"/>
    <w:rsid w:val="00864513"/>
    <w:rsid w:val="00864532"/>
    <w:rsid w:val="0086457D"/>
    <w:rsid w:val="008645ED"/>
    <w:rsid w:val="00864641"/>
    <w:rsid w:val="008646A0"/>
    <w:rsid w:val="008646BB"/>
    <w:rsid w:val="008646E7"/>
    <w:rsid w:val="008646EE"/>
    <w:rsid w:val="00864755"/>
    <w:rsid w:val="008647B8"/>
    <w:rsid w:val="008647BD"/>
    <w:rsid w:val="0086486B"/>
    <w:rsid w:val="008648B9"/>
    <w:rsid w:val="0086490A"/>
    <w:rsid w:val="00864931"/>
    <w:rsid w:val="0086494C"/>
    <w:rsid w:val="00864968"/>
    <w:rsid w:val="00864991"/>
    <w:rsid w:val="0086499B"/>
    <w:rsid w:val="008649A2"/>
    <w:rsid w:val="00864A4F"/>
    <w:rsid w:val="00864A9A"/>
    <w:rsid w:val="00864AE1"/>
    <w:rsid w:val="00864B6C"/>
    <w:rsid w:val="00864B73"/>
    <w:rsid w:val="00864BAB"/>
    <w:rsid w:val="00864BB9"/>
    <w:rsid w:val="00864BFB"/>
    <w:rsid w:val="00864C0B"/>
    <w:rsid w:val="00864C19"/>
    <w:rsid w:val="00864C4C"/>
    <w:rsid w:val="00864C73"/>
    <w:rsid w:val="00864CA3"/>
    <w:rsid w:val="00864CF2"/>
    <w:rsid w:val="00864D18"/>
    <w:rsid w:val="00864D58"/>
    <w:rsid w:val="00864D67"/>
    <w:rsid w:val="00864D7B"/>
    <w:rsid w:val="00864D96"/>
    <w:rsid w:val="00864DC7"/>
    <w:rsid w:val="00864DED"/>
    <w:rsid w:val="00864E6B"/>
    <w:rsid w:val="00864E72"/>
    <w:rsid w:val="00864EF2"/>
    <w:rsid w:val="00864F17"/>
    <w:rsid w:val="00864F24"/>
    <w:rsid w:val="00864F68"/>
    <w:rsid w:val="00864F75"/>
    <w:rsid w:val="0086500A"/>
    <w:rsid w:val="0086503D"/>
    <w:rsid w:val="0086508A"/>
    <w:rsid w:val="00865095"/>
    <w:rsid w:val="008650A4"/>
    <w:rsid w:val="008650DC"/>
    <w:rsid w:val="008651B3"/>
    <w:rsid w:val="008651DC"/>
    <w:rsid w:val="00865253"/>
    <w:rsid w:val="00865284"/>
    <w:rsid w:val="008653A8"/>
    <w:rsid w:val="008653BA"/>
    <w:rsid w:val="0086542A"/>
    <w:rsid w:val="008654D5"/>
    <w:rsid w:val="008654E4"/>
    <w:rsid w:val="00865509"/>
    <w:rsid w:val="0086558D"/>
    <w:rsid w:val="0086558F"/>
    <w:rsid w:val="008655E8"/>
    <w:rsid w:val="00865668"/>
    <w:rsid w:val="00865687"/>
    <w:rsid w:val="00865717"/>
    <w:rsid w:val="00865746"/>
    <w:rsid w:val="00865752"/>
    <w:rsid w:val="008657AD"/>
    <w:rsid w:val="00865800"/>
    <w:rsid w:val="00865831"/>
    <w:rsid w:val="00865838"/>
    <w:rsid w:val="00865898"/>
    <w:rsid w:val="008658DE"/>
    <w:rsid w:val="0086593C"/>
    <w:rsid w:val="008659DE"/>
    <w:rsid w:val="008659FD"/>
    <w:rsid w:val="00865A14"/>
    <w:rsid w:val="00865A53"/>
    <w:rsid w:val="00865A8D"/>
    <w:rsid w:val="00865AC7"/>
    <w:rsid w:val="00865ACB"/>
    <w:rsid w:val="00865AF5"/>
    <w:rsid w:val="00865B1D"/>
    <w:rsid w:val="00865B3B"/>
    <w:rsid w:val="00865B51"/>
    <w:rsid w:val="00865C75"/>
    <w:rsid w:val="00865C97"/>
    <w:rsid w:val="00865D01"/>
    <w:rsid w:val="00865D7B"/>
    <w:rsid w:val="00865DBF"/>
    <w:rsid w:val="00865E92"/>
    <w:rsid w:val="00865F51"/>
    <w:rsid w:val="00865F5B"/>
    <w:rsid w:val="00865FAE"/>
    <w:rsid w:val="00865FB8"/>
    <w:rsid w:val="0086606B"/>
    <w:rsid w:val="0086612B"/>
    <w:rsid w:val="00866201"/>
    <w:rsid w:val="0086620C"/>
    <w:rsid w:val="00866268"/>
    <w:rsid w:val="0086627A"/>
    <w:rsid w:val="00866282"/>
    <w:rsid w:val="008662C3"/>
    <w:rsid w:val="008662F0"/>
    <w:rsid w:val="008662F5"/>
    <w:rsid w:val="00866311"/>
    <w:rsid w:val="0086633E"/>
    <w:rsid w:val="00866388"/>
    <w:rsid w:val="008664AC"/>
    <w:rsid w:val="00866555"/>
    <w:rsid w:val="00866637"/>
    <w:rsid w:val="00866656"/>
    <w:rsid w:val="008666E9"/>
    <w:rsid w:val="00866709"/>
    <w:rsid w:val="008667CA"/>
    <w:rsid w:val="008667E5"/>
    <w:rsid w:val="00866898"/>
    <w:rsid w:val="008668B4"/>
    <w:rsid w:val="00866A4B"/>
    <w:rsid w:val="00866A86"/>
    <w:rsid w:val="00866A98"/>
    <w:rsid w:val="00866B30"/>
    <w:rsid w:val="00866B51"/>
    <w:rsid w:val="00866BA3"/>
    <w:rsid w:val="00866C22"/>
    <w:rsid w:val="00866C90"/>
    <w:rsid w:val="00866C97"/>
    <w:rsid w:val="00866D0F"/>
    <w:rsid w:val="00866D32"/>
    <w:rsid w:val="00866D9C"/>
    <w:rsid w:val="00866DB1"/>
    <w:rsid w:val="00866EC5"/>
    <w:rsid w:val="00866EC9"/>
    <w:rsid w:val="00866F33"/>
    <w:rsid w:val="00866FD1"/>
    <w:rsid w:val="00866FDD"/>
    <w:rsid w:val="00867055"/>
    <w:rsid w:val="00867189"/>
    <w:rsid w:val="0086719D"/>
    <w:rsid w:val="008671B4"/>
    <w:rsid w:val="0086729F"/>
    <w:rsid w:val="008672DC"/>
    <w:rsid w:val="008672E3"/>
    <w:rsid w:val="008672F9"/>
    <w:rsid w:val="0086737F"/>
    <w:rsid w:val="00867383"/>
    <w:rsid w:val="008673EE"/>
    <w:rsid w:val="008673EF"/>
    <w:rsid w:val="0086744E"/>
    <w:rsid w:val="0086745E"/>
    <w:rsid w:val="008674A3"/>
    <w:rsid w:val="00867570"/>
    <w:rsid w:val="00867586"/>
    <w:rsid w:val="0086766B"/>
    <w:rsid w:val="008676ED"/>
    <w:rsid w:val="008677A5"/>
    <w:rsid w:val="008677AA"/>
    <w:rsid w:val="008677D0"/>
    <w:rsid w:val="008677D6"/>
    <w:rsid w:val="00867836"/>
    <w:rsid w:val="00867840"/>
    <w:rsid w:val="00867842"/>
    <w:rsid w:val="008678F1"/>
    <w:rsid w:val="008678FF"/>
    <w:rsid w:val="00867901"/>
    <w:rsid w:val="00867932"/>
    <w:rsid w:val="00867950"/>
    <w:rsid w:val="00867971"/>
    <w:rsid w:val="008679E0"/>
    <w:rsid w:val="00867A27"/>
    <w:rsid w:val="00867ADA"/>
    <w:rsid w:val="00867BEA"/>
    <w:rsid w:val="00867C09"/>
    <w:rsid w:val="00867C30"/>
    <w:rsid w:val="00867CF0"/>
    <w:rsid w:val="00867CF4"/>
    <w:rsid w:val="00867D3C"/>
    <w:rsid w:val="00867D51"/>
    <w:rsid w:val="00867D8B"/>
    <w:rsid w:val="00867DE5"/>
    <w:rsid w:val="00867E43"/>
    <w:rsid w:val="00867EA1"/>
    <w:rsid w:val="00867F10"/>
    <w:rsid w:val="00867F83"/>
    <w:rsid w:val="00867FBC"/>
    <w:rsid w:val="00867FE3"/>
    <w:rsid w:val="00870066"/>
    <w:rsid w:val="0087007E"/>
    <w:rsid w:val="008700A3"/>
    <w:rsid w:val="00870175"/>
    <w:rsid w:val="008701AE"/>
    <w:rsid w:val="0087023A"/>
    <w:rsid w:val="0087026A"/>
    <w:rsid w:val="0087028E"/>
    <w:rsid w:val="00870356"/>
    <w:rsid w:val="00870364"/>
    <w:rsid w:val="00870432"/>
    <w:rsid w:val="0087044C"/>
    <w:rsid w:val="008704ED"/>
    <w:rsid w:val="00870563"/>
    <w:rsid w:val="00870586"/>
    <w:rsid w:val="008705C3"/>
    <w:rsid w:val="00870612"/>
    <w:rsid w:val="008706A9"/>
    <w:rsid w:val="008706D3"/>
    <w:rsid w:val="008706FF"/>
    <w:rsid w:val="0087077E"/>
    <w:rsid w:val="008707F9"/>
    <w:rsid w:val="00870818"/>
    <w:rsid w:val="00870855"/>
    <w:rsid w:val="008708F4"/>
    <w:rsid w:val="00870910"/>
    <w:rsid w:val="00870969"/>
    <w:rsid w:val="0087097E"/>
    <w:rsid w:val="008709D2"/>
    <w:rsid w:val="00870A7F"/>
    <w:rsid w:val="00870AA8"/>
    <w:rsid w:val="00870AAC"/>
    <w:rsid w:val="00870AC2"/>
    <w:rsid w:val="00870B02"/>
    <w:rsid w:val="00870B3C"/>
    <w:rsid w:val="00870B40"/>
    <w:rsid w:val="00870B68"/>
    <w:rsid w:val="00870B75"/>
    <w:rsid w:val="00870B8A"/>
    <w:rsid w:val="00870BF4"/>
    <w:rsid w:val="00870C04"/>
    <w:rsid w:val="00870CCC"/>
    <w:rsid w:val="00870D4A"/>
    <w:rsid w:val="00870DC4"/>
    <w:rsid w:val="00870E1B"/>
    <w:rsid w:val="00870E7B"/>
    <w:rsid w:val="00870EE2"/>
    <w:rsid w:val="00870F8B"/>
    <w:rsid w:val="00870FBE"/>
    <w:rsid w:val="00870FDE"/>
    <w:rsid w:val="00870FF7"/>
    <w:rsid w:val="0087101B"/>
    <w:rsid w:val="00871093"/>
    <w:rsid w:val="00871094"/>
    <w:rsid w:val="008710D9"/>
    <w:rsid w:val="00871105"/>
    <w:rsid w:val="00871121"/>
    <w:rsid w:val="00871141"/>
    <w:rsid w:val="008711BA"/>
    <w:rsid w:val="00871219"/>
    <w:rsid w:val="0087121B"/>
    <w:rsid w:val="00871240"/>
    <w:rsid w:val="008712AD"/>
    <w:rsid w:val="008712E0"/>
    <w:rsid w:val="008712F5"/>
    <w:rsid w:val="008713BA"/>
    <w:rsid w:val="008713EB"/>
    <w:rsid w:val="00871465"/>
    <w:rsid w:val="00871467"/>
    <w:rsid w:val="00871469"/>
    <w:rsid w:val="00871472"/>
    <w:rsid w:val="0087148F"/>
    <w:rsid w:val="0087149A"/>
    <w:rsid w:val="008714A3"/>
    <w:rsid w:val="008714E4"/>
    <w:rsid w:val="00871514"/>
    <w:rsid w:val="00871580"/>
    <w:rsid w:val="00871603"/>
    <w:rsid w:val="00871647"/>
    <w:rsid w:val="0087168C"/>
    <w:rsid w:val="00871695"/>
    <w:rsid w:val="0087169A"/>
    <w:rsid w:val="008716A2"/>
    <w:rsid w:val="00871768"/>
    <w:rsid w:val="00871827"/>
    <w:rsid w:val="0087184A"/>
    <w:rsid w:val="0087184D"/>
    <w:rsid w:val="008719C6"/>
    <w:rsid w:val="00871A13"/>
    <w:rsid w:val="00871B2C"/>
    <w:rsid w:val="00871B4E"/>
    <w:rsid w:val="00871C6A"/>
    <w:rsid w:val="00871C81"/>
    <w:rsid w:val="00871CAB"/>
    <w:rsid w:val="00871CAD"/>
    <w:rsid w:val="00871CB8"/>
    <w:rsid w:val="00871CCB"/>
    <w:rsid w:val="00871CDA"/>
    <w:rsid w:val="00871CDF"/>
    <w:rsid w:val="00871D79"/>
    <w:rsid w:val="00871E3F"/>
    <w:rsid w:val="00871E60"/>
    <w:rsid w:val="00871F66"/>
    <w:rsid w:val="0087204A"/>
    <w:rsid w:val="00872073"/>
    <w:rsid w:val="008720BB"/>
    <w:rsid w:val="008720F9"/>
    <w:rsid w:val="0087211D"/>
    <w:rsid w:val="00872126"/>
    <w:rsid w:val="008721EE"/>
    <w:rsid w:val="00872225"/>
    <w:rsid w:val="00872244"/>
    <w:rsid w:val="00872284"/>
    <w:rsid w:val="00872296"/>
    <w:rsid w:val="008722D7"/>
    <w:rsid w:val="008722E4"/>
    <w:rsid w:val="008722F9"/>
    <w:rsid w:val="00872399"/>
    <w:rsid w:val="00872476"/>
    <w:rsid w:val="008724AF"/>
    <w:rsid w:val="008724CF"/>
    <w:rsid w:val="008724FB"/>
    <w:rsid w:val="00872503"/>
    <w:rsid w:val="00872515"/>
    <w:rsid w:val="00872569"/>
    <w:rsid w:val="00872580"/>
    <w:rsid w:val="008725B8"/>
    <w:rsid w:val="00872670"/>
    <w:rsid w:val="00872687"/>
    <w:rsid w:val="008726B1"/>
    <w:rsid w:val="00872749"/>
    <w:rsid w:val="00872750"/>
    <w:rsid w:val="008727C9"/>
    <w:rsid w:val="00872800"/>
    <w:rsid w:val="0087284F"/>
    <w:rsid w:val="00872862"/>
    <w:rsid w:val="008728B1"/>
    <w:rsid w:val="00872918"/>
    <w:rsid w:val="00872934"/>
    <w:rsid w:val="0087297A"/>
    <w:rsid w:val="00872A4E"/>
    <w:rsid w:val="00872A74"/>
    <w:rsid w:val="00872B12"/>
    <w:rsid w:val="00872C08"/>
    <w:rsid w:val="00872C24"/>
    <w:rsid w:val="00872C3F"/>
    <w:rsid w:val="00872D67"/>
    <w:rsid w:val="00872E31"/>
    <w:rsid w:val="00872EAF"/>
    <w:rsid w:val="00872F02"/>
    <w:rsid w:val="00872F41"/>
    <w:rsid w:val="00872FFE"/>
    <w:rsid w:val="0087304A"/>
    <w:rsid w:val="008730BF"/>
    <w:rsid w:val="0087311C"/>
    <w:rsid w:val="00873125"/>
    <w:rsid w:val="0087312F"/>
    <w:rsid w:val="008731C7"/>
    <w:rsid w:val="00873207"/>
    <w:rsid w:val="0087320F"/>
    <w:rsid w:val="00873233"/>
    <w:rsid w:val="00873296"/>
    <w:rsid w:val="008732B1"/>
    <w:rsid w:val="008732CA"/>
    <w:rsid w:val="008732FD"/>
    <w:rsid w:val="00873307"/>
    <w:rsid w:val="00873376"/>
    <w:rsid w:val="00873392"/>
    <w:rsid w:val="0087339E"/>
    <w:rsid w:val="008733AC"/>
    <w:rsid w:val="008733B7"/>
    <w:rsid w:val="00873471"/>
    <w:rsid w:val="0087347C"/>
    <w:rsid w:val="008734D7"/>
    <w:rsid w:val="008735AC"/>
    <w:rsid w:val="008735D7"/>
    <w:rsid w:val="008735DB"/>
    <w:rsid w:val="008735E0"/>
    <w:rsid w:val="00873619"/>
    <w:rsid w:val="00873677"/>
    <w:rsid w:val="008736A3"/>
    <w:rsid w:val="008736A4"/>
    <w:rsid w:val="0087370F"/>
    <w:rsid w:val="00873764"/>
    <w:rsid w:val="00873820"/>
    <w:rsid w:val="00873824"/>
    <w:rsid w:val="00873826"/>
    <w:rsid w:val="00873858"/>
    <w:rsid w:val="00873886"/>
    <w:rsid w:val="00873891"/>
    <w:rsid w:val="00873895"/>
    <w:rsid w:val="008738A9"/>
    <w:rsid w:val="008738DB"/>
    <w:rsid w:val="00873923"/>
    <w:rsid w:val="0087395D"/>
    <w:rsid w:val="00873966"/>
    <w:rsid w:val="008739CE"/>
    <w:rsid w:val="008739E9"/>
    <w:rsid w:val="00873ACF"/>
    <w:rsid w:val="00873AE2"/>
    <w:rsid w:val="00873AF8"/>
    <w:rsid w:val="00873B62"/>
    <w:rsid w:val="00873B9F"/>
    <w:rsid w:val="00873BE7"/>
    <w:rsid w:val="00873C22"/>
    <w:rsid w:val="00873C58"/>
    <w:rsid w:val="00873C64"/>
    <w:rsid w:val="00873CE4"/>
    <w:rsid w:val="00873D16"/>
    <w:rsid w:val="00873D1F"/>
    <w:rsid w:val="00873D2A"/>
    <w:rsid w:val="00873D46"/>
    <w:rsid w:val="00873D56"/>
    <w:rsid w:val="00873D7B"/>
    <w:rsid w:val="00873D9E"/>
    <w:rsid w:val="00873DB0"/>
    <w:rsid w:val="00873EAF"/>
    <w:rsid w:val="00873EB3"/>
    <w:rsid w:val="00873F27"/>
    <w:rsid w:val="00873F35"/>
    <w:rsid w:val="00873F46"/>
    <w:rsid w:val="00873F75"/>
    <w:rsid w:val="008740DD"/>
    <w:rsid w:val="008740E6"/>
    <w:rsid w:val="0087411A"/>
    <w:rsid w:val="0087411E"/>
    <w:rsid w:val="0087420E"/>
    <w:rsid w:val="008742AD"/>
    <w:rsid w:val="008742C7"/>
    <w:rsid w:val="00874327"/>
    <w:rsid w:val="008743B2"/>
    <w:rsid w:val="00874422"/>
    <w:rsid w:val="00874440"/>
    <w:rsid w:val="00874508"/>
    <w:rsid w:val="0087450A"/>
    <w:rsid w:val="00874536"/>
    <w:rsid w:val="00874581"/>
    <w:rsid w:val="0087459A"/>
    <w:rsid w:val="0087461B"/>
    <w:rsid w:val="00874660"/>
    <w:rsid w:val="0087467B"/>
    <w:rsid w:val="008746FF"/>
    <w:rsid w:val="008747DE"/>
    <w:rsid w:val="0087486E"/>
    <w:rsid w:val="00874870"/>
    <w:rsid w:val="008748A2"/>
    <w:rsid w:val="008748B4"/>
    <w:rsid w:val="00874958"/>
    <w:rsid w:val="008749C9"/>
    <w:rsid w:val="008749D2"/>
    <w:rsid w:val="00874A03"/>
    <w:rsid w:val="00874A23"/>
    <w:rsid w:val="00874A4B"/>
    <w:rsid w:val="00874ACD"/>
    <w:rsid w:val="00874B0D"/>
    <w:rsid w:val="00874C6F"/>
    <w:rsid w:val="00874D71"/>
    <w:rsid w:val="00874E18"/>
    <w:rsid w:val="00874EB5"/>
    <w:rsid w:val="00874ED7"/>
    <w:rsid w:val="00874F03"/>
    <w:rsid w:val="00874F17"/>
    <w:rsid w:val="00874F62"/>
    <w:rsid w:val="00874FBE"/>
    <w:rsid w:val="00875009"/>
    <w:rsid w:val="008750C3"/>
    <w:rsid w:val="00875162"/>
    <w:rsid w:val="00875249"/>
    <w:rsid w:val="0087524A"/>
    <w:rsid w:val="00875262"/>
    <w:rsid w:val="0087528B"/>
    <w:rsid w:val="008752CF"/>
    <w:rsid w:val="00875309"/>
    <w:rsid w:val="00875347"/>
    <w:rsid w:val="00875369"/>
    <w:rsid w:val="00875386"/>
    <w:rsid w:val="008753AB"/>
    <w:rsid w:val="008753C8"/>
    <w:rsid w:val="008753E0"/>
    <w:rsid w:val="008753EA"/>
    <w:rsid w:val="00875490"/>
    <w:rsid w:val="00875494"/>
    <w:rsid w:val="0087550A"/>
    <w:rsid w:val="0087553E"/>
    <w:rsid w:val="008755CB"/>
    <w:rsid w:val="00875642"/>
    <w:rsid w:val="008756B2"/>
    <w:rsid w:val="008756BD"/>
    <w:rsid w:val="008756C7"/>
    <w:rsid w:val="008757BF"/>
    <w:rsid w:val="008757C6"/>
    <w:rsid w:val="008757D6"/>
    <w:rsid w:val="00875808"/>
    <w:rsid w:val="00875853"/>
    <w:rsid w:val="00875856"/>
    <w:rsid w:val="0087587F"/>
    <w:rsid w:val="00875889"/>
    <w:rsid w:val="008758AD"/>
    <w:rsid w:val="008758CD"/>
    <w:rsid w:val="0087599F"/>
    <w:rsid w:val="008759B6"/>
    <w:rsid w:val="008759BD"/>
    <w:rsid w:val="00875A50"/>
    <w:rsid w:val="00875A67"/>
    <w:rsid w:val="00875B4D"/>
    <w:rsid w:val="00875B67"/>
    <w:rsid w:val="00875B8B"/>
    <w:rsid w:val="00875BFD"/>
    <w:rsid w:val="00875C8D"/>
    <w:rsid w:val="00875CD3"/>
    <w:rsid w:val="00875D1D"/>
    <w:rsid w:val="00875D6B"/>
    <w:rsid w:val="00875D7D"/>
    <w:rsid w:val="00875DF8"/>
    <w:rsid w:val="00875E97"/>
    <w:rsid w:val="00875ECE"/>
    <w:rsid w:val="00875F68"/>
    <w:rsid w:val="00875F75"/>
    <w:rsid w:val="00875F8B"/>
    <w:rsid w:val="00875FA4"/>
    <w:rsid w:val="00875FB5"/>
    <w:rsid w:val="00875FE9"/>
    <w:rsid w:val="00875FF7"/>
    <w:rsid w:val="00875FFE"/>
    <w:rsid w:val="0087602E"/>
    <w:rsid w:val="00876083"/>
    <w:rsid w:val="008760A9"/>
    <w:rsid w:val="008760DC"/>
    <w:rsid w:val="00876170"/>
    <w:rsid w:val="00876180"/>
    <w:rsid w:val="00876189"/>
    <w:rsid w:val="008761A2"/>
    <w:rsid w:val="008761B3"/>
    <w:rsid w:val="008761BF"/>
    <w:rsid w:val="0087620E"/>
    <w:rsid w:val="00876251"/>
    <w:rsid w:val="0087625A"/>
    <w:rsid w:val="00876365"/>
    <w:rsid w:val="008763AA"/>
    <w:rsid w:val="008763C0"/>
    <w:rsid w:val="00876447"/>
    <w:rsid w:val="00876540"/>
    <w:rsid w:val="008765C9"/>
    <w:rsid w:val="0087665E"/>
    <w:rsid w:val="00876670"/>
    <w:rsid w:val="00876690"/>
    <w:rsid w:val="008766C3"/>
    <w:rsid w:val="008766DE"/>
    <w:rsid w:val="0087670A"/>
    <w:rsid w:val="00876723"/>
    <w:rsid w:val="00876780"/>
    <w:rsid w:val="0087678E"/>
    <w:rsid w:val="00876826"/>
    <w:rsid w:val="00876866"/>
    <w:rsid w:val="0087686D"/>
    <w:rsid w:val="008768BF"/>
    <w:rsid w:val="008768DB"/>
    <w:rsid w:val="008768F9"/>
    <w:rsid w:val="00876912"/>
    <w:rsid w:val="008769AB"/>
    <w:rsid w:val="00876A25"/>
    <w:rsid w:val="00876A42"/>
    <w:rsid w:val="00876A73"/>
    <w:rsid w:val="00876AAF"/>
    <w:rsid w:val="00876AD7"/>
    <w:rsid w:val="00876B2F"/>
    <w:rsid w:val="00876B4A"/>
    <w:rsid w:val="00876B82"/>
    <w:rsid w:val="00876BE4"/>
    <w:rsid w:val="00876BFE"/>
    <w:rsid w:val="00876C02"/>
    <w:rsid w:val="00876CDC"/>
    <w:rsid w:val="00876D13"/>
    <w:rsid w:val="00876D32"/>
    <w:rsid w:val="00876DA4"/>
    <w:rsid w:val="00876DB3"/>
    <w:rsid w:val="00876DB6"/>
    <w:rsid w:val="00876DC1"/>
    <w:rsid w:val="00876DD0"/>
    <w:rsid w:val="00876DDE"/>
    <w:rsid w:val="00876E08"/>
    <w:rsid w:val="00876E14"/>
    <w:rsid w:val="00876E46"/>
    <w:rsid w:val="00876E7B"/>
    <w:rsid w:val="00876EFC"/>
    <w:rsid w:val="00876F06"/>
    <w:rsid w:val="00876F7F"/>
    <w:rsid w:val="00877016"/>
    <w:rsid w:val="008770B7"/>
    <w:rsid w:val="008770D7"/>
    <w:rsid w:val="008770FA"/>
    <w:rsid w:val="008770FD"/>
    <w:rsid w:val="0087711B"/>
    <w:rsid w:val="00877123"/>
    <w:rsid w:val="00877155"/>
    <w:rsid w:val="00877164"/>
    <w:rsid w:val="008771F4"/>
    <w:rsid w:val="00877265"/>
    <w:rsid w:val="0087730E"/>
    <w:rsid w:val="00877460"/>
    <w:rsid w:val="00877469"/>
    <w:rsid w:val="0087748A"/>
    <w:rsid w:val="008774DC"/>
    <w:rsid w:val="0087755A"/>
    <w:rsid w:val="008775BD"/>
    <w:rsid w:val="008775CB"/>
    <w:rsid w:val="008775D9"/>
    <w:rsid w:val="00877613"/>
    <w:rsid w:val="00877686"/>
    <w:rsid w:val="00877698"/>
    <w:rsid w:val="0087769A"/>
    <w:rsid w:val="00877744"/>
    <w:rsid w:val="008777B9"/>
    <w:rsid w:val="008777D8"/>
    <w:rsid w:val="00877803"/>
    <w:rsid w:val="00877880"/>
    <w:rsid w:val="00877960"/>
    <w:rsid w:val="008779D9"/>
    <w:rsid w:val="00877A5F"/>
    <w:rsid w:val="00877AB1"/>
    <w:rsid w:val="00877AC6"/>
    <w:rsid w:val="00877AD7"/>
    <w:rsid w:val="00877B46"/>
    <w:rsid w:val="00877B9D"/>
    <w:rsid w:val="00877BC9"/>
    <w:rsid w:val="00877BEA"/>
    <w:rsid w:val="00877CD4"/>
    <w:rsid w:val="00877D81"/>
    <w:rsid w:val="00877DB8"/>
    <w:rsid w:val="00877E11"/>
    <w:rsid w:val="00877E5C"/>
    <w:rsid w:val="00877EB0"/>
    <w:rsid w:val="00877EDD"/>
    <w:rsid w:val="00877F8C"/>
    <w:rsid w:val="00877FF5"/>
    <w:rsid w:val="00880009"/>
    <w:rsid w:val="00880025"/>
    <w:rsid w:val="0088009D"/>
    <w:rsid w:val="00880118"/>
    <w:rsid w:val="00880141"/>
    <w:rsid w:val="0088017E"/>
    <w:rsid w:val="00880187"/>
    <w:rsid w:val="008801BD"/>
    <w:rsid w:val="008801DA"/>
    <w:rsid w:val="0088022C"/>
    <w:rsid w:val="00880273"/>
    <w:rsid w:val="008802CC"/>
    <w:rsid w:val="00880316"/>
    <w:rsid w:val="008803F4"/>
    <w:rsid w:val="00880402"/>
    <w:rsid w:val="00880430"/>
    <w:rsid w:val="008804FE"/>
    <w:rsid w:val="00880538"/>
    <w:rsid w:val="00880589"/>
    <w:rsid w:val="0088059B"/>
    <w:rsid w:val="00880652"/>
    <w:rsid w:val="00880681"/>
    <w:rsid w:val="0088069A"/>
    <w:rsid w:val="008806B7"/>
    <w:rsid w:val="008806FE"/>
    <w:rsid w:val="008806FF"/>
    <w:rsid w:val="00880818"/>
    <w:rsid w:val="00880826"/>
    <w:rsid w:val="0088087E"/>
    <w:rsid w:val="008808D9"/>
    <w:rsid w:val="008809C7"/>
    <w:rsid w:val="008809F5"/>
    <w:rsid w:val="008809FB"/>
    <w:rsid w:val="00880A4D"/>
    <w:rsid w:val="00880AF7"/>
    <w:rsid w:val="00880B61"/>
    <w:rsid w:val="00880B93"/>
    <w:rsid w:val="00880BAC"/>
    <w:rsid w:val="00880C02"/>
    <w:rsid w:val="00880C27"/>
    <w:rsid w:val="00880C2F"/>
    <w:rsid w:val="00880C48"/>
    <w:rsid w:val="00880CF2"/>
    <w:rsid w:val="00880D37"/>
    <w:rsid w:val="00880D41"/>
    <w:rsid w:val="00880D5C"/>
    <w:rsid w:val="00880E2E"/>
    <w:rsid w:val="00880E86"/>
    <w:rsid w:val="00880E88"/>
    <w:rsid w:val="00880E96"/>
    <w:rsid w:val="00880EA2"/>
    <w:rsid w:val="00880EBD"/>
    <w:rsid w:val="00880EC4"/>
    <w:rsid w:val="00880ED0"/>
    <w:rsid w:val="00880F9F"/>
    <w:rsid w:val="00881004"/>
    <w:rsid w:val="008810C6"/>
    <w:rsid w:val="008810C7"/>
    <w:rsid w:val="008810E4"/>
    <w:rsid w:val="008810F1"/>
    <w:rsid w:val="00881173"/>
    <w:rsid w:val="0088118D"/>
    <w:rsid w:val="0088119B"/>
    <w:rsid w:val="008811B7"/>
    <w:rsid w:val="00881275"/>
    <w:rsid w:val="008812B6"/>
    <w:rsid w:val="0088132E"/>
    <w:rsid w:val="00881398"/>
    <w:rsid w:val="008813BA"/>
    <w:rsid w:val="008813C8"/>
    <w:rsid w:val="008813D0"/>
    <w:rsid w:val="008813E9"/>
    <w:rsid w:val="00881443"/>
    <w:rsid w:val="00881457"/>
    <w:rsid w:val="0088145D"/>
    <w:rsid w:val="00881464"/>
    <w:rsid w:val="00881468"/>
    <w:rsid w:val="008814F3"/>
    <w:rsid w:val="008814F4"/>
    <w:rsid w:val="00881505"/>
    <w:rsid w:val="00881508"/>
    <w:rsid w:val="00881543"/>
    <w:rsid w:val="00881560"/>
    <w:rsid w:val="00881580"/>
    <w:rsid w:val="008815C5"/>
    <w:rsid w:val="0088162D"/>
    <w:rsid w:val="00881631"/>
    <w:rsid w:val="00881638"/>
    <w:rsid w:val="00881654"/>
    <w:rsid w:val="00881680"/>
    <w:rsid w:val="00881688"/>
    <w:rsid w:val="008816A8"/>
    <w:rsid w:val="008816CC"/>
    <w:rsid w:val="0088179F"/>
    <w:rsid w:val="008817B2"/>
    <w:rsid w:val="0088182A"/>
    <w:rsid w:val="0088186E"/>
    <w:rsid w:val="00881877"/>
    <w:rsid w:val="00881933"/>
    <w:rsid w:val="0088193F"/>
    <w:rsid w:val="0088198F"/>
    <w:rsid w:val="008819DA"/>
    <w:rsid w:val="008819F5"/>
    <w:rsid w:val="00881A18"/>
    <w:rsid w:val="00881A3D"/>
    <w:rsid w:val="00881A56"/>
    <w:rsid w:val="00881A67"/>
    <w:rsid w:val="00881A80"/>
    <w:rsid w:val="00881A8B"/>
    <w:rsid w:val="00881A96"/>
    <w:rsid w:val="00881B75"/>
    <w:rsid w:val="00881BA5"/>
    <w:rsid w:val="00881C05"/>
    <w:rsid w:val="00881CBE"/>
    <w:rsid w:val="00881CD9"/>
    <w:rsid w:val="00881D14"/>
    <w:rsid w:val="00881D21"/>
    <w:rsid w:val="00881D36"/>
    <w:rsid w:val="00881E4B"/>
    <w:rsid w:val="00881E56"/>
    <w:rsid w:val="00881E65"/>
    <w:rsid w:val="00881EAE"/>
    <w:rsid w:val="00881F3F"/>
    <w:rsid w:val="00881F78"/>
    <w:rsid w:val="00881F8B"/>
    <w:rsid w:val="00881FA9"/>
    <w:rsid w:val="0088204B"/>
    <w:rsid w:val="00882063"/>
    <w:rsid w:val="008820A3"/>
    <w:rsid w:val="008820DD"/>
    <w:rsid w:val="008820FF"/>
    <w:rsid w:val="0088214E"/>
    <w:rsid w:val="0088219A"/>
    <w:rsid w:val="008821C1"/>
    <w:rsid w:val="0088220E"/>
    <w:rsid w:val="00882229"/>
    <w:rsid w:val="00882237"/>
    <w:rsid w:val="00882248"/>
    <w:rsid w:val="0088226D"/>
    <w:rsid w:val="008822AA"/>
    <w:rsid w:val="0088235F"/>
    <w:rsid w:val="00882363"/>
    <w:rsid w:val="00882468"/>
    <w:rsid w:val="0088247E"/>
    <w:rsid w:val="0088248A"/>
    <w:rsid w:val="008824D0"/>
    <w:rsid w:val="008824EA"/>
    <w:rsid w:val="0088253F"/>
    <w:rsid w:val="00882554"/>
    <w:rsid w:val="00882564"/>
    <w:rsid w:val="0088259E"/>
    <w:rsid w:val="008825FF"/>
    <w:rsid w:val="0088260D"/>
    <w:rsid w:val="0088260E"/>
    <w:rsid w:val="00882664"/>
    <w:rsid w:val="0088266E"/>
    <w:rsid w:val="008826F9"/>
    <w:rsid w:val="00882764"/>
    <w:rsid w:val="00882777"/>
    <w:rsid w:val="0088280A"/>
    <w:rsid w:val="0088280C"/>
    <w:rsid w:val="00882815"/>
    <w:rsid w:val="00882849"/>
    <w:rsid w:val="00882854"/>
    <w:rsid w:val="00882905"/>
    <w:rsid w:val="00882938"/>
    <w:rsid w:val="008829A7"/>
    <w:rsid w:val="00882A6B"/>
    <w:rsid w:val="00882B0E"/>
    <w:rsid w:val="00882B51"/>
    <w:rsid w:val="00882B78"/>
    <w:rsid w:val="00882C93"/>
    <w:rsid w:val="00882D25"/>
    <w:rsid w:val="00882D57"/>
    <w:rsid w:val="00882DA9"/>
    <w:rsid w:val="00882E7E"/>
    <w:rsid w:val="00882E81"/>
    <w:rsid w:val="00882E97"/>
    <w:rsid w:val="00882EFA"/>
    <w:rsid w:val="00882F14"/>
    <w:rsid w:val="00882F20"/>
    <w:rsid w:val="00882F21"/>
    <w:rsid w:val="00882F3A"/>
    <w:rsid w:val="00883015"/>
    <w:rsid w:val="00883039"/>
    <w:rsid w:val="008830D8"/>
    <w:rsid w:val="00883121"/>
    <w:rsid w:val="00883142"/>
    <w:rsid w:val="00883144"/>
    <w:rsid w:val="008831A9"/>
    <w:rsid w:val="008831C9"/>
    <w:rsid w:val="008831DB"/>
    <w:rsid w:val="00883211"/>
    <w:rsid w:val="00883251"/>
    <w:rsid w:val="00883265"/>
    <w:rsid w:val="008832C0"/>
    <w:rsid w:val="008832FF"/>
    <w:rsid w:val="00883362"/>
    <w:rsid w:val="008833D8"/>
    <w:rsid w:val="0088349F"/>
    <w:rsid w:val="008834A2"/>
    <w:rsid w:val="008834AD"/>
    <w:rsid w:val="00883508"/>
    <w:rsid w:val="008835C2"/>
    <w:rsid w:val="00883659"/>
    <w:rsid w:val="00883666"/>
    <w:rsid w:val="00883695"/>
    <w:rsid w:val="008836AF"/>
    <w:rsid w:val="00883712"/>
    <w:rsid w:val="0088377C"/>
    <w:rsid w:val="0088379F"/>
    <w:rsid w:val="00883810"/>
    <w:rsid w:val="0088384C"/>
    <w:rsid w:val="0088385F"/>
    <w:rsid w:val="008838E1"/>
    <w:rsid w:val="008839DC"/>
    <w:rsid w:val="008839DE"/>
    <w:rsid w:val="008839F6"/>
    <w:rsid w:val="00883A72"/>
    <w:rsid w:val="00883ABF"/>
    <w:rsid w:val="00883AE7"/>
    <w:rsid w:val="00883B23"/>
    <w:rsid w:val="00883B7F"/>
    <w:rsid w:val="00883B98"/>
    <w:rsid w:val="00883C40"/>
    <w:rsid w:val="00883CA7"/>
    <w:rsid w:val="00883CCA"/>
    <w:rsid w:val="00883CCF"/>
    <w:rsid w:val="00883E08"/>
    <w:rsid w:val="00883E1C"/>
    <w:rsid w:val="00883EBC"/>
    <w:rsid w:val="00883ECB"/>
    <w:rsid w:val="00883F5B"/>
    <w:rsid w:val="0088403C"/>
    <w:rsid w:val="00884051"/>
    <w:rsid w:val="0088406E"/>
    <w:rsid w:val="00884135"/>
    <w:rsid w:val="0088414C"/>
    <w:rsid w:val="0088417D"/>
    <w:rsid w:val="00884183"/>
    <w:rsid w:val="008841B8"/>
    <w:rsid w:val="008841BA"/>
    <w:rsid w:val="0088422A"/>
    <w:rsid w:val="00884240"/>
    <w:rsid w:val="0088424B"/>
    <w:rsid w:val="008842E7"/>
    <w:rsid w:val="0088434A"/>
    <w:rsid w:val="00884438"/>
    <w:rsid w:val="00884446"/>
    <w:rsid w:val="0088446E"/>
    <w:rsid w:val="00884480"/>
    <w:rsid w:val="008844AF"/>
    <w:rsid w:val="008844F6"/>
    <w:rsid w:val="00884584"/>
    <w:rsid w:val="008845D4"/>
    <w:rsid w:val="00884638"/>
    <w:rsid w:val="00884664"/>
    <w:rsid w:val="00884667"/>
    <w:rsid w:val="00884698"/>
    <w:rsid w:val="008846CF"/>
    <w:rsid w:val="00884720"/>
    <w:rsid w:val="0088474A"/>
    <w:rsid w:val="00884796"/>
    <w:rsid w:val="008847F9"/>
    <w:rsid w:val="00884878"/>
    <w:rsid w:val="00884896"/>
    <w:rsid w:val="008848E8"/>
    <w:rsid w:val="00884929"/>
    <w:rsid w:val="00884989"/>
    <w:rsid w:val="008849C2"/>
    <w:rsid w:val="008849CA"/>
    <w:rsid w:val="008849FD"/>
    <w:rsid w:val="00884A02"/>
    <w:rsid w:val="00884A42"/>
    <w:rsid w:val="00884A58"/>
    <w:rsid w:val="00884A5B"/>
    <w:rsid w:val="00884A99"/>
    <w:rsid w:val="00884ACC"/>
    <w:rsid w:val="00884B04"/>
    <w:rsid w:val="00884B67"/>
    <w:rsid w:val="00884C72"/>
    <w:rsid w:val="00884C85"/>
    <w:rsid w:val="00884D17"/>
    <w:rsid w:val="00884D33"/>
    <w:rsid w:val="00884D71"/>
    <w:rsid w:val="00884DB4"/>
    <w:rsid w:val="00884E48"/>
    <w:rsid w:val="00884E4B"/>
    <w:rsid w:val="00884E59"/>
    <w:rsid w:val="00884E76"/>
    <w:rsid w:val="00884E7C"/>
    <w:rsid w:val="00884EEE"/>
    <w:rsid w:val="00884F51"/>
    <w:rsid w:val="0088500F"/>
    <w:rsid w:val="008850B2"/>
    <w:rsid w:val="008850B7"/>
    <w:rsid w:val="008850F3"/>
    <w:rsid w:val="00885140"/>
    <w:rsid w:val="0088514F"/>
    <w:rsid w:val="00885180"/>
    <w:rsid w:val="0088518B"/>
    <w:rsid w:val="008851D9"/>
    <w:rsid w:val="00885219"/>
    <w:rsid w:val="00885298"/>
    <w:rsid w:val="008852AF"/>
    <w:rsid w:val="00885314"/>
    <w:rsid w:val="00885356"/>
    <w:rsid w:val="00885379"/>
    <w:rsid w:val="008853D9"/>
    <w:rsid w:val="00885413"/>
    <w:rsid w:val="00885415"/>
    <w:rsid w:val="00885419"/>
    <w:rsid w:val="00885500"/>
    <w:rsid w:val="00885522"/>
    <w:rsid w:val="00885569"/>
    <w:rsid w:val="00885574"/>
    <w:rsid w:val="00885580"/>
    <w:rsid w:val="0088567C"/>
    <w:rsid w:val="008856B7"/>
    <w:rsid w:val="008856BF"/>
    <w:rsid w:val="008857AA"/>
    <w:rsid w:val="008857BC"/>
    <w:rsid w:val="008857E0"/>
    <w:rsid w:val="00885806"/>
    <w:rsid w:val="0088584D"/>
    <w:rsid w:val="008858A4"/>
    <w:rsid w:val="008859CD"/>
    <w:rsid w:val="008859EC"/>
    <w:rsid w:val="008859FA"/>
    <w:rsid w:val="00885A9F"/>
    <w:rsid w:val="00885AA4"/>
    <w:rsid w:val="00885AAA"/>
    <w:rsid w:val="00885B4C"/>
    <w:rsid w:val="00885C0A"/>
    <w:rsid w:val="00885C0C"/>
    <w:rsid w:val="00885C5A"/>
    <w:rsid w:val="00885C63"/>
    <w:rsid w:val="00885C69"/>
    <w:rsid w:val="00885CD7"/>
    <w:rsid w:val="00885CF6"/>
    <w:rsid w:val="00885CF9"/>
    <w:rsid w:val="00885D10"/>
    <w:rsid w:val="00885D28"/>
    <w:rsid w:val="00885DBF"/>
    <w:rsid w:val="00885DFA"/>
    <w:rsid w:val="00885EAB"/>
    <w:rsid w:val="00885EAF"/>
    <w:rsid w:val="00886065"/>
    <w:rsid w:val="008860BB"/>
    <w:rsid w:val="008860EC"/>
    <w:rsid w:val="008860F8"/>
    <w:rsid w:val="008860FF"/>
    <w:rsid w:val="0088613C"/>
    <w:rsid w:val="008861A9"/>
    <w:rsid w:val="0088620C"/>
    <w:rsid w:val="008862A3"/>
    <w:rsid w:val="008862C8"/>
    <w:rsid w:val="008862EB"/>
    <w:rsid w:val="008863AE"/>
    <w:rsid w:val="00886435"/>
    <w:rsid w:val="00886454"/>
    <w:rsid w:val="0088645D"/>
    <w:rsid w:val="0088646B"/>
    <w:rsid w:val="00886498"/>
    <w:rsid w:val="008864A5"/>
    <w:rsid w:val="008864AB"/>
    <w:rsid w:val="00886605"/>
    <w:rsid w:val="00886628"/>
    <w:rsid w:val="00886634"/>
    <w:rsid w:val="0088665F"/>
    <w:rsid w:val="008866A0"/>
    <w:rsid w:val="008866A2"/>
    <w:rsid w:val="008866C4"/>
    <w:rsid w:val="0088674B"/>
    <w:rsid w:val="008867EE"/>
    <w:rsid w:val="008867F4"/>
    <w:rsid w:val="008867F5"/>
    <w:rsid w:val="0088687A"/>
    <w:rsid w:val="008868A5"/>
    <w:rsid w:val="008868C0"/>
    <w:rsid w:val="00886921"/>
    <w:rsid w:val="00886946"/>
    <w:rsid w:val="008869F2"/>
    <w:rsid w:val="00886A5C"/>
    <w:rsid w:val="00886A9D"/>
    <w:rsid w:val="00886B1E"/>
    <w:rsid w:val="00886B48"/>
    <w:rsid w:val="00886B85"/>
    <w:rsid w:val="00886B9E"/>
    <w:rsid w:val="00886BBE"/>
    <w:rsid w:val="00886C08"/>
    <w:rsid w:val="00886CDC"/>
    <w:rsid w:val="00886D0A"/>
    <w:rsid w:val="00886D27"/>
    <w:rsid w:val="00886D50"/>
    <w:rsid w:val="00886D52"/>
    <w:rsid w:val="00886D78"/>
    <w:rsid w:val="00886DE9"/>
    <w:rsid w:val="00886DF5"/>
    <w:rsid w:val="00886EB0"/>
    <w:rsid w:val="00886F29"/>
    <w:rsid w:val="00886F7B"/>
    <w:rsid w:val="0088711C"/>
    <w:rsid w:val="00887187"/>
    <w:rsid w:val="008871C1"/>
    <w:rsid w:val="0088720D"/>
    <w:rsid w:val="00887269"/>
    <w:rsid w:val="00887318"/>
    <w:rsid w:val="008873A4"/>
    <w:rsid w:val="0088742C"/>
    <w:rsid w:val="00887458"/>
    <w:rsid w:val="00887497"/>
    <w:rsid w:val="008874B7"/>
    <w:rsid w:val="00887527"/>
    <w:rsid w:val="0088756C"/>
    <w:rsid w:val="008875FA"/>
    <w:rsid w:val="0088761C"/>
    <w:rsid w:val="00887693"/>
    <w:rsid w:val="008876A0"/>
    <w:rsid w:val="008876CD"/>
    <w:rsid w:val="008876F7"/>
    <w:rsid w:val="0088773E"/>
    <w:rsid w:val="00887844"/>
    <w:rsid w:val="00887915"/>
    <w:rsid w:val="00887922"/>
    <w:rsid w:val="00887987"/>
    <w:rsid w:val="008879A0"/>
    <w:rsid w:val="00887A3C"/>
    <w:rsid w:val="00887A96"/>
    <w:rsid w:val="00887AC4"/>
    <w:rsid w:val="00887ADD"/>
    <w:rsid w:val="00887B5E"/>
    <w:rsid w:val="00887BAB"/>
    <w:rsid w:val="00887BDA"/>
    <w:rsid w:val="00887C35"/>
    <w:rsid w:val="00887C63"/>
    <w:rsid w:val="00887CD3"/>
    <w:rsid w:val="00887E6D"/>
    <w:rsid w:val="00887EDF"/>
    <w:rsid w:val="00887F6F"/>
    <w:rsid w:val="0089005D"/>
    <w:rsid w:val="00890088"/>
    <w:rsid w:val="008900B2"/>
    <w:rsid w:val="00890110"/>
    <w:rsid w:val="00890116"/>
    <w:rsid w:val="008901B7"/>
    <w:rsid w:val="0089024E"/>
    <w:rsid w:val="008902F6"/>
    <w:rsid w:val="00890329"/>
    <w:rsid w:val="0089034D"/>
    <w:rsid w:val="008903FB"/>
    <w:rsid w:val="008903FE"/>
    <w:rsid w:val="0089044A"/>
    <w:rsid w:val="0089048D"/>
    <w:rsid w:val="008904F7"/>
    <w:rsid w:val="00890519"/>
    <w:rsid w:val="00890545"/>
    <w:rsid w:val="00890561"/>
    <w:rsid w:val="00890562"/>
    <w:rsid w:val="008905A8"/>
    <w:rsid w:val="008905F2"/>
    <w:rsid w:val="008905FA"/>
    <w:rsid w:val="00890650"/>
    <w:rsid w:val="00890680"/>
    <w:rsid w:val="0089069C"/>
    <w:rsid w:val="008906C0"/>
    <w:rsid w:val="008906C5"/>
    <w:rsid w:val="00890729"/>
    <w:rsid w:val="0089073C"/>
    <w:rsid w:val="00890781"/>
    <w:rsid w:val="008907FE"/>
    <w:rsid w:val="00890933"/>
    <w:rsid w:val="00890964"/>
    <w:rsid w:val="00890971"/>
    <w:rsid w:val="008909AF"/>
    <w:rsid w:val="008909CE"/>
    <w:rsid w:val="008909DD"/>
    <w:rsid w:val="00890A18"/>
    <w:rsid w:val="00890AC5"/>
    <w:rsid w:val="00890AE1"/>
    <w:rsid w:val="00890B0B"/>
    <w:rsid w:val="00890B43"/>
    <w:rsid w:val="00890B67"/>
    <w:rsid w:val="00890B7B"/>
    <w:rsid w:val="00890B87"/>
    <w:rsid w:val="00890C68"/>
    <w:rsid w:val="00890C8B"/>
    <w:rsid w:val="00890D40"/>
    <w:rsid w:val="00890D70"/>
    <w:rsid w:val="00890E6A"/>
    <w:rsid w:val="00890E8F"/>
    <w:rsid w:val="00890E9D"/>
    <w:rsid w:val="00890EFC"/>
    <w:rsid w:val="00890F37"/>
    <w:rsid w:val="00890FA5"/>
    <w:rsid w:val="00890FDA"/>
    <w:rsid w:val="00890FFB"/>
    <w:rsid w:val="0089100C"/>
    <w:rsid w:val="00891018"/>
    <w:rsid w:val="00891021"/>
    <w:rsid w:val="00891078"/>
    <w:rsid w:val="008910B7"/>
    <w:rsid w:val="008910C3"/>
    <w:rsid w:val="0089111A"/>
    <w:rsid w:val="0089128F"/>
    <w:rsid w:val="0089139F"/>
    <w:rsid w:val="008913A3"/>
    <w:rsid w:val="00891450"/>
    <w:rsid w:val="008914C7"/>
    <w:rsid w:val="0089154A"/>
    <w:rsid w:val="008915FB"/>
    <w:rsid w:val="008916EE"/>
    <w:rsid w:val="008916F6"/>
    <w:rsid w:val="00891702"/>
    <w:rsid w:val="00891724"/>
    <w:rsid w:val="00891740"/>
    <w:rsid w:val="00891767"/>
    <w:rsid w:val="008917CB"/>
    <w:rsid w:val="008917D0"/>
    <w:rsid w:val="00891862"/>
    <w:rsid w:val="00891865"/>
    <w:rsid w:val="008918AC"/>
    <w:rsid w:val="008918C1"/>
    <w:rsid w:val="00891927"/>
    <w:rsid w:val="0089192E"/>
    <w:rsid w:val="00891946"/>
    <w:rsid w:val="008919A2"/>
    <w:rsid w:val="00891A08"/>
    <w:rsid w:val="00891A32"/>
    <w:rsid w:val="00891A73"/>
    <w:rsid w:val="00891AFD"/>
    <w:rsid w:val="00891B16"/>
    <w:rsid w:val="00891BDF"/>
    <w:rsid w:val="00891C37"/>
    <w:rsid w:val="00891C5B"/>
    <w:rsid w:val="00891E0D"/>
    <w:rsid w:val="00891E1F"/>
    <w:rsid w:val="00891E33"/>
    <w:rsid w:val="00891E3E"/>
    <w:rsid w:val="00891E52"/>
    <w:rsid w:val="00891EC4"/>
    <w:rsid w:val="00891ED1"/>
    <w:rsid w:val="00891FBD"/>
    <w:rsid w:val="00891FE6"/>
    <w:rsid w:val="00892043"/>
    <w:rsid w:val="0089205B"/>
    <w:rsid w:val="00892066"/>
    <w:rsid w:val="008920D7"/>
    <w:rsid w:val="008920EF"/>
    <w:rsid w:val="008921AA"/>
    <w:rsid w:val="008921B8"/>
    <w:rsid w:val="00892225"/>
    <w:rsid w:val="0089226E"/>
    <w:rsid w:val="008922A0"/>
    <w:rsid w:val="0089234B"/>
    <w:rsid w:val="008923B5"/>
    <w:rsid w:val="00892413"/>
    <w:rsid w:val="00892437"/>
    <w:rsid w:val="00892449"/>
    <w:rsid w:val="0089245C"/>
    <w:rsid w:val="008924A5"/>
    <w:rsid w:val="00892548"/>
    <w:rsid w:val="00892582"/>
    <w:rsid w:val="00892608"/>
    <w:rsid w:val="00892646"/>
    <w:rsid w:val="00892672"/>
    <w:rsid w:val="00892684"/>
    <w:rsid w:val="0089271A"/>
    <w:rsid w:val="00892762"/>
    <w:rsid w:val="008927C5"/>
    <w:rsid w:val="0089289C"/>
    <w:rsid w:val="008928CE"/>
    <w:rsid w:val="00892901"/>
    <w:rsid w:val="0089296A"/>
    <w:rsid w:val="00892985"/>
    <w:rsid w:val="0089298D"/>
    <w:rsid w:val="008929D6"/>
    <w:rsid w:val="008929E4"/>
    <w:rsid w:val="00892A99"/>
    <w:rsid w:val="00892AB5"/>
    <w:rsid w:val="00892AC3"/>
    <w:rsid w:val="00892AD8"/>
    <w:rsid w:val="00892B43"/>
    <w:rsid w:val="00892B48"/>
    <w:rsid w:val="00892B87"/>
    <w:rsid w:val="00892B9D"/>
    <w:rsid w:val="00892C4B"/>
    <w:rsid w:val="00892C95"/>
    <w:rsid w:val="00892CC2"/>
    <w:rsid w:val="00892D00"/>
    <w:rsid w:val="00892D2A"/>
    <w:rsid w:val="00892D34"/>
    <w:rsid w:val="00892DA7"/>
    <w:rsid w:val="00892DEB"/>
    <w:rsid w:val="00892DFF"/>
    <w:rsid w:val="00892E33"/>
    <w:rsid w:val="00892ED5"/>
    <w:rsid w:val="00892EEF"/>
    <w:rsid w:val="00892FB0"/>
    <w:rsid w:val="00892FC5"/>
    <w:rsid w:val="00892FD7"/>
    <w:rsid w:val="00892FDD"/>
    <w:rsid w:val="00893099"/>
    <w:rsid w:val="008930BF"/>
    <w:rsid w:val="008930C8"/>
    <w:rsid w:val="00893148"/>
    <w:rsid w:val="008931BF"/>
    <w:rsid w:val="008931F1"/>
    <w:rsid w:val="0089320B"/>
    <w:rsid w:val="00893210"/>
    <w:rsid w:val="008932DD"/>
    <w:rsid w:val="00893339"/>
    <w:rsid w:val="0089339D"/>
    <w:rsid w:val="008933B3"/>
    <w:rsid w:val="008933D3"/>
    <w:rsid w:val="00893449"/>
    <w:rsid w:val="00893484"/>
    <w:rsid w:val="008934AA"/>
    <w:rsid w:val="008934BC"/>
    <w:rsid w:val="008934DB"/>
    <w:rsid w:val="008935D8"/>
    <w:rsid w:val="008935D9"/>
    <w:rsid w:val="0089364B"/>
    <w:rsid w:val="00893666"/>
    <w:rsid w:val="00893684"/>
    <w:rsid w:val="008936A0"/>
    <w:rsid w:val="00893708"/>
    <w:rsid w:val="00893742"/>
    <w:rsid w:val="00893747"/>
    <w:rsid w:val="008937A1"/>
    <w:rsid w:val="00893816"/>
    <w:rsid w:val="0089382C"/>
    <w:rsid w:val="00893900"/>
    <w:rsid w:val="00893921"/>
    <w:rsid w:val="00893977"/>
    <w:rsid w:val="008939FB"/>
    <w:rsid w:val="00893A57"/>
    <w:rsid w:val="00893A61"/>
    <w:rsid w:val="00893AE0"/>
    <w:rsid w:val="00893AFD"/>
    <w:rsid w:val="00893B02"/>
    <w:rsid w:val="00893B0A"/>
    <w:rsid w:val="00893B0B"/>
    <w:rsid w:val="00893B84"/>
    <w:rsid w:val="00893C10"/>
    <w:rsid w:val="00893C59"/>
    <w:rsid w:val="00893C6D"/>
    <w:rsid w:val="00893C93"/>
    <w:rsid w:val="00893CCF"/>
    <w:rsid w:val="00893D14"/>
    <w:rsid w:val="00893D1F"/>
    <w:rsid w:val="00893D55"/>
    <w:rsid w:val="00893D99"/>
    <w:rsid w:val="00893DCA"/>
    <w:rsid w:val="00893E49"/>
    <w:rsid w:val="00893EED"/>
    <w:rsid w:val="00894042"/>
    <w:rsid w:val="00894050"/>
    <w:rsid w:val="008940B8"/>
    <w:rsid w:val="008940C9"/>
    <w:rsid w:val="008940DF"/>
    <w:rsid w:val="00894146"/>
    <w:rsid w:val="00894189"/>
    <w:rsid w:val="00894195"/>
    <w:rsid w:val="008941D1"/>
    <w:rsid w:val="00894258"/>
    <w:rsid w:val="00894279"/>
    <w:rsid w:val="00894304"/>
    <w:rsid w:val="00894312"/>
    <w:rsid w:val="00894348"/>
    <w:rsid w:val="0089436C"/>
    <w:rsid w:val="00894394"/>
    <w:rsid w:val="00894427"/>
    <w:rsid w:val="00894430"/>
    <w:rsid w:val="008944DB"/>
    <w:rsid w:val="00894573"/>
    <w:rsid w:val="00894574"/>
    <w:rsid w:val="0089459C"/>
    <w:rsid w:val="0089468D"/>
    <w:rsid w:val="00894691"/>
    <w:rsid w:val="00894692"/>
    <w:rsid w:val="00894743"/>
    <w:rsid w:val="00894753"/>
    <w:rsid w:val="00894770"/>
    <w:rsid w:val="00894772"/>
    <w:rsid w:val="008947B3"/>
    <w:rsid w:val="00894809"/>
    <w:rsid w:val="00894871"/>
    <w:rsid w:val="00894875"/>
    <w:rsid w:val="008948EA"/>
    <w:rsid w:val="0089498E"/>
    <w:rsid w:val="008949EA"/>
    <w:rsid w:val="00894A1D"/>
    <w:rsid w:val="00894AEF"/>
    <w:rsid w:val="00894B7A"/>
    <w:rsid w:val="00894BEE"/>
    <w:rsid w:val="00894BF0"/>
    <w:rsid w:val="00894C9F"/>
    <w:rsid w:val="00894CC5"/>
    <w:rsid w:val="00894CE1"/>
    <w:rsid w:val="00894D89"/>
    <w:rsid w:val="00894DA7"/>
    <w:rsid w:val="00894E13"/>
    <w:rsid w:val="00894EBB"/>
    <w:rsid w:val="00894EC3"/>
    <w:rsid w:val="00894FE4"/>
    <w:rsid w:val="00895029"/>
    <w:rsid w:val="00895037"/>
    <w:rsid w:val="0089505A"/>
    <w:rsid w:val="008950F7"/>
    <w:rsid w:val="0089514C"/>
    <w:rsid w:val="00895166"/>
    <w:rsid w:val="00895188"/>
    <w:rsid w:val="008951A6"/>
    <w:rsid w:val="008951FF"/>
    <w:rsid w:val="00895209"/>
    <w:rsid w:val="00895268"/>
    <w:rsid w:val="00895283"/>
    <w:rsid w:val="008952C2"/>
    <w:rsid w:val="0089532E"/>
    <w:rsid w:val="0089534D"/>
    <w:rsid w:val="00895399"/>
    <w:rsid w:val="008953AB"/>
    <w:rsid w:val="00895408"/>
    <w:rsid w:val="0089545E"/>
    <w:rsid w:val="00895481"/>
    <w:rsid w:val="00895493"/>
    <w:rsid w:val="0089552F"/>
    <w:rsid w:val="008955FC"/>
    <w:rsid w:val="008956A8"/>
    <w:rsid w:val="0089575F"/>
    <w:rsid w:val="008957A2"/>
    <w:rsid w:val="008957D2"/>
    <w:rsid w:val="008957E6"/>
    <w:rsid w:val="00895887"/>
    <w:rsid w:val="00895888"/>
    <w:rsid w:val="00895926"/>
    <w:rsid w:val="00895928"/>
    <w:rsid w:val="0089597F"/>
    <w:rsid w:val="008959C7"/>
    <w:rsid w:val="008959D7"/>
    <w:rsid w:val="008959D9"/>
    <w:rsid w:val="00895A85"/>
    <w:rsid w:val="00895C2D"/>
    <w:rsid w:val="00895C8D"/>
    <w:rsid w:val="00895CD7"/>
    <w:rsid w:val="00895CDB"/>
    <w:rsid w:val="00895D5A"/>
    <w:rsid w:val="00895DC6"/>
    <w:rsid w:val="00895E8F"/>
    <w:rsid w:val="00895ED6"/>
    <w:rsid w:val="00895EF9"/>
    <w:rsid w:val="00895F32"/>
    <w:rsid w:val="00895F6E"/>
    <w:rsid w:val="00895F89"/>
    <w:rsid w:val="00895F96"/>
    <w:rsid w:val="00896046"/>
    <w:rsid w:val="0089608C"/>
    <w:rsid w:val="008960A8"/>
    <w:rsid w:val="008960FE"/>
    <w:rsid w:val="00896101"/>
    <w:rsid w:val="00896162"/>
    <w:rsid w:val="0089616C"/>
    <w:rsid w:val="008961BF"/>
    <w:rsid w:val="008961D7"/>
    <w:rsid w:val="0089621B"/>
    <w:rsid w:val="00896253"/>
    <w:rsid w:val="00896265"/>
    <w:rsid w:val="008962CF"/>
    <w:rsid w:val="00896302"/>
    <w:rsid w:val="00896320"/>
    <w:rsid w:val="0089633D"/>
    <w:rsid w:val="008963A7"/>
    <w:rsid w:val="00896434"/>
    <w:rsid w:val="0089655B"/>
    <w:rsid w:val="008966B1"/>
    <w:rsid w:val="008966B6"/>
    <w:rsid w:val="008966F2"/>
    <w:rsid w:val="008966F5"/>
    <w:rsid w:val="00896763"/>
    <w:rsid w:val="008967B5"/>
    <w:rsid w:val="008967DA"/>
    <w:rsid w:val="0089687D"/>
    <w:rsid w:val="00896886"/>
    <w:rsid w:val="00896904"/>
    <w:rsid w:val="0089694C"/>
    <w:rsid w:val="008969DE"/>
    <w:rsid w:val="00896A30"/>
    <w:rsid w:val="00896A79"/>
    <w:rsid w:val="00896A95"/>
    <w:rsid w:val="00896AD0"/>
    <w:rsid w:val="00896B7B"/>
    <w:rsid w:val="00896B8B"/>
    <w:rsid w:val="00896BA3"/>
    <w:rsid w:val="00896BF7"/>
    <w:rsid w:val="00896C1A"/>
    <w:rsid w:val="00896C65"/>
    <w:rsid w:val="00896CCD"/>
    <w:rsid w:val="00896D0C"/>
    <w:rsid w:val="00896DCE"/>
    <w:rsid w:val="00896DF2"/>
    <w:rsid w:val="00896DFA"/>
    <w:rsid w:val="00896E35"/>
    <w:rsid w:val="00896E40"/>
    <w:rsid w:val="00896E62"/>
    <w:rsid w:val="00896E8A"/>
    <w:rsid w:val="00896EE0"/>
    <w:rsid w:val="00896F48"/>
    <w:rsid w:val="00896F55"/>
    <w:rsid w:val="00896FDF"/>
    <w:rsid w:val="00897005"/>
    <w:rsid w:val="0089703C"/>
    <w:rsid w:val="008970C8"/>
    <w:rsid w:val="008970E7"/>
    <w:rsid w:val="008971AA"/>
    <w:rsid w:val="0089726E"/>
    <w:rsid w:val="0089727B"/>
    <w:rsid w:val="008972AB"/>
    <w:rsid w:val="008972E6"/>
    <w:rsid w:val="008972E7"/>
    <w:rsid w:val="00897334"/>
    <w:rsid w:val="00897336"/>
    <w:rsid w:val="00897356"/>
    <w:rsid w:val="008973C7"/>
    <w:rsid w:val="0089747F"/>
    <w:rsid w:val="008974EE"/>
    <w:rsid w:val="0089753E"/>
    <w:rsid w:val="00897615"/>
    <w:rsid w:val="008976E2"/>
    <w:rsid w:val="00897704"/>
    <w:rsid w:val="00897709"/>
    <w:rsid w:val="0089776E"/>
    <w:rsid w:val="00897793"/>
    <w:rsid w:val="008977B5"/>
    <w:rsid w:val="008977C9"/>
    <w:rsid w:val="00897828"/>
    <w:rsid w:val="0089785A"/>
    <w:rsid w:val="008978B4"/>
    <w:rsid w:val="008978FB"/>
    <w:rsid w:val="00897958"/>
    <w:rsid w:val="00897AC3"/>
    <w:rsid w:val="00897ACC"/>
    <w:rsid w:val="00897B57"/>
    <w:rsid w:val="00897B6B"/>
    <w:rsid w:val="00897B75"/>
    <w:rsid w:val="00897BA0"/>
    <w:rsid w:val="00897BD3"/>
    <w:rsid w:val="00897BD9"/>
    <w:rsid w:val="00897C90"/>
    <w:rsid w:val="00897C98"/>
    <w:rsid w:val="00897CFE"/>
    <w:rsid w:val="00897D0F"/>
    <w:rsid w:val="00897D7F"/>
    <w:rsid w:val="00897D8A"/>
    <w:rsid w:val="00897D9E"/>
    <w:rsid w:val="00897DD2"/>
    <w:rsid w:val="00897DDB"/>
    <w:rsid w:val="00897E45"/>
    <w:rsid w:val="00897E8B"/>
    <w:rsid w:val="00897EF5"/>
    <w:rsid w:val="00897F03"/>
    <w:rsid w:val="00897F32"/>
    <w:rsid w:val="008A0021"/>
    <w:rsid w:val="008A003C"/>
    <w:rsid w:val="008A009A"/>
    <w:rsid w:val="008A01C0"/>
    <w:rsid w:val="008A0224"/>
    <w:rsid w:val="008A0247"/>
    <w:rsid w:val="008A0316"/>
    <w:rsid w:val="008A038E"/>
    <w:rsid w:val="008A0395"/>
    <w:rsid w:val="008A03B5"/>
    <w:rsid w:val="008A0468"/>
    <w:rsid w:val="008A046C"/>
    <w:rsid w:val="008A0488"/>
    <w:rsid w:val="008A0528"/>
    <w:rsid w:val="008A056B"/>
    <w:rsid w:val="008A05CC"/>
    <w:rsid w:val="008A0616"/>
    <w:rsid w:val="008A0659"/>
    <w:rsid w:val="008A0737"/>
    <w:rsid w:val="008A0756"/>
    <w:rsid w:val="008A078E"/>
    <w:rsid w:val="008A07D6"/>
    <w:rsid w:val="008A0867"/>
    <w:rsid w:val="008A08D4"/>
    <w:rsid w:val="008A094F"/>
    <w:rsid w:val="008A09A3"/>
    <w:rsid w:val="008A09C7"/>
    <w:rsid w:val="008A09DC"/>
    <w:rsid w:val="008A0A0C"/>
    <w:rsid w:val="008A0A1B"/>
    <w:rsid w:val="008A0A66"/>
    <w:rsid w:val="008A0AAD"/>
    <w:rsid w:val="008A0B8B"/>
    <w:rsid w:val="008A0BE1"/>
    <w:rsid w:val="008A0C10"/>
    <w:rsid w:val="008A0CD4"/>
    <w:rsid w:val="008A0DD7"/>
    <w:rsid w:val="008A0E25"/>
    <w:rsid w:val="008A0EA4"/>
    <w:rsid w:val="008A0EED"/>
    <w:rsid w:val="008A0F4F"/>
    <w:rsid w:val="008A0F60"/>
    <w:rsid w:val="008A1002"/>
    <w:rsid w:val="008A1029"/>
    <w:rsid w:val="008A104B"/>
    <w:rsid w:val="008A10A5"/>
    <w:rsid w:val="008A10B9"/>
    <w:rsid w:val="008A1180"/>
    <w:rsid w:val="008A11AC"/>
    <w:rsid w:val="008A1219"/>
    <w:rsid w:val="008A1265"/>
    <w:rsid w:val="008A127E"/>
    <w:rsid w:val="008A1304"/>
    <w:rsid w:val="008A1330"/>
    <w:rsid w:val="008A135A"/>
    <w:rsid w:val="008A1483"/>
    <w:rsid w:val="008A14DC"/>
    <w:rsid w:val="008A14F3"/>
    <w:rsid w:val="008A15AA"/>
    <w:rsid w:val="008A15AD"/>
    <w:rsid w:val="008A15D6"/>
    <w:rsid w:val="008A16C8"/>
    <w:rsid w:val="008A1761"/>
    <w:rsid w:val="008A1867"/>
    <w:rsid w:val="008A18A5"/>
    <w:rsid w:val="008A18B2"/>
    <w:rsid w:val="008A18CE"/>
    <w:rsid w:val="008A190B"/>
    <w:rsid w:val="008A195D"/>
    <w:rsid w:val="008A197B"/>
    <w:rsid w:val="008A19E9"/>
    <w:rsid w:val="008A1A27"/>
    <w:rsid w:val="008A1A55"/>
    <w:rsid w:val="008A1A5B"/>
    <w:rsid w:val="008A1A6E"/>
    <w:rsid w:val="008A1A7F"/>
    <w:rsid w:val="008A1AB7"/>
    <w:rsid w:val="008A1AC3"/>
    <w:rsid w:val="008A1AE3"/>
    <w:rsid w:val="008A1B2A"/>
    <w:rsid w:val="008A1B32"/>
    <w:rsid w:val="008A1B5C"/>
    <w:rsid w:val="008A1B6D"/>
    <w:rsid w:val="008A1BF5"/>
    <w:rsid w:val="008A1C11"/>
    <w:rsid w:val="008A1C1A"/>
    <w:rsid w:val="008A1D4A"/>
    <w:rsid w:val="008A1D4E"/>
    <w:rsid w:val="008A1D75"/>
    <w:rsid w:val="008A1D86"/>
    <w:rsid w:val="008A1E38"/>
    <w:rsid w:val="008A1E47"/>
    <w:rsid w:val="008A1E89"/>
    <w:rsid w:val="008A1EED"/>
    <w:rsid w:val="008A1EEF"/>
    <w:rsid w:val="008A1F39"/>
    <w:rsid w:val="008A1F9D"/>
    <w:rsid w:val="008A1FB3"/>
    <w:rsid w:val="008A202C"/>
    <w:rsid w:val="008A202E"/>
    <w:rsid w:val="008A204C"/>
    <w:rsid w:val="008A2074"/>
    <w:rsid w:val="008A2094"/>
    <w:rsid w:val="008A20CB"/>
    <w:rsid w:val="008A20DD"/>
    <w:rsid w:val="008A21C1"/>
    <w:rsid w:val="008A21C7"/>
    <w:rsid w:val="008A21E6"/>
    <w:rsid w:val="008A2250"/>
    <w:rsid w:val="008A22AA"/>
    <w:rsid w:val="008A23B1"/>
    <w:rsid w:val="008A23D9"/>
    <w:rsid w:val="008A23E0"/>
    <w:rsid w:val="008A2430"/>
    <w:rsid w:val="008A2483"/>
    <w:rsid w:val="008A2554"/>
    <w:rsid w:val="008A2574"/>
    <w:rsid w:val="008A25A1"/>
    <w:rsid w:val="008A25B5"/>
    <w:rsid w:val="008A25E3"/>
    <w:rsid w:val="008A262D"/>
    <w:rsid w:val="008A2646"/>
    <w:rsid w:val="008A26DB"/>
    <w:rsid w:val="008A26E5"/>
    <w:rsid w:val="008A274A"/>
    <w:rsid w:val="008A2772"/>
    <w:rsid w:val="008A27B1"/>
    <w:rsid w:val="008A284D"/>
    <w:rsid w:val="008A2852"/>
    <w:rsid w:val="008A2867"/>
    <w:rsid w:val="008A286B"/>
    <w:rsid w:val="008A28A9"/>
    <w:rsid w:val="008A28AC"/>
    <w:rsid w:val="008A28B5"/>
    <w:rsid w:val="008A28FF"/>
    <w:rsid w:val="008A2912"/>
    <w:rsid w:val="008A2968"/>
    <w:rsid w:val="008A296F"/>
    <w:rsid w:val="008A29B6"/>
    <w:rsid w:val="008A29B7"/>
    <w:rsid w:val="008A2A81"/>
    <w:rsid w:val="008A2A97"/>
    <w:rsid w:val="008A2B1D"/>
    <w:rsid w:val="008A2B52"/>
    <w:rsid w:val="008A2BD1"/>
    <w:rsid w:val="008A2BF9"/>
    <w:rsid w:val="008A2C57"/>
    <w:rsid w:val="008A2C5E"/>
    <w:rsid w:val="008A2CBD"/>
    <w:rsid w:val="008A2CDC"/>
    <w:rsid w:val="008A2D2F"/>
    <w:rsid w:val="008A2D35"/>
    <w:rsid w:val="008A2D70"/>
    <w:rsid w:val="008A2D8F"/>
    <w:rsid w:val="008A2EBC"/>
    <w:rsid w:val="008A2ED4"/>
    <w:rsid w:val="008A2EDF"/>
    <w:rsid w:val="008A3003"/>
    <w:rsid w:val="008A307A"/>
    <w:rsid w:val="008A3136"/>
    <w:rsid w:val="008A313D"/>
    <w:rsid w:val="008A3169"/>
    <w:rsid w:val="008A316C"/>
    <w:rsid w:val="008A31C6"/>
    <w:rsid w:val="008A324A"/>
    <w:rsid w:val="008A324C"/>
    <w:rsid w:val="008A332F"/>
    <w:rsid w:val="008A333D"/>
    <w:rsid w:val="008A3371"/>
    <w:rsid w:val="008A3399"/>
    <w:rsid w:val="008A33C4"/>
    <w:rsid w:val="008A33E8"/>
    <w:rsid w:val="008A3439"/>
    <w:rsid w:val="008A3440"/>
    <w:rsid w:val="008A3495"/>
    <w:rsid w:val="008A34A5"/>
    <w:rsid w:val="008A352E"/>
    <w:rsid w:val="008A353E"/>
    <w:rsid w:val="008A3588"/>
    <w:rsid w:val="008A35B1"/>
    <w:rsid w:val="008A35C0"/>
    <w:rsid w:val="008A36B4"/>
    <w:rsid w:val="008A3808"/>
    <w:rsid w:val="008A38AE"/>
    <w:rsid w:val="008A38B1"/>
    <w:rsid w:val="008A38D4"/>
    <w:rsid w:val="008A38DC"/>
    <w:rsid w:val="008A3909"/>
    <w:rsid w:val="008A3975"/>
    <w:rsid w:val="008A397A"/>
    <w:rsid w:val="008A39BC"/>
    <w:rsid w:val="008A39F2"/>
    <w:rsid w:val="008A3A0C"/>
    <w:rsid w:val="008A3A0E"/>
    <w:rsid w:val="008A3A31"/>
    <w:rsid w:val="008A3A3E"/>
    <w:rsid w:val="008A3A85"/>
    <w:rsid w:val="008A3A99"/>
    <w:rsid w:val="008A3B1D"/>
    <w:rsid w:val="008A3B9E"/>
    <w:rsid w:val="008A3BD6"/>
    <w:rsid w:val="008A3BEC"/>
    <w:rsid w:val="008A3BF3"/>
    <w:rsid w:val="008A3C4A"/>
    <w:rsid w:val="008A3CB2"/>
    <w:rsid w:val="008A3CB8"/>
    <w:rsid w:val="008A3CC8"/>
    <w:rsid w:val="008A3CC9"/>
    <w:rsid w:val="008A3CCE"/>
    <w:rsid w:val="008A3CEE"/>
    <w:rsid w:val="008A3D10"/>
    <w:rsid w:val="008A3D5A"/>
    <w:rsid w:val="008A3D60"/>
    <w:rsid w:val="008A3DB1"/>
    <w:rsid w:val="008A3DB7"/>
    <w:rsid w:val="008A3DDB"/>
    <w:rsid w:val="008A3E5B"/>
    <w:rsid w:val="008A3E6D"/>
    <w:rsid w:val="008A3EA4"/>
    <w:rsid w:val="008A3F2E"/>
    <w:rsid w:val="008A402D"/>
    <w:rsid w:val="008A4064"/>
    <w:rsid w:val="008A4182"/>
    <w:rsid w:val="008A41FE"/>
    <w:rsid w:val="008A4218"/>
    <w:rsid w:val="008A42F9"/>
    <w:rsid w:val="008A4342"/>
    <w:rsid w:val="008A437E"/>
    <w:rsid w:val="008A43CC"/>
    <w:rsid w:val="008A447B"/>
    <w:rsid w:val="008A44A7"/>
    <w:rsid w:val="008A44AA"/>
    <w:rsid w:val="008A44F3"/>
    <w:rsid w:val="008A454C"/>
    <w:rsid w:val="008A456C"/>
    <w:rsid w:val="008A45C2"/>
    <w:rsid w:val="008A45E2"/>
    <w:rsid w:val="008A4624"/>
    <w:rsid w:val="008A4690"/>
    <w:rsid w:val="008A46D9"/>
    <w:rsid w:val="008A47DD"/>
    <w:rsid w:val="008A47F5"/>
    <w:rsid w:val="008A48B2"/>
    <w:rsid w:val="008A491B"/>
    <w:rsid w:val="008A4951"/>
    <w:rsid w:val="008A4962"/>
    <w:rsid w:val="008A49AA"/>
    <w:rsid w:val="008A49CC"/>
    <w:rsid w:val="008A49D2"/>
    <w:rsid w:val="008A4AD4"/>
    <w:rsid w:val="008A4ADB"/>
    <w:rsid w:val="008A4AF1"/>
    <w:rsid w:val="008A4AFC"/>
    <w:rsid w:val="008A4B53"/>
    <w:rsid w:val="008A4B60"/>
    <w:rsid w:val="008A4B75"/>
    <w:rsid w:val="008A4B77"/>
    <w:rsid w:val="008A4D46"/>
    <w:rsid w:val="008A4D4F"/>
    <w:rsid w:val="008A4D79"/>
    <w:rsid w:val="008A4DC9"/>
    <w:rsid w:val="008A4E31"/>
    <w:rsid w:val="008A4E81"/>
    <w:rsid w:val="008A4F04"/>
    <w:rsid w:val="008A4F0E"/>
    <w:rsid w:val="008A4F2E"/>
    <w:rsid w:val="008A4FA1"/>
    <w:rsid w:val="008A4FD4"/>
    <w:rsid w:val="008A4FEA"/>
    <w:rsid w:val="008A5000"/>
    <w:rsid w:val="008A503D"/>
    <w:rsid w:val="008A5165"/>
    <w:rsid w:val="008A5187"/>
    <w:rsid w:val="008A521B"/>
    <w:rsid w:val="008A5326"/>
    <w:rsid w:val="008A532B"/>
    <w:rsid w:val="008A5333"/>
    <w:rsid w:val="008A538E"/>
    <w:rsid w:val="008A53E6"/>
    <w:rsid w:val="008A5418"/>
    <w:rsid w:val="008A5419"/>
    <w:rsid w:val="008A5488"/>
    <w:rsid w:val="008A5494"/>
    <w:rsid w:val="008A54B5"/>
    <w:rsid w:val="008A55A9"/>
    <w:rsid w:val="008A5609"/>
    <w:rsid w:val="008A561F"/>
    <w:rsid w:val="008A5624"/>
    <w:rsid w:val="008A565E"/>
    <w:rsid w:val="008A568D"/>
    <w:rsid w:val="008A573F"/>
    <w:rsid w:val="008A5744"/>
    <w:rsid w:val="008A5769"/>
    <w:rsid w:val="008A5797"/>
    <w:rsid w:val="008A57E3"/>
    <w:rsid w:val="008A5836"/>
    <w:rsid w:val="008A5870"/>
    <w:rsid w:val="008A5894"/>
    <w:rsid w:val="008A5896"/>
    <w:rsid w:val="008A5915"/>
    <w:rsid w:val="008A592C"/>
    <w:rsid w:val="008A598D"/>
    <w:rsid w:val="008A598F"/>
    <w:rsid w:val="008A5AA0"/>
    <w:rsid w:val="008A5AA8"/>
    <w:rsid w:val="008A5AB4"/>
    <w:rsid w:val="008A5ADB"/>
    <w:rsid w:val="008A5B12"/>
    <w:rsid w:val="008A5B41"/>
    <w:rsid w:val="008A5B75"/>
    <w:rsid w:val="008A5B9C"/>
    <w:rsid w:val="008A5BF8"/>
    <w:rsid w:val="008A5C3C"/>
    <w:rsid w:val="008A5C55"/>
    <w:rsid w:val="008A5C9C"/>
    <w:rsid w:val="008A5CAF"/>
    <w:rsid w:val="008A5E08"/>
    <w:rsid w:val="008A5E3B"/>
    <w:rsid w:val="008A5E89"/>
    <w:rsid w:val="008A5EBE"/>
    <w:rsid w:val="008A5FA5"/>
    <w:rsid w:val="008A6000"/>
    <w:rsid w:val="008A6041"/>
    <w:rsid w:val="008A6053"/>
    <w:rsid w:val="008A60EF"/>
    <w:rsid w:val="008A625A"/>
    <w:rsid w:val="008A62C0"/>
    <w:rsid w:val="008A62CC"/>
    <w:rsid w:val="008A62EA"/>
    <w:rsid w:val="008A62EE"/>
    <w:rsid w:val="008A6374"/>
    <w:rsid w:val="008A63FD"/>
    <w:rsid w:val="008A6409"/>
    <w:rsid w:val="008A6411"/>
    <w:rsid w:val="008A6433"/>
    <w:rsid w:val="008A643D"/>
    <w:rsid w:val="008A6536"/>
    <w:rsid w:val="008A659F"/>
    <w:rsid w:val="008A662B"/>
    <w:rsid w:val="008A666B"/>
    <w:rsid w:val="008A6755"/>
    <w:rsid w:val="008A6758"/>
    <w:rsid w:val="008A677B"/>
    <w:rsid w:val="008A6795"/>
    <w:rsid w:val="008A67C5"/>
    <w:rsid w:val="008A67E2"/>
    <w:rsid w:val="008A67F1"/>
    <w:rsid w:val="008A67F7"/>
    <w:rsid w:val="008A6877"/>
    <w:rsid w:val="008A6880"/>
    <w:rsid w:val="008A6881"/>
    <w:rsid w:val="008A689F"/>
    <w:rsid w:val="008A68CA"/>
    <w:rsid w:val="008A68FE"/>
    <w:rsid w:val="008A6944"/>
    <w:rsid w:val="008A6951"/>
    <w:rsid w:val="008A69C1"/>
    <w:rsid w:val="008A6ADA"/>
    <w:rsid w:val="008A6ADD"/>
    <w:rsid w:val="008A6AE5"/>
    <w:rsid w:val="008A6B03"/>
    <w:rsid w:val="008A6BAE"/>
    <w:rsid w:val="008A6BF5"/>
    <w:rsid w:val="008A6C62"/>
    <w:rsid w:val="008A6CC8"/>
    <w:rsid w:val="008A6D2F"/>
    <w:rsid w:val="008A6DEF"/>
    <w:rsid w:val="008A6E65"/>
    <w:rsid w:val="008A6F11"/>
    <w:rsid w:val="008A6F25"/>
    <w:rsid w:val="008A6FCC"/>
    <w:rsid w:val="008A6FF0"/>
    <w:rsid w:val="008A6FFB"/>
    <w:rsid w:val="008A7022"/>
    <w:rsid w:val="008A708C"/>
    <w:rsid w:val="008A712A"/>
    <w:rsid w:val="008A713E"/>
    <w:rsid w:val="008A7157"/>
    <w:rsid w:val="008A7225"/>
    <w:rsid w:val="008A72BB"/>
    <w:rsid w:val="008A72C6"/>
    <w:rsid w:val="008A7333"/>
    <w:rsid w:val="008A735D"/>
    <w:rsid w:val="008A738B"/>
    <w:rsid w:val="008A73B9"/>
    <w:rsid w:val="008A73C3"/>
    <w:rsid w:val="008A740C"/>
    <w:rsid w:val="008A7568"/>
    <w:rsid w:val="008A7573"/>
    <w:rsid w:val="008A760F"/>
    <w:rsid w:val="008A7667"/>
    <w:rsid w:val="008A76A8"/>
    <w:rsid w:val="008A76E0"/>
    <w:rsid w:val="008A7708"/>
    <w:rsid w:val="008A770C"/>
    <w:rsid w:val="008A771B"/>
    <w:rsid w:val="008A7766"/>
    <w:rsid w:val="008A778D"/>
    <w:rsid w:val="008A7801"/>
    <w:rsid w:val="008A78B8"/>
    <w:rsid w:val="008A7957"/>
    <w:rsid w:val="008A796F"/>
    <w:rsid w:val="008A79BE"/>
    <w:rsid w:val="008A7A8F"/>
    <w:rsid w:val="008A7A9C"/>
    <w:rsid w:val="008A7AC2"/>
    <w:rsid w:val="008A7AE6"/>
    <w:rsid w:val="008A7B30"/>
    <w:rsid w:val="008A7B7B"/>
    <w:rsid w:val="008A7B9A"/>
    <w:rsid w:val="008A7BA7"/>
    <w:rsid w:val="008A7BB4"/>
    <w:rsid w:val="008A7C19"/>
    <w:rsid w:val="008A7C5B"/>
    <w:rsid w:val="008A7C98"/>
    <w:rsid w:val="008A7CC9"/>
    <w:rsid w:val="008A7CEA"/>
    <w:rsid w:val="008A7CEB"/>
    <w:rsid w:val="008A7D19"/>
    <w:rsid w:val="008A7DB4"/>
    <w:rsid w:val="008A7DC3"/>
    <w:rsid w:val="008A7DE3"/>
    <w:rsid w:val="008A7DED"/>
    <w:rsid w:val="008A7DF9"/>
    <w:rsid w:val="008A7E5A"/>
    <w:rsid w:val="008A7E88"/>
    <w:rsid w:val="008A7EFA"/>
    <w:rsid w:val="008A7F59"/>
    <w:rsid w:val="008A7F7B"/>
    <w:rsid w:val="008B0078"/>
    <w:rsid w:val="008B007B"/>
    <w:rsid w:val="008B0092"/>
    <w:rsid w:val="008B00D9"/>
    <w:rsid w:val="008B00F7"/>
    <w:rsid w:val="008B00FB"/>
    <w:rsid w:val="008B025A"/>
    <w:rsid w:val="008B02BD"/>
    <w:rsid w:val="008B0314"/>
    <w:rsid w:val="008B032D"/>
    <w:rsid w:val="008B035D"/>
    <w:rsid w:val="008B035E"/>
    <w:rsid w:val="008B03B6"/>
    <w:rsid w:val="008B0411"/>
    <w:rsid w:val="008B0434"/>
    <w:rsid w:val="008B04A7"/>
    <w:rsid w:val="008B04C0"/>
    <w:rsid w:val="008B05F5"/>
    <w:rsid w:val="008B0630"/>
    <w:rsid w:val="008B06EF"/>
    <w:rsid w:val="008B0778"/>
    <w:rsid w:val="008B0791"/>
    <w:rsid w:val="008B07A4"/>
    <w:rsid w:val="008B07F8"/>
    <w:rsid w:val="008B08DF"/>
    <w:rsid w:val="008B0901"/>
    <w:rsid w:val="008B0914"/>
    <w:rsid w:val="008B0994"/>
    <w:rsid w:val="008B099E"/>
    <w:rsid w:val="008B09AA"/>
    <w:rsid w:val="008B0A3E"/>
    <w:rsid w:val="008B0A5B"/>
    <w:rsid w:val="008B0A93"/>
    <w:rsid w:val="008B0AB3"/>
    <w:rsid w:val="008B0B4C"/>
    <w:rsid w:val="008B0B89"/>
    <w:rsid w:val="008B0C02"/>
    <w:rsid w:val="008B0C31"/>
    <w:rsid w:val="008B0D82"/>
    <w:rsid w:val="008B0E13"/>
    <w:rsid w:val="008B0E4D"/>
    <w:rsid w:val="008B0E62"/>
    <w:rsid w:val="008B0E64"/>
    <w:rsid w:val="008B0E92"/>
    <w:rsid w:val="008B0ECA"/>
    <w:rsid w:val="008B0ECD"/>
    <w:rsid w:val="008B0F01"/>
    <w:rsid w:val="008B0F55"/>
    <w:rsid w:val="008B0F5E"/>
    <w:rsid w:val="008B0F8C"/>
    <w:rsid w:val="008B0FDE"/>
    <w:rsid w:val="008B1057"/>
    <w:rsid w:val="008B1089"/>
    <w:rsid w:val="008B11A6"/>
    <w:rsid w:val="008B11F8"/>
    <w:rsid w:val="008B12BA"/>
    <w:rsid w:val="008B12ED"/>
    <w:rsid w:val="008B130E"/>
    <w:rsid w:val="008B131E"/>
    <w:rsid w:val="008B1346"/>
    <w:rsid w:val="008B135D"/>
    <w:rsid w:val="008B137F"/>
    <w:rsid w:val="008B13F0"/>
    <w:rsid w:val="008B13F2"/>
    <w:rsid w:val="008B1414"/>
    <w:rsid w:val="008B1421"/>
    <w:rsid w:val="008B144B"/>
    <w:rsid w:val="008B145A"/>
    <w:rsid w:val="008B146D"/>
    <w:rsid w:val="008B15AC"/>
    <w:rsid w:val="008B15BD"/>
    <w:rsid w:val="008B15F2"/>
    <w:rsid w:val="008B163F"/>
    <w:rsid w:val="008B16B2"/>
    <w:rsid w:val="008B16F3"/>
    <w:rsid w:val="008B1715"/>
    <w:rsid w:val="008B17B2"/>
    <w:rsid w:val="008B17BD"/>
    <w:rsid w:val="008B17C4"/>
    <w:rsid w:val="008B17D3"/>
    <w:rsid w:val="008B186D"/>
    <w:rsid w:val="008B18A5"/>
    <w:rsid w:val="008B1907"/>
    <w:rsid w:val="008B1926"/>
    <w:rsid w:val="008B19BF"/>
    <w:rsid w:val="008B19D7"/>
    <w:rsid w:val="008B1A29"/>
    <w:rsid w:val="008B1A9F"/>
    <w:rsid w:val="008B1AFA"/>
    <w:rsid w:val="008B1BB8"/>
    <w:rsid w:val="008B1BE2"/>
    <w:rsid w:val="008B1CCF"/>
    <w:rsid w:val="008B1D1C"/>
    <w:rsid w:val="008B1DD5"/>
    <w:rsid w:val="008B1E20"/>
    <w:rsid w:val="008B1E95"/>
    <w:rsid w:val="008B1EDF"/>
    <w:rsid w:val="008B1F15"/>
    <w:rsid w:val="008B1F2B"/>
    <w:rsid w:val="008B204B"/>
    <w:rsid w:val="008B2052"/>
    <w:rsid w:val="008B2064"/>
    <w:rsid w:val="008B2072"/>
    <w:rsid w:val="008B20A7"/>
    <w:rsid w:val="008B20EC"/>
    <w:rsid w:val="008B20F8"/>
    <w:rsid w:val="008B2107"/>
    <w:rsid w:val="008B2157"/>
    <w:rsid w:val="008B21DE"/>
    <w:rsid w:val="008B225E"/>
    <w:rsid w:val="008B22D2"/>
    <w:rsid w:val="008B22DF"/>
    <w:rsid w:val="008B22E3"/>
    <w:rsid w:val="008B2322"/>
    <w:rsid w:val="008B2326"/>
    <w:rsid w:val="008B2334"/>
    <w:rsid w:val="008B2359"/>
    <w:rsid w:val="008B23AE"/>
    <w:rsid w:val="008B23C1"/>
    <w:rsid w:val="008B23C7"/>
    <w:rsid w:val="008B2473"/>
    <w:rsid w:val="008B2494"/>
    <w:rsid w:val="008B24CD"/>
    <w:rsid w:val="008B24E3"/>
    <w:rsid w:val="008B24FE"/>
    <w:rsid w:val="008B25BA"/>
    <w:rsid w:val="008B25E8"/>
    <w:rsid w:val="008B265B"/>
    <w:rsid w:val="008B269E"/>
    <w:rsid w:val="008B2796"/>
    <w:rsid w:val="008B27C9"/>
    <w:rsid w:val="008B287B"/>
    <w:rsid w:val="008B28D4"/>
    <w:rsid w:val="008B298F"/>
    <w:rsid w:val="008B2A5B"/>
    <w:rsid w:val="008B2A68"/>
    <w:rsid w:val="008B2ABF"/>
    <w:rsid w:val="008B2BDB"/>
    <w:rsid w:val="008B2C23"/>
    <w:rsid w:val="008B2C37"/>
    <w:rsid w:val="008B2CDD"/>
    <w:rsid w:val="008B2D69"/>
    <w:rsid w:val="008B2DB1"/>
    <w:rsid w:val="008B3034"/>
    <w:rsid w:val="008B3044"/>
    <w:rsid w:val="008B3068"/>
    <w:rsid w:val="008B307E"/>
    <w:rsid w:val="008B3099"/>
    <w:rsid w:val="008B3144"/>
    <w:rsid w:val="008B31A1"/>
    <w:rsid w:val="008B3234"/>
    <w:rsid w:val="008B32B1"/>
    <w:rsid w:val="008B32B3"/>
    <w:rsid w:val="008B32FE"/>
    <w:rsid w:val="008B332B"/>
    <w:rsid w:val="008B33D8"/>
    <w:rsid w:val="008B3446"/>
    <w:rsid w:val="008B344F"/>
    <w:rsid w:val="008B3482"/>
    <w:rsid w:val="008B3497"/>
    <w:rsid w:val="008B34EC"/>
    <w:rsid w:val="008B3524"/>
    <w:rsid w:val="008B3537"/>
    <w:rsid w:val="008B353E"/>
    <w:rsid w:val="008B35EA"/>
    <w:rsid w:val="008B35FE"/>
    <w:rsid w:val="008B3620"/>
    <w:rsid w:val="008B3631"/>
    <w:rsid w:val="008B3676"/>
    <w:rsid w:val="008B36DE"/>
    <w:rsid w:val="008B371D"/>
    <w:rsid w:val="008B37A6"/>
    <w:rsid w:val="008B37DA"/>
    <w:rsid w:val="008B3883"/>
    <w:rsid w:val="008B388E"/>
    <w:rsid w:val="008B390B"/>
    <w:rsid w:val="008B39A6"/>
    <w:rsid w:val="008B3A92"/>
    <w:rsid w:val="008B3AAF"/>
    <w:rsid w:val="008B3B64"/>
    <w:rsid w:val="008B3BE8"/>
    <w:rsid w:val="008B3BFA"/>
    <w:rsid w:val="008B3CBE"/>
    <w:rsid w:val="008B3CD5"/>
    <w:rsid w:val="008B3D56"/>
    <w:rsid w:val="008B3D6A"/>
    <w:rsid w:val="008B3E13"/>
    <w:rsid w:val="008B3E1C"/>
    <w:rsid w:val="008B3E87"/>
    <w:rsid w:val="008B3F01"/>
    <w:rsid w:val="008B3F2B"/>
    <w:rsid w:val="008B3F31"/>
    <w:rsid w:val="008B3F52"/>
    <w:rsid w:val="008B3FA1"/>
    <w:rsid w:val="008B3FA2"/>
    <w:rsid w:val="008B404F"/>
    <w:rsid w:val="008B4062"/>
    <w:rsid w:val="008B410B"/>
    <w:rsid w:val="008B4199"/>
    <w:rsid w:val="008B420F"/>
    <w:rsid w:val="008B4212"/>
    <w:rsid w:val="008B4232"/>
    <w:rsid w:val="008B42C4"/>
    <w:rsid w:val="008B43C0"/>
    <w:rsid w:val="008B4414"/>
    <w:rsid w:val="008B445D"/>
    <w:rsid w:val="008B44B4"/>
    <w:rsid w:val="008B44C3"/>
    <w:rsid w:val="008B455A"/>
    <w:rsid w:val="008B457D"/>
    <w:rsid w:val="008B45B5"/>
    <w:rsid w:val="008B45F6"/>
    <w:rsid w:val="008B467A"/>
    <w:rsid w:val="008B46BF"/>
    <w:rsid w:val="008B4811"/>
    <w:rsid w:val="008B48D3"/>
    <w:rsid w:val="008B49B7"/>
    <w:rsid w:val="008B49D2"/>
    <w:rsid w:val="008B4A4F"/>
    <w:rsid w:val="008B4A80"/>
    <w:rsid w:val="008B4B3D"/>
    <w:rsid w:val="008B4B44"/>
    <w:rsid w:val="008B4BD7"/>
    <w:rsid w:val="008B4C05"/>
    <w:rsid w:val="008B4CA6"/>
    <w:rsid w:val="008B4CBB"/>
    <w:rsid w:val="008B4D1E"/>
    <w:rsid w:val="008B4D43"/>
    <w:rsid w:val="008B4DEB"/>
    <w:rsid w:val="008B4DF2"/>
    <w:rsid w:val="008B4E24"/>
    <w:rsid w:val="008B4F08"/>
    <w:rsid w:val="008B4F0E"/>
    <w:rsid w:val="008B4F2E"/>
    <w:rsid w:val="008B4F7B"/>
    <w:rsid w:val="008B4F9A"/>
    <w:rsid w:val="008B4FBE"/>
    <w:rsid w:val="008B4FE9"/>
    <w:rsid w:val="008B5027"/>
    <w:rsid w:val="008B5040"/>
    <w:rsid w:val="008B5054"/>
    <w:rsid w:val="008B50B8"/>
    <w:rsid w:val="008B50CD"/>
    <w:rsid w:val="008B5120"/>
    <w:rsid w:val="008B5144"/>
    <w:rsid w:val="008B517C"/>
    <w:rsid w:val="008B51E6"/>
    <w:rsid w:val="008B5241"/>
    <w:rsid w:val="008B524F"/>
    <w:rsid w:val="008B5295"/>
    <w:rsid w:val="008B52A1"/>
    <w:rsid w:val="008B52BB"/>
    <w:rsid w:val="008B52F3"/>
    <w:rsid w:val="008B535D"/>
    <w:rsid w:val="008B538F"/>
    <w:rsid w:val="008B5393"/>
    <w:rsid w:val="008B53F6"/>
    <w:rsid w:val="008B541F"/>
    <w:rsid w:val="008B54D4"/>
    <w:rsid w:val="008B54E9"/>
    <w:rsid w:val="008B5534"/>
    <w:rsid w:val="008B553E"/>
    <w:rsid w:val="008B556F"/>
    <w:rsid w:val="008B572F"/>
    <w:rsid w:val="008B5761"/>
    <w:rsid w:val="008B57E3"/>
    <w:rsid w:val="008B5803"/>
    <w:rsid w:val="008B581A"/>
    <w:rsid w:val="008B5833"/>
    <w:rsid w:val="008B58B3"/>
    <w:rsid w:val="008B58CB"/>
    <w:rsid w:val="008B58D0"/>
    <w:rsid w:val="008B58E9"/>
    <w:rsid w:val="008B59BC"/>
    <w:rsid w:val="008B5ACC"/>
    <w:rsid w:val="008B5B24"/>
    <w:rsid w:val="008B5B39"/>
    <w:rsid w:val="008B5B94"/>
    <w:rsid w:val="008B5BD7"/>
    <w:rsid w:val="008B5BFD"/>
    <w:rsid w:val="008B5C48"/>
    <w:rsid w:val="008B5C8B"/>
    <w:rsid w:val="008B5CC5"/>
    <w:rsid w:val="008B5D49"/>
    <w:rsid w:val="008B5D96"/>
    <w:rsid w:val="008B5E0E"/>
    <w:rsid w:val="008B5EED"/>
    <w:rsid w:val="008B5EFE"/>
    <w:rsid w:val="008B5F13"/>
    <w:rsid w:val="008B5F6F"/>
    <w:rsid w:val="008B5FE3"/>
    <w:rsid w:val="008B61D9"/>
    <w:rsid w:val="008B620F"/>
    <w:rsid w:val="008B623B"/>
    <w:rsid w:val="008B6241"/>
    <w:rsid w:val="008B6328"/>
    <w:rsid w:val="008B6371"/>
    <w:rsid w:val="008B6372"/>
    <w:rsid w:val="008B637C"/>
    <w:rsid w:val="008B63B2"/>
    <w:rsid w:val="008B63CD"/>
    <w:rsid w:val="008B63D0"/>
    <w:rsid w:val="008B63E5"/>
    <w:rsid w:val="008B640D"/>
    <w:rsid w:val="008B648F"/>
    <w:rsid w:val="008B6494"/>
    <w:rsid w:val="008B64A2"/>
    <w:rsid w:val="008B64BC"/>
    <w:rsid w:val="008B6507"/>
    <w:rsid w:val="008B652B"/>
    <w:rsid w:val="008B6539"/>
    <w:rsid w:val="008B65EA"/>
    <w:rsid w:val="008B65FA"/>
    <w:rsid w:val="008B6677"/>
    <w:rsid w:val="008B667F"/>
    <w:rsid w:val="008B6791"/>
    <w:rsid w:val="008B67DF"/>
    <w:rsid w:val="008B68AC"/>
    <w:rsid w:val="008B6926"/>
    <w:rsid w:val="008B6933"/>
    <w:rsid w:val="008B6945"/>
    <w:rsid w:val="008B6997"/>
    <w:rsid w:val="008B69A5"/>
    <w:rsid w:val="008B6A0D"/>
    <w:rsid w:val="008B6A3E"/>
    <w:rsid w:val="008B6A42"/>
    <w:rsid w:val="008B6A85"/>
    <w:rsid w:val="008B6AA5"/>
    <w:rsid w:val="008B6AE9"/>
    <w:rsid w:val="008B6BA0"/>
    <w:rsid w:val="008B6BB2"/>
    <w:rsid w:val="008B6BD7"/>
    <w:rsid w:val="008B6CE2"/>
    <w:rsid w:val="008B6CE5"/>
    <w:rsid w:val="008B6D24"/>
    <w:rsid w:val="008B6D33"/>
    <w:rsid w:val="008B6EA8"/>
    <w:rsid w:val="008B6F35"/>
    <w:rsid w:val="008B6F82"/>
    <w:rsid w:val="008B6F9B"/>
    <w:rsid w:val="008B6FD6"/>
    <w:rsid w:val="008B6FF1"/>
    <w:rsid w:val="008B7054"/>
    <w:rsid w:val="008B70B5"/>
    <w:rsid w:val="008B70CA"/>
    <w:rsid w:val="008B70F5"/>
    <w:rsid w:val="008B7153"/>
    <w:rsid w:val="008B71CC"/>
    <w:rsid w:val="008B7201"/>
    <w:rsid w:val="008B721F"/>
    <w:rsid w:val="008B723D"/>
    <w:rsid w:val="008B728E"/>
    <w:rsid w:val="008B7292"/>
    <w:rsid w:val="008B73B6"/>
    <w:rsid w:val="008B73C1"/>
    <w:rsid w:val="008B74B0"/>
    <w:rsid w:val="008B74D7"/>
    <w:rsid w:val="008B758B"/>
    <w:rsid w:val="008B759B"/>
    <w:rsid w:val="008B75BE"/>
    <w:rsid w:val="008B7736"/>
    <w:rsid w:val="008B7797"/>
    <w:rsid w:val="008B783F"/>
    <w:rsid w:val="008B78B6"/>
    <w:rsid w:val="008B7901"/>
    <w:rsid w:val="008B7914"/>
    <w:rsid w:val="008B792A"/>
    <w:rsid w:val="008B792E"/>
    <w:rsid w:val="008B79D1"/>
    <w:rsid w:val="008B7A29"/>
    <w:rsid w:val="008B7A41"/>
    <w:rsid w:val="008B7A5F"/>
    <w:rsid w:val="008B7B97"/>
    <w:rsid w:val="008B7BA2"/>
    <w:rsid w:val="008B7BC1"/>
    <w:rsid w:val="008B7C45"/>
    <w:rsid w:val="008B7C48"/>
    <w:rsid w:val="008B7CDE"/>
    <w:rsid w:val="008B7CFF"/>
    <w:rsid w:val="008B7D2D"/>
    <w:rsid w:val="008B7D3F"/>
    <w:rsid w:val="008B7D4F"/>
    <w:rsid w:val="008B7D74"/>
    <w:rsid w:val="008B7D82"/>
    <w:rsid w:val="008B7DA0"/>
    <w:rsid w:val="008B7DE6"/>
    <w:rsid w:val="008B7DEC"/>
    <w:rsid w:val="008B7E43"/>
    <w:rsid w:val="008B7E8C"/>
    <w:rsid w:val="008B7E8E"/>
    <w:rsid w:val="008B7ED3"/>
    <w:rsid w:val="008B7EF8"/>
    <w:rsid w:val="008B7F02"/>
    <w:rsid w:val="008B7F4A"/>
    <w:rsid w:val="008B7F5F"/>
    <w:rsid w:val="008B7F78"/>
    <w:rsid w:val="008B7FB7"/>
    <w:rsid w:val="008B7FF7"/>
    <w:rsid w:val="008C0049"/>
    <w:rsid w:val="008C00B2"/>
    <w:rsid w:val="008C00DA"/>
    <w:rsid w:val="008C00EB"/>
    <w:rsid w:val="008C0139"/>
    <w:rsid w:val="008C026B"/>
    <w:rsid w:val="008C026C"/>
    <w:rsid w:val="008C02EC"/>
    <w:rsid w:val="008C0308"/>
    <w:rsid w:val="008C030C"/>
    <w:rsid w:val="008C030F"/>
    <w:rsid w:val="008C031B"/>
    <w:rsid w:val="008C0354"/>
    <w:rsid w:val="008C03B8"/>
    <w:rsid w:val="008C03BD"/>
    <w:rsid w:val="008C03F1"/>
    <w:rsid w:val="008C0464"/>
    <w:rsid w:val="008C048A"/>
    <w:rsid w:val="008C048B"/>
    <w:rsid w:val="008C04CC"/>
    <w:rsid w:val="008C0572"/>
    <w:rsid w:val="008C05E5"/>
    <w:rsid w:val="008C0609"/>
    <w:rsid w:val="008C066E"/>
    <w:rsid w:val="008C06A4"/>
    <w:rsid w:val="008C06CF"/>
    <w:rsid w:val="008C079E"/>
    <w:rsid w:val="008C07BB"/>
    <w:rsid w:val="008C0883"/>
    <w:rsid w:val="008C0887"/>
    <w:rsid w:val="008C08FE"/>
    <w:rsid w:val="008C096C"/>
    <w:rsid w:val="008C09FB"/>
    <w:rsid w:val="008C0A0C"/>
    <w:rsid w:val="008C0A6F"/>
    <w:rsid w:val="008C0B8C"/>
    <w:rsid w:val="008C0BBF"/>
    <w:rsid w:val="008C0BC4"/>
    <w:rsid w:val="008C0BF3"/>
    <w:rsid w:val="008C0C69"/>
    <w:rsid w:val="008C0D0C"/>
    <w:rsid w:val="008C0D79"/>
    <w:rsid w:val="008C0DE1"/>
    <w:rsid w:val="008C0E10"/>
    <w:rsid w:val="008C0EBA"/>
    <w:rsid w:val="008C0EE2"/>
    <w:rsid w:val="008C0EE9"/>
    <w:rsid w:val="008C0EF6"/>
    <w:rsid w:val="008C0FA5"/>
    <w:rsid w:val="008C0FAD"/>
    <w:rsid w:val="008C0FD3"/>
    <w:rsid w:val="008C0FDE"/>
    <w:rsid w:val="008C1011"/>
    <w:rsid w:val="008C1049"/>
    <w:rsid w:val="008C10BF"/>
    <w:rsid w:val="008C10F2"/>
    <w:rsid w:val="008C1195"/>
    <w:rsid w:val="008C1234"/>
    <w:rsid w:val="008C1322"/>
    <w:rsid w:val="008C1337"/>
    <w:rsid w:val="008C13AE"/>
    <w:rsid w:val="008C1414"/>
    <w:rsid w:val="008C1463"/>
    <w:rsid w:val="008C14A9"/>
    <w:rsid w:val="008C1548"/>
    <w:rsid w:val="008C1557"/>
    <w:rsid w:val="008C1577"/>
    <w:rsid w:val="008C16F5"/>
    <w:rsid w:val="008C173E"/>
    <w:rsid w:val="008C177D"/>
    <w:rsid w:val="008C178B"/>
    <w:rsid w:val="008C178D"/>
    <w:rsid w:val="008C17A9"/>
    <w:rsid w:val="008C1853"/>
    <w:rsid w:val="008C185A"/>
    <w:rsid w:val="008C1870"/>
    <w:rsid w:val="008C18AB"/>
    <w:rsid w:val="008C1943"/>
    <w:rsid w:val="008C1960"/>
    <w:rsid w:val="008C1962"/>
    <w:rsid w:val="008C198C"/>
    <w:rsid w:val="008C19E5"/>
    <w:rsid w:val="008C1A3E"/>
    <w:rsid w:val="008C1A78"/>
    <w:rsid w:val="008C1A7A"/>
    <w:rsid w:val="008C1AB5"/>
    <w:rsid w:val="008C1ABC"/>
    <w:rsid w:val="008C1AC4"/>
    <w:rsid w:val="008C1B1F"/>
    <w:rsid w:val="008C1BF4"/>
    <w:rsid w:val="008C1C2B"/>
    <w:rsid w:val="008C1CE0"/>
    <w:rsid w:val="008C1CFA"/>
    <w:rsid w:val="008C1D04"/>
    <w:rsid w:val="008C1D54"/>
    <w:rsid w:val="008C1D80"/>
    <w:rsid w:val="008C1DA3"/>
    <w:rsid w:val="008C1E88"/>
    <w:rsid w:val="008C1EA4"/>
    <w:rsid w:val="008C1F3F"/>
    <w:rsid w:val="008C1F46"/>
    <w:rsid w:val="008C200E"/>
    <w:rsid w:val="008C2025"/>
    <w:rsid w:val="008C2096"/>
    <w:rsid w:val="008C20E5"/>
    <w:rsid w:val="008C212C"/>
    <w:rsid w:val="008C214D"/>
    <w:rsid w:val="008C215C"/>
    <w:rsid w:val="008C2181"/>
    <w:rsid w:val="008C2198"/>
    <w:rsid w:val="008C21A4"/>
    <w:rsid w:val="008C21AB"/>
    <w:rsid w:val="008C21B9"/>
    <w:rsid w:val="008C21BF"/>
    <w:rsid w:val="008C21D8"/>
    <w:rsid w:val="008C2205"/>
    <w:rsid w:val="008C2209"/>
    <w:rsid w:val="008C220D"/>
    <w:rsid w:val="008C2213"/>
    <w:rsid w:val="008C23CA"/>
    <w:rsid w:val="008C2411"/>
    <w:rsid w:val="008C243F"/>
    <w:rsid w:val="008C2490"/>
    <w:rsid w:val="008C2491"/>
    <w:rsid w:val="008C24A0"/>
    <w:rsid w:val="008C24EB"/>
    <w:rsid w:val="008C25F1"/>
    <w:rsid w:val="008C2621"/>
    <w:rsid w:val="008C264A"/>
    <w:rsid w:val="008C26D0"/>
    <w:rsid w:val="008C2736"/>
    <w:rsid w:val="008C27D9"/>
    <w:rsid w:val="008C284F"/>
    <w:rsid w:val="008C2876"/>
    <w:rsid w:val="008C287D"/>
    <w:rsid w:val="008C28C1"/>
    <w:rsid w:val="008C28C7"/>
    <w:rsid w:val="008C2956"/>
    <w:rsid w:val="008C296B"/>
    <w:rsid w:val="008C29E0"/>
    <w:rsid w:val="008C2A27"/>
    <w:rsid w:val="008C2AF7"/>
    <w:rsid w:val="008C2B20"/>
    <w:rsid w:val="008C2B27"/>
    <w:rsid w:val="008C2B3D"/>
    <w:rsid w:val="008C2B5C"/>
    <w:rsid w:val="008C2B86"/>
    <w:rsid w:val="008C2B8E"/>
    <w:rsid w:val="008C2BB8"/>
    <w:rsid w:val="008C2BDF"/>
    <w:rsid w:val="008C2BE0"/>
    <w:rsid w:val="008C2BF1"/>
    <w:rsid w:val="008C2BFC"/>
    <w:rsid w:val="008C2C11"/>
    <w:rsid w:val="008C2C12"/>
    <w:rsid w:val="008C2C6E"/>
    <w:rsid w:val="008C2C70"/>
    <w:rsid w:val="008C2C74"/>
    <w:rsid w:val="008C2C92"/>
    <w:rsid w:val="008C2D19"/>
    <w:rsid w:val="008C2D81"/>
    <w:rsid w:val="008C2D92"/>
    <w:rsid w:val="008C2D93"/>
    <w:rsid w:val="008C2DB9"/>
    <w:rsid w:val="008C2DD1"/>
    <w:rsid w:val="008C2E09"/>
    <w:rsid w:val="008C2E39"/>
    <w:rsid w:val="008C2EAA"/>
    <w:rsid w:val="008C2EC9"/>
    <w:rsid w:val="008C2EDD"/>
    <w:rsid w:val="008C2F1C"/>
    <w:rsid w:val="008C2F68"/>
    <w:rsid w:val="008C3031"/>
    <w:rsid w:val="008C3048"/>
    <w:rsid w:val="008C30AF"/>
    <w:rsid w:val="008C30DD"/>
    <w:rsid w:val="008C30F3"/>
    <w:rsid w:val="008C318A"/>
    <w:rsid w:val="008C31B6"/>
    <w:rsid w:val="008C31BF"/>
    <w:rsid w:val="008C3222"/>
    <w:rsid w:val="008C3260"/>
    <w:rsid w:val="008C326E"/>
    <w:rsid w:val="008C32F4"/>
    <w:rsid w:val="008C3322"/>
    <w:rsid w:val="008C3396"/>
    <w:rsid w:val="008C33E6"/>
    <w:rsid w:val="008C33EC"/>
    <w:rsid w:val="008C3416"/>
    <w:rsid w:val="008C3424"/>
    <w:rsid w:val="008C342A"/>
    <w:rsid w:val="008C3469"/>
    <w:rsid w:val="008C346B"/>
    <w:rsid w:val="008C34AB"/>
    <w:rsid w:val="008C352C"/>
    <w:rsid w:val="008C3594"/>
    <w:rsid w:val="008C363C"/>
    <w:rsid w:val="008C3688"/>
    <w:rsid w:val="008C36CA"/>
    <w:rsid w:val="008C3728"/>
    <w:rsid w:val="008C3747"/>
    <w:rsid w:val="008C377A"/>
    <w:rsid w:val="008C379F"/>
    <w:rsid w:val="008C37B9"/>
    <w:rsid w:val="008C3849"/>
    <w:rsid w:val="008C3861"/>
    <w:rsid w:val="008C387B"/>
    <w:rsid w:val="008C3888"/>
    <w:rsid w:val="008C38E6"/>
    <w:rsid w:val="008C3902"/>
    <w:rsid w:val="008C3921"/>
    <w:rsid w:val="008C3940"/>
    <w:rsid w:val="008C3979"/>
    <w:rsid w:val="008C397C"/>
    <w:rsid w:val="008C3994"/>
    <w:rsid w:val="008C3AF5"/>
    <w:rsid w:val="008C3B05"/>
    <w:rsid w:val="008C3B2D"/>
    <w:rsid w:val="008C3B59"/>
    <w:rsid w:val="008C3B98"/>
    <w:rsid w:val="008C3BBA"/>
    <w:rsid w:val="008C3BE6"/>
    <w:rsid w:val="008C3BF7"/>
    <w:rsid w:val="008C3D14"/>
    <w:rsid w:val="008C3D62"/>
    <w:rsid w:val="008C3D66"/>
    <w:rsid w:val="008C3D77"/>
    <w:rsid w:val="008C3D88"/>
    <w:rsid w:val="008C3E15"/>
    <w:rsid w:val="008C3E30"/>
    <w:rsid w:val="008C3E7A"/>
    <w:rsid w:val="008C3F4F"/>
    <w:rsid w:val="008C4020"/>
    <w:rsid w:val="008C40D6"/>
    <w:rsid w:val="008C4167"/>
    <w:rsid w:val="008C41B3"/>
    <w:rsid w:val="008C41E2"/>
    <w:rsid w:val="008C424B"/>
    <w:rsid w:val="008C4320"/>
    <w:rsid w:val="008C434E"/>
    <w:rsid w:val="008C43B4"/>
    <w:rsid w:val="008C43F3"/>
    <w:rsid w:val="008C43F9"/>
    <w:rsid w:val="008C4454"/>
    <w:rsid w:val="008C44EA"/>
    <w:rsid w:val="008C4566"/>
    <w:rsid w:val="008C4568"/>
    <w:rsid w:val="008C459F"/>
    <w:rsid w:val="008C45DE"/>
    <w:rsid w:val="008C45E6"/>
    <w:rsid w:val="008C4603"/>
    <w:rsid w:val="008C4636"/>
    <w:rsid w:val="008C4734"/>
    <w:rsid w:val="008C475E"/>
    <w:rsid w:val="008C477B"/>
    <w:rsid w:val="008C484D"/>
    <w:rsid w:val="008C48B4"/>
    <w:rsid w:val="008C48C3"/>
    <w:rsid w:val="008C494D"/>
    <w:rsid w:val="008C4969"/>
    <w:rsid w:val="008C49AD"/>
    <w:rsid w:val="008C49F2"/>
    <w:rsid w:val="008C4A45"/>
    <w:rsid w:val="008C4A6E"/>
    <w:rsid w:val="008C4A87"/>
    <w:rsid w:val="008C4AFD"/>
    <w:rsid w:val="008C4B10"/>
    <w:rsid w:val="008C4B3E"/>
    <w:rsid w:val="008C4B58"/>
    <w:rsid w:val="008C4BA1"/>
    <w:rsid w:val="008C4BD5"/>
    <w:rsid w:val="008C4C53"/>
    <w:rsid w:val="008C4CD6"/>
    <w:rsid w:val="008C4CDB"/>
    <w:rsid w:val="008C4D0F"/>
    <w:rsid w:val="008C4D68"/>
    <w:rsid w:val="008C4D7D"/>
    <w:rsid w:val="008C4D7F"/>
    <w:rsid w:val="008C4D97"/>
    <w:rsid w:val="008C4E9C"/>
    <w:rsid w:val="008C4F1A"/>
    <w:rsid w:val="008C4F26"/>
    <w:rsid w:val="008C4F62"/>
    <w:rsid w:val="008C4F65"/>
    <w:rsid w:val="008C500D"/>
    <w:rsid w:val="008C5018"/>
    <w:rsid w:val="008C502B"/>
    <w:rsid w:val="008C5089"/>
    <w:rsid w:val="008C50EC"/>
    <w:rsid w:val="008C5102"/>
    <w:rsid w:val="008C510F"/>
    <w:rsid w:val="008C5152"/>
    <w:rsid w:val="008C515B"/>
    <w:rsid w:val="008C5187"/>
    <w:rsid w:val="008C51BA"/>
    <w:rsid w:val="008C51D0"/>
    <w:rsid w:val="008C52B4"/>
    <w:rsid w:val="008C52C4"/>
    <w:rsid w:val="008C5316"/>
    <w:rsid w:val="008C535B"/>
    <w:rsid w:val="008C5372"/>
    <w:rsid w:val="008C53AB"/>
    <w:rsid w:val="008C53DC"/>
    <w:rsid w:val="008C542D"/>
    <w:rsid w:val="008C5487"/>
    <w:rsid w:val="008C551C"/>
    <w:rsid w:val="008C5523"/>
    <w:rsid w:val="008C557B"/>
    <w:rsid w:val="008C559C"/>
    <w:rsid w:val="008C55D2"/>
    <w:rsid w:val="008C5616"/>
    <w:rsid w:val="008C5696"/>
    <w:rsid w:val="008C577E"/>
    <w:rsid w:val="008C57AA"/>
    <w:rsid w:val="008C581D"/>
    <w:rsid w:val="008C583B"/>
    <w:rsid w:val="008C58B2"/>
    <w:rsid w:val="008C58D0"/>
    <w:rsid w:val="008C58D5"/>
    <w:rsid w:val="008C5945"/>
    <w:rsid w:val="008C5951"/>
    <w:rsid w:val="008C59BF"/>
    <w:rsid w:val="008C59CA"/>
    <w:rsid w:val="008C59E8"/>
    <w:rsid w:val="008C59F4"/>
    <w:rsid w:val="008C5A05"/>
    <w:rsid w:val="008C5A24"/>
    <w:rsid w:val="008C5A2F"/>
    <w:rsid w:val="008C5B6D"/>
    <w:rsid w:val="008C5BA6"/>
    <w:rsid w:val="008C5C42"/>
    <w:rsid w:val="008C5C45"/>
    <w:rsid w:val="008C5C54"/>
    <w:rsid w:val="008C5C95"/>
    <w:rsid w:val="008C5D51"/>
    <w:rsid w:val="008C5D56"/>
    <w:rsid w:val="008C5D64"/>
    <w:rsid w:val="008C5D88"/>
    <w:rsid w:val="008C5DA5"/>
    <w:rsid w:val="008C5DAB"/>
    <w:rsid w:val="008C5DEC"/>
    <w:rsid w:val="008C5DF9"/>
    <w:rsid w:val="008C5E0A"/>
    <w:rsid w:val="008C5E34"/>
    <w:rsid w:val="008C5E4C"/>
    <w:rsid w:val="008C5E80"/>
    <w:rsid w:val="008C5E8A"/>
    <w:rsid w:val="008C5E98"/>
    <w:rsid w:val="008C5EE0"/>
    <w:rsid w:val="008C5EE5"/>
    <w:rsid w:val="008C5EF6"/>
    <w:rsid w:val="008C5F02"/>
    <w:rsid w:val="008C5F1B"/>
    <w:rsid w:val="008C5FB5"/>
    <w:rsid w:val="008C5FE3"/>
    <w:rsid w:val="008C5FEF"/>
    <w:rsid w:val="008C5FF7"/>
    <w:rsid w:val="008C600F"/>
    <w:rsid w:val="008C6021"/>
    <w:rsid w:val="008C60C7"/>
    <w:rsid w:val="008C6187"/>
    <w:rsid w:val="008C61C3"/>
    <w:rsid w:val="008C61C4"/>
    <w:rsid w:val="008C6263"/>
    <w:rsid w:val="008C6275"/>
    <w:rsid w:val="008C63C5"/>
    <w:rsid w:val="008C63F6"/>
    <w:rsid w:val="008C6428"/>
    <w:rsid w:val="008C647E"/>
    <w:rsid w:val="008C648E"/>
    <w:rsid w:val="008C64F8"/>
    <w:rsid w:val="008C652F"/>
    <w:rsid w:val="008C6590"/>
    <w:rsid w:val="008C659B"/>
    <w:rsid w:val="008C661C"/>
    <w:rsid w:val="008C662F"/>
    <w:rsid w:val="008C6660"/>
    <w:rsid w:val="008C667C"/>
    <w:rsid w:val="008C66A1"/>
    <w:rsid w:val="008C66D8"/>
    <w:rsid w:val="008C66E5"/>
    <w:rsid w:val="008C6729"/>
    <w:rsid w:val="008C672A"/>
    <w:rsid w:val="008C6780"/>
    <w:rsid w:val="008C678B"/>
    <w:rsid w:val="008C682B"/>
    <w:rsid w:val="008C687C"/>
    <w:rsid w:val="008C689E"/>
    <w:rsid w:val="008C6923"/>
    <w:rsid w:val="008C6938"/>
    <w:rsid w:val="008C695D"/>
    <w:rsid w:val="008C6986"/>
    <w:rsid w:val="008C69A1"/>
    <w:rsid w:val="008C69D7"/>
    <w:rsid w:val="008C69EA"/>
    <w:rsid w:val="008C69F7"/>
    <w:rsid w:val="008C6A44"/>
    <w:rsid w:val="008C6A71"/>
    <w:rsid w:val="008C6AC7"/>
    <w:rsid w:val="008C6CDE"/>
    <w:rsid w:val="008C6D70"/>
    <w:rsid w:val="008C6DAA"/>
    <w:rsid w:val="008C6DD4"/>
    <w:rsid w:val="008C6DE4"/>
    <w:rsid w:val="008C6E13"/>
    <w:rsid w:val="008C6E20"/>
    <w:rsid w:val="008C6E21"/>
    <w:rsid w:val="008C6F02"/>
    <w:rsid w:val="008C6F1E"/>
    <w:rsid w:val="008C6F44"/>
    <w:rsid w:val="008C6F5E"/>
    <w:rsid w:val="008C706E"/>
    <w:rsid w:val="008C709E"/>
    <w:rsid w:val="008C70A2"/>
    <w:rsid w:val="008C70A3"/>
    <w:rsid w:val="008C719F"/>
    <w:rsid w:val="008C71BC"/>
    <w:rsid w:val="008C71F1"/>
    <w:rsid w:val="008C72AE"/>
    <w:rsid w:val="008C72E3"/>
    <w:rsid w:val="008C7324"/>
    <w:rsid w:val="008C732C"/>
    <w:rsid w:val="008C738D"/>
    <w:rsid w:val="008C73BB"/>
    <w:rsid w:val="008C73CF"/>
    <w:rsid w:val="008C7409"/>
    <w:rsid w:val="008C748C"/>
    <w:rsid w:val="008C752C"/>
    <w:rsid w:val="008C7649"/>
    <w:rsid w:val="008C76D3"/>
    <w:rsid w:val="008C773B"/>
    <w:rsid w:val="008C775E"/>
    <w:rsid w:val="008C776D"/>
    <w:rsid w:val="008C7770"/>
    <w:rsid w:val="008C77BD"/>
    <w:rsid w:val="008C783E"/>
    <w:rsid w:val="008C78D9"/>
    <w:rsid w:val="008C796A"/>
    <w:rsid w:val="008C7AD8"/>
    <w:rsid w:val="008C7B5D"/>
    <w:rsid w:val="008C7B79"/>
    <w:rsid w:val="008C7C30"/>
    <w:rsid w:val="008C7CA8"/>
    <w:rsid w:val="008C7DC0"/>
    <w:rsid w:val="008C7E25"/>
    <w:rsid w:val="008C7E71"/>
    <w:rsid w:val="008C7E97"/>
    <w:rsid w:val="008C7EFD"/>
    <w:rsid w:val="008C7F0B"/>
    <w:rsid w:val="008C7F9B"/>
    <w:rsid w:val="008C7FBC"/>
    <w:rsid w:val="008C7FDE"/>
    <w:rsid w:val="008C7FFE"/>
    <w:rsid w:val="008D005B"/>
    <w:rsid w:val="008D005C"/>
    <w:rsid w:val="008D0085"/>
    <w:rsid w:val="008D00C7"/>
    <w:rsid w:val="008D00FA"/>
    <w:rsid w:val="008D0130"/>
    <w:rsid w:val="008D013C"/>
    <w:rsid w:val="008D0147"/>
    <w:rsid w:val="008D019B"/>
    <w:rsid w:val="008D01B8"/>
    <w:rsid w:val="008D01B9"/>
    <w:rsid w:val="008D01E6"/>
    <w:rsid w:val="008D024E"/>
    <w:rsid w:val="008D02AB"/>
    <w:rsid w:val="008D02E3"/>
    <w:rsid w:val="008D02E9"/>
    <w:rsid w:val="008D037E"/>
    <w:rsid w:val="008D03A9"/>
    <w:rsid w:val="008D03E9"/>
    <w:rsid w:val="008D044F"/>
    <w:rsid w:val="008D046D"/>
    <w:rsid w:val="008D054A"/>
    <w:rsid w:val="008D0550"/>
    <w:rsid w:val="008D064B"/>
    <w:rsid w:val="008D0664"/>
    <w:rsid w:val="008D06C5"/>
    <w:rsid w:val="008D071D"/>
    <w:rsid w:val="008D0747"/>
    <w:rsid w:val="008D07E7"/>
    <w:rsid w:val="008D0837"/>
    <w:rsid w:val="008D087D"/>
    <w:rsid w:val="008D0890"/>
    <w:rsid w:val="008D089D"/>
    <w:rsid w:val="008D08FB"/>
    <w:rsid w:val="008D0937"/>
    <w:rsid w:val="008D0958"/>
    <w:rsid w:val="008D09BE"/>
    <w:rsid w:val="008D0A21"/>
    <w:rsid w:val="008D0AAB"/>
    <w:rsid w:val="008D0B1F"/>
    <w:rsid w:val="008D0B6F"/>
    <w:rsid w:val="008D0B70"/>
    <w:rsid w:val="008D0B75"/>
    <w:rsid w:val="008D0B89"/>
    <w:rsid w:val="008D0BDD"/>
    <w:rsid w:val="008D0C6B"/>
    <w:rsid w:val="008D0C8C"/>
    <w:rsid w:val="008D0CD3"/>
    <w:rsid w:val="008D0CEC"/>
    <w:rsid w:val="008D0CF6"/>
    <w:rsid w:val="008D0CFD"/>
    <w:rsid w:val="008D0D55"/>
    <w:rsid w:val="008D0DB1"/>
    <w:rsid w:val="008D0E69"/>
    <w:rsid w:val="008D0EB1"/>
    <w:rsid w:val="008D0EE0"/>
    <w:rsid w:val="008D0F4B"/>
    <w:rsid w:val="008D0F73"/>
    <w:rsid w:val="008D0F7C"/>
    <w:rsid w:val="008D0F83"/>
    <w:rsid w:val="008D0F94"/>
    <w:rsid w:val="008D0FB3"/>
    <w:rsid w:val="008D102A"/>
    <w:rsid w:val="008D1042"/>
    <w:rsid w:val="008D1071"/>
    <w:rsid w:val="008D112D"/>
    <w:rsid w:val="008D1170"/>
    <w:rsid w:val="008D119D"/>
    <w:rsid w:val="008D11A5"/>
    <w:rsid w:val="008D11CB"/>
    <w:rsid w:val="008D11D5"/>
    <w:rsid w:val="008D11F8"/>
    <w:rsid w:val="008D12BF"/>
    <w:rsid w:val="008D130D"/>
    <w:rsid w:val="008D1326"/>
    <w:rsid w:val="008D1366"/>
    <w:rsid w:val="008D13A2"/>
    <w:rsid w:val="008D149E"/>
    <w:rsid w:val="008D14E4"/>
    <w:rsid w:val="008D1671"/>
    <w:rsid w:val="008D16C4"/>
    <w:rsid w:val="008D177C"/>
    <w:rsid w:val="008D17C1"/>
    <w:rsid w:val="008D17C6"/>
    <w:rsid w:val="008D17F8"/>
    <w:rsid w:val="008D1846"/>
    <w:rsid w:val="008D1895"/>
    <w:rsid w:val="008D18E8"/>
    <w:rsid w:val="008D1914"/>
    <w:rsid w:val="008D194D"/>
    <w:rsid w:val="008D1967"/>
    <w:rsid w:val="008D196E"/>
    <w:rsid w:val="008D196F"/>
    <w:rsid w:val="008D1A3D"/>
    <w:rsid w:val="008D1A4C"/>
    <w:rsid w:val="008D1A6A"/>
    <w:rsid w:val="008D1A7D"/>
    <w:rsid w:val="008D1B24"/>
    <w:rsid w:val="008D1B3B"/>
    <w:rsid w:val="008D1B5D"/>
    <w:rsid w:val="008D1CFA"/>
    <w:rsid w:val="008D1D3A"/>
    <w:rsid w:val="008D1D51"/>
    <w:rsid w:val="008D1DD2"/>
    <w:rsid w:val="008D1DF0"/>
    <w:rsid w:val="008D1E02"/>
    <w:rsid w:val="008D1E2D"/>
    <w:rsid w:val="008D1EDF"/>
    <w:rsid w:val="008D1EE1"/>
    <w:rsid w:val="008D1FCC"/>
    <w:rsid w:val="008D2005"/>
    <w:rsid w:val="008D200B"/>
    <w:rsid w:val="008D2018"/>
    <w:rsid w:val="008D2072"/>
    <w:rsid w:val="008D214C"/>
    <w:rsid w:val="008D2157"/>
    <w:rsid w:val="008D218C"/>
    <w:rsid w:val="008D21B7"/>
    <w:rsid w:val="008D21C7"/>
    <w:rsid w:val="008D22DF"/>
    <w:rsid w:val="008D2302"/>
    <w:rsid w:val="008D237E"/>
    <w:rsid w:val="008D238F"/>
    <w:rsid w:val="008D23E9"/>
    <w:rsid w:val="008D2471"/>
    <w:rsid w:val="008D2491"/>
    <w:rsid w:val="008D24A4"/>
    <w:rsid w:val="008D24EB"/>
    <w:rsid w:val="008D251A"/>
    <w:rsid w:val="008D2521"/>
    <w:rsid w:val="008D2535"/>
    <w:rsid w:val="008D2547"/>
    <w:rsid w:val="008D2564"/>
    <w:rsid w:val="008D25B4"/>
    <w:rsid w:val="008D25D8"/>
    <w:rsid w:val="008D26C2"/>
    <w:rsid w:val="008D26FE"/>
    <w:rsid w:val="008D2739"/>
    <w:rsid w:val="008D278B"/>
    <w:rsid w:val="008D2796"/>
    <w:rsid w:val="008D2821"/>
    <w:rsid w:val="008D2828"/>
    <w:rsid w:val="008D282C"/>
    <w:rsid w:val="008D2884"/>
    <w:rsid w:val="008D28CA"/>
    <w:rsid w:val="008D2963"/>
    <w:rsid w:val="008D29E7"/>
    <w:rsid w:val="008D2A5E"/>
    <w:rsid w:val="008D2A68"/>
    <w:rsid w:val="008D2AD6"/>
    <w:rsid w:val="008D2BB3"/>
    <w:rsid w:val="008D2BB9"/>
    <w:rsid w:val="008D2BD2"/>
    <w:rsid w:val="008D2C79"/>
    <w:rsid w:val="008D2CF4"/>
    <w:rsid w:val="008D2D0E"/>
    <w:rsid w:val="008D2D67"/>
    <w:rsid w:val="008D2D6D"/>
    <w:rsid w:val="008D2F00"/>
    <w:rsid w:val="008D2F2A"/>
    <w:rsid w:val="008D2FB5"/>
    <w:rsid w:val="008D2FC8"/>
    <w:rsid w:val="008D2FD5"/>
    <w:rsid w:val="008D2FF1"/>
    <w:rsid w:val="008D30EF"/>
    <w:rsid w:val="008D3100"/>
    <w:rsid w:val="008D3109"/>
    <w:rsid w:val="008D31ED"/>
    <w:rsid w:val="008D3208"/>
    <w:rsid w:val="008D32EC"/>
    <w:rsid w:val="008D3303"/>
    <w:rsid w:val="008D3322"/>
    <w:rsid w:val="008D334C"/>
    <w:rsid w:val="008D3363"/>
    <w:rsid w:val="008D33C7"/>
    <w:rsid w:val="008D34BE"/>
    <w:rsid w:val="008D34CE"/>
    <w:rsid w:val="008D3506"/>
    <w:rsid w:val="008D3517"/>
    <w:rsid w:val="008D35C4"/>
    <w:rsid w:val="008D3625"/>
    <w:rsid w:val="008D3627"/>
    <w:rsid w:val="008D3661"/>
    <w:rsid w:val="008D36A3"/>
    <w:rsid w:val="008D3702"/>
    <w:rsid w:val="008D3757"/>
    <w:rsid w:val="008D37AB"/>
    <w:rsid w:val="008D37DE"/>
    <w:rsid w:val="008D3823"/>
    <w:rsid w:val="008D3871"/>
    <w:rsid w:val="008D3877"/>
    <w:rsid w:val="008D38AA"/>
    <w:rsid w:val="008D38AC"/>
    <w:rsid w:val="008D3967"/>
    <w:rsid w:val="008D3983"/>
    <w:rsid w:val="008D39FC"/>
    <w:rsid w:val="008D3A15"/>
    <w:rsid w:val="008D3A52"/>
    <w:rsid w:val="008D3A7B"/>
    <w:rsid w:val="008D3A88"/>
    <w:rsid w:val="008D3AA1"/>
    <w:rsid w:val="008D3B14"/>
    <w:rsid w:val="008D3B1B"/>
    <w:rsid w:val="008D3BE3"/>
    <w:rsid w:val="008D3C12"/>
    <w:rsid w:val="008D3C1B"/>
    <w:rsid w:val="008D3C65"/>
    <w:rsid w:val="008D3C6D"/>
    <w:rsid w:val="008D3CAC"/>
    <w:rsid w:val="008D3D10"/>
    <w:rsid w:val="008D3D64"/>
    <w:rsid w:val="008D3E15"/>
    <w:rsid w:val="008D3E25"/>
    <w:rsid w:val="008D3ED3"/>
    <w:rsid w:val="008D3F47"/>
    <w:rsid w:val="008D3F59"/>
    <w:rsid w:val="008D3F82"/>
    <w:rsid w:val="008D3FBF"/>
    <w:rsid w:val="008D4007"/>
    <w:rsid w:val="008D40EB"/>
    <w:rsid w:val="008D4138"/>
    <w:rsid w:val="008D415E"/>
    <w:rsid w:val="008D4210"/>
    <w:rsid w:val="008D4256"/>
    <w:rsid w:val="008D4266"/>
    <w:rsid w:val="008D42B7"/>
    <w:rsid w:val="008D42CE"/>
    <w:rsid w:val="008D42E0"/>
    <w:rsid w:val="008D42E5"/>
    <w:rsid w:val="008D4356"/>
    <w:rsid w:val="008D43B8"/>
    <w:rsid w:val="008D443A"/>
    <w:rsid w:val="008D444D"/>
    <w:rsid w:val="008D4469"/>
    <w:rsid w:val="008D44B7"/>
    <w:rsid w:val="008D4582"/>
    <w:rsid w:val="008D4620"/>
    <w:rsid w:val="008D46E8"/>
    <w:rsid w:val="008D4701"/>
    <w:rsid w:val="008D4824"/>
    <w:rsid w:val="008D4857"/>
    <w:rsid w:val="008D487F"/>
    <w:rsid w:val="008D4883"/>
    <w:rsid w:val="008D4891"/>
    <w:rsid w:val="008D490B"/>
    <w:rsid w:val="008D4940"/>
    <w:rsid w:val="008D498E"/>
    <w:rsid w:val="008D499F"/>
    <w:rsid w:val="008D49E7"/>
    <w:rsid w:val="008D4A24"/>
    <w:rsid w:val="008D4A40"/>
    <w:rsid w:val="008D4A8B"/>
    <w:rsid w:val="008D4AA7"/>
    <w:rsid w:val="008D4ADD"/>
    <w:rsid w:val="008D4AEB"/>
    <w:rsid w:val="008D4B8D"/>
    <w:rsid w:val="008D4BF1"/>
    <w:rsid w:val="008D4CAA"/>
    <w:rsid w:val="008D4CE8"/>
    <w:rsid w:val="008D4CF4"/>
    <w:rsid w:val="008D4D75"/>
    <w:rsid w:val="008D4DD1"/>
    <w:rsid w:val="008D4DFE"/>
    <w:rsid w:val="008D4E67"/>
    <w:rsid w:val="008D4EAC"/>
    <w:rsid w:val="008D4ED6"/>
    <w:rsid w:val="008D4EE8"/>
    <w:rsid w:val="008D4F52"/>
    <w:rsid w:val="008D4F99"/>
    <w:rsid w:val="008D5034"/>
    <w:rsid w:val="008D5048"/>
    <w:rsid w:val="008D5078"/>
    <w:rsid w:val="008D509C"/>
    <w:rsid w:val="008D5103"/>
    <w:rsid w:val="008D511F"/>
    <w:rsid w:val="008D5164"/>
    <w:rsid w:val="008D51F5"/>
    <w:rsid w:val="008D5234"/>
    <w:rsid w:val="008D523A"/>
    <w:rsid w:val="008D52A5"/>
    <w:rsid w:val="008D52E3"/>
    <w:rsid w:val="008D53BD"/>
    <w:rsid w:val="008D53D4"/>
    <w:rsid w:val="008D5453"/>
    <w:rsid w:val="008D54B7"/>
    <w:rsid w:val="008D54F0"/>
    <w:rsid w:val="008D550F"/>
    <w:rsid w:val="008D5633"/>
    <w:rsid w:val="008D5659"/>
    <w:rsid w:val="008D56A2"/>
    <w:rsid w:val="008D56BA"/>
    <w:rsid w:val="008D56D3"/>
    <w:rsid w:val="008D56FB"/>
    <w:rsid w:val="008D57AB"/>
    <w:rsid w:val="008D57FF"/>
    <w:rsid w:val="008D5827"/>
    <w:rsid w:val="008D583C"/>
    <w:rsid w:val="008D58A7"/>
    <w:rsid w:val="008D599A"/>
    <w:rsid w:val="008D59A5"/>
    <w:rsid w:val="008D59A9"/>
    <w:rsid w:val="008D5A5C"/>
    <w:rsid w:val="008D5AF9"/>
    <w:rsid w:val="008D5B07"/>
    <w:rsid w:val="008D5B47"/>
    <w:rsid w:val="008D5B76"/>
    <w:rsid w:val="008D5BC5"/>
    <w:rsid w:val="008D5BEE"/>
    <w:rsid w:val="008D5CB6"/>
    <w:rsid w:val="008D5CC7"/>
    <w:rsid w:val="008D5CE8"/>
    <w:rsid w:val="008D5D2D"/>
    <w:rsid w:val="008D5DE1"/>
    <w:rsid w:val="008D5E69"/>
    <w:rsid w:val="008D5EC0"/>
    <w:rsid w:val="008D60B3"/>
    <w:rsid w:val="008D612E"/>
    <w:rsid w:val="008D6175"/>
    <w:rsid w:val="008D618F"/>
    <w:rsid w:val="008D6259"/>
    <w:rsid w:val="008D62AE"/>
    <w:rsid w:val="008D62C0"/>
    <w:rsid w:val="008D62DE"/>
    <w:rsid w:val="008D6333"/>
    <w:rsid w:val="008D6357"/>
    <w:rsid w:val="008D6364"/>
    <w:rsid w:val="008D6473"/>
    <w:rsid w:val="008D6476"/>
    <w:rsid w:val="008D649C"/>
    <w:rsid w:val="008D651D"/>
    <w:rsid w:val="008D65B0"/>
    <w:rsid w:val="008D65CD"/>
    <w:rsid w:val="008D66E6"/>
    <w:rsid w:val="008D66F8"/>
    <w:rsid w:val="008D6715"/>
    <w:rsid w:val="008D6784"/>
    <w:rsid w:val="008D67CA"/>
    <w:rsid w:val="008D67E2"/>
    <w:rsid w:val="008D6850"/>
    <w:rsid w:val="008D6890"/>
    <w:rsid w:val="008D6992"/>
    <w:rsid w:val="008D69C5"/>
    <w:rsid w:val="008D69F4"/>
    <w:rsid w:val="008D6AAA"/>
    <w:rsid w:val="008D6AB1"/>
    <w:rsid w:val="008D6ADD"/>
    <w:rsid w:val="008D6AF8"/>
    <w:rsid w:val="008D6BA4"/>
    <w:rsid w:val="008D6BAF"/>
    <w:rsid w:val="008D6BE0"/>
    <w:rsid w:val="008D6C08"/>
    <w:rsid w:val="008D6C62"/>
    <w:rsid w:val="008D6CCE"/>
    <w:rsid w:val="008D6D96"/>
    <w:rsid w:val="008D6EDB"/>
    <w:rsid w:val="008D6EE2"/>
    <w:rsid w:val="008D6EF0"/>
    <w:rsid w:val="008D6F50"/>
    <w:rsid w:val="008D6FB1"/>
    <w:rsid w:val="008D6FBE"/>
    <w:rsid w:val="008D6FD3"/>
    <w:rsid w:val="008D7019"/>
    <w:rsid w:val="008D7041"/>
    <w:rsid w:val="008D7073"/>
    <w:rsid w:val="008D7120"/>
    <w:rsid w:val="008D716A"/>
    <w:rsid w:val="008D71EC"/>
    <w:rsid w:val="008D71F4"/>
    <w:rsid w:val="008D7236"/>
    <w:rsid w:val="008D725B"/>
    <w:rsid w:val="008D728F"/>
    <w:rsid w:val="008D72B8"/>
    <w:rsid w:val="008D72CE"/>
    <w:rsid w:val="008D72D2"/>
    <w:rsid w:val="008D73AB"/>
    <w:rsid w:val="008D73BE"/>
    <w:rsid w:val="008D73D8"/>
    <w:rsid w:val="008D747B"/>
    <w:rsid w:val="008D74B7"/>
    <w:rsid w:val="008D74CC"/>
    <w:rsid w:val="008D755F"/>
    <w:rsid w:val="008D757F"/>
    <w:rsid w:val="008D75E2"/>
    <w:rsid w:val="008D7624"/>
    <w:rsid w:val="008D7631"/>
    <w:rsid w:val="008D76CA"/>
    <w:rsid w:val="008D76EB"/>
    <w:rsid w:val="008D7825"/>
    <w:rsid w:val="008D790F"/>
    <w:rsid w:val="008D7A18"/>
    <w:rsid w:val="008D7A36"/>
    <w:rsid w:val="008D7A38"/>
    <w:rsid w:val="008D7A71"/>
    <w:rsid w:val="008D7A79"/>
    <w:rsid w:val="008D7A84"/>
    <w:rsid w:val="008D7B38"/>
    <w:rsid w:val="008D7B6F"/>
    <w:rsid w:val="008D7B8C"/>
    <w:rsid w:val="008D7BE0"/>
    <w:rsid w:val="008D7BFF"/>
    <w:rsid w:val="008D7C1D"/>
    <w:rsid w:val="008D7C21"/>
    <w:rsid w:val="008D7C37"/>
    <w:rsid w:val="008D7C6B"/>
    <w:rsid w:val="008D7C8A"/>
    <w:rsid w:val="008D7C8C"/>
    <w:rsid w:val="008D7CA0"/>
    <w:rsid w:val="008D7CE0"/>
    <w:rsid w:val="008D7D4B"/>
    <w:rsid w:val="008D7D5A"/>
    <w:rsid w:val="008D7DC4"/>
    <w:rsid w:val="008D7E43"/>
    <w:rsid w:val="008D7E52"/>
    <w:rsid w:val="008D7ED9"/>
    <w:rsid w:val="008D7F11"/>
    <w:rsid w:val="008E001E"/>
    <w:rsid w:val="008E0064"/>
    <w:rsid w:val="008E0091"/>
    <w:rsid w:val="008E00C1"/>
    <w:rsid w:val="008E0172"/>
    <w:rsid w:val="008E01CD"/>
    <w:rsid w:val="008E0233"/>
    <w:rsid w:val="008E02A8"/>
    <w:rsid w:val="008E02CF"/>
    <w:rsid w:val="008E030D"/>
    <w:rsid w:val="008E032D"/>
    <w:rsid w:val="008E03BA"/>
    <w:rsid w:val="008E0418"/>
    <w:rsid w:val="008E04F2"/>
    <w:rsid w:val="008E04F8"/>
    <w:rsid w:val="008E0585"/>
    <w:rsid w:val="008E058D"/>
    <w:rsid w:val="008E05D8"/>
    <w:rsid w:val="008E062C"/>
    <w:rsid w:val="008E069C"/>
    <w:rsid w:val="008E06D2"/>
    <w:rsid w:val="008E0738"/>
    <w:rsid w:val="008E073C"/>
    <w:rsid w:val="008E0826"/>
    <w:rsid w:val="008E0861"/>
    <w:rsid w:val="008E0877"/>
    <w:rsid w:val="008E089C"/>
    <w:rsid w:val="008E08BC"/>
    <w:rsid w:val="008E08C9"/>
    <w:rsid w:val="008E0944"/>
    <w:rsid w:val="008E0956"/>
    <w:rsid w:val="008E0978"/>
    <w:rsid w:val="008E0A10"/>
    <w:rsid w:val="008E0A7F"/>
    <w:rsid w:val="008E0B6A"/>
    <w:rsid w:val="008E0B77"/>
    <w:rsid w:val="008E0B92"/>
    <w:rsid w:val="008E0BFA"/>
    <w:rsid w:val="008E0C05"/>
    <w:rsid w:val="008E0C40"/>
    <w:rsid w:val="008E0C53"/>
    <w:rsid w:val="008E0C95"/>
    <w:rsid w:val="008E0D19"/>
    <w:rsid w:val="008E0D2D"/>
    <w:rsid w:val="008E0F05"/>
    <w:rsid w:val="008E0F61"/>
    <w:rsid w:val="008E0F86"/>
    <w:rsid w:val="008E0FA2"/>
    <w:rsid w:val="008E0FF1"/>
    <w:rsid w:val="008E0FFF"/>
    <w:rsid w:val="008E1044"/>
    <w:rsid w:val="008E1054"/>
    <w:rsid w:val="008E10BD"/>
    <w:rsid w:val="008E10C9"/>
    <w:rsid w:val="008E1149"/>
    <w:rsid w:val="008E1180"/>
    <w:rsid w:val="008E11BD"/>
    <w:rsid w:val="008E11EE"/>
    <w:rsid w:val="008E1207"/>
    <w:rsid w:val="008E1210"/>
    <w:rsid w:val="008E122B"/>
    <w:rsid w:val="008E1277"/>
    <w:rsid w:val="008E12ED"/>
    <w:rsid w:val="008E136A"/>
    <w:rsid w:val="008E1405"/>
    <w:rsid w:val="008E1496"/>
    <w:rsid w:val="008E153F"/>
    <w:rsid w:val="008E15AF"/>
    <w:rsid w:val="008E15F7"/>
    <w:rsid w:val="008E16C9"/>
    <w:rsid w:val="008E16F6"/>
    <w:rsid w:val="008E1736"/>
    <w:rsid w:val="008E176D"/>
    <w:rsid w:val="008E17D4"/>
    <w:rsid w:val="008E181B"/>
    <w:rsid w:val="008E182E"/>
    <w:rsid w:val="008E1864"/>
    <w:rsid w:val="008E18BA"/>
    <w:rsid w:val="008E18E3"/>
    <w:rsid w:val="008E1A01"/>
    <w:rsid w:val="008E1AC9"/>
    <w:rsid w:val="008E1B14"/>
    <w:rsid w:val="008E1BBF"/>
    <w:rsid w:val="008E1C11"/>
    <w:rsid w:val="008E1C57"/>
    <w:rsid w:val="008E1C70"/>
    <w:rsid w:val="008E1C72"/>
    <w:rsid w:val="008E1C7A"/>
    <w:rsid w:val="008E1CEA"/>
    <w:rsid w:val="008E1CF5"/>
    <w:rsid w:val="008E1D54"/>
    <w:rsid w:val="008E1D95"/>
    <w:rsid w:val="008E1DBE"/>
    <w:rsid w:val="008E1E36"/>
    <w:rsid w:val="008E1E83"/>
    <w:rsid w:val="008E1E85"/>
    <w:rsid w:val="008E1E93"/>
    <w:rsid w:val="008E1EB1"/>
    <w:rsid w:val="008E1EC2"/>
    <w:rsid w:val="008E1F05"/>
    <w:rsid w:val="008E1F18"/>
    <w:rsid w:val="008E1F6E"/>
    <w:rsid w:val="008E1FB1"/>
    <w:rsid w:val="008E1FB2"/>
    <w:rsid w:val="008E1FEB"/>
    <w:rsid w:val="008E1FFB"/>
    <w:rsid w:val="008E2015"/>
    <w:rsid w:val="008E2032"/>
    <w:rsid w:val="008E205F"/>
    <w:rsid w:val="008E20AF"/>
    <w:rsid w:val="008E20FA"/>
    <w:rsid w:val="008E2164"/>
    <w:rsid w:val="008E21B5"/>
    <w:rsid w:val="008E2280"/>
    <w:rsid w:val="008E228A"/>
    <w:rsid w:val="008E22AF"/>
    <w:rsid w:val="008E22F9"/>
    <w:rsid w:val="008E2310"/>
    <w:rsid w:val="008E2313"/>
    <w:rsid w:val="008E2369"/>
    <w:rsid w:val="008E23A0"/>
    <w:rsid w:val="008E23B4"/>
    <w:rsid w:val="008E2402"/>
    <w:rsid w:val="008E2409"/>
    <w:rsid w:val="008E241F"/>
    <w:rsid w:val="008E2471"/>
    <w:rsid w:val="008E248E"/>
    <w:rsid w:val="008E24A1"/>
    <w:rsid w:val="008E24D3"/>
    <w:rsid w:val="008E2505"/>
    <w:rsid w:val="008E2529"/>
    <w:rsid w:val="008E256A"/>
    <w:rsid w:val="008E25A8"/>
    <w:rsid w:val="008E25C9"/>
    <w:rsid w:val="008E25DE"/>
    <w:rsid w:val="008E25F8"/>
    <w:rsid w:val="008E2615"/>
    <w:rsid w:val="008E2697"/>
    <w:rsid w:val="008E271B"/>
    <w:rsid w:val="008E2816"/>
    <w:rsid w:val="008E282F"/>
    <w:rsid w:val="008E283A"/>
    <w:rsid w:val="008E2848"/>
    <w:rsid w:val="008E29B3"/>
    <w:rsid w:val="008E29E8"/>
    <w:rsid w:val="008E29F2"/>
    <w:rsid w:val="008E2A4E"/>
    <w:rsid w:val="008E2AAF"/>
    <w:rsid w:val="008E2ACD"/>
    <w:rsid w:val="008E2AF9"/>
    <w:rsid w:val="008E2B39"/>
    <w:rsid w:val="008E2B53"/>
    <w:rsid w:val="008E2C78"/>
    <w:rsid w:val="008E2CDB"/>
    <w:rsid w:val="008E2D0D"/>
    <w:rsid w:val="008E2D61"/>
    <w:rsid w:val="008E2D6C"/>
    <w:rsid w:val="008E2D81"/>
    <w:rsid w:val="008E2DCF"/>
    <w:rsid w:val="008E2DDB"/>
    <w:rsid w:val="008E2DEA"/>
    <w:rsid w:val="008E2E26"/>
    <w:rsid w:val="008E2E82"/>
    <w:rsid w:val="008E2EA2"/>
    <w:rsid w:val="008E2EB1"/>
    <w:rsid w:val="008E2EE1"/>
    <w:rsid w:val="008E2F02"/>
    <w:rsid w:val="008E2F1F"/>
    <w:rsid w:val="008E2F39"/>
    <w:rsid w:val="008E2F3A"/>
    <w:rsid w:val="008E2FDB"/>
    <w:rsid w:val="008E2FF9"/>
    <w:rsid w:val="008E3015"/>
    <w:rsid w:val="008E3016"/>
    <w:rsid w:val="008E304E"/>
    <w:rsid w:val="008E3071"/>
    <w:rsid w:val="008E3098"/>
    <w:rsid w:val="008E30C8"/>
    <w:rsid w:val="008E30F2"/>
    <w:rsid w:val="008E3185"/>
    <w:rsid w:val="008E32E7"/>
    <w:rsid w:val="008E331D"/>
    <w:rsid w:val="008E3365"/>
    <w:rsid w:val="008E348A"/>
    <w:rsid w:val="008E3532"/>
    <w:rsid w:val="008E3587"/>
    <w:rsid w:val="008E35EA"/>
    <w:rsid w:val="008E3688"/>
    <w:rsid w:val="008E36E2"/>
    <w:rsid w:val="008E36EB"/>
    <w:rsid w:val="008E371F"/>
    <w:rsid w:val="008E374A"/>
    <w:rsid w:val="008E375B"/>
    <w:rsid w:val="008E37B2"/>
    <w:rsid w:val="008E37E7"/>
    <w:rsid w:val="008E37E8"/>
    <w:rsid w:val="008E380C"/>
    <w:rsid w:val="008E3861"/>
    <w:rsid w:val="008E388C"/>
    <w:rsid w:val="008E38CD"/>
    <w:rsid w:val="008E3951"/>
    <w:rsid w:val="008E3A06"/>
    <w:rsid w:val="008E3A25"/>
    <w:rsid w:val="008E3A73"/>
    <w:rsid w:val="008E3AB6"/>
    <w:rsid w:val="008E3ABB"/>
    <w:rsid w:val="008E3B1A"/>
    <w:rsid w:val="008E3B90"/>
    <w:rsid w:val="008E3BA7"/>
    <w:rsid w:val="008E3BE2"/>
    <w:rsid w:val="008E3C03"/>
    <w:rsid w:val="008E3C19"/>
    <w:rsid w:val="008E3C47"/>
    <w:rsid w:val="008E3C51"/>
    <w:rsid w:val="008E3C70"/>
    <w:rsid w:val="008E3C8B"/>
    <w:rsid w:val="008E3C92"/>
    <w:rsid w:val="008E3CB9"/>
    <w:rsid w:val="008E3CBC"/>
    <w:rsid w:val="008E3CC9"/>
    <w:rsid w:val="008E3D75"/>
    <w:rsid w:val="008E3DC3"/>
    <w:rsid w:val="008E3E02"/>
    <w:rsid w:val="008E3E18"/>
    <w:rsid w:val="008E3E94"/>
    <w:rsid w:val="008E3EF2"/>
    <w:rsid w:val="008E3F23"/>
    <w:rsid w:val="008E3F4E"/>
    <w:rsid w:val="008E3F5E"/>
    <w:rsid w:val="008E3FA9"/>
    <w:rsid w:val="008E3FF5"/>
    <w:rsid w:val="008E4055"/>
    <w:rsid w:val="008E405B"/>
    <w:rsid w:val="008E406D"/>
    <w:rsid w:val="008E408A"/>
    <w:rsid w:val="008E40E7"/>
    <w:rsid w:val="008E4153"/>
    <w:rsid w:val="008E4173"/>
    <w:rsid w:val="008E41E0"/>
    <w:rsid w:val="008E4228"/>
    <w:rsid w:val="008E422E"/>
    <w:rsid w:val="008E423F"/>
    <w:rsid w:val="008E4270"/>
    <w:rsid w:val="008E42C1"/>
    <w:rsid w:val="008E435B"/>
    <w:rsid w:val="008E4361"/>
    <w:rsid w:val="008E43E7"/>
    <w:rsid w:val="008E444E"/>
    <w:rsid w:val="008E445A"/>
    <w:rsid w:val="008E44AE"/>
    <w:rsid w:val="008E44C5"/>
    <w:rsid w:val="008E451C"/>
    <w:rsid w:val="008E4566"/>
    <w:rsid w:val="008E45E0"/>
    <w:rsid w:val="008E46F5"/>
    <w:rsid w:val="008E475F"/>
    <w:rsid w:val="008E4763"/>
    <w:rsid w:val="008E4783"/>
    <w:rsid w:val="008E47C8"/>
    <w:rsid w:val="008E4876"/>
    <w:rsid w:val="008E488B"/>
    <w:rsid w:val="008E488C"/>
    <w:rsid w:val="008E48D9"/>
    <w:rsid w:val="008E48E3"/>
    <w:rsid w:val="008E491C"/>
    <w:rsid w:val="008E4930"/>
    <w:rsid w:val="008E49D6"/>
    <w:rsid w:val="008E4A41"/>
    <w:rsid w:val="008E4A6F"/>
    <w:rsid w:val="008E4A8A"/>
    <w:rsid w:val="008E4A8F"/>
    <w:rsid w:val="008E4ADD"/>
    <w:rsid w:val="008E4B34"/>
    <w:rsid w:val="008E4B88"/>
    <w:rsid w:val="008E4B98"/>
    <w:rsid w:val="008E4C06"/>
    <w:rsid w:val="008E4C07"/>
    <w:rsid w:val="008E4C9D"/>
    <w:rsid w:val="008E4CA0"/>
    <w:rsid w:val="008E4CC6"/>
    <w:rsid w:val="008E4D2C"/>
    <w:rsid w:val="008E4D41"/>
    <w:rsid w:val="008E4D6D"/>
    <w:rsid w:val="008E4D81"/>
    <w:rsid w:val="008E4D88"/>
    <w:rsid w:val="008E4DDB"/>
    <w:rsid w:val="008E4E4F"/>
    <w:rsid w:val="008E4F43"/>
    <w:rsid w:val="008E4F8C"/>
    <w:rsid w:val="008E4FBB"/>
    <w:rsid w:val="008E4FDA"/>
    <w:rsid w:val="008E504E"/>
    <w:rsid w:val="008E5079"/>
    <w:rsid w:val="008E508A"/>
    <w:rsid w:val="008E51A7"/>
    <w:rsid w:val="008E51C4"/>
    <w:rsid w:val="008E51EA"/>
    <w:rsid w:val="008E51F2"/>
    <w:rsid w:val="008E52F0"/>
    <w:rsid w:val="008E5335"/>
    <w:rsid w:val="008E533E"/>
    <w:rsid w:val="008E5346"/>
    <w:rsid w:val="008E53B5"/>
    <w:rsid w:val="008E543E"/>
    <w:rsid w:val="008E54E3"/>
    <w:rsid w:val="008E54F9"/>
    <w:rsid w:val="008E54FB"/>
    <w:rsid w:val="008E55A0"/>
    <w:rsid w:val="008E55D5"/>
    <w:rsid w:val="008E563C"/>
    <w:rsid w:val="008E563D"/>
    <w:rsid w:val="008E5681"/>
    <w:rsid w:val="008E5706"/>
    <w:rsid w:val="008E573B"/>
    <w:rsid w:val="008E5768"/>
    <w:rsid w:val="008E5777"/>
    <w:rsid w:val="008E5797"/>
    <w:rsid w:val="008E57F5"/>
    <w:rsid w:val="008E57FB"/>
    <w:rsid w:val="008E5813"/>
    <w:rsid w:val="008E589F"/>
    <w:rsid w:val="008E58FD"/>
    <w:rsid w:val="008E5987"/>
    <w:rsid w:val="008E5A0D"/>
    <w:rsid w:val="008E5A7C"/>
    <w:rsid w:val="008E5B19"/>
    <w:rsid w:val="008E5B23"/>
    <w:rsid w:val="008E5B95"/>
    <w:rsid w:val="008E5C0F"/>
    <w:rsid w:val="008E5C42"/>
    <w:rsid w:val="008E5C92"/>
    <w:rsid w:val="008E5CA0"/>
    <w:rsid w:val="008E5D36"/>
    <w:rsid w:val="008E5D63"/>
    <w:rsid w:val="008E5D7B"/>
    <w:rsid w:val="008E5DEE"/>
    <w:rsid w:val="008E5E03"/>
    <w:rsid w:val="008E5E31"/>
    <w:rsid w:val="008E5E6A"/>
    <w:rsid w:val="008E5E9A"/>
    <w:rsid w:val="008E5EE4"/>
    <w:rsid w:val="008E5F00"/>
    <w:rsid w:val="008E5F34"/>
    <w:rsid w:val="008E5F52"/>
    <w:rsid w:val="008E5F63"/>
    <w:rsid w:val="008E5FC2"/>
    <w:rsid w:val="008E5FF6"/>
    <w:rsid w:val="008E6016"/>
    <w:rsid w:val="008E60F1"/>
    <w:rsid w:val="008E60FA"/>
    <w:rsid w:val="008E6121"/>
    <w:rsid w:val="008E619D"/>
    <w:rsid w:val="008E61A5"/>
    <w:rsid w:val="008E61AF"/>
    <w:rsid w:val="008E61FA"/>
    <w:rsid w:val="008E6253"/>
    <w:rsid w:val="008E6330"/>
    <w:rsid w:val="008E63BA"/>
    <w:rsid w:val="008E6400"/>
    <w:rsid w:val="008E6438"/>
    <w:rsid w:val="008E650C"/>
    <w:rsid w:val="008E6518"/>
    <w:rsid w:val="008E6530"/>
    <w:rsid w:val="008E657D"/>
    <w:rsid w:val="008E6590"/>
    <w:rsid w:val="008E65AA"/>
    <w:rsid w:val="008E65C3"/>
    <w:rsid w:val="008E65E3"/>
    <w:rsid w:val="008E6607"/>
    <w:rsid w:val="008E664E"/>
    <w:rsid w:val="008E6789"/>
    <w:rsid w:val="008E67A1"/>
    <w:rsid w:val="008E67B3"/>
    <w:rsid w:val="008E67D5"/>
    <w:rsid w:val="008E6848"/>
    <w:rsid w:val="008E685B"/>
    <w:rsid w:val="008E693A"/>
    <w:rsid w:val="008E695D"/>
    <w:rsid w:val="008E6992"/>
    <w:rsid w:val="008E69B5"/>
    <w:rsid w:val="008E69D3"/>
    <w:rsid w:val="008E69E6"/>
    <w:rsid w:val="008E6A96"/>
    <w:rsid w:val="008E6AA7"/>
    <w:rsid w:val="008E6ABC"/>
    <w:rsid w:val="008E6B8A"/>
    <w:rsid w:val="008E6BAC"/>
    <w:rsid w:val="008E6BB9"/>
    <w:rsid w:val="008E6BC1"/>
    <w:rsid w:val="008E6BCB"/>
    <w:rsid w:val="008E6CA2"/>
    <w:rsid w:val="008E6CFD"/>
    <w:rsid w:val="008E6D2A"/>
    <w:rsid w:val="008E6D2D"/>
    <w:rsid w:val="008E6D57"/>
    <w:rsid w:val="008E6E05"/>
    <w:rsid w:val="008E6E63"/>
    <w:rsid w:val="008E6EF1"/>
    <w:rsid w:val="008E6F00"/>
    <w:rsid w:val="008E6FC3"/>
    <w:rsid w:val="008E6FDF"/>
    <w:rsid w:val="008E7012"/>
    <w:rsid w:val="008E704B"/>
    <w:rsid w:val="008E7170"/>
    <w:rsid w:val="008E71AA"/>
    <w:rsid w:val="008E71CD"/>
    <w:rsid w:val="008E71F1"/>
    <w:rsid w:val="008E7250"/>
    <w:rsid w:val="008E72BE"/>
    <w:rsid w:val="008E72DB"/>
    <w:rsid w:val="008E73E7"/>
    <w:rsid w:val="008E7401"/>
    <w:rsid w:val="008E7465"/>
    <w:rsid w:val="008E7471"/>
    <w:rsid w:val="008E751C"/>
    <w:rsid w:val="008E75F6"/>
    <w:rsid w:val="008E7642"/>
    <w:rsid w:val="008E7683"/>
    <w:rsid w:val="008E7690"/>
    <w:rsid w:val="008E76E9"/>
    <w:rsid w:val="008E77B4"/>
    <w:rsid w:val="008E77C8"/>
    <w:rsid w:val="008E7835"/>
    <w:rsid w:val="008E783D"/>
    <w:rsid w:val="008E7857"/>
    <w:rsid w:val="008E7890"/>
    <w:rsid w:val="008E78BE"/>
    <w:rsid w:val="008E78C4"/>
    <w:rsid w:val="008E7945"/>
    <w:rsid w:val="008E79A5"/>
    <w:rsid w:val="008E79DA"/>
    <w:rsid w:val="008E79F9"/>
    <w:rsid w:val="008E7A7F"/>
    <w:rsid w:val="008E7AA9"/>
    <w:rsid w:val="008E7ABF"/>
    <w:rsid w:val="008E7AF7"/>
    <w:rsid w:val="008E7AFE"/>
    <w:rsid w:val="008E7B71"/>
    <w:rsid w:val="008E7B8D"/>
    <w:rsid w:val="008E7B96"/>
    <w:rsid w:val="008E7BB8"/>
    <w:rsid w:val="008E7BD8"/>
    <w:rsid w:val="008E7C5A"/>
    <w:rsid w:val="008E7C77"/>
    <w:rsid w:val="008E7D11"/>
    <w:rsid w:val="008E7DA6"/>
    <w:rsid w:val="008E7DF9"/>
    <w:rsid w:val="008E7E80"/>
    <w:rsid w:val="008E7E8B"/>
    <w:rsid w:val="008E7ED9"/>
    <w:rsid w:val="008E7EDF"/>
    <w:rsid w:val="008E7F0A"/>
    <w:rsid w:val="008E7F29"/>
    <w:rsid w:val="008E7F37"/>
    <w:rsid w:val="008E7F3F"/>
    <w:rsid w:val="008E7F8F"/>
    <w:rsid w:val="008E7FAF"/>
    <w:rsid w:val="008E7FE0"/>
    <w:rsid w:val="008E7FED"/>
    <w:rsid w:val="008F0056"/>
    <w:rsid w:val="008F0090"/>
    <w:rsid w:val="008F00A2"/>
    <w:rsid w:val="008F00D1"/>
    <w:rsid w:val="008F0106"/>
    <w:rsid w:val="008F012A"/>
    <w:rsid w:val="008F017E"/>
    <w:rsid w:val="008F0197"/>
    <w:rsid w:val="008F01BB"/>
    <w:rsid w:val="008F0214"/>
    <w:rsid w:val="008F028D"/>
    <w:rsid w:val="008F0316"/>
    <w:rsid w:val="008F0333"/>
    <w:rsid w:val="008F033B"/>
    <w:rsid w:val="008F0345"/>
    <w:rsid w:val="008F03A2"/>
    <w:rsid w:val="008F03F7"/>
    <w:rsid w:val="008F050E"/>
    <w:rsid w:val="008F0518"/>
    <w:rsid w:val="008F0525"/>
    <w:rsid w:val="008F0577"/>
    <w:rsid w:val="008F0596"/>
    <w:rsid w:val="008F0647"/>
    <w:rsid w:val="008F06D5"/>
    <w:rsid w:val="008F06DA"/>
    <w:rsid w:val="008F0707"/>
    <w:rsid w:val="008F0725"/>
    <w:rsid w:val="008F0738"/>
    <w:rsid w:val="008F0765"/>
    <w:rsid w:val="008F079F"/>
    <w:rsid w:val="008F07DC"/>
    <w:rsid w:val="008F0814"/>
    <w:rsid w:val="008F0860"/>
    <w:rsid w:val="008F08AD"/>
    <w:rsid w:val="008F08B4"/>
    <w:rsid w:val="008F0919"/>
    <w:rsid w:val="008F09E4"/>
    <w:rsid w:val="008F09E5"/>
    <w:rsid w:val="008F09EA"/>
    <w:rsid w:val="008F0A01"/>
    <w:rsid w:val="008F0A15"/>
    <w:rsid w:val="008F0A29"/>
    <w:rsid w:val="008F0A3C"/>
    <w:rsid w:val="008F0ABA"/>
    <w:rsid w:val="008F0B1E"/>
    <w:rsid w:val="008F0B38"/>
    <w:rsid w:val="008F0B49"/>
    <w:rsid w:val="008F0BBC"/>
    <w:rsid w:val="008F0BE6"/>
    <w:rsid w:val="008F0C07"/>
    <w:rsid w:val="008F0C73"/>
    <w:rsid w:val="008F0CC9"/>
    <w:rsid w:val="008F0D41"/>
    <w:rsid w:val="008F0D5A"/>
    <w:rsid w:val="008F0D7A"/>
    <w:rsid w:val="008F0E23"/>
    <w:rsid w:val="008F0E51"/>
    <w:rsid w:val="008F0E87"/>
    <w:rsid w:val="008F0F1B"/>
    <w:rsid w:val="008F0F25"/>
    <w:rsid w:val="008F0F57"/>
    <w:rsid w:val="008F0FF3"/>
    <w:rsid w:val="008F0FFF"/>
    <w:rsid w:val="008F1039"/>
    <w:rsid w:val="008F1077"/>
    <w:rsid w:val="008F10AD"/>
    <w:rsid w:val="008F10E2"/>
    <w:rsid w:val="008F10F8"/>
    <w:rsid w:val="008F112E"/>
    <w:rsid w:val="008F116B"/>
    <w:rsid w:val="008F117D"/>
    <w:rsid w:val="008F11AE"/>
    <w:rsid w:val="008F11D5"/>
    <w:rsid w:val="008F11D6"/>
    <w:rsid w:val="008F11F7"/>
    <w:rsid w:val="008F1228"/>
    <w:rsid w:val="008F1249"/>
    <w:rsid w:val="008F1258"/>
    <w:rsid w:val="008F1272"/>
    <w:rsid w:val="008F129C"/>
    <w:rsid w:val="008F13CE"/>
    <w:rsid w:val="008F13EC"/>
    <w:rsid w:val="008F1454"/>
    <w:rsid w:val="008F1458"/>
    <w:rsid w:val="008F145D"/>
    <w:rsid w:val="008F15A3"/>
    <w:rsid w:val="008F15D6"/>
    <w:rsid w:val="008F15EC"/>
    <w:rsid w:val="008F1606"/>
    <w:rsid w:val="008F1677"/>
    <w:rsid w:val="008F16BF"/>
    <w:rsid w:val="008F16FD"/>
    <w:rsid w:val="008F1712"/>
    <w:rsid w:val="008F1726"/>
    <w:rsid w:val="008F1747"/>
    <w:rsid w:val="008F182F"/>
    <w:rsid w:val="008F185B"/>
    <w:rsid w:val="008F18C2"/>
    <w:rsid w:val="008F18E4"/>
    <w:rsid w:val="008F190A"/>
    <w:rsid w:val="008F1914"/>
    <w:rsid w:val="008F193D"/>
    <w:rsid w:val="008F19A1"/>
    <w:rsid w:val="008F1A20"/>
    <w:rsid w:val="008F1A89"/>
    <w:rsid w:val="008F1AA5"/>
    <w:rsid w:val="008F1BA5"/>
    <w:rsid w:val="008F1BC3"/>
    <w:rsid w:val="008F1C26"/>
    <w:rsid w:val="008F1C64"/>
    <w:rsid w:val="008F1CFA"/>
    <w:rsid w:val="008F1E1B"/>
    <w:rsid w:val="008F1E37"/>
    <w:rsid w:val="008F1E3B"/>
    <w:rsid w:val="008F1E55"/>
    <w:rsid w:val="008F1E7C"/>
    <w:rsid w:val="008F1EB7"/>
    <w:rsid w:val="008F1F58"/>
    <w:rsid w:val="008F1FE9"/>
    <w:rsid w:val="008F2000"/>
    <w:rsid w:val="008F202A"/>
    <w:rsid w:val="008F2033"/>
    <w:rsid w:val="008F205B"/>
    <w:rsid w:val="008F20B1"/>
    <w:rsid w:val="008F20E3"/>
    <w:rsid w:val="008F2108"/>
    <w:rsid w:val="008F213B"/>
    <w:rsid w:val="008F2170"/>
    <w:rsid w:val="008F2180"/>
    <w:rsid w:val="008F21A3"/>
    <w:rsid w:val="008F21C0"/>
    <w:rsid w:val="008F21C7"/>
    <w:rsid w:val="008F21E5"/>
    <w:rsid w:val="008F22C9"/>
    <w:rsid w:val="008F22EA"/>
    <w:rsid w:val="008F2321"/>
    <w:rsid w:val="008F2378"/>
    <w:rsid w:val="008F23A7"/>
    <w:rsid w:val="008F23E1"/>
    <w:rsid w:val="008F2412"/>
    <w:rsid w:val="008F244B"/>
    <w:rsid w:val="008F2454"/>
    <w:rsid w:val="008F246C"/>
    <w:rsid w:val="008F2480"/>
    <w:rsid w:val="008F2484"/>
    <w:rsid w:val="008F24F4"/>
    <w:rsid w:val="008F2531"/>
    <w:rsid w:val="008F258F"/>
    <w:rsid w:val="008F2590"/>
    <w:rsid w:val="008F25F2"/>
    <w:rsid w:val="008F26E4"/>
    <w:rsid w:val="008F26F7"/>
    <w:rsid w:val="008F272F"/>
    <w:rsid w:val="008F2731"/>
    <w:rsid w:val="008F2742"/>
    <w:rsid w:val="008F27E1"/>
    <w:rsid w:val="008F27F0"/>
    <w:rsid w:val="008F2909"/>
    <w:rsid w:val="008F2A21"/>
    <w:rsid w:val="008F2A4E"/>
    <w:rsid w:val="008F2AAA"/>
    <w:rsid w:val="008F2B53"/>
    <w:rsid w:val="008F2B7F"/>
    <w:rsid w:val="008F2B84"/>
    <w:rsid w:val="008F2B95"/>
    <w:rsid w:val="008F2B9C"/>
    <w:rsid w:val="008F2BA5"/>
    <w:rsid w:val="008F2BC4"/>
    <w:rsid w:val="008F2BD2"/>
    <w:rsid w:val="008F2BD5"/>
    <w:rsid w:val="008F2CAD"/>
    <w:rsid w:val="008F2D17"/>
    <w:rsid w:val="008F2D49"/>
    <w:rsid w:val="008F2DCF"/>
    <w:rsid w:val="008F2E04"/>
    <w:rsid w:val="008F2E46"/>
    <w:rsid w:val="008F2E90"/>
    <w:rsid w:val="008F2EA9"/>
    <w:rsid w:val="008F3036"/>
    <w:rsid w:val="008F307E"/>
    <w:rsid w:val="008F30E8"/>
    <w:rsid w:val="008F30EB"/>
    <w:rsid w:val="008F3167"/>
    <w:rsid w:val="008F31A7"/>
    <w:rsid w:val="008F3275"/>
    <w:rsid w:val="008F327D"/>
    <w:rsid w:val="008F3296"/>
    <w:rsid w:val="008F334F"/>
    <w:rsid w:val="008F33C3"/>
    <w:rsid w:val="008F3411"/>
    <w:rsid w:val="008F343D"/>
    <w:rsid w:val="008F3576"/>
    <w:rsid w:val="008F357A"/>
    <w:rsid w:val="008F35E4"/>
    <w:rsid w:val="008F35FD"/>
    <w:rsid w:val="008F36D0"/>
    <w:rsid w:val="008F3793"/>
    <w:rsid w:val="008F37C3"/>
    <w:rsid w:val="008F386B"/>
    <w:rsid w:val="008F389B"/>
    <w:rsid w:val="008F38DC"/>
    <w:rsid w:val="008F3932"/>
    <w:rsid w:val="008F39B3"/>
    <w:rsid w:val="008F39F2"/>
    <w:rsid w:val="008F3A2F"/>
    <w:rsid w:val="008F3A95"/>
    <w:rsid w:val="008F3AA5"/>
    <w:rsid w:val="008F3AAF"/>
    <w:rsid w:val="008F3AB5"/>
    <w:rsid w:val="008F3B1C"/>
    <w:rsid w:val="008F3B71"/>
    <w:rsid w:val="008F3B9A"/>
    <w:rsid w:val="008F3BE5"/>
    <w:rsid w:val="008F3BF6"/>
    <w:rsid w:val="008F3C1C"/>
    <w:rsid w:val="008F3C2B"/>
    <w:rsid w:val="008F3C4B"/>
    <w:rsid w:val="008F3CE6"/>
    <w:rsid w:val="008F3D08"/>
    <w:rsid w:val="008F3D0D"/>
    <w:rsid w:val="008F3D1C"/>
    <w:rsid w:val="008F3D5D"/>
    <w:rsid w:val="008F3DD5"/>
    <w:rsid w:val="008F3E14"/>
    <w:rsid w:val="008F3E3A"/>
    <w:rsid w:val="008F3E3F"/>
    <w:rsid w:val="008F3E6E"/>
    <w:rsid w:val="008F3E7C"/>
    <w:rsid w:val="008F3EBC"/>
    <w:rsid w:val="008F3F02"/>
    <w:rsid w:val="008F3F4E"/>
    <w:rsid w:val="008F3F7F"/>
    <w:rsid w:val="008F3FB0"/>
    <w:rsid w:val="008F3FD0"/>
    <w:rsid w:val="008F41DC"/>
    <w:rsid w:val="008F41F1"/>
    <w:rsid w:val="008F421E"/>
    <w:rsid w:val="008F4241"/>
    <w:rsid w:val="008F4274"/>
    <w:rsid w:val="008F427B"/>
    <w:rsid w:val="008F427C"/>
    <w:rsid w:val="008F429B"/>
    <w:rsid w:val="008F4331"/>
    <w:rsid w:val="008F4338"/>
    <w:rsid w:val="008F436A"/>
    <w:rsid w:val="008F43AD"/>
    <w:rsid w:val="008F43CA"/>
    <w:rsid w:val="008F43D5"/>
    <w:rsid w:val="008F4409"/>
    <w:rsid w:val="008F4415"/>
    <w:rsid w:val="008F44A2"/>
    <w:rsid w:val="008F44A5"/>
    <w:rsid w:val="008F44D2"/>
    <w:rsid w:val="008F44E2"/>
    <w:rsid w:val="008F453E"/>
    <w:rsid w:val="008F4588"/>
    <w:rsid w:val="008F4594"/>
    <w:rsid w:val="008F460E"/>
    <w:rsid w:val="008F4618"/>
    <w:rsid w:val="008F4673"/>
    <w:rsid w:val="008F467A"/>
    <w:rsid w:val="008F4711"/>
    <w:rsid w:val="008F4726"/>
    <w:rsid w:val="008F479A"/>
    <w:rsid w:val="008F47B5"/>
    <w:rsid w:val="008F485E"/>
    <w:rsid w:val="008F49D9"/>
    <w:rsid w:val="008F4A6B"/>
    <w:rsid w:val="008F4AB5"/>
    <w:rsid w:val="008F4ADC"/>
    <w:rsid w:val="008F4B72"/>
    <w:rsid w:val="008F4B9A"/>
    <w:rsid w:val="008F4C19"/>
    <w:rsid w:val="008F4CA6"/>
    <w:rsid w:val="008F4CC7"/>
    <w:rsid w:val="008F4CDD"/>
    <w:rsid w:val="008F4CFC"/>
    <w:rsid w:val="008F4D54"/>
    <w:rsid w:val="008F4D79"/>
    <w:rsid w:val="008F4DB2"/>
    <w:rsid w:val="008F4DB3"/>
    <w:rsid w:val="008F4DC9"/>
    <w:rsid w:val="008F4DE3"/>
    <w:rsid w:val="008F4DFC"/>
    <w:rsid w:val="008F4E02"/>
    <w:rsid w:val="008F4E89"/>
    <w:rsid w:val="008F4E9B"/>
    <w:rsid w:val="008F4F15"/>
    <w:rsid w:val="008F4F72"/>
    <w:rsid w:val="008F4F94"/>
    <w:rsid w:val="008F4FB1"/>
    <w:rsid w:val="008F5007"/>
    <w:rsid w:val="008F5048"/>
    <w:rsid w:val="008F50BD"/>
    <w:rsid w:val="008F5174"/>
    <w:rsid w:val="008F5178"/>
    <w:rsid w:val="008F52A2"/>
    <w:rsid w:val="008F52F9"/>
    <w:rsid w:val="008F536F"/>
    <w:rsid w:val="008F5438"/>
    <w:rsid w:val="008F5439"/>
    <w:rsid w:val="008F543A"/>
    <w:rsid w:val="008F5449"/>
    <w:rsid w:val="008F544F"/>
    <w:rsid w:val="008F549A"/>
    <w:rsid w:val="008F5501"/>
    <w:rsid w:val="008F5538"/>
    <w:rsid w:val="008F5565"/>
    <w:rsid w:val="008F55BC"/>
    <w:rsid w:val="008F5624"/>
    <w:rsid w:val="008F573B"/>
    <w:rsid w:val="008F580C"/>
    <w:rsid w:val="008F5864"/>
    <w:rsid w:val="008F5880"/>
    <w:rsid w:val="008F58AF"/>
    <w:rsid w:val="008F597C"/>
    <w:rsid w:val="008F59D3"/>
    <w:rsid w:val="008F59E9"/>
    <w:rsid w:val="008F5A81"/>
    <w:rsid w:val="008F5AAF"/>
    <w:rsid w:val="008F5B06"/>
    <w:rsid w:val="008F5B39"/>
    <w:rsid w:val="008F5BB8"/>
    <w:rsid w:val="008F5BF2"/>
    <w:rsid w:val="008F5C0D"/>
    <w:rsid w:val="008F5C5B"/>
    <w:rsid w:val="008F5C7B"/>
    <w:rsid w:val="008F5CD1"/>
    <w:rsid w:val="008F5D19"/>
    <w:rsid w:val="008F5D2A"/>
    <w:rsid w:val="008F5D65"/>
    <w:rsid w:val="008F5DA4"/>
    <w:rsid w:val="008F5DBB"/>
    <w:rsid w:val="008F5E29"/>
    <w:rsid w:val="008F5E47"/>
    <w:rsid w:val="008F5E58"/>
    <w:rsid w:val="008F5E71"/>
    <w:rsid w:val="008F5EA5"/>
    <w:rsid w:val="008F5F2F"/>
    <w:rsid w:val="008F5F37"/>
    <w:rsid w:val="008F5F99"/>
    <w:rsid w:val="008F6127"/>
    <w:rsid w:val="008F614A"/>
    <w:rsid w:val="008F6159"/>
    <w:rsid w:val="008F6193"/>
    <w:rsid w:val="008F61E2"/>
    <w:rsid w:val="008F6226"/>
    <w:rsid w:val="008F6252"/>
    <w:rsid w:val="008F62C1"/>
    <w:rsid w:val="008F6341"/>
    <w:rsid w:val="008F63B1"/>
    <w:rsid w:val="008F646C"/>
    <w:rsid w:val="008F647E"/>
    <w:rsid w:val="008F6489"/>
    <w:rsid w:val="008F64FB"/>
    <w:rsid w:val="008F656F"/>
    <w:rsid w:val="008F65AD"/>
    <w:rsid w:val="008F668A"/>
    <w:rsid w:val="008F6690"/>
    <w:rsid w:val="008F66A7"/>
    <w:rsid w:val="008F66EF"/>
    <w:rsid w:val="008F671E"/>
    <w:rsid w:val="008F676E"/>
    <w:rsid w:val="008F679C"/>
    <w:rsid w:val="008F6824"/>
    <w:rsid w:val="008F6829"/>
    <w:rsid w:val="008F68AD"/>
    <w:rsid w:val="008F6936"/>
    <w:rsid w:val="008F693A"/>
    <w:rsid w:val="008F6963"/>
    <w:rsid w:val="008F69FF"/>
    <w:rsid w:val="008F6A92"/>
    <w:rsid w:val="008F6AAD"/>
    <w:rsid w:val="008F6AB0"/>
    <w:rsid w:val="008F6AE5"/>
    <w:rsid w:val="008F6B11"/>
    <w:rsid w:val="008F6BEC"/>
    <w:rsid w:val="008F6BF6"/>
    <w:rsid w:val="008F6C71"/>
    <w:rsid w:val="008F6C97"/>
    <w:rsid w:val="008F6CA2"/>
    <w:rsid w:val="008F6D1B"/>
    <w:rsid w:val="008F6D32"/>
    <w:rsid w:val="008F6DA2"/>
    <w:rsid w:val="008F6DCE"/>
    <w:rsid w:val="008F6EF8"/>
    <w:rsid w:val="008F6F94"/>
    <w:rsid w:val="008F705B"/>
    <w:rsid w:val="008F706D"/>
    <w:rsid w:val="008F7085"/>
    <w:rsid w:val="008F70B5"/>
    <w:rsid w:val="008F7139"/>
    <w:rsid w:val="008F7164"/>
    <w:rsid w:val="008F717B"/>
    <w:rsid w:val="008F71DA"/>
    <w:rsid w:val="008F7229"/>
    <w:rsid w:val="008F72D5"/>
    <w:rsid w:val="008F72F9"/>
    <w:rsid w:val="008F7300"/>
    <w:rsid w:val="008F7323"/>
    <w:rsid w:val="008F7329"/>
    <w:rsid w:val="008F7341"/>
    <w:rsid w:val="008F73AB"/>
    <w:rsid w:val="008F7412"/>
    <w:rsid w:val="008F74A2"/>
    <w:rsid w:val="008F74B8"/>
    <w:rsid w:val="008F751F"/>
    <w:rsid w:val="008F7585"/>
    <w:rsid w:val="008F7659"/>
    <w:rsid w:val="008F7697"/>
    <w:rsid w:val="008F7746"/>
    <w:rsid w:val="008F7772"/>
    <w:rsid w:val="008F785A"/>
    <w:rsid w:val="008F78E7"/>
    <w:rsid w:val="008F78F4"/>
    <w:rsid w:val="008F7949"/>
    <w:rsid w:val="008F799F"/>
    <w:rsid w:val="008F79A4"/>
    <w:rsid w:val="008F79F0"/>
    <w:rsid w:val="008F7A5C"/>
    <w:rsid w:val="008F7A91"/>
    <w:rsid w:val="008F7AB7"/>
    <w:rsid w:val="008F7ACE"/>
    <w:rsid w:val="008F7AD0"/>
    <w:rsid w:val="008F7ADC"/>
    <w:rsid w:val="008F7AE8"/>
    <w:rsid w:val="008F7B2E"/>
    <w:rsid w:val="008F7B7D"/>
    <w:rsid w:val="008F7BAB"/>
    <w:rsid w:val="008F7BCE"/>
    <w:rsid w:val="008F7C61"/>
    <w:rsid w:val="008F7C68"/>
    <w:rsid w:val="008F7C8F"/>
    <w:rsid w:val="008F7CC3"/>
    <w:rsid w:val="008F7CC9"/>
    <w:rsid w:val="008F7D09"/>
    <w:rsid w:val="008F7D70"/>
    <w:rsid w:val="008F7D90"/>
    <w:rsid w:val="008F7DBE"/>
    <w:rsid w:val="008F7DD3"/>
    <w:rsid w:val="008F7E73"/>
    <w:rsid w:val="008F7EB8"/>
    <w:rsid w:val="008F7EBB"/>
    <w:rsid w:val="008F7F72"/>
    <w:rsid w:val="008F7FC8"/>
    <w:rsid w:val="0090001A"/>
    <w:rsid w:val="00900072"/>
    <w:rsid w:val="009000BB"/>
    <w:rsid w:val="009000D9"/>
    <w:rsid w:val="0090011F"/>
    <w:rsid w:val="0090014A"/>
    <w:rsid w:val="00900168"/>
    <w:rsid w:val="009001B6"/>
    <w:rsid w:val="009001BB"/>
    <w:rsid w:val="009001F9"/>
    <w:rsid w:val="0090024B"/>
    <w:rsid w:val="00900270"/>
    <w:rsid w:val="009002A1"/>
    <w:rsid w:val="009002CD"/>
    <w:rsid w:val="00900309"/>
    <w:rsid w:val="00900359"/>
    <w:rsid w:val="0090035E"/>
    <w:rsid w:val="0090036F"/>
    <w:rsid w:val="0090038A"/>
    <w:rsid w:val="00900390"/>
    <w:rsid w:val="0090039F"/>
    <w:rsid w:val="009003AB"/>
    <w:rsid w:val="00900411"/>
    <w:rsid w:val="00900473"/>
    <w:rsid w:val="0090047F"/>
    <w:rsid w:val="009004B2"/>
    <w:rsid w:val="00900519"/>
    <w:rsid w:val="0090055C"/>
    <w:rsid w:val="009005B2"/>
    <w:rsid w:val="009005F6"/>
    <w:rsid w:val="00900667"/>
    <w:rsid w:val="009006EB"/>
    <w:rsid w:val="00900843"/>
    <w:rsid w:val="00900891"/>
    <w:rsid w:val="009008B1"/>
    <w:rsid w:val="00900992"/>
    <w:rsid w:val="009009EE"/>
    <w:rsid w:val="00900A99"/>
    <w:rsid w:val="00900AB1"/>
    <w:rsid w:val="00900B30"/>
    <w:rsid w:val="00900B5E"/>
    <w:rsid w:val="00900C2F"/>
    <w:rsid w:val="00900C99"/>
    <w:rsid w:val="00900C9A"/>
    <w:rsid w:val="00900D3C"/>
    <w:rsid w:val="00900DA2"/>
    <w:rsid w:val="00900DEB"/>
    <w:rsid w:val="00900E1C"/>
    <w:rsid w:val="00900F9D"/>
    <w:rsid w:val="009010E5"/>
    <w:rsid w:val="0090110B"/>
    <w:rsid w:val="00901125"/>
    <w:rsid w:val="00901189"/>
    <w:rsid w:val="009011E6"/>
    <w:rsid w:val="00901228"/>
    <w:rsid w:val="00901386"/>
    <w:rsid w:val="009013CC"/>
    <w:rsid w:val="009013F1"/>
    <w:rsid w:val="00901469"/>
    <w:rsid w:val="0090146C"/>
    <w:rsid w:val="00901479"/>
    <w:rsid w:val="009014AD"/>
    <w:rsid w:val="00901568"/>
    <w:rsid w:val="0090157A"/>
    <w:rsid w:val="009015D3"/>
    <w:rsid w:val="0090174C"/>
    <w:rsid w:val="00901819"/>
    <w:rsid w:val="00901862"/>
    <w:rsid w:val="00901972"/>
    <w:rsid w:val="009019C2"/>
    <w:rsid w:val="00901A86"/>
    <w:rsid w:val="00901ACD"/>
    <w:rsid w:val="00901AFE"/>
    <w:rsid w:val="00901BAB"/>
    <w:rsid w:val="00901BC0"/>
    <w:rsid w:val="00901BF3"/>
    <w:rsid w:val="00901C16"/>
    <w:rsid w:val="00901C2A"/>
    <w:rsid w:val="00901C7C"/>
    <w:rsid w:val="00901CB8"/>
    <w:rsid w:val="00901CD5"/>
    <w:rsid w:val="00901CFC"/>
    <w:rsid w:val="00901D1F"/>
    <w:rsid w:val="00901D4D"/>
    <w:rsid w:val="00901D6B"/>
    <w:rsid w:val="00901D8B"/>
    <w:rsid w:val="00901DCC"/>
    <w:rsid w:val="00901DD3"/>
    <w:rsid w:val="00901E0F"/>
    <w:rsid w:val="00901E14"/>
    <w:rsid w:val="00901E34"/>
    <w:rsid w:val="00901E35"/>
    <w:rsid w:val="00901E86"/>
    <w:rsid w:val="00901EE4"/>
    <w:rsid w:val="00901EEF"/>
    <w:rsid w:val="00901FB3"/>
    <w:rsid w:val="00901FC3"/>
    <w:rsid w:val="00902010"/>
    <w:rsid w:val="0090201E"/>
    <w:rsid w:val="00902039"/>
    <w:rsid w:val="009020A7"/>
    <w:rsid w:val="009020BE"/>
    <w:rsid w:val="009020FE"/>
    <w:rsid w:val="009021FF"/>
    <w:rsid w:val="00902224"/>
    <w:rsid w:val="00902246"/>
    <w:rsid w:val="00902259"/>
    <w:rsid w:val="00902263"/>
    <w:rsid w:val="00902267"/>
    <w:rsid w:val="0090229E"/>
    <w:rsid w:val="009022BB"/>
    <w:rsid w:val="009022E9"/>
    <w:rsid w:val="00902342"/>
    <w:rsid w:val="0090234B"/>
    <w:rsid w:val="009023C5"/>
    <w:rsid w:val="00902403"/>
    <w:rsid w:val="00902435"/>
    <w:rsid w:val="0090245D"/>
    <w:rsid w:val="0090246D"/>
    <w:rsid w:val="00902542"/>
    <w:rsid w:val="0090254C"/>
    <w:rsid w:val="0090258C"/>
    <w:rsid w:val="00902658"/>
    <w:rsid w:val="00902660"/>
    <w:rsid w:val="0090266E"/>
    <w:rsid w:val="0090276B"/>
    <w:rsid w:val="0090281A"/>
    <w:rsid w:val="00902823"/>
    <w:rsid w:val="00902841"/>
    <w:rsid w:val="00902846"/>
    <w:rsid w:val="00902978"/>
    <w:rsid w:val="009029AA"/>
    <w:rsid w:val="009029D2"/>
    <w:rsid w:val="009029E8"/>
    <w:rsid w:val="00902A1C"/>
    <w:rsid w:val="00902A27"/>
    <w:rsid w:val="00902A38"/>
    <w:rsid w:val="00902A95"/>
    <w:rsid w:val="00902AC6"/>
    <w:rsid w:val="00902AFB"/>
    <w:rsid w:val="00902B65"/>
    <w:rsid w:val="00902B86"/>
    <w:rsid w:val="00902BE3"/>
    <w:rsid w:val="00902BF7"/>
    <w:rsid w:val="00902C10"/>
    <w:rsid w:val="00902C60"/>
    <w:rsid w:val="00902C7D"/>
    <w:rsid w:val="00902C81"/>
    <w:rsid w:val="00902CBE"/>
    <w:rsid w:val="00902CE2"/>
    <w:rsid w:val="00902DC1"/>
    <w:rsid w:val="00902E5A"/>
    <w:rsid w:val="00902E6F"/>
    <w:rsid w:val="00902EE6"/>
    <w:rsid w:val="00903060"/>
    <w:rsid w:val="00903125"/>
    <w:rsid w:val="009031BB"/>
    <w:rsid w:val="00903228"/>
    <w:rsid w:val="00903250"/>
    <w:rsid w:val="00903267"/>
    <w:rsid w:val="0090327E"/>
    <w:rsid w:val="00903286"/>
    <w:rsid w:val="009032C9"/>
    <w:rsid w:val="00903300"/>
    <w:rsid w:val="0090331A"/>
    <w:rsid w:val="00903353"/>
    <w:rsid w:val="009033AC"/>
    <w:rsid w:val="009033B2"/>
    <w:rsid w:val="009033C4"/>
    <w:rsid w:val="00903462"/>
    <w:rsid w:val="00903514"/>
    <w:rsid w:val="00903559"/>
    <w:rsid w:val="009035D7"/>
    <w:rsid w:val="009035E3"/>
    <w:rsid w:val="00903603"/>
    <w:rsid w:val="0090363B"/>
    <w:rsid w:val="00903646"/>
    <w:rsid w:val="00903655"/>
    <w:rsid w:val="0090366C"/>
    <w:rsid w:val="00903672"/>
    <w:rsid w:val="009036C3"/>
    <w:rsid w:val="009036D2"/>
    <w:rsid w:val="009036FF"/>
    <w:rsid w:val="0090376D"/>
    <w:rsid w:val="00903791"/>
    <w:rsid w:val="00903792"/>
    <w:rsid w:val="009037CD"/>
    <w:rsid w:val="009037FA"/>
    <w:rsid w:val="0090390F"/>
    <w:rsid w:val="0090396D"/>
    <w:rsid w:val="009039B6"/>
    <w:rsid w:val="009039C8"/>
    <w:rsid w:val="009039DD"/>
    <w:rsid w:val="00903A3F"/>
    <w:rsid w:val="00903A58"/>
    <w:rsid w:val="00903B68"/>
    <w:rsid w:val="00903B93"/>
    <w:rsid w:val="00903BB0"/>
    <w:rsid w:val="00903BFE"/>
    <w:rsid w:val="00903C07"/>
    <w:rsid w:val="00903C28"/>
    <w:rsid w:val="00903C3D"/>
    <w:rsid w:val="00903C7F"/>
    <w:rsid w:val="00903CAE"/>
    <w:rsid w:val="00903CCD"/>
    <w:rsid w:val="00903D25"/>
    <w:rsid w:val="00903D8E"/>
    <w:rsid w:val="00903E15"/>
    <w:rsid w:val="00903E62"/>
    <w:rsid w:val="00903EE1"/>
    <w:rsid w:val="00903EFB"/>
    <w:rsid w:val="00903F50"/>
    <w:rsid w:val="00903F8F"/>
    <w:rsid w:val="00903FAB"/>
    <w:rsid w:val="00903FB4"/>
    <w:rsid w:val="00903FC4"/>
    <w:rsid w:val="00903FDA"/>
    <w:rsid w:val="00904016"/>
    <w:rsid w:val="0090407D"/>
    <w:rsid w:val="009040D7"/>
    <w:rsid w:val="00904118"/>
    <w:rsid w:val="009041E1"/>
    <w:rsid w:val="00904200"/>
    <w:rsid w:val="00904278"/>
    <w:rsid w:val="009042CC"/>
    <w:rsid w:val="00904300"/>
    <w:rsid w:val="0090430F"/>
    <w:rsid w:val="0090431F"/>
    <w:rsid w:val="0090433B"/>
    <w:rsid w:val="00904358"/>
    <w:rsid w:val="0090436C"/>
    <w:rsid w:val="00904383"/>
    <w:rsid w:val="00904389"/>
    <w:rsid w:val="00904397"/>
    <w:rsid w:val="009043C4"/>
    <w:rsid w:val="009043CD"/>
    <w:rsid w:val="009043F0"/>
    <w:rsid w:val="00904493"/>
    <w:rsid w:val="00904527"/>
    <w:rsid w:val="009045C7"/>
    <w:rsid w:val="009046EB"/>
    <w:rsid w:val="0090471F"/>
    <w:rsid w:val="0090473F"/>
    <w:rsid w:val="00904764"/>
    <w:rsid w:val="00904860"/>
    <w:rsid w:val="009048A6"/>
    <w:rsid w:val="009048A9"/>
    <w:rsid w:val="009048AA"/>
    <w:rsid w:val="009048D6"/>
    <w:rsid w:val="0090493D"/>
    <w:rsid w:val="00904944"/>
    <w:rsid w:val="00904983"/>
    <w:rsid w:val="0090499C"/>
    <w:rsid w:val="00904A22"/>
    <w:rsid w:val="00904AC2"/>
    <w:rsid w:val="00904B05"/>
    <w:rsid w:val="00904B8A"/>
    <w:rsid w:val="00904C9E"/>
    <w:rsid w:val="00904C9F"/>
    <w:rsid w:val="00904CA1"/>
    <w:rsid w:val="00904CB7"/>
    <w:rsid w:val="00904CDF"/>
    <w:rsid w:val="00904CEB"/>
    <w:rsid w:val="00904CF2"/>
    <w:rsid w:val="00904CF3"/>
    <w:rsid w:val="00904D4A"/>
    <w:rsid w:val="00904D5B"/>
    <w:rsid w:val="00904D78"/>
    <w:rsid w:val="00904DAB"/>
    <w:rsid w:val="00904DAD"/>
    <w:rsid w:val="00904DDF"/>
    <w:rsid w:val="00904E1C"/>
    <w:rsid w:val="00904E4F"/>
    <w:rsid w:val="00904EDE"/>
    <w:rsid w:val="00904F26"/>
    <w:rsid w:val="00904F45"/>
    <w:rsid w:val="00904F6E"/>
    <w:rsid w:val="00904FD1"/>
    <w:rsid w:val="00905029"/>
    <w:rsid w:val="0090502F"/>
    <w:rsid w:val="0090503E"/>
    <w:rsid w:val="00905054"/>
    <w:rsid w:val="0090505A"/>
    <w:rsid w:val="009050B0"/>
    <w:rsid w:val="009050C3"/>
    <w:rsid w:val="009050CE"/>
    <w:rsid w:val="009050EE"/>
    <w:rsid w:val="00905184"/>
    <w:rsid w:val="009051C7"/>
    <w:rsid w:val="009051CC"/>
    <w:rsid w:val="009051CF"/>
    <w:rsid w:val="00905206"/>
    <w:rsid w:val="0090527B"/>
    <w:rsid w:val="009052A9"/>
    <w:rsid w:val="009052B1"/>
    <w:rsid w:val="009052CF"/>
    <w:rsid w:val="009052E0"/>
    <w:rsid w:val="00905362"/>
    <w:rsid w:val="009053A8"/>
    <w:rsid w:val="009053BA"/>
    <w:rsid w:val="009053F0"/>
    <w:rsid w:val="0090544E"/>
    <w:rsid w:val="009054D2"/>
    <w:rsid w:val="00905502"/>
    <w:rsid w:val="00905507"/>
    <w:rsid w:val="00905574"/>
    <w:rsid w:val="009055F5"/>
    <w:rsid w:val="0090567A"/>
    <w:rsid w:val="009056B2"/>
    <w:rsid w:val="009056BF"/>
    <w:rsid w:val="00905702"/>
    <w:rsid w:val="00905770"/>
    <w:rsid w:val="00905787"/>
    <w:rsid w:val="00905861"/>
    <w:rsid w:val="00905916"/>
    <w:rsid w:val="00905948"/>
    <w:rsid w:val="00905993"/>
    <w:rsid w:val="009059A4"/>
    <w:rsid w:val="009059AB"/>
    <w:rsid w:val="00905A15"/>
    <w:rsid w:val="00905A32"/>
    <w:rsid w:val="00905A6A"/>
    <w:rsid w:val="00905AAC"/>
    <w:rsid w:val="00905AE4"/>
    <w:rsid w:val="00905B01"/>
    <w:rsid w:val="00905B13"/>
    <w:rsid w:val="00905B1A"/>
    <w:rsid w:val="00905B50"/>
    <w:rsid w:val="00905C12"/>
    <w:rsid w:val="00905C1D"/>
    <w:rsid w:val="00905CC5"/>
    <w:rsid w:val="00905CEF"/>
    <w:rsid w:val="00905D14"/>
    <w:rsid w:val="00905D6F"/>
    <w:rsid w:val="00905E3A"/>
    <w:rsid w:val="00905EF4"/>
    <w:rsid w:val="00905F14"/>
    <w:rsid w:val="0090604D"/>
    <w:rsid w:val="009060A2"/>
    <w:rsid w:val="009060F3"/>
    <w:rsid w:val="009060F9"/>
    <w:rsid w:val="0090612B"/>
    <w:rsid w:val="009061D0"/>
    <w:rsid w:val="009061E2"/>
    <w:rsid w:val="0090620B"/>
    <w:rsid w:val="0090622E"/>
    <w:rsid w:val="0090623E"/>
    <w:rsid w:val="00906247"/>
    <w:rsid w:val="00906269"/>
    <w:rsid w:val="00906285"/>
    <w:rsid w:val="0090628E"/>
    <w:rsid w:val="0090629C"/>
    <w:rsid w:val="009062CD"/>
    <w:rsid w:val="00906319"/>
    <w:rsid w:val="00906358"/>
    <w:rsid w:val="009063A5"/>
    <w:rsid w:val="00906401"/>
    <w:rsid w:val="0090640F"/>
    <w:rsid w:val="00906449"/>
    <w:rsid w:val="009064E9"/>
    <w:rsid w:val="00906711"/>
    <w:rsid w:val="009068F9"/>
    <w:rsid w:val="00906934"/>
    <w:rsid w:val="00906ACB"/>
    <w:rsid w:val="00906B7E"/>
    <w:rsid w:val="00906BBF"/>
    <w:rsid w:val="00906C3F"/>
    <w:rsid w:val="00906CCF"/>
    <w:rsid w:val="00906D02"/>
    <w:rsid w:val="00906D30"/>
    <w:rsid w:val="00906D8E"/>
    <w:rsid w:val="00906ED3"/>
    <w:rsid w:val="00906ED6"/>
    <w:rsid w:val="00906F7C"/>
    <w:rsid w:val="00907022"/>
    <w:rsid w:val="009070CD"/>
    <w:rsid w:val="00907114"/>
    <w:rsid w:val="00907116"/>
    <w:rsid w:val="009071C2"/>
    <w:rsid w:val="0090723F"/>
    <w:rsid w:val="00907250"/>
    <w:rsid w:val="00907273"/>
    <w:rsid w:val="00907292"/>
    <w:rsid w:val="009073AB"/>
    <w:rsid w:val="0090742C"/>
    <w:rsid w:val="0090749E"/>
    <w:rsid w:val="00907532"/>
    <w:rsid w:val="00907539"/>
    <w:rsid w:val="00907669"/>
    <w:rsid w:val="009076F0"/>
    <w:rsid w:val="00907743"/>
    <w:rsid w:val="00907749"/>
    <w:rsid w:val="0090774D"/>
    <w:rsid w:val="00907773"/>
    <w:rsid w:val="0090777D"/>
    <w:rsid w:val="00907797"/>
    <w:rsid w:val="0090788D"/>
    <w:rsid w:val="009078CC"/>
    <w:rsid w:val="009078E8"/>
    <w:rsid w:val="009079B2"/>
    <w:rsid w:val="009079E3"/>
    <w:rsid w:val="00907A01"/>
    <w:rsid w:val="00907A3C"/>
    <w:rsid w:val="00907A46"/>
    <w:rsid w:val="00907A7C"/>
    <w:rsid w:val="00907ADA"/>
    <w:rsid w:val="00907B53"/>
    <w:rsid w:val="00907B5F"/>
    <w:rsid w:val="00907B79"/>
    <w:rsid w:val="00907C0E"/>
    <w:rsid w:val="00907C71"/>
    <w:rsid w:val="00907CC9"/>
    <w:rsid w:val="00907D0A"/>
    <w:rsid w:val="00907D96"/>
    <w:rsid w:val="00907F39"/>
    <w:rsid w:val="00907F76"/>
    <w:rsid w:val="00910002"/>
    <w:rsid w:val="00910022"/>
    <w:rsid w:val="0091003F"/>
    <w:rsid w:val="0091010F"/>
    <w:rsid w:val="00910123"/>
    <w:rsid w:val="009101C1"/>
    <w:rsid w:val="009101F6"/>
    <w:rsid w:val="00910218"/>
    <w:rsid w:val="00910232"/>
    <w:rsid w:val="00910268"/>
    <w:rsid w:val="009102CB"/>
    <w:rsid w:val="009102E8"/>
    <w:rsid w:val="0091039F"/>
    <w:rsid w:val="009103AF"/>
    <w:rsid w:val="0091040D"/>
    <w:rsid w:val="009104F0"/>
    <w:rsid w:val="00910566"/>
    <w:rsid w:val="009105E8"/>
    <w:rsid w:val="009105FD"/>
    <w:rsid w:val="00910611"/>
    <w:rsid w:val="00910650"/>
    <w:rsid w:val="0091079A"/>
    <w:rsid w:val="009107CD"/>
    <w:rsid w:val="00910838"/>
    <w:rsid w:val="00910843"/>
    <w:rsid w:val="009108A1"/>
    <w:rsid w:val="0091091A"/>
    <w:rsid w:val="009109BB"/>
    <w:rsid w:val="009109F6"/>
    <w:rsid w:val="00910A11"/>
    <w:rsid w:val="00910A41"/>
    <w:rsid w:val="00910A44"/>
    <w:rsid w:val="00910AF3"/>
    <w:rsid w:val="00910B00"/>
    <w:rsid w:val="00910B0A"/>
    <w:rsid w:val="00910B7D"/>
    <w:rsid w:val="00910C3F"/>
    <w:rsid w:val="00910D01"/>
    <w:rsid w:val="00910DD9"/>
    <w:rsid w:val="00910E00"/>
    <w:rsid w:val="00910E24"/>
    <w:rsid w:val="00910E57"/>
    <w:rsid w:val="00910FA0"/>
    <w:rsid w:val="00910FAB"/>
    <w:rsid w:val="00910FE6"/>
    <w:rsid w:val="00910FF7"/>
    <w:rsid w:val="00911019"/>
    <w:rsid w:val="00911025"/>
    <w:rsid w:val="009110CB"/>
    <w:rsid w:val="009111FF"/>
    <w:rsid w:val="00911220"/>
    <w:rsid w:val="00911260"/>
    <w:rsid w:val="009112A3"/>
    <w:rsid w:val="0091135A"/>
    <w:rsid w:val="009113D7"/>
    <w:rsid w:val="009113DF"/>
    <w:rsid w:val="009113E1"/>
    <w:rsid w:val="009115AE"/>
    <w:rsid w:val="009115C3"/>
    <w:rsid w:val="0091163F"/>
    <w:rsid w:val="009116C2"/>
    <w:rsid w:val="009116E2"/>
    <w:rsid w:val="009116E9"/>
    <w:rsid w:val="0091171D"/>
    <w:rsid w:val="0091178E"/>
    <w:rsid w:val="009117AA"/>
    <w:rsid w:val="0091186A"/>
    <w:rsid w:val="00911920"/>
    <w:rsid w:val="0091193F"/>
    <w:rsid w:val="009119A0"/>
    <w:rsid w:val="009119AA"/>
    <w:rsid w:val="00911A24"/>
    <w:rsid w:val="00911A6D"/>
    <w:rsid w:val="00911A7A"/>
    <w:rsid w:val="00911ABC"/>
    <w:rsid w:val="00911B6F"/>
    <w:rsid w:val="00911BB3"/>
    <w:rsid w:val="00911BB5"/>
    <w:rsid w:val="00911CB5"/>
    <w:rsid w:val="00911D98"/>
    <w:rsid w:val="00911D9A"/>
    <w:rsid w:val="00911DCC"/>
    <w:rsid w:val="00911DEE"/>
    <w:rsid w:val="00911DF3"/>
    <w:rsid w:val="00911E43"/>
    <w:rsid w:val="00911E4F"/>
    <w:rsid w:val="00911E8F"/>
    <w:rsid w:val="00911EDB"/>
    <w:rsid w:val="00911EFA"/>
    <w:rsid w:val="00911F49"/>
    <w:rsid w:val="00911F66"/>
    <w:rsid w:val="00911F6E"/>
    <w:rsid w:val="00911FD3"/>
    <w:rsid w:val="00911FD5"/>
    <w:rsid w:val="00911FF7"/>
    <w:rsid w:val="00912041"/>
    <w:rsid w:val="00912061"/>
    <w:rsid w:val="0091207A"/>
    <w:rsid w:val="009120AC"/>
    <w:rsid w:val="009120B2"/>
    <w:rsid w:val="00912152"/>
    <w:rsid w:val="0091223C"/>
    <w:rsid w:val="00912248"/>
    <w:rsid w:val="00912253"/>
    <w:rsid w:val="00912324"/>
    <w:rsid w:val="0091236F"/>
    <w:rsid w:val="00912397"/>
    <w:rsid w:val="009123A3"/>
    <w:rsid w:val="009123A9"/>
    <w:rsid w:val="00912409"/>
    <w:rsid w:val="009124BB"/>
    <w:rsid w:val="0091252B"/>
    <w:rsid w:val="0091252C"/>
    <w:rsid w:val="00912589"/>
    <w:rsid w:val="009125B7"/>
    <w:rsid w:val="009125E6"/>
    <w:rsid w:val="0091261A"/>
    <w:rsid w:val="00912672"/>
    <w:rsid w:val="009126C8"/>
    <w:rsid w:val="009126E6"/>
    <w:rsid w:val="009127E7"/>
    <w:rsid w:val="00912837"/>
    <w:rsid w:val="0091285B"/>
    <w:rsid w:val="0091287B"/>
    <w:rsid w:val="009129BA"/>
    <w:rsid w:val="009129C0"/>
    <w:rsid w:val="009129C9"/>
    <w:rsid w:val="00912A03"/>
    <w:rsid w:val="00912A09"/>
    <w:rsid w:val="00912B0A"/>
    <w:rsid w:val="00912B4D"/>
    <w:rsid w:val="00912B67"/>
    <w:rsid w:val="00912B79"/>
    <w:rsid w:val="00912BB2"/>
    <w:rsid w:val="00912C45"/>
    <w:rsid w:val="00912C8D"/>
    <w:rsid w:val="00912CC9"/>
    <w:rsid w:val="00912CD5"/>
    <w:rsid w:val="00912DB3"/>
    <w:rsid w:val="00912E87"/>
    <w:rsid w:val="00912E97"/>
    <w:rsid w:val="00912E9B"/>
    <w:rsid w:val="00912F09"/>
    <w:rsid w:val="00912F24"/>
    <w:rsid w:val="00912FCD"/>
    <w:rsid w:val="00913013"/>
    <w:rsid w:val="0091304D"/>
    <w:rsid w:val="0091304E"/>
    <w:rsid w:val="009130DC"/>
    <w:rsid w:val="00913109"/>
    <w:rsid w:val="009131A8"/>
    <w:rsid w:val="00913212"/>
    <w:rsid w:val="009132C1"/>
    <w:rsid w:val="00913321"/>
    <w:rsid w:val="0091332E"/>
    <w:rsid w:val="00913339"/>
    <w:rsid w:val="00913408"/>
    <w:rsid w:val="009134DE"/>
    <w:rsid w:val="009134F3"/>
    <w:rsid w:val="0091350E"/>
    <w:rsid w:val="00913531"/>
    <w:rsid w:val="0091357C"/>
    <w:rsid w:val="0091357F"/>
    <w:rsid w:val="009135DF"/>
    <w:rsid w:val="00913679"/>
    <w:rsid w:val="0091367F"/>
    <w:rsid w:val="0091368A"/>
    <w:rsid w:val="0091369F"/>
    <w:rsid w:val="009136A1"/>
    <w:rsid w:val="009136C1"/>
    <w:rsid w:val="0091371B"/>
    <w:rsid w:val="009137CD"/>
    <w:rsid w:val="009137CF"/>
    <w:rsid w:val="009137FE"/>
    <w:rsid w:val="0091381A"/>
    <w:rsid w:val="0091383D"/>
    <w:rsid w:val="0091386A"/>
    <w:rsid w:val="00913882"/>
    <w:rsid w:val="009138AF"/>
    <w:rsid w:val="009138BA"/>
    <w:rsid w:val="0091391A"/>
    <w:rsid w:val="0091395D"/>
    <w:rsid w:val="009139A8"/>
    <w:rsid w:val="009139C3"/>
    <w:rsid w:val="009139D0"/>
    <w:rsid w:val="009139F8"/>
    <w:rsid w:val="00913A6E"/>
    <w:rsid w:val="00913AE5"/>
    <w:rsid w:val="00913B80"/>
    <w:rsid w:val="00913BA5"/>
    <w:rsid w:val="00913BAA"/>
    <w:rsid w:val="00913C8C"/>
    <w:rsid w:val="00913CB7"/>
    <w:rsid w:val="00913D4B"/>
    <w:rsid w:val="00913DAB"/>
    <w:rsid w:val="00913E11"/>
    <w:rsid w:val="00913E2F"/>
    <w:rsid w:val="00913E3A"/>
    <w:rsid w:val="00913E68"/>
    <w:rsid w:val="00913E83"/>
    <w:rsid w:val="00913E84"/>
    <w:rsid w:val="00913E9D"/>
    <w:rsid w:val="00913EC6"/>
    <w:rsid w:val="00913F41"/>
    <w:rsid w:val="00913FAC"/>
    <w:rsid w:val="00913FC3"/>
    <w:rsid w:val="00913FFA"/>
    <w:rsid w:val="00914009"/>
    <w:rsid w:val="0091401F"/>
    <w:rsid w:val="00914108"/>
    <w:rsid w:val="00914118"/>
    <w:rsid w:val="0091413B"/>
    <w:rsid w:val="00914179"/>
    <w:rsid w:val="009141C3"/>
    <w:rsid w:val="0091423B"/>
    <w:rsid w:val="0091429D"/>
    <w:rsid w:val="0091435F"/>
    <w:rsid w:val="00914394"/>
    <w:rsid w:val="009143DA"/>
    <w:rsid w:val="009143FD"/>
    <w:rsid w:val="0091443A"/>
    <w:rsid w:val="00914441"/>
    <w:rsid w:val="00914473"/>
    <w:rsid w:val="009144B1"/>
    <w:rsid w:val="009144FD"/>
    <w:rsid w:val="00914536"/>
    <w:rsid w:val="00914658"/>
    <w:rsid w:val="009146E9"/>
    <w:rsid w:val="0091471F"/>
    <w:rsid w:val="00914730"/>
    <w:rsid w:val="00914793"/>
    <w:rsid w:val="009147C0"/>
    <w:rsid w:val="009147CD"/>
    <w:rsid w:val="009147D4"/>
    <w:rsid w:val="0091482B"/>
    <w:rsid w:val="0091486D"/>
    <w:rsid w:val="009148F9"/>
    <w:rsid w:val="00914956"/>
    <w:rsid w:val="00914959"/>
    <w:rsid w:val="009149BA"/>
    <w:rsid w:val="00914A1A"/>
    <w:rsid w:val="00914A31"/>
    <w:rsid w:val="00914A5C"/>
    <w:rsid w:val="00914A75"/>
    <w:rsid w:val="00914A93"/>
    <w:rsid w:val="00914B2C"/>
    <w:rsid w:val="00914B3E"/>
    <w:rsid w:val="00914CAC"/>
    <w:rsid w:val="00914DAA"/>
    <w:rsid w:val="00914DF7"/>
    <w:rsid w:val="00914E88"/>
    <w:rsid w:val="00914ED2"/>
    <w:rsid w:val="0091502C"/>
    <w:rsid w:val="00915048"/>
    <w:rsid w:val="00915062"/>
    <w:rsid w:val="00915068"/>
    <w:rsid w:val="00915069"/>
    <w:rsid w:val="0091509D"/>
    <w:rsid w:val="009150AA"/>
    <w:rsid w:val="00915118"/>
    <w:rsid w:val="009151C0"/>
    <w:rsid w:val="009151DD"/>
    <w:rsid w:val="0091526C"/>
    <w:rsid w:val="00915271"/>
    <w:rsid w:val="009153A3"/>
    <w:rsid w:val="009153D9"/>
    <w:rsid w:val="00915421"/>
    <w:rsid w:val="0091548A"/>
    <w:rsid w:val="0091549D"/>
    <w:rsid w:val="009154A3"/>
    <w:rsid w:val="00915518"/>
    <w:rsid w:val="00915553"/>
    <w:rsid w:val="009155AD"/>
    <w:rsid w:val="009155C8"/>
    <w:rsid w:val="009155ED"/>
    <w:rsid w:val="0091563B"/>
    <w:rsid w:val="009156FC"/>
    <w:rsid w:val="009157C6"/>
    <w:rsid w:val="00915811"/>
    <w:rsid w:val="00915848"/>
    <w:rsid w:val="009158DE"/>
    <w:rsid w:val="009159DC"/>
    <w:rsid w:val="00915A0C"/>
    <w:rsid w:val="00915A67"/>
    <w:rsid w:val="00915AB0"/>
    <w:rsid w:val="00915AED"/>
    <w:rsid w:val="00915B17"/>
    <w:rsid w:val="00915B18"/>
    <w:rsid w:val="00915B4B"/>
    <w:rsid w:val="00915BA8"/>
    <w:rsid w:val="00915BC5"/>
    <w:rsid w:val="00915BC9"/>
    <w:rsid w:val="00915BDB"/>
    <w:rsid w:val="00915C0E"/>
    <w:rsid w:val="00915C92"/>
    <w:rsid w:val="00915D94"/>
    <w:rsid w:val="00915DC0"/>
    <w:rsid w:val="00915DF0"/>
    <w:rsid w:val="00915E1F"/>
    <w:rsid w:val="00915E55"/>
    <w:rsid w:val="00915E9A"/>
    <w:rsid w:val="00915F46"/>
    <w:rsid w:val="00915F4D"/>
    <w:rsid w:val="00915F5E"/>
    <w:rsid w:val="00915F9A"/>
    <w:rsid w:val="00915FB2"/>
    <w:rsid w:val="00915FC3"/>
    <w:rsid w:val="00915FE0"/>
    <w:rsid w:val="0091609D"/>
    <w:rsid w:val="009160AE"/>
    <w:rsid w:val="00916152"/>
    <w:rsid w:val="00916181"/>
    <w:rsid w:val="009161C4"/>
    <w:rsid w:val="009161D6"/>
    <w:rsid w:val="00916220"/>
    <w:rsid w:val="009162D5"/>
    <w:rsid w:val="009162D6"/>
    <w:rsid w:val="009163D8"/>
    <w:rsid w:val="009163EB"/>
    <w:rsid w:val="009163F6"/>
    <w:rsid w:val="00916487"/>
    <w:rsid w:val="009164A8"/>
    <w:rsid w:val="009164D8"/>
    <w:rsid w:val="009164F8"/>
    <w:rsid w:val="00916566"/>
    <w:rsid w:val="0091657E"/>
    <w:rsid w:val="009165F4"/>
    <w:rsid w:val="009167D1"/>
    <w:rsid w:val="00916824"/>
    <w:rsid w:val="00916861"/>
    <w:rsid w:val="00916899"/>
    <w:rsid w:val="0091699B"/>
    <w:rsid w:val="009169B2"/>
    <w:rsid w:val="00916ABE"/>
    <w:rsid w:val="00916ACC"/>
    <w:rsid w:val="00916AF8"/>
    <w:rsid w:val="00916B82"/>
    <w:rsid w:val="00916BBE"/>
    <w:rsid w:val="00916C21"/>
    <w:rsid w:val="00916C40"/>
    <w:rsid w:val="00916CED"/>
    <w:rsid w:val="00916D05"/>
    <w:rsid w:val="00916D25"/>
    <w:rsid w:val="00916E8E"/>
    <w:rsid w:val="00916F04"/>
    <w:rsid w:val="00916F20"/>
    <w:rsid w:val="00916F5B"/>
    <w:rsid w:val="00916FB6"/>
    <w:rsid w:val="0091700F"/>
    <w:rsid w:val="0091705C"/>
    <w:rsid w:val="009170B1"/>
    <w:rsid w:val="009170B2"/>
    <w:rsid w:val="009170C5"/>
    <w:rsid w:val="0091717E"/>
    <w:rsid w:val="00917202"/>
    <w:rsid w:val="00917231"/>
    <w:rsid w:val="0091725D"/>
    <w:rsid w:val="00917289"/>
    <w:rsid w:val="009172EA"/>
    <w:rsid w:val="00917309"/>
    <w:rsid w:val="0091745C"/>
    <w:rsid w:val="00917498"/>
    <w:rsid w:val="009174C8"/>
    <w:rsid w:val="0091751F"/>
    <w:rsid w:val="0091752F"/>
    <w:rsid w:val="0091759B"/>
    <w:rsid w:val="009175B8"/>
    <w:rsid w:val="009175CB"/>
    <w:rsid w:val="00917632"/>
    <w:rsid w:val="0091766B"/>
    <w:rsid w:val="009176EA"/>
    <w:rsid w:val="009176F9"/>
    <w:rsid w:val="00917705"/>
    <w:rsid w:val="00917743"/>
    <w:rsid w:val="0091787D"/>
    <w:rsid w:val="0091787E"/>
    <w:rsid w:val="00917882"/>
    <w:rsid w:val="009178F5"/>
    <w:rsid w:val="00917A31"/>
    <w:rsid w:val="00917AAD"/>
    <w:rsid w:val="00917AB5"/>
    <w:rsid w:val="00917AC4"/>
    <w:rsid w:val="00917B3B"/>
    <w:rsid w:val="00917B67"/>
    <w:rsid w:val="00917BE0"/>
    <w:rsid w:val="00917C31"/>
    <w:rsid w:val="00917C89"/>
    <w:rsid w:val="00917CF9"/>
    <w:rsid w:val="00917D75"/>
    <w:rsid w:val="00917E57"/>
    <w:rsid w:val="00917E79"/>
    <w:rsid w:val="00917E85"/>
    <w:rsid w:val="00917ED6"/>
    <w:rsid w:val="00917F33"/>
    <w:rsid w:val="00917FCA"/>
    <w:rsid w:val="00917FE2"/>
    <w:rsid w:val="009200BF"/>
    <w:rsid w:val="009200EB"/>
    <w:rsid w:val="00920110"/>
    <w:rsid w:val="00920131"/>
    <w:rsid w:val="00920135"/>
    <w:rsid w:val="009201AC"/>
    <w:rsid w:val="00920289"/>
    <w:rsid w:val="00920300"/>
    <w:rsid w:val="00920378"/>
    <w:rsid w:val="0092042C"/>
    <w:rsid w:val="0092042D"/>
    <w:rsid w:val="00920453"/>
    <w:rsid w:val="00920455"/>
    <w:rsid w:val="009204AD"/>
    <w:rsid w:val="0092052C"/>
    <w:rsid w:val="009205AA"/>
    <w:rsid w:val="00920601"/>
    <w:rsid w:val="0092069A"/>
    <w:rsid w:val="009206AB"/>
    <w:rsid w:val="00920751"/>
    <w:rsid w:val="00920774"/>
    <w:rsid w:val="0092079F"/>
    <w:rsid w:val="009207A0"/>
    <w:rsid w:val="009207E5"/>
    <w:rsid w:val="00920819"/>
    <w:rsid w:val="0092084F"/>
    <w:rsid w:val="00920867"/>
    <w:rsid w:val="009208F2"/>
    <w:rsid w:val="00920920"/>
    <w:rsid w:val="00920993"/>
    <w:rsid w:val="009209FC"/>
    <w:rsid w:val="00920B15"/>
    <w:rsid w:val="00920B6A"/>
    <w:rsid w:val="00920BAB"/>
    <w:rsid w:val="00920BF9"/>
    <w:rsid w:val="00920C15"/>
    <w:rsid w:val="00920C91"/>
    <w:rsid w:val="00920CD9"/>
    <w:rsid w:val="00920CE7"/>
    <w:rsid w:val="00920D16"/>
    <w:rsid w:val="00920DCC"/>
    <w:rsid w:val="00920DFA"/>
    <w:rsid w:val="00920E35"/>
    <w:rsid w:val="00920E53"/>
    <w:rsid w:val="00920ECF"/>
    <w:rsid w:val="00920EE4"/>
    <w:rsid w:val="00920EFD"/>
    <w:rsid w:val="00920F81"/>
    <w:rsid w:val="00920F96"/>
    <w:rsid w:val="00921033"/>
    <w:rsid w:val="00921061"/>
    <w:rsid w:val="00921095"/>
    <w:rsid w:val="009210A0"/>
    <w:rsid w:val="009210F1"/>
    <w:rsid w:val="00921126"/>
    <w:rsid w:val="009211AD"/>
    <w:rsid w:val="009211CA"/>
    <w:rsid w:val="009211D2"/>
    <w:rsid w:val="00921230"/>
    <w:rsid w:val="0092124F"/>
    <w:rsid w:val="0092125B"/>
    <w:rsid w:val="00921336"/>
    <w:rsid w:val="00921379"/>
    <w:rsid w:val="009213AE"/>
    <w:rsid w:val="009213D0"/>
    <w:rsid w:val="009213DF"/>
    <w:rsid w:val="009213FD"/>
    <w:rsid w:val="0092145C"/>
    <w:rsid w:val="00921569"/>
    <w:rsid w:val="00921584"/>
    <w:rsid w:val="0092159B"/>
    <w:rsid w:val="009215B1"/>
    <w:rsid w:val="009215B5"/>
    <w:rsid w:val="009215D0"/>
    <w:rsid w:val="00921651"/>
    <w:rsid w:val="00921696"/>
    <w:rsid w:val="009216D9"/>
    <w:rsid w:val="009216F4"/>
    <w:rsid w:val="009217A3"/>
    <w:rsid w:val="009217BA"/>
    <w:rsid w:val="00921808"/>
    <w:rsid w:val="00921865"/>
    <w:rsid w:val="009218BA"/>
    <w:rsid w:val="009218D0"/>
    <w:rsid w:val="009218EE"/>
    <w:rsid w:val="00921944"/>
    <w:rsid w:val="009219D7"/>
    <w:rsid w:val="009219F5"/>
    <w:rsid w:val="009219F8"/>
    <w:rsid w:val="009219FE"/>
    <w:rsid w:val="00921A14"/>
    <w:rsid w:val="00921A69"/>
    <w:rsid w:val="00921B11"/>
    <w:rsid w:val="00921BAA"/>
    <w:rsid w:val="00921BB0"/>
    <w:rsid w:val="00921BC3"/>
    <w:rsid w:val="00921C4F"/>
    <w:rsid w:val="00921C5C"/>
    <w:rsid w:val="00921CEC"/>
    <w:rsid w:val="00921DE5"/>
    <w:rsid w:val="00921DF2"/>
    <w:rsid w:val="00921E1A"/>
    <w:rsid w:val="00921E9E"/>
    <w:rsid w:val="00921EA4"/>
    <w:rsid w:val="00921FCC"/>
    <w:rsid w:val="00921FE6"/>
    <w:rsid w:val="00921FE7"/>
    <w:rsid w:val="00921FF3"/>
    <w:rsid w:val="0092204B"/>
    <w:rsid w:val="00922065"/>
    <w:rsid w:val="00922083"/>
    <w:rsid w:val="009220AF"/>
    <w:rsid w:val="009220C6"/>
    <w:rsid w:val="00922152"/>
    <w:rsid w:val="00922157"/>
    <w:rsid w:val="00922165"/>
    <w:rsid w:val="00922261"/>
    <w:rsid w:val="009222E7"/>
    <w:rsid w:val="00922320"/>
    <w:rsid w:val="00922333"/>
    <w:rsid w:val="0092234A"/>
    <w:rsid w:val="0092234E"/>
    <w:rsid w:val="009223B8"/>
    <w:rsid w:val="009223C0"/>
    <w:rsid w:val="009223DA"/>
    <w:rsid w:val="00922445"/>
    <w:rsid w:val="00922451"/>
    <w:rsid w:val="009224A5"/>
    <w:rsid w:val="009225E8"/>
    <w:rsid w:val="00922641"/>
    <w:rsid w:val="009226DD"/>
    <w:rsid w:val="0092274A"/>
    <w:rsid w:val="0092285A"/>
    <w:rsid w:val="0092287F"/>
    <w:rsid w:val="009229B6"/>
    <w:rsid w:val="009229BE"/>
    <w:rsid w:val="00922A9F"/>
    <w:rsid w:val="00922ABA"/>
    <w:rsid w:val="00922B32"/>
    <w:rsid w:val="00922B62"/>
    <w:rsid w:val="00922C2E"/>
    <w:rsid w:val="00922C58"/>
    <w:rsid w:val="00922C85"/>
    <w:rsid w:val="00922CB4"/>
    <w:rsid w:val="00922CCE"/>
    <w:rsid w:val="00922DB9"/>
    <w:rsid w:val="00922DCA"/>
    <w:rsid w:val="00922DD9"/>
    <w:rsid w:val="00922DDB"/>
    <w:rsid w:val="00922DEB"/>
    <w:rsid w:val="00922E4A"/>
    <w:rsid w:val="00922E54"/>
    <w:rsid w:val="00922E8D"/>
    <w:rsid w:val="00922E8E"/>
    <w:rsid w:val="00922F34"/>
    <w:rsid w:val="00922FB4"/>
    <w:rsid w:val="00922FF4"/>
    <w:rsid w:val="0092301D"/>
    <w:rsid w:val="00923072"/>
    <w:rsid w:val="009230DF"/>
    <w:rsid w:val="009230F0"/>
    <w:rsid w:val="00923118"/>
    <w:rsid w:val="009231AC"/>
    <w:rsid w:val="009231CA"/>
    <w:rsid w:val="00923201"/>
    <w:rsid w:val="009232F5"/>
    <w:rsid w:val="00923306"/>
    <w:rsid w:val="0092336E"/>
    <w:rsid w:val="00923392"/>
    <w:rsid w:val="009234C6"/>
    <w:rsid w:val="009234F8"/>
    <w:rsid w:val="00923559"/>
    <w:rsid w:val="00923560"/>
    <w:rsid w:val="0092365C"/>
    <w:rsid w:val="009236CB"/>
    <w:rsid w:val="0092375F"/>
    <w:rsid w:val="0092377F"/>
    <w:rsid w:val="00923783"/>
    <w:rsid w:val="009237CB"/>
    <w:rsid w:val="009237DF"/>
    <w:rsid w:val="009237E2"/>
    <w:rsid w:val="009237FF"/>
    <w:rsid w:val="0092382D"/>
    <w:rsid w:val="0092383B"/>
    <w:rsid w:val="00923891"/>
    <w:rsid w:val="00923959"/>
    <w:rsid w:val="0092396C"/>
    <w:rsid w:val="00923991"/>
    <w:rsid w:val="00923A4B"/>
    <w:rsid w:val="00923A4C"/>
    <w:rsid w:val="00923A70"/>
    <w:rsid w:val="00923B82"/>
    <w:rsid w:val="00923B92"/>
    <w:rsid w:val="00923C0C"/>
    <w:rsid w:val="00923C2D"/>
    <w:rsid w:val="00923C63"/>
    <w:rsid w:val="00923CF8"/>
    <w:rsid w:val="00923D15"/>
    <w:rsid w:val="00923D20"/>
    <w:rsid w:val="00923D31"/>
    <w:rsid w:val="00923DD7"/>
    <w:rsid w:val="00923DF0"/>
    <w:rsid w:val="00923E78"/>
    <w:rsid w:val="00923ECF"/>
    <w:rsid w:val="00923EF2"/>
    <w:rsid w:val="00923F24"/>
    <w:rsid w:val="00923F49"/>
    <w:rsid w:val="00923FE8"/>
    <w:rsid w:val="009240D7"/>
    <w:rsid w:val="009240DB"/>
    <w:rsid w:val="00924100"/>
    <w:rsid w:val="009241A0"/>
    <w:rsid w:val="009241C1"/>
    <w:rsid w:val="009241E1"/>
    <w:rsid w:val="00924212"/>
    <w:rsid w:val="0092421C"/>
    <w:rsid w:val="00924260"/>
    <w:rsid w:val="009242A0"/>
    <w:rsid w:val="009242B0"/>
    <w:rsid w:val="009242BE"/>
    <w:rsid w:val="0092434F"/>
    <w:rsid w:val="00924419"/>
    <w:rsid w:val="00924449"/>
    <w:rsid w:val="0092445A"/>
    <w:rsid w:val="009244AF"/>
    <w:rsid w:val="0092451C"/>
    <w:rsid w:val="00924521"/>
    <w:rsid w:val="0092455A"/>
    <w:rsid w:val="00924597"/>
    <w:rsid w:val="009245BE"/>
    <w:rsid w:val="009245D2"/>
    <w:rsid w:val="009245D8"/>
    <w:rsid w:val="00924664"/>
    <w:rsid w:val="00924686"/>
    <w:rsid w:val="009246DF"/>
    <w:rsid w:val="009246F0"/>
    <w:rsid w:val="0092472A"/>
    <w:rsid w:val="009247C0"/>
    <w:rsid w:val="009247DF"/>
    <w:rsid w:val="00924810"/>
    <w:rsid w:val="0092483A"/>
    <w:rsid w:val="009248A3"/>
    <w:rsid w:val="009248D7"/>
    <w:rsid w:val="009249B5"/>
    <w:rsid w:val="00924A41"/>
    <w:rsid w:val="00924A4D"/>
    <w:rsid w:val="00924B25"/>
    <w:rsid w:val="00924B54"/>
    <w:rsid w:val="00924B61"/>
    <w:rsid w:val="00924B72"/>
    <w:rsid w:val="00924BA5"/>
    <w:rsid w:val="00924BC3"/>
    <w:rsid w:val="00924BDC"/>
    <w:rsid w:val="00924C39"/>
    <w:rsid w:val="00924C4F"/>
    <w:rsid w:val="00924C5A"/>
    <w:rsid w:val="00924C8C"/>
    <w:rsid w:val="00924CCA"/>
    <w:rsid w:val="00924D36"/>
    <w:rsid w:val="00924D3B"/>
    <w:rsid w:val="00924EFA"/>
    <w:rsid w:val="00924FA9"/>
    <w:rsid w:val="00924FCE"/>
    <w:rsid w:val="00925077"/>
    <w:rsid w:val="00925135"/>
    <w:rsid w:val="00925182"/>
    <w:rsid w:val="009251AE"/>
    <w:rsid w:val="0092520B"/>
    <w:rsid w:val="00925295"/>
    <w:rsid w:val="00925362"/>
    <w:rsid w:val="009253A2"/>
    <w:rsid w:val="009253AB"/>
    <w:rsid w:val="009253BA"/>
    <w:rsid w:val="009253C2"/>
    <w:rsid w:val="009254B7"/>
    <w:rsid w:val="00925557"/>
    <w:rsid w:val="00925622"/>
    <w:rsid w:val="00925709"/>
    <w:rsid w:val="0092575D"/>
    <w:rsid w:val="0092578A"/>
    <w:rsid w:val="00925794"/>
    <w:rsid w:val="009257EA"/>
    <w:rsid w:val="0092580E"/>
    <w:rsid w:val="009258C2"/>
    <w:rsid w:val="009258E7"/>
    <w:rsid w:val="0092594D"/>
    <w:rsid w:val="00925A52"/>
    <w:rsid w:val="00925AF6"/>
    <w:rsid w:val="00925B09"/>
    <w:rsid w:val="00925B30"/>
    <w:rsid w:val="00925B48"/>
    <w:rsid w:val="00925B4A"/>
    <w:rsid w:val="00925B5C"/>
    <w:rsid w:val="00925C31"/>
    <w:rsid w:val="00925CBD"/>
    <w:rsid w:val="00925D0A"/>
    <w:rsid w:val="00925DB3"/>
    <w:rsid w:val="00925E03"/>
    <w:rsid w:val="00925E9C"/>
    <w:rsid w:val="00925EBE"/>
    <w:rsid w:val="00925F13"/>
    <w:rsid w:val="00925FFF"/>
    <w:rsid w:val="00926058"/>
    <w:rsid w:val="00926066"/>
    <w:rsid w:val="00926089"/>
    <w:rsid w:val="009260D7"/>
    <w:rsid w:val="009260E9"/>
    <w:rsid w:val="0092611F"/>
    <w:rsid w:val="0092616A"/>
    <w:rsid w:val="009261AB"/>
    <w:rsid w:val="009261B7"/>
    <w:rsid w:val="00926214"/>
    <w:rsid w:val="00926265"/>
    <w:rsid w:val="0092626A"/>
    <w:rsid w:val="00926327"/>
    <w:rsid w:val="00926335"/>
    <w:rsid w:val="0092634A"/>
    <w:rsid w:val="009263D3"/>
    <w:rsid w:val="00926431"/>
    <w:rsid w:val="009264B1"/>
    <w:rsid w:val="00926503"/>
    <w:rsid w:val="0092651F"/>
    <w:rsid w:val="0092652F"/>
    <w:rsid w:val="00926539"/>
    <w:rsid w:val="00926625"/>
    <w:rsid w:val="00926658"/>
    <w:rsid w:val="00926669"/>
    <w:rsid w:val="0092667E"/>
    <w:rsid w:val="009266DB"/>
    <w:rsid w:val="009266F6"/>
    <w:rsid w:val="0092671F"/>
    <w:rsid w:val="00926744"/>
    <w:rsid w:val="009267EE"/>
    <w:rsid w:val="00926844"/>
    <w:rsid w:val="00926873"/>
    <w:rsid w:val="00926879"/>
    <w:rsid w:val="009268CC"/>
    <w:rsid w:val="009268F1"/>
    <w:rsid w:val="009269A3"/>
    <w:rsid w:val="009269D7"/>
    <w:rsid w:val="009269E8"/>
    <w:rsid w:val="009269E9"/>
    <w:rsid w:val="009269F2"/>
    <w:rsid w:val="00926A81"/>
    <w:rsid w:val="00926B22"/>
    <w:rsid w:val="00926BBC"/>
    <w:rsid w:val="00926BD1"/>
    <w:rsid w:val="00926C45"/>
    <w:rsid w:val="00926CDF"/>
    <w:rsid w:val="00926D06"/>
    <w:rsid w:val="00926D3E"/>
    <w:rsid w:val="00926DD2"/>
    <w:rsid w:val="00926E6D"/>
    <w:rsid w:val="00926E9A"/>
    <w:rsid w:val="00926EA1"/>
    <w:rsid w:val="00926F3B"/>
    <w:rsid w:val="00926F5C"/>
    <w:rsid w:val="00926F73"/>
    <w:rsid w:val="00926FA8"/>
    <w:rsid w:val="00926FC7"/>
    <w:rsid w:val="00926FEA"/>
    <w:rsid w:val="0092701C"/>
    <w:rsid w:val="009270BC"/>
    <w:rsid w:val="009270CB"/>
    <w:rsid w:val="009270F0"/>
    <w:rsid w:val="009271A7"/>
    <w:rsid w:val="009271B6"/>
    <w:rsid w:val="009271EC"/>
    <w:rsid w:val="009272F0"/>
    <w:rsid w:val="0092732D"/>
    <w:rsid w:val="009273D4"/>
    <w:rsid w:val="009273F1"/>
    <w:rsid w:val="00927467"/>
    <w:rsid w:val="00927582"/>
    <w:rsid w:val="0092758A"/>
    <w:rsid w:val="00927592"/>
    <w:rsid w:val="009275C1"/>
    <w:rsid w:val="00927689"/>
    <w:rsid w:val="009276D8"/>
    <w:rsid w:val="0092771A"/>
    <w:rsid w:val="00927733"/>
    <w:rsid w:val="00927749"/>
    <w:rsid w:val="0092774C"/>
    <w:rsid w:val="00927759"/>
    <w:rsid w:val="00927796"/>
    <w:rsid w:val="009277BE"/>
    <w:rsid w:val="009277FF"/>
    <w:rsid w:val="0092782C"/>
    <w:rsid w:val="00927863"/>
    <w:rsid w:val="00927892"/>
    <w:rsid w:val="009278ED"/>
    <w:rsid w:val="009278F1"/>
    <w:rsid w:val="00927948"/>
    <w:rsid w:val="009279FB"/>
    <w:rsid w:val="00927A54"/>
    <w:rsid w:val="00927B23"/>
    <w:rsid w:val="00927BDC"/>
    <w:rsid w:val="00927BFE"/>
    <w:rsid w:val="00927C21"/>
    <w:rsid w:val="00927C60"/>
    <w:rsid w:val="00927C63"/>
    <w:rsid w:val="00927C67"/>
    <w:rsid w:val="00927C68"/>
    <w:rsid w:val="00927CA4"/>
    <w:rsid w:val="00927CF3"/>
    <w:rsid w:val="00927D6A"/>
    <w:rsid w:val="00927D8B"/>
    <w:rsid w:val="00927DC7"/>
    <w:rsid w:val="00927DEE"/>
    <w:rsid w:val="00927EDB"/>
    <w:rsid w:val="00927EF8"/>
    <w:rsid w:val="00927F3E"/>
    <w:rsid w:val="00930015"/>
    <w:rsid w:val="00930023"/>
    <w:rsid w:val="0093003F"/>
    <w:rsid w:val="0093004D"/>
    <w:rsid w:val="00930057"/>
    <w:rsid w:val="009300F1"/>
    <w:rsid w:val="009301E6"/>
    <w:rsid w:val="00930228"/>
    <w:rsid w:val="00930250"/>
    <w:rsid w:val="009302AF"/>
    <w:rsid w:val="009302FB"/>
    <w:rsid w:val="00930301"/>
    <w:rsid w:val="00930331"/>
    <w:rsid w:val="00930367"/>
    <w:rsid w:val="00930379"/>
    <w:rsid w:val="00930384"/>
    <w:rsid w:val="0093039D"/>
    <w:rsid w:val="009303B6"/>
    <w:rsid w:val="00930445"/>
    <w:rsid w:val="0093053B"/>
    <w:rsid w:val="0093057E"/>
    <w:rsid w:val="009305B1"/>
    <w:rsid w:val="00930637"/>
    <w:rsid w:val="0093071B"/>
    <w:rsid w:val="00930725"/>
    <w:rsid w:val="009307A2"/>
    <w:rsid w:val="009307E7"/>
    <w:rsid w:val="009307FA"/>
    <w:rsid w:val="0093082E"/>
    <w:rsid w:val="009308C6"/>
    <w:rsid w:val="00930934"/>
    <w:rsid w:val="00930944"/>
    <w:rsid w:val="00930958"/>
    <w:rsid w:val="00930971"/>
    <w:rsid w:val="00930972"/>
    <w:rsid w:val="00930980"/>
    <w:rsid w:val="00930A9B"/>
    <w:rsid w:val="00930AB3"/>
    <w:rsid w:val="00930AF6"/>
    <w:rsid w:val="00930B88"/>
    <w:rsid w:val="00930B9C"/>
    <w:rsid w:val="00930C37"/>
    <w:rsid w:val="00930CD6"/>
    <w:rsid w:val="00930CF1"/>
    <w:rsid w:val="00930CF8"/>
    <w:rsid w:val="00930D60"/>
    <w:rsid w:val="00930D85"/>
    <w:rsid w:val="00930DBD"/>
    <w:rsid w:val="00930DC3"/>
    <w:rsid w:val="00930DF4"/>
    <w:rsid w:val="00930E03"/>
    <w:rsid w:val="00930E87"/>
    <w:rsid w:val="00930EBF"/>
    <w:rsid w:val="00930F69"/>
    <w:rsid w:val="00930F9B"/>
    <w:rsid w:val="00930FE9"/>
    <w:rsid w:val="00930FF7"/>
    <w:rsid w:val="00931015"/>
    <w:rsid w:val="0093106F"/>
    <w:rsid w:val="009310BE"/>
    <w:rsid w:val="009310FE"/>
    <w:rsid w:val="009311D7"/>
    <w:rsid w:val="009311F0"/>
    <w:rsid w:val="00931273"/>
    <w:rsid w:val="009312B8"/>
    <w:rsid w:val="00931356"/>
    <w:rsid w:val="00931384"/>
    <w:rsid w:val="009313B6"/>
    <w:rsid w:val="00931427"/>
    <w:rsid w:val="00931431"/>
    <w:rsid w:val="009314BF"/>
    <w:rsid w:val="0093161B"/>
    <w:rsid w:val="00931630"/>
    <w:rsid w:val="0093166C"/>
    <w:rsid w:val="0093167F"/>
    <w:rsid w:val="009316B7"/>
    <w:rsid w:val="009316F8"/>
    <w:rsid w:val="0093173C"/>
    <w:rsid w:val="00931747"/>
    <w:rsid w:val="009317E1"/>
    <w:rsid w:val="00931860"/>
    <w:rsid w:val="00931899"/>
    <w:rsid w:val="009318B3"/>
    <w:rsid w:val="009318E5"/>
    <w:rsid w:val="0093190A"/>
    <w:rsid w:val="0093192D"/>
    <w:rsid w:val="00931954"/>
    <w:rsid w:val="00931969"/>
    <w:rsid w:val="009319DB"/>
    <w:rsid w:val="009319EF"/>
    <w:rsid w:val="009319F8"/>
    <w:rsid w:val="00931A90"/>
    <w:rsid w:val="00931B60"/>
    <w:rsid w:val="00931B69"/>
    <w:rsid w:val="00931B89"/>
    <w:rsid w:val="00931B93"/>
    <w:rsid w:val="00931BDB"/>
    <w:rsid w:val="00931C06"/>
    <w:rsid w:val="00931C2F"/>
    <w:rsid w:val="00931D03"/>
    <w:rsid w:val="00931D44"/>
    <w:rsid w:val="00931D48"/>
    <w:rsid w:val="00931D76"/>
    <w:rsid w:val="00931D85"/>
    <w:rsid w:val="00931DAC"/>
    <w:rsid w:val="00931DEA"/>
    <w:rsid w:val="00931E02"/>
    <w:rsid w:val="00931EEC"/>
    <w:rsid w:val="00931EF3"/>
    <w:rsid w:val="00931EF6"/>
    <w:rsid w:val="00931F76"/>
    <w:rsid w:val="00931F7F"/>
    <w:rsid w:val="00931F9E"/>
    <w:rsid w:val="00931FD2"/>
    <w:rsid w:val="00932039"/>
    <w:rsid w:val="0093203A"/>
    <w:rsid w:val="009320A4"/>
    <w:rsid w:val="00932263"/>
    <w:rsid w:val="00932267"/>
    <w:rsid w:val="00932278"/>
    <w:rsid w:val="0093227B"/>
    <w:rsid w:val="00932290"/>
    <w:rsid w:val="0093231F"/>
    <w:rsid w:val="0093236D"/>
    <w:rsid w:val="00932379"/>
    <w:rsid w:val="009323C3"/>
    <w:rsid w:val="009323C5"/>
    <w:rsid w:val="009323CE"/>
    <w:rsid w:val="00932409"/>
    <w:rsid w:val="00932455"/>
    <w:rsid w:val="00932491"/>
    <w:rsid w:val="00932496"/>
    <w:rsid w:val="0093249B"/>
    <w:rsid w:val="009324A0"/>
    <w:rsid w:val="009324D0"/>
    <w:rsid w:val="00932504"/>
    <w:rsid w:val="00932594"/>
    <w:rsid w:val="00932599"/>
    <w:rsid w:val="009325DB"/>
    <w:rsid w:val="00932631"/>
    <w:rsid w:val="00932650"/>
    <w:rsid w:val="0093275E"/>
    <w:rsid w:val="009327A6"/>
    <w:rsid w:val="00932827"/>
    <w:rsid w:val="009328A3"/>
    <w:rsid w:val="009328AE"/>
    <w:rsid w:val="009328F0"/>
    <w:rsid w:val="009328FD"/>
    <w:rsid w:val="009329EF"/>
    <w:rsid w:val="00932A5D"/>
    <w:rsid w:val="00932A8A"/>
    <w:rsid w:val="00932AA5"/>
    <w:rsid w:val="00932B14"/>
    <w:rsid w:val="00932B33"/>
    <w:rsid w:val="00932B60"/>
    <w:rsid w:val="00932B79"/>
    <w:rsid w:val="00932B7F"/>
    <w:rsid w:val="00932BAF"/>
    <w:rsid w:val="00932CE4"/>
    <w:rsid w:val="00932D3E"/>
    <w:rsid w:val="00932DBA"/>
    <w:rsid w:val="00932E1E"/>
    <w:rsid w:val="00932E40"/>
    <w:rsid w:val="00932EC8"/>
    <w:rsid w:val="00932ED0"/>
    <w:rsid w:val="00932EFD"/>
    <w:rsid w:val="00932F70"/>
    <w:rsid w:val="00932F72"/>
    <w:rsid w:val="00932FCA"/>
    <w:rsid w:val="00932FD0"/>
    <w:rsid w:val="00932FEA"/>
    <w:rsid w:val="00933033"/>
    <w:rsid w:val="0093303F"/>
    <w:rsid w:val="0093317F"/>
    <w:rsid w:val="00933192"/>
    <w:rsid w:val="009331A0"/>
    <w:rsid w:val="009331ED"/>
    <w:rsid w:val="00933208"/>
    <w:rsid w:val="00933296"/>
    <w:rsid w:val="009332A1"/>
    <w:rsid w:val="009332A9"/>
    <w:rsid w:val="00933301"/>
    <w:rsid w:val="0093331A"/>
    <w:rsid w:val="0093343F"/>
    <w:rsid w:val="0093346D"/>
    <w:rsid w:val="00933473"/>
    <w:rsid w:val="009334BA"/>
    <w:rsid w:val="009334CD"/>
    <w:rsid w:val="009334E7"/>
    <w:rsid w:val="009335C9"/>
    <w:rsid w:val="009335D5"/>
    <w:rsid w:val="0093363A"/>
    <w:rsid w:val="00933692"/>
    <w:rsid w:val="00933699"/>
    <w:rsid w:val="009336D9"/>
    <w:rsid w:val="0093377A"/>
    <w:rsid w:val="009337F0"/>
    <w:rsid w:val="00933840"/>
    <w:rsid w:val="00933867"/>
    <w:rsid w:val="00933962"/>
    <w:rsid w:val="009339D9"/>
    <w:rsid w:val="009339E4"/>
    <w:rsid w:val="009339E5"/>
    <w:rsid w:val="00933A2C"/>
    <w:rsid w:val="00933AC3"/>
    <w:rsid w:val="00933AD9"/>
    <w:rsid w:val="00933B2A"/>
    <w:rsid w:val="00933B72"/>
    <w:rsid w:val="00933B90"/>
    <w:rsid w:val="00933BDA"/>
    <w:rsid w:val="00933C0C"/>
    <w:rsid w:val="00933C49"/>
    <w:rsid w:val="00933C5F"/>
    <w:rsid w:val="00933CAE"/>
    <w:rsid w:val="00933D52"/>
    <w:rsid w:val="00933E2F"/>
    <w:rsid w:val="00933F72"/>
    <w:rsid w:val="00933F89"/>
    <w:rsid w:val="00933FBE"/>
    <w:rsid w:val="00934055"/>
    <w:rsid w:val="00934071"/>
    <w:rsid w:val="009340B3"/>
    <w:rsid w:val="00934205"/>
    <w:rsid w:val="00934285"/>
    <w:rsid w:val="0093428B"/>
    <w:rsid w:val="009342A7"/>
    <w:rsid w:val="00934314"/>
    <w:rsid w:val="00934335"/>
    <w:rsid w:val="009343E4"/>
    <w:rsid w:val="00934420"/>
    <w:rsid w:val="00934499"/>
    <w:rsid w:val="00934597"/>
    <w:rsid w:val="009345D3"/>
    <w:rsid w:val="009345E2"/>
    <w:rsid w:val="00934623"/>
    <w:rsid w:val="00934640"/>
    <w:rsid w:val="00934652"/>
    <w:rsid w:val="0093466D"/>
    <w:rsid w:val="00934675"/>
    <w:rsid w:val="00934676"/>
    <w:rsid w:val="0093467A"/>
    <w:rsid w:val="0093469D"/>
    <w:rsid w:val="009346CD"/>
    <w:rsid w:val="009346DF"/>
    <w:rsid w:val="009346EF"/>
    <w:rsid w:val="009346FB"/>
    <w:rsid w:val="0093475B"/>
    <w:rsid w:val="00934838"/>
    <w:rsid w:val="0093485C"/>
    <w:rsid w:val="00934879"/>
    <w:rsid w:val="00934897"/>
    <w:rsid w:val="0093489B"/>
    <w:rsid w:val="009348DE"/>
    <w:rsid w:val="009348FC"/>
    <w:rsid w:val="009348FD"/>
    <w:rsid w:val="00934929"/>
    <w:rsid w:val="009349C7"/>
    <w:rsid w:val="00934A4C"/>
    <w:rsid w:val="00934A62"/>
    <w:rsid w:val="00934C0F"/>
    <w:rsid w:val="00934C23"/>
    <w:rsid w:val="00934C93"/>
    <w:rsid w:val="00934CAB"/>
    <w:rsid w:val="00934CEF"/>
    <w:rsid w:val="00934D3A"/>
    <w:rsid w:val="00934D5A"/>
    <w:rsid w:val="00934DD7"/>
    <w:rsid w:val="00934E11"/>
    <w:rsid w:val="00934E24"/>
    <w:rsid w:val="00934E57"/>
    <w:rsid w:val="00934E70"/>
    <w:rsid w:val="00934ED6"/>
    <w:rsid w:val="00934F0C"/>
    <w:rsid w:val="00934F16"/>
    <w:rsid w:val="00934F18"/>
    <w:rsid w:val="00934F2F"/>
    <w:rsid w:val="00934F34"/>
    <w:rsid w:val="00934F79"/>
    <w:rsid w:val="00934F93"/>
    <w:rsid w:val="00934FAF"/>
    <w:rsid w:val="00935019"/>
    <w:rsid w:val="009350AA"/>
    <w:rsid w:val="009350C4"/>
    <w:rsid w:val="009350D6"/>
    <w:rsid w:val="0093513B"/>
    <w:rsid w:val="0093517D"/>
    <w:rsid w:val="00935183"/>
    <w:rsid w:val="009351B6"/>
    <w:rsid w:val="009351B8"/>
    <w:rsid w:val="009351E2"/>
    <w:rsid w:val="009351F2"/>
    <w:rsid w:val="0093530D"/>
    <w:rsid w:val="00935326"/>
    <w:rsid w:val="0093535D"/>
    <w:rsid w:val="0093535F"/>
    <w:rsid w:val="00935387"/>
    <w:rsid w:val="00935474"/>
    <w:rsid w:val="009354EE"/>
    <w:rsid w:val="0093550F"/>
    <w:rsid w:val="0093556B"/>
    <w:rsid w:val="009355FD"/>
    <w:rsid w:val="00935627"/>
    <w:rsid w:val="0093578F"/>
    <w:rsid w:val="009358CF"/>
    <w:rsid w:val="00935937"/>
    <w:rsid w:val="0093596C"/>
    <w:rsid w:val="0093598B"/>
    <w:rsid w:val="00935AB2"/>
    <w:rsid w:val="00935B0A"/>
    <w:rsid w:val="00935B34"/>
    <w:rsid w:val="00935B79"/>
    <w:rsid w:val="00935C49"/>
    <w:rsid w:val="00935C6F"/>
    <w:rsid w:val="00935C75"/>
    <w:rsid w:val="00935CC3"/>
    <w:rsid w:val="00935D25"/>
    <w:rsid w:val="00935D81"/>
    <w:rsid w:val="00935DA4"/>
    <w:rsid w:val="00935DAD"/>
    <w:rsid w:val="00935E1D"/>
    <w:rsid w:val="00935E39"/>
    <w:rsid w:val="00935ED8"/>
    <w:rsid w:val="00935EE5"/>
    <w:rsid w:val="00935F43"/>
    <w:rsid w:val="00935F7B"/>
    <w:rsid w:val="00935FC6"/>
    <w:rsid w:val="00935FD9"/>
    <w:rsid w:val="00936042"/>
    <w:rsid w:val="00936059"/>
    <w:rsid w:val="00936080"/>
    <w:rsid w:val="0093608A"/>
    <w:rsid w:val="009360EC"/>
    <w:rsid w:val="00936137"/>
    <w:rsid w:val="00936155"/>
    <w:rsid w:val="0093619C"/>
    <w:rsid w:val="0093619D"/>
    <w:rsid w:val="009361AD"/>
    <w:rsid w:val="00936223"/>
    <w:rsid w:val="00936254"/>
    <w:rsid w:val="0093625F"/>
    <w:rsid w:val="009362AC"/>
    <w:rsid w:val="00936313"/>
    <w:rsid w:val="009363D5"/>
    <w:rsid w:val="00936422"/>
    <w:rsid w:val="00936429"/>
    <w:rsid w:val="0093642C"/>
    <w:rsid w:val="00936460"/>
    <w:rsid w:val="0093649D"/>
    <w:rsid w:val="009364B4"/>
    <w:rsid w:val="009364F5"/>
    <w:rsid w:val="00936514"/>
    <w:rsid w:val="0093652F"/>
    <w:rsid w:val="0093654F"/>
    <w:rsid w:val="00936577"/>
    <w:rsid w:val="00936658"/>
    <w:rsid w:val="009366AB"/>
    <w:rsid w:val="009366B3"/>
    <w:rsid w:val="0093671C"/>
    <w:rsid w:val="00936769"/>
    <w:rsid w:val="00936792"/>
    <w:rsid w:val="0093685E"/>
    <w:rsid w:val="0093699B"/>
    <w:rsid w:val="009369CF"/>
    <w:rsid w:val="00936A02"/>
    <w:rsid w:val="00936A75"/>
    <w:rsid w:val="00936A99"/>
    <w:rsid w:val="00936AE0"/>
    <w:rsid w:val="00936AE2"/>
    <w:rsid w:val="00936AE9"/>
    <w:rsid w:val="00936B6B"/>
    <w:rsid w:val="00936C14"/>
    <w:rsid w:val="00936C3D"/>
    <w:rsid w:val="00936C8F"/>
    <w:rsid w:val="00936D0C"/>
    <w:rsid w:val="00936D22"/>
    <w:rsid w:val="00936D2B"/>
    <w:rsid w:val="00936D43"/>
    <w:rsid w:val="00936D5F"/>
    <w:rsid w:val="00936D88"/>
    <w:rsid w:val="00936DC0"/>
    <w:rsid w:val="00936DEA"/>
    <w:rsid w:val="00936DFC"/>
    <w:rsid w:val="00936E42"/>
    <w:rsid w:val="00936E74"/>
    <w:rsid w:val="00936F5B"/>
    <w:rsid w:val="00936FAE"/>
    <w:rsid w:val="00936FD3"/>
    <w:rsid w:val="00936FE2"/>
    <w:rsid w:val="00936FF6"/>
    <w:rsid w:val="00937052"/>
    <w:rsid w:val="009370C8"/>
    <w:rsid w:val="00937164"/>
    <w:rsid w:val="00937185"/>
    <w:rsid w:val="009371B8"/>
    <w:rsid w:val="00937268"/>
    <w:rsid w:val="00937288"/>
    <w:rsid w:val="009372ED"/>
    <w:rsid w:val="0093735A"/>
    <w:rsid w:val="0093738A"/>
    <w:rsid w:val="009373F8"/>
    <w:rsid w:val="0093747C"/>
    <w:rsid w:val="009374CD"/>
    <w:rsid w:val="009374D5"/>
    <w:rsid w:val="009375C0"/>
    <w:rsid w:val="009375F9"/>
    <w:rsid w:val="00937610"/>
    <w:rsid w:val="00937668"/>
    <w:rsid w:val="00937679"/>
    <w:rsid w:val="009376C3"/>
    <w:rsid w:val="009376FE"/>
    <w:rsid w:val="0093771C"/>
    <w:rsid w:val="00937758"/>
    <w:rsid w:val="00937781"/>
    <w:rsid w:val="009377AE"/>
    <w:rsid w:val="00937807"/>
    <w:rsid w:val="009378D0"/>
    <w:rsid w:val="009378D3"/>
    <w:rsid w:val="009378D8"/>
    <w:rsid w:val="00937903"/>
    <w:rsid w:val="0093791E"/>
    <w:rsid w:val="00937946"/>
    <w:rsid w:val="0093794C"/>
    <w:rsid w:val="00937975"/>
    <w:rsid w:val="009379F0"/>
    <w:rsid w:val="00937A20"/>
    <w:rsid w:val="00937A3C"/>
    <w:rsid w:val="00937A8C"/>
    <w:rsid w:val="00937A94"/>
    <w:rsid w:val="00937AC5"/>
    <w:rsid w:val="00937ADE"/>
    <w:rsid w:val="00937AF4"/>
    <w:rsid w:val="00937B16"/>
    <w:rsid w:val="00937B2C"/>
    <w:rsid w:val="00937B93"/>
    <w:rsid w:val="00937C48"/>
    <w:rsid w:val="00937CE1"/>
    <w:rsid w:val="00937D79"/>
    <w:rsid w:val="00937E6A"/>
    <w:rsid w:val="00937E95"/>
    <w:rsid w:val="00937EA6"/>
    <w:rsid w:val="00937EED"/>
    <w:rsid w:val="00937EF4"/>
    <w:rsid w:val="00937F01"/>
    <w:rsid w:val="00937F6B"/>
    <w:rsid w:val="00937F7B"/>
    <w:rsid w:val="0094000B"/>
    <w:rsid w:val="00940028"/>
    <w:rsid w:val="009400B6"/>
    <w:rsid w:val="009400C3"/>
    <w:rsid w:val="00940209"/>
    <w:rsid w:val="0094024E"/>
    <w:rsid w:val="0094025B"/>
    <w:rsid w:val="00940268"/>
    <w:rsid w:val="0094031B"/>
    <w:rsid w:val="00940350"/>
    <w:rsid w:val="009403F1"/>
    <w:rsid w:val="009403FC"/>
    <w:rsid w:val="00940419"/>
    <w:rsid w:val="0094041A"/>
    <w:rsid w:val="0094041F"/>
    <w:rsid w:val="00940488"/>
    <w:rsid w:val="009404BA"/>
    <w:rsid w:val="00940518"/>
    <w:rsid w:val="00940528"/>
    <w:rsid w:val="00940560"/>
    <w:rsid w:val="009405E9"/>
    <w:rsid w:val="0094069F"/>
    <w:rsid w:val="0094071A"/>
    <w:rsid w:val="0094077B"/>
    <w:rsid w:val="0094081A"/>
    <w:rsid w:val="00940824"/>
    <w:rsid w:val="0094082B"/>
    <w:rsid w:val="009408F6"/>
    <w:rsid w:val="00940919"/>
    <w:rsid w:val="00940977"/>
    <w:rsid w:val="00940978"/>
    <w:rsid w:val="009409A1"/>
    <w:rsid w:val="00940A35"/>
    <w:rsid w:val="00940B3A"/>
    <w:rsid w:val="00940B93"/>
    <w:rsid w:val="00940BA8"/>
    <w:rsid w:val="00940BBC"/>
    <w:rsid w:val="00940C0F"/>
    <w:rsid w:val="00940CFB"/>
    <w:rsid w:val="00940D12"/>
    <w:rsid w:val="00940D42"/>
    <w:rsid w:val="00940D4F"/>
    <w:rsid w:val="00940DA6"/>
    <w:rsid w:val="00940E90"/>
    <w:rsid w:val="00940E91"/>
    <w:rsid w:val="00940EBB"/>
    <w:rsid w:val="00940F1B"/>
    <w:rsid w:val="00940F45"/>
    <w:rsid w:val="00940F65"/>
    <w:rsid w:val="00940F6D"/>
    <w:rsid w:val="00940F8C"/>
    <w:rsid w:val="00941101"/>
    <w:rsid w:val="00941107"/>
    <w:rsid w:val="00941145"/>
    <w:rsid w:val="009411B7"/>
    <w:rsid w:val="00941217"/>
    <w:rsid w:val="00941265"/>
    <w:rsid w:val="00941356"/>
    <w:rsid w:val="00941370"/>
    <w:rsid w:val="0094138D"/>
    <w:rsid w:val="0094139D"/>
    <w:rsid w:val="009413EF"/>
    <w:rsid w:val="009413F3"/>
    <w:rsid w:val="009414A5"/>
    <w:rsid w:val="009414CE"/>
    <w:rsid w:val="00941531"/>
    <w:rsid w:val="0094154C"/>
    <w:rsid w:val="009415AA"/>
    <w:rsid w:val="009415F4"/>
    <w:rsid w:val="00941611"/>
    <w:rsid w:val="00941627"/>
    <w:rsid w:val="0094164C"/>
    <w:rsid w:val="0094169B"/>
    <w:rsid w:val="009416B3"/>
    <w:rsid w:val="009416CE"/>
    <w:rsid w:val="00941781"/>
    <w:rsid w:val="009417D7"/>
    <w:rsid w:val="00941804"/>
    <w:rsid w:val="00941840"/>
    <w:rsid w:val="0094185C"/>
    <w:rsid w:val="0094185F"/>
    <w:rsid w:val="009418C2"/>
    <w:rsid w:val="009418FD"/>
    <w:rsid w:val="00941924"/>
    <w:rsid w:val="009419AF"/>
    <w:rsid w:val="009419DB"/>
    <w:rsid w:val="00941A7F"/>
    <w:rsid w:val="00941B36"/>
    <w:rsid w:val="00941B5A"/>
    <w:rsid w:val="00941C01"/>
    <w:rsid w:val="00941C06"/>
    <w:rsid w:val="00941C91"/>
    <w:rsid w:val="00941CCE"/>
    <w:rsid w:val="00941CDA"/>
    <w:rsid w:val="00941D62"/>
    <w:rsid w:val="00941D9E"/>
    <w:rsid w:val="00941DDE"/>
    <w:rsid w:val="00941E1B"/>
    <w:rsid w:val="00941E40"/>
    <w:rsid w:val="00941E7D"/>
    <w:rsid w:val="00941EAF"/>
    <w:rsid w:val="00941ED7"/>
    <w:rsid w:val="00941F15"/>
    <w:rsid w:val="00941F4A"/>
    <w:rsid w:val="00941FC4"/>
    <w:rsid w:val="00941FD4"/>
    <w:rsid w:val="00942014"/>
    <w:rsid w:val="0094208F"/>
    <w:rsid w:val="00942096"/>
    <w:rsid w:val="009420F0"/>
    <w:rsid w:val="009420F5"/>
    <w:rsid w:val="00942127"/>
    <w:rsid w:val="00942143"/>
    <w:rsid w:val="00942173"/>
    <w:rsid w:val="009421B3"/>
    <w:rsid w:val="009421E2"/>
    <w:rsid w:val="0094225A"/>
    <w:rsid w:val="0094227B"/>
    <w:rsid w:val="0094227D"/>
    <w:rsid w:val="00942288"/>
    <w:rsid w:val="0094231A"/>
    <w:rsid w:val="00942335"/>
    <w:rsid w:val="00942383"/>
    <w:rsid w:val="009423B6"/>
    <w:rsid w:val="00942404"/>
    <w:rsid w:val="0094245C"/>
    <w:rsid w:val="009424AB"/>
    <w:rsid w:val="009424EC"/>
    <w:rsid w:val="009424F5"/>
    <w:rsid w:val="00942540"/>
    <w:rsid w:val="00942580"/>
    <w:rsid w:val="00942599"/>
    <w:rsid w:val="009425E4"/>
    <w:rsid w:val="009425EA"/>
    <w:rsid w:val="009425EC"/>
    <w:rsid w:val="009425F2"/>
    <w:rsid w:val="00942650"/>
    <w:rsid w:val="0094268F"/>
    <w:rsid w:val="009427D9"/>
    <w:rsid w:val="00942810"/>
    <w:rsid w:val="009428EC"/>
    <w:rsid w:val="009428FD"/>
    <w:rsid w:val="00942901"/>
    <w:rsid w:val="0094293F"/>
    <w:rsid w:val="00942956"/>
    <w:rsid w:val="009429C2"/>
    <w:rsid w:val="00942AA1"/>
    <w:rsid w:val="00942BAE"/>
    <w:rsid w:val="00942BBE"/>
    <w:rsid w:val="00942BDB"/>
    <w:rsid w:val="00942BF2"/>
    <w:rsid w:val="00942C3F"/>
    <w:rsid w:val="00942CB2"/>
    <w:rsid w:val="00942CCE"/>
    <w:rsid w:val="00942CE9"/>
    <w:rsid w:val="00942DE2"/>
    <w:rsid w:val="00942DF0"/>
    <w:rsid w:val="00942DFD"/>
    <w:rsid w:val="00942E4A"/>
    <w:rsid w:val="00942F09"/>
    <w:rsid w:val="00942F47"/>
    <w:rsid w:val="00943048"/>
    <w:rsid w:val="0094307C"/>
    <w:rsid w:val="00943091"/>
    <w:rsid w:val="009430DA"/>
    <w:rsid w:val="009430E2"/>
    <w:rsid w:val="009430FE"/>
    <w:rsid w:val="00943114"/>
    <w:rsid w:val="00943117"/>
    <w:rsid w:val="00943164"/>
    <w:rsid w:val="00943195"/>
    <w:rsid w:val="009431AC"/>
    <w:rsid w:val="009431BC"/>
    <w:rsid w:val="0094320C"/>
    <w:rsid w:val="0094323C"/>
    <w:rsid w:val="00943249"/>
    <w:rsid w:val="00943267"/>
    <w:rsid w:val="0094328F"/>
    <w:rsid w:val="0094329A"/>
    <w:rsid w:val="009432AD"/>
    <w:rsid w:val="009432FD"/>
    <w:rsid w:val="00943344"/>
    <w:rsid w:val="0094337D"/>
    <w:rsid w:val="009433E1"/>
    <w:rsid w:val="00943449"/>
    <w:rsid w:val="0094347E"/>
    <w:rsid w:val="009434D1"/>
    <w:rsid w:val="00943527"/>
    <w:rsid w:val="00943578"/>
    <w:rsid w:val="009435F8"/>
    <w:rsid w:val="00943667"/>
    <w:rsid w:val="009436B7"/>
    <w:rsid w:val="009436C4"/>
    <w:rsid w:val="009436FD"/>
    <w:rsid w:val="00943719"/>
    <w:rsid w:val="00943772"/>
    <w:rsid w:val="00943787"/>
    <w:rsid w:val="00943852"/>
    <w:rsid w:val="00943861"/>
    <w:rsid w:val="009438B4"/>
    <w:rsid w:val="009438BA"/>
    <w:rsid w:val="0094398D"/>
    <w:rsid w:val="009439E5"/>
    <w:rsid w:val="00943A00"/>
    <w:rsid w:val="00943B3C"/>
    <w:rsid w:val="00943BA1"/>
    <w:rsid w:val="00943C8C"/>
    <w:rsid w:val="00943CE5"/>
    <w:rsid w:val="00943D5F"/>
    <w:rsid w:val="00943DE7"/>
    <w:rsid w:val="00943E39"/>
    <w:rsid w:val="00943E51"/>
    <w:rsid w:val="00943EF1"/>
    <w:rsid w:val="00943F9E"/>
    <w:rsid w:val="00943FEF"/>
    <w:rsid w:val="00944000"/>
    <w:rsid w:val="00944031"/>
    <w:rsid w:val="00944079"/>
    <w:rsid w:val="00944090"/>
    <w:rsid w:val="009440CE"/>
    <w:rsid w:val="009440FE"/>
    <w:rsid w:val="0094414E"/>
    <w:rsid w:val="00944198"/>
    <w:rsid w:val="00944282"/>
    <w:rsid w:val="009442A1"/>
    <w:rsid w:val="009442DD"/>
    <w:rsid w:val="009443DE"/>
    <w:rsid w:val="00944417"/>
    <w:rsid w:val="00944464"/>
    <w:rsid w:val="009444C6"/>
    <w:rsid w:val="009444D1"/>
    <w:rsid w:val="0094458E"/>
    <w:rsid w:val="009445A1"/>
    <w:rsid w:val="00944669"/>
    <w:rsid w:val="009446B2"/>
    <w:rsid w:val="009446DD"/>
    <w:rsid w:val="00944770"/>
    <w:rsid w:val="009447A6"/>
    <w:rsid w:val="00944898"/>
    <w:rsid w:val="009448FF"/>
    <w:rsid w:val="00944918"/>
    <w:rsid w:val="0094491B"/>
    <w:rsid w:val="00944989"/>
    <w:rsid w:val="009449AE"/>
    <w:rsid w:val="00944A9B"/>
    <w:rsid w:val="00944AFF"/>
    <w:rsid w:val="00944B22"/>
    <w:rsid w:val="00944B3B"/>
    <w:rsid w:val="00944C37"/>
    <w:rsid w:val="00944C69"/>
    <w:rsid w:val="00944C87"/>
    <w:rsid w:val="00944D0B"/>
    <w:rsid w:val="00944DB4"/>
    <w:rsid w:val="00944DFC"/>
    <w:rsid w:val="00944E10"/>
    <w:rsid w:val="00944E66"/>
    <w:rsid w:val="00944E67"/>
    <w:rsid w:val="00944EEF"/>
    <w:rsid w:val="00944F20"/>
    <w:rsid w:val="00944F77"/>
    <w:rsid w:val="00945063"/>
    <w:rsid w:val="009450BE"/>
    <w:rsid w:val="00945103"/>
    <w:rsid w:val="00945157"/>
    <w:rsid w:val="0094516E"/>
    <w:rsid w:val="00945171"/>
    <w:rsid w:val="009451EF"/>
    <w:rsid w:val="009451F6"/>
    <w:rsid w:val="00945220"/>
    <w:rsid w:val="00945283"/>
    <w:rsid w:val="009452AF"/>
    <w:rsid w:val="009452C7"/>
    <w:rsid w:val="009452DF"/>
    <w:rsid w:val="009452EB"/>
    <w:rsid w:val="009452EE"/>
    <w:rsid w:val="009452F8"/>
    <w:rsid w:val="00945359"/>
    <w:rsid w:val="009453B9"/>
    <w:rsid w:val="0094555D"/>
    <w:rsid w:val="00945568"/>
    <w:rsid w:val="00945587"/>
    <w:rsid w:val="009455F2"/>
    <w:rsid w:val="00945666"/>
    <w:rsid w:val="009456AA"/>
    <w:rsid w:val="009456CC"/>
    <w:rsid w:val="00945724"/>
    <w:rsid w:val="009457CA"/>
    <w:rsid w:val="009457EA"/>
    <w:rsid w:val="00945889"/>
    <w:rsid w:val="009458BA"/>
    <w:rsid w:val="009458EF"/>
    <w:rsid w:val="0094595B"/>
    <w:rsid w:val="009459E2"/>
    <w:rsid w:val="00945A34"/>
    <w:rsid w:val="00945AB9"/>
    <w:rsid w:val="00945AC3"/>
    <w:rsid w:val="00945B1A"/>
    <w:rsid w:val="00945B2F"/>
    <w:rsid w:val="00945B54"/>
    <w:rsid w:val="00945BBB"/>
    <w:rsid w:val="00945BFD"/>
    <w:rsid w:val="00945C0B"/>
    <w:rsid w:val="00945C33"/>
    <w:rsid w:val="00945CCC"/>
    <w:rsid w:val="00945D6A"/>
    <w:rsid w:val="00945D86"/>
    <w:rsid w:val="00945D8E"/>
    <w:rsid w:val="00945DE6"/>
    <w:rsid w:val="00945DF9"/>
    <w:rsid w:val="00945E23"/>
    <w:rsid w:val="00945E72"/>
    <w:rsid w:val="00945EB0"/>
    <w:rsid w:val="00945EDF"/>
    <w:rsid w:val="00945F42"/>
    <w:rsid w:val="00945F4F"/>
    <w:rsid w:val="00946003"/>
    <w:rsid w:val="0094601E"/>
    <w:rsid w:val="00946046"/>
    <w:rsid w:val="009461BC"/>
    <w:rsid w:val="009461E3"/>
    <w:rsid w:val="009461E9"/>
    <w:rsid w:val="009461F9"/>
    <w:rsid w:val="0094624C"/>
    <w:rsid w:val="00946297"/>
    <w:rsid w:val="009462B7"/>
    <w:rsid w:val="00946316"/>
    <w:rsid w:val="00946319"/>
    <w:rsid w:val="00946320"/>
    <w:rsid w:val="0094634D"/>
    <w:rsid w:val="00946384"/>
    <w:rsid w:val="00946391"/>
    <w:rsid w:val="00946392"/>
    <w:rsid w:val="00946407"/>
    <w:rsid w:val="0094646D"/>
    <w:rsid w:val="00946480"/>
    <w:rsid w:val="009464A0"/>
    <w:rsid w:val="009464A5"/>
    <w:rsid w:val="009464CD"/>
    <w:rsid w:val="0094657E"/>
    <w:rsid w:val="009466EA"/>
    <w:rsid w:val="009467D8"/>
    <w:rsid w:val="0094681E"/>
    <w:rsid w:val="0094690D"/>
    <w:rsid w:val="00946924"/>
    <w:rsid w:val="00946A14"/>
    <w:rsid w:val="00946A31"/>
    <w:rsid w:val="00946AD5"/>
    <w:rsid w:val="00946BC6"/>
    <w:rsid w:val="00946C6D"/>
    <w:rsid w:val="00946C8E"/>
    <w:rsid w:val="00946CF5"/>
    <w:rsid w:val="00946D85"/>
    <w:rsid w:val="00946E45"/>
    <w:rsid w:val="00946E50"/>
    <w:rsid w:val="00946E53"/>
    <w:rsid w:val="00946E9E"/>
    <w:rsid w:val="00946EC7"/>
    <w:rsid w:val="00946F19"/>
    <w:rsid w:val="00946F6D"/>
    <w:rsid w:val="0094708A"/>
    <w:rsid w:val="00947097"/>
    <w:rsid w:val="0094712C"/>
    <w:rsid w:val="00947161"/>
    <w:rsid w:val="0094719C"/>
    <w:rsid w:val="0094734B"/>
    <w:rsid w:val="0094739B"/>
    <w:rsid w:val="009473C3"/>
    <w:rsid w:val="009474FD"/>
    <w:rsid w:val="00947545"/>
    <w:rsid w:val="00947553"/>
    <w:rsid w:val="0094756D"/>
    <w:rsid w:val="009475DF"/>
    <w:rsid w:val="00947662"/>
    <w:rsid w:val="00947741"/>
    <w:rsid w:val="0094774A"/>
    <w:rsid w:val="00947772"/>
    <w:rsid w:val="009477AF"/>
    <w:rsid w:val="009477FB"/>
    <w:rsid w:val="0094785C"/>
    <w:rsid w:val="0094786E"/>
    <w:rsid w:val="009478CF"/>
    <w:rsid w:val="009478F0"/>
    <w:rsid w:val="0094794A"/>
    <w:rsid w:val="009479AA"/>
    <w:rsid w:val="009479DD"/>
    <w:rsid w:val="009479EA"/>
    <w:rsid w:val="00947A1F"/>
    <w:rsid w:val="00947A5F"/>
    <w:rsid w:val="00947A66"/>
    <w:rsid w:val="00947AD4"/>
    <w:rsid w:val="00947B01"/>
    <w:rsid w:val="00947BC9"/>
    <w:rsid w:val="00947C1E"/>
    <w:rsid w:val="00947CBF"/>
    <w:rsid w:val="00947D10"/>
    <w:rsid w:val="00947EAC"/>
    <w:rsid w:val="00947F00"/>
    <w:rsid w:val="00947F28"/>
    <w:rsid w:val="00947FC4"/>
    <w:rsid w:val="00947FFD"/>
    <w:rsid w:val="00950018"/>
    <w:rsid w:val="009500D6"/>
    <w:rsid w:val="00950177"/>
    <w:rsid w:val="009501DD"/>
    <w:rsid w:val="009501E0"/>
    <w:rsid w:val="009501EA"/>
    <w:rsid w:val="0095020E"/>
    <w:rsid w:val="0095026E"/>
    <w:rsid w:val="009502BB"/>
    <w:rsid w:val="009502D8"/>
    <w:rsid w:val="00950307"/>
    <w:rsid w:val="00950359"/>
    <w:rsid w:val="00950426"/>
    <w:rsid w:val="00950434"/>
    <w:rsid w:val="00950441"/>
    <w:rsid w:val="00950487"/>
    <w:rsid w:val="00950489"/>
    <w:rsid w:val="009504C1"/>
    <w:rsid w:val="009504C4"/>
    <w:rsid w:val="009504F9"/>
    <w:rsid w:val="00950620"/>
    <w:rsid w:val="0095063F"/>
    <w:rsid w:val="009506AC"/>
    <w:rsid w:val="009506FB"/>
    <w:rsid w:val="0095074B"/>
    <w:rsid w:val="00950752"/>
    <w:rsid w:val="009507A6"/>
    <w:rsid w:val="00950816"/>
    <w:rsid w:val="00950817"/>
    <w:rsid w:val="0095083C"/>
    <w:rsid w:val="009508DF"/>
    <w:rsid w:val="009508FB"/>
    <w:rsid w:val="00950952"/>
    <w:rsid w:val="00950965"/>
    <w:rsid w:val="00950A3A"/>
    <w:rsid w:val="00950AB1"/>
    <w:rsid w:val="00950AC8"/>
    <w:rsid w:val="00950AD1"/>
    <w:rsid w:val="00950ADF"/>
    <w:rsid w:val="00950AEA"/>
    <w:rsid w:val="00950B9F"/>
    <w:rsid w:val="00950C38"/>
    <w:rsid w:val="00950D1B"/>
    <w:rsid w:val="00950D4A"/>
    <w:rsid w:val="00950D53"/>
    <w:rsid w:val="00950D6F"/>
    <w:rsid w:val="00950DF6"/>
    <w:rsid w:val="00950E01"/>
    <w:rsid w:val="00950E4C"/>
    <w:rsid w:val="00950E69"/>
    <w:rsid w:val="00950F56"/>
    <w:rsid w:val="00950F6C"/>
    <w:rsid w:val="00950FE0"/>
    <w:rsid w:val="0095103E"/>
    <w:rsid w:val="00951058"/>
    <w:rsid w:val="00951070"/>
    <w:rsid w:val="0095109D"/>
    <w:rsid w:val="009510AD"/>
    <w:rsid w:val="009510C8"/>
    <w:rsid w:val="009510CA"/>
    <w:rsid w:val="00951169"/>
    <w:rsid w:val="00951190"/>
    <w:rsid w:val="00951237"/>
    <w:rsid w:val="0095125A"/>
    <w:rsid w:val="009512BF"/>
    <w:rsid w:val="009512E0"/>
    <w:rsid w:val="00951334"/>
    <w:rsid w:val="00951391"/>
    <w:rsid w:val="00951392"/>
    <w:rsid w:val="009513F3"/>
    <w:rsid w:val="00951457"/>
    <w:rsid w:val="009514DB"/>
    <w:rsid w:val="009514FB"/>
    <w:rsid w:val="00951529"/>
    <w:rsid w:val="00951631"/>
    <w:rsid w:val="009516A6"/>
    <w:rsid w:val="009516EF"/>
    <w:rsid w:val="00951730"/>
    <w:rsid w:val="009517C3"/>
    <w:rsid w:val="00951819"/>
    <w:rsid w:val="00951896"/>
    <w:rsid w:val="0095189A"/>
    <w:rsid w:val="009518A7"/>
    <w:rsid w:val="009518BE"/>
    <w:rsid w:val="00951933"/>
    <w:rsid w:val="0095196C"/>
    <w:rsid w:val="00951A4C"/>
    <w:rsid w:val="00951A74"/>
    <w:rsid w:val="00951AD4"/>
    <w:rsid w:val="00951BEF"/>
    <w:rsid w:val="00951C25"/>
    <w:rsid w:val="00951C84"/>
    <w:rsid w:val="00951C92"/>
    <w:rsid w:val="00951CD7"/>
    <w:rsid w:val="00951CE1"/>
    <w:rsid w:val="00951D7E"/>
    <w:rsid w:val="00951DCB"/>
    <w:rsid w:val="00951DD2"/>
    <w:rsid w:val="00951E85"/>
    <w:rsid w:val="00951E99"/>
    <w:rsid w:val="00951EA5"/>
    <w:rsid w:val="00951EC3"/>
    <w:rsid w:val="00951F36"/>
    <w:rsid w:val="00951F87"/>
    <w:rsid w:val="009520EE"/>
    <w:rsid w:val="0095212F"/>
    <w:rsid w:val="009521C2"/>
    <w:rsid w:val="00952245"/>
    <w:rsid w:val="00952284"/>
    <w:rsid w:val="00952343"/>
    <w:rsid w:val="00952362"/>
    <w:rsid w:val="0095237E"/>
    <w:rsid w:val="00952397"/>
    <w:rsid w:val="009523AE"/>
    <w:rsid w:val="009523B0"/>
    <w:rsid w:val="009523F8"/>
    <w:rsid w:val="00952400"/>
    <w:rsid w:val="00952406"/>
    <w:rsid w:val="00952435"/>
    <w:rsid w:val="00952469"/>
    <w:rsid w:val="009524DC"/>
    <w:rsid w:val="0095251B"/>
    <w:rsid w:val="0095256A"/>
    <w:rsid w:val="0095257C"/>
    <w:rsid w:val="0095258D"/>
    <w:rsid w:val="00952595"/>
    <w:rsid w:val="00952599"/>
    <w:rsid w:val="009525DA"/>
    <w:rsid w:val="00952608"/>
    <w:rsid w:val="009526AF"/>
    <w:rsid w:val="009526EF"/>
    <w:rsid w:val="00952754"/>
    <w:rsid w:val="00952833"/>
    <w:rsid w:val="00952836"/>
    <w:rsid w:val="00952844"/>
    <w:rsid w:val="0095286F"/>
    <w:rsid w:val="009528F5"/>
    <w:rsid w:val="009529B4"/>
    <w:rsid w:val="009529EF"/>
    <w:rsid w:val="00952A44"/>
    <w:rsid w:val="00952A7D"/>
    <w:rsid w:val="00952A8E"/>
    <w:rsid w:val="00952A9D"/>
    <w:rsid w:val="00952ABC"/>
    <w:rsid w:val="00952B3F"/>
    <w:rsid w:val="00952B44"/>
    <w:rsid w:val="00952B86"/>
    <w:rsid w:val="00952CC8"/>
    <w:rsid w:val="00952CC9"/>
    <w:rsid w:val="00952D2E"/>
    <w:rsid w:val="00952D71"/>
    <w:rsid w:val="00952D8A"/>
    <w:rsid w:val="00952DB3"/>
    <w:rsid w:val="00952E69"/>
    <w:rsid w:val="00952E89"/>
    <w:rsid w:val="00952E9D"/>
    <w:rsid w:val="00952F93"/>
    <w:rsid w:val="00952FCD"/>
    <w:rsid w:val="00952FF8"/>
    <w:rsid w:val="00953006"/>
    <w:rsid w:val="00953009"/>
    <w:rsid w:val="00953049"/>
    <w:rsid w:val="009530C4"/>
    <w:rsid w:val="009530EB"/>
    <w:rsid w:val="0095311E"/>
    <w:rsid w:val="0095320F"/>
    <w:rsid w:val="00953228"/>
    <w:rsid w:val="0095325F"/>
    <w:rsid w:val="009532BB"/>
    <w:rsid w:val="009532C9"/>
    <w:rsid w:val="0095341C"/>
    <w:rsid w:val="009534ED"/>
    <w:rsid w:val="00953562"/>
    <w:rsid w:val="0095358F"/>
    <w:rsid w:val="00953656"/>
    <w:rsid w:val="009536A4"/>
    <w:rsid w:val="009536B4"/>
    <w:rsid w:val="009536C7"/>
    <w:rsid w:val="009536E0"/>
    <w:rsid w:val="009537AE"/>
    <w:rsid w:val="00953810"/>
    <w:rsid w:val="00953824"/>
    <w:rsid w:val="009538B1"/>
    <w:rsid w:val="0095398E"/>
    <w:rsid w:val="009539C9"/>
    <w:rsid w:val="00953A34"/>
    <w:rsid w:val="00953A45"/>
    <w:rsid w:val="00953A55"/>
    <w:rsid w:val="00953AA1"/>
    <w:rsid w:val="00953ACB"/>
    <w:rsid w:val="00953AD6"/>
    <w:rsid w:val="00953B6E"/>
    <w:rsid w:val="00953BB7"/>
    <w:rsid w:val="00953BE6"/>
    <w:rsid w:val="00953C74"/>
    <w:rsid w:val="00953C9A"/>
    <w:rsid w:val="00953CD9"/>
    <w:rsid w:val="00953D89"/>
    <w:rsid w:val="00953DC9"/>
    <w:rsid w:val="00953ED5"/>
    <w:rsid w:val="00953F0C"/>
    <w:rsid w:val="00953FDB"/>
    <w:rsid w:val="00953FE4"/>
    <w:rsid w:val="00953FF7"/>
    <w:rsid w:val="00954032"/>
    <w:rsid w:val="009540D8"/>
    <w:rsid w:val="009540F3"/>
    <w:rsid w:val="009540FC"/>
    <w:rsid w:val="0095413D"/>
    <w:rsid w:val="00954155"/>
    <w:rsid w:val="00954168"/>
    <w:rsid w:val="00954192"/>
    <w:rsid w:val="009541B1"/>
    <w:rsid w:val="00954202"/>
    <w:rsid w:val="009542AD"/>
    <w:rsid w:val="009542B9"/>
    <w:rsid w:val="009542E4"/>
    <w:rsid w:val="009543F5"/>
    <w:rsid w:val="0095446F"/>
    <w:rsid w:val="00954490"/>
    <w:rsid w:val="009544B2"/>
    <w:rsid w:val="00954510"/>
    <w:rsid w:val="00954525"/>
    <w:rsid w:val="0095459F"/>
    <w:rsid w:val="009545A2"/>
    <w:rsid w:val="00954689"/>
    <w:rsid w:val="0095469A"/>
    <w:rsid w:val="009546BB"/>
    <w:rsid w:val="009546DD"/>
    <w:rsid w:val="009546DE"/>
    <w:rsid w:val="00954738"/>
    <w:rsid w:val="0095478F"/>
    <w:rsid w:val="0095480D"/>
    <w:rsid w:val="009548D5"/>
    <w:rsid w:val="00954909"/>
    <w:rsid w:val="00954996"/>
    <w:rsid w:val="009549A6"/>
    <w:rsid w:val="009549A8"/>
    <w:rsid w:val="00954A21"/>
    <w:rsid w:val="00954A29"/>
    <w:rsid w:val="00954A60"/>
    <w:rsid w:val="00954A7A"/>
    <w:rsid w:val="00954AA9"/>
    <w:rsid w:val="00954AB1"/>
    <w:rsid w:val="00954ABB"/>
    <w:rsid w:val="00954C49"/>
    <w:rsid w:val="00954C58"/>
    <w:rsid w:val="00954C63"/>
    <w:rsid w:val="00954D3D"/>
    <w:rsid w:val="00954D4D"/>
    <w:rsid w:val="00954D56"/>
    <w:rsid w:val="00954D9B"/>
    <w:rsid w:val="00954E70"/>
    <w:rsid w:val="00954E8D"/>
    <w:rsid w:val="00954E95"/>
    <w:rsid w:val="00954EF7"/>
    <w:rsid w:val="00954F19"/>
    <w:rsid w:val="00954FA8"/>
    <w:rsid w:val="00954FB0"/>
    <w:rsid w:val="00954FEE"/>
    <w:rsid w:val="00954FF7"/>
    <w:rsid w:val="00955068"/>
    <w:rsid w:val="00955098"/>
    <w:rsid w:val="009550CD"/>
    <w:rsid w:val="009550DF"/>
    <w:rsid w:val="00955177"/>
    <w:rsid w:val="00955182"/>
    <w:rsid w:val="009551FC"/>
    <w:rsid w:val="00955211"/>
    <w:rsid w:val="00955234"/>
    <w:rsid w:val="00955271"/>
    <w:rsid w:val="0095527B"/>
    <w:rsid w:val="009552D8"/>
    <w:rsid w:val="0095531F"/>
    <w:rsid w:val="00955377"/>
    <w:rsid w:val="00955404"/>
    <w:rsid w:val="00955481"/>
    <w:rsid w:val="00955495"/>
    <w:rsid w:val="009554D0"/>
    <w:rsid w:val="009554E3"/>
    <w:rsid w:val="0095553E"/>
    <w:rsid w:val="009555AC"/>
    <w:rsid w:val="009555AF"/>
    <w:rsid w:val="009555D8"/>
    <w:rsid w:val="009555ED"/>
    <w:rsid w:val="009556F2"/>
    <w:rsid w:val="00955702"/>
    <w:rsid w:val="00955741"/>
    <w:rsid w:val="00955747"/>
    <w:rsid w:val="00955844"/>
    <w:rsid w:val="00955864"/>
    <w:rsid w:val="009558A7"/>
    <w:rsid w:val="009558D3"/>
    <w:rsid w:val="009558FC"/>
    <w:rsid w:val="009559D7"/>
    <w:rsid w:val="009559F2"/>
    <w:rsid w:val="00955A02"/>
    <w:rsid w:val="00955A2B"/>
    <w:rsid w:val="00955AAF"/>
    <w:rsid w:val="00955B19"/>
    <w:rsid w:val="00955B29"/>
    <w:rsid w:val="00955C69"/>
    <w:rsid w:val="00955C9C"/>
    <w:rsid w:val="00955CDC"/>
    <w:rsid w:val="00955D68"/>
    <w:rsid w:val="00955DE6"/>
    <w:rsid w:val="00955EAE"/>
    <w:rsid w:val="00955EB8"/>
    <w:rsid w:val="00955EBE"/>
    <w:rsid w:val="00955EC0"/>
    <w:rsid w:val="00955EE1"/>
    <w:rsid w:val="00955F38"/>
    <w:rsid w:val="00955F54"/>
    <w:rsid w:val="00955F93"/>
    <w:rsid w:val="00955FC6"/>
    <w:rsid w:val="00956010"/>
    <w:rsid w:val="00956040"/>
    <w:rsid w:val="00956043"/>
    <w:rsid w:val="00956150"/>
    <w:rsid w:val="009561C8"/>
    <w:rsid w:val="0095628D"/>
    <w:rsid w:val="00956298"/>
    <w:rsid w:val="00956389"/>
    <w:rsid w:val="009563B2"/>
    <w:rsid w:val="009563D4"/>
    <w:rsid w:val="0095645D"/>
    <w:rsid w:val="00956479"/>
    <w:rsid w:val="00956600"/>
    <w:rsid w:val="0095660F"/>
    <w:rsid w:val="00956630"/>
    <w:rsid w:val="00956665"/>
    <w:rsid w:val="00956697"/>
    <w:rsid w:val="009566B3"/>
    <w:rsid w:val="009566D8"/>
    <w:rsid w:val="009566F0"/>
    <w:rsid w:val="00956706"/>
    <w:rsid w:val="0095680F"/>
    <w:rsid w:val="00956982"/>
    <w:rsid w:val="00956A1F"/>
    <w:rsid w:val="00956B14"/>
    <w:rsid w:val="00956B46"/>
    <w:rsid w:val="00956BC0"/>
    <w:rsid w:val="00956BF4"/>
    <w:rsid w:val="00956C09"/>
    <w:rsid w:val="00956C75"/>
    <w:rsid w:val="00956C99"/>
    <w:rsid w:val="00956CA3"/>
    <w:rsid w:val="00956D5C"/>
    <w:rsid w:val="00956E6E"/>
    <w:rsid w:val="00956E83"/>
    <w:rsid w:val="00956ED4"/>
    <w:rsid w:val="00956F8F"/>
    <w:rsid w:val="009570EC"/>
    <w:rsid w:val="00957101"/>
    <w:rsid w:val="009571B3"/>
    <w:rsid w:val="009571D1"/>
    <w:rsid w:val="00957272"/>
    <w:rsid w:val="00957287"/>
    <w:rsid w:val="00957294"/>
    <w:rsid w:val="00957304"/>
    <w:rsid w:val="00957367"/>
    <w:rsid w:val="0095739D"/>
    <w:rsid w:val="009573BC"/>
    <w:rsid w:val="00957412"/>
    <w:rsid w:val="0095744D"/>
    <w:rsid w:val="009574BC"/>
    <w:rsid w:val="009574DD"/>
    <w:rsid w:val="0095756D"/>
    <w:rsid w:val="00957596"/>
    <w:rsid w:val="00957615"/>
    <w:rsid w:val="00957640"/>
    <w:rsid w:val="00957686"/>
    <w:rsid w:val="00957732"/>
    <w:rsid w:val="0095775C"/>
    <w:rsid w:val="00957782"/>
    <w:rsid w:val="0095784F"/>
    <w:rsid w:val="0095785F"/>
    <w:rsid w:val="0095788A"/>
    <w:rsid w:val="00957917"/>
    <w:rsid w:val="0095791F"/>
    <w:rsid w:val="0095798B"/>
    <w:rsid w:val="0095799D"/>
    <w:rsid w:val="009579BB"/>
    <w:rsid w:val="00957A8B"/>
    <w:rsid w:val="00957A9F"/>
    <w:rsid w:val="00957B08"/>
    <w:rsid w:val="00957BB4"/>
    <w:rsid w:val="00957BF9"/>
    <w:rsid w:val="00957C01"/>
    <w:rsid w:val="00957C71"/>
    <w:rsid w:val="00957C84"/>
    <w:rsid w:val="00957CB6"/>
    <w:rsid w:val="00957D29"/>
    <w:rsid w:val="00957E9C"/>
    <w:rsid w:val="00957F76"/>
    <w:rsid w:val="00957FB4"/>
    <w:rsid w:val="00957FDD"/>
    <w:rsid w:val="0096000B"/>
    <w:rsid w:val="0096000D"/>
    <w:rsid w:val="00960018"/>
    <w:rsid w:val="0096003E"/>
    <w:rsid w:val="00960043"/>
    <w:rsid w:val="00960044"/>
    <w:rsid w:val="0096008E"/>
    <w:rsid w:val="009600AE"/>
    <w:rsid w:val="0096010F"/>
    <w:rsid w:val="009601D0"/>
    <w:rsid w:val="009601F5"/>
    <w:rsid w:val="0096023F"/>
    <w:rsid w:val="00960241"/>
    <w:rsid w:val="0096024C"/>
    <w:rsid w:val="00960253"/>
    <w:rsid w:val="00960269"/>
    <w:rsid w:val="009602AF"/>
    <w:rsid w:val="009602C4"/>
    <w:rsid w:val="00960316"/>
    <w:rsid w:val="00960378"/>
    <w:rsid w:val="00960431"/>
    <w:rsid w:val="009604C9"/>
    <w:rsid w:val="009604E1"/>
    <w:rsid w:val="009604F8"/>
    <w:rsid w:val="00960508"/>
    <w:rsid w:val="0096053C"/>
    <w:rsid w:val="009605C2"/>
    <w:rsid w:val="009605FD"/>
    <w:rsid w:val="0096061B"/>
    <w:rsid w:val="0096061E"/>
    <w:rsid w:val="00960631"/>
    <w:rsid w:val="0096063B"/>
    <w:rsid w:val="0096065D"/>
    <w:rsid w:val="00960695"/>
    <w:rsid w:val="00960697"/>
    <w:rsid w:val="00960702"/>
    <w:rsid w:val="00960776"/>
    <w:rsid w:val="00960789"/>
    <w:rsid w:val="009607B5"/>
    <w:rsid w:val="0096082A"/>
    <w:rsid w:val="0096084D"/>
    <w:rsid w:val="00960850"/>
    <w:rsid w:val="0096088B"/>
    <w:rsid w:val="00960896"/>
    <w:rsid w:val="0096089B"/>
    <w:rsid w:val="009608D3"/>
    <w:rsid w:val="00960933"/>
    <w:rsid w:val="0096096A"/>
    <w:rsid w:val="00960A4A"/>
    <w:rsid w:val="00960A6C"/>
    <w:rsid w:val="00960A82"/>
    <w:rsid w:val="00960AD7"/>
    <w:rsid w:val="00960B22"/>
    <w:rsid w:val="00960B35"/>
    <w:rsid w:val="00960B96"/>
    <w:rsid w:val="00960BB9"/>
    <w:rsid w:val="00960C75"/>
    <w:rsid w:val="00960D02"/>
    <w:rsid w:val="00960D3D"/>
    <w:rsid w:val="00960D96"/>
    <w:rsid w:val="00960DDC"/>
    <w:rsid w:val="00960DE2"/>
    <w:rsid w:val="00960E4F"/>
    <w:rsid w:val="00960E65"/>
    <w:rsid w:val="00960EC7"/>
    <w:rsid w:val="00960F4A"/>
    <w:rsid w:val="00960F52"/>
    <w:rsid w:val="00960FD1"/>
    <w:rsid w:val="00960FE7"/>
    <w:rsid w:val="0096102B"/>
    <w:rsid w:val="00961061"/>
    <w:rsid w:val="0096106A"/>
    <w:rsid w:val="00961086"/>
    <w:rsid w:val="00961093"/>
    <w:rsid w:val="009610E7"/>
    <w:rsid w:val="00961150"/>
    <w:rsid w:val="0096116B"/>
    <w:rsid w:val="0096121E"/>
    <w:rsid w:val="009612EB"/>
    <w:rsid w:val="0096131E"/>
    <w:rsid w:val="00961325"/>
    <w:rsid w:val="0096133B"/>
    <w:rsid w:val="00961359"/>
    <w:rsid w:val="00961382"/>
    <w:rsid w:val="00961470"/>
    <w:rsid w:val="009614C7"/>
    <w:rsid w:val="0096156A"/>
    <w:rsid w:val="009615FB"/>
    <w:rsid w:val="00961654"/>
    <w:rsid w:val="00961666"/>
    <w:rsid w:val="00961674"/>
    <w:rsid w:val="0096168C"/>
    <w:rsid w:val="009616A1"/>
    <w:rsid w:val="009616DD"/>
    <w:rsid w:val="0096179B"/>
    <w:rsid w:val="00961802"/>
    <w:rsid w:val="00961848"/>
    <w:rsid w:val="00961857"/>
    <w:rsid w:val="00961859"/>
    <w:rsid w:val="00961872"/>
    <w:rsid w:val="0096187C"/>
    <w:rsid w:val="00961888"/>
    <w:rsid w:val="009618E0"/>
    <w:rsid w:val="00961976"/>
    <w:rsid w:val="009619DC"/>
    <w:rsid w:val="009619EF"/>
    <w:rsid w:val="00961A0B"/>
    <w:rsid w:val="00961AB0"/>
    <w:rsid w:val="00961ADD"/>
    <w:rsid w:val="00961AE3"/>
    <w:rsid w:val="00961AEB"/>
    <w:rsid w:val="00961B87"/>
    <w:rsid w:val="00961B91"/>
    <w:rsid w:val="00961BA2"/>
    <w:rsid w:val="00961BBF"/>
    <w:rsid w:val="00961BCD"/>
    <w:rsid w:val="00961BDF"/>
    <w:rsid w:val="00961C30"/>
    <w:rsid w:val="00961C3E"/>
    <w:rsid w:val="00961CA6"/>
    <w:rsid w:val="00961D3D"/>
    <w:rsid w:val="00961D69"/>
    <w:rsid w:val="00961E8A"/>
    <w:rsid w:val="00961E94"/>
    <w:rsid w:val="00961EC0"/>
    <w:rsid w:val="00961ED8"/>
    <w:rsid w:val="00961EE3"/>
    <w:rsid w:val="00961F65"/>
    <w:rsid w:val="00961FB0"/>
    <w:rsid w:val="00961FB8"/>
    <w:rsid w:val="0096202A"/>
    <w:rsid w:val="0096212D"/>
    <w:rsid w:val="00962156"/>
    <w:rsid w:val="00962168"/>
    <w:rsid w:val="0096227B"/>
    <w:rsid w:val="00962313"/>
    <w:rsid w:val="00962359"/>
    <w:rsid w:val="009623B5"/>
    <w:rsid w:val="009623B9"/>
    <w:rsid w:val="009623BA"/>
    <w:rsid w:val="0096241E"/>
    <w:rsid w:val="009624B2"/>
    <w:rsid w:val="009625A3"/>
    <w:rsid w:val="009625AE"/>
    <w:rsid w:val="0096260C"/>
    <w:rsid w:val="00962638"/>
    <w:rsid w:val="00962689"/>
    <w:rsid w:val="009626A7"/>
    <w:rsid w:val="009626CD"/>
    <w:rsid w:val="009626D9"/>
    <w:rsid w:val="00962737"/>
    <w:rsid w:val="0096276B"/>
    <w:rsid w:val="00962795"/>
    <w:rsid w:val="009627B0"/>
    <w:rsid w:val="009627C1"/>
    <w:rsid w:val="009627EA"/>
    <w:rsid w:val="00962855"/>
    <w:rsid w:val="00962898"/>
    <w:rsid w:val="009628F3"/>
    <w:rsid w:val="00962954"/>
    <w:rsid w:val="009629EC"/>
    <w:rsid w:val="00962A29"/>
    <w:rsid w:val="00962ACF"/>
    <w:rsid w:val="00962AFA"/>
    <w:rsid w:val="00962B01"/>
    <w:rsid w:val="00962B0A"/>
    <w:rsid w:val="00962B28"/>
    <w:rsid w:val="00962B4F"/>
    <w:rsid w:val="00962B53"/>
    <w:rsid w:val="00962B72"/>
    <w:rsid w:val="00962B76"/>
    <w:rsid w:val="00962BBA"/>
    <w:rsid w:val="00962BC0"/>
    <w:rsid w:val="00962C0D"/>
    <w:rsid w:val="00962C21"/>
    <w:rsid w:val="00962C48"/>
    <w:rsid w:val="00962C7B"/>
    <w:rsid w:val="00962C9E"/>
    <w:rsid w:val="00962CF0"/>
    <w:rsid w:val="00962D16"/>
    <w:rsid w:val="00962DB6"/>
    <w:rsid w:val="00962E3A"/>
    <w:rsid w:val="00962E51"/>
    <w:rsid w:val="00962E5E"/>
    <w:rsid w:val="00962E72"/>
    <w:rsid w:val="00962ED8"/>
    <w:rsid w:val="00962EE0"/>
    <w:rsid w:val="00962F33"/>
    <w:rsid w:val="00962F8B"/>
    <w:rsid w:val="00962FBE"/>
    <w:rsid w:val="009630C6"/>
    <w:rsid w:val="00963124"/>
    <w:rsid w:val="00963157"/>
    <w:rsid w:val="00963168"/>
    <w:rsid w:val="009631E6"/>
    <w:rsid w:val="00963219"/>
    <w:rsid w:val="00963242"/>
    <w:rsid w:val="0096328E"/>
    <w:rsid w:val="00963388"/>
    <w:rsid w:val="009633CC"/>
    <w:rsid w:val="00963453"/>
    <w:rsid w:val="00963513"/>
    <w:rsid w:val="00963529"/>
    <w:rsid w:val="009635CD"/>
    <w:rsid w:val="009635F3"/>
    <w:rsid w:val="00963630"/>
    <w:rsid w:val="00963664"/>
    <w:rsid w:val="00963702"/>
    <w:rsid w:val="0096370C"/>
    <w:rsid w:val="0096373E"/>
    <w:rsid w:val="0096375D"/>
    <w:rsid w:val="0096379E"/>
    <w:rsid w:val="009637C4"/>
    <w:rsid w:val="009637F6"/>
    <w:rsid w:val="00963851"/>
    <w:rsid w:val="0096387A"/>
    <w:rsid w:val="00963884"/>
    <w:rsid w:val="009638E0"/>
    <w:rsid w:val="00963A03"/>
    <w:rsid w:val="00963AB2"/>
    <w:rsid w:val="00963ADE"/>
    <w:rsid w:val="00963B35"/>
    <w:rsid w:val="00963BB9"/>
    <w:rsid w:val="00963C2E"/>
    <w:rsid w:val="00963C4D"/>
    <w:rsid w:val="00963CF9"/>
    <w:rsid w:val="00963D2B"/>
    <w:rsid w:val="00963D4A"/>
    <w:rsid w:val="00963DAD"/>
    <w:rsid w:val="00963E17"/>
    <w:rsid w:val="00963E57"/>
    <w:rsid w:val="00963EA2"/>
    <w:rsid w:val="00963EF3"/>
    <w:rsid w:val="00963F41"/>
    <w:rsid w:val="00963F9E"/>
    <w:rsid w:val="00963FA8"/>
    <w:rsid w:val="00963FBE"/>
    <w:rsid w:val="00963FDE"/>
    <w:rsid w:val="00964071"/>
    <w:rsid w:val="00964077"/>
    <w:rsid w:val="009640C6"/>
    <w:rsid w:val="00964104"/>
    <w:rsid w:val="00964122"/>
    <w:rsid w:val="009641E8"/>
    <w:rsid w:val="0096420C"/>
    <w:rsid w:val="00964275"/>
    <w:rsid w:val="0096429D"/>
    <w:rsid w:val="00964322"/>
    <w:rsid w:val="00964410"/>
    <w:rsid w:val="00964417"/>
    <w:rsid w:val="009644B3"/>
    <w:rsid w:val="009644BC"/>
    <w:rsid w:val="00964563"/>
    <w:rsid w:val="0096457B"/>
    <w:rsid w:val="00964596"/>
    <w:rsid w:val="009646CA"/>
    <w:rsid w:val="00964739"/>
    <w:rsid w:val="009647C8"/>
    <w:rsid w:val="0096483B"/>
    <w:rsid w:val="00964869"/>
    <w:rsid w:val="009648D0"/>
    <w:rsid w:val="009649CC"/>
    <w:rsid w:val="009649D8"/>
    <w:rsid w:val="00964A14"/>
    <w:rsid w:val="00964B9B"/>
    <w:rsid w:val="00964C07"/>
    <w:rsid w:val="00964C08"/>
    <w:rsid w:val="00964C1D"/>
    <w:rsid w:val="00964C5A"/>
    <w:rsid w:val="00964C60"/>
    <w:rsid w:val="00964C8C"/>
    <w:rsid w:val="00964CD3"/>
    <w:rsid w:val="00964D06"/>
    <w:rsid w:val="00964D68"/>
    <w:rsid w:val="00964D82"/>
    <w:rsid w:val="00964E54"/>
    <w:rsid w:val="00964E90"/>
    <w:rsid w:val="00964E99"/>
    <w:rsid w:val="00964EB0"/>
    <w:rsid w:val="00964F50"/>
    <w:rsid w:val="00964F68"/>
    <w:rsid w:val="00964F85"/>
    <w:rsid w:val="00964FA9"/>
    <w:rsid w:val="00964FC8"/>
    <w:rsid w:val="00964FDE"/>
    <w:rsid w:val="0096501C"/>
    <w:rsid w:val="00965056"/>
    <w:rsid w:val="0096507F"/>
    <w:rsid w:val="0096508C"/>
    <w:rsid w:val="009650D7"/>
    <w:rsid w:val="0096513C"/>
    <w:rsid w:val="009651EF"/>
    <w:rsid w:val="00965219"/>
    <w:rsid w:val="0096522B"/>
    <w:rsid w:val="00965249"/>
    <w:rsid w:val="009652A9"/>
    <w:rsid w:val="009652AF"/>
    <w:rsid w:val="009652CF"/>
    <w:rsid w:val="00965318"/>
    <w:rsid w:val="0096532A"/>
    <w:rsid w:val="00965340"/>
    <w:rsid w:val="0096534B"/>
    <w:rsid w:val="009653AD"/>
    <w:rsid w:val="009654C1"/>
    <w:rsid w:val="009654EC"/>
    <w:rsid w:val="009654F4"/>
    <w:rsid w:val="00965578"/>
    <w:rsid w:val="009655B7"/>
    <w:rsid w:val="009655B9"/>
    <w:rsid w:val="00965604"/>
    <w:rsid w:val="00965629"/>
    <w:rsid w:val="00965662"/>
    <w:rsid w:val="00965718"/>
    <w:rsid w:val="00965768"/>
    <w:rsid w:val="009657A6"/>
    <w:rsid w:val="009657BF"/>
    <w:rsid w:val="009657E0"/>
    <w:rsid w:val="009658BE"/>
    <w:rsid w:val="00965965"/>
    <w:rsid w:val="0096598E"/>
    <w:rsid w:val="0096599E"/>
    <w:rsid w:val="00965AFC"/>
    <w:rsid w:val="00965B60"/>
    <w:rsid w:val="00965C3B"/>
    <w:rsid w:val="00965C51"/>
    <w:rsid w:val="00965C58"/>
    <w:rsid w:val="00965CBB"/>
    <w:rsid w:val="00965D2F"/>
    <w:rsid w:val="00965D5B"/>
    <w:rsid w:val="00965E17"/>
    <w:rsid w:val="00965E57"/>
    <w:rsid w:val="00965E5E"/>
    <w:rsid w:val="00965E66"/>
    <w:rsid w:val="00965E6C"/>
    <w:rsid w:val="0096604B"/>
    <w:rsid w:val="0096610D"/>
    <w:rsid w:val="00966127"/>
    <w:rsid w:val="0096613A"/>
    <w:rsid w:val="009661C4"/>
    <w:rsid w:val="0096625E"/>
    <w:rsid w:val="009662D9"/>
    <w:rsid w:val="009662E9"/>
    <w:rsid w:val="009662EA"/>
    <w:rsid w:val="00966312"/>
    <w:rsid w:val="00966321"/>
    <w:rsid w:val="0096636D"/>
    <w:rsid w:val="00966373"/>
    <w:rsid w:val="009663D3"/>
    <w:rsid w:val="0096646E"/>
    <w:rsid w:val="009664A7"/>
    <w:rsid w:val="00966539"/>
    <w:rsid w:val="00966554"/>
    <w:rsid w:val="009665D5"/>
    <w:rsid w:val="009665FB"/>
    <w:rsid w:val="00966629"/>
    <w:rsid w:val="009666DA"/>
    <w:rsid w:val="0096671F"/>
    <w:rsid w:val="00966732"/>
    <w:rsid w:val="009667E7"/>
    <w:rsid w:val="009667F1"/>
    <w:rsid w:val="00966853"/>
    <w:rsid w:val="009668BD"/>
    <w:rsid w:val="00966915"/>
    <w:rsid w:val="0096696F"/>
    <w:rsid w:val="0096697C"/>
    <w:rsid w:val="00966989"/>
    <w:rsid w:val="00966A3A"/>
    <w:rsid w:val="00966A4E"/>
    <w:rsid w:val="00966AA3"/>
    <w:rsid w:val="00966AC8"/>
    <w:rsid w:val="00966ADB"/>
    <w:rsid w:val="00966BDA"/>
    <w:rsid w:val="00966C15"/>
    <w:rsid w:val="00966CA8"/>
    <w:rsid w:val="00966CC6"/>
    <w:rsid w:val="00966CE9"/>
    <w:rsid w:val="00966D05"/>
    <w:rsid w:val="00966E3E"/>
    <w:rsid w:val="00966E64"/>
    <w:rsid w:val="00966EC4"/>
    <w:rsid w:val="00966F17"/>
    <w:rsid w:val="00966FEA"/>
    <w:rsid w:val="00967027"/>
    <w:rsid w:val="0096705D"/>
    <w:rsid w:val="0096707C"/>
    <w:rsid w:val="009670A6"/>
    <w:rsid w:val="009670AD"/>
    <w:rsid w:val="009670C3"/>
    <w:rsid w:val="0096710F"/>
    <w:rsid w:val="00967141"/>
    <w:rsid w:val="0096721A"/>
    <w:rsid w:val="0096726F"/>
    <w:rsid w:val="009672A4"/>
    <w:rsid w:val="009672F0"/>
    <w:rsid w:val="009673C5"/>
    <w:rsid w:val="009673E2"/>
    <w:rsid w:val="00967406"/>
    <w:rsid w:val="009674DA"/>
    <w:rsid w:val="00967589"/>
    <w:rsid w:val="009675C5"/>
    <w:rsid w:val="009675FD"/>
    <w:rsid w:val="009676A4"/>
    <w:rsid w:val="0096771C"/>
    <w:rsid w:val="00967785"/>
    <w:rsid w:val="0096778B"/>
    <w:rsid w:val="009677B3"/>
    <w:rsid w:val="009677BF"/>
    <w:rsid w:val="009677CE"/>
    <w:rsid w:val="009677EC"/>
    <w:rsid w:val="00967809"/>
    <w:rsid w:val="0096781D"/>
    <w:rsid w:val="00967833"/>
    <w:rsid w:val="00967872"/>
    <w:rsid w:val="009678F8"/>
    <w:rsid w:val="0096798A"/>
    <w:rsid w:val="009679BA"/>
    <w:rsid w:val="00967A11"/>
    <w:rsid w:val="00967A5F"/>
    <w:rsid w:val="00967A8A"/>
    <w:rsid w:val="00967A90"/>
    <w:rsid w:val="00967BE2"/>
    <w:rsid w:val="00967BFC"/>
    <w:rsid w:val="00967C37"/>
    <w:rsid w:val="00967C40"/>
    <w:rsid w:val="00967C52"/>
    <w:rsid w:val="00967CD2"/>
    <w:rsid w:val="00967D0F"/>
    <w:rsid w:val="00967D17"/>
    <w:rsid w:val="00967D26"/>
    <w:rsid w:val="00967D38"/>
    <w:rsid w:val="00967D41"/>
    <w:rsid w:val="00967D5B"/>
    <w:rsid w:val="00967D79"/>
    <w:rsid w:val="00967DB4"/>
    <w:rsid w:val="00967DB5"/>
    <w:rsid w:val="00967E1A"/>
    <w:rsid w:val="00967EA5"/>
    <w:rsid w:val="00967EE0"/>
    <w:rsid w:val="00967F33"/>
    <w:rsid w:val="00967F3E"/>
    <w:rsid w:val="00967F61"/>
    <w:rsid w:val="00967F67"/>
    <w:rsid w:val="00967F9C"/>
    <w:rsid w:val="0097000C"/>
    <w:rsid w:val="00970036"/>
    <w:rsid w:val="0097003E"/>
    <w:rsid w:val="00970045"/>
    <w:rsid w:val="0097006A"/>
    <w:rsid w:val="009700D6"/>
    <w:rsid w:val="00970138"/>
    <w:rsid w:val="00970179"/>
    <w:rsid w:val="009701F7"/>
    <w:rsid w:val="0097021A"/>
    <w:rsid w:val="0097023A"/>
    <w:rsid w:val="00970297"/>
    <w:rsid w:val="009702EF"/>
    <w:rsid w:val="009702FE"/>
    <w:rsid w:val="00970309"/>
    <w:rsid w:val="00970322"/>
    <w:rsid w:val="0097035A"/>
    <w:rsid w:val="00970382"/>
    <w:rsid w:val="00970446"/>
    <w:rsid w:val="009704AA"/>
    <w:rsid w:val="009704E0"/>
    <w:rsid w:val="0097051A"/>
    <w:rsid w:val="00970588"/>
    <w:rsid w:val="009705ED"/>
    <w:rsid w:val="00970643"/>
    <w:rsid w:val="00970654"/>
    <w:rsid w:val="009706A5"/>
    <w:rsid w:val="0097072B"/>
    <w:rsid w:val="0097073B"/>
    <w:rsid w:val="0097074C"/>
    <w:rsid w:val="0097074D"/>
    <w:rsid w:val="009707AB"/>
    <w:rsid w:val="009707F8"/>
    <w:rsid w:val="00970815"/>
    <w:rsid w:val="00970836"/>
    <w:rsid w:val="00970896"/>
    <w:rsid w:val="009708A6"/>
    <w:rsid w:val="0097099E"/>
    <w:rsid w:val="009709ED"/>
    <w:rsid w:val="00970A1F"/>
    <w:rsid w:val="00970AB8"/>
    <w:rsid w:val="00970AFE"/>
    <w:rsid w:val="00970C1B"/>
    <w:rsid w:val="00970C90"/>
    <w:rsid w:val="00970E79"/>
    <w:rsid w:val="00970ECB"/>
    <w:rsid w:val="00970ED3"/>
    <w:rsid w:val="00970FB5"/>
    <w:rsid w:val="00970FFD"/>
    <w:rsid w:val="00971010"/>
    <w:rsid w:val="009710DE"/>
    <w:rsid w:val="0097110D"/>
    <w:rsid w:val="00971169"/>
    <w:rsid w:val="00971238"/>
    <w:rsid w:val="00971243"/>
    <w:rsid w:val="0097127D"/>
    <w:rsid w:val="00971292"/>
    <w:rsid w:val="009712A5"/>
    <w:rsid w:val="009712C8"/>
    <w:rsid w:val="009712DF"/>
    <w:rsid w:val="00971342"/>
    <w:rsid w:val="00971362"/>
    <w:rsid w:val="00971363"/>
    <w:rsid w:val="0097139B"/>
    <w:rsid w:val="009713C7"/>
    <w:rsid w:val="0097144C"/>
    <w:rsid w:val="0097146B"/>
    <w:rsid w:val="009714B6"/>
    <w:rsid w:val="009714D5"/>
    <w:rsid w:val="00971552"/>
    <w:rsid w:val="0097161F"/>
    <w:rsid w:val="00971623"/>
    <w:rsid w:val="00971638"/>
    <w:rsid w:val="00971669"/>
    <w:rsid w:val="00971670"/>
    <w:rsid w:val="00971686"/>
    <w:rsid w:val="009716BF"/>
    <w:rsid w:val="00971709"/>
    <w:rsid w:val="009717AB"/>
    <w:rsid w:val="0097186F"/>
    <w:rsid w:val="009718C0"/>
    <w:rsid w:val="009718D2"/>
    <w:rsid w:val="00971982"/>
    <w:rsid w:val="00971A28"/>
    <w:rsid w:val="00971A49"/>
    <w:rsid w:val="00971ABA"/>
    <w:rsid w:val="00971B48"/>
    <w:rsid w:val="00971B55"/>
    <w:rsid w:val="00971BC8"/>
    <w:rsid w:val="00971BDA"/>
    <w:rsid w:val="00971BE5"/>
    <w:rsid w:val="00971C11"/>
    <w:rsid w:val="00971C38"/>
    <w:rsid w:val="00971C40"/>
    <w:rsid w:val="00971C48"/>
    <w:rsid w:val="00971C75"/>
    <w:rsid w:val="00971C83"/>
    <w:rsid w:val="00971CA8"/>
    <w:rsid w:val="00971D06"/>
    <w:rsid w:val="00971D3D"/>
    <w:rsid w:val="00971DF0"/>
    <w:rsid w:val="00971E11"/>
    <w:rsid w:val="00971EE8"/>
    <w:rsid w:val="00971EE9"/>
    <w:rsid w:val="00971F00"/>
    <w:rsid w:val="00971F15"/>
    <w:rsid w:val="00971FA7"/>
    <w:rsid w:val="0097208D"/>
    <w:rsid w:val="009720E0"/>
    <w:rsid w:val="0097217E"/>
    <w:rsid w:val="0097217F"/>
    <w:rsid w:val="0097219D"/>
    <w:rsid w:val="0097220D"/>
    <w:rsid w:val="0097225D"/>
    <w:rsid w:val="0097229B"/>
    <w:rsid w:val="0097229D"/>
    <w:rsid w:val="009722D4"/>
    <w:rsid w:val="00972331"/>
    <w:rsid w:val="0097233D"/>
    <w:rsid w:val="0097240E"/>
    <w:rsid w:val="00972449"/>
    <w:rsid w:val="009724E7"/>
    <w:rsid w:val="009724F8"/>
    <w:rsid w:val="009725CB"/>
    <w:rsid w:val="009725F4"/>
    <w:rsid w:val="0097263B"/>
    <w:rsid w:val="00972643"/>
    <w:rsid w:val="00972653"/>
    <w:rsid w:val="00972668"/>
    <w:rsid w:val="009726A5"/>
    <w:rsid w:val="0097276B"/>
    <w:rsid w:val="009728A9"/>
    <w:rsid w:val="0097291A"/>
    <w:rsid w:val="00972951"/>
    <w:rsid w:val="009729DD"/>
    <w:rsid w:val="009729E3"/>
    <w:rsid w:val="009729EE"/>
    <w:rsid w:val="00972A10"/>
    <w:rsid w:val="00972A24"/>
    <w:rsid w:val="00972A60"/>
    <w:rsid w:val="00972A73"/>
    <w:rsid w:val="00972A8E"/>
    <w:rsid w:val="00972AA5"/>
    <w:rsid w:val="00972AB4"/>
    <w:rsid w:val="00972AFF"/>
    <w:rsid w:val="00972B41"/>
    <w:rsid w:val="00972B8C"/>
    <w:rsid w:val="00972BCD"/>
    <w:rsid w:val="00972C7F"/>
    <w:rsid w:val="00972CCF"/>
    <w:rsid w:val="00972D9B"/>
    <w:rsid w:val="00972E46"/>
    <w:rsid w:val="00972EC9"/>
    <w:rsid w:val="00972ED5"/>
    <w:rsid w:val="00972EE0"/>
    <w:rsid w:val="00972F77"/>
    <w:rsid w:val="00973009"/>
    <w:rsid w:val="00973011"/>
    <w:rsid w:val="0097307F"/>
    <w:rsid w:val="00973090"/>
    <w:rsid w:val="009730B1"/>
    <w:rsid w:val="009730B8"/>
    <w:rsid w:val="009730F8"/>
    <w:rsid w:val="00973178"/>
    <w:rsid w:val="0097317E"/>
    <w:rsid w:val="009731E7"/>
    <w:rsid w:val="00973306"/>
    <w:rsid w:val="00973311"/>
    <w:rsid w:val="00973364"/>
    <w:rsid w:val="00973393"/>
    <w:rsid w:val="009733B2"/>
    <w:rsid w:val="0097349F"/>
    <w:rsid w:val="00973510"/>
    <w:rsid w:val="00973548"/>
    <w:rsid w:val="009735F7"/>
    <w:rsid w:val="0097361D"/>
    <w:rsid w:val="00973629"/>
    <w:rsid w:val="0097365B"/>
    <w:rsid w:val="0097365E"/>
    <w:rsid w:val="0097367F"/>
    <w:rsid w:val="00973684"/>
    <w:rsid w:val="009736AB"/>
    <w:rsid w:val="009736BB"/>
    <w:rsid w:val="009736CD"/>
    <w:rsid w:val="00973755"/>
    <w:rsid w:val="0097379B"/>
    <w:rsid w:val="009737F9"/>
    <w:rsid w:val="00973853"/>
    <w:rsid w:val="009738B3"/>
    <w:rsid w:val="009738BB"/>
    <w:rsid w:val="009739BA"/>
    <w:rsid w:val="009739F8"/>
    <w:rsid w:val="00973A3D"/>
    <w:rsid w:val="00973A74"/>
    <w:rsid w:val="00973ACE"/>
    <w:rsid w:val="00973AF3"/>
    <w:rsid w:val="00973AF9"/>
    <w:rsid w:val="00973B79"/>
    <w:rsid w:val="00973BE1"/>
    <w:rsid w:val="00973C26"/>
    <w:rsid w:val="00973CD4"/>
    <w:rsid w:val="00973D2C"/>
    <w:rsid w:val="00973D2E"/>
    <w:rsid w:val="00973DA4"/>
    <w:rsid w:val="00973DB3"/>
    <w:rsid w:val="00973DC8"/>
    <w:rsid w:val="00973DFD"/>
    <w:rsid w:val="00973E05"/>
    <w:rsid w:val="00973E38"/>
    <w:rsid w:val="00973E9F"/>
    <w:rsid w:val="00973F1B"/>
    <w:rsid w:val="00973F64"/>
    <w:rsid w:val="00974112"/>
    <w:rsid w:val="0097411C"/>
    <w:rsid w:val="0097417D"/>
    <w:rsid w:val="009741E1"/>
    <w:rsid w:val="00974235"/>
    <w:rsid w:val="00974247"/>
    <w:rsid w:val="00974260"/>
    <w:rsid w:val="009742C6"/>
    <w:rsid w:val="0097435F"/>
    <w:rsid w:val="00974380"/>
    <w:rsid w:val="009743A3"/>
    <w:rsid w:val="009743C6"/>
    <w:rsid w:val="009743F9"/>
    <w:rsid w:val="0097443D"/>
    <w:rsid w:val="00974457"/>
    <w:rsid w:val="009744CB"/>
    <w:rsid w:val="009744D3"/>
    <w:rsid w:val="009744F8"/>
    <w:rsid w:val="0097451C"/>
    <w:rsid w:val="009745B3"/>
    <w:rsid w:val="009745DB"/>
    <w:rsid w:val="00974682"/>
    <w:rsid w:val="0097468B"/>
    <w:rsid w:val="009746B9"/>
    <w:rsid w:val="0097474A"/>
    <w:rsid w:val="00974790"/>
    <w:rsid w:val="009747B1"/>
    <w:rsid w:val="009747ED"/>
    <w:rsid w:val="00974974"/>
    <w:rsid w:val="0097498A"/>
    <w:rsid w:val="009749F3"/>
    <w:rsid w:val="00974A20"/>
    <w:rsid w:val="00974A25"/>
    <w:rsid w:val="00974A6F"/>
    <w:rsid w:val="00974A89"/>
    <w:rsid w:val="00974B7C"/>
    <w:rsid w:val="00974BEA"/>
    <w:rsid w:val="00974C52"/>
    <w:rsid w:val="00974D1A"/>
    <w:rsid w:val="00974D25"/>
    <w:rsid w:val="00974D55"/>
    <w:rsid w:val="00974D7F"/>
    <w:rsid w:val="00974D92"/>
    <w:rsid w:val="00974D94"/>
    <w:rsid w:val="00974DBE"/>
    <w:rsid w:val="00974DEE"/>
    <w:rsid w:val="00974DF7"/>
    <w:rsid w:val="00974E04"/>
    <w:rsid w:val="00974E27"/>
    <w:rsid w:val="00974E2F"/>
    <w:rsid w:val="00974E54"/>
    <w:rsid w:val="00974EDD"/>
    <w:rsid w:val="00974F9C"/>
    <w:rsid w:val="00975022"/>
    <w:rsid w:val="00975027"/>
    <w:rsid w:val="0097506E"/>
    <w:rsid w:val="00975093"/>
    <w:rsid w:val="009750BB"/>
    <w:rsid w:val="00975101"/>
    <w:rsid w:val="009751A2"/>
    <w:rsid w:val="0097525A"/>
    <w:rsid w:val="00975280"/>
    <w:rsid w:val="0097528B"/>
    <w:rsid w:val="0097529E"/>
    <w:rsid w:val="009752BE"/>
    <w:rsid w:val="00975323"/>
    <w:rsid w:val="009753F1"/>
    <w:rsid w:val="00975548"/>
    <w:rsid w:val="00975599"/>
    <w:rsid w:val="009755BF"/>
    <w:rsid w:val="009755D9"/>
    <w:rsid w:val="009755DE"/>
    <w:rsid w:val="009755F5"/>
    <w:rsid w:val="009755F7"/>
    <w:rsid w:val="009756AB"/>
    <w:rsid w:val="009756DB"/>
    <w:rsid w:val="00975701"/>
    <w:rsid w:val="0097570F"/>
    <w:rsid w:val="00975742"/>
    <w:rsid w:val="00975795"/>
    <w:rsid w:val="009757C5"/>
    <w:rsid w:val="00975846"/>
    <w:rsid w:val="009758C7"/>
    <w:rsid w:val="009758D0"/>
    <w:rsid w:val="009758E7"/>
    <w:rsid w:val="009759C6"/>
    <w:rsid w:val="009759D8"/>
    <w:rsid w:val="00975A44"/>
    <w:rsid w:val="00975ABE"/>
    <w:rsid w:val="00975B00"/>
    <w:rsid w:val="00975B21"/>
    <w:rsid w:val="00975B29"/>
    <w:rsid w:val="00975BD7"/>
    <w:rsid w:val="00975BF7"/>
    <w:rsid w:val="00975C33"/>
    <w:rsid w:val="00975C50"/>
    <w:rsid w:val="00975C82"/>
    <w:rsid w:val="00975CD6"/>
    <w:rsid w:val="00975D0B"/>
    <w:rsid w:val="00975D35"/>
    <w:rsid w:val="00975D4E"/>
    <w:rsid w:val="00975D7F"/>
    <w:rsid w:val="00975DB5"/>
    <w:rsid w:val="00975E16"/>
    <w:rsid w:val="00975E29"/>
    <w:rsid w:val="00975E3A"/>
    <w:rsid w:val="00975F0D"/>
    <w:rsid w:val="00975F52"/>
    <w:rsid w:val="00975F67"/>
    <w:rsid w:val="00975F77"/>
    <w:rsid w:val="00975FC0"/>
    <w:rsid w:val="00976142"/>
    <w:rsid w:val="009761AF"/>
    <w:rsid w:val="009761DB"/>
    <w:rsid w:val="00976227"/>
    <w:rsid w:val="00976236"/>
    <w:rsid w:val="00976247"/>
    <w:rsid w:val="00976254"/>
    <w:rsid w:val="009762EA"/>
    <w:rsid w:val="009763C0"/>
    <w:rsid w:val="00976422"/>
    <w:rsid w:val="0097645D"/>
    <w:rsid w:val="0097646B"/>
    <w:rsid w:val="00976472"/>
    <w:rsid w:val="0097647D"/>
    <w:rsid w:val="009765E7"/>
    <w:rsid w:val="009765EE"/>
    <w:rsid w:val="00976616"/>
    <w:rsid w:val="0097661E"/>
    <w:rsid w:val="00976677"/>
    <w:rsid w:val="0097669E"/>
    <w:rsid w:val="00976749"/>
    <w:rsid w:val="009767A1"/>
    <w:rsid w:val="009767A7"/>
    <w:rsid w:val="009767C3"/>
    <w:rsid w:val="009767D6"/>
    <w:rsid w:val="0097682E"/>
    <w:rsid w:val="00976863"/>
    <w:rsid w:val="00976872"/>
    <w:rsid w:val="0097688C"/>
    <w:rsid w:val="009768E1"/>
    <w:rsid w:val="0097690C"/>
    <w:rsid w:val="00976920"/>
    <w:rsid w:val="009769F8"/>
    <w:rsid w:val="00976A07"/>
    <w:rsid w:val="00976A15"/>
    <w:rsid w:val="00976A4D"/>
    <w:rsid w:val="00976A79"/>
    <w:rsid w:val="00976A97"/>
    <w:rsid w:val="00976A9D"/>
    <w:rsid w:val="00976B15"/>
    <w:rsid w:val="00976B63"/>
    <w:rsid w:val="00976B9B"/>
    <w:rsid w:val="00976BE1"/>
    <w:rsid w:val="00976C50"/>
    <w:rsid w:val="00976C80"/>
    <w:rsid w:val="00976C88"/>
    <w:rsid w:val="00976CAD"/>
    <w:rsid w:val="00976CF5"/>
    <w:rsid w:val="00976DDC"/>
    <w:rsid w:val="00976E14"/>
    <w:rsid w:val="00976E6E"/>
    <w:rsid w:val="00976ED1"/>
    <w:rsid w:val="00976EE4"/>
    <w:rsid w:val="00976F91"/>
    <w:rsid w:val="00976FE7"/>
    <w:rsid w:val="0097702E"/>
    <w:rsid w:val="00977044"/>
    <w:rsid w:val="0097705B"/>
    <w:rsid w:val="009771A4"/>
    <w:rsid w:val="009771B8"/>
    <w:rsid w:val="009771CD"/>
    <w:rsid w:val="009771D9"/>
    <w:rsid w:val="00977212"/>
    <w:rsid w:val="00977239"/>
    <w:rsid w:val="009772AC"/>
    <w:rsid w:val="00977305"/>
    <w:rsid w:val="009773C4"/>
    <w:rsid w:val="0097743F"/>
    <w:rsid w:val="0097746C"/>
    <w:rsid w:val="00977487"/>
    <w:rsid w:val="00977494"/>
    <w:rsid w:val="009774B5"/>
    <w:rsid w:val="00977593"/>
    <w:rsid w:val="0097765D"/>
    <w:rsid w:val="009776C9"/>
    <w:rsid w:val="00977701"/>
    <w:rsid w:val="0097771B"/>
    <w:rsid w:val="009777FE"/>
    <w:rsid w:val="00977815"/>
    <w:rsid w:val="0097784C"/>
    <w:rsid w:val="009778A9"/>
    <w:rsid w:val="0097790B"/>
    <w:rsid w:val="00977960"/>
    <w:rsid w:val="009779C9"/>
    <w:rsid w:val="009779D7"/>
    <w:rsid w:val="009779DC"/>
    <w:rsid w:val="009779FB"/>
    <w:rsid w:val="00977A6D"/>
    <w:rsid w:val="00977A8F"/>
    <w:rsid w:val="00977B23"/>
    <w:rsid w:val="00977B26"/>
    <w:rsid w:val="00977B35"/>
    <w:rsid w:val="00977B39"/>
    <w:rsid w:val="00977B45"/>
    <w:rsid w:val="00977B86"/>
    <w:rsid w:val="00977BFC"/>
    <w:rsid w:val="00977C49"/>
    <w:rsid w:val="00977C66"/>
    <w:rsid w:val="00977D2B"/>
    <w:rsid w:val="00977D45"/>
    <w:rsid w:val="00977D53"/>
    <w:rsid w:val="00977DD5"/>
    <w:rsid w:val="00977E01"/>
    <w:rsid w:val="00977E22"/>
    <w:rsid w:val="00977E90"/>
    <w:rsid w:val="00977E96"/>
    <w:rsid w:val="00977EB2"/>
    <w:rsid w:val="00977F50"/>
    <w:rsid w:val="00977FA0"/>
    <w:rsid w:val="00977FB5"/>
    <w:rsid w:val="00980030"/>
    <w:rsid w:val="00980054"/>
    <w:rsid w:val="0098007F"/>
    <w:rsid w:val="009800AF"/>
    <w:rsid w:val="0098011B"/>
    <w:rsid w:val="0098017E"/>
    <w:rsid w:val="00980186"/>
    <w:rsid w:val="009801AB"/>
    <w:rsid w:val="009801C9"/>
    <w:rsid w:val="009801E2"/>
    <w:rsid w:val="0098027E"/>
    <w:rsid w:val="009802AD"/>
    <w:rsid w:val="0098030C"/>
    <w:rsid w:val="00980355"/>
    <w:rsid w:val="00980426"/>
    <w:rsid w:val="009804AE"/>
    <w:rsid w:val="009804CA"/>
    <w:rsid w:val="009804D5"/>
    <w:rsid w:val="009804E0"/>
    <w:rsid w:val="00980548"/>
    <w:rsid w:val="00980551"/>
    <w:rsid w:val="0098070D"/>
    <w:rsid w:val="00980788"/>
    <w:rsid w:val="0098085F"/>
    <w:rsid w:val="009808D9"/>
    <w:rsid w:val="00980949"/>
    <w:rsid w:val="00980950"/>
    <w:rsid w:val="0098099B"/>
    <w:rsid w:val="009809C2"/>
    <w:rsid w:val="009809CD"/>
    <w:rsid w:val="00980A70"/>
    <w:rsid w:val="00980A84"/>
    <w:rsid w:val="00980B8A"/>
    <w:rsid w:val="00980B8F"/>
    <w:rsid w:val="00980BDD"/>
    <w:rsid w:val="00980BF5"/>
    <w:rsid w:val="00980C42"/>
    <w:rsid w:val="00980D24"/>
    <w:rsid w:val="00980D78"/>
    <w:rsid w:val="00980DB8"/>
    <w:rsid w:val="00980DC2"/>
    <w:rsid w:val="00980E61"/>
    <w:rsid w:val="00980E69"/>
    <w:rsid w:val="00980F41"/>
    <w:rsid w:val="00980F9F"/>
    <w:rsid w:val="00980FE4"/>
    <w:rsid w:val="00981024"/>
    <w:rsid w:val="00981047"/>
    <w:rsid w:val="0098107C"/>
    <w:rsid w:val="009810B9"/>
    <w:rsid w:val="009810C7"/>
    <w:rsid w:val="009810C8"/>
    <w:rsid w:val="0098111E"/>
    <w:rsid w:val="00981144"/>
    <w:rsid w:val="00981145"/>
    <w:rsid w:val="009811DA"/>
    <w:rsid w:val="00981248"/>
    <w:rsid w:val="0098125A"/>
    <w:rsid w:val="0098125B"/>
    <w:rsid w:val="00981286"/>
    <w:rsid w:val="009812A1"/>
    <w:rsid w:val="009812B0"/>
    <w:rsid w:val="009812B2"/>
    <w:rsid w:val="009812C1"/>
    <w:rsid w:val="0098130A"/>
    <w:rsid w:val="00981320"/>
    <w:rsid w:val="0098139D"/>
    <w:rsid w:val="009813E8"/>
    <w:rsid w:val="00981498"/>
    <w:rsid w:val="0098149C"/>
    <w:rsid w:val="009814BF"/>
    <w:rsid w:val="00981504"/>
    <w:rsid w:val="0098150A"/>
    <w:rsid w:val="0098161F"/>
    <w:rsid w:val="009816B6"/>
    <w:rsid w:val="00981758"/>
    <w:rsid w:val="00981827"/>
    <w:rsid w:val="0098182F"/>
    <w:rsid w:val="009819D9"/>
    <w:rsid w:val="00981A0C"/>
    <w:rsid w:val="00981AE1"/>
    <w:rsid w:val="00981CB7"/>
    <w:rsid w:val="00981D26"/>
    <w:rsid w:val="00981D61"/>
    <w:rsid w:val="00981D6F"/>
    <w:rsid w:val="00981DBC"/>
    <w:rsid w:val="00981DD7"/>
    <w:rsid w:val="00981E36"/>
    <w:rsid w:val="00981E86"/>
    <w:rsid w:val="00981F25"/>
    <w:rsid w:val="00981F5D"/>
    <w:rsid w:val="00981F69"/>
    <w:rsid w:val="00981F6C"/>
    <w:rsid w:val="0098203C"/>
    <w:rsid w:val="009820DC"/>
    <w:rsid w:val="009820E1"/>
    <w:rsid w:val="0098216F"/>
    <w:rsid w:val="00982182"/>
    <w:rsid w:val="00982183"/>
    <w:rsid w:val="00982187"/>
    <w:rsid w:val="009821AB"/>
    <w:rsid w:val="0098225A"/>
    <w:rsid w:val="00982297"/>
    <w:rsid w:val="0098229B"/>
    <w:rsid w:val="009822D2"/>
    <w:rsid w:val="009822E9"/>
    <w:rsid w:val="0098238A"/>
    <w:rsid w:val="00982398"/>
    <w:rsid w:val="009823A0"/>
    <w:rsid w:val="009823CD"/>
    <w:rsid w:val="009823F1"/>
    <w:rsid w:val="00982411"/>
    <w:rsid w:val="0098243C"/>
    <w:rsid w:val="0098249F"/>
    <w:rsid w:val="0098252C"/>
    <w:rsid w:val="00982562"/>
    <w:rsid w:val="009825B6"/>
    <w:rsid w:val="00982635"/>
    <w:rsid w:val="00982700"/>
    <w:rsid w:val="00982701"/>
    <w:rsid w:val="00982708"/>
    <w:rsid w:val="0098274D"/>
    <w:rsid w:val="009827D0"/>
    <w:rsid w:val="009828A9"/>
    <w:rsid w:val="009828C0"/>
    <w:rsid w:val="009828F0"/>
    <w:rsid w:val="0098290B"/>
    <w:rsid w:val="0098294B"/>
    <w:rsid w:val="00982968"/>
    <w:rsid w:val="009829C5"/>
    <w:rsid w:val="00982A47"/>
    <w:rsid w:val="00982B22"/>
    <w:rsid w:val="00982B30"/>
    <w:rsid w:val="00982B33"/>
    <w:rsid w:val="00982B51"/>
    <w:rsid w:val="00982BB9"/>
    <w:rsid w:val="00982BDE"/>
    <w:rsid w:val="00982C47"/>
    <w:rsid w:val="00982C55"/>
    <w:rsid w:val="00982CC0"/>
    <w:rsid w:val="00982CC5"/>
    <w:rsid w:val="00982D26"/>
    <w:rsid w:val="00982D4D"/>
    <w:rsid w:val="00982DA7"/>
    <w:rsid w:val="00982DBF"/>
    <w:rsid w:val="00982DFE"/>
    <w:rsid w:val="00982E77"/>
    <w:rsid w:val="00982E8E"/>
    <w:rsid w:val="00982F24"/>
    <w:rsid w:val="00982F25"/>
    <w:rsid w:val="00982F8A"/>
    <w:rsid w:val="00982FA9"/>
    <w:rsid w:val="00983098"/>
    <w:rsid w:val="009830B1"/>
    <w:rsid w:val="009830B4"/>
    <w:rsid w:val="00983111"/>
    <w:rsid w:val="0098317A"/>
    <w:rsid w:val="009831DB"/>
    <w:rsid w:val="009831E1"/>
    <w:rsid w:val="009831E9"/>
    <w:rsid w:val="00983380"/>
    <w:rsid w:val="00983387"/>
    <w:rsid w:val="00983392"/>
    <w:rsid w:val="00983479"/>
    <w:rsid w:val="0098349B"/>
    <w:rsid w:val="009834D3"/>
    <w:rsid w:val="009834DB"/>
    <w:rsid w:val="00983576"/>
    <w:rsid w:val="00983577"/>
    <w:rsid w:val="009835A3"/>
    <w:rsid w:val="009835D0"/>
    <w:rsid w:val="009835DE"/>
    <w:rsid w:val="009835F6"/>
    <w:rsid w:val="00983645"/>
    <w:rsid w:val="00983649"/>
    <w:rsid w:val="00983660"/>
    <w:rsid w:val="0098366A"/>
    <w:rsid w:val="009836E1"/>
    <w:rsid w:val="0098375D"/>
    <w:rsid w:val="00983777"/>
    <w:rsid w:val="00983778"/>
    <w:rsid w:val="0098380A"/>
    <w:rsid w:val="00983852"/>
    <w:rsid w:val="00983861"/>
    <w:rsid w:val="0098387C"/>
    <w:rsid w:val="00983885"/>
    <w:rsid w:val="0098388F"/>
    <w:rsid w:val="00983891"/>
    <w:rsid w:val="00983937"/>
    <w:rsid w:val="0098393E"/>
    <w:rsid w:val="009839A4"/>
    <w:rsid w:val="009839CA"/>
    <w:rsid w:val="009839E6"/>
    <w:rsid w:val="00983A6C"/>
    <w:rsid w:val="00983A9E"/>
    <w:rsid w:val="00983AA5"/>
    <w:rsid w:val="00983ADA"/>
    <w:rsid w:val="00983AE7"/>
    <w:rsid w:val="00983B1A"/>
    <w:rsid w:val="00983B36"/>
    <w:rsid w:val="00983B4C"/>
    <w:rsid w:val="00983B9F"/>
    <w:rsid w:val="00983BDF"/>
    <w:rsid w:val="00983BE6"/>
    <w:rsid w:val="00983C1F"/>
    <w:rsid w:val="00983C59"/>
    <w:rsid w:val="00983CD4"/>
    <w:rsid w:val="00983D01"/>
    <w:rsid w:val="00983D29"/>
    <w:rsid w:val="00983D3D"/>
    <w:rsid w:val="00983D45"/>
    <w:rsid w:val="00983D62"/>
    <w:rsid w:val="00983DBA"/>
    <w:rsid w:val="00983DE7"/>
    <w:rsid w:val="00983DFA"/>
    <w:rsid w:val="00983E07"/>
    <w:rsid w:val="00983E08"/>
    <w:rsid w:val="00983E74"/>
    <w:rsid w:val="00983E88"/>
    <w:rsid w:val="00983F95"/>
    <w:rsid w:val="00983FA6"/>
    <w:rsid w:val="00983FB5"/>
    <w:rsid w:val="00984024"/>
    <w:rsid w:val="009840C9"/>
    <w:rsid w:val="0098412E"/>
    <w:rsid w:val="009841CF"/>
    <w:rsid w:val="0098421D"/>
    <w:rsid w:val="0098424A"/>
    <w:rsid w:val="0098425B"/>
    <w:rsid w:val="00984274"/>
    <w:rsid w:val="009842AA"/>
    <w:rsid w:val="009842EE"/>
    <w:rsid w:val="0098430D"/>
    <w:rsid w:val="00984321"/>
    <w:rsid w:val="009843C8"/>
    <w:rsid w:val="009843CE"/>
    <w:rsid w:val="00984440"/>
    <w:rsid w:val="009844CF"/>
    <w:rsid w:val="00984570"/>
    <w:rsid w:val="00984583"/>
    <w:rsid w:val="00984586"/>
    <w:rsid w:val="009845A7"/>
    <w:rsid w:val="009845BE"/>
    <w:rsid w:val="009845E6"/>
    <w:rsid w:val="00984766"/>
    <w:rsid w:val="00984857"/>
    <w:rsid w:val="00984879"/>
    <w:rsid w:val="00984884"/>
    <w:rsid w:val="009848A7"/>
    <w:rsid w:val="0098496F"/>
    <w:rsid w:val="00984980"/>
    <w:rsid w:val="009849AA"/>
    <w:rsid w:val="009849DB"/>
    <w:rsid w:val="00984A2E"/>
    <w:rsid w:val="00984A8E"/>
    <w:rsid w:val="00984B3B"/>
    <w:rsid w:val="00984B76"/>
    <w:rsid w:val="00984BB0"/>
    <w:rsid w:val="00984BE2"/>
    <w:rsid w:val="00984C83"/>
    <w:rsid w:val="00984C84"/>
    <w:rsid w:val="00984CA8"/>
    <w:rsid w:val="00984CE9"/>
    <w:rsid w:val="00984CEC"/>
    <w:rsid w:val="00984D58"/>
    <w:rsid w:val="00984E3F"/>
    <w:rsid w:val="00984E6C"/>
    <w:rsid w:val="00984EF9"/>
    <w:rsid w:val="00984F5B"/>
    <w:rsid w:val="00984F5E"/>
    <w:rsid w:val="00984F62"/>
    <w:rsid w:val="00984FB2"/>
    <w:rsid w:val="00984FFA"/>
    <w:rsid w:val="0098503B"/>
    <w:rsid w:val="0098505E"/>
    <w:rsid w:val="0098507C"/>
    <w:rsid w:val="00985080"/>
    <w:rsid w:val="009850A8"/>
    <w:rsid w:val="009850C6"/>
    <w:rsid w:val="00985172"/>
    <w:rsid w:val="009851D6"/>
    <w:rsid w:val="00985231"/>
    <w:rsid w:val="0098523D"/>
    <w:rsid w:val="0098523F"/>
    <w:rsid w:val="0098524C"/>
    <w:rsid w:val="00985272"/>
    <w:rsid w:val="00985276"/>
    <w:rsid w:val="00985290"/>
    <w:rsid w:val="009852A2"/>
    <w:rsid w:val="009852E4"/>
    <w:rsid w:val="009852E5"/>
    <w:rsid w:val="009852F3"/>
    <w:rsid w:val="0098531C"/>
    <w:rsid w:val="0098533F"/>
    <w:rsid w:val="009853F3"/>
    <w:rsid w:val="00985455"/>
    <w:rsid w:val="009854E9"/>
    <w:rsid w:val="00985525"/>
    <w:rsid w:val="00985533"/>
    <w:rsid w:val="00985538"/>
    <w:rsid w:val="0098555E"/>
    <w:rsid w:val="009855CA"/>
    <w:rsid w:val="009855DB"/>
    <w:rsid w:val="0098560A"/>
    <w:rsid w:val="0098565B"/>
    <w:rsid w:val="0098566E"/>
    <w:rsid w:val="009857AB"/>
    <w:rsid w:val="00985802"/>
    <w:rsid w:val="0098586A"/>
    <w:rsid w:val="0098589E"/>
    <w:rsid w:val="009858AC"/>
    <w:rsid w:val="0098595E"/>
    <w:rsid w:val="0098597F"/>
    <w:rsid w:val="009859EB"/>
    <w:rsid w:val="00985A00"/>
    <w:rsid w:val="00985A0F"/>
    <w:rsid w:val="00985A6E"/>
    <w:rsid w:val="00985AFD"/>
    <w:rsid w:val="00985B44"/>
    <w:rsid w:val="00985BF6"/>
    <w:rsid w:val="00985C0B"/>
    <w:rsid w:val="00985C7C"/>
    <w:rsid w:val="00985DF8"/>
    <w:rsid w:val="00985E1C"/>
    <w:rsid w:val="00985E20"/>
    <w:rsid w:val="00985E63"/>
    <w:rsid w:val="00985ED5"/>
    <w:rsid w:val="00985F45"/>
    <w:rsid w:val="00985F7C"/>
    <w:rsid w:val="00985F94"/>
    <w:rsid w:val="00985FCC"/>
    <w:rsid w:val="00985FDF"/>
    <w:rsid w:val="00986020"/>
    <w:rsid w:val="0098606B"/>
    <w:rsid w:val="00986070"/>
    <w:rsid w:val="0098607F"/>
    <w:rsid w:val="0098609D"/>
    <w:rsid w:val="009860D7"/>
    <w:rsid w:val="0098619C"/>
    <w:rsid w:val="009861A0"/>
    <w:rsid w:val="009861E0"/>
    <w:rsid w:val="009861F5"/>
    <w:rsid w:val="0098622B"/>
    <w:rsid w:val="0098624F"/>
    <w:rsid w:val="00986251"/>
    <w:rsid w:val="009862A1"/>
    <w:rsid w:val="009862F4"/>
    <w:rsid w:val="00986313"/>
    <w:rsid w:val="0098641D"/>
    <w:rsid w:val="009864C1"/>
    <w:rsid w:val="009864D7"/>
    <w:rsid w:val="0098656B"/>
    <w:rsid w:val="009865E0"/>
    <w:rsid w:val="0098672E"/>
    <w:rsid w:val="00986734"/>
    <w:rsid w:val="00986747"/>
    <w:rsid w:val="00986783"/>
    <w:rsid w:val="00986803"/>
    <w:rsid w:val="0098685A"/>
    <w:rsid w:val="0098688B"/>
    <w:rsid w:val="00986890"/>
    <w:rsid w:val="00986891"/>
    <w:rsid w:val="00986912"/>
    <w:rsid w:val="0098694F"/>
    <w:rsid w:val="0098699F"/>
    <w:rsid w:val="009869B7"/>
    <w:rsid w:val="009869E6"/>
    <w:rsid w:val="00986AD4"/>
    <w:rsid w:val="00986B14"/>
    <w:rsid w:val="00986B38"/>
    <w:rsid w:val="00986B57"/>
    <w:rsid w:val="00986B89"/>
    <w:rsid w:val="00986B9A"/>
    <w:rsid w:val="00986C17"/>
    <w:rsid w:val="00986D8D"/>
    <w:rsid w:val="00986DDC"/>
    <w:rsid w:val="00986DDF"/>
    <w:rsid w:val="00986DE2"/>
    <w:rsid w:val="00986DEF"/>
    <w:rsid w:val="00986DF4"/>
    <w:rsid w:val="00986DFC"/>
    <w:rsid w:val="00986E19"/>
    <w:rsid w:val="00986E86"/>
    <w:rsid w:val="00986F5C"/>
    <w:rsid w:val="00986F76"/>
    <w:rsid w:val="00986FB2"/>
    <w:rsid w:val="00986FBB"/>
    <w:rsid w:val="00987005"/>
    <w:rsid w:val="00987025"/>
    <w:rsid w:val="0098706E"/>
    <w:rsid w:val="009870F8"/>
    <w:rsid w:val="0098715E"/>
    <w:rsid w:val="00987163"/>
    <w:rsid w:val="00987210"/>
    <w:rsid w:val="0098722F"/>
    <w:rsid w:val="0098727A"/>
    <w:rsid w:val="009872DB"/>
    <w:rsid w:val="009872ED"/>
    <w:rsid w:val="009873AE"/>
    <w:rsid w:val="009873F5"/>
    <w:rsid w:val="00987436"/>
    <w:rsid w:val="00987443"/>
    <w:rsid w:val="00987458"/>
    <w:rsid w:val="0098745F"/>
    <w:rsid w:val="00987466"/>
    <w:rsid w:val="00987498"/>
    <w:rsid w:val="009874BF"/>
    <w:rsid w:val="0098751A"/>
    <w:rsid w:val="0098767A"/>
    <w:rsid w:val="00987686"/>
    <w:rsid w:val="00987696"/>
    <w:rsid w:val="0098769F"/>
    <w:rsid w:val="009876A0"/>
    <w:rsid w:val="009876C4"/>
    <w:rsid w:val="009876C5"/>
    <w:rsid w:val="009877E4"/>
    <w:rsid w:val="00987820"/>
    <w:rsid w:val="0098783A"/>
    <w:rsid w:val="0098784A"/>
    <w:rsid w:val="00987908"/>
    <w:rsid w:val="00987926"/>
    <w:rsid w:val="00987970"/>
    <w:rsid w:val="00987981"/>
    <w:rsid w:val="0098798B"/>
    <w:rsid w:val="00987997"/>
    <w:rsid w:val="009879B1"/>
    <w:rsid w:val="009879DE"/>
    <w:rsid w:val="00987A02"/>
    <w:rsid w:val="00987A15"/>
    <w:rsid w:val="00987A30"/>
    <w:rsid w:val="00987A3A"/>
    <w:rsid w:val="00987A41"/>
    <w:rsid w:val="00987AAA"/>
    <w:rsid w:val="00987ACC"/>
    <w:rsid w:val="00987AEE"/>
    <w:rsid w:val="00987B58"/>
    <w:rsid w:val="00987B5F"/>
    <w:rsid w:val="00987C11"/>
    <w:rsid w:val="00987C45"/>
    <w:rsid w:val="00987C52"/>
    <w:rsid w:val="00987C92"/>
    <w:rsid w:val="00987C95"/>
    <w:rsid w:val="00987D02"/>
    <w:rsid w:val="00987D0D"/>
    <w:rsid w:val="00987D62"/>
    <w:rsid w:val="00987D7F"/>
    <w:rsid w:val="00987DB1"/>
    <w:rsid w:val="00987DE0"/>
    <w:rsid w:val="00987E35"/>
    <w:rsid w:val="00987E78"/>
    <w:rsid w:val="00987E7D"/>
    <w:rsid w:val="00987E87"/>
    <w:rsid w:val="00987ECB"/>
    <w:rsid w:val="00987F02"/>
    <w:rsid w:val="00987F96"/>
    <w:rsid w:val="00987FAB"/>
    <w:rsid w:val="00987FE5"/>
    <w:rsid w:val="00990017"/>
    <w:rsid w:val="00990055"/>
    <w:rsid w:val="00990090"/>
    <w:rsid w:val="009900B6"/>
    <w:rsid w:val="009900F2"/>
    <w:rsid w:val="0099012F"/>
    <w:rsid w:val="0099019B"/>
    <w:rsid w:val="009901B7"/>
    <w:rsid w:val="0099020E"/>
    <w:rsid w:val="00990292"/>
    <w:rsid w:val="009902EB"/>
    <w:rsid w:val="009902F3"/>
    <w:rsid w:val="009902F6"/>
    <w:rsid w:val="0099036D"/>
    <w:rsid w:val="009903E1"/>
    <w:rsid w:val="0099043B"/>
    <w:rsid w:val="00990498"/>
    <w:rsid w:val="009904B2"/>
    <w:rsid w:val="00990541"/>
    <w:rsid w:val="0099057F"/>
    <w:rsid w:val="009905D7"/>
    <w:rsid w:val="009905EB"/>
    <w:rsid w:val="00990606"/>
    <w:rsid w:val="00990610"/>
    <w:rsid w:val="00990726"/>
    <w:rsid w:val="0099080D"/>
    <w:rsid w:val="00990870"/>
    <w:rsid w:val="009908EC"/>
    <w:rsid w:val="00990953"/>
    <w:rsid w:val="00990997"/>
    <w:rsid w:val="009909C2"/>
    <w:rsid w:val="009909D0"/>
    <w:rsid w:val="009909F7"/>
    <w:rsid w:val="00990A31"/>
    <w:rsid w:val="00990A36"/>
    <w:rsid w:val="00990A4C"/>
    <w:rsid w:val="00990A84"/>
    <w:rsid w:val="00990AEF"/>
    <w:rsid w:val="00990B4C"/>
    <w:rsid w:val="00990B55"/>
    <w:rsid w:val="00990B88"/>
    <w:rsid w:val="00990BF3"/>
    <w:rsid w:val="00990C0D"/>
    <w:rsid w:val="00990CC3"/>
    <w:rsid w:val="00990DA8"/>
    <w:rsid w:val="00990E08"/>
    <w:rsid w:val="00990EC8"/>
    <w:rsid w:val="00990F4E"/>
    <w:rsid w:val="00990F91"/>
    <w:rsid w:val="00990FA0"/>
    <w:rsid w:val="00990FAF"/>
    <w:rsid w:val="00991003"/>
    <w:rsid w:val="00991021"/>
    <w:rsid w:val="00991037"/>
    <w:rsid w:val="00991051"/>
    <w:rsid w:val="009910C6"/>
    <w:rsid w:val="00991124"/>
    <w:rsid w:val="00991140"/>
    <w:rsid w:val="00991155"/>
    <w:rsid w:val="009911DD"/>
    <w:rsid w:val="00991209"/>
    <w:rsid w:val="0099122C"/>
    <w:rsid w:val="0099123D"/>
    <w:rsid w:val="009912AA"/>
    <w:rsid w:val="009912C1"/>
    <w:rsid w:val="009912E7"/>
    <w:rsid w:val="00991333"/>
    <w:rsid w:val="0099134C"/>
    <w:rsid w:val="00991366"/>
    <w:rsid w:val="009913AB"/>
    <w:rsid w:val="009913E2"/>
    <w:rsid w:val="00991424"/>
    <w:rsid w:val="009915AB"/>
    <w:rsid w:val="009915BD"/>
    <w:rsid w:val="009915C2"/>
    <w:rsid w:val="00991638"/>
    <w:rsid w:val="00991641"/>
    <w:rsid w:val="00991688"/>
    <w:rsid w:val="009916AE"/>
    <w:rsid w:val="009916F4"/>
    <w:rsid w:val="00991791"/>
    <w:rsid w:val="0099180A"/>
    <w:rsid w:val="0099189B"/>
    <w:rsid w:val="009918DE"/>
    <w:rsid w:val="00991949"/>
    <w:rsid w:val="00991967"/>
    <w:rsid w:val="0099197B"/>
    <w:rsid w:val="00991A3C"/>
    <w:rsid w:val="00991A5C"/>
    <w:rsid w:val="00991A6F"/>
    <w:rsid w:val="00991AF7"/>
    <w:rsid w:val="00991B0B"/>
    <w:rsid w:val="00991B64"/>
    <w:rsid w:val="00991B77"/>
    <w:rsid w:val="00991BB3"/>
    <w:rsid w:val="00991C3A"/>
    <w:rsid w:val="00991C83"/>
    <w:rsid w:val="00991D34"/>
    <w:rsid w:val="00991D35"/>
    <w:rsid w:val="00991DB1"/>
    <w:rsid w:val="00991E65"/>
    <w:rsid w:val="00991E9F"/>
    <w:rsid w:val="00992172"/>
    <w:rsid w:val="00992180"/>
    <w:rsid w:val="009921D9"/>
    <w:rsid w:val="009921FE"/>
    <w:rsid w:val="00992200"/>
    <w:rsid w:val="0099220E"/>
    <w:rsid w:val="0099221D"/>
    <w:rsid w:val="00992259"/>
    <w:rsid w:val="009922FB"/>
    <w:rsid w:val="00992338"/>
    <w:rsid w:val="00992354"/>
    <w:rsid w:val="009923BE"/>
    <w:rsid w:val="00992409"/>
    <w:rsid w:val="0099243E"/>
    <w:rsid w:val="0099243F"/>
    <w:rsid w:val="00992468"/>
    <w:rsid w:val="009924AD"/>
    <w:rsid w:val="009924C2"/>
    <w:rsid w:val="009924C3"/>
    <w:rsid w:val="009924ED"/>
    <w:rsid w:val="00992538"/>
    <w:rsid w:val="0099254E"/>
    <w:rsid w:val="0099257F"/>
    <w:rsid w:val="00992582"/>
    <w:rsid w:val="00992599"/>
    <w:rsid w:val="0099269E"/>
    <w:rsid w:val="0099270E"/>
    <w:rsid w:val="00992715"/>
    <w:rsid w:val="0099272B"/>
    <w:rsid w:val="0099278D"/>
    <w:rsid w:val="00992797"/>
    <w:rsid w:val="009927AE"/>
    <w:rsid w:val="009927B0"/>
    <w:rsid w:val="009927D5"/>
    <w:rsid w:val="00992849"/>
    <w:rsid w:val="0099284E"/>
    <w:rsid w:val="009928B1"/>
    <w:rsid w:val="009928CB"/>
    <w:rsid w:val="00992916"/>
    <w:rsid w:val="00992A6D"/>
    <w:rsid w:val="00992A85"/>
    <w:rsid w:val="00992B06"/>
    <w:rsid w:val="00992B26"/>
    <w:rsid w:val="00992B3D"/>
    <w:rsid w:val="00992B3F"/>
    <w:rsid w:val="00992C40"/>
    <w:rsid w:val="00992CBA"/>
    <w:rsid w:val="00992CD7"/>
    <w:rsid w:val="00992D82"/>
    <w:rsid w:val="00992DF0"/>
    <w:rsid w:val="00992E8B"/>
    <w:rsid w:val="00992E93"/>
    <w:rsid w:val="00992EB1"/>
    <w:rsid w:val="00992F1E"/>
    <w:rsid w:val="00992F37"/>
    <w:rsid w:val="00992F4B"/>
    <w:rsid w:val="00992F90"/>
    <w:rsid w:val="00992FD3"/>
    <w:rsid w:val="00992FDB"/>
    <w:rsid w:val="00992FDC"/>
    <w:rsid w:val="00992FDE"/>
    <w:rsid w:val="00993030"/>
    <w:rsid w:val="009930B2"/>
    <w:rsid w:val="00993101"/>
    <w:rsid w:val="00993172"/>
    <w:rsid w:val="009931D0"/>
    <w:rsid w:val="00993210"/>
    <w:rsid w:val="00993258"/>
    <w:rsid w:val="009932E0"/>
    <w:rsid w:val="009932F1"/>
    <w:rsid w:val="0099330C"/>
    <w:rsid w:val="00993311"/>
    <w:rsid w:val="0099334D"/>
    <w:rsid w:val="00993380"/>
    <w:rsid w:val="009933AF"/>
    <w:rsid w:val="00993489"/>
    <w:rsid w:val="009934B2"/>
    <w:rsid w:val="009934C2"/>
    <w:rsid w:val="009934CF"/>
    <w:rsid w:val="009934DB"/>
    <w:rsid w:val="00993514"/>
    <w:rsid w:val="0099351F"/>
    <w:rsid w:val="00993557"/>
    <w:rsid w:val="00993617"/>
    <w:rsid w:val="00993730"/>
    <w:rsid w:val="00993756"/>
    <w:rsid w:val="00993799"/>
    <w:rsid w:val="009937D5"/>
    <w:rsid w:val="009937D8"/>
    <w:rsid w:val="0099380F"/>
    <w:rsid w:val="0099388F"/>
    <w:rsid w:val="009938A2"/>
    <w:rsid w:val="009938B7"/>
    <w:rsid w:val="00993976"/>
    <w:rsid w:val="009939AE"/>
    <w:rsid w:val="009939B1"/>
    <w:rsid w:val="009939C0"/>
    <w:rsid w:val="00993A6F"/>
    <w:rsid w:val="00993AB7"/>
    <w:rsid w:val="00993B3A"/>
    <w:rsid w:val="00993BB8"/>
    <w:rsid w:val="00993BF3"/>
    <w:rsid w:val="00993C9D"/>
    <w:rsid w:val="00993D20"/>
    <w:rsid w:val="00993D7A"/>
    <w:rsid w:val="00993E88"/>
    <w:rsid w:val="00993E91"/>
    <w:rsid w:val="00993F57"/>
    <w:rsid w:val="00993F62"/>
    <w:rsid w:val="00994052"/>
    <w:rsid w:val="0099407C"/>
    <w:rsid w:val="0099407E"/>
    <w:rsid w:val="00994083"/>
    <w:rsid w:val="009940A6"/>
    <w:rsid w:val="009940E7"/>
    <w:rsid w:val="009940EA"/>
    <w:rsid w:val="009940F9"/>
    <w:rsid w:val="00994145"/>
    <w:rsid w:val="0099422F"/>
    <w:rsid w:val="009942B0"/>
    <w:rsid w:val="009942C4"/>
    <w:rsid w:val="009942D7"/>
    <w:rsid w:val="0099436F"/>
    <w:rsid w:val="0099439D"/>
    <w:rsid w:val="009943DA"/>
    <w:rsid w:val="009943EA"/>
    <w:rsid w:val="00994407"/>
    <w:rsid w:val="0099441D"/>
    <w:rsid w:val="00994495"/>
    <w:rsid w:val="009944DC"/>
    <w:rsid w:val="0099464D"/>
    <w:rsid w:val="0099475A"/>
    <w:rsid w:val="0099476F"/>
    <w:rsid w:val="00994781"/>
    <w:rsid w:val="009947BC"/>
    <w:rsid w:val="009947F1"/>
    <w:rsid w:val="00994804"/>
    <w:rsid w:val="00994828"/>
    <w:rsid w:val="0099486C"/>
    <w:rsid w:val="009949A2"/>
    <w:rsid w:val="00994A14"/>
    <w:rsid w:val="00994A2C"/>
    <w:rsid w:val="00994B84"/>
    <w:rsid w:val="00994C45"/>
    <w:rsid w:val="00994C56"/>
    <w:rsid w:val="00994C87"/>
    <w:rsid w:val="00994CD1"/>
    <w:rsid w:val="00994D22"/>
    <w:rsid w:val="00994D46"/>
    <w:rsid w:val="00994D50"/>
    <w:rsid w:val="00994D64"/>
    <w:rsid w:val="00994DAA"/>
    <w:rsid w:val="00994DB8"/>
    <w:rsid w:val="00994E60"/>
    <w:rsid w:val="00994E92"/>
    <w:rsid w:val="00994EA6"/>
    <w:rsid w:val="00994ECB"/>
    <w:rsid w:val="00994ED6"/>
    <w:rsid w:val="00994EEE"/>
    <w:rsid w:val="00994F14"/>
    <w:rsid w:val="00994F39"/>
    <w:rsid w:val="00994F3C"/>
    <w:rsid w:val="00994F70"/>
    <w:rsid w:val="00994F78"/>
    <w:rsid w:val="00994F83"/>
    <w:rsid w:val="00994F93"/>
    <w:rsid w:val="00995052"/>
    <w:rsid w:val="0099506C"/>
    <w:rsid w:val="009950D0"/>
    <w:rsid w:val="009950FB"/>
    <w:rsid w:val="0099510A"/>
    <w:rsid w:val="0099518E"/>
    <w:rsid w:val="009951A5"/>
    <w:rsid w:val="009951E1"/>
    <w:rsid w:val="009951E2"/>
    <w:rsid w:val="00995210"/>
    <w:rsid w:val="00995253"/>
    <w:rsid w:val="0099526F"/>
    <w:rsid w:val="009952B9"/>
    <w:rsid w:val="009952DB"/>
    <w:rsid w:val="009952E9"/>
    <w:rsid w:val="0099533E"/>
    <w:rsid w:val="009953B8"/>
    <w:rsid w:val="00995485"/>
    <w:rsid w:val="0099548A"/>
    <w:rsid w:val="009954A1"/>
    <w:rsid w:val="009954A9"/>
    <w:rsid w:val="00995562"/>
    <w:rsid w:val="00995573"/>
    <w:rsid w:val="00995651"/>
    <w:rsid w:val="00995669"/>
    <w:rsid w:val="0099566E"/>
    <w:rsid w:val="0099568D"/>
    <w:rsid w:val="009956A4"/>
    <w:rsid w:val="009956A7"/>
    <w:rsid w:val="00995712"/>
    <w:rsid w:val="00995814"/>
    <w:rsid w:val="009958E0"/>
    <w:rsid w:val="0099592F"/>
    <w:rsid w:val="0099594D"/>
    <w:rsid w:val="009959B3"/>
    <w:rsid w:val="009959F2"/>
    <w:rsid w:val="00995A44"/>
    <w:rsid w:val="00995AAA"/>
    <w:rsid w:val="00995AE1"/>
    <w:rsid w:val="00995AF3"/>
    <w:rsid w:val="00995B2E"/>
    <w:rsid w:val="00995B2F"/>
    <w:rsid w:val="00995BDD"/>
    <w:rsid w:val="00995C2F"/>
    <w:rsid w:val="00995C55"/>
    <w:rsid w:val="00995CF1"/>
    <w:rsid w:val="00995D22"/>
    <w:rsid w:val="00995D6B"/>
    <w:rsid w:val="00995D84"/>
    <w:rsid w:val="00995E73"/>
    <w:rsid w:val="00995EB1"/>
    <w:rsid w:val="00995EBC"/>
    <w:rsid w:val="00995EC1"/>
    <w:rsid w:val="00995EFA"/>
    <w:rsid w:val="00995F04"/>
    <w:rsid w:val="00995F64"/>
    <w:rsid w:val="00995F82"/>
    <w:rsid w:val="00995FB0"/>
    <w:rsid w:val="00995FD9"/>
    <w:rsid w:val="00996025"/>
    <w:rsid w:val="00996052"/>
    <w:rsid w:val="009960B3"/>
    <w:rsid w:val="009960D5"/>
    <w:rsid w:val="00996112"/>
    <w:rsid w:val="0099612E"/>
    <w:rsid w:val="00996159"/>
    <w:rsid w:val="0099617A"/>
    <w:rsid w:val="0099620E"/>
    <w:rsid w:val="00996228"/>
    <w:rsid w:val="00996281"/>
    <w:rsid w:val="009962FD"/>
    <w:rsid w:val="00996377"/>
    <w:rsid w:val="00996406"/>
    <w:rsid w:val="0099643B"/>
    <w:rsid w:val="00996459"/>
    <w:rsid w:val="00996470"/>
    <w:rsid w:val="00996488"/>
    <w:rsid w:val="009964A8"/>
    <w:rsid w:val="009964AC"/>
    <w:rsid w:val="009964FD"/>
    <w:rsid w:val="009964FF"/>
    <w:rsid w:val="00996524"/>
    <w:rsid w:val="00996572"/>
    <w:rsid w:val="0099657B"/>
    <w:rsid w:val="00996617"/>
    <w:rsid w:val="00996638"/>
    <w:rsid w:val="0099664C"/>
    <w:rsid w:val="00996696"/>
    <w:rsid w:val="009966B8"/>
    <w:rsid w:val="009966CB"/>
    <w:rsid w:val="00996723"/>
    <w:rsid w:val="00996755"/>
    <w:rsid w:val="009967B2"/>
    <w:rsid w:val="009967FB"/>
    <w:rsid w:val="00996807"/>
    <w:rsid w:val="00996854"/>
    <w:rsid w:val="0099686A"/>
    <w:rsid w:val="0099686D"/>
    <w:rsid w:val="009968B6"/>
    <w:rsid w:val="009968BD"/>
    <w:rsid w:val="009968D0"/>
    <w:rsid w:val="009968F2"/>
    <w:rsid w:val="009968F3"/>
    <w:rsid w:val="0099691D"/>
    <w:rsid w:val="00996959"/>
    <w:rsid w:val="00996969"/>
    <w:rsid w:val="0099697F"/>
    <w:rsid w:val="00996982"/>
    <w:rsid w:val="009969A5"/>
    <w:rsid w:val="009969D5"/>
    <w:rsid w:val="009969DD"/>
    <w:rsid w:val="009969F0"/>
    <w:rsid w:val="00996A13"/>
    <w:rsid w:val="00996A62"/>
    <w:rsid w:val="00996A6D"/>
    <w:rsid w:val="00996AAA"/>
    <w:rsid w:val="00996AD8"/>
    <w:rsid w:val="00996B0E"/>
    <w:rsid w:val="00996B26"/>
    <w:rsid w:val="00996BAB"/>
    <w:rsid w:val="00996C06"/>
    <w:rsid w:val="00996C25"/>
    <w:rsid w:val="00996C35"/>
    <w:rsid w:val="00996C52"/>
    <w:rsid w:val="00996C65"/>
    <w:rsid w:val="00996C6F"/>
    <w:rsid w:val="00996CA3"/>
    <w:rsid w:val="00996CCC"/>
    <w:rsid w:val="00996CDB"/>
    <w:rsid w:val="00996D13"/>
    <w:rsid w:val="00996D1A"/>
    <w:rsid w:val="00996D5E"/>
    <w:rsid w:val="00996DAD"/>
    <w:rsid w:val="00996DD9"/>
    <w:rsid w:val="00996E0C"/>
    <w:rsid w:val="00996E57"/>
    <w:rsid w:val="00996EB0"/>
    <w:rsid w:val="00996F61"/>
    <w:rsid w:val="00996FAF"/>
    <w:rsid w:val="00996FBA"/>
    <w:rsid w:val="00996FE9"/>
    <w:rsid w:val="0099700A"/>
    <w:rsid w:val="0099700C"/>
    <w:rsid w:val="00997015"/>
    <w:rsid w:val="00997068"/>
    <w:rsid w:val="00997069"/>
    <w:rsid w:val="0099708A"/>
    <w:rsid w:val="009970B5"/>
    <w:rsid w:val="009970EE"/>
    <w:rsid w:val="00997246"/>
    <w:rsid w:val="00997249"/>
    <w:rsid w:val="00997276"/>
    <w:rsid w:val="0099728F"/>
    <w:rsid w:val="00997292"/>
    <w:rsid w:val="009973AE"/>
    <w:rsid w:val="009973B1"/>
    <w:rsid w:val="0099748B"/>
    <w:rsid w:val="00997493"/>
    <w:rsid w:val="009974CF"/>
    <w:rsid w:val="009974D7"/>
    <w:rsid w:val="00997562"/>
    <w:rsid w:val="00997608"/>
    <w:rsid w:val="00997612"/>
    <w:rsid w:val="00997620"/>
    <w:rsid w:val="0099765C"/>
    <w:rsid w:val="0099766A"/>
    <w:rsid w:val="00997707"/>
    <w:rsid w:val="00997734"/>
    <w:rsid w:val="0099774F"/>
    <w:rsid w:val="00997776"/>
    <w:rsid w:val="0099783D"/>
    <w:rsid w:val="00997851"/>
    <w:rsid w:val="00997865"/>
    <w:rsid w:val="009978E0"/>
    <w:rsid w:val="009979FD"/>
    <w:rsid w:val="00997A3A"/>
    <w:rsid w:val="00997A49"/>
    <w:rsid w:val="00997A65"/>
    <w:rsid w:val="00997B0A"/>
    <w:rsid w:val="00997B3C"/>
    <w:rsid w:val="00997BC5"/>
    <w:rsid w:val="00997C40"/>
    <w:rsid w:val="00997CC1"/>
    <w:rsid w:val="00997D4D"/>
    <w:rsid w:val="00997DA6"/>
    <w:rsid w:val="00997DB2"/>
    <w:rsid w:val="00997E5E"/>
    <w:rsid w:val="00997F35"/>
    <w:rsid w:val="00997F70"/>
    <w:rsid w:val="009A003C"/>
    <w:rsid w:val="009A00B1"/>
    <w:rsid w:val="009A00C7"/>
    <w:rsid w:val="009A0111"/>
    <w:rsid w:val="009A014B"/>
    <w:rsid w:val="009A01AE"/>
    <w:rsid w:val="009A01FC"/>
    <w:rsid w:val="009A0211"/>
    <w:rsid w:val="009A0308"/>
    <w:rsid w:val="009A031D"/>
    <w:rsid w:val="009A033B"/>
    <w:rsid w:val="009A0380"/>
    <w:rsid w:val="009A03DD"/>
    <w:rsid w:val="009A041F"/>
    <w:rsid w:val="009A0452"/>
    <w:rsid w:val="009A045A"/>
    <w:rsid w:val="009A04CF"/>
    <w:rsid w:val="009A0500"/>
    <w:rsid w:val="009A0583"/>
    <w:rsid w:val="009A059F"/>
    <w:rsid w:val="009A0605"/>
    <w:rsid w:val="009A0616"/>
    <w:rsid w:val="009A065A"/>
    <w:rsid w:val="009A067F"/>
    <w:rsid w:val="009A06D1"/>
    <w:rsid w:val="009A07B8"/>
    <w:rsid w:val="009A0801"/>
    <w:rsid w:val="009A0813"/>
    <w:rsid w:val="009A0816"/>
    <w:rsid w:val="009A0823"/>
    <w:rsid w:val="009A089F"/>
    <w:rsid w:val="009A08AD"/>
    <w:rsid w:val="009A090E"/>
    <w:rsid w:val="009A09E5"/>
    <w:rsid w:val="009A0A01"/>
    <w:rsid w:val="009A0A29"/>
    <w:rsid w:val="009A0A91"/>
    <w:rsid w:val="009A0A9F"/>
    <w:rsid w:val="009A0ABF"/>
    <w:rsid w:val="009A0BA3"/>
    <w:rsid w:val="009A0C3F"/>
    <w:rsid w:val="009A0C86"/>
    <w:rsid w:val="009A0CAF"/>
    <w:rsid w:val="009A0CB6"/>
    <w:rsid w:val="009A0CE8"/>
    <w:rsid w:val="009A0CFB"/>
    <w:rsid w:val="009A0D49"/>
    <w:rsid w:val="009A0DEF"/>
    <w:rsid w:val="009A0E05"/>
    <w:rsid w:val="009A0E0A"/>
    <w:rsid w:val="009A0E22"/>
    <w:rsid w:val="009A0E3F"/>
    <w:rsid w:val="009A0E43"/>
    <w:rsid w:val="009A0ED9"/>
    <w:rsid w:val="009A0FA5"/>
    <w:rsid w:val="009A100E"/>
    <w:rsid w:val="009A1043"/>
    <w:rsid w:val="009A1089"/>
    <w:rsid w:val="009A110A"/>
    <w:rsid w:val="009A1186"/>
    <w:rsid w:val="009A11AE"/>
    <w:rsid w:val="009A11BC"/>
    <w:rsid w:val="009A11D6"/>
    <w:rsid w:val="009A122D"/>
    <w:rsid w:val="009A1258"/>
    <w:rsid w:val="009A12E5"/>
    <w:rsid w:val="009A1309"/>
    <w:rsid w:val="009A1326"/>
    <w:rsid w:val="009A1353"/>
    <w:rsid w:val="009A13A4"/>
    <w:rsid w:val="009A13E7"/>
    <w:rsid w:val="009A1426"/>
    <w:rsid w:val="009A143F"/>
    <w:rsid w:val="009A144B"/>
    <w:rsid w:val="009A1470"/>
    <w:rsid w:val="009A14BC"/>
    <w:rsid w:val="009A14CC"/>
    <w:rsid w:val="009A14D3"/>
    <w:rsid w:val="009A14F4"/>
    <w:rsid w:val="009A1553"/>
    <w:rsid w:val="009A16CE"/>
    <w:rsid w:val="009A16E9"/>
    <w:rsid w:val="009A17AC"/>
    <w:rsid w:val="009A17E1"/>
    <w:rsid w:val="009A17F1"/>
    <w:rsid w:val="009A1822"/>
    <w:rsid w:val="009A1845"/>
    <w:rsid w:val="009A1847"/>
    <w:rsid w:val="009A18B0"/>
    <w:rsid w:val="009A1936"/>
    <w:rsid w:val="009A194C"/>
    <w:rsid w:val="009A1966"/>
    <w:rsid w:val="009A19C5"/>
    <w:rsid w:val="009A19F0"/>
    <w:rsid w:val="009A1AF2"/>
    <w:rsid w:val="009A1B0D"/>
    <w:rsid w:val="009A1B1C"/>
    <w:rsid w:val="009A1B20"/>
    <w:rsid w:val="009A1B5B"/>
    <w:rsid w:val="009A1B98"/>
    <w:rsid w:val="009A1BCB"/>
    <w:rsid w:val="009A1C26"/>
    <w:rsid w:val="009A1C9E"/>
    <w:rsid w:val="009A1CAE"/>
    <w:rsid w:val="009A1CBC"/>
    <w:rsid w:val="009A1CCC"/>
    <w:rsid w:val="009A1D21"/>
    <w:rsid w:val="009A1D53"/>
    <w:rsid w:val="009A1D67"/>
    <w:rsid w:val="009A1D6D"/>
    <w:rsid w:val="009A1D89"/>
    <w:rsid w:val="009A1DDF"/>
    <w:rsid w:val="009A1E44"/>
    <w:rsid w:val="009A1EFD"/>
    <w:rsid w:val="009A1F36"/>
    <w:rsid w:val="009A1F73"/>
    <w:rsid w:val="009A1FD3"/>
    <w:rsid w:val="009A211D"/>
    <w:rsid w:val="009A21D8"/>
    <w:rsid w:val="009A223E"/>
    <w:rsid w:val="009A2350"/>
    <w:rsid w:val="009A2377"/>
    <w:rsid w:val="009A23BF"/>
    <w:rsid w:val="009A23EA"/>
    <w:rsid w:val="009A241F"/>
    <w:rsid w:val="009A2445"/>
    <w:rsid w:val="009A24D7"/>
    <w:rsid w:val="009A263B"/>
    <w:rsid w:val="009A2666"/>
    <w:rsid w:val="009A2683"/>
    <w:rsid w:val="009A26A4"/>
    <w:rsid w:val="009A26AB"/>
    <w:rsid w:val="009A26B4"/>
    <w:rsid w:val="009A2740"/>
    <w:rsid w:val="009A27BC"/>
    <w:rsid w:val="009A27BF"/>
    <w:rsid w:val="009A28C6"/>
    <w:rsid w:val="009A28FE"/>
    <w:rsid w:val="009A295E"/>
    <w:rsid w:val="009A2995"/>
    <w:rsid w:val="009A29B9"/>
    <w:rsid w:val="009A2A70"/>
    <w:rsid w:val="009A2A8A"/>
    <w:rsid w:val="009A2BCA"/>
    <w:rsid w:val="009A2BD7"/>
    <w:rsid w:val="009A2CB1"/>
    <w:rsid w:val="009A2D34"/>
    <w:rsid w:val="009A2D45"/>
    <w:rsid w:val="009A2D49"/>
    <w:rsid w:val="009A2DAF"/>
    <w:rsid w:val="009A2E9E"/>
    <w:rsid w:val="009A2EE9"/>
    <w:rsid w:val="009A2F1E"/>
    <w:rsid w:val="009A2F4D"/>
    <w:rsid w:val="009A2FF1"/>
    <w:rsid w:val="009A3040"/>
    <w:rsid w:val="009A3049"/>
    <w:rsid w:val="009A304D"/>
    <w:rsid w:val="009A306D"/>
    <w:rsid w:val="009A307A"/>
    <w:rsid w:val="009A3158"/>
    <w:rsid w:val="009A3204"/>
    <w:rsid w:val="009A325B"/>
    <w:rsid w:val="009A3284"/>
    <w:rsid w:val="009A3296"/>
    <w:rsid w:val="009A331C"/>
    <w:rsid w:val="009A33E9"/>
    <w:rsid w:val="009A33FD"/>
    <w:rsid w:val="009A354F"/>
    <w:rsid w:val="009A3586"/>
    <w:rsid w:val="009A35DF"/>
    <w:rsid w:val="009A3606"/>
    <w:rsid w:val="009A36E4"/>
    <w:rsid w:val="009A36E5"/>
    <w:rsid w:val="009A3710"/>
    <w:rsid w:val="009A3759"/>
    <w:rsid w:val="009A37B9"/>
    <w:rsid w:val="009A37F5"/>
    <w:rsid w:val="009A3806"/>
    <w:rsid w:val="009A3816"/>
    <w:rsid w:val="009A381C"/>
    <w:rsid w:val="009A383E"/>
    <w:rsid w:val="009A38B9"/>
    <w:rsid w:val="009A38C1"/>
    <w:rsid w:val="009A395F"/>
    <w:rsid w:val="009A3969"/>
    <w:rsid w:val="009A3A61"/>
    <w:rsid w:val="009A3A6B"/>
    <w:rsid w:val="009A3A79"/>
    <w:rsid w:val="009A3B5D"/>
    <w:rsid w:val="009A3BA8"/>
    <w:rsid w:val="009A3BE3"/>
    <w:rsid w:val="009A3C04"/>
    <w:rsid w:val="009A3C8F"/>
    <w:rsid w:val="009A3CAA"/>
    <w:rsid w:val="009A3CC8"/>
    <w:rsid w:val="009A3DE5"/>
    <w:rsid w:val="009A3DF3"/>
    <w:rsid w:val="009A3E32"/>
    <w:rsid w:val="009A3F2B"/>
    <w:rsid w:val="009A3F3C"/>
    <w:rsid w:val="009A3F8A"/>
    <w:rsid w:val="009A3F90"/>
    <w:rsid w:val="009A3FC2"/>
    <w:rsid w:val="009A3FCB"/>
    <w:rsid w:val="009A4095"/>
    <w:rsid w:val="009A40D0"/>
    <w:rsid w:val="009A4114"/>
    <w:rsid w:val="009A4169"/>
    <w:rsid w:val="009A421A"/>
    <w:rsid w:val="009A423B"/>
    <w:rsid w:val="009A4241"/>
    <w:rsid w:val="009A42C8"/>
    <w:rsid w:val="009A42D3"/>
    <w:rsid w:val="009A431F"/>
    <w:rsid w:val="009A434B"/>
    <w:rsid w:val="009A4380"/>
    <w:rsid w:val="009A438A"/>
    <w:rsid w:val="009A43CD"/>
    <w:rsid w:val="009A43FB"/>
    <w:rsid w:val="009A440A"/>
    <w:rsid w:val="009A444C"/>
    <w:rsid w:val="009A447E"/>
    <w:rsid w:val="009A44ED"/>
    <w:rsid w:val="009A4592"/>
    <w:rsid w:val="009A45C4"/>
    <w:rsid w:val="009A4643"/>
    <w:rsid w:val="009A4649"/>
    <w:rsid w:val="009A4715"/>
    <w:rsid w:val="009A472D"/>
    <w:rsid w:val="009A47F3"/>
    <w:rsid w:val="009A47F7"/>
    <w:rsid w:val="009A48AF"/>
    <w:rsid w:val="009A48F0"/>
    <w:rsid w:val="009A4931"/>
    <w:rsid w:val="009A494D"/>
    <w:rsid w:val="009A497E"/>
    <w:rsid w:val="009A4AAF"/>
    <w:rsid w:val="009A4ABB"/>
    <w:rsid w:val="009A4AEB"/>
    <w:rsid w:val="009A4B1C"/>
    <w:rsid w:val="009A4B62"/>
    <w:rsid w:val="009A4B8F"/>
    <w:rsid w:val="009A4BC2"/>
    <w:rsid w:val="009A4C41"/>
    <w:rsid w:val="009A4C49"/>
    <w:rsid w:val="009A4CA6"/>
    <w:rsid w:val="009A4CCA"/>
    <w:rsid w:val="009A4D4B"/>
    <w:rsid w:val="009A4D57"/>
    <w:rsid w:val="009A4D8F"/>
    <w:rsid w:val="009A4DB3"/>
    <w:rsid w:val="009A4E3D"/>
    <w:rsid w:val="009A4E44"/>
    <w:rsid w:val="009A4F09"/>
    <w:rsid w:val="009A4F5F"/>
    <w:rsid w:val="009A4F8E"/>
    <w:rsid w:val="009A502D"/>
    <w:rsid w:val="009A50F8"/>
    <w:rsid w:val="009A514E"/>
    <w:rsid w:val="009A51E1"/>
    <w:rsid w:val="009A5261"/>
    <w:rsid w:val="009A5280"/>
    <w:rsid w:val="009A5322"/>
    <w:rsid w:val="009A5327"/>
    <w:rsid w:val="009A534F"/>
    <w:rsid w:val="009A5411"/>
    <w:rsid w:val="009A5481"/>
    <w:rsid w:val="009A54DA"/>
    <w:rsid w:val="009A551F"/>
    <w:rsid w:val="009A5578"/>
    <w:rsid w:val="009A5586"/>
    <w:rsid w:val="009A5657"/>
    <w:rsid w:val="009A56A0"/>
    <w:rsid w:val="009A56E8"/>
    <w:rsid w:val="009A5722"/>
    <w:rsid w:val="009A572D"/>
    <w:rsid w:val="009A5743"/>
    <w:rsid w:val="009A5800"/>
    <w:rsid w:val="009A586C"/>
    <w:rsid w:val="009A5871"/>
    <w:rsid w:val="009A5968"/>
    <w:rsid w:val="009A5987"/>
    <w:rsid w:val="009A59C6"/>
    <w:rsid w:val="009A59DB"/>
    <w:rsid w:val="009A5A3B"/>
    <w:rsid w:val="009A5A40"/>
    <w:rsid w:val="009A5A89"/>
    <w:rsid w:val="009A5A90"/>
    <w:rsid w:val="009A5A9C"/>
    <w:rsid w:val="009A5B06"/>
    <w:rsid w:val="009A5B0E"/>
    <w:rsid w:val="009A5B41"/>
    <w:rsid w:val="009A5B68"/>
    <w:rsid w:val="009A5B84"/>
    <w:rsid w:val="009A5BC2"/>
    <w:rsid w:val="009A5BDD"/>
    <w:rsid w:val="009A5BEC"/>
    <w:rsid w:val="009A5BEF"/>
    <w:rsid w:val="009A5C1B"/>
    <w:rsid w:val="009A5C4D"/>
    <w:rsid w:val="009A5C4E"/>
    <w:rsid w:val="009A5C65"/>
    <w:rsid w:val="009A5CB0"/>
    <w:rsid w:val="009A5CE4"/>
    <w:rsid w:val="009A5D8F"/>
    <w:rsid w:val="009A5DC7"/>
    <w:rsid w:val="009A5DFD"/>
    <w:rsid w:val="009A5E2F"/>
    <w:rsid w:val="009A5EB5"/>
    <w:rsid w:val="009A5F0F"/>
    <w:rsid w:val="009A5F1C"/>
    <w:rsid w:val="009A5FC2"/>
    <w:rsid w:val="009A6031"/>
    <w:rsid w:val="009A607B"/>
    <w:rsid w:val="009A60DA"/>
    <w:rsid w:val="009A61A0"/>
    <w:rsid w:val="009A620F"/>
    <w:rsid w:val="009A6237"/>
    <w:rsid w:val="009A62B5"/>
    <w:rsid w:val="009A62C7"/>
    <w:rsid w:val="009A6343"/>
    <w:rsid w:val="009A6487"/>
    <w:rsid w:val="009A64CF"/>
    <w:rsid w:val="009A64E3"/>
    <w:rsid w:val="009A654C"/>
    <w:rsid w:val="009A6587"/>
    <w:rsid w:val="009A6621"/>
    <w:rsid w:val="009A6633"/>
    <w:rsid w:val="009A6690"/>
    <w:rsid w:val="009A6696"/>
    <w:rsid w:val="009A66D0"/>
    <w:rsid w:val="009A670F"/>
    <w:rsid w:val="009A67EE"/>
    <w:rsid w:val="009A6877"/>
    <w:rsid w:val="009A68C5"/>
    <w:rsid w:val="009A693C"/>
    <w:rsid w:val="009A6A5B"/>
    <w:rsid w:val="009A6B15"/>
    <w:rsid w:val="009A6B34"/>
    <w:rsid w:val="009A6B70"/>
    <w:rsid w:val="009A6C1C"/>
    <w:rsid w:val="009A6C8A"/>
    <w:rsid w:val="009A6D10"/>
    <w:rsid w:val="009A6D23"/>
    <w:rsid w:val="009A6DA1"/>
    <w:rsid w:val="009A6DE6"/>
    <w:rsid w:val="009A6E17"/>
    <w:rsid w:val="009A6E21"/>
    <w:rsid w:val="009A7046"/>
    <w:rsid w:val="009A704B"/>
    <w:rsid w:val="009A70D6"/>
    <w:rsid w:val="009A70F5"/>
    <w:rsid w:val="009A710B"/>
    <w:rsid w:val="009A712E"/>
    <w:rsid w:val="009A71C5"/>
    <w:rsid w:val="009A71F7"/>
    <w:rsid w:val="009A72AF"/>
    <w:rsid w:val="009A736F"/>
    <w:rsid w:val="009A73B0"/>
    <w:rsid w:val="009A73BF"/>
    <w:rsid w:val="009A73F9"/>
    <w:rsid w:val="009A7448"/>
    <w:rsid w:val="009A7500"/>
    <w:rsid w:val="009A7502"/>
    <w:rsid w:val="009A7509"/>
    <w:rsid w:val="009A752C"/>
    <w:rsid w:val="009A758F"/>
    <w:rsid w:val="009A762B"/>
    <w:rsid w:val="009A764D"/>
    <w:rsid w:val="009A7699"/>
    <w:rsid w:val="009A76D8"/>
    <w:rsid w:val="009A7761"/>
    <w:rsid w:val="009A7791"/>
    <w:rsid w:val="009A77BD"/>
    <w:rsid w:val="009A77D6"/>
    <w:rsid w:val="009A77E5"/>
    <w:rsid w:val="009A77F7"/>
    <w:rsid w:val="009A7805"/>
    <w:rsid w:val="009A7884"/>
    <w:rsid w:val="009A7898"/>
    <w:rsid w:val="009A7916"/>
    <w:rsid w:val="009A7960"/>
    <w:rsid w:val="009A7A2D"/>
    <w:rsid w:val="009A7A5C"/>
    <w:rsid w:val="009A7A5E"/>
    <w:rsid w:val="009A7A6F"/>
    <w:rsid w:val="009A7AB8"/>
    <w:rsid w:val="009A7B4F"/>
    <w:rsid w:val="009A7C59"/>
    <w:rsid w:val="009A7CDC"/>
    <w:rsid w:val="009A7D77"/>
    <w:rsid w:val="009A7DC4"/>
    <w:rsid w:val="009A7E78"/>
    <w:rsid w:val="009A7E87"/>
    <w:rsid w:val="009A7F39"/>
    <w:rsid w:val="009A7F9A"/>
    <w:rsid w:val="009B002F"/>
    <w:rsid w:val="009B0084"/>
    <w:rsid w:val="009B0103"/>
    <w:rsid w:val="009B0166"/>
    <w:rsid w:val="009B0253"/>
    <w:rsid w:val="009B02B9"/>
    <w:rsid w:val="009B0322"/>
    <w:rsid w:val="009B03A4"/>
    <w:rsid w:val="009B03CE"/>
    <w:rsid w:val="009B0457"/>
    <w:rsid w:val="009B0470"/>
    <w:rsid w:val="009B04EE"/>
    <w:rsid w:val="009B04FE"/>
    <w:rsid w:val="009B0535"/>
    <w:rsid w:val="009B0572"/>
    <w:rsid w:val="009B0597"/>
    <w:rsid w:val="009B06B0"/>
    <w:rsid w:val="009B06F3"/>
    <w:rsid w:val="009B07B0"/>
    <w:rsid w:val="009B07D8"/>
    <w:rsid w:val="009B07E7"/>
    <w:rsid w:val="009B0812"/>
    <w:rsid w:val="009B0862"/>
    <w:rsid w:val="009B089B"/>
    <w:rsid w:val="009B08AA"/>
    <w:rsid w:val="009B098B"/>
    <w:rsid w:val="009B099C"/>
    <w:rsid w:val="009B0A6F"/>
    <w:rsid w:val="009B0A82"/>
    <w:rsid w:val="009B0B0E"/>
    <w:rsid w:val="009B0B63"/>
    <w:rsid w:val="009B0B6F"/>
    <w:rsid w:val="009B0C14"/>
    <w:rsid w:val="009B0C30"/>
    <w:rsid w:val="009B0CD6"/>
    <w:rsid w:val="009B0D14"/>
    <w:rsid w:val="009B0D2D"/>
    <w:rsid w:val="009B0D34"/>
    <w:rsid w:val="009B0E11"/>
    <w:rsid w:val="009B0EE1"/>
    <w:rsid w:val="009B0F51"/>
    <w:rsid w:val="009B0F8F"/>
    <w:rsid w:val="009B1045"/>
    <w:rsid w:val="009B10CF"/>
    <w:rsid w:val="009B1199"/>
    <w:rsid w:val="009B11C2"/>
    <w:rsid w:val="009B11C8"/>
    <w:rsid w:val="009B120B"/>
    <w:rsid w:val="009B124D"/>
    <w:rsid w:val="009B1273"/>
    <w:rsid w:val="009B1281"/>
    <w:rsid w:val="009B12E2"/>
    <w:rsid w:val="009B1327"/>
    <w:rsid w:val="009B132C"/>
    <w:rsid w:val="009B1341"/>
    <w:rsid w:val="009B136B"/>
    <w:rsid w:val="009B13CE"/>
    <w:rsid w:val="009B1400"/>
    <w:rsid w:val="009B1431"/>
    <w:rsid w:val="009B143B"/>
    <w:rsid w:val="009B1550"/>
    <w:rsid w:val="009B157E"/>
    <w:rsid w:val="009B16AA"/>
    <w:rsid w:val="009B1736"/>
    <w:rsid w:val="009B1889"/>
    <w:rsid w:val="009B18E1"/>
    <w:rsid w:val="009B1907"/>
    <w:rsid w:val="009B197C"/>
    <w:rsid w:val="009B1986"/>
    <w:rsid w:val="009B1A45"/>
    <w:rsid w:val="009B1AB6"/>
    <w:rsid w:val="009B1AD2"/>
    <w:rsid w:val="009B1ADE"/>
    <w:rsid w:val="009B1B09"/>
    <w:rsid w:val="009B1B56"/>
    <w:rsid w:val="009B1B90"/>
    <w:rsid w:val="009B1BD3"/>
    <w:rsid w:val="009B1C99"/>
    <w:rsid w:val="009B1CBC"/>
    <w:rsid w:val="009B1E01"/>
    <w:rsid w:val="009B1E10"/>
    <w:rsid w:val="009B1E17"/>
    <w:rsid w:val="009B1EBD"/>
    <w:rsid w:val="009B1EDC"/>
    <w:rsid w:val="009B1EEB"/>
    <w:rsid w:val="009B1FB6"/>
    <w:rsid w:val="009B1FFC"/>
    <w:rsid w:val="009B201A"/>
    <w:rsid w:val="009B206B"/>
    <w:rsid w:val="009B20A6"/>
    <w:rsid w:val="009B20FE"/>
    <w:rsid w:val="009B2115"/>
    <w:rsid w:val="009B213A"/>
    <w:rsid w:val="009B21E9"/>
    <w:rsid w:val="009B2215"/>
    <w:rsid w:val="009B2378"/>
    <w:rsid w:val="009B23AF"/>
    <w:rsid w:val="009B23FA"/>
    <w:rsid w:val="009B240C"/>
    <w:rsid w:val="009B2434"/>
    <w:rsid w:val="009B2498"/>
    <w:rsid w:val="009B249B"/>
    <w:rsid w:val="009B24A5"/>
    <w:rsid w:val="009B24D3"/>
    <w:rsid w:val="009B24D7"/>
    <w:rsid w:val="009B25DD"/>
    <w:rsid w:val="009B265B"/>
    <w:rsid w:val="009B2661"/>
    <w:rsid w:val="009B270D"/>
    <w:rsid w:val="009B278C"/>
    <w:rsid w:val="009B27C3"/>
    <w:rsid w:val="009B27DF"/>
    <w:rsid w:val="009B2844"/>
    <w:rsid w:val="009B2851"/>
    <w:rsid w:val="009B2858"/>
    <w:rsid w:val="009B288B"/>
    <w:rsid w:val="009B28B5"/>
    <w:rsid w:val="009B2970"/>
    <w:rsid w:val="009B2988"/>
    <w:rsid w:val="009B2994"/>
    <w:rsid w:val="009B2A0C"/>
    <w:rsid w:val="009B2A0F"/>
    <w:rsid w:val="009B2A90"/>
    <w:rsid w:val="009B2AA0"/>
    <w:rsid w:val="009B2AA9"/>
    <w:rsid w:val="009B2AB4"/>
    <w:rsid w:val="009B2B0B"/>
    <w:rsid w:val="009B2B2F"/>
    <w:rsid w:val="009B2B67"/>
    <w:rsid w:val="009B2B75"/>
    <w:rsid w:val="009B2BA2"/>
    <w:rsid w:val="009B2C6F"/>
    <w:rsid w:val="009B2C99"/>
    <w:rsid w:val="009B2CA8"/>
    <w:rsid w:val="009B2CB1"/>
    <w:rsid w:val="009B2CC9"/>
    <w:rsid w:val="009B2CE5"/>
    <w:rsid w:val="009B2D31"/>
    <w:rsid w:val="009B2D44"/>
    <w:rsid w:val="009B2D5E"/>
    <w:rsid w:val="009B2D66"/>
    <w:rsid w:val="009B2DC0"/>
    <w:rsid w:val="009B2E44"/>
    <w:rsid w:val="009B2E6F"/>
    <w:rsid w:val="009B2EC4"/>
    <w:rsid w:val="009B2EEB"/>
    <w:rsid w:val="009B2F08"/>
    <w:rsid w:val="009B2F3C"/>
    <w:rsid w:val="009B2FC9"/>
    <w:rsid w:val="009B3037"/>
    <w:rsid w:val="009B304E"/>
    <w:rsid w:val="009B304F"/>
    <w:rsid w:val="009B3074"/>
    <w:rsid w:val="009B3141"/>
    <w:rsid w:val="009B315E"/>
    <w:rsid w:val="009B321E"/>
    <w:rsid w:val="009B325F"/>
    <w:rsid w:val="009B327A"/>
    <w:rsid w:val="009B3280"/>
    <w:rsid w:val="009B328E"/>
    <w:rsid w:val="009B33B6"/>
    <w:rsid w:val="009B3472"/>
    <w:rsid w:val="009B347C"/>
    <w:rsid w:val="009B3515"/>
    <w:rsid w:val="009B35DD"/>
    <w:rsid w:val="009B365C"/>
    <w:rsid w:val="009B366E"/>
    <w:rsid w:val="009B36A8"/>
    <w:rsid w:val="009B36EF"/>
    <w:rsid w:val="009B3720"/>
    <w:rsid w:val="009B37ED"/>
    <w:rsid w:val="009B37F6"/>
    <w:rsid w:val="009B37F8"/>
    <w:rsid w:val="009B3800"/>
    <w:rsid w:val="009B3832"/>
    <w:rsid w:val="009B3896"/>
    <w:rsid w:val="009B38A5"/>
    <w:rsid w:val="009B3927"/>
    <w:rsid w:val="009B392B"/>
    <w:rsid w:val="009B3945"/>
    <w:rsid w:val="009B399B"/>
    <w:rsid w:val="009B3A08"/>
    <w:rsid w:val="009B3A4B"/>
    <w:rsid w:val="009B3B32"/>
    <w:rsid w:val="009B3B7D"/>
    <w:rsid w:val="009B3CBF"/>
    <w:rsid w:val="009B3CCC"/>
    <w:rsid w:val="009B3D4F"/>
    <w:rsid w:val="009B3D66"/>
    <w:rsid w:val="009B3E07"/>
    <w:rsid w:val="009B3E72"/>
    <w:rsid w:val="009B3E73"/>
    <w:rsid w:val="009B3EBA"/>
    <w:rsid w:val="009B3F4E"/>
    <w:rsid w:val="009B406A"/>
    <w:rsid w:val="009B4175"/>
    <w:rsid w:val="009B41DF"/>
    <w:rsid w:val="009B42A0"/>
    <w:rsid w:val="009B42F1"/>
    <w:rsid w:val="009B433E"/>
    <w:rsid w:val="009B433F"/>
    <w:rsid w:val="009B434F"/>
    <w:rsid w:val="009B43C7"/>
    <w:rsid w:val="009B4432"/>
    <w:rsid w:val="009B4449"/>
    <w:rsid w:val="009B4495"/>
    <w:rsid w:val="009B44DB"/>
    <w:rsid w:val="009B44DE"/>
    <w:rsid w:val="009B44E4"/>
    <w:rsid w:val="009B44EB"/>
    <w:rsid w:val="009B450A"/>
    <w:rsid w:val="009B4511"/>
    <w:rsid w:val="009B4532"/>
    <w:rsid w:val="009B45BF"/>
    <w:rsid w:val="009B45E8"/>
    <w:rsid w:val="009B4630"/>
    <w:rsid w:val="009B4642"/>
    <w:rsid w:val="009B4779"/>
    <w:rsid w:val="009B4832"/>
    <w:rsid w:val="009B4834"/>
    <w:rsid w:val="009B4836"/>
    <w:rsid w:val="009B48EF"/>
    <w:rsid w:val="009B492F"/>
    <w:rsid w:val="009B4942"/>
    <w:rsid w:val="009B4988"/>
    <w:rsid w:val="009B49F7"/>
    <w:rsid w:val="009B4A20"/>
    <w:rsid w:val="009B4ACA"/>
    <w:rsid w:val="009B4AF9"/>
    <w:rsid w:val="009B4AFF"/>
    <w:rsid w:val="009B4B05"/>
    <w:rsid w:val="009B4B28"/>
    <w:rsid w:val="009B4B6C"/>
    <w:rsid w:val="009B4C35"/>
    <w:rsid w:val="009B4C99"/>
    <w:rsid w:val="009B4CBE"/>
    <w:rsid w:val="009B4D4D"/>
    <w:rsid w:val="009B4D5D"/>
    <w:rsid w:val="009B4DF0"/>
    <w:rsid w:val="009B4E03"/>
    <w:rsid w:val="009B4E5A"/>
    <w:rsid w:val="009B4F07"/>
    <w:rsid w:val="009B5030"/>
    <w:rsid w:val="009B511D"/>
    <w:rsid w:val="009B513C"/>
    <w:rsid w:val="009B5160"/>
    <w:rsid w:val="009B5191"/>
    <w:rsid w:val="009B5222"/>
    <w:rsid w:val="009B52CC"/>
    <w:rsid w:val="009B5349"/>
    <w:rsid w:val="009B5458"/>
    <w:rsid w:val="009B5487"/>
    <w:rsid w:val="009B54D4"/>
    <w:rsid w:val="009B54D9"/>
    <w:rsid w:val="009B54E1"/>
    <w:rsid w:val="009B556C"/>
    <w:rsid w:val="009B55DB"/>
    <w:rsid w:val="009B566E"/>
    <w:rsid w:val="009B56B9"/>
    <w:rsid w:val="009B56DB"/>
    <w:rsid w:val="009B56E7"/>
    <w:rsid w:val="009B56F2"/>
    <w:rsid w:val="009B572D"/>
    <w:rsid w:val="009B578C"/>
    <w:rsid w:val="009B57B1"/>
    <w:rsid w:val="009B57C3"/>
    <w:rsid w:val="009B5817"/>
    <w:rsid w:val="009B583C"/>
    <w:rsid w:val="009B584D"/>
    <w:rsid w:val="009B58CD"/>
    <w:rsid w:val="009B590D"/>
    <w:rsid w:val="009B591D"/>
    <w:rsid w:val="009B5963"/>
    <w:rsid w:val="009B5967"/>
    <w:rsid w:val="009B59AD"/>
    <w:rsid w:val="009B59B2"/>
    <w:rsid w:val="009B5A2B"/>
    <w:rsid w:val="009B5A6A"/>
    <w:rsid w:val="009B5A9A"/>
    <w:rsid w:val="009B5AD7"/>
    <w:rsid w:val="009B5B50"/>
    <w:rsid w:val="009B5BDE"/>
    <w:rsid w:val="009B5BDF"/>
    <w:rsid w:val="009B5C35"/>
    <w:rsid w:val="009B5D34"/>
    <w:rsid w:val="009B5D47"/>
    <w:rsid w:val="009B5DD0"/>
    <w:rsid w:val="009B5E20"/>
    <w:rsid w:val="009B5E4C"/>
    <w:rsid w:val="009B5E72"/>
    <w:rsid w:val="009B5FF0"/>
    <w:rsid w:val="009B6067"/>
    <w:rsid w:val="009B6107"/>
    <w:rsid w:val="009B611F"/>
    <w:rsid w:val="009B6124"/>
    <w:rsid w:val="009B614E"/>
    <w:rsid w:val="009B61D4"/>
    <w:rsid w:val="009B6214"/>
    <w:rsid w:val="009B6286"/>
    <w:rsid w:val="009B62A8"/>
    <w:rsid w:val="009B62E2"/>
    <w:rsid w:val="009B630C"/>
    <w:rsid w:val="009B6332"/>
    <w:rsid w:val="009B6397"/>
    <w:rsid w:val="009B63D3"/>
    <w:rsid w:val="009B6493"/>
    <w:rsid w:val="009B64AD"/>
    <w:rsid w:val="009B6546"/>
    <w:rsid w:val="009B659B"/>
    <w:rsid w:val="009B65DC"/>
    <w:rsid w:val="009B6667"/>
    <w:rsid w:val="009B6684"/>
    <w:rsid w:val="009B66B3"/>
    <w:rsid w:val="009B66B7"/>
    <w:rsid w:val="009B66FF"/>
    <w:rsid w:val="009B671E"/>
    <w:rsid w:val="009B6780"/>
    <w:rsid w:val="009B6799"/>
    <w:rsid w:val="009B67F9"/>
    <w:rsid w:val="009B6895"/>
    <w:rsid w:val="009B6958"/>
    <w:rsid w:val="009B6968"/>
    <w:rsid w:val="009B696F"/>
    <w:rsid w:val="009B6989"/>
    <w:rsid w:val="009B6A31"/>
    <w:rsid w:val="009B6A50"/>
    <w:rsid w:val="009B6A92"/>
    <w:rsid w:val="009B6A94"/>
    <w:rsid w:val="009B6AE8"/>
    <w:rsid w:val="009B6B0D"/>
    <w:rsid w:val="009B6B43"/>
    <w:rsid w:val="009B6B93"/>
    <w:rsid w:val="009B6BEB"/>
    <w:rsid w:val="009B6C06"/>
    <w:rsid w:val="009B6C6C"/>
    <w:rsid w:val="009B6C6F"/>
    <w:rsid w:val="009B6C89"/>
    <w:rsid w:val="009B6CA2"/>
    <w:rsid w:val="009B6CAE"/>
    <w:rsid w:val="009B6D1D"/>
    <w:rsid w:val="009B6D6E"/>
    <w:rsid w:val="009B6DBD"/>
    <w:rsid w:val="009B6DDB"/>
    <w:rsid w:val="009B6DFB"/>
    <w:rsid w:val="009B6E17"/>
    <w:rsid w:val="009B6E98"/>
    <w:rsid w:val="009B6F6F"/>
    <w:rsid w:val="009B6FA4"/>
    <w:rsid w:val="009B707C"/>
    <w:rsid w:val="009B709D"/>
    <w:rsid w:val="009B7165"/>
    <w:rsid w:val="009B71CE"/>
    <w:rsid w:val="009B71FC"/>
    <w:rsid w:val="009B7292"/>
    <w:rsid w:val="009B72CA"/>
    <w:rsid w:val="009B7305"/>
    <w:rsid w:val="009B7392"/>
    <w:rsid w:val="009B73CB"/>
    <w:rsid w:val="009B7413"/>
    <w:rsid w:val="009B7459"/>
    <w:rsid w:val="009B74A8"/>
    <w:rsid w:val="009B7553"/>
    <w:rsid w:val="009B7573"/>
    <w:rsid w:val="009B762B"/>
    <w:rsid w:val="009B7635"/>
    <w:rsid w:val="009B7659"/>
    <w:rsid w:val="009B76D0"/>
    <w:rsid w:val="009B7724"/>
    <w:rsid w:val="009B775F"/>
    <w:rsid w:val="009B77BB"/>
    <w:rsid w:val="009B77CB"/>
    <w:rsid w:val="009B77DF"/>
    <w:rsid w:val="009B7800"/>
    <w:rsid w:val="009B7864"/>
    <w:rsid w:val="009B7877"/>
    <w:rsid w:val="009B7894"/>
    <w:rsid w:val="009B78EC"/>
    <w:rsid w:val="009B790A"/>
    <w:rsid w:val="009B7972"/>
    <w:rsid w:val="009B7990"/>
    <w:rsid w:val="009B79AF"/>
    <w:rsid w:val="009B79E1"/>
    <w:rsid w:val="009B7B48"/>
    <w:rsid w:val="009B7B80"/>
    <w:rsid w:val="009B7C36"/>
    <w:rsid w:val="009B7C84"/>
    <w:rsid w:val="009B7C92"/>
    <w:rsid w:val="009B7D74"/>
    <w:rsid w:val="009B7DEE"/>
    <w:rsid w:val="009B7E56"/>
    <w:rsid w:val="009B7EBA"/>
    <w:rsid w:val="009B7EDC"/>
    <w:rsid w:val="009B7EF4"/>
    <w:rsid w:val="009B7F2C"/>
    <w:rsid w:val="009B7F33"/>
    <w:rsid w:val="009B7F6C"/>
    <w:rsid w:val="009C0061"/>
    <w:rsid w:val="009C00AA"/>
    <w:rsid w:val="009C00C1"/>
    <w:rsid w:val="009C00D0"/>
    <w:rsid w:val="009C012C"/>
    <w:rsid w:val="009C0135"/>
    <w:rsid w:val="009C014C"/>
    <w:rsid w:val="009C018E"/>
    <w:rsid w:val="009C0219"/>
    <w:rsid w:val="009C0285"/>
    <w:rsid w:val="009C029B"/>
    <w:rsid w:val="009C02A9"/>
    <w:rsid w:val="009C030D"/>
    <w:rsid w:val="009C033F"/>
    <w:rsid w:val="009C03B7"/>
    <w:rsid w:val="009C03B8"/>
    <w:rsid w:val="009C03B9"/>
    <w:rsid w:val="009C03BB"/>
    <w:rsid w:val="009C046C"/>
    <w:rsid w:val="009C047A"/>
    <w:rsid w:val="009C04AC"/>
    <w:rsid w:val="009C04EF"/>
    <w:rsid w:val="009C0593"/>
    <w:rsid w:val="009C05E0"/>
    <w:rsid w:val="009C06CD"/>
    <w:rsid w:val="009C076A"/>
    <w:rsid w:val="009C07BF"/>
    <w:rsid w:val="009C07EA"/>
    <w:rsid w:val="009C07F3"/>
    <w:rsid w:val="009C07F5"/>
    <w:rsid w:val="009C084D"/>
    <w:rsid w:val="009C08BE"/>
    <w:rsid w:val="009C08C3"/>
    <w:rsid w:val="009C090D"/>
    <w:rsid w:val="009C091D"/>
    <w:rsid w:val="009C0A81"/>
    <w:rsid w:val="009C0B63"/>
    <w:rsid w:val="009C0B7D"/>
    <w:rsid w:val="009C0BAA"/>
    <w:rsid w:val="009C0BE1"/>
    <w:rsid w:val="009C0BEF"/>
    <w:rsid w:val="009C0C20"/>
    <w:rsid w:val="009C0C2B"/>
    <w:rsid w:val="009C0C5F"/>
    <w:rsid w:val="009C0CB5"/>
    <w:rsid w:val="009C0CBE"/>
    <w:rsid w:val="009C0CD6"/>
    <w:rsid w:val="009C0D21"/>
    <w:rsid w:val="009C0D3F"/>
    <w:rsid w:val="009C0DAD"/>
    <w:rsid w:val="009C0DD2"/>
    <w:rsid w:val="009C0DD7"/>
    <w:rsid w:val="009C0DE0"/>
    <w:rsid w:val="009C0DEC"/>
    <w:rsid w:val="009C0E06"/>
    <w:rsid w:val="009C0E1F"/>
    <w:rsid w:val="009C0E40"/>
    <w:rsid w:val="009C0F2D"/>
    <w:rsid w:val="009C0F53"/>
    <w:rsid w:val="009C100A"/>
    <w:rsid w:val="009C103E"/>
    <w:rsid w:val="009C1088"/>
    <w:rsid w:val="009C108F"/>
    <w:rsid w:val="009C10BF"/>
    <w:rsid w:val="009C10D4"/>
    <w:rsid w:val="009C10E1"/>
    <w:rsid w:val="009C11E5"/>
    <w:rsid w:val="009C11FA"/>
    <w:rsid w:val="009C1258"/>
    <w:rsid w:val="009C133B"/>
    <w:rsid w:val="009C136C"/>
    <w:rsid w:val="009C1370"/>
    <w:rsid w:val="009C138E"/>
    <w:rsid w:val="009C13AE"/>
    <w:rsid w:val="009C1448"/>
    <w:rsid w:val="009C1565"/>
    <w:rsid w:val="009C15AC"/>
    <w:rsid w:val="009C164F"/>
    <w:rsid w:val="009C1687"/>
    <w:rsid w:val="009C169B"/>
    <w:rsid w:val="009C16ED"/>
    <w:rsid w:val="009C1728"/>
    <w:rsid w:val="009C1808"/>
    <w:rsid w:val="009C1848"/>
    <w:rsid w:val="009C188F"/>
    <w:rsid w:val="009C1902"/>
    <w:rsid w:val="009C192E"/>
    <w:rsid w:val="009C1A05"/>
    <w:rsid w:val="009C1A40"/>
    <w:rsid w:val="009C1A41"/>
    <w:rsid w:val="009C1B75"/>
    <w:rsid w:val="009C1B7D"/>
    <w:rsid w:val="009C1BB3"/>
    <w:rsid w:val="009C1C12"/>
    <w:rsid w:val="009C1C87"/>
    <w:rsid w:val="009C1C89"/>
    <w:rsid w:val="009C1D3C"/>
    <w:rsid w:val="009C1D7D"/>
    <w:rsid w:val="009C1DA1"/>
    <w:rsid w:val="009C1E2B"/>
    <w:rsid w:val="009C1E63"/>
    <w:rsid w:val="009C1E82"/>
    <w:rsid w:val="009C1E93"/>
    <w:rsid w:val="009C1ECC"/>
    <w:rsid w:val="009C1ED2"/>
    <w:rsid w:val="009C1EDD"/>
    <w:rsid w:val="009C1FC0"/>
    <w:rsid w:val="009C1FDA"/>
    <w:rsid w:val="009C1FED"/>
    <w:rsid w:val="009C1FFC"/>
    <w:rsid w:val="009C202B"/>
    <w:rsid w:val="009C2092"/>
    <w:rsid w:val="009C209D"/>
    <w:rsid w:val="009C20D4"/>
    <w:rsid w:val="009C2113"/>
    <w:rsid w:val="009C2141"/>
    <w:rsid w:val="009C2173"/>
    <w:rsid w:val="009C22DC"/>
    <w:rsid w:val="009C24CF"/>
    <w:rsid w:val="009C24EB"/>
    <w:rsid w:val="009C2551"/>
    <w:rsid w:val="009C2554"/>
    <w:rsid w:val="009C255B"/>
    <w:rsid w:val="009C258F"/>
    <w:rsid w:val="009C25BA"/>
    <w:rsid w:val="009C25CB"/>
    <w:rsid w:val="009C25D7"/>
    <w:rsid w:val="009C25F4"/>
    <w:rsid w:val="009C25FE"/>
    <w:rsid w:val="009C2695"/>
    <w:rsid w:val="009C26BA"/>
    <w:rsid w:val="009C2746"/>
    <w:rsid w:val="009C27DE"/>
    <w:rsid w:val="009C2832"/>
    <w:rsid w:val="009C284D"/>
    <w:rsid w:val="009C2866"/>
    <w:rsid w:val="009C28DC"/>
    <w:rsid w:val="009C293C"/>
    <w:rsid w:val="009C295A"/>
    <w:rsid w:val="009C29C4"/>
    <w:rsid w:val="009C29D6"/>
    <w:rsid w:val="009C2A14"/>
    <w:rsid w:val="009C2AD9"/>
    <w:rsid w:val="009C2B9B"/>
    <w:rsid w:val="009C2BC2"/>
    <w:rsid w:val="009C2BE1"/>
    <w:rsid w:val="009C2C3A"/>
    <w:rsid w:val="009C2C6A"/>
    <w:rsid w:val="009C2C7B"/>
    <w:rsid w:val="009C2CA5"/>
    <w:rsid w:val="009C2CA7"/>
    <w:rsid w:val="009C2CD4"/>
    <w:rsid w:val="009C2D2A"/>
    <w:rsid w:val="009C2D37"/>
    <w:rsid w:val="009C2D73"/>
    <w:rsid w:val="009C2DF5"/>
    <w:rsid w:val="009C2DFB"/>
    <w:rsid w:val="009C2E79"/>
    <w:rsid w:val="009C2E92"/>
    <w:rsid w:val="009C2EA7"/>
    <w:rsid w:val="009C2FBB"/>
    <w:rsid w:val="009C2FDD"/>
    <w:rsid w:val="009C2FE1"/>
    <w:rsid w:val="009C300D"/>
    <w:rsid w:val="009C3179"/>
    <w:rsid w:val="009C31A6"/>
    <w:rsid w:val="009C31AE"/>
    <w:rsid w:val="009C31B9"/>
    <w:rsid w:val="009C31CB"/>
    <w:rsid w:val="009C3234"/>
    <w:rsid w:val="009C323D"/>
    <w:rsid w:val="009C3299"/>
    <w:rsid w:val="009C32D4"/>
    <w:rsid w:val="009C32F2"/>
    <w:rsid w:val="009C3372"/>
    <w:rsid w:val="009C346C"/>
    <w:rsid w:val="009C350D"/>
    <w:rsid w:val="009C3512"/>
    <w:rsid w:val="009C3571"/>
    <w:rsid w:val="009C3639"/>
    <w:rsid w:val="009C368C"/>
    <w:rsid w:val="009C379D"/>
    <w:rsid w:val="009C37AA"/>
    <w:rsid w:val="009C3818"/>
    <w:rsid w:val="009C387A"/>
    <w:rsid w:val="009C387F"/>
    <w:rsid w:val="009C3941"/>
    <w:rsid w:val="009C3955"/>
    <w:rsid w:val="009C39AC"/>
    <w:rsid w:val="009C3A26"/>
    <w:rsid w:val="009C3A42"/>
    <w:rsid w:val="009C3A84"/>
    <w:rsid w:val="009C3AA7"/>
    <w:rsid w:val="009C3AC7"/>
    <w:rsid w:val="009C3B22"/>
    <w:rsid w:val="009C3B2F"/>
    <w:rsid w:val="009C3B3D"/>
    <w:rsid w:val="009C3B96"/>
    <w:rsid w:val="009C3BD2"/>
    <w:rsid w:val="009C3BED"/>
    <w:rsid w:val="009C3CA8"/>
    <w:rsid w:val="009C3CC4"/>
    <w:rsid w:val="009C3CC5"/>
    <w:rsid w:val="009C3D07"/>
    <w:rsid w:val="009C3D22"/>
    <w:rsid w:val="009C3D83"/>
    <w:rsid w:val="009C3DC2"/>
    <w:rsid w:val="009C3DDD"/>
    <w:rsid w:val="009C3DE1"/>
    <w:rsid w:val="009C3DF3"/>
    <w:rsid w:val="009C3E2B"/>
    <w:rsid w:val="009C3E99"/>
    <w:rsid w:val="009C3F4B"/>
    <w:rsid w:val="009C3F4D"/>
    <w:rsid w:val="009C3F94"/>
    <w:rsid w:val="009C3FCE"/>
    <w:rsid w:val="009C3FE7"/>
    <w:rsid w:val="009C3FEC"/>
    <w:rsid w:val="009C3FED"/>
    <w:rsid w:val="009C4032"/>
    <w:rsid w:val="009C403A"/>
    <w:rsid w:val="009C40BC"/>
    <w:rsid w:val="009C40C7"/>
    <w:rsid w:val="009C40D3"/>
    <w:rsid w:val="009C40D6"/>
    <w:rsid w:val="009C40D9"/>
    <w:rsid w:val="009C410B"/>
    <w:rsid w:val="009C4148"/>
    <w:rsid w:val="009C414F"/>
    <w:rsid w:val="009C419D"/>
    <w:rsid w:val="009C419F"/>
    <w:rsid w:val="009C41B8"/>
    <w:rsid w:val="009C4224"/>
    <w:rsid w:val="009C4230"/>
    <w:rsid w:val="009C4270"/>
    <w:rsid w:val="009C4273"/>
    <w:rsid w:val="009C427A"/>
    <w:rsid w:val="009C42CC"/>
    <w:rsid w:val="009C4309"/>
    <w:rsid w:val="009C439D"/>
    <w:rsid w:val="009C44A7"/>
    <w:rsid w:val="009C4516"/>
    <w:rsid w:val="009C4534"/>
    <w:rsid w:val="009C454D"/>
    <w:rsid w:val="009C457C"/>
    <w:rsid w:val="009C4699"/>
    <w:rsid w:val="009C469B"/>
    <w:rsid w:val="009C46F9"/>
    <w:rsid w:val="009C46FD"/>
    <w:rsid w:val="009C470E"/>
    <w:rsid w:val="009C4710"/>
    <w:rsid w:val="009C4797"/>
    <w:rsid w:val="009C4798"/>
    <w:rsid w:val="009C47CE"/>
    <w:rsid w:val="009C4818"/>
    <w:rsid w:val="009C485D"/>
    <w:rsid w:val="009C488B"/>
    <w:rsid w:val="009C489F"/>
    <w:rsid w:val="009C48F9"/>
    <w:rsid w:val="009C4947"/>
    <w:rsid w:val="009C4992"/>
    <w:rsid w:val="009C499C"/>
    <w:rsid w:val="009C49C1"/>
    <w:rsid w:val="009C4A01"/>
    <w:rsid w:val="009C4ACA"/>
    <w:rsid w:val="009C4AD7"/>
    <w:rsid w:val="009C4B63"/>
    <w:rsid w:val="009C4BEC"/>
    <w:rsid w:val="009C4C03"/>
    <w:rsid w:val="009C4C58"/>
    <w:rsid w:val="009C4C93"/>
    <w:rsid w:val="009C4D32"/>
    <w:rsid w:val="009C4D3A"/>
    <w:rsid w:val="009C4DFE"/>
    <w:rsid w:val="009C4E09"/>
    <w:rsid w:val="009C4E67"/>
    <w:rsid w:val="009C4EE6"/>
    <w:rsid w:val="009C4EFC"/>
    <w:rsid w:val="009C4F1A"/>
    <w:rsid w:val="009C4F86"/>
    <w:rsid w:val="009C4F9D"/>
    <w:rsid w:val="009C500D"/>
    <w:rsid w:val="009C51EB"/>
    <w:rsid w:val="009C521F"/>
    <w:rsid w:val="009C5266"/>
    <w:rsid w:val="009C5277"/>
    <w:rsid w:val="009C5278"/>
    <w:rsid w:val="009C53B5"/>
    <w:rsid w:val="009C5408"/>
    <w:rsid w:val="009C540C"/>
    <w:rsid w:val="009C5458"/>
    <w:rsid w:val="009C5473"/>
    <w:rsid w:val="009C54DA"/>
    <w:rsid w:val="009C54E6"/>
    <w:rsid w:val="009C5555"/>
    <w:rsid w:val="009C5586"/>
    <w:rsid w:val="009C5666"/>
    <w:rsid w:val="009C568D"/>
    <w:rsid w:val="009C569F"/>
    <w:rsid w:val="009C56EA"/>
    <w:rsid w:val="009C57FF"/>
    <w:rsid w:val="009C588C"/>
    <w:rsid w:val="009C588E"/>
    <w:rsid w:val="009C58F1"/>
    <w:rsid w:val="009C592F"/>
    <w:rsid w:val="009C5947"/>
    <w:rsid w:val="009C5950"/>
    <w:rsid w:val="009C5AA3"/>
    <w:rsid w:val="009C5B21"/>
    <w:rsid w:val="009C5B32"/>
    <w:rsid w:val="009C5B83"/>
    <w:rsid w:val="009C5BB3"/>
    <w:rsid w:val="009C5BF4"/>
    <w:rsid w:val="009C5C71"/>
    <w:rsid w:val="009C5CA8"/>
    <w:rsid w:val="009C5D4D"/>
    <w:rsid w:val="009C5D9D"/>
    <w:rsid w:val="009C5DD3"/>
    <w:rsid w:val="009C5E10"/>
    <w:rsid w:val="009C5EA3"/>
    <w:rsid w:val="009C5F08"/>
    <w:rsid w:val="009C5F36"/>
    <w:rsid w:val="009C5FF6"/>
    <w:rsid w:val="009C5FFB"/>
    <w:rsid w:val="009C602C"/>
    <w:rsid w:val="009C60B2"/>
    <w:rsid w:val="009C60B6"/>
    <w:rsid w:val="009C60D1"/>
    <w:rsid w:val="009C60E6"/>
    <w:rsid w:val="009C611F"/>
    <w:rsid w:val="009C6297"/>
    <w:rsid w:val="009C62B9"/>
    <w:rsid w:val="009C636D"/>
    <w:rsid w:val="009C63B0"/>
    <w:rsid w:val="009C649B"/>
    <w:rsid w:val="009C64D3"/>
    <w:rsid w:val="009C64DF"/>
    <w:rsid w:val="009C6536"/>
    <w:rsid w:val="009C6549"/>
    <w:rsid w:val="009C657E"/>
    <w:rsid w:val="009C658B"/>
    <w:rsid w:val="009C659F"/>
    <w:rsid w:val="009C65FB"/>
    <w:rsid w:val="009C6678"/>
    <w:rsid w:val="009C668A"/>
    <w:rsid w:val="009C66AD"/>
    <w:rsid w:val="009C670C"/>
    <w:rsid w:val="009C676B"/>
    <w:rsid w:val="009C67B2"/>
    <w:rsid w:val="009C67CC"/>
    <w:rsid w:val="009C67CE"/>
    <w:rsid w:val="009C6869"/>
    <w:rsid w:val="009C68BB"/>
    <w:rsid w:val="009C68CA"/>
    <w:rsid w:val="009C68EE"/>
    <w:rsid w:val="009C6901"/>
    <w:rsid w:val="009C691D"/>
    <w:rsid w:val="009C6947"/>
    <w:rsid w:val="009C695C"/>
    <w:rsid w:val="009C69BA"/>
    <w:rsid w:val="009C69C9"/>
    <w:rsid w:val="009C6A6D"/>
    <w:rsid w:val="009C6AC0"/>
    <w:rsid w:val="009C6BDE"/>
    <w:rsid w:val="009C6C01"/>
    <w:rsid w:val="009C6C24"/>
    <w:rsid w:val="009C6C28"/>
    <w:rsid w:val="009C6CA7"/>
    <w:rsid w:val="009C6D7E"/>
    <w:rsid w:val="009C6D9C"/>
    <w:rsid w:val="009C6DC4"/>
    <w:rsid w:val="009C6E01"/>
    <w:rsid w:val="009C6EC5"/>
    <w:rsid w:val="009C6F21"/>
    <w:rsid w:val="009C6F22"/>
    <w:rsid w:val="009C6F26"/>
    <w:rsid w:val="009C6F71"/>
    <w:rsid w:val="009C701A"/>
    <w:rsid w:val="009C7048"/>
    <w:rsid w:val="009C7105"/>
    <w:rsid w:val="009C7195"/>
    <w:rsid w:val="009C71CE"/>
    <w:rsid w:val="009C71F8"/>
    <w:rsid w:val="009C7237"/>
    <w:rsid w:val="009C72B6"/>
    <w:rsid w:val="009C7338"/>
    <w:rsid w:val="009C7358"/>
    <w:rsid w:val="009C739A"/>
    <w:rsid w:val="009C73AC"/>
    <w:rsid w:val="009C73AF"/>
    <w:rsid w:val="009C7467"/>
    <w:rsid w:val="009C7482"/>
    <w:rsid w:val="009C7521"/>
    <w:rsid w:val="009C75A8"/>
    <w:rsid w:val="009C7613"/>
    <w:rsid w:val="009C761A"/>
    <w:rsid w:val="009C762E"/>
    <w:rsid w:val="009C7663"/>
    <w:rsid w:val="009C76A1"/>
    <w:rsid w:val="009C76C8"/>
    <w:rsid w:val="009C7764"/>
    <w:rsid w:val="009C77E3"/>
    <w:rsid w:val="009C7826"/>
    <w:rsid w:val="009C7848"/>
    <w:rsid w:val="009C785B"/>
    <w:rsid w:val="009C787F"/>
    <w:rsid w:val="009C78BB"/>
    <w:rsid w:val="009C795B"/>
    <w:rsid w:val="009C79C0"/>
    <w:rsid w:val="009C79C7"/>
    <w:rsid w:val="009C79EA"/>
    <w:rsid w:val="009C7AA9"/>
    <w:rsid w:val="009C7B32"/>
    <w:rsid w:val="009C7BE7"/>
    <w:rsid w:val="009C7C41"/>
    <w:rsid w:val="009C7C59"/>
    <w:rsid w:val="009C7C84"/>
    <w:rsid w:val="009C7CB4"/>
    <w:rsid w:val="009C7CBB"/>
    <w:rsid w:val="009C7D5D"/>
    <w:rsid w:val="009C7DA0"/>
    <w:rsid w:val="009C7DC6"/>
    <w:rsid w:val="009C7DD1"/>
    <w:rsid w:val="009C7E15"/>
    <w:rsid w:val="009C7E1B"/>
    <w:rsid w:val="009C7E35"/>
    <w:rsid w:val="009C7E67"/>
    <w:rsid w:val="009C7E7A"/>
    <w:rsid w:val="009C7EBB"/>
    <w:rsid w:val="009C7EF1"/>
    <w:rsid w:val="009C7FEE"/>
    <w:rsid w:val="009D003C"/>
    <w:rsid w:val="009D0065"/>
    <w:rsid w:val="009D0113"/>
    <w:rsid w:val="009D0191"/>
    <w:rsid w:val="009D0306"/>
    <w:rsid w:val="009D0327"/>
    <w:rsid w:val="009D035F"/>
    <w:rsid w:val="009D03D9"/>
    <w:rsid w:val="009D0410"/>
    <w:rsid w:val="009D04B1"/>
    <w:rsid w:val="009D0576"/>
    <w:rsid w:val="009D05EF"/>
    <w:rsid w:val="009D06E2"/>
    <w:rsid w:val="009D0711"/>
    <w:rsid w:val="009D073C"/>
    <w:rsid w:val="009D0788"/>
    <w:rsid w:val="009D0799"/>
    <w:rsid w:val="009D0812"/>
    <w:rsid w:val="009D0842"/>
    <w:rsid w:val="009D0915"/>
    <w:rsid w:val="009D0937"/>
    <w:rsid w:val="009D0997"/>
    <w:rsid w:val="009D0999"/>
    <w:rsid w:val="009D0B15"/>
    <w:rsid w:val="009D0B38"/>
    <w:rsid w:val="009D0BFC"/>
    <w:rsid w:val="009D0C9D"/>
    <w:rsid w:val="009D0CCF"/>
    <w:rsid w:val="009D0D03"/>
    <w:rsid w:val="009D0D2D"/>
    <w:rsid w:val="009D0D55"/>
    <w:rsid w:val="009D0D6A"/>
    <w:rsid w:val="009D0D71"/>
    <w:rsid w:val="009D0DD2"/>
    <w:rsid w:val="009D0DE5"/>
    <w:rsid w:val="009D0E05"/>
    <w:rsid w:val="009D0E98"/>
    <w:rsid w:val="009D0EAC"/>
    <w:rsid w:val="009D0EDB"/>
    <w:rsid w:val="009D0FB7"/>
    <w:rsid w:val="009D0FC4"/>
    <w:rsid w:val="009D107C"/>
    <w:rsid w:val="009D10D0"/>
    <w:rsid w:val="009D10F6"/>
    <w:rsid w:val="009D10FD"/>
    <w:rsid w:val="009D11F4"/>
    <w:rsid w:val="009D1226"/>
    <w:rsid w:val="009D1290"/>
    <w:rsid w:val="009D12A0"/>
    <w:rsid w:val="009D12D6"/>
    <w:rsid w:val="009D1326"/>
    <w:rsid w:val="009D13C3"/>
    <w:rsid w:val="009D1477"/>
    <w:rsid w:val="009D1487"/>
    <w:rsid w:val="009D152C"/>
    <w:rsid w:val="009D159F"/>
    <w:rsid w:val="009D15D5"/>
    <w:rsid w:val="009D1630"/>
    <w:rsid w:val="009D1884"/>
    <w:rsid w:val="009D192B"/>
    <w:rsid w:val="009D195E"/>
    <w:rsid w:val="009D19FE"/>
    <w:rsid w:val="009D1AAF"/>
    <w:rsid w:val="009D1AD8"/>
    <w:rsid w:val="009D1C6D"/>
    <w:rsid w:val="009D1CAA"/>
    <w:rsid w:val="009D1CF9"/>
    <w:rsid w:val="009D1D37"/>
    <w:rsid w:val="009D1D83"/>
    <w:rsid w:val="009D1DCD"/>
    <w:rsid w:val="009D1DE5"/>
    <w:rsid w:val="009D1E6B"/>
    <w:rsid w:val="009D1EF3"/>
    <w:rsid w:val="009D1F3F"/>
    <w:rsid w:val="009D1FA5"/>
    <w:rsid w:val="009D1FE1"/>
    <w:rsid w:val="009D209C"/>
    <w:rsid w:val="009D20A8"/>
    <w:rsid w:val="009D2102"/>
    <w:rsid w:val="009D2146"/>
    <w:rsid w:val="009D2159"/>
    <w:rsid w:val="009D215F"/>
    <w:rsid w:val="009D2193"/>
    <w:rsid w:val="009D21D9"/>
    <w:rsid w:val="009D21F0"/>
    <w:rsid w:val="009D21F5"/>
    <w:rsid w:val="009D2206"/>
    <w:rsid w:val="009D224F"/>
    <w:rsid w:val="009D2278"/>
    <w:rsid w:val="009D22A9"/>
    <w:rsid w:val="009D2311"/>
    <w:rsid w:val="009D2332"/>
    <w:rsid w:val="009D23BA"/>
    <w:rsid w:val="009D2482"/>
    <w:rsid w:val="009D24FA"/>
    <w:rsid w:val="009D2505"/>
    <w:rsid w:val="009D253B"/>
    <w:rsid w:val="009D25AC"/>
    <w:rsid w:val="009D2606"/>
    <w:rsid w:val="009D261B"/>
    <w:rsid w:val="009D2623"/>
    <w:rsid w:val="009D2625"/>
    <w:rsid w:val="009D2664"/>
    <w:rsid w:val="009D26BE"/>
    <w:rsid w:val="009D27D2"/>
    <w:rsid w:val="009D27EC"/>
    <w:rsid w:val="009D27FA"/>
    <w:rsid w:val="009D2806"/>
    <w:rsid w:val="009D2844"/>
    <w:rsid w:val="009D28BE"/>
    <w:rsid w:val="009D28FA"/>
    <w:rsid w:val="009D2926"/>
    <w:rsid w:val="009D2959"/>
    <w:rsid w:val="009D2973"/>
    <w:rsid w:val="009D29A7"/>
    <w:rsid w:val="009D29F1"/>
    <w:rsid w:val="009D2A4D"/>
    <w:rsid w:val="009D2A62"/>
    <w:rsid w:val="009D2AD4"/>
    <w:rsid w:val="009D2B0B"/>
    <w:rsid w:val="009D2B4D"/>
    <w:rsid w:val="009D2B6E"/>
    <w:rsid w:val="009D2B98"/>
    <w:rsid w:val="009D2BDE"/>
    <w:rsid w:val="009D2BE7"/>
    <w:rsid w:val="009D2C68"/>
    <w:rsid w:val="009D2CA9"/>
    <w:rsid w:val="009D2CC3"/>
    <w:rsid w:val="009D2D42"/>
    <w:rsid w:val="009D2D49"/>
    <w:rsid w:val="009D2D71"/>
    <w:rsid w:val="009D2D81"/>
    <w:rsid w:val="009D2D86"/>
    <w:rsid w:val="009D2DDB"/>
    <w:rsid w:val="009D2E10"/>
    <w:rsid w:val="009D2E16"/>
    <w:rsid w:val="009D2E1A"/>
    <w:rsid w:val="009D2E27"/>
    <w:rsid w:val="009D2E65"/>
    <w:rsid w:val="009D2ECC"/>
    <w:rsid w:val="009D2EE1"/>
    <w:rsid w:val="009D2F29"/>
    <w:rsid w:val="009D2FC3"/>
    <w:rsid w:val="009D3043"/>
    <w:rsid w:val="009D30E6"/>
    <w:rsid w:val="009D3103"/>
    <w:rsid w:val="009D312A"/>
    <w:rsid w:val="009D312D"/>
    <w:rsid w:val="009D3157"/>
    <w:rsid w:val="009D317B"/>
    <w:rsid w:val="009D319E"/>
    <w:rsid w:val="009D31B6"/>
    <w:rsid w:val="009D31D3"/>
    <w:rsid w:val="009D31DD"/>
    <w:rsid w:val="009D3226"/>
    <w:rsid w:val="009D3240"/>
    <w:rsid w:val="009D32A1"/>
    <w:rsid w:val="009D32C6"/>
    <w:rsid w:val="009D32FF"/>
    <w:rsid w:val="009D3322"/>
    <w:rsid w:val="009D334D"/>
    <w:rsid w:val="009D336D"/>
    <w:rsid w:val="009D33BE"/>
    <w:rsid w:val="009D3436"/>
    <w:rsid w:val="009D344A"/>
    <w:rsid w:val="009D34DC"/>
    <w:rsid w:val="009D3503"/>
    <w:rsid w:val="009D35F1"/>
    <w:rsid w:val="009D3606"/>
    <w:rsid w:val="009D364E"/>
    <w:rsid w:val="009D3665"/>
    <w:rsid w:val="009D36BB"/>
    <w:rsid w:val="009D376A"/>
    <w:rsid w:val="009D3773"/>
    <w:rsid w:val="009D3781"/>
    <w:rsid w:val="009D3851"/>
    <w:rsid w:val="009D388F"/>
    <w:rsid w:val="009D38B1"/>
    <w:rsid w:val="009D3916"/>
    <w:rsid w:val="009D3953"/>
    <w:rsid w:val="009D3962"/>
    <w:rsid w:val="009D3995"/>
    <w:rsid w:val="009D3AA5"/>
    <w:rsid w:val="009D3AF4"/>
    <w:rsid w:val="009D3B24"/>
    <w:rsid w:val="009D3BC8"/>
    <w:rsid w:val="009D3BD7"/>
    <w:rsid w:val="009D3C41"/>
    <w:rsid w:val="009D3C90"/>
    <w:rsid w:val="009D3CA9"/>
    <w:rsid w:val="009D3D02"/>
    <w:rsid w:val="009D3D53"/>
    <w:rsid w:val="009D3D96"/>
    <w:rsid w:val="009D3DB5"/>
    <w:rsid w:val="009D3DB9"/>
    <w:rsid w:val="009D3DD8"/>
    <w:rsid w:val="009D3E27"/>
    <w:rsid w:val="009D3E3C"/>
    <w:rsid w:val="009D3F1D"/>
    <w:rsid w:val="009D3F25"/>
    <w:rsid w:val="009D3F63"/>
    <w:rsid w:val="009D3FAD"/>
    <w:rsid w:val="009D3FF7"/>
    <w:rsid w:val="009D4049"/>
    <w:rsid w:val="009D40E6"/>
    <w:rsid w:val="009D40F1"/>
    <w:rsid w:val="009D4108"/>
    <w:rsid w:val="009D4193"/>
    <w:rsid w:val="009D4198"/>
    <w:rsid w:val="009D41F5"/>
    <w:rsid w:val="009D4213"/>
    <w:rsid w:val="009D4226"/>
    <w:rsid w:val="009D4322"/>
    <w:rsid w:val="009D4380"/>
    <w:rsid w:val="009D438D"/>
    <w:rsid w:val="009D43A7"/>
    <w:rsid w:val="009D44FB"/>
    <w:rsid w:val="009D451F"/>
    <w:rsid w:val="009D4536"/>
    <w:rsid w:val="009D468D"/>
    <w:rsid w:val="009D4731"/>
    <w:rsid w:val="009D4738"/>
    <w:rsid w:val="009D4790"/>
    <w:rsid w:val="009D47D7"/>
    <w:rsid w:val="009D4837"/>
    <w:rsid w:val="009D4939"/>
    <w:rsid w:val="009D4977"/>
    <w:rsid w:val="009D499D"/>
    <w:rsid w:val="009D49DE"/>
    <w:rsid w:val="009D4A10"/>
    <w:rsid w:val="009D4A40"/>
    <w:rsid w:val="009D4A4A"/>
    <w:rsid w:val="009D4A85"/>
    <w:rsid w:val="009D4A9A"/>
    <w:rsid w:val="009D4ACC"/>
    <w:rsid w:val="009D4AE7"/>
    <w:rsid w:val="009D4AF0"/>
    <w:rsid w:val="009D4B43"/>
    <w:rsid w:val="009D4B96"/>
    <w:rsid w:val="009D4C00"/>
    <w:rsid w:val="009D4C01"/>
    <w:rsid w:val="009D4C0D"/>
    <w:rsid w:val="009D4CDE"/>
    <w:rsid w:val="009D4D14"/>
    <w:rsid w:val="009D4D7A"/>
    <w:rsid w:val="009D4DB9"/>
    <w:rsid w:val="009D4DC8"/>
    <w:rsid w:val="009D4DD8"/>
    <w:rsid w:val="009D4E38"/>
    <w:rsid w:val="009D4EA5"/>
    <w:rsid w:val="009D4F28"/>
    <w:rsid w:val="009D4F53"/>
    <w:rsid w:val="009D4F99"/>
    <w:rsid w:val="009D4FAE"/>
    <w:rsid w:val="009D4FB8"/>
    <w:rsid w:val="009D5031"/>
    <w:rsid w:val="009D5045"/>
    <w:rsid w:val="009D50A5"/>
    <w:rsid w:val="009D511A"/>
    <w:rsid w:val="009D512F"/>
    <w:rsid w:val="009D5142"/>
    <w:rsid w:val="009D5228"/>
    <w:rsid w:val="009D533E"/>
    <w:rsid w:val="009D533F"/>
    <w:rsid w:val="009D5366"/>
    <w:rsid w:val="009D53BC"/>
    <w:rsid w:val="009D53CC"/>
    <w:rsid w:val="009D5436"/>
    <w:rsid w:val="009D5457"/>
    <w:rsid w:val="009D5459"/>
    <w:rsid w:val="009D54A0"/>
    <w:rsid w:val="009D54A6"/>
    <w:rsid w:val="009D54B0"/>
    <w:rsid w:val="009D54D3"/>
    <w:rsid w:val="009D54F3"/>
    <w:rsid w:val="009D54F9"/>
    <w:rsid w:val="009D5585"/>
    <w:rsid w:val="009D5592"/>
    <w:rsid w:val="009D55F4"/>
    <w:rsid w:val="009D56E7"/>
    <w:rsid w:val="009D57F6"/>
    <w:rsid w:val="009D583A"/>
    <w:rsid w:val="009D5880"/>
    <w:rsid w:val="009D5903"/>
    <w:rsid w:val="009D5909"/>
    <w:rsid w:val="009D595A"/>
    <w:rsid w:val="009D5971"/>
    <w:rsid w:val="009D5973"/>
    <w:rsid w:val="009D59DA"/>
    <w:rsid w:val="009D59EA"/>
    <w:rsid w:val="009D5A07"/>
    <w:rsid w:val="009D5A27"/>
    <w:rsid w:val="009D5A5A"/>
    <w:rsid w:val="009D5A5D"/>
    <w:rsid w:val="009D5A61"/>
    <w:rsid w:val="009D5A6E"/>
    <w:rsid w:val="009D5ADF"/>
    <w:rsid w:val="009D5B47"/>
    <w:rsid w:val="009D5B7F"/>
    <w:rsid w:val="009D5C78"/>
    <w:rsid w:val="009D5CEC"/>
    <w:rsid w:val="009D5D16"/>
    <w:rsid w:val="009D5E4C"/>
    <w:rsid w:val="009D5E56"/>
    <w:rsid w:val="009D5E6A"/>
    <w:rsid w:val="009D5E97"/>
    <w:rsid w:val="009D5EA8"/>
    <w:rsid w:val="009D5EB9"/>
    <w:rsid w:val="009D5ECA"/>
    <w:rsid w:val="009D5ECF"/>
    <w:rsid w:val="009D5F00"/>
    <w:rsid w:val="009D5F62"/>
    <w:rsid w:val="009D5F83"/>
    <w:rsid w:val="009D5FF6"/>
    <w:rsid w:val="009D603C"/>
    <w:rsid w:val="009D6049"/>
    <w:rsid w:val="009D617B"/>
    <w:rsid w:val="009D6272"/>
    <w:rsid w:val="009D6280"/>
    <w:rsid w:val="009D62A3"/>
    <w:rsid w:val="009D62A6"/>
    <w:rsid w:val="009D6378"/>
    <w:rsid w:val="009D63A3"/>
    <w:rsid w:val="009D63C2"/>
    <w:rsid w:val="009D63D3"/>
    <w:rsid w:val="009D6440"/>
    <w:rsid w:val="009D6464"/>
    <w:rsid w:val="009D6563"/>
    <w:rsid w:val="009D6600"/>
    <w:rsid w:val="009D660B"/>
    <w:rsid w:val="009D6643"/>
    <w:rsid w:val="009D664C"/>
    <w:rsid w:val="009D66A1"/>
    <w:rsid w:val="009D66D1"/>
    <w:rsid w:val="009D672D"/>
    <w:rsid w:val="009D6772"/>
    <w:rsid w:val="009D6775"/>
    <w:rsid w:val="009D67B2"/>
    <w:rsid w:val="009D67E8"/>
    <w:rsid w:val="009D6873"/>
    <w:rsid w:val="009D6887"/>
    <w:rsid w:val="009D6893"/>
    <w:rsid w:val="009D69B6"/>
    <w:rsid w:val="009D6A0A"/>
    <w:rsid w:val="009D6A60"/>
    <w:rsid w:val="009D6A85"/>
    <w:rsid w:val="009D6AC4"/>
    <w:rsid w:val="009D6AD0"/>
    <w:rsid w:val="009D6ADE"/>
    <w:rsid w:val="009D6AE0"/>
    <w:rsid w:val="009D6B71"/>
    <w:rsid w:val="009D6BA7"/>
    <w:rsid w:val="009D6BA8"/>
    <w:rsid w:val="009D6BC6"/>
    <w:rsid w:val="009D6BC9"/>
    <w:rsid w:val="009D6BE9"/>
    <w:rsid w:val="009D6C0C"/>
    <w:rsid w:val="009D6C73"/>
    <w:rsid w:val="009D6CA4"/>
    <w:rsid w:val="009D6CCF"/>
    <w:rsid w:val="009D6CD9"/>
    <w:rsid w:val="009D6CE0"/>
    <w:rsid w:val="009D6D1A"/>
    <w:rsid w:val="009D6D56"/>
    <w:rsid w:val="009D6DAE"/>
    <w:rsid w:val="009D6EBA"/>
    <w:rsid w:val="009D6F11"/>
    <w:rsid w:val="009D6FC4"/>
    <w:rsid w:val="009D6FE4"/>
    <w:rsid w:val="009D7012"/>
    <w:rsid w:val="009D7072"/>
    <w:rsid w:val="009D7097"/>
    <w:rsid w:val="009D70B5"/>
    <w:rsid w:val="009D70EE"/>
    <w:rsid w:val="009D7137"/>
    <w:rsid w:val="009D7170"/>
    <w:rsid w:val="009D723E"/>
    <w:rsid w:val="009D725C"/>
    <w:rsid w:val="009D728F"/>
    <w:rsid w:val="009D7303"/>
    <w:rsid w:val="009D7429"/>
    <w:rsid w:val="009D7508"/>
    <w:rsid w:val="009D75A5"/>
    <w:rsid w:val="009D7626"/>
    <w:rsid w:val="009D7629"/>
    <w:rsid w:val="009D764A"/>
    <w:rsid w:val="009D765D"/>
    <w:rsid w:val="009D7677"/>
    <w:rsid w:val="009D76AA"/>
    <w:rsid w:val="009D772D"/>
    <w:rsid w:val="009D776D"/>
    <w:rsid w:val="009D7786"/>
    <w:rsid w:val="009D7799"/>
    <w:rsid w:val="009D77B7"/>
    <w:rsid w:val="009D78E6"/>
    <w:rsid w:val="009D7A5C"/>
    <w:rsid w:val="009D7A6B"/>
    <w:rsid w:val="009D7AB3"/>
    <w:rsid w:val="009D7AE2"/>
    <w:rsid w:val="009D7B27"/>
    <w:rsid w:val="009D7B36"/>
    <w:rsid w:val="009D7BD5"/>
    <w:rsid w:val="009D7BDF"/>
    <w:rsid w:val="009D7C03"/>
    <w:rsid w:val="009D7C4A"/>
    <w:rsid w:val="009D7C7E"/>
    <w:rsid w:val="009D7D08"/>
    <w:rsid w:val="009D7DA5"/>
    <w:rsid w:val="009D7DAA"/>
    <w:rsid w:val="009D7DF5"/>
    <w:rsid w:val="009D7EA2"/>
    <w:rsid w:val="009D7EB2"/>
    <w:rsid w:val="009D7F39"/>
    <w:rsid w:val="009D7F6C"/>
    <w:rsid w:val="009D7F8D"/>
    <w:rsid w:val="009D7FC1"/>
    <w:rsid w:val="009E0030"/>
    <w:rsid w:val="009E005A"/>
    <w:rsid w:val="009E015A"/>
    <w:rsid w:val="009E018A"/>
    <w:rsid w:val="009E0201"/>
    <w:rsid w:val="009E0202"/>
    <w:rsid w:val="009E0220"/>
    <w:rsid w:val="009E0277"/>
    <w:rsid w:val="009E02BD"/>
    <w:rsid w:val="009E02CA"/>
    <w:rsid w:val="009E0317"/>
    <w:rsid w:val="009E04CF"/>
    <w:rsid w:val="009E04E1"/>
    <w:rsid w:val="009E0539"/>
    <w:rsid w:val="009E0554"/>
    <w:rsid w:val="009E066F"/>
    <w:rsid w:val="009E0693"/>
    <w:rsid w:val="009E0740"/>
    <w:rsid w:val="009E0776"/>
    <w:rsid w:val="009E0777"/>
    <w:rsid w:val="009E078B"/>
    <w:rsid w:val="009E07F3"/>
    <w:rsid w:val="009E0823"/>
    <w:rsid w:val="009E0838"/>
    <w:rsid w:val="009E086D"/>
    <w:rsid w:val="009E088A"/>
    <w:rsid w:val="009E08FE"/>
    <w:rsid w:val="009E0908"/>
    <w:rsid w:val="009E09B1"/>
    <w:rsid w:val="009E09CA"/>
    <w:rsid w:val="009E0A27"/>
    <w:rsid w:val="009E0A35"/>
    <w:rsid w:val="009E0A6F"/>
    <w:rsid w:val="009E0A71"/>
    <w:rsid w:val="009E0AD0"/>
    <w:rsid w:val="009E0AE0"/>
    <w:rsid w:val="009E0AFD"/>
    <w:rsid w:val="009E0B4B"/>
    <w:rsid w:val="009E0B71"/>
    <w:rsid w:val="009E0C2F"/>
    <w:rsid w:val="009E0C54"/>
    <w:rsid w:val="009E0C82"/>
    <w:rsid w:val="009E0D21"/>
    <w:rsid w:val="009E0D78"/>
    <w:rsid w:val="009E0DA6"/>
    <w:rsid w:val="009E0DCB"/>
    <w:rsid w:val="009E0E6A"/>
    <w:rsid w:val="009E0EA9"/>
    <w:rsid w:val="009E0F43"/>
    <w:rsid w:val="009E0F46"/>
    <w:rsid w:val="009E0F5B"/>
    <w:rsid w:val="009E1075"/>
    <w:rsid w:val="009E110E"/>
    <w:rsid w:val="009E115F"/>
    <w:rsid w:val="009E1195"/>
    <w:rsid w:val="009E12C5"/>
    <w:rsid w:val="009E1301"/>
    <w:rsid w:val="009E1310"/>
    <w:rsid w:val="009E1316"/>
    <w:rsid w:val="009E132D"/>
    <w:rsid w:val="009E138B"/>
    <w:rsid w:val="009E141B"/>
    <w:rsid w:val="009E1433"/>
    <w:rsid w:val="009E144A"/>
    <w:rsid w:val="009E14C1"/>
    <w:rsid w:val="009E14F5"/>
    <w:rsid w:val="009E14F7"/>
    <w:rsid w:val="009E150B"/>
    <w:rsid w:val="009E15BB"/>
    <w:rsid w:val="009E1613"/>
    <w:rsid w:val="009E1664"/>
    <w:rsid w:val="009E172A"/>
    <w:rsid w:val="009E17F0"/>
    <w:rsid w:val="009E180C"/>
    <w:rsid w:val="009E181A"/>
    <w:rsid w:val="009E1830"/>
    <w:rsid w:val="009E18F2"/>
    <w:rsid w:val="009E18F3"/>
    <w:rsid w:val="009E1974"/>
    <w:rsid w:val="009E19CF"/>
    <w:rsid w:val="009E19F6"/>
    <w:rsid w:val="009E1A85"/>
    <w:rsid w:val="009E1BBC"/>
    <w:rsid w:val="009E1CBD"/>
    <w:rsid w:val="009E1D78"/>
    <w:rsid w:val="009E1D81"/>
    <w:rsid w:val="009E1D83"/>
    <w:rsid w:val="009E1DB6"/>
    <w:rsid w:val="009E1DD7"/>
    <w:rsid w:val="009E1E0C"/>
    <w:rsid w:val="009E1E24"/>
    <w:rsid w:val="009E1E3D"/>
    <w:rsid w:val="009E1E90"/>
    <w:rsid w:val="009E1EA1"/>
    <w:rsid w:val="009E1EAD"/>
    <w:rsid w:val="009E1FEE"/>
    <w:rsid w:val="009E1FEF"/>
    <w:rsid w:val="009E1FF7"/>
    <w:rsid w:val="009E2042"/>
    <w:rsid w:val="009E20A7"/>
    <w:rsid w:val="009E20DA"/>
    <w:rsid w:val="009E2146"/>
    <w:rsid w:val="009E2169"/>
    <w:rsid w:val="009E219F"/>
    <w:rsid w:val="009E21D8"/>
    <w:rsid w:val="009E2276"/>
    <w:rsid w:val="009E22B3"/>
    <w:rsid w:val="009E22FE"/>
    <w:rsid w:val="009E2336"/>
    <w:rsid w:val="009E2370"/>
    <w:rsid w:val="009E2410"/>
    <w:rsid w:val="009E241D"/>
    <w:rsid w:val="009E2428"/>
    <w:rsid w:val="009E245B"/>
    <w:rsid w:val="009E249A"/>
    <w:rsid w:val="009E24EA"/>
    <w:rsid w:val="009E253C"/>
    <w:rsid w:val="009E254D"/>
    <w:rsid w:val="009E2591"/>
    <w:rsid w:val="009E259E"/>
    <w:rsid w:val="009E26A4"/>
    <w:rsid w:val="009E2725"/>
    <w:rsid w:val="009E2771"/>
    <w:rsid w:val="009E2887"/>
    <w:rsid w:val="009E2923"/>
    <w:rsid w:val="009E2932"/>
    <w:rsid w:val="009E2996"/>
    <w:rsid w:val="009E299D"/>
    <w:rsid w:val="009E29B6"/>
    <w:rsid w:val="009E29F7"/>
    <w:rsid w:val="009E2A09"/>
    <w:rsid w:val="009E2A9F"/>
    <w:rsid w:val="009E2AAE"/>
    <w:rsid w:val="009E2B8E"/>
    <w:rsid w:val="009E2D52"/>
    <w:rsid w:val="009E2DDC"/>
    <w:rsid w:val="009E2DF9"/>
    <w:rsid w:val="009E2E26"/>
    <w:rsid w:val="009E2E3F"/>
    <w:rsid w:val="009E2E5C"/>
    <w:rsid w:val="009E2EAE"/>
    <w:rsid w:val="009E2EBB"/>
    <w:rsid w:val="009E2F06"/>
    <w:rsid w:val="009E2F27"/>
    <w:rsid w:val="009E2F72"/>
    <w:rsid w:val="009E2F9A"/>
    <w:rsid w:val="009E2FFE"/>
    <w:rsid w:val="009E3032"/>
    <w:rsid w:val="009E3052"/>
    <w:rsid w:val="009E3088"/>
    <w:rsid w:val="009E3095"/>
    <w:rsid w:val="009E30A2"/>
    <w:rsid w:val="009E30BC"/>
    <w:rsid w:val="009E30D2"/>
    <w:rsid w:val="009E30D8"/>
    <w:rsid w:val="009E30F6"/>
    <w:rsid w:val="009E3180"/>
    <w:rsid w:val="009E31A5"/>
    <w:rsid w:val="009E3251"/>
    <w:rsid w:val="009E3252"/>
    <w:rsid w:val="009E32FA"/>
    <w:rsid w:val="009E332B"/>
    <w:rsid w:val="009E3389"/>
    <w:rsid w:val="009E339A"/>
    <w:rsid w:val="009E34E5"/>
    <w:rsid w:val="009E3512"/>
    <w:rsid w:val="009E3535"/>
    <w:rsid w:val="009E353E"/>
    <w:rsid w:val="009E3597"/>
    <w:rsid w:val="009E361B"/>
    <w:rsid w:val="009E3700"/>
    <w:rsid w:val="009E3713"/>
    <w:rsid w:val="009E371B"/>
    <w:rsid w:val="009E378A"/>
    <w:rsid w:val="009E37DE"/>
    <w:rsid w:val="009E3819"/>
    <w:rsid w:val="009E3944"/>
    <w:rsid w:val="009E396C"/>
    <w:rsid w:val="009E39B0"/>
    <w:rsid w:val="009E39CD"/>
    <w:rsid w:val="009E3A0F"/>
    <w:rsid w:val="009E3AD8"/>
    <w:rsid w:val="009E3AEC"/>
    <w:rsid w:val="009E3B05"/>
    <w:rsid w:val="009E3BC5"/>
    <w:rsid w:val="009E3BFB"/>
    <w:rsid w:val="009E3C14"/>
    <w:rsid w:val="009E3C89"/>
    <w:rsid w:val="009E3C8A"/>
    <w:rsid w:val="009E3CB8"/>
    <w:rsid w:val="009E3CFF"/>
    <w:rsid w:val="009E3D19"/>
    <w:rsid w:val="009E3D7D"/>
    <w:rsid w:val="009E3DFF"/>
    <w:rsid w:val="009E3E11"/>
    <w:rsid w:val="009E3E3A"/>
    <w:rsid w:val="009E3E75"/>
    <w:rsid w:val="009E3F11"/>
    <w:rsid w:val="009E3F16"/>
    <w:rsid w:val="009E3FF8"/>
    <w:rsid w:val="009E401F"/>
    <w:rsid w:val="009E4046"/>
    <w:rsid w:val="009E4087"/>
    <w:rsid w:val="009E416C"/>
    <w:rsid w:val="009E419F"/>
    <w:rsid w:val="009E41FD"/>
    <w:rsid w:val="009E4244"/>
    <w:rsid w:val="009E4267"/>
    <w:rsid w:val="009E42DC"/>
    <w:rsid w:val="009E4315"/>
    <w:rsid w:val="009E4420"/>
    <w:rsid w:val="009E4432"/>
    <w:rsid w:val="009E452D"/>
    <w:rsid w:val="009E453F"/>
    <w:rsid w:val="009E4547"/>
    <w:rsid w:val="009E4552"/>
    <w:rsid w:val="009E45DA"/>
    <w:rsid w:val="009E4604"/>
    <w:rsid w:val="009E461E"/>
    <w:rsid w:val="009E4668"/>
    <w:rsid w:val="009E4706"/>
    <w:rsid w:val="009E479B"/>
    <w:rsid w:val="009E47B6"/>
    <w:rsid w:val="009E4838"/>
    <w:rsid w:val="009E483A"/>
    <w:rsid w:val="009E4899"/>
    <w:rsid w:val="009E48C7"/>
    <w:rsid w:val="009E48D3"/>
    <w:rsid w:val="009E4934"/>
    <w:rsid w:val="009E49BE"/>
    <w:rsid w:val="009E4A73"/>
    <w:rsid w:val="009E4AEE"/>
    <w:rsid w:val="009E4B19"/>
    <w:rsid w:val="009E4B2B"/>
    <w:rsid w:val="009E4B45"/>
    <w:rsid w:val="009E4BB8"/>
    <w:rsid w:val="009E4C22"/>
    <w:rsid w:val="009E4C48"/>
    <w:rsid w:val="009E4C99"/>
    <w:rsid w:val="009E4CEE"/>
    <w:rsid w:val="009E4D0C"/>
    <w:rsid w:val="009E4E01"/>
    <w:rsid w:val="009E4E7D"/>
    <w:rsid w:val="009E4ED3"/>
    <w:rsid w:val="009E4EEA"/>
    <w:rsid w:val="009E4F2B"/>
    <w:rsid w:val="009E4FA3"/>
    <w:rsid w:val="009E504E"/>
    <w:rsid w:val="009E5098"/>
    <w:rsid w:val="009E514A"/>
    <w:rsid w:val="009E516C"/>
    <w:rsid w:val="009E5272"/>
    <w:rsid w:val="009E52DC"/>
    <w:rsid w:val="009E52DD"/>
    <w:rsid w:val="009E5316"/>
    <w:rsid w:val="009E5367"/>
    <w:rsid w:val="009E53C2"/>
    <w:rsid w:val="009E53C5"/>
    <w:rsid w:val="009E53CF"/>
    <w:rsid w:val="009E53F6"/>
    <w:rsid w:val="009E5421"/>
    <w:rsid w:val="009E544E"/>
    <w:rsid w:val="009E5566"/>
    <w:rsid w:val="009E5597"/>
    <w:rsid w:val="009E5600"/>
    <w:rsid w:val="009E560D"/>
    <w:rsid w:val="009E564B"/>
    <w:rsid w:val="009E5709"/>
    <w:rsid w:val="009E5814"/>
    <w:rsid w:val="009E5828"/>
    <w:rsid w:val="009E589B"/>
    <w:rsid w:val="009E58BD"/>
    <w:rsid w:val="009E58E0"/>
    <w:rsid w:val="009E58E4"/>
    <w:rsid w:val="009E58FF"/>
    <w:rsid w:val="009E59C6"/>
    <w:rsid w:val="009E59E3"/>
    <w:rsid w:val="009E59F1"/>
    <w:rsid w:val="009E5A28"/>
    <w:rsid w:val="009E5A85"/>
    <w:rsid w:val="009E5ACC"/>
    <w:rsid w:val="009E5B49"/>
    <w:rsid w:val="009E5B5C"/>
    <w:rsid w:val="009E5B90"/>
    <w:rsid w:val="009E5C83"/>
    <w:rsid w:val="009E5C9C"/>
    <w:rsid w:val="009E5D12"/>
    <w:rsid w:val="009E5D49"/>
    <w:rsid w:val="009E5D4D"/>
    <w:rsid w:val="009E5D5A"/>
    <w:rsid w:val="009E5D9C"/>
    <w:rsid w:val="009E5E09"/>
    <w:rsid w:val="009E5E52"/>
    <w:rsid w:val="009E5E5F"/>
    <w:rsid w:val="009E5EC0"/>
    <w:rsid w:val="009E5F20"/>
    <w:rsid w:val="009E5FDD"/>
    <w:rsid w:val="009E6081"/>
    <w:rsid w:val="009E60E2"/>
    <w:rsid w:val="009E6113"/>
    <w:rsid w:val="009E6132"/>
    <w:rsid w:val="009E6147"/>
    <w:rsid w:val="009E6169"/>
    <w:rsid w:val="009E61D8"/>
    <w:rsid w:val="009E61DB"/>
    <w:rsid w:val="009E61E1"/>
    <w:rsid w:val="009E646D"/>
    <w:rsid w:val="009E646F"/>
    <w:rsid w:val="009E6490"/>
    <w:rsid w:val="009E64E5"/>
    <w:rsid w:val="009E6555"/>
    <w:rsid w:val="009E657E"/>
    <w:rsid w:val="009E65FD"/>
    <w:rsid w:val="009E662E"/>
    <w:rsid w:val="009E6690"/>
    <w:rsid w:val="009E66B8"/>
    <w:rsid w:val="009E66EE"/>
    <w:rsid w:val="009E6718"/>
    <w:rsid w:val="009E67BE"/>
    <w:rsid w:val="009E68D1"/>
    <w:rsid w:val="009E68DC"/>
    <w:rsid w:val="009E6900"/>
    <w:rsid w:val="009E6904"/>
    <w:rsid w:val="009E6905"/>
    <w:rsid w:val="009E6967"/>
    <w:rsid w:val="009E6A0C"/>
    <w:rsid w:val="009E6A0E"/>
    <w:rsid w:val="009E6AB2"/>
    <w:rsid w:val="009E6B2C"/>
    <w:rsid w:val="009E6B5E"/>
    <w:rsid w:val="009E6BF0"/>
    <w:rsid w:val="009E6C08"/>
    <w:rsid w:val="009E6C19"/>
    <w:rsid w:val="009E6C86"/>
    <w:rsid w:val="009E6D5D"/>
    <w:rsid w:val="009E6D95"/>
    <w:rsid w:val="009E6DAB"/>
    <w:rsid w:val="009E6DC7"/>
    <w:rsid w:val="009E6EA4"/>
    <w:rsid w:val="009E6EA8"/>
    <w:rsid w:val="009E6EDE"/>
    <w:rsid w:val="009E6EE5"/>
    <w:rsid w:val="009E6F2E"/>
    <w:rsid w:val="009E6F3E"/>
    <w:rsid w:val="009E6F4A"/>
    <w:rsid w:val="009E6F88"/>
    <w:rsid w:val="009E6FCF"/>
    <w:rsid w:val="009E6FF3"/>
    <w:rsid w:val="009E7158"/>
    <w:rsid w:val="009E7197"/>
    <w:rsid w:val="009E71C1"/>
    <w:rsid w:val="009E71F0"/>
    <w:rsid w:val="009E7205"/>
    <w:rsid w:val="009E7230"/>
    <w:rsid w:val="009E7269"/>
    <w:rsid w:val="009E72B7"/>
    <w:rsid w:val="009E7366"/>
    <w:rsid w:val="009E7474"/>
    <w:rsid w:val="009E748B"/>
    <w:rsid w:val="009E7573"/>
    <w:rsid w:val="009E7580"/>
    <w:rsid w:val="009E75E9"/>
    <w:rsid w:val="009E762D"/>
    <w:rsid w:val="009E7671"/>
    <w:rsid w:val="009E76B5"/>
    <w:rsid w:val="009E7706"/>
    <w:rsid w:val="009E7766"/>
    <w:rsid w:val="009E7772"/>
    <w:rsid w:val="009E77AC"/>
    <w:rsid w:val="009E787E"/>
    <w:rsid w:val="009E7887"/>
    <w:rsid w:val="009E790B"/>
    <w:rsid w:val="009E7915"/>
    <w:rsid w:val="009E799B"/>
    <w:rsid w:val="009E79E2"/>
    <w:rsid w:val="009E7A5B"/>
    <w:rsid w:val="009E7AAA"/>
    <w:rsid w:val="009E7B0D"/>
    <w:rsid w:val="009E7B67"/>
    <w:rsid w:val="009E7BA3"/>
    <w:rsid w:val="009E7BB5"/>
    <w:rsid w:val="009E7BEE"/>
    <w:rsid w:val="009E7BFF"/>
    <w:rsid w:val="009E7C1B"/>
    <w:rsid w:val="009E7CEE"/>
    <w:rsid w:val="009E7D43"/>
    <w:rsid w:val="009E7DD2"/>
    <w:rsid w:val="009E7DDB"/>
    <w:rsid w:val="009E7E11"/>
    <w:rsid w:val="009E7E19"/>
    <w:rsid w:val="009E7E88"/>
    <w:rsid w:val="009E7E97"/>
    <w:rsid w:val="009E7EEF"/>
    <w:rsid w:val="009F0015"/>
    <w:rsid w:val="009F0069"/>
    <w:rsid w:val="009F0124"/>
    <w:rsid w:val="009F013C"/>
    <w:rsid w:val="009F0182"/>
    <w:rsid w:val="009F0194"/>
    <w:rsid w:val="009F01B6"/>
    <w:rsid w:val="009F0203"/>
    <w:rsid w:val="009F025E"/>
    <w:rsid w:val="009F02E1"/>
    <w:rsid w:val="009F0318"/>
    <w:rsid w:val="009F043B"/>
    <w:rsid w:val="009F046F"/>
    <w:rsid w:val="009F0490"/>
    <w:rsid w:val="009F04F4"/>
    <w:rsid w:val="009F05CC"/>
    <w:rsid w:val="009F05D0"/>
    <w:rsid w:val="009F0624"/>
    <w:rsid w:val="009F0626"/>
    <w:rsid w:val="009F065D"/>
    <w:rsid w:val="009F06AE"/>
    <w:rsid w:val="009F06F0"/>
    <w:rsid w:val="009F0706"/>
    <w:rsid w:val="009F074B"/>
    <w:rsid w:val="009F0771"/>
    <w:rsid w:val="009F0781"/>
    <w:rsid w:val="009F07C1"/>
    <w:rsid w:val="009F07F1"/>
    <w:rsid w:val="009F08B1"/>
    <w:rsid w:val="009F0903"/>
    <w:rsid w:val="009F0930"/>
    <w:rsid w:val="009F0932"/>
    <w:rsid w:val="009F0944"/>
    <w:rsid w:val="009F0948"/>
    <w:rsid w:val="009F096D"/>
    <w:rsid w:val="009F0993"/>
    <w:rsid w:val="009F09B3"/>
    <w:rsid w:val="009F09F6"/>
    <w:rsid w:val="009F0A28"/>
    <w:rsid w:val="009F0A2E"/>
    <w:rsid w:val="009F0B45"/>
    <w:rsid w:val="009F0C3F"/>
    <w:rsid w:val="009F0C70"/>
    <w:rsid w:val="009F0CDF"/>
    <w:rsid w:val="009F0D11"/>
    <w:rsid w:val="009F0DF2"/>
    <w:rsid w:val="009F0E5F"/>
    <w:rsid w:val="009F0E87"/>
    <w:rsid w:val="009F0EC2"/>
    <w:rsid w:val="009F0EE0"/>
    <w:rsid w:val="009F0EF4"/>
    <w:rsid w:val="009F0F63"/>
    <w:rsid w:val="009F0FB8"/>
    <w:rsid w:val="009F108F"/>
    <w:rsid w:val="009F10D8"/>
    <w:rsid w:val="009F10E8"/>
    <w:rsid w:val="009F1154"/>
    <w:rsid w:val="009F11AF"/>
    <w:rsid w:val="009F11F5"/>
    <w:rsid w:val="009F134C"/>
    <w:rsid w:val="009F13B3"/>
    <w:rsid w:val="009F13B8"/>
    <w:rsid w:val="009F13BE"/>
    <w:rsid w:val="009F1455"/>
    <w:rsid w:val="009F1488"/>
    <w:rsid w:val="009F157F"/>
    <w:rsid w:val="009F1625"/>
    <w:rsid w:val="009F1675"/>
    <w:rsid w:val="009F16D5"/>
    <w:rsid w:val="009F16F5"/>
    <w:rsid w:val="009F16FD"/>
    <w:rsid w:val="009F170D"/>
    <w:rsid w:val="009F1711"/>
    <w:rsid w:val="009F17AA"/>
    <w:rsid w:val="009F17C9"/>
    <w:rsid w:val="009F17EB"/>
    <w:rsid w:val="009F18A3"/>
    <w:rsid w:val="009F18C1"/>
    <w:rsid w:val="009F18C5"/>
    <w:rsid w:val="009F18E1"/>
    <w:rsid w:val="009F18FA"/>
    <w:rsid w:val="009F1972"/>
    <w:rsid w:val="009F1975"/>
    <w:rsid w:val="009F197A"/>
    <w:rsid w:val="009F198A"/>
    <w:rsid w:val="009F19B5"/>
    <w:rsid w:val="009F1A35"/>
    <w:rsid w:val="009F1A97"/>
    <w:rsid w:val="009F1B33"/>
    <w:rsid w:val="009F1BB0"/>
    <w:rsid w:val="009F1BE8"/>
    <w:rsid w:val="009F1C8C"/>
    <w:rsid w:val="009F1CBA"/>
    <w:rsid w:val="009F1CD6"/>
    <w:rsid w:val="009F1CF1"/>
    <w:rsid w:val="009F1D35"/>
    <w:rsid w:val="009F1D5F"/>
    <w:rsid w:val="009F1DBB"/>
    <w:rsid w:val="009F1DD0"/>
    <w:rsid w:val="009F1DDB"/>
    <w:rsid w:val="009F1E0B"/>
    <w:rsid w:val="009F1E0D"/>
    <w:rsid w:val="009F1EA5"/>
    <w:rsid w:val="009F1F19"/>
    <w:rsid w:val="009F1F25"/>
    <w:rsid w:val="009F1FB8"/>
    <w:rsid w:val="009F206C"/>
    <w:rsid w:val="009F207F"/>
    <w:rsid w:val="009F2088"/>
    <w:rsid w:val="009F20BF"/>
    <w:rsid w:val="009F21E6"/>
    <w:rsid w:val="009F2203"/>
    <w:rsid w:val="009F221E"/>
    <w:rsid w:val="009F2249"/>
    <w:rsid w:val="009F228B"/>
    <w:rsid w:val="009F22C1"/>
    <w:rsid w:val="009F2311"/>
    <w:rsid w:val="009F2326"/>
    <w:rsid w:val="009F23B4"/>
    <w:rsid w:val="009F2531"/>
    <w:rsid w:val="009F2540"/>
    <w:rsid w:val="009F25AD"/>
    <w:rsid w:val="009F267E"/>
    <w:rsid w:val="009F26F1"/>
    <w:rsid w:val="009F27B8"/>
    <w:rsid w:val="009F27E1"/>
    <w:rsid w:val="009F2803"/>
    <w:rsid w:val="009F2873"/>
    <w:rsid w:val="009F2884"/>
    <w:rsid w:val="009F28B8"/>
    <w:rsid w:val="009F28D7"/>
    <w:rsid w:val="009F29B4"/>
    <w:rsid w:val="009F2A60"/>
    <w:rsid w:val="009F2A92"/>
    <w:rsid w:val="009F2ABC"/>
    <w:rsid w:val="009F2B13"/>
    <w:rsid w:val="009F2B43"/>
    <w:rsid w:val="009F2B75"/>
    <w:rsid w:val="009F2B81"/>
    <w:rsid w:val="009F2BE6"/>
    <w:rsid w:val="009F2BFA"/>
    <w:rsid w:val="009F2C04"/>
    <w:rsid w:val="009F2C97"/>
    <w:rsid w:val="009F2CAA"/>
    <w:rsid w:val="009F2CBE"/>
    <w:rsid w:val="009F2CD7"/>
    <w:rsid w:val="009F2D59"/>
    <w:rsid w:val="009F2D74"/>
    <w:rsid w:val="009F2D82"/>
    <w:rsid w:val="009F2E00"/>
    <w:rsid w:val="009F2E11"/>
    <w:rsid w:val="009F2E4A"/>
    <w:rsid w:val="009F2E94"/>
    <w:rsid w:val="009F2E9A"/>
    <w:rsid w:val="009F2EEA"/>
    <w:rsid w:val="009F2F0E"/>
    <w:rsid w:val="009F2F6A"/>
    <w:rsid w:val="009F2F9D"/>
    <w:rsid w:val="009F2FA6"/>
    <w:rsid w:val="009F3014"/>
    <w:rsid w:val="009F3038"/>
    <w:rsid w:val="009F303A"/>
    <w:rsid w:val="009F303E"/>
    <w:rsid w:val="009F30E5"/>
    <w:rsid w:val="009F310A"/>
    <w:rsid w:val="009F3120"/>
    <w:rsid w:val="009F3164"/>
    <w:rsid w:val="009F316C"/>
    <w:rsid w:val="009F3197"/>
    <w:rsid w:val="009F3220"/>
    <w:rsid w:val="009F3229"/>
    <w:rsid w:val="009F325D"/>
    <w:rsid w:val="009F3261"/>
    <w:rsid w:val="009F3368"/>
    <w:rsid w:val="009F33B0"/>
    <w:rsid w:val="009F3434"/>
    <w:rsid w:val="009F344B"/>
    <w:rsid w:val="009F354D"/>
    <w:rsid w:val="009F35CF"/>
    <w:rsid w:val="009F36EC"/>
    <w:rsid w:val="009F3732"/>
    <w:rsid w:val="009F3773"/>
    <w:rsid w:val="009F377D"/>
    <w:rsid w:val="009F379F"/>
    <w:rsid w:val="009F37AD"/>
    <w:rsid w:val="009F37EF"/>
    <w:rsid w:val="009F3848"/>
    <w:rsid w:val="009F38A1"/>
    <w:rsid w:val="009F391A"/>
    <w:rsid w:val="009F3926"/>
    <w:rsid w:val="009F394E"/>
    <w:rsid w:val="009F396B"/>
    <w:rsid w:val="009F398B"/>
    <w:rsid w:val="009F3992"/>
    <w:rsid w:val="009F39E8"/>
    <w:rsid w:val="009F3A4E"/>
    <w:rsid w:val="009F3A6B"/>
    <w:rsid w:val="009F3A81"/>
    <w:rsid w:val="009F3AE1"/>
    <w:rsid w:val="009F3B0E"/>
    <w:rsid w:val="009F3B28"/>
    <w:rsid w:val="009F3C6B"/>
    <w:rsid w:val="009F3CE5"/>
    <w:rsid w:val="009F3D4E"/>
    <w:rsid w:val="009F3D52"/>
    <w:rsid w:val="009F3D9F"/>
    <w:rsid w:val="009F3E64"/>
    <w:rsid w:val="009F3E98"/>
    <w:rsid w:val="009F3EEB"/>
    <w:rsid w:val="009F3EFE"/>
    <w:rsid w:val="009F3F4D"/>
    <w:rsid w:val="009F4021"/>
    <w:rsid w:val="009F407F"/>
    <w:rsid w:val="009F40B7"/>
    <w:rsid w:val="009F40D2"/>
    <w:rsid w:val="009F4118"/>
    <w:rsid w:val="009F4136"/>
    <w:rsid w:val="009F4141"/>
    <w:rsid w:val="009F41B6"/>
    <w:rsid w:val="009F41DE"/>
    <w:rsid w:val="009F421E"/>
    <w:rsid w:val="009F4237"/>
    <w:rsid w:val="009F42BD"/>
    <w:rsid w:val="009F4369"/>
    <w:rsid w:val="009F4373"/>
    <w:rsid w:val="009F438F"/>
    <w:rsid w:val="009F43BA"/>
    <w:rsid w:val="009F43E1"/>
    <w:rsid w:val="009F43F7"/>
    <w:rsid w:val="009F440F"/>
    <w:rsid w:val="009F4414"/>
    <w:rsid w:val="009F4416"/>
    <w:rsid w:val="009F4432"/>
    <w:rsid w:val="009F444E"/>
    <w:rsid w:val="009F4489"/>
    <w:rsid w:val="009F44B7"/>
    <w:rsid w:val="009F44DD"/>
    <w:rsid w:val="009F461D"/>
    <w:rsid w:val="009F46F9"/>
    <w:rsid w:val="009F4744"/>
    <w:rsid w:val="009F4848"/>
    <w:rsid w:val="009F4889"/>
    <w:rsid w:val="009F4937"/>
    <w:rsid w:val="009F49A1"/>
    <w:rsid w:val="009F49ED"/>
    <w:rsid w:val="009F4A13"/>
    <w:rsid w:val="009F4B28"/>
    <w:rsid w:val="009F4B3D"/>
    <w:rsid w:val="009F4BD2"/>
    <w:rsid w:val="009F4BDE"/>
    <w:rsid w:val="009F4BF5"/>
    <w:rsid w:val="009F4C23"/>
    <w:rsid w:val="009F4CAF"/>
    <w:rsid w:val="009F4D4F"/>
    <w:rsid w:val="009F4D83"/>
    <w:rsid w:val="009F4DC8"/>
    <w:rsid w:val="009F4E3E"/>
    <w:rsid w:val="009F4E52"/>
    <w:rsid w:val="009F4E8B"/>
    <w:rsid w:val="009F4EA6"/>
    <w:rsid w:val="009F4EFD"/>
    <w:rsid w:val="009F4F04"/>
    <w:rsid w:val="009F4F5F"/>
    <w:rsid w:val="009F4F85"/>
    <w:rsid w:val="009F4F8C"/>
    <w:rsid w:val="009F4FE0"/>
    <w:rsid w:val="009F5007"/>
    <w:rsid w:val="009F50CE"/>
    <w:rsid w:val="009F50E4"/>
    <w:rsid w:val="009F5168"/>
    <w:rsid w:val="009F528D"/>
    <w:rsid w:val="009F52C4"/>
    <w:rsid w:val="009F52FD"/>
    <w:rsid w:val="009F5333"/>
    <w:rsid w:val="009F540B"/>
    <w:rsid w:val="009F543E"/>
    <w:rsid w:val="009F54CA"/>
    <w:rsid w:val="009F54F3"/>
    <w:rsid w:val="009F55BD"/>
    <w:rsid w:val="009F5641"/>
    <w:rsid w:val="009F5663"/>
    <w:rsid w:val="009F5673"/>
    <w:rsid w:val="009F57E4"/>
    <w:rsid w:val="009F5862"/>
    <w:rsid w:val="009F58CA"/>
    <w:rsid w:val="009F5923"/>
    <w:rsid w:val="009F5967"/>
    <w:rsid w:val="009F599A"/>
    <w:rsid w:val="009F5AC7"/>
    <w:rsid w:val="009F5BCB"/>
    <w:rsid w:val="009F5BE3"/>
    <w:rsid w:val="009F5C10"/>
    <w:rsid w:val="009F5C1A"/>
    <w:rsid w:val="009F5C26"/>
    <w:rsid w:val="009F5C99"/>
    <w:rsid w:val="009F5CAA"/>
    <w:rsid w:val="009F5CBA"/>
    <w:rsid w:val="009F5CD0"/>
    <w:rsid w:val="009F5CF9"/>
    <w:rsid w:val="009F5D33"/>
    <w:rsid w:val="009F5E2A"/>
    <w:rsid w:val="009F5E5F"/>
    <w:rsid w:val="009F5E91"/>
    <w:rsid w:val="009F5E9B"/>
    <w:rsid w:val="009F5EF9"/>
    <w:rsid w:val="009F6006"/>
    <w:rsid w:val="009F605B"/>
    <w:rsid w:val="009F6085"/>
    <w:rsid w:val="009F608D"/>
    <w:rsid w:val="009F60BB"/>
    <w:rsid w:val="009F610A"/>
    <w:rsid w:val="009F614F"/>
    <w:rsid w:val="009F6161"/>
    <w:rsid w:val="009F619F"/>
    <w:rsid w:val="009F61C4"/>
    <w:rsid w:val="009F61D3"/>
    <w:rsid w:val="009F6219"/>
    <w:rsid w:val="009F62CE"/>
    <w:rsid w:val="009F62DB"/>
    <w:rsid w:val="009F62FE"/>
    <w:rsid w:val="009F6356"/>
    <w:rsid w:val="009F638D"/>
    <w:rsid w:val="009F6405"/>
    <w:rsid w:val="009F643E"/>
    <w:rsid w:val="009F6455"/>
    <w:rsid w:val="009F64A7"/>
    <w:rsid w:val="009F64F2"/>
    <w:rsid w:val="009F6610"/>
    <w:rsid w:val="009F66BD"/>
    <w:rsid w:val="009F66CD"/>
    <w:rsid w:val="009F66F1"/>
    <w:rsid w:val="009F66F7"/>
    <w:rsid w:val="009F6744"/>
    <w:rsid w:val="009F683E"/>
    <w:rsid w:val="009F6848"/>
    <w:rsid w:val="009F684A"/>
    <w:rsid w:val="009F68A3"/>
    <w:rsid w:val="009F68CC"/>
    <w:rsid w:val="009F68F6"/>
    <w:rsid w:val="009F694D"/>
    <w:rsid w:val="009F696A"/>
    <w:rsid w:val="009F6A7A"/>
    <w:rsid w:val="009F6ACF"/>
    <w:rsid w:val="009F6AD1"/>
    <w:rsid w:val="009F6AE6"/>
    <w:rsid w:val="009F6B2A"/>
    <w:rsid w:val="009F6B46"/>
    <w:rsid w:val="009F6BCE"/>
    <w:rsid w:val="009F6BEC"/>
    <w:rsid w:val="009F6BFC"/>
    <w:rsid w:val="009F6C25"/>
    <w:rsid w:val="009F6C9C"/>
    <w:rsid w:val="009F6CE0"/>
    <w:rsid w:val="009F6CE6"/>
    <w:rsid w:val="009F6D4C"/>
    <w:rsid w:val="009F6D50"/>
    <w:rsid w:val="009F6D64"/>
    <w:rsid w:val="009F6DB0"/>
    <w:rsid w:val="009F6DC4"/>
    <w:rsid w:val="009F6E92"/>
    <w:rsid w:val="009F6F75"/>
    <w:rsid w:val="009F6F9A"/>
    <w:rsid w:val="009F7073"/>
    <w:rsid w:val="009F709A"/>
    <w:rsid w:val="009F70B3"/>
    <w:rsid w:val="009F713C"/>
    <w:rsid w:val="009F7194"/>
    <w:rsid w:val="009F719E"/>
    <w:rsid w:val="009F71DD"/>
    <w:rsid w:val="009F7238"/>
    <w:rsid w:val="009F728A"/>
    <w:rsid w:val="009F72BA"/>
    <w:rsid w:val="009F733E"/>
    <w:rsid w:val="009F7386"/>
    <w:rsid w:val="009F73E4"/>
    <w:rsid w:val="009F73FE"/>
    <w:rsid w:val="009F7427"/>
    <w:rsid w:val="009F7464"/>
    <w:rsid w:val="009F747C"/>
    <w:rsid w:val="009F74B8"/>
    <w:rsid w:val="009F7529"/>
    <w:rsid w:val="009F75D3"/>
    <w:rsid w:val="009F768E"/>
    <w:rsid w:val="009F76D6"/>
    <w:rsid w:val="009F76E0"/>
    <w:rsid w:val="009F776D"/>
    <w:rsid w:val="009F77DA"/>
    <w:rsid w:val="009F7818"/>
    <w:rsid w:val="009F78C3"/>
    <w:rsid w:val="009F78E7"/>
    <w:rsid w:val="009F78F8"/>
    <w:rsid w:val="009F78FC"/>
    <w:rsid w:val="009F790A"/>
    <w:rsid w:val="009F7961"/>
    <w:rsid w:val="009F7A08"/>
    <w:rsid w:val="009F7AE3"/>
    <w:rsid w:val="009F7B3D"/>
    <w:rsid w:val="009F7B7D"/>
    <w:rsid w:val="009F7D9D"/>
    <w:rsid w:val="009F7DA0"/>
    <w:rsid w:val="009F7E2A"/>
    <w:rsid w:val="009F7E84"/>
    <w:rsid w:val="009F7EC9"/>
    <w:rsid w:val="009F7EFF"/>
    <w:rsid w:val="009F7F02"/>
    <w:rsid w:val="009F7F12"/>
    <w:rsid w:val="009F7F2E"/>
    <w:rsid w:val="009F7F87"/>
    <w:rsid w:val="00A0007B"/>
    <w:rsid w:val="00A0009A"/>
    <w:rsid w:val="00A000E2"/>
    <w:rsid w:val="00A00121"/>
    <w:rsid w:val="00A00142"/>
    <w:rsid w:val="00A001C7"/>
    <w:rsid w:val="00A001D0"/>
    <w:rsid w:val="00A00201"/>
    <w:rsid w:val="00A00210"/>
    <w:rsid w:val="00A00245"/>
    <w:rsid w:val="00A002C0"/>
    <w:rsid w:val="00A002C6"/>
    <w:rsid w:val="00A0039C"/>
    <w:rsid w:val="00A003A9"/>
    <w:rsid w:val="00A003E5"/>
    <w:rsid w:val="00A0045D"/>
    <w:rsid w:val="00A00496"/>
    <w:rsid w:val="00A00503"/>
    <w:rsid w:val="00A00571"/>
    <w:rsid w:val="00A005C1"/>
    <w:rsid w:val="00A00627"/>
    <w:rsid w:val="00A0062A"/>
    <w:rsid w:val="00A0063A"/>
    <w:rsid w:val="00A006C0"/>
    <w:rsid w:val="00A006C6"/>
    <w:rsid w:val="00A006D7"/>
    <w:rsid w:val="00A006F3"/>
    <w:rsid w:val="00A0070F"/>
    <w:rsid w:val="00A00716"/>
    <w:rsid w:val="00A0077A"/>
    <w:rsid w:val="00A0094D"/>
    <w:rsid w:val="00A00982"/>
    <w:rsid w:val="00A0099F"/>
    <w:rsid w:val="00A009BB"/>
    <w:rsid w:val="00A009BD"/>
    <w:rsid w:val="00A009BF"/>
    <w:rsid w:val="00A00B38"/>
    <w:rsid w:val="00A00B7C"/>
    <w:rsid w:val="00A00BBC"/>
    <w:rsid w:val="00A00BFE"/>
    <w:rsid w:val="00A00C2F"/>
    <w:rsid w:val="00A00C44"/>
    <w:rsid w:val="00A00C95"/>
    <w:rsid w:val="00A00D3D"/>
    <w:rsid w:val="00A00D5A"/>
    <w:rsid w:val="00A00DB8"/>
    <w:rsid w:val="00A00E30"/>
    <w:rsid w:val="00A00E3B"/>
    <w:rsid w:val="00A00E50"/>
    <w:rsid w:val="00A00E98"/>
    <w:rsid w:val="00A00F27"/>
    <w:rsid w:val="00A00F89"/>
    <w:rsid w:val="00A00FED"/>
    <w:rsid w:val="00A01060"/>
    <w:rsid w:val="00A0107E"/>
    <w:rsid w:val="00A010BA"/>
    <w:rsid w:val="00A01106"/>
    <w:rsid w:val="00A01133"/>
    <w:rsid w:val="00A0119D"/>
    <w:rsid w:val="00A011D1"/>
    <w:rsid w:val="00A012B6"/>
    <w:rsid w:val="00A0133B"/>
    <w:rsid w:val="00A0134D"/>
    <w:rsid w:val="00A01420"/>
    <w:rsid w:val="00A01429"/>
    <w:rsid w:val="00A014A6"/>
    <w:rsid w:val="00A014FF"/>
    <w:rsid w:val="00A0154C"/>
    <w:rsid w:val="00A015FA"/>
    <w:rsid w:val="00A01653"/>
    <w:rsid w:val="00A0167D"/>
    <w:rsid w:val="00A016A9"/>
    <w:rsid w:val="00A016B4"/>
    <w:rsid w:val="00A0173A"/>
    <w:rsid w:val="00A0176A"/>
    <w:rsid w:val="00A01780"/>
    <w:rsid w:val="00A0178A"/>
    <w:rsid w:val="00A017BB"/>
    <w:rsid w:val="00A017F9"/>
    <w:rsid w:val="00A01811"/>
    <w:rsid w:val="00A01827"/>
    <w:rsid w:val="00A0186F"/>
    <w:rsid w:val="00A01889"/>
    <w:rsid w:val="00A01890"/>
    <w:rsid w:val="00A0191D"/>
    <w:rsid w:val="00A019F4"/>
    <w:rsid w:val="00A01A1D"/>
    <w:rsid w:val="00A01AA0"/>
    <w:rsid w:val="00A01AC7"/>
    <w:rsid w:val="00A01BEA"/>
    <w:rsid w:val="00A01BFD"/>
    <w:rsid w:val="00A01D24"/>
    <w:rsid w:val="00A01D6E"/>
    <w:rsid w:val="00A01D92"/>
    <w:rsid w:val="00A01DB5"/>
    <w:rsid w:val="00A01E13"/>
    <w:rsid w:val="00A01E29"/>
    <w:rsid w:val="00A01E2A"/>
    <w:rsid w:val="00A01E7E"/>
    <w:rsid w:val="00A01EF7"/>
    <w:rsid w:val="00A01F7E"/>
    <w:rsid w:val="00A01F8D"/>
    <w:rsid w:val="00A01FC7"/>
    <w:rsid w:val="00A02079"/>
    <w:rsid w:val="00A0207C"/>
    <w:rsid w:val="00A02101"/>
    <w:rsid w:val="00A0214C"/>
    <w:rsid w:val="00A02261"/>
    <w:rsid w:val="00A022D3"/>
    <w:rsid w:val="00A022E7"/>
    <w:rsid w:val="00A02302"/>
    <w:rsid w:val="00A0234C"/>
    <w:rsid w:val="00A023B6"/>
    <w:rsid w:val="00A023DE"/>
    <w:rsid w:val="00A024B6"/>
    <w:rsid w:val="00A025CE"/>
    <w:rsid w:val="00A0265D"/>
    <w:rsid w:val="00A02681"/>
    <w:rsid w:val="00A02715"/>
    <w:rsid w:val="00A027B0"/>
    <w:rsid w:val="00A027C7"/>
    <w:rsid w:val="00A027E7"/>
    <w:rsid w:val="00A02846"/>
    <w:rsid w:val="00A0285C"/>
    <w:rsid w:val="00A028C8"/>
    <w:rsid w:val="00A028D2"/>
    <w:rsid w:val="00A0295D"/>
    <w:rsid w:val="00A029DA"/>
    <w:rsid w:val="00A02A8A"/>
    <w:rsid w:val="00A02B57"/>
    <w:rsid w:val="00A02BA5"/>
    <w:rsid w:val="00A02BAA"/>
    <w:rsid w:val="00A02C51"/>
    <w:rsid w:val="00A02C5D"/>
    <w:rsid w:val="00A02D4A"/>
    <w:rsid w:val="00A02D85"/>
    <w:rsid w:val="00A02DC5"/>
    <w:rsid w:val="00A02DF9"/>
    <w:rsid w:val="00A02E10"/>
    <w:rsid w:val="00A02EE8"/>
    <w:rsid w:val="00A02EF8"/>
    <w:rsid w:val="00A02F02"/>
    <w:rsid w:val="00A02F21"/>
    <w:rsid w:val="00A02F46"/>
    <w:rsid w:val="00A02F83"/>
    <w:rsid w:val="00A02F8A"/>
    <w:rsid w:val="00A02FC3"/>
    <w:rsid w:val="00A03055"/>
    <w:rsid w:val="00A0312A"/>
    <w:rsid w:val="00A0313A"/>
    <w:rsid w:val="00A03153"/>
    <w:rsid w:val="00A0315B"/>
    <w:rsid w:val="00A031E1"/>
    <w:rsid w:val="00A0321B"/>
    <w:rsid w:val="00A032D9"/>
    <w:rsid w:val="00A03302"/>
    <w:rsid w:val="00A034FC"/>
    <w:rsid w:val="00A03524"/>
    <w:rsid w:val="00A03537"/>
    <w:rsid w:val="00A0355C"/>
    <w:rsid w:val="00A03560"/>
    <w:rsid w:val="00A0356C"/>
    <w:rsid w:val="00A03664"/>
    <w:rsid w:val="00A0368F"/>
    <w:rsid w:val="00A03696"/>
    <w:rsid w:val="00A036FC"/>
    <w:rsid w:val="00A03752"/>
    <w:rsid w:val="00A037B7"/>
    <w:rsid w:val="00A037F8"/>
    <w:rsid w:val="00A03852"/>
    <w:rsid w:val="00A0385E"/>
    <w:rsid w:val="00A03873"/>
    <w:rsid w:val="00A038AD"/>
    <w:rsid w:val="00A038F5"/>
    <w:rsid w:val="00A03A17"/>
    <w:rsid w:val="00A03A30"/>
    <w:rsid w:val="00A03A41"/>
    <w:rsid w:val="00A03A44"/>
    <w:rsid w:val="00A03ABE"/>
    <w:rsid w:val="00A03B6B"/>
    <w:rsid w:val="00A03B6C"/>
    <w:rsid w:val="00A03B9D"/>
    <w:rsid w:val="00A03BD2"/>
    <w:rsid w:val="00A03BDA"/>
    <w:rsid w:val="00A03CA4"/>
    <w:rsid w:val="00A03CE5"/>
    <w:rsid w:val="00A03CF3"/>
    <w:rsid w:val="00A03D45"/>
    <w:rsid w:val="00A03DBA"/>
    <w:rsid w:val="00A03DC2"/>
    <w:rsid w:val="00A03DF8"/>
    <w:rsid w:val="00A03E05"/>
    <w:rsid w:val="00A03E6A"/>
    <w:rsid w:val="00A03E91"/>
    <w:rsid w:val="00A03FE3"/>
    <w:rsid w:val="00A0400A"/>
    <w:rsid w:val="00A04059"/>
    <w:rsid w:val="00A04089"/>
    <w:rsid w:val="00A0408F"/>
    <w:rsid w:val="00A04199"/>
    <w:rsid w:val="00A041AE"/>
    <w:rsid w:val="00A041E0"/>
    <w:rsid w:val="00A041FF"/>
    <w:rsid w:val="00A04240"/>
    <w:rsid w:val="00A04252"/>
    <w:rsid w:val="00A04274"/>
    <w:rsid w:val="00A0436B"/>
    <w:rsid w:val="00A043B8"/>
    <w:rsid w:val="00A044B2"/>
    <w:rsid w:val="00A044BB"/>
    <w:rsid w:val="00A044D8"/>
    <w:rsid w:val="00A04547"/>
    <w:rsid w:val="00A046CD"/>
    <w:rsid w:val="00A0473B"/>
    <w:rsid w:val="00A047F3"/>
    <w:rsid w:val="00A04838"/>
    <w:rsid w:val="00A048DE"/>
    <w:rsid w:val="00A048FA"/>
    <w:rsid w:val="00A04901"/>
    <w:rsid w:val="00A04926"/>
    <w:rsid w:val="00A0499F"/>
    <w:rsid w:val="00A049AF"/>
    <w:rsid w:val="00A04AA8"/>
    <w:rsid w:val="00A04AB0"/>
    <w:rsid w:val="00A04B13"/>
    <w:rsid w:val="00A04B22"/>
    <w:rsid w:val="00A04B81"/>
    <w:rsid w:val="00A04B92"/>
    <w:rsid w:val="00A04B9E"/>
    <w:rsid w:val="00A04BC7"/>
    <w:rsid w:val="00A04C02"/>
    <w:rsid w:val="00A04C40"/>
    <w:rsid w:val="00A04C4F"/>
    <w:rsid w:val="00A04CAE"/>
    <w:rsid w:val="00A04D75"/>
    <w:rsid w:val="00A04D9A"/>
    <w:rsid w:val="00A04DB5"/>
    <w:rsid w:val="00A04DFF"/>
    <w:rsid w:val="00A04E19"/>
    <w:rsid w:val="00A04E3C"/>
    <w:rsid w:val="00A04E4B"/>
    <w:rsid w:val="00A04E9D"/>
    <w:rsid w:val="00A04EEE"/>
    <w:rsid w:val="00A04F05"/>
    <w:rsid w:val="00A04F4C"/>
    <w:rsid w:val="00A04F93"/>
    <w:rsid w:val="00A0500A"/>
    <w:rsid w:val="00A0506D"/>
    <w:rsid w:val="00A050CB"/>
    <w:rsid w:val="00A05147"/>
    <w:rsid w:val="00A05153"/>
    <w:rsid w:val="00A0517A"/>
    <w:rsid w:val="00A05193"/>
    <w:rsid w:val="00A051EB"/>
    <w:rsid w:val="00A0523B"/>
    <w:rsid w:val="00A0524A"/>
    <w:rsid w:val="00A05282"/>
    <w:rsid w:val="00A0531D"/>
    <w:rsid w:val="00A0533B"/>
    <w:rsid w:val="00A0534D"/>
    <w:rsid w:val="00A0546D"/>
    <w:rsid w:val="00A054AA"/>
    <w:rsid w:val="00A054CE"/>
    <w:rsid w:val="00A054DD"/>
    <w:rsid w:val="00A05535"/>
    <w:rsid w:val="00A0553B"/>
    <w:rsid w:val="00A05553"/>
    <w:rsid w:val="00A055F2"/>
    <w:rsid w:val="00A05627"/>
    <w:rsid w:val="00A05654"/>
    <w:rsid w:val="00A05675"/>
    <w:rsid w:val="00A05682"/>
    <w:rsid w:val="00A0568D"/>
    <w:rsid w:val="00A056A3"/>
    <w:rsid w:val="00A056F8"/>
    <w:rsid w:val="00A05703"/>
    <w:rsid w:val="00A05754"/>
    <w:rsid w:val="00A057B1"/>
    <w:rsid w:val="00A057BF"/>
    <w:rsid w:val="00A05818"/>
    <w:rsid w:val="00A05826"/>
    <w:rsid w:val="00A05870"/>
    <w:rsid w:val="00A058B5"/>
    <w:rsid w:val="00A058D2"/>
    <w:rsid w:val="00A058F3"/>
    <w:rsid w:val="00A0594B"/>
    <w:rsid w:val="00A059BD"/>
    <w:rsid w:val="00A05A1E"/>
    <w:rsid w:val="00A05A3D"/>
    <w:rsid w:val="00A05AC8"/>
    <w:rsid w:val="00A05ADF"/>
    <w:rsid w:val="00A05AE2"/>
    <w:rsid w:val="00A05AF4"/>
    <w:rsid w:val="00A05B05"/>
    <w:rsid w:val="00A05BD9"/>
    <w:rsid w:val="00A05CA8"/>
    <w:rsid w:val="00A05CAB"/>
    <w:rsid w:val="00A05CAD"/>
    <w:rsid w:val="00A05CB1"/>
    <w:rsid w:val="00A05CE9"/>
    <w:rsid w:val="00A05D44"/>
    <w:rsid w:val="00A05DB0"/>
    <w:rsid w:val="00A05E47"/>
    <w:rsid w:val="00A05E74"/>
    <w:rsid w:val="00A05EB0"/>
    <w:rsid w:val="00A05EDB"/>
    <w:rsid w:val="00A05F04"/>
    <w:rsid w:val="00A05F43"/>
    <w:rsid w:val="00A05FAB"/>
    <w:rsid w:val="00A05FE1"/>
    <w:rsid w:val="00A06010"/>
    <w:rsid w:val="00A06014"/>
    <w:rsid w:val="00A06030"/>
    <w:rsid w:val="00A06048"/>
    <w:rsid w:val="00A06074"/>
    <w:rsid w:val="00A06147"/>
    <w:rsid w:val="00A061AB"/>
    <w:rsid w:val="00A061B0"/>
    <w:rsid w:val="00A061BC"/>
    <w:rsid w:val="00A06209"/>
    <w:rsid w:val="00A06258"/>
    <w:rsid w:val="00A06289"/>
    <w:rsid w:val="00A062D5"/>
    <w:rsid w:val="00A0635F"/>
    <w:rsid w:val="00A06392"/>
    <w:rsid w:val="00A06394"/>
    <w:rsid w:val="00A06397"/>
    <w:rsid w:val="00A063B5"/>
    <w:rsid w:val="00A063BB"/>
    <w:rsid w:val="00A063C1"/>
    <w:rsid w:val="00A063FA"/>
    <w:rsid w:val="00A06439"/>
    <w:rsid w:val="00A06440"/>
    <w:rsid w:val="00A064B0"/>
    <w:rsid w:val="00A064B7"/>
    <w:rsid w:val="00A064E5"/>
    <w:rsid w:val="00A0651D"/>
    <w:rsid w:val="00A0652D"/>
    <w:rsid w:val="00A0655C"/>
    <w:rsid w:val="00A065AC"/>
    <w:rsid w:val="00A065AF"/>
    <w:rsid w:val="00A06698"/>
    <w:rsid w:val="00A0673F"/>
    <w:rsid w:val="00A06785"/>
    <w:rsid w:val="00A067CA"/>
    <w:rsid w:val="00A067D8"/>
    <w:rsid w:val="00A067E9"/>
    <w:rsid w:val="00A06888"/>
    <w:rsid w:val="00A068BF"/>
    <w:rsid w:val="00A06916"/>
    <w:rsid w:val="00A0694A"/>
    <w:rsid w:val="00A0695D"/>
    <w:rsid w:val="00A0699C"/>
    <w:rsid w:val="00A069AD"/>
    <w:rsid w:val="00A069F8"/>
    <w:rsid w:val="00A06A27"/>
    <w:rsid w:val="00A06AB8"/>
    <w:rsid w:val="00A06AD9"/>
    <w:rsid w:val="00A06B14"/>
    <w:rsid w:val="00A06B57"/>
    <w:rsid w:val="00A06C0E"/>
    <w:rsid w:val="00A06C0F"/>
    <w:rsid w:val="00A06CC3"/>
    <w:rsid w:val="00A06D25"/>
    <w:rsid w:val="00A06D39"/>
    <w:rsid w:val="00A06D3C"/>
    <w:rsid w:val="00A06D82"/>
    <w:rsid w:val="00A06D8B"/>
    <w:rsid w:val="00A06DA2"/>
    <w:rsid w:val="00A06DC5"/>
    <w:rsid w:val="00A06DE6"/>
    <w:rsid w:val="00A06F28"/>
    <w:rsid w:val="00A06F6B"/>
    <w:rsid w:val="00A06FAE"/>
    <w:rsid w:val="00A06FE4"/>
    <w:rsid w:val="00A07057"/>
    <w:rsid w:val="00A070D2"/>
    <w:rsid w:val="00A0715F"/>
    <w:rsid w:val="00A071AB"/>
    <w:rsid w:val="00A071D0"/>
    <w:rsid w:val="00A071F8"/>
    <w:rsid w:val="00A0720B"/>
    <w:rsid w:val="00A07227"/>
    <w:rsid w:val="00A0722B"/>
    <w:rsid w:val="00A07290"/>
    <w:rsid w:val="00A072D4"/>
    <w:rsid w:val="00A072F3"/>
    <w:rsid w:val="00A07326"/>
    <w:rsid w:val="00A07359"/>
    <w:rsid w:val="00A073E1"/>
    <w:rsid w:val="00A0740D"/>
    <w:rsid w:val="00A0745F"/>
    <w:rsid w:val="00A07497"/>
    <w:rsid w:val="00A074A7"/>
    <w:rsid w:val="00A074E8"/>
    <w:rsid w:val="00A074FF"/>
    <w:rsid w:val="00A07503"/>
    <w:rsid w:val="00A07507"/>
    <w:rsid w:val="00A07514"/>
    <w:rsid w:val="00A07532"/>
    <w:rsid w:val="00A0758A"/>
    <w:rsid w:val="00A075CD"/>
    <w:rsid w:val="00A077A1"/>
    <w:rsid w:val="00A07900"/>
    <w:rsid w:val="00A0793A"/>
    <w:rsid w:val="00A07963"/>
    <w:rsid w:val="00A079A6"/>
    <w:rsid w:val="00A079DF"/>
    <w:rsid w:val="00A07A28"/>
    <w:rsid w:val="00A07AD1"/>
    <w:rsid w:val="00A07B74"/>
    <w:rsid w:val="00A07C9F"/>
    <w:rsid w:val="00A07CC2"/>
    <w:rsid w:val="00A07DDE"/>
    <w:rsid w:val="00A07E55"/>
    <w:rsid w:val="00A07EE6"/>
    <w:rsid w:val="00A07F15"/>
    <w:rsid w:val="00A07F60"/>
    <w:rsid w:val="00A07F7B"/>
    <w:rsid w:val="00A07FD6"/>
    <w:rsid w:val="00A07FEC"/>
    <w:rsid w:val="00A100B2"/>
    <w:rsid w:val="00A1014F"/>
    <w:rsid w:val="00A10151"/>
    <w:rsid w:val="00A10164"/>
    <w:rsid w:val="00A10177"/>
    <w:rsid w:val="00A10199"/>
    <w:rsid w:val="00A101B5"/>
    <w:rsid w:val="00A101D5"/>
    <w:rsid w:val="00A1021E"/>
    <w:rsid w:val="00A1024E"/>
    <w:rsid w:val="00A1028B"/>
    <w:rsid w:val="00A102D2"/>
    <w:rsid w:val="00A102EA"/>
    <w:rsid w:val="00A1030D"/>
    <w:rsid w:val="00A10358"/>
    <w:rsid w:val="00A1038B"/>
    <w:rsid w:val="00A103A9"/>
    <w:rsid w:val="00A103D7"/>
    <w:rsid w:val="00A103D8"/>
    <w:rsid w:val="00A1046A"/>
    <w:rsid w:val="00A104B0"/>
    <w:rsid w:val="00A104CB"/>
    <w:rsid w:val="00A10505"/>
    <w:rsid w:val="00A1051C"/>
    <w:rsid w:val="00A10534"/>
    <w:rsid w:val="00A105E8"/>
    <w:rsid w:val="00A105FF"/>
    <w:rsid w:val="00A10604"/>
    <w:rsid w:val="00A10677"/>
    <w:rsid w:val="00A106CF"/>
    <w:rsid w:val="00A10719"/>
    <w:rsid w:val="00A10775"/>
    <w:rsid w:val="00A107DD"/>
    <w:rsid w:val="00A107E3"/>
    <w:rsid w:val="00A107FF"/>
    <w:rsid w:val="00A1081F"/>
    <w:rsid w:val="00A10853"/>
    <w:rsid w:val="00A10861"/>
    <w:rsid w:val="00A1087D"/>
    <w:rsid w:val="00A108B7"/>
    <w:rsid w:val="00A10B21"/>
    <w:rsid w:val="00A10B96"/>
    <w:rsid w:val="00A10BAA"/>
    <w:rsid w:val="00A10BCA"/>
    <w:rsid w:val="00A10C3B"/>
    <w:rsid w:val="00A10C75"/>
    <w:rsid w:val="00A10C81"/>
    <w:rsid w:val="00A10CB9"/>
    <w:rsid w:val="00A10D06"/>
    <w:rsid w:val="00A10D97"/>
    <w:rsid w:val="00A10DCC"/>
    <w:rsid w:val="00A10E29"/>
    <w:rsid w:val="00A10E5D"/>
    <w:rsid w:val="00A10EFB"/>
    <w:rsid w:val="00A10F1B"/>
    <w:rsid w:val="00A10F21"/>
    <w:rsid w:val="00A10F6F"/>
    <w:rsid w:val="00A10FEC"/>
    <w:rsid w:val="00A1102B"/>
    <w:rsid w:val="00A110E6"/>
    <w:rsid w:val="00A1110F"/>
    <w:rsid w:val="00A11134"/>
    <w:rsid w:val="00A111EF"/>
    <w:rsid w:val="00A11291"/>
    <w:rsid w:val="00A11330"/>
    <w:rsid w:val="00A11346"/>
    <w:rsid w:val="00A11397"/>
    <w:rsid w:val="00A113B2"/>
    <w:rsid w:val="00A113C2"/>
    <w:rsid w:val="00A113DF"/>
    <w:rsid w:val="00A11419"/>
    <w:rsid w:val="00A1141F"/>
    <w:rsid w:val="00A114AA"/>
    <w:rsid w:val="00A114C5"/>
    <w:rsid w:val="00A1153C"/>
    <w:rsid w:val="00A11594"/>
    <w:rsid w:val="00A11601"/>
    <w:rsid w:val="00A1164B"/>
    <w:rsid w:val="00A116FA"/>
    <w:rsid w:val="00A11729"/>
    <w:rsid w:val="00A11773"/>
    <w:rsid w:val="00A117FB"/>
    <w:rsid w:val="00A1189A"/>
    <w:rsid w:val="00A1192F"/>
    <w:rsid w:val="00A11947"/>
    <w:rsid w:val="00A11982"/>
    <w:rsid w:val="00A119A1"/>
    <w:rsid w:val="00A11A05"/>
    <w:rsid w:val="00A11A60"/>
    <w:rsid w:val="00A11B27"/>
    <w:rsid w:val="00A11B48"/>
    <w:rsid w:val="00A11B85"/>
    <w:rsid w:val="00A11BED"/>
    <w:rsid w:val="00A11BF9"/>
    <w:rsid w:val="00A11C12"/>
    <w:rsid w:val="00A11C87"/>
    <w:rsid w:val="00A11D92"/>
    <w:rsid w:val="00A11DCA"/>
    <w:rsid w:val="00A11E01"/>
    <w:rsid w:val="00A11E14"/>
    <w:rsid w:val="00A11E3B"/>
    <w:rsid w:val="00A11EDA"/>
    <w:rsid w:val="00A11EE0"/>
    <w:rsid w:val="00A11F0E"/>
    <w:rsid w:val="00A11F16"/>
    <w:rsid w:val="00A11F50"/>
    <w:rsid w:val="00A11FC7"/>
    <w:rsid w:val="00A12052"/>
    <w:rsid w:val="00A12095"/>
    <w:rsid w:val="00A120A7"/>
    <w:rsid w:val="00A120D7"/>
    <w:rsid w:val="00A1217D"/>
    <w:rsid w:val="00A12245"/>
    <w:rsid w:val="00A1225A"/>
    <w:rsid w:val="00A122A5"/>
    <w:rsid w:val="00A122B8"/>
    <w:rsid w:val="00A12316"/>
    <w:rsid w:val="00A123CB"/>
    <w:rsid w:val="00A12404"/>
    <w:rsid w:val="00A1243D"/>
    <w:rsid w:val="00A12478"/>
    <w:rsid w:val="00A12488"/>
    <w:rsid w:val="00A124C0"/>
    <w:rsid w:val="00A12503"/>
    <w:rsid w:val="00A1257C"/>
    <w:rsid w:val="00A125C8"/>
    <w:rsid w:val="00A12688"/>
    <w:rsid w:val="00A1270E"/>
    <w:rsid w:val="00A1271F"/>
    <w:rsid w:val="00A12741"/>
    <w:rsid w:val="00A12746"/>
    <w:rsid w:val="00A1277B"/>
    <w:rsid w:val="00A1277F"/>
    <w:rsid w:val="00A12798"/>
    <w:rsid w:val="00A1279B"/>
    <w:rsid w:val="00A127C8"/>
    <w:rsid w:val="00A127CF"/>
    <w:rsid w:val="00A127E9"/>
    <w:rsid w:val="00A128F6"/>
    <w:rsid w:val="00A12965"/>
    <w:rsid w:val="00A12973"/>
    <w:rsid w:val="00A12A25"/>
    <w:rsid w:val="00A12AB1"/>
    <w:rsid w:val="00A12ADD"/>
    <w:rsid w:val="00A12B33"/>
    <w:rsid w:val="00A12BDD"/>
    <w:rsid w:val="00A12C7A"/>
    <w:rsid w:val="00A12D05"/>
    <w:rsid w:val="00A12D19"/>
    <w:rsid w:val="00A12D9E"/>
    <w:rsid w:val="00A12DBB"/>
    <w:rsid w:val="00A12E1F"/>
    <w:rsid w:val="00A12E3C"/>
    <w:rsid w:val="00A12E68"/>
    <w:rsid w:val="00A12EA4"/>
    <w:rsid w:val="00A12EAE"/>
    <w:rsid w:val="00A12FA7"/>
    <w:rsid w:val="00A12FA9"/>
    <w:rsid w:val="00A12FB8"/>
    <w:rsid w:val="00A12FED"/>
    <w:rsid w:val="00A13034"/>
    <w:rsid w:val="00A130B6"/>
    <w:rsid w:val="00A130EF"/>
    <w:rsid w:val="00A1310B"/>
    <w:rsid w:val="00A132B5"/>
    <w:rsid w:val="00A132F9"/>
    <w:rsid w:val="00A13431"/>
    <w:rsid w:val="00A1348D"/>
    <w:rsid w:val="00A134C2"/>
    <w:rsid w:val="00A134FF"/>
    <w:rsid w:val="00A13502"/>
    <w:rsid w:val="00A13580"/>
    <w:rsid w:val="00A135E6"/>
    <w:rsid w:val="00A135EC"/>
    <w:rsid w:val="00A135F5"/>
    <w:rsid w:val="00A13671"/>
    <w:rsid w:val="00A136F1"/>
    <w:rsid w:val="00A13794"/>
    <w:rsid w:val="00A137BD"/>
    <w:rsid w:val="00A13800"/>
    <w:rsid w:val="00A138C8"/>
    <w:rsid w:val="00A139AF"/>
    <w:rsid w:val="00A139B1"/>
    <w:rsid w:val="00A139CA"/>
    <w:rsid w:val="00A139D7"/>
    <w:rsid w:val="00A13AAA"/>
    <w:rsid w:val="00A13ADE"/>
    <w:rsid w:val="00A13B38"/>
    <w:rsid w:val="00A13B60"/>
    <w:rsid w:val="00A13B86"/>
    <w:rsid w:val="00A13BF9"/>
    <w:rsid w:val="00A13C1C"/>
    <w:rsid w:val="00A13C6E"/>
    <w:rsid w:val="00A13C72"/>
    <w:rsid w:val="00A13C98"/>
    <w:rsid w:val="00A13CF7"/>
    <w:rsid w:val="00A13CFA"/>
    <w:rsid w:val="00A13D0B"/>
    <w:rsid w:val="00A13DF2"/>
    <w:rsid w:val="00A13E0F"/>
    <w:rsid w:val="00A13E10"/>
    <w:rsid w:val="00A13E7D"/>
    <w:rsid w:val="00A13F5C"/>
    <w:rsid w:val="00A13F8B"/>
    <w:rsid w:val="00A13FCC"/>
    <w:rsid w:val="00A13FEF"/>
    <w:rsid w:val="00A14027"/>
    <w:rsid w:val="00A1404A"/>
    <w:rsid w:val="00A1410C"/>
    <w:rsid w:val="00A141B6"/>
    <w:rsid w:val="00A141CE"/>
    <w:rsid w:val="00A141F4"/>
    <w:rsid w:val="00A14211"/>
    <w:rsid w:val="00A14271"/>
    <w:rsid w:val="00A142D8"/>
    <w:rsid w:val="00A14351"/>
    <w:rsid w:val="00A14395"/>
    <w:rsid w:val="00A143E7"/>
    <w:rsid w:val="00A14424"/>
    <w:rsid w:val="00A1445F"/>
    <w:rsid w:val="00A14468"/>
    <w:rsid w:val="00A144A6"/>
    <w:rsid w:val="00A144CE"/>
    <w:rsid w:val="00A144FA"/>
    <w:rsid w:val="00A1453F"/>
    <w:rsid w:val="00A145EB"/>
    <w:rsid w:val="00A14629"/>
    <w:rsid w:val="00A1462E"/>
    <w:rsid w:val="00A14685"/>
    <w:rsid w:val="00A146F3"/>
    <w:rsid w:val="00A1470E"/>
    <w:rsid w:val="00A14733"/>
    <w:rsid w:val="00A1476C"/>
    <w:rsid w:val="00A147CF"/>
    <w:rsid w:val="00A1489E"/>
    <w:rsid w:val="00A1493D"/>
    <w:rsid w:val="00A149A4"/>
    <w:rsid w:val="00A14A00"/>
    <w:rsid w:val="00A14A12"/>
    <w:rsid w:val="00A14A4E"/>
    <w:rsid w:val="00A14AB8"/>
    <w:rsid w:val="00A14B3F"/>
    <w:rsid w:val="00A14B4A"/>
    <w:rsid w:val="00A14BC9"/>
    <w:rsid w:val="00A14C94"/>
    <w:rsid w:val="00A14D27"/>
    <w:rsid w:val="00A14DAB"/>
    <w:rsid w:val="00A14DD6"/>
    <w:rsid w:val="00A14DE9"/>
    <w:rsid w:val="00A14E18"/>
    <w:rsid w:val="00A14EE5"/>
    <w:rsid w:val="00A14EE9"/>
    <w:rsid w:val="00A14EEE"/>
    <w:rsid w:val="00A15004"/>
    <w:rsid w:val="00A1502C"/>
    <w:rsid w:val="00A15053"/>
    <w:rsid w:val="00A150B2"/>
    <w:rsid w:val="00A150E9"/>
    <w:rsid w:val="00A1511B"/>
    <w:rsid w:val="00A15173"/>
    <w:rsid w:val="00A15179"/>
    <w:rsid w:val="00A15193"/>
    <w:rsid w:val="00A15258"/>
    <w:rsid w:val="00A15278"/>
    <w:rsid w:val="00A1528B"/>
    <w:rsid w:val="00A15295"/>
    <w:rsid w:val="00A15299"/>
    <w:rsid w:val="00A1529F"/>
    <w:rsid w:val="00A1532F"/>
    <w:rsid w:val="00A153B1"/>
    <w:rsid w:val="00A153BC"/>
    <w:rsid w:val="00A153D9"/>
    <w:rsid w:val="00A15478"/>
    <w:rsid w:val="00A154B4"/>
    <w:rsid w:val="00A154B5"/>
    <w:rsid w:val="00A154CC"/>
    <w:rsid w:val="00A154F4"/>
    <w:rsid w:val="00A15581"/>
    <w:rsid w:val="00A15604"/>
    <w:rsid w:val="00A15737"/>
    <w:rsid w:val="00A15742"/>
    <w:rsid w:val="00A15793"/>
    <w:rsid w:val="00A1579F"/>
    <w:rsid w:val="00A157AD"/>
    <w:rsid w:val="00A1580B"/>
    <w:rsid w:val="00A15865"/>
    <w:rsid w:val="00A158CC"/>
    <w:rsid w:val="00A15942"/>
    <w:rsid w:val="00A159DD"/>
    <w:rsid w:val="00A159E5"/>
    <w:rsid w:val="00A159F6"/>
    <w:rsid w:val="00A15A0A"/>
    <w:rsid w:val="00A15A20"/>
    <w:rsid w:val="00A15A30"/>
    <w:rsid w:val="00A15B1F"/>
    <w:rsid w:val="00A15B71"/>
    <w:rsid w:val="00A15C15"/>
    <w:rsid w:val="00A15C87"/>
    <w:rsid w:val="00A15CBA"/>
    <w:rsid w:val="00A15CD7"/>
    <w:rsid w:val="00A15CE5"/>
    <w:rsid w:val="00A15CF8"/>
    <w:rsid w:val="00A15D86"/>
    <w:rsid w:val="00A15D97"/>
    <w:rsid w:val="00A15DA4"/>
    <w:rsid w:val="00A15DF8"/>
    <w:rsid w:val="00A15E38"/>
    <w:rsid w:val="00A15E54"/>
    <w:rsid w:val="00A15EF3"/>
    <w:rsid w:val="00A15EFD"/>
    <w:rsid w:val="00A15F1B"/>
    <w:rsid w:val="00A15F46"/>
    <w:rsid w:val="00A15FA1"/>
    <w:rsid w:val="00A15FD9"/>
    <w:rsid w:val="00A15FF9"/>
    <w:rsid w:val="00A16001"/>
    <w:rsid w:val="00A16092"/>
    <w:rsid w:val="00A160F9"/>
    <w:rsid w:val="00A16102"/>
    <w:rsid w:val="00A16106"/>
    <w:rsid w:val="00A16121"/>
    <w:rsid w:val="00A16146"/>
    <w:rsid w:val="00A161DC"/>
    <w:rsid w:val="00A161DE"/>
    <w:rsid w:val="00A1621E"/>
    <w:rsid w:val="00A16241"/>
    <w:rsid w:val="00A16287"/>
    <w:rsid w:val="00A162BE"/>
    <w:rsid w:val="00A1635F"/>
    <w:rsid w:val="00A16380"/>
    <w:rsid w:val="00A163AF"/>
    <w:rsid w:val="00A163B2"/>
    <w:rsid w:val="00A163CF"/>
    <w:rsid w:val="00A16408"/>
    <w:rsid w:val="00A1649F"/>
    <w:rsid w:val="00A164A3"/>
    <w:rsid w:val="00A1651C"/>
    <w:rsid w:val="00A1653D"/>
    <w:rsid w:val="00A1654E"/>
    <w:rsid w:val="00A165DF"/>
    <w:rsid w:val="00A16614"/>
    <w:rsid w:val="00A16692"/>
    <w:rsid w:val="00A1669B"/>
    <w:rsid w:val="00A1676A"/>
    <w:rsid w:val="00A1677D"/>
    <w:rsid w:val="00A1679C"/>
    <w:rsid w:val="00A167DA"/>
    <w:rsid w:val="00A16807"/>
    <w:rsid w:val="00A16910"/>
    <w:rsid w:val="00A1691E"/>
    <w:rsid w:val="00A16A4F"/>
    <w:rsid w:val="00A16B71"/>
    <w:rsid w:val="00A16BEE"/>
    <w:rsid w:val="00A16C22"/>
    <w:rsid w:val="00A16C9B"/>
    <w:rsid w:val="00A16CBA"/>
    <w:rsid w:val="00A16CC6"/>
    <w:rsid w:val="00A16D54"/>
    <w:rsid w:val="00A16D79"/>
    <w:rsid w:val="00A16DB9"/>
    <w:rsid w:val="00A16DCB"/>
    <w:rsid w:val="00A16E04"/>
    <w:rsid w:val="00A16E28"/>
    <w:rsid w:val="00A16E8F"/>
    <w:rsid w:val="00A16EA9"/>
    <w:rsid w:val="00A16EB5"/>
    <w:rsid w:val="00A16EBD"/>
    <w:rsid w:val="00A16F74"/>
    <w:rsid w:val="00A16FC4"/>
    <w:rsid w:val="00A17020"/>
    <w:rsid w:val="00A1703B"/>
    <w:rsid w:val="00A17061"/>
    <w:rsid w:val="00A17076"/>
    <w:rsid w:val="00A1708D"/>
    <w:rsid w:val="00A170EA"/>
    <w:rsid w:val="00A170F5"/>
    <w:rsid w:val="00A1714C"/>
    <w:rsid w:val="00A17157"/>
    <w:rsid w:val="00A171C6"/>
    <w:rsid w:val="00A17204"/>
    <w:rsid w:val="00A17343"/>
    <w:rsid w:val="00A1738A"/>
    <w:rsid w:val="00A173AA"/>
    <w:rsid w:val="00A173BA"/>
    <w:rsid w:val="00A174BB"/>
    <w:rsid w:val="00A174BF"/>
    <w:rsid w:val="00A17544"/>
    <w:rsid w:val="00A1761A"/>
    <w:rsid w:val="00A1761C"/>
    <w:rsid w:val="00A176C0"/>
    <w:rsid w:val="00A176F8"/>
    <w:rsid w:val="00A17734"/>
    <w:rsid w:val="00A1776E"/>
    <w:rsid w:val="00A17796"/>
    <w:rsid w:val="00A177DE"/>
    <w:rsid w:val="00A177FD"/>
    <w:rsid w:val="00A178AA"/>
    <w:rsid w:val="00A178BC"/>
    <w:rsid w:val="00A178DE"/>
    <w:rsid w:val="00A178E1"/>
    <w:rsid w:val="00A17930"/>
    <w:rsid w:val="00A1794C"/>
    <w:rsid w:val="00A17AA3"/>
    <w:rsid w:val="00A17AB4"/>
    <w:rsid w:val="00A17AC9"/>
    <w:rsid w:val="00A17B06"/>
    <w:rsid w:val="00A17B16"/>
    <w:rsid w:val="00A17BA7"/>
    <w:rsid w:val="00A17C10"/>
    <w:rsid w:val="00A17C80"/>
    <w:rsid w:val="00A17CDD"/>
    <w:rsid w:val="00A17D40"/>
    <w:rsid w:val="00A17D7B"/>
    <w:rsid w:val="00A17E31"/>
    <w:rsid w:val="00A17E6D"/>
    <w:rsid w:val="00A17F49"/>
    <w:rsid w:val="00A17F54"/>
    <w:rsid w:val="00A17F6D"/>
    <w:rsid w:val="00A17F6F"/>
    <w:rsid w:val="00A17F7D"/>
    <w:rsid w:val="00A2000C"/>
    <w:rsid w:val="00A2001E"/>
    <w:rsid w:val="00A20064"/>
    <w:rsid w:val="00A2009F"/>
    <w:rsid w:val="00A2010A"/>
    <w:rsid w:val="00A20143"/>
    <w:rsid w:val="00A2015D"/>
    <w:rsid w:val="00A20170"/>
    <w:rsid w:val="00A20190"/>
    <w:rsid w:val="00A201CE"/>
    <w:rsid w:val="00A20218"/>
    <w:rsid w:val="00A2024C"/>
    <w:rsid w:val="00A20263"/>
    <w:rsid w:val="00A20303"/>
    <w:rsid w:val="00A2033F"/>
    <w:rsid w:val="00A2036A"/>
    <w:rsid w:val="00A2038F"/>
    <w:rsid w:val="00A203CC"/>
    <w:rsid w:val="00A203FA"/>
    <w:rsid w:val="00A2041C"/>
    <w:rsid w:val="00A2043F"/>
    <w:rsid w:val="00A20494"/>
    <w:rsid w:val="00A204B0"/>
    <w:rsid w:val="00A204DB"/>
    <w:rsid w:val="00A204EC"/>
    <w:rsid w:val="00A20613"/>
    <w:rsid w:val="00A2064E"/>
    <w:rsid w:val="00A2065B"/>
    <w:rsid w:val="00A206D0"/>
    <w:rsid w:val="00A206D8"/>
    <w:rsid w:val="00A2070C"/>
    <w:rsid w:val="00A20716"/>
    <w:rsid w:val="00A20756"/>
    <w:rsid w:val="00A2075D"/>
    <w:rsid w:val="00A207C1"/>
    <w:rsid w:val="00A207C2"/>
    <w:rsid w:val="00A20802"/>
    <w:rsid w:val="00A20824"/>
    <w:rsid w:val="00A20875"/>
    <w:rsid w:val="00A20909"/>
    <w:rsid w:val="00A209BE"/>
    <w:rsid w:val="00A209EB"/>
    <w:rsid w:val="00A20A18"/>
    <w:rsid w:val="00A20A75"/>
    <w:rsid w:val="00A20AAB"/>
    <w:rsid w:val="00A20AEC"/>
    <w:rsid w:val="00A20B1D"/>
    <w:rsid w:val="00A20B42"/>
    <w:rsid w:val="00A20B70"/>
    <w:rsid w:val="00A20BC5"/>
    <w:rsid w:val="00A20C6B"/>
    <w:rsid w:val="00A20C6D"/>
    <w:rsid w:val="00A20CD0"/>
    <w:rsid w:val="00A20CDB"/>
    <w:rsid w:val="00A20D0E"/>
    <w:rsid w:val="00A20D3E"/>
    <w:rsid w:val="00A20D6C"/>
    <w:rsid w:val="00A20D6F"/>
    <w:rsid w:val="00A20D7F"/>
    <w:rsid w:val="00A20DC8"/>
    <w:rsid w:val="00A20DCD"/>
    <w:rsid w:val="00A20E36"/>
    <w:rsid w:val="00A20FAA"/>
    <w:rsid w:val="00A20FF5"/>
    <w:rsid w:val="00A21039"/>
    <w:rsid w:val="00A210D1"/>
    <w:rsid w:val="00A211B5"/>
    <w:rsid w:val="00A211C7"/>
    <w:rsid w:val="00A21267"/>
    <w:rsid w:val="00A2127F"/>
    <w:rsid w:val="00A212D0"/>
    <w:rsid w:val="00A21340"/>
    <w:rsid w:val="00A2135A"/>
    <w:rsid w:val="00A2139C"/>
    <w:rsid w:val="00A213F8"/>
    <w:rsid w:val="00A21443"/>
    <w:rsid w:val="00A21444"/>
    <w:rsid w:val="00A21448"/>
    <w:rsid w:val="00A21521"/>
    <w:rsid w:val="00A21525"/>
    <w:rsid w:val="00A2152F"/>
    <w:rsid w:val="00A21542"/>
    <w:rsid w:val="00A21556"/>
    <w:rsid w:val="00A215A1"/>
    <w:rsid w:val="00A21648"/>
    <w:rsid w:val="00A21661"/>
    <w:rsid w:val="00A21674"/>
    <w:rsid w:val="00A21694"/>
    <w:rsid w:val="00A216FF"/>
    <w:rsid w:val="00A21711"/>
    <w:rsid w:val="00A21794"/>
    <w:rsid w:val="00A218B2"/>
    <w:rsid w:val="00A218C4"/>
    <w:rsid w:val="00A2190D"/>
    <w:rsid w:val="00A21967"/>
    <w:rsid w:val="00A21A11"/>
    <w:rsid w:val="00A21A57"/>
    <w:rsid w:val="00A21A81"/>
    <w:rsid w:val="00A21A86"/>
    <w:rsid w:val="00A21ABF"/>
    <w:rsid w:val="00A21AC4"/>
    <w:rsid w:val="00A21B37"/>
    <w:rsid w:val="00A21B46"/>
    <w:rsid w:val="00A21B6E"/>
    <w:rsid w:val="00A21BD4"/>
    <w:rsid w:val="00A21C79"/>
    <w:rsid w:val="00A21C8C"/>
    <w:rsid w:val="00A21CB4"/>
    <w:rsid w:val="00A21D1C"/>
    <w:rsid w:val="00A21D87"/>
    <w:rsid w:val="00A21E09"/>
    <w:rsid w:val="00A21E42"/>
    <w:rsid w:val="00A21E4A"/>
    <w:rsid w:val="00A21E92"/>
    <w:rsid w:val="00A21EF7"/>
    <w:rsid w:val="00A21F2A"/>
    <w:rsid w:val="00A21F8C"/>
    <w:rsid w:val="00A22012"/>
    <w:rsid w:val="00A22052"/>
    <w:rsid w:val="00A220C5"/>
    <w:rsid w:val="00A220ED"/>
    <w:rsid w:val="00A22274"/>
    <w:rsid w:val="00A22275"/>
    <w:rsid w:val="00A22280"/>
    <w:rsid w:val="00A222AD"/>
    <w:rsid w:val="00A2234D"/>
    <w:rsid w:val="00A2236D"/>
    <w:rsid w:val="00A22391"/>
    <w:rsid w:val="00A223DF"/>
    <w:rsid w:val="00A2242B"/>
    <w:rsid w:val="00A22435"/>
    <w:rsid w:val="00A22563"/>
    <w:rsid w:val="00A225C1"/>
    <w:rsid w:val="00A22605"/>
    <w:rsid w:val="00A22643"/>
    <w:rsid w:val="00A2267D"/>
    <w:rsid w:val="00A2268C"/>
    <w:rsid w:val="00A22693"/>
    <w:rsid w:val="00A226B8"/>
    <w:rsid w:val="00A22725"/>
    <w:rsid w:val="00A22745"/>
    <w:rsid w:val="00A227BB"/>
    <w:rsid w:val="00A227DE"/>
    <w:rsid w:val="00A22825"/>
    <w:rsid w:val="00A22887"/>
    <w:rsid w:val="00A2289B"/>
    <w:rsid w:val="00A229E8"/>
    <w:rsid w:val="00A22AEF"/>
    <w:rsid w:val="00A22B1B"/>
    <w:rsid w:val="00A22B2F"/>
    <w:rsid w:val="00A22B32"/>
    <w:rsid w:val="00A22B33"/>
    <w:rsid w:val="00A22BC2"/>
    <w:rsid w:val="00A22BF8"/>
    <w:rsid w:val="00A22C14"/>
    <w:rsid w:val="00A22C1D"/>
    <w:rsid w:val="00A22C20"/>
    <w:rsid w:val="00A22C53"/>
    <w:rsid w:val="00A22C63"/>
    <w:rsid w:val="00A22CB3"/>
    <w:rsid w:val="00A22D00"/>
    <w:rsid w:val="00A22D14"/>
    <w:rsid w:val="00A22D1D"/>
    <w:rsid w:val="00A22D25"/>
    <w:rsid w:val="00A22D61"/>
    <w:rsid w:val="00A22D95"/>
    <w:rsid w:val="00A22DD3"/>
    <w:rsid w:val="00A22E00"/>
    <w:rsid w:val="00A22E2C"/>
    <w:rsid w:val="00A22F40"/>
    <w:rsid w:val="00A22F5A"/>
    <w:rsid w:val="00A22F9D"/>
    <w:rsid w:val="00A22FA6"/>
    <w:rsid w:val="00A22FAE"/>
    <w:rsid w:val="00A23027"/>
    <w:rsid w:val="00A23031"/>
    <w:rsid w:val="00A23067"/>
    <w:rsid w:val="00A230FB"/>
    <w:rsid w:val="00A2314B"/>
    <w:rsid w:val="00A231BF"/>
    <w:rsid w:val="00A23254"/>
    <w:rsid w:val="00A23265"/>
    <w:rsid w:val="00A232E8"/>
    <w:rsid w:val="00A23313"/>
    <w:rsid w:val="00A233B3"/>
    <w:rsid w:val="00A233FF"/>
    <w:rsid w:val="00A23453"/>
    <w:rsid w:val="00A23477"/>
    <w:rsid w:val="00A23481"/>
    <w:rsid w:val="00A23503"/>
    <w:rsid w:val="00A23565"/>
    <w:rsid w:val="00A235A1"/>
    <w:rsid w:val="00A235AC"/>
    <w:rsid w:val="00A235B7"/>
    <w:rsid w:val="00A235B8"/>
    <w:rsid w:val="00A235F4"/>
    <w:rsid w:val="00A2372A"/>
    <w:rsid w:val="00A23752"/>
    <w:rsid w:val="00A23766"/>
    <w:rsid w:val="00A2378C"/>
    <w:rsid w:val="00A23866"/>
    <w:rsid w:val="00A2386B"/>
    <w:rsid w:val="00A23888"/>
    <w:rsid w:val="00A2388D"/>
    <w:rsid w:val="00A238E4"/>
    <w:rsid w:val="00A23966"/>
    <w:rsid w:val="00A2397D"/>
    <w:rsid w:val="00A23998"/>
    <w:rsid w:val="00A23A56"/>
    <w:rsid w:val="00A23AA7"/>
    <w:rsid w:val="00A23ACB"/>
    <w:rsid w:val="00A23AFF"/>
    <w:rsid w:val="00A23B08"/>
    <w:rsid w:val="00A23B41"/>
    <w:rsid w:val="00A23B96"/>
    <w:rsid w:val="00A23C3C"/>
    <w:rsid w:val="00A23C66"/>
    <w:rsid w:val="00A23CF2"/>
    <w:rsid w:val="00A23E22"/>
    <w:rsid w:val="00A23E29"/>
    <w:rsid w:val="00A23EBA"/>
    <w:rsid w:val="00A23EC4"/>
    <w:rsid w:val="00A23F04"/>
    <w:rsid w:val="00A23F8E"/>
    <w:rsid w:val="00A24089"/>
    <w:rsid w:val="00A240D2"/>
    <w:rsid w:val="00A240F4"/>
    <w:rsid w:val="00A24112"/>
    <w:rsid w:val="00A2415A"/>
    <w:rsid w:val="00A24160"/>
    <w:rsid w:val="00A24184"/>
    <w:rsid w:val="00A241ED"/>
    <w:rsid w:val="00A2420F"/>
    <w:rsid w:val="00A24239"/>
    <w:rsid w:val="00A24295"/>
    <w:rsid w:val="00A242DF"/>
    <w:rsid w:val="00A242F9"/>
    <w:rsid w:val="00A24344"/>
    <w:rsid w:val="00A2434A"/>
    <w:rsid w:val="00A2434C"/>
    <w:rsid w:val="00A2438D"/>
    <w:rsid w:val="00A24410"/>
    <w:rsid w:val="00A24470"/>
    <w:rsid w:val="00A24485"/>
    <w:rsid w:val="00A244F0"/>
    <w:rsid w:val="00A244F1"/>
    <w:rsid w:val="00A24515"/>
    <w:rsid w:val="00A24540"/>
    <w:rsid w:val="00A24543"/>
    <w:rsid w:val="00A24555"/>
    <w:rsid w:val="00A24561"/>
    <w:rsid w:val="00A245F5"/>
    <w:rsid w:val="00A245FB"/>
    <w:rsid w:val="00A24628"/>
    <w:rsid w:val="00A246A4"/>
    <w:rsid w:val="00A246E6"/>
    <w:rsid w:val="00A246FD"/>
    <w:rsid w:val="00A24707"/>
    <w:rsid w:val="00A2477D"/>
    <w:rsid w:val="00A247C6"/>
    <w:rsid w:val="00A24929"/>
    <w:rsid w:val="00A24967"/>
    <w:rsid w:val="00A249AB"/>
    <w:rsid w:val="00A249D4"/>
    <w:rsid w:val="00A249F0"/>
    <w:rsid w:val="00A249FA"/>
    <w:rsid w:val="00A24AFF"/>
    <w:rsid w:val="00A24B02"/>
    <w:rsid w:val="00A24B2E"/>
    <w:rsid w:val="00A24BA1"/>
    <w:rsid w:val="00A24BE6"/>
    <w:rsid w:val="00A24C1E"/>
    <w:rsid w:val="00A24CCD"/>
    <w:rsid w:val="00A24CE9"/>
    <w:rsid w:val="00A24DA1"/>
    <w:rsid w:val="00A24DB3"/>
    <w:rsid w:val="00A24E78"/>
    <w:rsid w:val="00A24E86"/>
    <w:rsid w:val="00A24EA0"/>
    <w:rsid w:val="00A24EB4"/>
    <w:rsid w:val="00A24EC5"/>
    <w:rsid w:val="00A24F0F"/>
    <w:rsid w:val="00A24F1C"/>
    <w:rsid w:val="00A24F95"/>
    <w:rsid w:val="00A24FDF"/>
    <w:rsid w:val="00A2503B"/>
    <w:rsid w:val="00A250A6"/>
    <w:rsid w:val="00A250B0"/>
    <w:rsid w:val="00A25143"/>
    <w:rsid w:val="00A25263"/>
    <w:rsid w:val="00A252B0"/>
    <w:rsid w:val="00A252CF"/>
    <w:rsid w:val="00A252DE"/>
    <w:rsid w:val="00A252DF"/>
    <w:rsid w:val="00A252E9"/>
    <w:rsid w:val="00A25326"/>
    <w:rsid w:val="00A2534E"/>
    <w:rsid w:val="00A25442"/>
    <w:rsid w:val="00A254E4"/>
    <w:rsid w:val="00A25508"/>
    <w:rsid w:val="00A256B1"/>
    <w:rsid w:val="00A256D8"/>
    <w:rsid w:val="00A25715"/>
    <w:rsid w:val="00A2573A"/>
    <w:rsid w:val="00A2575B"/>
    <w:rsid w:val="00A2577F"/>
    <w:rsid w:val="00A2578B"/>
    <w:rsid w:val="00A25800"/>
    <w:rsid w:val="00A25877"/>
    <w:rsid w:val="00A25887"/>
    <w:rsid w:val="00A2591C"/>
    <w:rsid w:val="00A25933"/>
    <w:rsid w:val="00A25965"/>
    <w:rsid w:val="00A25979"/>
    <w:rsid w:val="00A2597C"/>
    <w:rsid w:val="00A259A6"/>
    <w:rsid w:val="00A259B7"/>
    <w:rsid w:val="00A25A67"/>
    <w:rsid w:val="00A25B68"/>
    <w:rsid w:val="00A25BF4"/>
    <w:rsid w:val="00A25C0C"/>
    <w:rsid w:val="00A25C44"/>
    <w:rsid w:val="00A25C62"/>
    <w:rsid w:val="00A25C94"/>
    <w:rsid w:val="00A25CA0"/>
    <w:rsid w:val="00A25CF6"/>
    <w:rsid w:val="00A25D14"/>
    <w:rsid w:val="00A25D1A"/>
    <w:rsid w:val="00A25D2F"/>
    <w:rsid w:val="00A25D78"/>
    <w:rsid w:val="00A25D8C"/>
    <w:rsid w:val="00A25E12"/>
    <w:rsid w:val="00A25E7A"/>
    <w:rsid w:val="00A25EB8"/>
    <w:rsid w:val="00A25F94"/>
    <w:rsid w:val="00A25FAD"/>
    <w:rsid w:val="00A25FE5"/>
    <w:rsid w:val="00A25FEE"/>
    <w:rsid w:val="00A26053"/>
    <w:rsid w:val="00A260C3"/>
    <w:rsid w:val="00A26125"/>
    <w:rsid w:val="00A26149"/>
    <w:rsid w:val="00A2614E"/>
    <w:rsid w:val="00A26150"/>
    <w:rsid w:val="00A261F2"/>
    <w:rsid w:val="00A261FC"/>
    <w:rsid w:val="00A2624B"/>
    <w:rsid w:val="00A262D4"/>
    <w:rsid w:val="00A262F9"/>
    <w:rsid w:val="00A2634F"/>
    <w:rsid w:val="00A2639E"/>
    <w:rsid w:val="00A263D9"/>
    <w:rsid w:val="00A2647A"/>
    <w:rsid w:val="00A264A6"/>
    <w:rsid w:val="00A264CF"/>
    <w:rsid w:val="00A2657C"/>
    <w:rsid w:val="00A26597"/>
    <w:rsid w:val="00A265C3"/>
    <w:rsid w:val="00A26609"/>
    <w:rsid w:val="00A26622"/>
    <w:rsid w:val="00A2671B"/>
    <w:rsid w:val="00A26776"/>
    <w:rsid w:val="00A267ED"/>
    <w:rsid w:val="00A2682B"/>
    <w:rsid w:val="00A2682E"/>
    <w:rsid w:val="00A26889"/>
    <w:rsid w:val="00A2688F"/>
    <w:rsid w:val="00A2692B"/>
    <w:rsid w:val="00A26938"/>
    <w:rsid w:val="00A269AB"/>
    <w:rsid w:val="00A269CE"/>
    <w:rsid w:val="00A26A1A"/>
    <w:rsid w:val="00A26AE5"/>
    <w:rsid w:val="00A26AEE"/>
    <w:rsid w:val="00A26B35"/>
    <w:rsid w:val="00A26B99"/>
    <w:rsid w:val="00A26BDB"/>
    <w:rsid w:val="00A26BFD"/>
    <w:rsid w:val="00A26C0C"/>
    <w:rsid w:val="00A26C33"/>
    <w:rsid w:val="00A26C43"/>
    <w:rsid w:val="00A26CB1"/>
    <w:rsid w:val="00A26D2A"/>
    <w:rsid w:val="00A26D55"/>
    <w:rsid w:val="00A26D88"/>
    <w:rsid w:val="00A26DF5"/>
    <w:rsid w:val="00A26E30"/>
    <w:rsid w:val="00A26E84"/>
    <w:rsid w:val="00A26E85"/>
    <w:rsid w:val="00A26E95"/>
    <w:rsid w:val="00A26EB9"/>
    <w:rsid w:val="00A26EE3"/>
    <w:rsid w:val="00A26F3B"/>
    <w:rsid w:val="00A26FAC"/>
    <w:rsid w:val="00A27035"/>
    <w:rsid w:val="00A2703D"/>
    <w:rsid w:val="00A27049"/>
    <w:rsid w:val="00A270C6"/>
    <w:rsid w:val="00A27171"/>
    <w:rsid w:val="00A2717C"/>
    <w:rsid w:val="00A27207"/>
    <w:rsid w:val="00A27250"/>
    <w:rsid w:val="00A2728C"/>
    <w:rsid w:val="00A272F9"/>
    <w:rsid w:val="00A272FD"/>
    <w:rsid w:val="00A2731C"/>
    <w:rsid w:val="00A27344"/>
    <w:rsid w:val="00A273B2"/>
    <w:rsid w:val="00A27457"/>
    <w:rsid w:val="00A27459"/>
    <w:rsid w:val="00A27489"/>
    <w:rsid w:val="00A2750D"/>
    <w:rsid w:val="00A2752E"/>
    <w:rsid w:val="00A27557"/>
    <w:rsid w:val="00A2756D"/>
    <w:rsid w:val="00A275F0"/>
    <w:rsid w:val="00A2764E"/>
    <w:rsid w:val="00A2777A"/>
    <w:rsid w:val="00A277D0"/>
    <w:rsid w:val="00A277FC"/>
    <w:rsid w:val="00A2781C"/>
    <w:rsid w:val="00A27876"/>
    <w:rsid w:val="00A2787E"/>
    <w:rsid w:val="00A278C1"/>
    <w:rsid w:val="00A27902"/>
    <w:rsid w:val="00A279E4"/>
    <w:rsid w:val="00A27A31"/>
    <w:rsid w:val="00A27A4A"/>
    <w:rsid w:val="00A27A8E"/>
    <w:rsid w:val="00A27ADC"/>
    <w:rsid w:val="00A27B4C"/>
    <w:rsid w:val="00A27B7B"/>
    <w:rsid w:val="00A27C86"/>
    <w:rsid w:val="00A27C9C"/>
    <w:rsid w:val="00A27CA6"/>
    <w:rsid w:val="00A27D81"/>
    <w:rsid w:val="00A27E3B"/>
    <w:rsid w:val="00A27E81"/>
    <w:rsid w:val="00A27F54"/>
    <w:rsid w:val="00A27FA3"/>
    <w:rsid w:val="00A27FF4"/>
    <w:rsid w:val="00A27FFD"/>
    <w:rsid w:val="00A30088"/>
    <w:rsid w:val="00A300F6"/>
    <w:rsid w:val="00A30188"/>
    <w:rsid w:val="00A30203"/>
    <w:rsid w:val="00A3024B"/>
    <w:rsid w:val="00A3026C"/>
    <w:rsid w:val="00A302C3"/>
    <w:rsid w:val="00A302CF"/>
    <w:rsid w:val="00A303F3"/>
    <w:rsid w:val="00A30440"/>
    <w:rsid w:val="00A30474"/>
    <w:rsid w:val="00A30476"/>
    <w:rsid w:val="00A30484"/>
    <w:rsid w:val="00A304D3"/>
    <w:rsid w:val="00A304D5"/>
    <w:rsid w:val="00A304EF"/>
    <w:rsid w:val="00A3053E"/>
    <w:rsid w:val="00A3055A"/>
    <w:rsid w:val="00A30620"/>
    <w:rsid w:val="00A30638"/>
    <w:rsid w:val="00A30642"/>
    <w:rsid w:val="00A30675"/>
    <w:rsid w:val="00A306B0"/>
    <w:rsid w:val="00A30726"/>
    <w:rsid w:val="00A3076B"/>
    <w:rsid w:val="00A307A4"/>
    <w:rsid w:val="00A307B4"/>
    <w:rsid w:val="00A3083E"/>
    <w:rsid w:val="00A3086A"/>
    <w:rsid w:val="00A30915"/>
    <w:rsid w:val="00A30932"/>
    <w:rsid w:val="00A30981"/>
    <w:rsid w:val="00A309D8"/>
    <w:rsid w:val="00A309F4"/>
    <w:rsid w:val="00A30A20"/>
    <w:rsid w:val="00A30A67"/>
    <w:rsid w:val="00A30A70"/>
    <w:rsid w:val="00A30B07"/>
    <w:rsid w:val="00A30B12"/>
    <w:rsid w:val="00A30B87"/>
    <w:rsid w:val="00A30C25"/>
    <w:rsid w:val="00A30C3D"/>
    <w:rsid w:val="00A30C76"/>
    <w:rsid w:val="00A30C8D"/>
    <w:rsid w:val="00A30D09"/>
    <w:rsid w:val="00A30D60"/>
    <w:rsid w:val="00A30DA5"/>
    <w:rsid w:val="00A30DB1"/>
    <w:rsid w:val="00A30E13"/>
    <w:rsid w:val="00A30E33"/>
    <w:rsid w:val="00A30F17"/>
    <w:rsid w:val="00A30F6A"/>
    <w:rsid w:val="00A30F7D"/>
    <w:rsid w:val="00A30F81"/>
    <w:rsid w:val="00A30FEA"/>
    <w:rsid w:val="00A31062"/>
    <w:rsid w:val="00A31123"/>
    <w:rsid w:val="00A3112E"/>
    <w:rsid w:val="00A31132"/>
    <w:rsid w:val="00A31153"/>
    <w:rsid w:val="00A31157"/>
    <w:rsid w:val="00A3115E"/>
    <w:rsid w:val="00A3117D"/>
    <w:rsid w:val="00A311F9"/>
    <w:rsid w:val="00A31228"/>
    <w:rsid w:val="00A3122A"/>
    <w:rsid w:val="00A31276"/>
    <w:rsid w:val="00A312D7"/>
    <w:rsid w:val="00A312F1"/>
    <w:rsid w:val="00A3138D"/>
    <w:rsid w:val="00A313B0"/>
    <w:rsid w:val="00A31403"/>
    <w:rsid w:val="00A31474"/>
    <w:rsid w:val="00A314C6"/>
    <w:rsid w:val="00A315E0"/>
    <w:rsid w:val="00A315E9"/>
    <w:rsid w:val="00A31657"/>
    <w:rsid w:val="00A31672"/>
    <w:rsid w:val="00A3172E"/>
    <w:rsid w:val="00A31756"/>
    <w:rsid w:val="00A317A9"/>
    <w:rsid w:val="00A317C7"/>
    <w:rsid w:val="00A31879"/>
    <w:rsid w:val="00A31890"/>
    <w:rsid w:val="00A318BC"/>
    <w:rsid w:val="00A318CB"/>
    <w:rsid w:val="00A31922"/>
    <w:rsid w:val="00A31970"/>
    <w:rsid w:val="00A31A2D"/>
    <w:rsid w:val="00A31AC0"/>
    <w:rsid w:val="00A31AEC"/>
    <w:rsid w:val="00A31B0A"/>
    <w:rsid w:val="00A31BDD"/>
    <w:rsid w:val="00A31C0C"/>
    <w:rsid w:val="00A31C54"/>
    <w:rsid w:val="00A31C8F"/>
    <w:rsid w:val="00A31C92"/>
    <w:rsid w:val="00A31CEC"/>
    <w:rsid w:val="00A31CF4"/>
    <w:rsid w:val="00A31D37"/>
    <w:rsid w:val="00A31D7B"/>
    <w:rsid w:val="00A31DBD"/>
    <w:rsid w:val="00A31E0C"/>
    <w:rsid w:val="00A31E0E"/>
    <w:rsid w:val="00A31E3C"/>
    <w:rsid w:val="00A31E65"/>
    <w:rsid w:val="00A31E93"/>
    <w:rsid w:val="00A31E96"/>
    <w:rsid w:val="00A31EC9"/>
    <w:rsid w:val="00A31F94"/>
    <w:rsid w:val="00A31FBB"/>
    <w:rsid w:val="00A31FD0"/>
    <w:rsid w:val="00A31FE2"/>
    <w:rsid w:val="00A32007"/>
    <w:rsid w:val="00A320DB"/>
    <w:rsid w:val="00A32169"/>
    <w:rsid w:val="00A321F1"/>
    <w:rsid w:val="00A321F2"/>
    <w:rsid w:val="00A3224E"/>
    <w:rsid w:val="00A322F7"/>
    <w:rsid w:val="00A3232A"/>
    <w:rsid w:val="00A3237D"/>
    <w:rsid w:val="00A32458"/>
    <w:rsid w:val="00A32468"/>
    <w:rsid w:val="00A3246A"/>
    <w:rsid w:val="00A3249A"/>
    <w:rsid w:val="00A324BF"/>
    <w:rsid w:val="00A3258B"/>
    <w:rsid w:val="00A32690"/>
    <w:rsid w:val="00A326B9"/>
    <w:rsid w:val="00A3270D"/>
    <w:rsid w:val="00A32712"/>
    <w:rsid w:val="00A327BC"/>
    <w:rsid w:val="00A327D0"/>
    <w:rsid w:val="00A327E2"/>
    <w:rsid w:val="00A32822"/>
    <w:rsid w:val="00A3286F"/>
    <w:rsid w:val="00A328E7"/>
    <w:rsid w:val="00A32917"/>
    <w:rsid w:val="00A329C7"/>
    <w:rsid w:val="00A32A1F"/>
    <w:rsid w:val="00A32A23"/>
    <w:rsid w:val="00A32A26"/>
    <w:rsid w:val="00A32A31"/>
    <w:rsid w:val="00A32B04"/>
    <w:rsid w:val="00A32B10"/>
    <w:rsid w:val="00A32BEF"/>
    <w:rsid w:val="00A32C57"/>
    <w:rsid w:val="00A32C6E"/>
    <w:rsid w:val="00A32D12"/>
    <w:rsid w:val="00A32D24"/>
    <w:rsid w:val="00A32D2D"/>
    <w:rsid w:val="00A32D62"/>
    <w:rsid w:val="00A32D95"/>
    <w:rsid w:val="00A32DAA"/>
    <w:rsid w:val="00A32DB6"/>
    <w:rsid w:val="00A32DC9"/>
    <w:rsid w:val="00A32E15"/>
    <w:rsid w:val="00A32EF7"/>
    <w:rsid w:val="00A32F65"/>
    <w:rsid w:val="00A32FD4"/>
    <w:rsid w:val="00A3302F"/>
    <w:rsid w:val="00A33036"/>
    <w:rsid w:val="00A33037"/>
    <w:rsid w:val="00A33084"/>
    <w:rsid w:val="00A33091"/>
    <w:rsid w:val="00A33132"/>
    <w:rsid w:val="00A331C5"/>
    <w:rsid w:val="00A331ED"/>
    <w:rsid w:val="00A3320D"/>
    <w:rsid w:val="00A33239"/>
    <w:rsid w:val="00A33282"/>
    <w:rsid w:val="00A33373"/>
    <w:rsid w:val="00A333F9"/>
    <w:rsid w:val="00A333FD"/>
    <w:rsid w:val="00A334F6"/>
    <w:rsid w:val="00A33554"/>
    <w:rsid w:val="00A3357C"/>
    <w:rsid w:val="00A3358F"/>
    <w:rsid w:val="00A335FD"/>
    <w:rsid w:val="00A3363C"/>
    <w:rsid w:val="00A337F3"/>
    <w:rsid w:val="00A33813"/>
    <w:rsid w:val="00A33831"/>
    <w:rsid w:val="00A3385B"/>
    <w:rsid w:val="00A33864"/>
    <w:rsid w:val="00A33A63"/>
    <w:rsid w:val="00A33A7F"/>
    <w:rsid w:val="00A33B58"/>
    <w:rsid w:val="00A33C28"/>
    <w:rsid w:val="00A33D3B"/>
    <w:rsid w:val="00A33E41"/>
    <w:rsid w:val="00A33EA1"/>
    <w:rsid w:val="00A33EF8"/>
    <w:rsid w:val="00A33F5B"/>
    <w:rsid w:val="00A3407D"/>
    <w:rsid w:val="00A3411A"/>
    <w:rsid w:val="00A3416B"/>
    <w:rsid w:val="00A341D4"/>
    <w:rsid w:val="00A3423F"/>
    <w:rsid w:val="00A34250"/>
    <w:rsid w:val="00A34328"/>
    <w:rsid w:val="00A34342"/>
    <w:rsid w:val="00A343D7"/>
    <w:rsid w:val="00A34450"/>
    <w:rsid w:val="00A34453"/>
    <w:rsid w:val="00A34476"/>
    <w:rsid w:val="00A344E3"/>
    <w:rsid w:val="00A345A0"/>
    <w:rsid w:val="00A345C5"/>
    <w:rsid w:val="00A34650"/>
    <w:rsid w:val="00A34658"/>
    <w:rsid w:val="00A346C6"/>
    <w:rsid w:val="00A346E7"/>
    <w:rsid w:val="00A346EC"/>
    <w:rsid w:val="00A34722"/>
    <w:rsid w:val="00A3472A"/>
    <w:rsid w:val="00A3473D"/>
    <w:rsid w:val="00A347BD"/>
    <w:rsid w:val="00A347C4"/>
    <w:rsid w:val="00A3484F"/>
    <w:rsid w:val="00A34855"/>
    <w:rsid w:val="00A3487F"/>
    <w:rsid w:val="00A34882"/>
    <w:rsid w:val="00A34887"/>
    <w:rsid w:val="00A348B5"/>
    <w:rsid w:val="00A34909"/>
    <w:rsid w:val="00A3490F"/>
    <w:rsid w:val="00A34A43"/>
    <w:rsid w:val="00A34A9E"/>
    <w:rsid w:val="00A34B5B"/>
    <w:rsid w:val="00A34B60"/>
    <w:rsid w:val="00A34B61"/>
    <w:rsid w:val="00A34BE4"/>
    <w:rsid w:val="00A34BE8"/>
    <w:rsid w:val="00A34C45"/>
    <w:rsid w:val="00A34D72"/>
    <w:rsid w:val="00A34D9B"/>
    <w:rsid w:val="00A34DF1"/>
    <w:rsid w:val="00A34E79"/>
    <w:rsid w:val="00A34E99"/>
    <w:rsid w:val="00A34F2E"/>
    <w:rsid w:val="00A34F73"/>
    <w:rsid w:val="00A34F8B"/>
    <w:rsid w:val="00A34FA6"/>
    <w:rsid w:val="00A34FC3"/>
    <w:rsid w:val="00A3507B"/>
    <w:rsid w:val="00A35156"/>
    <w:rsid w:val="00A3516B"/>
    <w:rsid w:val="00A351BE"/>
    <w:rsid w:val="00A351CD"/>
    <w:rsid w:val="00A35241"/>
    <w:rsid w:val="00A35289"/>
    <w:rsid w:val="00A352AE"/>
    <w:rsid w:val="00A352B9"/>
    <w:rsid w:val="00A352BC"/>
    <w:rsid w:val="00A3530C"/>
    <w:rsid w:val="00A35353"/>
    <w:rsid w:val="00A35402"/>
    <w:rsid w:val="00A35458"/>
    <w:rsid w:val="00A354C8"/>
    <w:rsid w:val="00A354DD"/>
    <w:rsid w:val="00A3558C"/>
    <w:rsid w:val="00A35591"/>
    <w:rsid w:val="00A355C2"/>
    <w:rsid w:val="00A355DF"/>
    <w:rsid w:val="00A355E1"/>
    <w:rsid w:val="00A35613"/>
    <w:rsid w:val="00A35616"/>
    <w:rsid w:val="00A35641"/>
    <w:rsid w:val="00A35697"/>
    <w:rsid w:val="00A3569A"/>
    <w:rsid w:val="00A3572F"/>
    <w:rsid w:val="00A3584B"/>
    <w:rsid w:val="00A358E0"/>
    <w:rsid w:val="00A358E8"/>
    <w:rsid w:val="00A3597A"/>
    <w:rsid w:val="00A359BC"/>
    <w:rsid w:val="00A359D6"/>
    <w:rsid w:val="00A35A13"/>
    <w:rsid w:val="00A35A5E"/>
    <w:rsid w:val="00A35A66"/>
    <w:rsid w:val="00A35A7C"/>
    <w:rsid w:val="00A35BFA"/>
    <w:rsid w:val="00A35C04"/>
    <w:rsid w:val="00A35C47"/>
    <w:rsid w:val="00A35CBA"/>
    <w:rsid w:val="00A35CC9"/>
    <w:rsid w:val="00A35CFB"/>
    <w:rsid w:val="00A35DE3"/>
    <w:rsid w:val="00A35DF4"/>
    <w:rsid w:val="00A35E73"/>
    <w:rsid w:val="00A35E77"/>
    <w:rsid w:val="00A35EAF"/>
    <w:rsid w:val="00A35ED9"/>
    <w:rsid w:val="00A35F11"/>
    <w:rsid w:val="00A35F15"/>
    <w:rsid w:val="00A35F3F"/>
    <w:rsid w:val="00A35F6D"/>
    <w:rsid w:val="00A35F93"/>
    <w:rsid w:val="00A3602B"/>
    <w:rsid w:val="00A3609D"/>
    <w:rsid w:val="00A360AE"/>
    <w:rsid w:val="00A360DE"/>
    <w:rsid w:val="00A3613C"/>
    <w:rsid w:val="00A36153"/>
    <w:rsid w:val="00A36176"/>
    <w:rsid w:val="00A361CA"/>
    <w:rsid w:val="00A3622E"/>
    <w:rsid w:val="00A36238"/>
    <w:rsid w:val="00A363A1"/>
    <w:rsid w:val="00A363A7"/>
    <w:rsid w:val="00A3645B"/>
    <w:rsid w:val="00A36473"/>
    <w:rsid w:val="00A364EB"/>
    <w:rsid w:val="00A3654B"/>
    <w:rsid w:val="00A365A0"/>
    <w:rsid w:val="00A365C3"/>
    <w:rsid w:val="00A365F3"/>
    <w:rsid w:val="00A365F8"/>
    <w:rsid w:val="00A36603"/>
    <w:rsid w:val="00A3661F"/>
    <w:rsid w:val="00A36621"/>
    <w:rsid w:val="00A36623"/>
    <w:rsid w:val="00A36661"/>
    <w:rsid w:val="00A3666B"/>
    <w:rsid w:val="00A36672"/>
    <w:rsid w:val="00A3668D"/>
    <w:rsid w:val="00A3668F"/>
    <w:rsid w:val="00A366BE"/>
    <w:rsid w:val="00A3670D"/>
    <w:rsid w:val="00A36716"/>
    <w:rsid w:val="00A36762"/>
    <w:rsid w:val="00A36808"/>
    <w:rsid w:val="00A3680A"/>
    <w:rsid w:val="00A3680B"/>
    <w:rsid w:val="00A36814"/>
    <w:rsid w:val="00A3681B"/>
    <w:rsid w:val="00A3685B"/>
    <w:rsid w:val="00A3688D"/>
    <w:rsid w:val="00A368AB"/>
    <w:rsid w:val="00A368B9"/>
    <w:rsid w:val="00A368C5"/>
    <w:rsid w:val="00A3693D"/>
    <w:rsid w:val="00A36970"/>
    <w:rsid w:val="00A3697E"/>
    <w:rsid w:val="00A36989"/>
    <w:rsid w:val="00A369C0"/>
    <w:rsid w:val="00A369EC"/>
    <w:rsid w:val="00A36A34"/>
    <w:rsid w:val="00A36AB1"/>
    <w:rsid w:val="00A36AC4"/>
    <w:rsid w:val="00A36B39"/>
    <w:rsid w:val="00A36C42"/>
    <w:rsid w:val="00A36C53"/>
    <w:rsid w:val="00A36CF3"/>
    <w:rsid w:val="00A36D15"/>
    <w:rsid w:val="00A36D25"/>
    <w:rsid w:val="00A36D4B"/>
    <w:rsid w:val="00A36D83"/>
    <w:rsid w:val="00A36DC3"/>
    <w:rsid w:val="00A36DCD"/>
    <w:rsid w:val="00A36E53"/>
    <w:rsid w:val="00A36E54"/>
    <w:rsid w:val="00A36E96"/>
    <w:rsid w:val="00A36EA4"/>
    <w:rsid w:val="00A36F0B"/>
    <w:rsid w:val="00A36F58"/>
    <w:rsid w:val="00A36FB4"/>
    <w:rsid w:val="00A36FC2"/>
    <w:rsid w:val="00A36FD6"/>
    <w:rsid w:val="00A36FF2"/>
    <w:rsid w:val="00A37034"/>
    <w:rsid w:val="00A3709C"/>
    <w:rsid w:val="00A370B0"/>
    <w:rsid w:val="00A37163"/>
    <w:rsid w:val="00A371BE"/>
    <w:rsid w:val="00A371F0"/>
    <w:rsid w:val="00A37210"/>
    <w:rsid w:val="00A37239"/>
    <w:rsid w:val="00A37276"/>
    <w:rsid w:val="00A37292"/>
    <w:rsid w:val="00A372BE"/>
    <w:rsid w:val="00A372D7"/>
    <w:rsid w:val="00A372F8"/>
    <w:rsid w:val="00A3733C"/>
    <w:rsid w:val="00A373BE"/>
    <w:rsid w:val="00A373E1"/>
    <w:rsid w:val="00A3743C"/>
    <w:rsid w:val="00A374E5"/>
    <w:rsid w:val="00A375D6"/>
    <w:rsid w:val="00A3769F"/>
    <w:rsid w:val="00A376B1"/>
    <w:rsid w:val="00A37702"/>
    <w:rsid w:val="00A37705"/>
    <w:rsid w:val="00A37808"/>
    <w:rsid w:val="00A3780F"/>
    <w:rsid w:val="00A37829"/>
    <w:rsid w:val="00A3792C"/>
    <w:rsid w:val="00A37A86"/>
    <w:rsid w:val="00A37AC1"/>
    <w:rsid w:val="00A37AC3"/>
    <w:rsid w:val="00A37B4A"/>
    <w:rsid w:val="00A37B4B"/>
    <w:rsid w:val="00A37BA9"/>
    <w:rsid w:val="00A37BB9"/>
    <w:rsid w:val="00A37C27"/>
    <w:rsid w:val="00A37C75"/>
    <w:rsid w:val="00A37D4B"/>
    <w:rsid w:val="00A37DB6"/>
    <w:rsid w:val="00A37DF5"/>
    <w:rsid w:val="00A37E09"/>
    <w:rsid w:val="00A37E37"/>
    <w:rsid w:val="00A37E64"/>
    <w:rsid w:val="00A37EA5"/>
    <w:rsid w:val="00A37ED3"/>
    <w:rsid w:val="00A37EE3"/>
    <w:rsid w:val="00A37EFD"/>
    <w:rsid w:val="00A37F29"/>
    <w:rsid w:val="00A37F8C"/>
    <w:rsid w:val="00A37FA5"/>
    <w:rsid w:val="00A37FB1"/>
    <w:rsid w:val="00A37FB7"/>
    <w:rsid w:val="00A4004A"/>
    <w:rsid w:val="00A40093"/>
    <w:rsid w:val="00A40149"/>
    <w:rsid w:val="00A401E8"/>
    <w:rsid w:val="00A40239"/>
    <w:rsid w:val="00A4023D"/>
    <w:rsid w:val="00A4025A"/>
    <w:rsid w:val="00A402C3"/>
    <w:rsid w:val="00A402DE"/>
    <w:rsid w:val="00A403D7"/>
    <w:rsid w:val="00A403D8"/>
    <w:rsid w:val="00A4040A"/>
    <w:rsid w:val="00A4047A"/>
    <w:rsid w:val="00A4051B"/>
    <w:rsid w:val="00A405B8"/>
    <w:rsid w:val="00A405D2"/>
    <w:rsid w:val="00A406E0"/>
    <w:rsid w:val="00A40764"/>
    <w:rsid w:val="00A407A9"/>
    <w:rsid w:val="00A407BF"/>
    <w:rsid w:val="00A407EB"/>
    <w:rsid w:val="00A408AE"/>
    <w:rsid w:val="00A408D3"/>
    <w:rsid w:val="00A408E8"/>
    <w:rsid w:val="00A409A5"/>
    <w:rsid w:val="00A409CB"/>
    <w:rsid w:val="00A40A19"/>
    <w:rsid w:val="00A40A77"/>
    <w:rsid w:val="00A40ADA"/>
    <w:rsid w:val="00A40AFB"/>
    <w:rsid w:val="00A40BA3"/>
    <w:rsid w:val="00A40BA7"/>
    <w:rsid w:val="00A40BBD"/>
    <w:rsid w:val="00A40D12"/>
    <w:rsid w:val="00A40D61"/>
    <w:rsid w:val="00A40DF9"/>
    <w:rsid w:val="00A40E62"/>
    <w:rsid w:val="00A40ED4"/>
    <w:rsid w:val="00A41079"/>
    <w:rsid w:val="00A410F2"/>
    <w:rsid w:val="00A410F3"/>
    <w:rsid w:val="00A41120"/>
    <w:rsid w:val="00A41163"/>
    <w:rsid w:val="00A411AE"/>
    <w:rsid w:val="00A411C3"/>
    <w:rsid w:val="00A41220"/>
    <w:rsid w:val="00A4133E"/>
    <w:rsid w:val="00A41344"/>
    <w:rsid w:val="00A4135F"/>
    <w:rsid w:val="00A4139D"/>
    <w:rsid w:val="00A4141A"/>
    <w:rsid w:val="00A4146A"/>
    <w:rsid w:val="00A41485"/>
    <w:rsid w:val="00A41582"/>
    <w:rsid w:val="00A415B0"/>
    <w:rsid w:val="00A415FF"/>
    <w:rsid w:val="00A41617"/>
    <w:rsid w:val="00A41658"/>
    <w:rsid w:val="00A416A5"/>
    <w:rsid w:val="00A41756"/>
    <w:rsid w:val="00A41764"/>
    <w:rsid w:val="00A4179F"/>
    <w:rsid w:val="00A417E0"/>
    <w:rsid w:val="00A4191A"/>
    <w:rsid w:val="00A4199A"/>
    <w:rsid w:val="00A4199E"/>
    <w:rsid w:val="00A419AC"/>
    <w:rsid w:val="00A419D7"/>
    <w:rsid w:val="00A41CB0"/>
    <w:rsid w:val="00A41CF5"/>
    <w:rsid w:val="00A41D04"/>
    <w:rsid w:val="00A41DC5"/>
    <w:rsid w:val="00A41E2B"/>
    <w:rsid w:val="00A41E37"/>
    <w:rsid w:val="00A41E9E"/>
    <w:rsid w:val="00A41F34"/>
    <w:rsid w:val="00A41F6E"/>
    <w:rsid w:val="00A41FCB"/>
    <w:rsid w:val="00A41FF8"/>
    <w:rsid w:val="00A4207C"/>
    <w:rsid w:val="00A4209A"/>
    <w:rsid w:val="00A420A7"/>
    <w:rsid w:val="00A420B6"/>
    <w:rsid w:val="00A420C7"/>
    <w:rsid w:val="00A420D1"/>
    <w:rsid w:val="00A42131"/>
    <w:rsid w:val="00A42241"/>
    <w:rsid w:val="00A422C9"/>
    <w:rsid w:val="00A42339"/>
    <w:rsid w:val="00A42371"/>
    <w:rsid w:val="00A42454"/>
    <w:rsid w:val="00A424B6"/>
    <w:rsid w:val="00A424C9"/>
    <w:rsid w:val="00A42520"/>
    <w:rsid w:val="00A4257D"/>
    <w:rsid w:val="00A42649"/>
    <w:rsid w:val="00A42650"/>
    <w:rsid w:val="00A42662"/>
    <w:rsid w:val="00A42668"/>
    <w:rsid w:val="00A42743"/>
    <w:rsid w:val="00A4277A"/>
    <w:rsid w:val="00A427A7"/>
    <w:rsid w:val="00A427AB"/>
    <w:rsid w:val="00A42863"/>
    <w:rsid w:val="00A4287B"/>
    <w:rsid w:val="00A42908"/>
    <w:rsid w:val="00A4296C"/>
    <w:rsid w:val="00A429AC"/>
    <w:rsid w:val="00A429D9"/>
    <w:rsid w:val="00A42ABF"/>
    <w:rsid w:val="00A42AE4"/>
    <w:rsid w:val="00A42B58"/>
    <w:rsid w:val="00A42BA9"/>
    <w:rsid w:val="00A42BDB"/>
    <w:rsid w:val="00A42C09"/>
    <w:rsid w:val="00A42C20"/>
    <w:rsid w:val="00A42C50"/>
    <w:rsid w:val="00A42C71"/>
    <w:rsid w:val="00A42CBF"/>
    <w:rsid w:val="00A42DB6"/>
    <w:rsid w:val="00A42DC4"/>
    <w:rsid w:val="00A42DEF"/>
    <w:rsid w:val="00A42E0E"/>
    <w:rsid w:val="00A42E5E"/>
    <w:rsid w:val="00A42E62"/>
    <w:rsid w:val="00A42EA8"/>
    <w:rsid w:val="00A42EAF"/>
    <w:rsid w:val="00A42EC5"/>
    <w:rsid w:val="00A42EE4"/>
    <w:rsid w:val="00A42F14"/>
    <w:rsid w:val="00A42FE6"/>
    <w:rsid w:val="00A42FFF"/>
    <w:rsid w:val="00A43034"/>
    <w:rsid w:val="00A43070"/>
    <w:rsid w:val="00A430C8"/>
    <w:rsid w:val="00A43185"/>
    <w:rsid w:val="00A43189"/>
    <w:rsid w:val="00A431D9"/>
    <w:rsid w:val="00A431DE"/>
    <w:rsid w:val="00A431EC"/>
    <w:rsid w:val="00A43289"/>
    <w:rsid w:val="00A43352"/>
    <w:rsid w:val="00A4335B"/>
    <w:rsid w:val="00A43421"/>
    <w:rsid w:val="00A43479"/>
    <w:rsid w:val="00A434C2"/>
    <w:rsid w:val="00A434D7"/>
    <w:rsid w:val="00A434DC"/>
    <w:rsid w:val="00A434F7"/>
    <w:rsid w:val="00A4350F"/>
    <w:rsid w:val="00A43669"/>
    <w:rsid w:val="00A436AB"/>
    <w:rsid w:val="00A4370F"/>
    <w:rsid w:val="00A43714"/>
    <w:rsid w:val="00A43727"/>
    <w:rsid w:val="00A43736"/>
    <w:rsid w:val="00A43761"/>
    <w:rsid w:val="00A437DC"/>
    <w:rsid w:val="00A437F0"/>
    <w:rsid w:val="00A43865"/>
    <w:rsid w:val="00A43872"/>
    <w:rsid w:val="00A43890"/>
    <w:rsid w:val="00A43957"/>
    <w:rsid w:val="00A4397A"/>
    <w:rsid w:val="00A43983"/>
    <w:rsid w:val="00A439A3"/>
    <w:rsid w:val="00A439A9"/>
    <w:rsid w:val="00A439F5"/>
    <w:rsid w:val="00A43A09"/>
    <w:rsid w:val="00A43A8B"/>
    <w:rsid w:val="00A43AC0"/>
    <w:rsid w:val="00A43B2A"/>
    <w:rsid w:val="00A43BDD"/>
    <w:rsid w:val="00A43BFF"/>
    <w:rsid w:val="00A43C0D"/>
    <w:rsid w:val="00A43C8F"/>
    <w:rsid w:val="00A43C91"/>
    <w:rsid w:val="00A43D01"/>
    <w:rsid w:val="00A43D36"/>
    <w:rsid w:val="00A43DA6"/>
    <w:rsid w:val="00A43DC8"/>
    <w:rsid w:val="00A43DD6"/>
    <w:rsid w:val="00A43E36"/>
    <w:rsid w:val="00A43E43"/>
    <w:rsid w:val="00A43EEF"/>
    <w:rsid w:val="00A43F95"/>
    <w:rsid w:val="00A4401D"/>
    <w:rsid w:val="00A44098"/>
    <w:rsid w:val="00A44197"/>
    <w:rsid w:val="00A441CC"/>
    <w:rsid w:val="00A441D4"/>
    <w:rsid w:val="00A44214"/>
    <w:rsid w:val="00A4422A"/>
    <w:rsid w:val="00A44247"/>
    <w:rsid w:val="00A44277"/>
    <w:rsid w:val="00A44291"/>
    <w:rsid w:val="00A442F1"/>
    <w:rsid w:val="00A4434C"/>
    <w:rsid w:val="00A443ED"/>
    <w:rsid w:val="00A44461"/>
    <w:rsid w:val="00A444B5"/>
    <w:rsid w:val="00A44548"/>
    <w:rsid w:val="00A4461B"/>
    <w:rsid w:val="00A44671"/>
    <w:rsid w:val="00A446BB"/>
    <w:rsid w:val="00A44737"/>
    <w:rsid w:val="00A44757"/>
    <w:rsid w:val="00A4477B"/>
    <w:rsid w:val="00A44780"/>
    <w:rsid w:val="00A44789"/>
    <w:rsid w:val="00A4478C"/>
    <w:rsid w:val="00A447AA"/>
    <w:rsid w:val="00A447E4"/>
    <w:rsid w:val="00A4480E"/>
    <w:rsid w:val="00A44822"/>
    <w:rsid w:val="00A44883"/>
    <w:rsid w:val="00A448E0"/>
    <w:rsid w:val="00A44942"/>
    <w:rsid w:val="00A4494D"/>
    <w:rsid w:val="00A44A84"/>
    <w:rsid w:val="00A44AA4"/>
    <w:rsid w:val="00A44ACD"/>
    <w:rsid w:val="00A44B2B"/>
    <w:rsid w:val="00A44B5E"/>
    <w:rsid w:val="00A44BF2"/>
    <w:rsid w:val="00A44C27"/>
    <w:rsid w:val="00A44C30"/>
    <w:rsid w:val="00A44C3E"/>
    <w:rsid w:val="00A44C4F"/>
    <w:rsid w:val="00A44DA9"/>
    <w:rsid w:val="00A44DF3"/>
    <w:rsid w:val="00A44ED2"/>
    <w:rsid w:val="00A44F57"/>
    <w:rsid w:val="00A44F65"/>
    <w:rsid w:val="00A44F6A"/>
    <w:rsid w:val="00A44F8C"/>
    <w:rsid w:val="00A44FC3"/>
    <w:rsid w:val="00A4500F"/>
    <w:rsid w:val="00A4509E"/>
    <w:rsid w:val="00A450B5"/>
    <w:rsid w:val="00A450BE"/>
    <w:rsid w:val="00A450DE"/>
    <w:rsid w:val="00A45105"/>
    <w:rsid w:val="00A45137"/>
    <w:rsid w:val="00A45176"/>
    <w:rsid w:val="00A451C4"/>
    <w:rsid w:val="00A451CF"/>
    <w:rsid w:val="00A451DD"/>
    <w:rsid w:val="00A451ED"/>
    <w:rsid w:val="00A451FD"/>
    <w:rsid w:val="00A45200"/>
    <w:rsid w:val="00A4521E"/>
    <w:rsid w:val="00A4524F"/>
    <w:rsid w:val="00A45267"/>
    <w:rsid w:val="00A45271"/>
    <w:rsid w:val="00A45284"/>
    <w:rsid w:val="00A4528D"/>
    <w:rsid w:val="00A453A9"/>
    <w:rsid w:val="00A453AC"/>
    <w:rsid w:val="00A453D3"/>
    <w:rsid w:val="00A45413"/>
    <w:rsid w:val="00A4541A"/>
    <w:rsid w:val="00A4549A"/>
    <w:rsid w:val="00A454AC"/>
    <w:rsid w:val="00A454DB"/>
    <w:rsid w:val="00A454E1"/>
    <w:rsid w:val="00A45513"/>
    <w:rsid w:val="00A4551C"/>
    <w:rsid w:val="00A45569"/>
    <w:rsid w:val="00A4556D"/>
    <w:rsid w:val="00A45576"/>
    <w:rsid w:val="00A455BF"/>
    <w:rsid w:val="00A45639"/>
    <w:rsid w:val="00A4568B"/>
    <w:rsid w:val="00A456EC"/>
    <w:rsid w:val="00A45750"/>
    <w:rsid w:val="00A45841"/>
    <w:rsid w:val="00A45910"/>
    <w:rsid w:val="00A4594C"/>
    <w:rsid w:val="00A459B0"/>
    <w:rsid w:val="00A459B9"/>
    <w:rsid w:val="00A459E4"/>
    <w:rsid w:val="00A45A71"/>
    <w:rsid w:val="00A45AA9"/>
    <w:rsid w:val="00A45AD3"/>
    <w:rsid w:val="00A45B23"/>
    <w:rsid w:val="00A45B83"/>
    <w:rsid w:val="00A45B90"/>
    <w:rsid w:val="00A45BA9"/>
    <w:rsid w:val="00A45BE2"/>
    <w:rsid w:val="00A45C4E"/>
    <w:rsid w:val="00A45CD0"/>
    <w:rsid w:val="00A45CFD"/>
    <w:rsid w:val="00A45D07"/>
    <w:rsid w:val="00A45D78"/>
    <w:rsid w:val="00A45D9D"/>
    <w:rsid w:val="00A45DC8"/>
    <w:rsid w:val="00A45E1B"/>
    <w:rsid w:val="00A45F00"/>
    <w:rsid w:val="00A45F53"/>
    <w:rsid w:val="00A45FA9"/>
    <w:rsid w:val="00A4606A"/>
    <w:rsid w:val="00A46101"/>
    <w:rsid w:val="00A46117"/>
    <w:rsid w:val="00A4614F"/>
    <w:rsid w:val="00A4617D"/>
    <w:rsid w:val="00A461B4"/>
    <w:rsid w:val="00A461B5"/>
    <w:rsid w:val="00A461D1"/>
    <w:rsid w:val="00A461DA"/>
    <w:rsid w:val="00A46203"/>
    <w:rsid w:val="00A46226"/>
    <w:rsid w:val="00A46235"/>
    <w:rsid w:val="00A462AA"/>
    <w:rsid w:val="00A462C6"/>
    <w:rsid w:val="00A462EE"/>
    <w:rsid w:val="00A462F3"/>
    <w:rsid w:val="00A46324"/>
    <w:rsid w:val="00A46347"/>
    <w:rsid w:val="00A46357"/>
    <w:rsid w:val="00A463C8"/>
    <w:rsid w:val="00A46457"/>
    <w:rsid w:val="00A4651D"/>
    <w:rsid w:val="00A46548"/>
    <w:rsid w:val="00A4666B"/>
    <w:rsid w:val="00A466B6"/>
    <w:rsid w:val="00A46746"/>
    <w:rsid w:val="00A46782"/>
    <w:rsid w:val="00A4687C"/>
    <w:rsid w:val="00A46899"/>
    <w:rsid w:val="00A468A2"/>
    <w:rsid w:val="00A46A5A"/>
    <w:rsid w:val="00A46A6C"/>
    <w:rsid w:val="00A46A71"/>
    <w:rsid w:val="00A46AFE"/>
    <w:rsid w:val="00A46B58"/>
    <w:rsid w:val="00A46B77"/>
    <w:rsid w:val="00A46BC6"/>
    <w:rsid w:val="00A46C19"/>
    <w:rsid w:val="00A46C52"/>
    <w:rsid w:val="00A46C59"/>
    <w:rsid w:val="00A46C94"/>
    <w:rsid w:val="00A46CFC"/>
    <w:rsid w:val="00A46D80"/>
    <w:rsid w:val="00A46DCD"/>
    <w:rsid w:val="00A46DEF"/>
    <w:rsid w:val="00A46E1E"/>
    <w:rsid w:val="00A46E77"/>
    <w:rsid w:val="00A46EC8"/>
    <w:rsid w:val="00A46F9D"/>
    <w:rsid w:val="00A46FB2"/>
    <w:rsid w:val="00A4700A"/>
    <w:rsid w:val="00A47096"/>
    <w:rsid w:val="00A470DF"/>
    <w:rsid w:val="00A47102"/>
    <w:rsid w:val="00A47127"/>
    <w:rsid w:val="00A4716C"/>
    <w:rsid w:val="00A47233"/>
    <w:rsid w:val="00A4723B"/>
    <w:rsid w:val="00A47247"/>
    <w:rsid w:val="00A472D4"/>
    <w:rsid w:val="00A472E1"/>
    <w:rsid w:val="00A4733F"/>
    <w:rsid w:val="00A47360"/>
    <w:rsid w:val="00A473A1"/>
    <w:rsid w:val="00A47437"/>
    <w:rsid w:val="00A47512"/>
    <w:rsid w:val="00A4754F"/>
    <w:rsid w:val="00A47593"/>
    <w:rsid w:val="00A4759E"/>
    <w:rsid w:val="00A475A5"/>
    <w:rsid w:val="00A475E9"/>
    <w:rsid w:val="00A47622"/>
    <w:rsid w:val="00A47682"/>
    <w:rsid w:val="00A47739"/>
    <w:rsid w:val="00A47788"/>
    <w:rsid w:val="00A47841"/>
    <w:rsid w:val="00A47888"/>
    <w:rsid w:val="00A4788E"/>
    <w:rsid w:val="00A478ED"/>
    <w:rsid w:val="00A4791E"/>
    <w:rsid w:val="00A47986"/>
    <w:rsid w:val="00A4799D"/>
    <w:rsid w:val="00A479AB"/>
    <w:rsid w:val="00A479F1"/>
    <w:rsid w:val="00A47A23"/>
    <w:rsid w:val="00A47A25"/>
    <w:rsid w:val="00A47A3B"/>
    <w:rsid w:val="00A47A58"/>
    <w:rsid w:val="00A47A9D"/>
    <w:rsid w:val="00A47ADB"/>
    <w:rsid w:val="00A47B75"/>
    <w:rsid w:val="00A47BD7"/>
    <w:rsid w:val="00A47CD2"/>
    <w:rsid w:val="00A47CF9"/>
    <w:rsid w:val="00A47D25"/>
    <w:rsid w:val="00A47D32"/>
    <w:rsid w:val="00A47D6B"/>
    <w:rsid w:val="00A47D79"/>
    <w:rsid w:val="00A47DAD"/>
    <w:rsid w:val="00A47DB6"/>
    <w:rsid w:val="00A47EC1"/>
    <w:rsid w:val="00A47EDA"/>
    <w:rsid w:val="00A47F49"/>
    <w:rsid w:val="00A47F6B"/>
    <w:rsid w:val="00A50028"/>
    <w:rsid w:val="00A50033"/>
    <w:rsid w:val="00A5005B"/>
    <w:rsid w:val="00A5009B"/>
    <w:rsid w:val="00A500E1"/>
    <w:rsid w:val="00A50143"/>
    <w:rsid w:val="00A50178"/>
    <w:rsid w:val="00A5018A"/>
    <w:rsid w:val="00A501EF"/>
    <w:rsid w:val="00A5021F"/>
    <w:rsid w:val="00A5025D"/>
    <w:rsid w:val="00A50295"/>
    <w:rsid w:val="00A502AE"/>
    <w:rsid w:val="00A502D7"/>
    <w:rsid w:val="00A50333"/>
    <w:rsid w:val="00A50387"/>
    <w:rsid w:val="00A503E5"/>
    <w:rsid w:val="00A503F3"/>
    <w:rsid w:val="00A504F0"/>
    <w:rsid w:val="00A50683"/>
    <w:rsid w:val="00A5068B"/>
    <w:rsid w:val="00A50692"/>
    <w:rsid w:val="00A506B1"/>
    <w:rsid w:val="00A506E2"/>
    <w:rsid w:val="00A50761"/>
    <w:rsid w:val="00A50997"/>
    <w:rsid w:val="00A509F9"/>
    <w:rsid w:val="00A50A51"/>
    <w:rsid w:val="00A50A6A"/>
    <w:rsid w:val="00A50A7E"/>
    <w:rsid w:val="00A50B04"/>
    <w:rsid w:val="00A50B87"/>
    <w:rsid w:val="00A50BAD"/>
    <w:rsid w:val="00A50C1F"/>
    <w:rsid w:val="00A50C25"/>
    <w:rsid w:val="00A50C78"/>
    <w:rsid w:val="00A50CBE"/>
    <w:rsid w:val="00A50CF3"/>
    <w:rsid w:val="00A50D5B"/>
    <w:rsid w:val="00A50DD3"/>
    <w:rsid w:val="00A50E2C"/>
    <w:rsid w:val="00A50F13"/>
    <w:rsid w:val="00A50FFD"/>
    <w:rsid w:val="00A5115D"/>
    <w:rsid w:val="00A51190"/>
    <w:rsid w:val="00A511B3"/>
    <w:rsid w:val="00A51243"/>
    <w:rsid w:val="00A5127F"/>
    <w:rsid w:val="00A512CE"/>
    <w:rsid w:val="00A513B1"/>
    <w:rsid w:val="00A513D6"/>
    <w:rsid w:val="00A513E9"/>
    <w:rsid w:val="00A513F8"/>
    <w:rsid w:val="00A51409"/>
    <w:rsid w:val="00A5140A"/>
    <w:rsid w:val="00A5141B"/>
    <w:rsid w:val="00A514F9"/>
    <w:rsid w:val="00A51513"/>
    <w:rsid w:val="00A5154B"/>
    <w:rsid w:val="00A51557"/>
    <w:rsid w:val="00A51595"/>
    <w:rsid w:val="00A515D2"/>
    <w:rsid w:val="00A51699"/>
    <w:rsid w:val="00A5175B"/>
    <w:rsid w:val="00A51765"/>
    <w:rsid w:val="00A517A4"/>
    <w:rsid w:val="00A51818"/>
    <w:rsid w:val="00A5188A"/>
    <w:rsid w:val="00A518F5"/>
    <w:rsid w:val="00A51964"/>
    <w:rsid w:val="00A51994"/>
    <w:rsid w:val="00A519D2"/>
    <w:rsid w:val="00A519DA"/>
    <w:rsid w:val="00A51A78"/>
    <w:rsid w:val="00A51AA5"/>
    <w:rsid w:val="00A51B40"/>
    <w:rsid w:val="00A51B54"/>
    <w:rsid w:val="00A51B6B"/>
    <w:rsid w:val="00A51BC0"/>
    <w:rsid w:val="00A51BF6"/>
    <w:rsid w:val="00A51C25"/>
    <w:rsid w:val="00A51C52"/>
    <w:rsid w:val="00A51C5E"/>
    <w:rsid w:val="00A51C6D"/>
    <w:rsid w:val="00A51CB2"/>
    <w:rsid w:val="00A51CE0"/>
    <w:rsid w:val="00A51CFF"/>
    <w:rsid w:val="00A51D4E"/>
    <w:rsid w:val="00A51DAE"/>
    <w:rsid w:val="00A51E0D"/>
    <w:rsid w:val="00A51E29"/>
    <w:rsid w:val="00A51E2B"/>
    <w:rsid w:val="00A51E5A"/>
    <w:rsid w:val="00A51E76"/>
    <w:rsid w:val="00A51E7A"/>
    <w:rsid w:val="00A51EAF"/>
    <w:rsid w:val="00A51EC0"/>
    <w:rsid w:val="00A51F2B"/>
    <w:rsid w:val="00A51F37"/>
    <w:rsid w:val="00A51F64"/>
    <w:rsid w:val="00A51FAD"/>
    <w:rsid w:val="00A51FC1"/>
    <w:rsid w:val="00A51FE1"/>
    <w:rsid w:val="00A52082"/>
    <w:rsid w:val="00A52175"/>
    <w:rsid w:val="00A522CC"/>
    <w:rsid w:val="00A52325"/>
    <w:rsid w:val="00A5234C"/>
    <w:rsid w:val="00A523C8"/>
    <w:rsid w:val="00A523F4"/>
    <w:rsid w:val="00A52415"/>
    <w:rsid w:val="00A524D4"/>
    <w:rsid w:val="00A52517"/>
    <w:rsid w:val="00A52561"/>
    <w:rsid w:val="00A52565"/>
    <w:rsid w:val="00A52706"/>
    <w:rsid w:val="00A52717"/>
    <w:rsid w:val="00A52773"/>
    <w:rsid w:val="00A527D4"/>
    <w:rsid w:val="00A527DA"/>
    <w:rsid w:val="00A528AA"/>
    <w:rsid w:val="00A528B1"/>
    <w:rsid w:val="00A52972"/>
    <w:rsid w:val="00A52993"/>
    <w:rsid w:val="00A529F4"/>
    <w:rsid w:val="00A52B81"/>
    <w:rsid w:val="00A52C0C"/>
    <w:rsid w:val="00A52C21"/>
    <w:rsid w:val="00A52C96"/>
    <w:rsid w:val="00A52CB6"/>
    <w:rsid w:val="00A52D22"/>
    <w:rsid w:val="00A52D34"/>
    <w:rsid w:val="00A52D94"/>
    <w:rsid w:val="00A52E51"/>
    <w:rsid w:val="00A52E55"/>
    <w:rsid w:val="00A52EAD"/>
    <w:rsid w:val="00A52F00"/>
    <w:rsid w:val="00A5306B"/>
    <w:rsid w:val="00A53073"/>
    <w:rsid w:val="00A53098"/>
    <w:rsid w:val="00A530EE"/>
    <w:rsid w:val="00A5313E"/>
    <w:rsid w:val="00A5318E"/>
    <w:rsid w:val="00A53241"/>
    <w:rsid w:val="00A53262"/>
    <w:rsid w:val="00A532D1"/>
    <w:rsid w:val="00A532E8"/>
    <w:rsid w:val="00A53333"/>
    <w:rsid w:val="00A53387"/>
    <w:rsid w:val="00A53392"/>
    <w:rsid w:val="00A53393"/>
    <w:rsid w:val="00A533EA"/>
    <w:rsid w:val="00A5340D"/>
    <w:rsid w:val="00A53420"/>
    <w:rsid w:val="00A53421"/>
    <w:rsid w:val="00A53452"/>
    <w:rsid w:val="00A534CC"/>
    <w:rsid w:val="00A534F0"/>
    <w:rsid w:val="00A53512"/>
    <w:rsid w:val="00A53518"/>
    <w:rsid w:val="00A53651"/>
    <w:rsid w:val="00A53653"/>
    <w:rsid w:val="00A53743"/>
    <w:rsid w:val="00A5374D"/>
    <w:rsid w:val="00A5376E"/>
    <w:rsid w:val="00A5377C"/>
    <w:rsid w:val="00A5380C"/>
    <w:rsid w:val="00A538B2"/>
    <w:rsid w:val="00A539A9"/>
    <w:rsid w:val="00A539AC"/>
    <w:rsid w:val="00A539D5"/>
    <w:rsid w:val="00A53A0C"/>
    <w:rsid w:val="00A53A8A"/>
    <w:rsid w:val="00A53AD5"/>
    <w:rsid w:val="00A53AED"/>
    <w:rsid w:val="00A53B31"/>
    <w:rsid w:val="00A53B46"/>
    <w:rsid w:val="00A53B7F"/>
    <w:rsid w:val="00A53BB2"/>
    <w:rsid w:val="00A53C88"/>
    <w:rsid w:val="00A53CCC"/>
    <w:rsid w:val="00A53D50"/>
    <w:rsid w:val="00A53D5C"/>
    <w:rsid w:val="00A53DC4"/>
    <w:rsid w:val="00A53DD6"/>
    <w:rsid w:val="00A53DED"/>
    <w:rsid w:val="00A53DF6"/>
    <w:rsid w:val="00A53E00"/>
    <w:rsid w:val="00A53E6A"/>
    <w:rsid w:val="00A53EF2"/>
    <w:rsid w:val="00A53F45"/>
    <w:rsid w:val="00A53F96"/>
    <w:rsid w:val="00A53FB3"/>
    <w:rsid w:val="00A53FDB"/>
    <w:rsid w:val="00A54019"/>
    <w:rsid w:val="00A54023"/>
    <w:rsid w:val="00A54068"/>
    <w:rsid w:val="00A54196"/>
    <w:rsid w:val="00A541AD"/>
    <w:rsid w:val="00A541B0"/>
    <w:rsid w:val="00A541D3"/>
    <w:rsid w:val="00A542E7"/>
    <w:rsid w:val="00A5433F"/>
    <w:rsid w:val="00A54394"/>
    <w:rsid w:val="00A543DB"/>
    <w:rsid w:val="00A54428"/>
    <w:rsid w:val="00A5442B"/>
    <w:rsid w:val="00A544E5"/>
    <w:rsid w:val="00A544F1"/>
    <w:rsid w:val="00A54516"/>
    <w:rsid w:val="00A54530"/>
    <w:rsid w:val="00A54567"/>
    <w:rsid w:val="00A5457D"/>
    <w:rsid w:val="00A545A7"/>
    <w:rsid w:val="00A545D8"/>
    <w:rsid w:val="00A54628"/>
    <w:rsid w:val="00A5468D"/>
    <w:rsid w:val="00A546E2"/>
    <w:rsid w:val="00A546EE"/>
    <w:rsid w:val="00A54868"/>
    <w:rsid w:val="00A548A5"/>
    <w:rsid w:val="00A548D4"/>
    <w:rsid w:val="00A548E6"/>
    <w:rsid w:val="00A548FB"/>
    <w:rsid w:val="00A54903"/>
    <w:rsid w:val="00A54918"/>
    <w:rsid w:val="00A5496A"/>
    <w:rsid w:val="00A54A0A"/>
    <w:rsid w:val="00A54A66"/>
    <w:rsid w:val="00A54ACF"/>
    <w:rsid w:val="00A54B44"/>
    <w:rsid w:val="00A54B4B"/>
    <w:rsid w:val="00A54B88"/>
    <w:rsid w:val="00A54BAC"/>
    <w:rsid w:val="00A54BEF"/>
    <w:rsid w:val="00A54C77"/>
    <w:rsid w:val="00A54C88"/>
    <w:rsid w:val="00A54CB0"/>
    <w:rsid w:val="00A54CED"/>
    <w:rsid w:val="00A54D0F"/>
    <w:rsid w:val="00A54D36"/>
    <w:rsid w:val="00A54D41"/>
    <w:rsid w:val="00A54D43"/>
    <w:rsid w:val="00A54D57"/>
    <w:rsid w:val="00A54DBE"/>
    <w:rsid w:val="00A54EAC"/>
    <w:rsid w:val="00A54EB0"/>
    <w:rsid w:val="00A54EDA"/>
    <w:rsid w:val="00A54EE0"/>
    <w:rsid w:val="00A54EE3"/>
    <w:rsid w:val="00A54F22"/>
    <w:rsid w:val="00A54F52"/>
    <w:rsid w:val="00A54F99"/>
    <w:rsid w:val="00A5500F"/>
    <w:rsid w:val="00A5502B"/>
    <w:rsid w:val="00A550DA"/>
    <w:rsid w:val="00A55100"/>
    <w:rsid w:val="00A55241"/>
    <w:rsid w:val="00A55343"/>
    <w:rsid w:val="00A553AC"/>
    <w:rsid w:val="00A553D9"/>
    <w:rsid w:val="00A55481"/>
    <w:rsid w:val="00A554D4"/>
    <w:rsid w:val="00A554F4"/>
    <w:rsid w:val="00A5551B"/>
    <w:rsid w:val="00A55539"/>
    <w:rsid w:val="00A55544"/>
    <w:rsid w:val="00A55550"/>
    <w:rsid w:val="00A55558"/>
    <w:rsid w:val="00A555D2"/>
    <w:rsid w:val="00A556B5"/>
    <w:rsid w:val="00A556E1"/>
    <w:rsid w:val="00A5573B"/>
    <w:rsid w:val="00A55748"/>
    <w:rsid w:val="00A55795"/>
    <w:rsid w:val="00A55802"/>
    <w:rsid w:val="00A55828"/>
    <w:rsid w:val="00A55879"/>
    <w:rsid w:val="00A5588F"/>
    <w:rsid w:val="00A55A13"/>
    <w:rsid w:val="00A55A24"/>
    <w:rsid w:val="00A55A79"/>
    <w:rsid w:val="00A55A8B"/>
    <w:rsid w:val="00A55B33"/>
    <w:rsid w:val="00A55B73"/>
    <w:rsid w:val="00A55B76"/>
    <w:rsid w:val="00A55BED"/>
    <w:rsid w:val="00A55C40"/>
    <w:rsid w:val="00A55C4D"/>
    <w:rsid w:val="00A55CBA"/>
    <w:rsid w:val="00A55D3C"/>
    <w:rsid w:val="00A55D48"/>
    <w:rsid w:val="00A55EC3"/>
    <w:rsid w:val="00A55ED8"/>
    <w:rsid w:val="00A55EE6"/>
    <w:rsid w:val="00A55F09"/>
    <w:rsid w:val="00A55F97"/>
    <w:rsid w:val="00A55FD5"/>
    <w:rsid w:val="00A55FF9"/>
    <w:rsid w:val="00A56004"/>
    <w:rsid w:val="00A56038"/>
    <w:rsid w:val="00A5607D"/>
    <w:rsid w:val="00A560E0"/>
    <w:rsid w:val="00A56126"/>
    <w:rsid w:val="00A56189"/>
    <w:rsid w:val="00A56203"/>
    <w:rsid w:val="00A5628C"/>
    <w:rsid w:val="00A5628D"/>
    <w:rsid w:val="00A562A0"/>
    <w:rsid w:val="00A562BF"/>
    <w:rsid w:val="00A56301"/>
    <w:rsid w:val="00A563D4"/>
    <w:rsid w:val="00A56453"/>
    <w:rsid w:val="00A564D8"/>
    <w:rsid w:val="00A56536"/>
    <w:rsid w:val="00A565E4"/>
    <w:rsid w:val="00A565F4"/>
    <w:rsid w:val="00A566D5"/>
    <w:rsid w:val="00A56733"/>
    <w:rsid w:val="00A56746"/>
    <w:rsid w:val="00A56781"/>
    <w:rsid w:val="00A567A7"/>
    <w:rsid w:val="00A567D8"/>
    <w:rsid w:val="00A567E6"/>
    <w:rsid w:val="00A56835"/>
    <w:rsid w:val="00A56841"/>
    <w:rsid w:val="00A56918"/>
    <w:rsid w:val="00A5694C"/>
    <w:rsid w:val="00A569BD"/>
    <w:rsid w:val="00A569C5"/>
    <w:rsid w:val="00A56A41"/>
    <w:rsid w:val="00A56B74"/>
    <w:rsid w:val="00A56BE4"/>
    <w:rsid w:val="00A56C1D"/>
    <w:rsid w:val="00A56C33"/>
    <w:rsid w:val="00A56CD7"/>
    <w:rsid w:val="00A56D08"/>
    <w:rsid w:val="00A56D1D"/>
    <w:rsid w:val="00A56D3E"/>
    <w:rsid w:val="00A56D52"/>
    <w:rsid w:val="00A56DA3"/>
    <w:rsid w:val="00A56E1A"/>
    <w:rsid w:val="00A56ED0"/>
    <w:rsid w:val="00A56EF0"/>
    <w:rsid w:val="00A56F6B"/>
    <w:rsid w:val="00A56F82"/>
    <w:rsid w:val="00A56FBF"/>
    <w:rsid w:val="00A5708A"/>
    <w:rsid w:val="00A57097"/>
    <w:rsid w:val="00A570A1"/>
    <w:rsid w:val="00A570E4"/>
    <w:rsid w:val="00A570EB"/>
    <w:rsid w:val="00A57155"/>
    <w:rsid w:val="00A57194"/>
    <w:rsid w:val="00A572F8"/>
    <w:rsid w:val="00A57379"/>
    <w:rsid w:val="00A573F4"/>
    <w:rsid w:val="00A5743A"/>
    <w:rsid w:val="00A574B8"/>
    <w:rsid w:val="00A574C2"/>
    <w:rsid w:val="00A574FB"/>
    <w:rsid w:val="00A5750D"/>
    <w:rsid w:val="00A57578"/>
    <w:rsid w:val="00A575CD"/>
    <w:rsid w:val="00A5761C"/>
    <w:rsid w:val="00A5767E"/>
    <w:rsid w:val="00A576D7"/>
    <w:rsid w:val="00A57717"/>
    <w:rsid w:val="00A57726"/>
    <w:rsid w:val="00A57745"/>
    <w:rsid w:val="00A57756"/>
    <w:rsid w:val="00A57791"/>
    <w:rsid w:val="00A577A4"/>
    <w:rsid w:val="00A577D9"/>
    <w:rsid w:val="00A577EE"/>
    <w:rsid w:val="00A5781C"/>
    <w:rsid w:val="00A578C4"/>
    <w:rsid w:val="00A57936"/>
    <w:rsid w:val="00A5798F"/>
    <w:rsid w:val="00A579AD"/>
    <w:rsid w:val="00A579CE"/>
    <w:rsid w:val="00A579E4"/>
    <w:rsid w:val="00A579E7"/>
    <w:rsid w:val="00A57A0B"/>
    <w:rsid w:val="00A57A1A"/>
    <w:rsid w:val="00A57AC7"/>
    <w:rsid w:val="00A57B48"/>
    <w:rsid w:val="00A57B72"/>
    <w:rsid w:val="00A57BA8"/>
    <w:rsid w:val="00A57BAB"/>
    <w:rsid w:val="00A57BAD"/>
    <w:rsid w:val="00A57BFC"/>
    <w:rsid w:val="00A57C78"/>
    <w:rsid w:val="00A57CD9"/>
    <w:rsid w:val="00A57CE6"/>
    <w:rsid w:val="00A57D29"/>
    <w:rsid w:val="00A57D61"/>
    <w:rsid w:val="00A57D75"/>
    <w:rsid w:val="00A57DA9"/>
    <w:rsid w:val="00A57DE7"/>
    <w:rsid w:val="00A57DFA"/>
    <w:rsid w:val="00A57E39"/>
    <w:rsid w:val="00A57ECF"/>
    <w:rsid w:val="00A57EEB"/>
    <w:rsid w:val="00A57F1B"/>
    <w:rsid w:val="00A57F50"/>
    <w:rsid w:val="00A57F7C"/>
    <w:rsid w:val="00A6006F"/>
    <w:rsid w:val="00A60074"/>
    <w:rsid w:val="00A60090"/>
    <w:rsid w:val="00A60111"/>
    <w:rsid w:val="00A6013F"/>
    <w:rsid w:val="00A601A8"/>
    <w:rsid w:val="00A601FF"/>
    <w:rsid w:val="00A60221"/>
    <w:rsid w:val="00A60246"/>
    <w:rsid w:val="00A60274"/>
    <w:rsid w:val="00A60289"/>
    <w:rsid w:val="00A602A4"/>
    <w:rsid w:val="00A602B7"/>
    <w:rsid w:val="00A602D9"/>
    <w:rsid w:val="00A60374"/>
    <w:rsid w:val="00A6047B"/>
    <w:rsid w:val="00A60623"/>
    <w:rsid w:val="00A60684"/>
    <w:rsid w:val="00A6075C"/>
    <w:rsid w:val="00A60804"/>
    <w:rsid w:val="00A60842"/>
    <w:rsid w:val="00A60863"/>
    <w:rsid w:val="00A60875"/>
    <w:rsid w:val="00A6089C"/>
    <w:rsid w:val="00A608F2"/>
    <w:rsid w:val="00A60910"/>
    <w:rsid w:val="00A6098C"/>
    <w:rsid w:val="00A609E5"/>
    <w:rsid w:val="00A60AD1"/>
    <w:rsid w:val="00A60B92"/>
    <w:rsid w:val="00A60CDA"/>
    <w:rsid w:val="00A60D38"/>
    <w:rsid w:val="00A60D3D"/>
    <w:rsid w:val="00A60DF8"/>
    <w:rsid w:val="00A60E12"/>
    <w:rsid w:val="00A60E26"/>
    <w:rsid w:val="00A60E71"/>
    <w:rsid w:val="00A60E7E"/>
    <w:rsid w:val="00A60ECB"/>
    <w:rsid w:val="00A60EF5"/>
    <w:rsid w:val="00A60F2A"/>
    <w:rsid w:val="00A60F59"/>
    <w:rsid w:val="00A60FD6"/>
    <w:rsid w:val="00A60FF5"/>
    <w:rsid w:val="00A6101F"/>
    <w:rsid w:val="00A6102D"/>
    <w:rsid w:val="00A6103C"/>
    <w:rsid w:val="00A61094"/>
    <w:rsid w:val="00A610D4"/>
    <w:rsid w:val="00A610F6"/>
    <w:rsid w:val="00A6112A"/>
    <w:rsid w:val="00A6113B"/>
    <w:rsid w:val="00A61146"/>
    <w:rsid w:val="00A611B6"/>
    <w:rsid w:val="00A611C1"/>
    <w:rsid w:val="00A61214"/>
    <w:rsid w:val="00A6125A"/>
    <w:rsid w:val="00A61361"/>
    <w:rsid w:val="00A6139A"/>
    <w:rsid w:val="00A613B1"/>
    <w:rsid w:val="00A61409"/>
    <w:rsid w:val="00A61471"/>
    <w:rsid w:val="00A6156B"/>
    <w:rsid w:val="00A61597"/>
    <w:rsid w:val="00A615BB"/>
    <w:rsid w:val="00A615E1"/>
    <w:rsid w:val="00A615E7"/>
    <w:rsid w:val="00A615FE"/>
    <w:rsid w:val="00A6161D"/>
    <w:rsid w:val="00A61647"/>
    <w:rsid w:val="00A61656"/>
    <w:rsid w:val="00A61659"/>
    <w:rsid w:val="00A61674"/>
    <w:rsid w:val="00A6175C"/>
    <w:rsid w:val="00A617E4"/>
    <w:rsid w:val="00A61898"/>
    <w:rsid w:val="00A6189B"/>
    <w:rsid w:val="00A618B5"/>
    <w:rsid w:val="00A61943"/>
    <w:rsid w:val="00A619AB"/>
    <w:rsid w:val="00A61A21"/>
    <w:rsid w:val="00A61A29"/>
    <w:rsid w:val="00A61ACC"/>
    <w:rsid w:val="00A61B31"/>
    <w:rsid w:val="00A61B9E"/>
    <w:rsid w:val="00A61BE5"/>
    <w:rsid w:val="00A61BEB"/>
    <w:rsid w:val="00A61BF8"/>
    <w:rsid w:val="00A61C0A"/>
    <w:rsid w:val="00A61C35"/>
    <w:rsid w:val="00A61C6D"/>
    <w:rsid w:val="00A61DD8"/>
    <w:rsid w:val="00A61DF2"/>
    <w:rsid w:val="00A61E60"/>
    <w:rsid w:val="00A61F02"/>
    <w:rsid w:val="00A61F03"/>
    <w:rsid w:val="00A61F62"/>
    <w:rsid w:val="00A61FB6"/>
    <w:rsid w:val="00A62002"/>
    <w:rsid w:val="00A62011"/>
    <w:rsid w:val="00A62018"/>
    <w:rsid w:val="00A6203E"/>
    <w:rsid w:val="00A62075"/>
    <w:rsid w:val="00A6212A"/>
    <w:rsid w:val="00A6212D"/>
    <w:rsid w:val="00A62154"/>
    <w:rsid w:val="00A62208"/>
    <w:rsid w:val="00A62214"/>
    <w:rsid w:val="00A6225D"/>
    <w:rsid w:val="00A62303"/>
    <w:rsid w:val="00A62412"/>
    <w:rsid w:val="00A624C3"/>
    <w:rsid w:val="00A624F8"/>
    <w:rsid w:val="00A62545"/>
    <w:rsid w:val="00A62552"/>
    <w:rsid w:val="00A6257E"/>
    <w:rsid w:val="00A625BD"/>
    <w:rsid w:val="00A6264F"/>
    <w:rsid w:val="00A626CD"/>
    <w:rsid w:val="00A626F7"/>
    <w:rsid w:val="00A626F9"/>
    <w:rsid w:val="00A62730"/>
    <w:rsid w:val="00A6273B"/>
    <w:rsid w:val="00A627A3"/>
    <w:rsid w:val="00A62822"/>
    <w:rsid w:val="00A62956"/>
    <w:rsid w:val="00A62968"/>
    <w:rsid w:val="00A6298B"/>
    <w:rsid w:val="00A62A1D"/>
    <w:rsid w:val="00A62A37"/>
    <w:rsid w:val="00A62B22"/>
    <w:rsid w:val="00A62B90"/>
    <w:rsid w:val="00A62BCE"/>
    <w:rsid w:val="00A62CB9"/>
    <w:rsid w:val="00A62CC3"/>
    <w:rsid w:val="00A62D5C"/>
    <w:rsid w:val="00A62D7F"/>
    <w:rsid w:val="00A62E2B"/>
    <w:rsid w:val="00A62E52"/>
    <w:rsid w:val="00A62ED0"/>
    <w:rsid w:val="00A62EE0"/>
    <w:rsid w:val="00A62F63"/>
    <w:rsid w:val="00A63048"/>
    <w:rsid w:val="00A63049"/>
    <w:rsid w:val="00A6305C"/>
    <w:rsid w:val="00A63081"/>
    <w:rsid w:val="00A630C5"/>
    <w:rsid w:val="00A630CD"/>
    <w:rsid w:val="00A630CF"/>
    <w:rsid w:val="00A630D4"/>
    <w:rsid w:val="00A6313A"/>
    <w:rsid w:val="00A63185"/>
    <w:rsid w:val="00A6319E"/>
    <w:rsid w:val="00A63222"/>
    <w:rsid w:val="00A632B0"/>
    <w:rsid w:val="00A63392"/>
    <w:rsid w:val="00A63421"/>
    <w:rsid w:val="00A63455"/>
    <w:rsid w:val="00A63494"/>
    <w:rsid w:val="00A634CA"/>
    <w:rsid w:val="00A634DD"/>
    <w:rsid w:val="00A634DE"/>
    <w:rsid w:val="00A634FF"/>
    <w:rsid w:val="00A63514"/>
    <w:rsid w:val="00A6351C"/>
    <w:rsid w:val="00A635DF"/>
    <w:rsid w:val="00A63635"/>
    <w:rsid w:val="00A636E3"/>
    <w:rsid w:val="00A636EB"/>
    <w:rsid w:val="00A636F0"/>
    <w:rsid w:val="00A636F2"/>
    <w:rsid w:val="00A636F6"/>
    <w:rsid w:val="00A6371B"/>
    <w:rsid w:val="00A6371F"/>
    <w:rsid w:val="00A637F6"/>
    <w:rsid w:val="00A63872"/>
    <w:rsid w:val="00A63883"/>
    <w:rsid w:val="00A63890"/>
    <w:rsid w:val="00A638A9"/>
    <w:rsid w:val="00A6391A"/>
    <w:rsid w:val="00A63A54"/>
    <w:rsid w:val="00A63B3C"/>
    <w:rsid w:val="00A63B51"/>
    <w:rsid w:val="00A63BCF"/>
    <w:rsid w:val="00A63BE2"/>
    <w:rsid w:val="00A63C0E"/>
    <w:rsid w:val="00A63C46"/>
    <w:rsid w:val="00A63C4F"/>
    <w:rsid w:val="00A63C5C"/>
    <w:rsid w:val="00A63D3E"/>
    <w:rsid w:val="00A63D50"/>
    <w:rsid w:val="00A63D6A"/>
    <w:rsid w:val="00A63D7D"/>
    <w:rsid w:val="00A63DE4"/>
    <w:rsid w:val="00A63E88"/>
    <w:rsid w:val="00A63E9A"/>
    <w:rsid w:val="00A63E9C"/>
    <w:rsid w:val="00A63EA5"/>
    <w:rsid w:val="00A63EB1"/>
    <w:rsid w:val="00A63EE2"/>
    <w:rsid w:val="00A63F9B"/>
    <w:rsid w:val="00A63FD2"/>
    <w:rsid w:val="00A63FF3"/>
    <w:rsid w:val="00A64030"/>
    <w:rsid w:val="00A64057"/>
    <w:rsid w:val="00A64074"/>
    <w:rsid w:val="00A64080"/>
    <w:rsid w:val="00A64100"/>
    <w:rsid w:val="00A64111"/>
    <w:rsid w:val="00A64147"/>
    <w:rsid w:val="00A6414E"/>
    <w:rsid w:val="00A641EA"/>
    <w:rsid w:val="00A642E3"/>
    <w:rsid w:val="00A64303"/>
    <w:rsid w:val="00A643CB"/>
    <w:rsid w:val="00A6442A"/>
    <w:rsid w:val="00A6442E"/>
    <w:rsid w:val="00A64462"/>
    <w:rsid w:val="00A64480"/>
    <w:rsid w:val="00A644F2"/>
    <w:rsid w:val="00A644F3"/>
    <w:rsid w:val="00A64589"/>
    <w:rsid w:val="00A645D5"/>
    <w:rsid w:val="00A645EE"/>
    <w:rsid w:val="00A64631"/>
    <w:rsid w:val="00A64638"/>
    <w:rsid w:val="00A64647"/>
    <w:rsid w:val="00A6464F"/>
    <w:rsid w:val="00A64692"/>
    <w:rsid w:val="00A646CA"/>
    <w:rsid w:val="00A64732"/>
    <w:rsid w:val="00A6473D"/>
    <w:rsid w:val="00A6475C"/>
    <w:rsid w:val="00A64764"/>
    <w:rsid w:val="00A647B9"/>
    <w:rsid w:val="00A647D7"/>
    <w:rsid w:val="00A64805"/>
    <w:rsid w:val="00A6489D"/>
    <w:rsid w:val="00A6491D"/>
    <w:rsid w:val="00A64923"/>
    <w:rsid w:val="00A6494F"/>
    <w:rsid w:val="00A649A2"/>
    <w:rsid w:val="00A649B4"/>
    <w:rsid w:val="00A64A59"/>
    <w:rsid w:val="00A64A90"/>
    <w:rsid w:val="00A64B04"/>
    <w:rsid w:val="00A64B3C"/>
    <w:rsid w:val="00A64B45"/>
    <w:rsid w:val="00A64B9A"/>
    <w:rsid w:val="00A64C29"/>
    <w:rsid w:val="00A64C2D"/>
    <w:rsid w:val="00A64C49"/>
    <w:rsid w:val="00A64CCC"/>
    <w:rsid w:val="00A64D1B"/>
    <w:rsid w:val="00A64D54"/>
    <w:rsid w:val="00A64D98"/>
    <w:rsid w:val="00A64D99"/>
    <w:rsid w:val="00A64DEA"/>
    <w:rsid w:val="00A64E00"/>
    <w:rsid w:val="00A64E15"/>
    <w:rsid w:val="00A64E21"/>
    <w:rsid w:val="00A64E4D"/>
    <w:rsid w:val="00A64E8C"/>
    <w:rsid w:val="00A64F04"/>
    <w:rsid w:val="00A64F14"/>
    <w:rsid w:val="00A64F1E"/>
    <w:rsid w:val="00A64F41"/>
    <w:rsid w:val="00A64F62"/>
    <w:rsid w:val="00A64F97"/>
    <w:rsid w:val="00A65070"/>
    <w:rsid w:val="00A650AD"/>
    <w:rsid w:val="00A650B7"/>
    <w:rsid w:val="00A651D7"/>
    <w:rsid w:val="00A65206"/>
    <w:rsid w:val="00A65284"/>
    <w:rsid w:val="00A6528E"/>
    <w:rsid w:val="00A652AD"/>
    <w:rsid w:val="00A652EB"/>
    <w:rsid w:val="00A65311"/>
    <w:rsid w:val="00A65319"/>
    <w:rsid w:val="00A6535E"/>
    <w:rsid w:val="00A65362"/>
    <w:rsid w:val="00A653C3"/>
    <w:rsid w:val="00A65401"/>
    <w:rsid w:val="00A65453"/>
    <w:rsid w:val="00A65480"/>
    <w:rsid w:val="00A6558B"/>
    <w:rsid w:val="00A6563D"/>
    <w:rsid w:val="00A6564E"/>
    <w:rsid w:val="00A65656"/>
    <w:rsid w:val="00A656DC"/>
    <w:rsid w:val="00A65728"/>
    <w:rsid w:val="00A6573C"/>
    <w:rsid w:val="00A65759"/>
    <w:rsid w:val="00A6576A"/>
    <w:rsid w:val="00A65796"/>
    <w:rsid w:val="00A657E6"/>
    <w:rsid w:val="00A657FB"/>
    <w:rsid w:val="00A6580C"/>
    <w:rsid w:val="00A65832"/>
    <w:rsid w:val="00A65850"/>
    <w:rsid w:val="00A65856"/>
    <w:rsid w:val="00A65894"/>
    <w:rsid w:val="00A658E4"/>
    <w:rsid w:val="00A6592C"/>
    <w:rsid w:val="00A659DC"/>
    <w:rsid w:val="00A659E1"/>
    <w:rsid w:val="00A65A25"/>
    <w:rsid w:val="00A65A4A"/>
    <w:rsid w:val="00A65A74"/>
    <w:rsid w:val="00A65A81"/>
    <w:rsid w:val="00A65B55"/>
    <w:rsid w:val="00A65B59"/>
    <w:rsid w:val="00A65C41"/>
    <w:rsid w:val="00A65C58"/>
    <w:rsid w:val="00A65C72"/>
    <w:rsid w:val="00A65CA6"/>
    <w:rsid w:val="00A65CF4"/>
    <w:rsid w:val="00A65D2C"/>
    <w:rsid w:val="00A65E30"/>
    <w:rsid w:val="00A65E68"/>
    <w:rsid w:val="00A65E7D"/>
    <w:rsid w:val="00A65EA7"/>
    <w:rsid w:val="00A65EF8"/>
    <w:rsid w:val="00A65F1F"/>
    <w:rsid w:val="00A660FC"/>
    <w:rsid w:val="00A66102"/>
    <w:rsid w:val="00A6616D"/>
    <w:rsid w:val="00A66183"/>
    <w:rsid w:val="00A6619C"/>
    <w:rsid w:val="00A661B8"/>
    <w:rsid w:val="00A661C6"/>
    <w:rsid w:val="00A661CE"/>
    <w:rsid w:val="00A66269"/>
    <w:rsid w:val="00A66274"/>
    <w:rsid w:val="00A662AB"/>
    <w:rsid w:val="00A662BC"/>
    <w:rsid w:val="00A662C8"/>
    <w:rsid w:val="00A662CD"/>
    <w:rsid w:val="00A66344"/>
    <w:rsid w:val="00A6639C"/>
    <w:rsid w:val="00A663ED"/>
    <w:rsid w:val="00A66462"/>
    <w:rsid w:val="00A66463"/>
    <w:rsid w:val="00A66472"/>
    <w:rsid w:val="00A664D4"/>
    <w:rsid w:val="00A664E0"/>
    <w:rsid w:val="00A665AC"/>
    <w:rsid w:val="00A665AF"/>
    <w:rsid w:val="00A665D1"/>
    <w:rsid w:val="00A6666D"/>
    <w:rsid w:val="00A66752"/>
    <w:rsid w:val="00A6676A"/>
    <w:rsid w:val="00A66801"/>
    <w:rsid w:val="00A6681D"/>
    <w:rsid w:val="00A6685D"/>
    <w:rsid w:val="00A668E0"/>
    <w:rsid w:val="00A669BD"/>
    <w:rsid w:val="00A66ACC"/>
    <w:rsid w:val="00A66B71"/>
    <w:rsid w:val="00A66B8D"/>
    <w:rsid w:val="00A66C03"/>
    <w:rsid w:val="00A66CBC"/>
    <w:rsid w:val="00A66CDF"/>
    <w:rsid w:val="00A66CEB"/>
    <w:rsid w:val="00A66D08"/>
    <w:rsid w:val="00A66D91"/>
    <w:rsid w:val="00A66E12"/>
    <w:rsid w:val="00A66E89"/>
    <w:rsid w:val="00A66EC9"/>
    <w:rsid w:val="00A66ED4"/>
    <w:rsid w:val="00A66ED8"/>
    <w:rsid w:val="00A66F21"/>
    <w:rsid w:val="00A66F5E"/>
    <w:rsid w:val="00A66F94"/>
    <w:rsid w:val="00A67052"/>
    <w:rsid w:val="00A67054"/>
    <w:rsid w:val="00A67066"/>
    <w:rsid w:val="00A6707D"/>
    <w:rsid w:val="00A67087"/>
    <w:rsid w:val="00A670C4"/>
    <w:rsid w:val="00A670EA"/>
    <w:rsid w:val="00A6710A"/>
    <w:rsid w:val="00A671BD"/>
    <w:rsid w:val="00A67209"/>
    <w:rsid w:val="00A6722D"/>
    <w:rsid w:val="00A67234"/>
    <w:rsid w:val="00A67252"/>
    <w:rsid w:val="00A6725C"/>
    <w:rsid w:val="00A672EE"/>
    <w:rsid w:val="00A67334"/>
    <w:rsid w:val="00A67341"/>
    <w:rsid w:val="00A6734C"/>
    <w:rsid w:val="00A673A3"/>
    <w:rsid w:val="00A673DC"/>
    <w:rsid w:val="00A67469"/>
    <w:rsid w:val="00A674AC"/>
    <w:rsid w:val="00A674BC"/>
    <w:rsid w:val="00A674CC"/>
    <w:rsid w:val="00A674D1"/>
    <w:rsid w:val="00A674D8"/>
    <w:rsid w:val="00A67533"/>
    <w:rsid w:val="00A67578"/>
    <w:rsid w:val="00A6757E"/>
    <w:rsid w:val="00A67654"/>
    <w:rsid w:val="00A67670"/>
    <w:rsid w:val="00A676B8"/>
    <w:rsid w:val="00A676D4"/>
    <w:rsid w:val="00A67797"/>
    <w:rsid w:val="00A677BA"/>
    <w:rsid w:val="00A677FD"/>
    <w:rsid w:val="00A67804"/>
    <w:rsid w:val="00A678AD"/>
    <w:rsid w:val="00A67916"/>
    <w:rsid w:val="00A67927"/>
    <w:rsid w:val="00A67935"/>
    <w:rsid w:val="00A67A20"/>
    <w:rsid w:val="00A67AD8"/>
    <w:rsid w:val="00A67B1F"/>
    <w:rsid w:val="00A67B38"/>
    <w:rsid w:val="00A67B7A"/>
    <w:rsid w:val="00A67B92"/>
    <w:rsid w:val="00A67C2D"/>
    <w:rsid w:val="00A67C34"/>
    <w:rsid w:val="00A67C59"/>
    <w:rsid w:val="00A67C8D"/>
    <w:rsid w:val="00A67D08"/>
    <w:rsid w:val="00A67D18"/>
    <w:rsid w:val="00A67D1D"/>
    <w:rsid w:val="00A67D3B"/>
    <w:rsid w:val="00A67D4D"/>
    <w:rsid w:val="00A67D64"/>
    <w:rsid w:val="00A67D6D"/>
    <w:rsid w:val="00A67D82"/>
    <w:rsid w:val="00A67E8B"/>
    <w:rsid w:val="00A67E9C"/>
    <w:rsid w:val="00A67EDA"/>
    <w:rsid w:val="00A67EE7"/>
    <w:rsid w:val="00A67F24"/>
    <w:rsid w:val="00A67F28"/>
    <w:rsid w:val="00A70014"/>
    <w:rsid w:val="00A7002C"/>
    <w:rsid w:val="00A70083"/>
    <w:rsid w:val="00A700AF"/>
    <w:rsid w:val="00A700C0"/>
    <w:rsid w:val="00A70181"/>
    <w:rsid w:val="00A7018D"/>
    <w:rsid w:val="00A701AC"/>
    <w:rsid w:val="00A701EE"/>
    <w:rsid w:val="00A7020C"/>
    <w:rsid w:val="00A702A9"/>
    <w:rsid w:val="00A7033B"/>
    <w:rsid w:val="00A70346"/>
    <w:rsid w:val="00A70379"/>
    <w:rsid w:val="00A7039B"/>
    <w:rsid w:val="00A703B5"/>
    <w:rsid w:val="00A703CE"/>
    <w:rsid w:val="00A703F7"/>
    <w:rsid w:val="00A7044C"/>
    <w:rsid w:val="00A7047B"/>
    <w:rsid w:val="00A7049C"/>
    <w:rsid w:val="00A704B2"/>
    <w:rsid w:val="00A704CA"/>
    <w:rsid w:val="00A704D5"/>
    <w:rsid w:val="00A704DF"/>
    <w:rsid w:val="00A704E8"/>
    <w:rsid w:val="00A70515"/>
    <w:rsid w:val="00A70657"/>
    <w:rsid w:val="00A7067E"/>
    <w:rsid w:val="00A706C5"/>
    <w:rsid w:val="00A70720"/>
    <w:rsid w:val="00A70743"/>
    <w:rsid w:val="00A70757"/>
    <w:rsid w:val="00A7076D"/>
    <w:rsid w:val="00A7079A"/>
    <w:rsid w:val="00A707D2"/>
    <w:rsid w:val="00A70845"/>
    <w:rsid w:val="00A708BD"/>
    <w:rsid w:val="00A70923"/>
    <w:rsid w:val="00A7098D"/>
    <w:rsid w:val="00A70A2C"/>
    <w:rsid w:val="00A70AB9"/>
    <w:rsid w:val="00A70ABB"/>
    <w:rsid w:val="00A70ADF"/>
    <w:rsid w:val="00A70B53"/>
    <w:rsid w:val="00A70B6E"/>
    <w:rsid w:val="00A70BBD"/>
    <w:rsid w:val="00A70BC0"/>
    <w:rsid w:val="00A70BEF"/>
    <w:rsid w:val="00A70C17"/>
    <w:rsid w:val="00A70C40"/>
    <w:rsid w:val="00A70DB7"/>
    <w:rsid w:val="00A70E63"/>
    <w:rsid w:val="00A70EB3"/>
    <w:rsid w:val="00A70F4D"/>
    <w:rsid w:val="00A70F4E"/>
    <w:rsid w:val="00A70FD2"/>
    <w:rsid w:val="00A71032"/>
    <w:rsid w:val="00A71037"/>
    <w:rsid w:val="00A71061"/>
    <w:rsid w:val="00A710C6"/>
    <w:rsid w:val="00A710EA"/>
    <w:rsid w:val="00A71109"/>
    <w:rsid w:val="00A71136"/>
    <w:rsid w:val="00A71201"/>
    <w:rsid w:val="00A71238"/>
    <w:rsid w:val="00A712A2"/>
    <w:rsid w:val="00A712E1"/>
    <w:rsid w:val="00A712EF"/>
    <w:rsid w:val="00A7135B"/>
    <w:rsid w:val="00A71384"/>
    <w:rsid w:val="00A7139F"/>
    <w:rsid w:val="00A713E5"/>
    <w:rsid w:val="00A7148B"/>
    <w:rsid w:val="00A714BF"/>
    <w:rsid w:val="00A71525"/>
    <w:rsid w:val="00A71538"/>
    <w:rsid w:val="00A7153F"/>
    <w:rsid w:val="00A71540"/>
    <w:rsid w:val="00A7155E"/>
    <w:rsid w:val="00A715E1"/>
    <w:rsid w:val="00A715E3"/>
    <w:rsid w:val="00A715F8"/>
    <w:rsid w:val="00A7163D"/>
    <w:rsid w:val="00A71658"/>
    <w:rsid w:val="00A71664"/>
    <w:rsid w:val="00A716A0"/>
    <w:rsid w:val="00A716B7"/>
    <w:rsid w:val="00A716EB"/>
    <w:rsid w:val="00A716EF"/>
    <w:rsid w:val="00A7173E"/>
    <w:rsid w:val="00A71795"/>
    <w:rsid w:val="00A717F6"/>
    <w:rsid w:val="00A717FA"/>
    <w:rsid w:val="00A71866"/>
    <w:rsid w:val="00A718B8"/>
    <w:rsid w:val="00A718DF"/>
    <w:rsid w:val="00A7194C"/>
    <w:rsid w:val="00A71952"/>
    <w:rsid w:val="00A71985"/>
    <w:rsid w:val="00A71A69"/>
    <w:rsid w:val="00A71A7D"/>
    <w:rsid w:val="00A71AD3"/>
    <w:rsid w:val="00A71AD7"/>
    <w:rsid w:val="00A71B62"/>
    <w:rsid w:val="00A71B82"/>
    <w:rsid w:val="00A71BF8"/>
    <w:rsid w:val="00A71C0B"/>
    <w:rsid w:val="00A71C3B"/>
    <w:rsid w:val="00A71C59"/>
    <w:rsid w:val="00A71C6B"/>
    <w:rsid w:val="00A71C99"/>
    <w:rsid w:val="00A71CD4"/>
    <w:rsid w:val="00A71D13"/>
    <w:rsid w:val="00A71F3C"/>
    <w:rsid w:val="00A72020"/>
    <w:rsid w:val="00A720B0"/>
    <w:rsid w:val="00A7211C"/>
    <w:rsid w:val="00A72164"/>
    <w:rsid w:val="00A72208"/>
    <w:rsid w:val="00A72221"/>
    <w:rsid w:val="00A7222C"/>
    <w:rsid w:val="00A72241"/>
    <w:rsid w:val="00A722F3"/>
    <w:rsid w:val="00A72316"/>
    <w:rsid w:val="00A72320"/>
    <w:rsid w:val="00A72323"/>
    <w:rsid w:val="00A72341"/>
    <w:rsid w:val="00A72358"/>
    <w:rsid w:val="00A72390"/>
    <w:rsid w:val="00A723A6"/>
    <w:rsid w:val="00A723A9"/>
    <w:rsid w:val="00A723BB"/>
    <w:rsid w:val="00A723C8"/>
    <w:rsid w:val="00A723EE"/>
    <w:rsid w:val="00A7240F"/>
    <w:rsid w:val="00A72418"/>
    <w:rsid w:val="00A72423"/>
    <w:rsid w:val="00A7246D"/>
    <w:rsid w:val="00A724D5"/>
    <w:rsid w:val="00A724F7"/>
    <w:rsid w:val="00A72506"/>
    <w:rsid w:val="00A7253D"/>
    <w:rsid w:val="00A72575"/>
    <w:rsid w:val="00A7257B"/>
    <w:rsid w:val="00A725E1"/>
    <w:rsid w:val="00A72677"/>
    <w:rsid w:val="00A72692"/>
    <w:rsid w:val="00A726A7"/>
    <w:rsid w:val="00A72708"/>
    <w:rsid w:val="00A7272C"/>
    <w:rsid w:val="00A7273E"/>
    <w:rsid w:val="00A72756"/>
    <w:rsid w:val="00A7285A"/>
    <w:rsid w:val="00A72894"/>
    <w:rsid w:val="00A72948"/>
    <w:rsid w:val="00A72973"/>
    <w:rsid w:val="00A729ED"/>
    <w:rsid w:val="00A72A3D"/>
    <w:rsid w:val="00A72A5C"/>
    <w:rsid w:val="00A72B06"/>
    <w:rsid w:val="00A72B0E"/>
    <w:rsid w:val="00A72B17"/>
    <w:rsid w:val="00A72B4E"/>
    <w:rsid w:val="00A72B86"/>
    <w:rsid w:val="00A72C8C"/>
    <w:rsid w:val="00A72CD7"/>
    <w:rsid w:val="00A72DCC"/>
    <w:rsid w:val="00A72DE9"/>
    <w:rsid w:val="00A72EAD"/>
    <w:rsid w:val="00A72F05"/>
    <w:rsid w:val="00A72F45"/>
    <w:rsid w:val="00A72F91"/>
    <w:rsid w:val="00A72FC7"/>
    <w:rsid w:val="00A73010"/>
    <w:rsid w:val="00A7307A"/>
    <w:rsid w:val="00A7308B"/>
    <w:rsid w:val="00A730AA"/>
    <w:rsid w:val="00A730C1"/>
    <w:rsid w:val="00A730EE"/>
    <w:rsid w:val="00A73140"/>
    <w:rsid w:val="00A731A4"/>
    <w:rsid w:val="00A731B1"/>
    <w:rsid w:val="00A73266"/>
    <w:rsid w:val="00A732D1"/>
    <w:rsid w:val="00A7339B"/>
    <w:rsid w:val="00A733AF"/>
    <w:rsid w:val="00A733FC"/>
    <w:rsid w:val="00A73468"/>
    <w:rsid w:val="00A734FA"/>
    <w:rsid w:val="00A73530"/>
    <w:rsid w:val="00A73575"/>
    <w:rsid w:val="00A735E9"/>
    <w:rsid w:val="00A73633"/>
    <w:rsid w:val="00A73643"/>
    <w:rsid w:val="00A7369A"/>
    <w:rsid w:val="00A736DB"/>
    <w:rsid w:val="00A73740"/>
    <w:rsid w:val="00A7379F"/>
    <w:rsid w:val="00A737CC"/>
    <w:rsid w:val="00A7384A"/>
    <w:rsid w:val="00A73855"/>
    <w:rsid w:val="00A7385F"/>
    <w:rsid w:val="00A738BA"/>
    <w:rsid w:val="00A7390A"/>
    <w:rsid w:val="00A73913"/>
    <w:rsid w:val="00A7391F"/>
    <w:rsid w:val="00A7393E"/>
    <w:rsid w:val="00A73944"/>
    <w:rsid w:val="00A73A28"/>
    <w:rsid w:val="00A73AD7"/>
    <w:rsid w:val="00A73AF5"/>
    <w:rsid w:val="00A73B43"/>
    <w:rsid w:val="00A73B7A"/>
    <w:rsid w:val="00A73B90"/>
    <w:rsid w:val="00A73C4A"/>
    <w:rsid w:val="00A73C6E"/>
    <w:rsid w:val="00A73C94"/>
    <w:rsid w:val="00A73CF1"/>
    <w:rsid w:val="00A73D46"/>
    <w:rsid w:val="00A73D63"/>
    <w:rsid w:val="00A73D69"/>
    <w:rsid w:val="00A73DA3"/>
    <w:rsid w:val="00A73E25"/>
    <w:rsid w:val="00A73EEA"/>
    <w:rsid w:val="00A73F5B"/>
    <w:rsid w:val="00A73F77"/>
    <w:rsid w:val="00A73FDC"/>
    <w:rsid w:val="00A740BB"/>
    <w:rsid w:val="00A7411C"/>
    <w:rsid w:val="00A7412E"/>
    <w:rsid w:val="00A741A1"/>
    <w:rsid w:val="00A74226"/>
    <w:rsid w:val="00A7427E"/>
    <w:rsid w:val="00A742F6"/>
    <w:rsid w:val="00A7431E"/>
    <w:rsid w:val="00A74343"/>
    <w:rsid w:val="00A74445"/>
    <w:rsid w:val="00A7444E"/>
    <w:rsid w:val="00A74457"/>
    <w:rsid w:val="00A74467"/>
    <w:rsid w:val="00A74468"/>
    <w:rsid w:val="00A74492"/>
    <w:rsid w:val="00A744FB"/>
    <w:rsid w:val="00A7465C"/>
    <w:rsid w:val="00A7469B"/>
    <w:rsid w:val="00A746D5"/>
    <w:rsid w:val="00A746FB"/>
    <w:rsid w:val="00A74719"/>
    <w:rsid w:val="00A7474A"/>
    <w:rsid w:val="00A747C2"/>
    <w:rsid w:val="00A747FE"/>
    <w:rsid w:val="00A74853"/>
    <w:rsid w:val="00A7485A"/>
    <w:rsid w:val="00A748A9"/>
    <w:rsid w:val="00A74921"/>
    <w:rsid w:val="00A749B4"/>
    <w:rsid w:val="00A749FE"/>
    <w:rsid w:val="00A74A4A"/>
    <w:rsid w:val="00A74AB2"/>
    <w:rsid w:val="00A74AB5"/>
    <w:rsid w:val="00A74ABC"/>
    <w:rsid w:val="00A74B82"/>
    <w:rsid w:val="00A74BC0"/>
    <w:rsid w:val="00A74C14"/>
    <w:rsid w:val="00A74C7F"/>
    <w:rsid w:val="00A74CE0"/>
    <w:rsid w:val="00A74DC3"/>
    <w:rsid w:val="00A74E3C"/>
    <w:rsid w:val="00A74EC8"/>
    <w:rsid w:val="00A74ECA"/>
    <w:rsid w:val="00A74F2A"/>
    <w:rsid w:val="00A74F81"/>
    <w:rsid w:val="00A74F8C"/>
    <w:rsid w:val="00A74FB8"/>
    <w:rsid w:val="00A74FC7"/>
    <w:rsid w:val="00A74FC8"/>
    <w:rsid w:val="00A74FD0"/>
    <w:rsid w:val="00A750B6"/>
    <w:rsid w:val="00A750DD"/>
    <w:rsid w:val="00A7513C"/>
    <w:rsid w:val="00A75151"/>
    <w:rsid w:val="00A7516E"/>
    <w:rsid w:val="00A751AF"/>
    <w:rsid w:val="00A751D4"/>
    <w:rsid w:val="00A7529F"/>
    <w:rsid w:val="00A752C6"/>
    <w:rsid w:val="00A752F0"/>
    <w:rsid w:val="00A7531E"/>
    <w:rsid w:val="00A7533D"/>
    <w:rsid w:val="00A754E2"/>
    <w:rsid w:val="00A7550A"/>
    <w:rsid w:val="00A755B7"/>
    <w:rsid w:val="00A756C7"/>
    <w:rsid w:val="00A75803"/>
    <w:rsid w:val="00A75812"/>
    <w:rsid w:val="00A75919"/>
    <w:rsid w:val="00A7592D"/>
    <w:rsid w:val="00A75990"/>
    <w:rsid w:val="00A75A33"/>
    <w:rsid w:val="00A75AAC"/>
    <w:rsid w:val="00A75B04"/>
    <w:rsid w:val="00A75BDE"/>
    <w:rsid w:val="00A75C17"/>
    <w:rsid w:val="00A75C4C"/>
    <w:rsid w:val="00A75C73"/>
    <w:rsid w:val="00A75C7C"/>
    <w:rsid w:val="00A75C99"/>
    <w:rsid w:val="00A75CE6"/>
    <w:rsid w:val="00A75CF2"/>
    <w:rsid w:val="00A75D3A"/>
    <w:rsid w:val="00A75DF4"/>
    <w:rsid w:val="00A75E47"/>
    <w:rsid w:val="00A75EC2"/>
    <w:rsid w:val="00A75F5D"/>
    <w:rsid w:val="00A75F62"/>
    <w:rsid w:val="00A75FCA"/>
    <w:rsid w:val="00A75FF2"/>
    <w:rsid w:val="00A76000"/>
    <w:rsid w:val="00A76055"/>
    <w:rsid w:val="00A760C9"/>
    <w:rsid w:val="00A7615B"/>
    <w:rsid w:val="00A761A4"/>
    <w:rsid w:val="00A761AC"/>
    <w:rsid w:val="00A761C0"/>
    <w:rsid w:val="00A761F8"/>
    <w:rsid w:val="00A7629A"/>
    <w:rsid w:val="00A762A2"/>
    <w:rsid w:val="00A762FB"/>
    <w:rsid w:val="00A76314"/>
    <w:rsid w:val="00A76392"/>
    <w:rsid w:val="00A763D6"/>
    <w:rsid w:val="00A76444"/>
    <w:rsid w:val="00A76471"/>
    <w:rsid w:val="00A764CF"/>
    <w:rsid w:val="00A76538"/>
    <w:rsid w:val="00A76546"/>
    <w:rsid w:val="00A765E3"/>
    <w:rsid w:val="00A766F3"/>
    <w:rsid w:val="00A766FD"/>
    <w:rsid w:val="00A76727"/>
    <w:rsid w:val="00A76742"/>
    <w:rsid w:val="00A7676B"/>
    <w:rsid w:val="00A76788"/>
    <w:rsid w:val="00A767AC"/>
    <w:rsid w:val="00A767D5"/>
    <w:rsid w:val="00A7689F"/>
    <w:rsid w:val="00A768A6"/>
    <w:rsid w:val="00A768AD"/>
    <w:rsid w:val="00A768EA"/>
    <w:rsid w:val="00A76922"/>
    <w:rsid w:val="00A76950"/>
    <w:rsid w:val="00A76996"/>
    <w:rsid w:val="00A769F9"/>
    <w:rsid w:val="00A769FF"/>
    <w:rsid w:val="00A76ABC"/>
    <w:rsid w:val="00A76AF8"/>
    <w:rsid w:val="00A76B03"/>
    <w:rsid w:val="00A76B0F"/>
    <w:rsid w:val="00A76B5C"/>
    <w:rsid w:val="00A76BCC"/>
    <w:rsid w:val="00A76C34"/>
    <w:rsid w:val="00A76C5C"/>
    <w:rsid w:val="00A76CFD"/>
    <w:rsid w:val="00A76D1C"/>
    <w:rsid w:val="00A76DEE"/>
    <w:rsid w:val="00A76E13"/>
    <w:rsid w:val="00A76E3F"/>
    <w:rsid w:val="00A76E83"/>
    <w:rsid w:val="00A76EA4"/>
    <w:rsid w:val="00A76EFB"/>
    <w:rsid w:val="00A76F19"/>
    <w:rsid w:val="00A7715A"/>
    <w:rsid w:val="00A7718A"/>
    <w:rsid w:val="00A771A2"/>
    <w:rsid w:val="00A771F1"/>
    <w:rsid w:val="00A77255"/>
    <w:rsid w:val="00A7731A"/>
    <w:rsid w:val="00A77371"/>
    <w:rsid w:val="00A77380"/>
    <w:rsid w:val="00A7739B"/>
    <w:rsid w:val="00A773AC"/>
    <w:rsid w:val="00A773AD"/>
    <w:rsid w:val="00A773D6"/>
    <w:rsid w:val="00A77465"/>
    <w:rsid w:val="00A774AA"/>
    <w:rsid w:val="00A774BB"/>
    <w:rsid w:val="00A77536"/>
    <w:rsid w:val="00A7756D"/>
    <w:rsid w:val="00A77607"/>
    <w:rsid w:val="00A77615"/>
    <w:rsid w:val="00A77623"/>
    <w:rsid w:val="00A77624"/>
    <w:rsid w:val="00A77649"/>
    <w:rsid w:val="00A77695"/>
    <w:rsid w:val="00A776D4"/>
    <w:rsid w:val="00A776DC"/>
    <w:rsid w:val="00A77728"/>
    <w:rsid w:val="00A7772F"/>
    <w:rsid w:val="00A77750"/>
    <w:rsid w:val="00A777F1"/>
    <w:rsid w:val="00A77811"/>
    <w:rsid w:val="00A77892"/>
    <w:rsid w:val="00A778B6"/>
    <w:rsid w:val="00A778DF"/>
    <w:rsid w:val="00A778E8"/>
    <w:rsid w:val="00A77942"/>
    <w:rsid w:val="00A7797E"/>
    <w:rsid w:val="00A7798E"/>
    <w:rsid w:val="00A779B3"/>
    <w:rsid w:val="00A77AD6"/>
    <w:rsid w:val="00A77AD9"/>
    <w:rsid w:val="00A77AE3"/>
    <w:rsid w:val="00A77B04"/>
    <w:rsid w:val="00A77B6B"/>
    <w:rsid w:val="00A77B98"/>
    <w:rsid w:val="00A77BA1"/>
    <w:rsid w:val="00A77BA5"/>
    <w:rsid w:val="00A77BC7"/>
    <w:rsid w:val="00A77BCC"/>
    <w:rsid w:val="00A77C10"/>
    <w:rsid w:val="00A77CEC"/>
    <w:rsid w:val="00A77D19"/>
    <w:rsid w:val="00A77D2C"/>
    <w:rsid w:val="00A77D2F"/>
    <w:rsid w:val="00A77D46"/>
    <w:rsid w:val="00A77D84"/>
    <w:rsid w:val="00A77DAE"/>
    <w:rsid w:val="00A77DDC"/>
    <w:rsid w:val="00A77E65"/>
    <w:rsid w:val="00A77E9B"/>
    <w:rsid w:val="00A77EC2"/>
    <w:rsid w:val="00A77EE0"/>
    <w:rsid w:val="00A77F7E"/>
    <w:rsid w:val="00A77FB9"/>
    <w:rsid w:val="00A8003E"/>
    <w:rsid w:val="00A80064"/>
    <w:rsid w:val="00A800AF"/>
    <w:rsid w:val="00A80106"/>
    <w:rsid w:val="00A801E0"/>
    <w:rsid w:val="00A802C9"/>
    <w:rsid w:val="00A80390"/>
    <w:rsid w:val="00A80404"/>
    <w:rsid w:val="00A8041D"/>
    <w:rsid w:val="00A804A5"/>
    <w:rsid w:val="00A80560"/>
    <w:rsid w:val="00A80563"/>
    <w:rsid w:val="00A8058F"/>
    <w:rsid w:val="00A80643"/>
    <w:rsid w:val="00A806ED"/>
    <w:rsid w:val="00A80710"/>
    <w:rsid w:val="00A8072F"/>
    <w:rsid w:val="00A80740"/>
    <w:rsid w:val="00A8077B"/>
    <w:rsid w:val="00A807A4"/>
    <w:rsid w:val="00A807C4"/>
    <w:rsid w:val="00A807C8"/>
    <w:rsid w:val="00A807F0"/>
    <w:rsid w:val="00A8085D"/>
    <w:rsid w:val="00A80895"/>
    <w:rsid w:val="00A80946"/>
    <w:rsid w:val="00A80948"/>
    <w:rsid w:val="00A80967"/>
    <w:rsid w:val="00A809E4"/>
    <w:rsid w:val="00A80A76"/>
    <w:rsid w:val="00A80AE8"/>
    <w:rsid w:val="00A80B12"/>
    <w:rsid w:val="00A80BCF"/>
    <w:rsid w:val="00A80C1C"/>
    <w:rsid w:val="00A80CBF"/>
    <w:rsid w:val="00A80CF8"/>
    <w:rsid w:val="00A80D04"/>
    <w:rsid w:val="00A80D2E"/>
    <w:rsid w:val="00A80D3A"/>
    <w:rsid w:val="00A80D3F"/>
    <w:rsid w:val="00A80E2B"/>
    <w:rsid w:val="00A80E8D"/>
    <w:rsid w:val="00A80F04"/>
    <w:rsid w:val="00A80F2D"/>
    <w:rsid w:val="00A80FA1"/>
    <w:rsid w:val="00A80FC7"/>
    <w:rsid w:val="00A80FF0"/>
    <w:rsid w:val="00A81048"/>
    <w:rsid w:val="00A81129"/>
    <w:rsid w:val="00A811D5"/>
    <w:rsid w:val="00A8127D"/>
    <w:rsid w:val="00A8129A"/>
    <w:rsid w:val="00A812B3"/>
    <w:rsid w:val="00A813B1"/>
    <w:rsid w:val="00A8144C"/>
    <w:rsid w:val="00A8147B"/>
    <w:rsid w:val="00A814C1"/>
    <w:rsid w:val="00A814DB"/>
    <w:rsid w:val="00A814F6"/>
    <w:rsid w:val="00A815B4"/>
    <w:rsid w:val="00A81643"/>
    <w:rsid w:val="00A816F3"/>
    <w:rsid w:val="00A81750"/>
    <w:rsid w:val="00A81793"/>
    <w:rsid w:val="00A817E8"/>
    <w:rsid w:val="00A8185D"/>
    <w:rsid w:val="00A81883"/>
    <w:rsid w:val="00A8189C"/>
    <w:rsid w:val="00A818B1"/>
    <w:rsid w:val="00A818BE"/>
    <w:rsid w:val="00A818FD"/>
    <w:rsid w:val="00A8193D"/>
    <w:rsid w:val="00A81962"/>
    <w:rsid w:val="00A81988"/>
    <w:rsid w:val="00A8198E"/>
    <w:rsid w:val="00A819A7"/>
    <w:rsid w:val="00A819FA"/>
    <w:rsid w:val="00A81AE9"/>
    <w:rsid w:val="00A81BB8"/>
    <w:rsid w:val="00A81BF0"/>
    <w:rsid w:val="00A81C13"/>
    <w:rsid w:val="00A81C9F"/>
    <w:rsid w:val="00A81CA8"/>
    <w:rsid w:val="00A81CDE"/>
    <w:rsid w:val="00A81D3E"/>
    <w:rsid w:val="00A81D9B"/>
    <w:rsid w:val="00A81D9F"/>
    <w:rsid w:val="00A81DC9"/>
    <w:rsid w:val="00A81DF6"/>
    <w:rsid w:val="00A81E26"/>
    <w:rsid w:val="00A81E8B"/>
    <w:rsid w:val="00A81E94"/>
    <w:rsid w:val="00A81EA2"/>
    <w:rsid w:val="00A81F62"/>
    <w:rsid w:val="00A82011"/>
    <w:rsid w:val="00A8208A"/>
    <w:rsid w:val="00A820AF"/>
    <w:rsid w:val="00A820B0"/>
    <w:rsid w:val="00A8214F"/>
    <w:rsid w:val="00A821ED"/>
    <w:rsid w:val="00A822BD"/>
    <w:rsid w:val="00A822EB"/>
    <w:rsid w:val="00A822FA"/>
    <w:rsid w:val="00A82339"/>
    <w:rsid w:val="00A82363"/>
    <w:rsid w:val="00A82377"/>
    <w:rsid w:val="00A82418"/>
    <w:rsid w:val="00A8244F"/>
    <w:rsid w:val="00A82452"/>
    <w:rsid w:val="00A82522"/>
    <w:rsid w:val="00A825E9"/>
    <w:rsid w:val="00A825FA"/>
    <w:rsid w:val="00A8263E"/>
    <w:rsid w:val="00A8269F"/>
    <w:rsid w:val="00A82726"/>
    <w:rsid w:val="00A82767"/>
    <w:rsid w:val="00A827AE"/>
    <w:rsid w:val="00A827B7"/>
    <w:rsid w:val="00A827C8"/>
    <w:rsid w:val="00A827F4"/>
    <w:rsid w:val="00A8281E"/>
    <w:rsid w:val="00A829D4"/>
    <w:rsid w:val="00A82ADC"/>
    <w:rsid w:val="00A82AFB"/>
    <w:rsid w:val="00A82B39"/>
    <w:rsid w:val="00A82BB4"/>
    <w:rsid w:val="00A82BB5"/>
    <w:rsid w:val="00A82BCB"/>
    <w:rsid w:val="00A82C94"/>
    <w:rsid w:val="00A82D86"/>
    <w:rsid w:val="00A82DA0"/>
    <w:rsid w:val="00A82DA3"/>
    <w:rsid w:val="00A82DAD"/>
    <w:rsid w:val="00A82E28"/>
    <w:rsid w:val="00A82F7B"/>
    <w:rsid w:val="00A82F97"/>
    <w:rsid w:val="00A83000"/>
    <w:rsid w:val="00A83001"/>
    <w:rsid w:val="00A8303D"/>
    <w:rsid w:val="00A83095"/>
    <w:rsid w:val="00A8312C"/>
    <w:rsid w:val="00A83180"/>
    <w:rsid w:val="00A831C3"/>
    <w:rsid w:val="00A831D5"/>
    <w:rsid w:val="00A8334F"/>
    <w:rsid w:val="00A833C9"/>
    <w:rsid w:val="00A833CA"/>
    <w:rsid w:val="00A8340D"/>
    <w:rsid w:val="00A8357F"/>
    <w:rsid w:val="00A83590"/>
    <w:rsid w:val="00A8359A"/>
    <w:rsid w:val="00A835A2"/>
    <w:rsid w:val="00A835A3"/>
    <w:rsid w:val="00A835CC"/>
    <w:rsid w:val="00A835E6"/>
    <w:rsid w:val="00A8360E"/>
    <w:rsid w:val="00A83658"/>
    <w:rsid w:val="00A83678"/>
    <w:rsid w:val="00A836B4"/>
    <w:rsid w:val="00A836BD"/>
    <w:rsid w:val="00A8370B"/>
    <w:rsid w:val="00A83734"/>
    <w:rsid w:val="00A83765"/>
    <w:rsid w:val="00A8377D"/>
    <w:rsid w:val="00A837FB"/>
    <w:rsid w:val="00A8380F"/>
    <w:rsid w:val="00A83846"/>
    <w:rsid w:val="00A838A5"/>
    <w:rsid w:val="00A838EE"/>
    <w:rsid w:val="00A8391F"/>
    <w:rsid w:val="00A8399B"/>
    <w:rsid w:val="00A839D6"/>
    <w:rsid w:val="00A83A78"/>
    <w:rsid w:val="00A83ABF"/>
    <w:rsid w:val="00A83ADF"/>
    <w:rsid w:val="00A83B26"/>
    <w:rsid w:val="00A83B74"/>
    <w:rsid w:val="00A83B9F"/>
    <w:rsid w:val="00A83BE1"/>
    <w:rsid w:val="00A83C96"/>
    <w:rsid w:val="00A83CBA"/>
    <w:rsid w:val="00A83CFA"/>
    <w:rsid w:val="00A83D29"/>
    <w:rsid w:val="00A83DC6"/>
    <w:rsid w:val="00A83DE7"/>
    <w:rsid w:val="00A83E57"/>
    <w:rsid w:val="00A83E8E"/>
    <w:rsid w:val="00A83EC9"/>
    <w:rsid w:val="00A83F02"/>
    <w:rsid w:val="00A83F65"/>
    <w:rsid w:val="00A83FC7"/>
    <w:rsid w:val="00A84044"/>
    <w:rsid w:val="00A8408D"/>
    <w:rsid w:val="00A840EB"/>
    <w:rsid w:val="00A840EE"/>
    <w:rsid w:val="00A840F7"/>
    <w:rsid w:val="00A8416A"/>
    <w:rsid w:val="00A841DE"/>
    <w:rsid w:val="00A84223"/>
    <w:rsid w:val="00A8422B"/>
    <w:rsid w:val="00A84242"/>
    <w:rsid w:val="00A8425C"/>
    <w:rsid w:val="00A842FA"/>
    <w:rsid w:val="00A8432F"/>
    <w:rsid w:val="00A8433E"/>
    <w:rsid w:val="00A843C6"/>
    <w:rsid w:val="00A844AA"/>
    <w:rsid w:val="00A8453E"/>
    <w:rsid w:val="00A84574"/>
    <w:rsid w:val="00A845E8"/>
    <w:rsid w:val="00A84674"/>
    <w:rsid w:val="00A84709"/>
    <w:rsid w:val="00A847A7"/>
    <w:rsid w:val="00A847E0"/>
    <w:rsid w:val="00A847F9"/>
    <w:rsid w:val="00A8489B"/>
    <w:rsid w:val="00A8490D"/>
    <w:rsid w:val="00A84937"/>
    <w:rsid w:val="00A84956"/>
    <w:rsid w:val="00A8496C"/>
    <w:rsid w:val="00A8496D"/>
    <w:rsid w:val="00A8499A"/>
    <w:rsid w:val="00A84A49"/>
    <w:rsid w:val="00A84A92"/>
    <w:rsid w:val="00A84AC8"/>
    <w:rsid w:val="00A84B63"/>
    <w:rsid w:val="00A84B8C"/>
    <w:rsid w:val="00A84BBF"/>
    <w:rsid w:val="00A84BCC"/>
    <w:rsid w:val="00A84C30"/>
    <w:rsid w:val="00A84D18"/>
    <w:rsid w:val="00A84E3F"/>
    <w:rsid w:val="00A84E5F"/>
    <w:rsid w:val="00A84ED4"/>
    <w:rsid w:val="00A84F10"/>
    <w:rsid w:val="00A84F2E"/>
    <w:rsid w:val="00A84F3D"/>
    <w:rsid w:val="00A84F7C"/>
    <w:rsid w:val="00A84F8F"/>
    <w:rsid w:val="00A84FB4"/>
    <w:rsid w:val="00A84FF4"/>
    <w:rsid w:val="00A85000"/>
    <w:rsid w:val="00A850A2"/>
    <w:rsid w:val="00A850AA"/>
    <w:rsid w:val="00A850D6"/>
    <w:rsid w:val="00A85116"/>
    <w:rsid w:val="00A8512F"/>
    <w:rsid w:val="00A85136"/>
    <w:rsid w:val="00A8514F"/>
    <w:rsid w:val="00A85155"/>
    <w:rsid w:val="00A85164"/>
    <w:rsid w:val="00A8517B"/>
    <w:rsid w:val="00A8521F"/>
    <w:rsid w:val="00A85236"/>
    <w:rsid w:val="00A8531D"/>
    <w:rsid w:val="00A8532E"/>
    <w:rsid w:val="00A85382"/>
    <w:rsid w:val="00A853F9"/>
    <w:rsid w:val="00A856A5"/>
    <w:rsid w:val="00A856A6"/>
    <w:rsid w:val="00A85773"/>
    <w:rsid w:val="00A8589C"/>
    <w:rsid w:val="00A858F7"/>
    <w:rsid w:val="00A85936"/>
    <w:rsid w:val="00A8594D"/>
    <w:rsid w:val="00A85992"/>
    <w:rsid w:val="00A859BA"/>
    <w:rsid w:val="00A85B30"/>
    <w:rsid w:val="00A85B31"/>
    <w:rsid w:val="00A85C55"/>
    <w:rsid w:val="00A85C59"/>
    <w:rsid w:val="00A85D15"/>
    <w:rsid w:val="00A85D49"/>
    <w:rsid w:val="00A85D7F"/>
    <w:rsid w:val="00A85D93"/>
    <w:rsid w:val="00A85EAA"/>
    <w:rsid w:val="00A85EEB"/>
    <w:rsid w:val="00A85F44"/>
    <w:rsid w:val="00A85F92"/>
    <w:rsid w:val="00A86031"/>
    <w:rsid w:val="00A8609F"/>
    <w:rsid w:val="00A861A4"/>
    <w:rsid w:val="00A86282"/>
    <w:rsid w:val="00A862A5"/>
    <w:rsid w:val="00A86335"/>
    <w:rsid w:val="00A8636F"/>
    <w:rsid w:val="00A863D1"/>
    <w:rsid w:val="00A863D4"/>
    <w:rsid w:val="00A8644A"/>
    <w:rsid w:val="00A86468"/>
    <w:rsid w:val="00A86474"/>
    <w:rsid w:val="00A864E0"/>
    <w:rsid w:val="00A864FD"/>
    <w:rsid w:val="00A86500"/>
    <w:rsid w:val="00A8657D"/>
    <w:rsid w:val="00A86597"/>
    <w:rsid w:val="00A865D2"/>
    <w:rsid w:val="00A8660F"/>
    <w:rsid w:val="00A86778"/>
    <w:rsid w:val="00A8679F"/>
    <w:rsid w:val="00A867C2"/>
    <w:rsid w:val="00A8683C"/>
    <w:rsid w:val="00A86862"/>
    <w:rsid w:val="00A8688C"/>
    <w:rsid w:val="00A86897"/>
    <w:rsid w:val="00A868E2"/>
    <w:rsid w:val="00A86976"/>
    <w:rsid w:val="00A869E2"/>
    <w:rsid w:val="00A86A17"/>
    <w:rsid w:val="00A86A44"/>
    <w:rsid w:val="00A86A55"/>
    <w:rsid w:val="00A86A65"/>
    <w:rsid w:val="00A86AB9"/>
    <w:rsid w:val="00A86BA9"/>
    <w:rsid w:val="00A86BC5"/>
    <w:rsid w:val="00A86C27"/>
    <w:rsid w:val="00A86C28"/>
    <w:rsid w:val="00A86CD7"/>
    <w:rsid w:val="00A86DC7"/>
    <w:rsid w:val="00A86E74"/>
    <w:rsid w:val="00A86E90"/>
    <w:rsid w:val="00A86ECF"/>
    <w:rsid w:val="00A86EF3"/>
    <w:rsid w:val="00A86F23"/>
    <w:rsid w:val="00A86F4E"/>
    <w:rsid w:val="00A87045"/>
    <w:rsid w:val="00A870B1"/>
    <w:rsid w:val="00A870F3"/>
    <w:rsid w:val="00A8710C"/>
    <w:rsid w:val="00A8711C"/>
    <w:rsid w:val="00A87174"/>
    <w:rsid w:val="00A87202"/>
    <w:rsid w:val="00A8723E"/>
    <w:rsid w:val="00A87249"/>
    <w:rsid w:val="00A872CF"/>
    <w:rsid w:val="00A87331"/>
    <w:rsid w:val="00A8734E"/>
    <w:rsid w:val="00A873ED"/>
    <w:rsid w:val="00A87420"/>
    <w:rsid w:val="00A8742F"/>
    <w:rsid w:val="00A87512"/>
    <w:rsid w:val="00A87529"/>
    <w:rsid w:val="00A875AB"/>
    <w:rsid w:val="00A875F7"/>
    <w:rsid w:val="00A87652"/>
    <w:rsid w:val="00A8769A"/>
    <w:rsid w:val="00A876B1"/>
    <w:rsid w:val="00A87704"/>
    <w:rsid w:val="00A87723"/>
    <w:rsid w:val="00A87753"/>
    <w:rsid w:val="00A877C9"/>
    <w:rsid w:val="00A877DB"/>
    <w:rsid w:val="00A8786C"/>
    <w:rsid w:val="00A878C1"/>
    <w:rsid w:val="00A878FC"/>
    <w:rsid w:val="00A8798B"/>
    <w:rsid w:val="00A87A20"/>
    <w:rsid w:val="00A87B61"/>
    <w:rsid w:val="00A87BD3"/>
    <w:rsid w:val="00A87C65"/>
    <w:rsid w:val="00A87C81"/>
    <w:rsid w:val="00A87C9A"/>
    <w:rsid w:val="00A87CAD"/>
    <w:rsid w:val="00A87D8D"/>
    <w:rsid w:val="00A87DCB"/>
    <w:rsid w:val="00A87DF1"/>
    <w:rsid w:val="00A87E79"/>
    <w:rsid w:val="00A87EA6"/>
    <w:rsid w:val="00A87F13"/>
    <w:rsid w:val="00A87F50"/>
    <w:rsid w:val="00A87FBD"/>
    <w:rsid w:val="00A87FC5"/>
    <w:rsid w:val="00A87FEB"/>
    <w:rsid w:val="00A90015"/>
    <w:rsid w:val="00A90056"/>
    <w:rsid w:val="00A90086"/>
    <w:rsid w:val="00A90090"/>
    <w:rsid w:val="00A900D8"/>
    <w:rsid w:val="00A90182"/>
    <w:rsid w:val="00A902A0"/>
    <w:rsid w:val="00A902A2"/>
    <w:rsid w:val="00A902AE"/>
    <w:rsid w:val="00A90330"/>
    <w:rsid w:val="00A9036A"/>
    <w:rsid w:val="00A903AD"/>
    <w:rsid w:val="00A90484"/>
    <w:rsid w:val="00A90497"/>
    <w:rsid w:val="00A9052E"/>
    <w:rsid w:val="00A905DF"/>
    <w:rsid w:val="00A90601"/>
    <w:rsid w:val="00A90610"/>
    <w:rsid w:val="00A906A1"/>
    <w:rsid w:val="00A906F7"/>
    <w:rsid w:val="00A90730"/>
    <w:rsid w:val="00A90739"/>
    <w:rsid w:val="00A90775"/>
    <w:rsid w:val="00A9078F"/>
    <w:rsid w:val="00A907D2"/>
    <w:rsid w:val="00A907DE"/>
    <w:rsid w:val="00A90845"/>
    <w:rsid w:val="00A9088A"/>
    <w:rsid w:val="00A908AA"/>
    <w:rsid w:val="00A908B0"/>
    <w:rsid w:val="00A908C4"/>
    <w:rsid w:val="00A90922"/>
    <w:rsid w:val="00A9093B"/>
    <w:rsid w:val="00A90A08"/>
    <w:rsid w:val="00A90A3B"/>
    <w:rsid w:val="00A90A7E"/>
    <w:rsid w:val="00A90AA8"/>
    <w:rsid w:val="00A90AF3"/>
    <w:rsid w:val="00A90B56"/>
    <w:rsid w:val="00A90B84"/>
    <w:rsid w:val="00A90BBB"/>
    <w:rsid w:val="00A90C19"/>
    <w:rsid w:val="00A90C30"/>
    <w:rsid w:val="00A90C36"/>
    <w:rsid w:val="00A90C60"/>
    <w:rsid w:val="00A90D54"/>
    <w:rsid w:val="00A90D89"/>
    <w:rsid w:val="00A90D8E"/>
    <w:rsid w:val="00A90DAF"/>
    <w:rsid w:val="00A90F00"/>
    <w:rsid w:val="00A90F09"/>
    <w:rsid w:val="00A90FA9"/>
    <w:rsid w:val="00A9101B"/>
    <w:rsid w:val="00A91026"/>
    <w:rsid w:val="00A910D7"/>
    <w:rsid w:val="00A910EF"/>
    <w:rsid w:val="00A910FB"/>
    <w:rsid w:val="00A9118E"/>
    <w:rsid w:val="00A91197"/>
    <w:rsid w:val="00A911ED"/>
    <w:rsid w:val="00A91203"/>
    <w:rsid w:val="00A91236"/>
    <w:rsid w:val="00A91249"/>
    <w:rsid w:val="00A912E6"/>
    <w:rsid w:val="00A912EE"/>
    <w:rsid w:val="00A9135B"/>
    <w:rsid w:val="00A913B1"/>
    <w:rsid w:val="00A913E2"/>
    <w:rsid w:val="00A9141E"/>
    <w:rsid w:val="00A9147E"/>
    <w:rsid w:val="00A914CB"/>
    <w:rsid w:val="00A914E4"/>
    <w:rsid w:val="00A91511"/>
    <w:rsid w:val="00A9151F"/>
    <w:rsid w:val="00A91552"/>
    <w:rsid w:val="00A91579"/>
    <w:rsid w:val="00A915A9"/>
    <w:rsid w:val="00A915F3"/>
    <w:rsid w:val="00A91632"/>
    <w:rsid w:val="00A91678"/>
    <w:rsid w:val="00A9169D"/>
    <w:rsid w:val="00A916E9"/>
    <w:rsid w:val="00A91726"/>
    <w:rsid w:val="00A9173B"/>
    <w:rsid w:val="00A9175D"/>
    <w:rsid w:val="00A91765"/>
    <w:rsid w:val="00A91797"/>
    <w:rsid w:val="00A917C0"/>
    <w:rsid w:val="00A917C3"/>
    <w:rsid w:val="00A9184C"/>
    <w:rsid w:val="00A91867"/>
    <w:rsid w:val="00A91878"/>
    <w:rsid w:val="00A918B7"/>
    <w:rsid w:val="00A91922"/>
    <w:rsid w:val="00A9193B"/>
    <w:rsid w:val="00A9196D"/>
    <w:rsid w:val="00A91979"/>
    <w:rsid w:val="00A919A3"/>
    <w:rsid w:val="00A919EE"/>
    <w:rsid w:val="00A91A16"/>
    <w:rsid w:val="00A91A30"/>
    <w:rsid w:val="00A91A59"/>
    <w:rsid w:val="00A91A61"/>
    <w:rsid w:val="00A91A89"/>
    <w:rsid w:val="00A91AD5"/>
    <w:rsid w:val="00A91AD8"/>
    <w:rsid w:val="00A91B30"/>
    <w:rsid w:val="00A91B33"/>
    <w:rsid w:val="00A91B3F"/>
    <w:rsid w:val="00A91B51"/>
    <w:rsid w:val="00A91C7A"/>
    <w:rsid w:val="00A91CF0"/>
    <w:rsid w:val="00A91D0D"/>
    <w:rsid w:val="00A91D46"/>
    <w:rsid w:val="00A91D7E"/>
    <w:rsid w:val="00A91E21"/>
    <w:rsid w:val="00A91E78"/>
    <w:rsid w:val="00A91EBA"/>
    <w:rsid w:val="00A91F2F"/>
    <w:rsid w:val="00A91F4A"/>
    <w:rsid w:val="00A91F9A"/>
    <w:rsid w:val="00A91F9B"/>
    <w:rsid w:val="00A91FAB"/>
    <w:rsid w:val="00A92050"/>
    <w:rsid w:val="00A92087"/>
    <w:rsid w:val="00A920E9"/>
    <w:rsid w:val="00A921AD"/>
    <w:rsid w:val="00A92225"/>
    <w:rsid w:val="00A922DF"/>
    <w:rsid w:val="00A9230D"/>
    <w:rsid w:val="00A92329"/>
    <w:rsid w:val="00A92388"/>
    <w:rsid w:val="00A923F7"/>
    <w:rsid w:val="00A924E2"/>
    <w:rsid w:val="00A92515"/>
    <w:rsid w:val="00A92516"/>
    <w:rsid w:val="00A9260F"/>
    <w:rsid w:val="00A9268E"/>
    <w:rsid w:val="00A9270E"/>
    <w:rsid w:val="00A927B1"/>
    <w:rsid w:val="00A927F6"/>
    <w:rsid w:val="00A92879"/>
    <w:rsid w:val="00A9288E"/>
    <w:rsid w:val="00A928A9"/>
    <w:rsid w:val="00A92928"/>
    <w:rsid w:val="00A929A3"/>
    <w:rsid w:val="00A929FF"/>
    <w:rsid w:val="00A92A2A"/>
    <w:rsid w:val="00A92A2C"/>
    <w:rsid w:val="00A92A2D"/>
    <w:rsid w:val="00A92A59"/>
    <w:rsid w:val="00A92A63"/>
    <w:rsid w:val="00A92C0F"/>
    <w:rsid w:val="00A92C57"/>
    <w:rsid w:val="00A92C74"/>
    <w:rsid w:val="00A92C76"/>
    <w:rsid w:val="00A92CB5"/>
    <w:rsid w:val="00A92CDB"/>
    <w:rsid w:val="00A92D17"/>
    <w:rsid w:val="00A92D3B"/>
    <w:rsid w:val="00A92D86"/>
    <w:rsid w:val="00A92E14"/>
    <w:rsid w:val="00A92E50"/>
    <w:rsid w:val="00A92E8E"/>
    <w:rsid w:val="00A92EC5"/>
    <w:rsid w:val="00A92ED7"/>
    <w:rsid w:val="00A92EE7"/>
    <w:rsid w:val="00A92FF2"/>
    <w:rsid w:val="00A92FFD"/>
    <w:rsid w:val="00A93006"/>
    <w:rsid w:val="00A93047"/>
    <w:rsid w:val="00A93064"/>
    <w:rsid w:val="00A93072"/>
    <w:rsid w:val="00A930D5"/>
    <w:rsid w:val="00A930F2"/>
    <w:rsid w:val="00A9313D"/>
    <w:rsid w:val="00A931A2"/>
    <w:rsid w:val="00A93232"/>
    <w:rsid w:val="00A93271"/>
    <w:rsid w:val="00A93292"/>
    <w:rsid w:val="00A932B9"/>
    <w:rsid w:val="00A93305"/>
    <w:rsid w:val="00A933D5"/>
    <w:rsid w:val="00A9344D"/>
    <w:rsid w:val="00A93450"/>
    <w:rsid w:val="00A93474"/>
    <w:rsid w:val="00A934D2"/>
    <w:rsid w:val="00A934F0"/>
    <w:rsid w:val="00A934F7"/>
    <w:rsid w:val="00A934F8"/>
    <w:rsid w:val="00A93505"/>
    <w:rsid w:val="00A9350B"/>
    <w:rsid w:val="00A93514"/>
    <w:rsid w:val="00A9355B"/>
    <w:rsid w:val="00A9355D"/>
    <w:rsid w:val="00A93619"/>
    <w:rsid w:val="00A93653"/>
    <w:rsid w:val="00A936D5"/>
    <w:rsid w:val="00A93718"/>
    <w:rsid w:val="00A9371D"/>
    <w:rsid w:val="00A937BA"/>
    <w:rsid w:val="00A937FA"/>
    <w:rsid w:val="00A937FD"/>
    <w:rsid w:val="00A938CA"/>
    <w:rsid w:val="00A938D1"/>
    <w:rsid w:val="00A93A20"/>
    <w:rsid w:val="00A93A7A"/>
    <w:rsid w:val="00A93AC2"/>
    <w:rsid w:val="00A93ADE"/>
    <w:rsid w:val="00A93B4A"/>
    <w:rsid w:val="00A93B5D"/>
    <w:rsid w:val="00A93B5F"/>
    <w:rsid w:val="00A93B72"/>
    <w:rsid w:val="00A93B90"/>
    <w:rsid w:val="00A93BB5"/>
    <w:rsid w:val="00A93BC5"/>
    <w:rsid w:val="00A93C14"/>
    <w:rsid w:val="00A93C45"/>
    <w:rsid w:val="00A93C75"/>
    <w:rsid w:val="00A93C83"/>
    <w:rsid w:val="00A93CA5"/>
    <w:rsid w:val="00A93CB4"/>
    <w:rsid w:val="00A93CC5"/>
    <w:rsid w:val="00A93CD9"/>
    <w:rsid w:val="00A93D93"/>
    <w:rsid w:val="00A93DF5"/>
    <w:rsid w:val="00A93E30"/>
    <w:rsid w:val="00A93F2B"/>
    <w:rsid w:val="00A93F7C"/>
    <w:rsid w:val="00A93FC4"/>
    <w:rsid w:val="00A93FED"/>
    <w:rsid w:val="00A94029"/>
    <w:rsid w:val="00A94076"/>
    <w:rsid w:val="00A94079"/>
    <w:rsid w:val="00A941DB"/>
    <w:rsid w:val="00A941FF"/>
    <w:rsid w:val="00A94235"/>
    <w:rsid w:val="00A9429B"/>
    <w:rsid w:val="00A942EF"/>
    <w:rsid w:val="00A94350"/>
    <w:rsid w:val="00A94364"/>
    <w:rsid w:val="00A9440B"/>
    <w:rsid w:val="00A9441E"/>
    <w:rsid w:val="00A9443B"/>
    <w:rsid w:val="00A94491"/>
    <w:rsid w:val="00A9449B"/>
    <w:rsid w:val="00A94577"/>
    <w:rsid w:val="00A9458F"/>
    <w:rsid w:val="00A94629"/>
    <w:rsid w:val="00A94631"/>
    <w:rsid w:val="00A94637"/>
    <w:rsid w:val="00A946CD"/>
    <w:rsid w:val="00A946E0"/>
    <w:rsid w:val="00A94761"/>
    <w:rsid w:val="00A94787"/>
    <w:rsid w:val="00A9478B"/>
    <w:rsid w:val="00A947DE"/>
    <w:rsid w:val="00A947FF"/>
    <w:rsid w:val="00A94874"/>
    <w:rsid w:val="00A9487F"/>
    <w:rsid w:val="00A948A0"/>
    <w:rsid w:val="00A948A7"/>
    <w:rsid w:val="00A9490C"/>
    <w:rsid w:val="00A949A9"/>
    <w:rsid w:val="00A949B5"/>
    <w:rsid w:val="00A949ED"/>
    <w:rsid w:val="00A94A27"/>
    <w:rsid w:val="00A94A66"/>
    <w:rsid w:val="00A94A79"/>
    <w:rsid w:val="00A94A90"/>
    <w:rsid w:val="00A94B29"/>
    <w:rsid w:val="00A94B65"/>
    <w:rsid w:val="00A94BA4"/>
    <w:rsid w:val="00A94CC9"/>
    <w:rsid w:val="00A94CDA"/>
    <w:rsid w:val="00A94D35"/>
    <w:rsid w:val="00A94D7C"/>
    <w:rsid w:val="00A94E30"/>
    <w:rsid w:val="00A94E3C"/>
    <w:rsid w:val="00A94EA8"/>
    <w:rsid w:val="00A94EC6"/>
    <w:rsid w:val="00A94EDE"/>
    <w:rsid w:val="00A94F2C"/>
    <w:rsid w:val="00A94F43"/>
    <w:rsid w:val="00A94F6E"/>
    <w:rsid w:val="00A94FBD"/>
    <w:rsid w:val="00A94FFB"/>
    <w:rsid w:val="00A95006"/>
    <w:rsid w:val="00A95055"/>
    <w:rsid w:val="00A95076"/>
    <w:rsid w:val="00A950AA"/>
    <w:rsid w:val="00A95147"/>
    <w:rsid w:val="00A9538A"/>
    <w:rsid w:val="00A953A0"/>
    <w:rsid w:val="00A95434"/>
    <w:rsid w:val="00A9543A"/>
    <w:rsid w:val="00A9547A"/>
    <w:rsid w:val="00A95526"/>
    <w:rsid w:val="00A9557D"/>
    <w:rsid w:val="00A95583"/>
    <w:rsid w:val="00A955DB"/>
    <w:rsid w:val="00A95645"/>
    <w:rsid w:val="00A95659"/>
    <w:rsid w:val="00A956E6"/>
    <w:rsid w:val="00A95773"/>
    <w:rsid w:val="00A95802"/>
    <w:rsid w:val="00A95814"/>
    <w:rsid w:val="00A9590B"/>
    <w:rsid w:val="00A95926"/>
    <w:rsid w:val="00A95954"/>
    <w:rsid w:val="00A95982"/>
    <w:rsid w:val="00A95A28"/>
    <w:rsid w:val="00A95A75"/>
    <w:rsid w:val="00A95A90"/>
    <w:rsid w:val="00A95ACE"/>
    <w:rsid w:val="00A95AE4"/>
    <w:rsid w:val="00A95B08"/>
    <w:rsid w:val="00A95B0B"/>
    <w:rsid w:val="00A95B2C"/>
    <w:rsid w:val="00A95B73"/>
    <w:rsid w:val="00A95B8B"/>
    <w:rsid w:val="00A95BF6"/>
    <w:rsid w:val="00A95C32"/>
    <w:rsid w:val="00A95C48"/>
    <w:rsid w:val="00A95C4C"/>
    <w:rsid w:val="00A95CAF"/>
    <w:rsid w:val="00A95CED"/>
    <w:rsid w:val="00A95D1E"/>
    <w:rsid w:val="00A95DC6"/>
    <w:rsid w:val="00A95E4E"/>
    <w:rsid w:val="00A95F2B"/>
    <w:rsid w:val="00A95F6A"/>
    <w:rsid w:val="00A95F79"/>
    <w:rsid w:val="00A95FA8"/>
    <w:rsid w:val="00A95FD7"/>
    <w:rsid w:val="00A95FDB"/>
    <w:rsid w:val="00A9601E"/>
    <w:rsid w:val="00A9601F"/>
    <w:rsid w:val="00A960CA"/>
    <w:rsid w:val="00A96164"/>
    <w:rsid w:val="00A96193"/>
    <w:rsid w:val="00A961BE"/>
    <w:rsid w:val="00A961CC"/>
    <w:rsid w:val="00A962AB"/>
    <w:rsid w:val="00A962B7"/>
    <w:rsid w:val="00A962F3"/>
    <w:rsid w:val="00A963AC"/>
    <w:rsid w:val="00A963E8"/>
    <w:rsid w:val="00A96452"/>
    <w:rsid w:val="00A964B6"/>
    <w:rsid w:val="00A964BD"/>
    <w:rsid w:val="00A9650A"/>
    <w:rsid w:val="00A96594"/>
    <w:rsid w:val="00A96699"/>
    <w:rsid w:val="00A966E6"/>
    <w:rsid w:val="00A96811"/>
    <w:rsid w:val="00A96881"/>
    <w:rsid w:val="00A9693A"/>
    <w:rsid w:val="00A9696F"/>
    <w:rsid w:val="00A96A08"/>
    <w:rsid w:val="00A96AC8"/>
    <w:rsid w:val="00A96AE9"/>
    <w:rsid w:val="00A96B39"/>
    <w:rsid w:val="00A96BF2"/>
    <w:rsid w:val="00A96C53"/>
    <w:rsid w:val="00A96CAB"/>
    <w:rsid w:val="00A96D44"/>
    <w:rsid w:val="00A96EB0"/>
    <w:rsid w:val="00A96F28"/>
    <w:rsid w:val="00A96F51"/>
    <w:rsid w:val="00A9700A"/>
    <w:rsid w:val="00A97020"/>
    <w:rsid w:val="00A97065"/>
    <w:rsid w:val="00A9710B"/>
    <w:rsid w:val="00A97152"/>
    <w:rsid w:val="00A97195"/>
    <w:rsid w:val="00A971F0"/>
    <w:rsid w:val="00A971FE"/>
    <w:rsid w:val="00A972A1"/>
    <w:rsid w:val="00A972B4"/>
    <w:rsid w:val="00A972D5"/>
    <w:rsid w:val="00A972E8"/>
    <w:rsid w:val="00A972F2"/>
    <w:rsid w:val="00A97354"/>
    <w:rsid w:val="00A973B3"/>
    <w:rsid w:val="00A973C5"/>
    <w:rsid w:val="00A973E1"/>
    <w:rsid w:val="00A97428"/>
    <w:rsid w:val="00A97496"/>
    <w:rsid w:val="00A97500"/>
    <w:rsid w:val="00A97559"/>
    <w:rsid w:val="00A97593"/>
    <w:rsid w:val="00A975BB"/>
    <w:rsid w:val="00A975DF"/>
    <w:rsid w:val="00A97633"/>
    <w:rsid w:val="00A9766C"/>
    <w:rsid w:val="00A976C2"/>
    <w:rsid w:val="00A97702"/>
    <w:rsid w:val="00A97725"/>
    <w:rsid w:val="00A9779B"/>
    <w:rsid w:val="00A977AF"/>
    <w:rsid w:val="00A977D6"/>
    <w:rsid w:val="00A977DC"/>
    <w:rsid w:val="00A977DE"/>
    <w:rsid w:val="00A97864"/>
    <w:rsid w:val="00A97965"/>
    <w:rsid w:val="00A97976"/>
    <w:rsid w:val="00A97A60"/>
    <w:rsid w:val="00A97A8F"/>
    <w:rsid w:val="00A97B08"/>
    <w:rsid w:val="00A97B44"/>
    <w:rsid w:val="00A97B91"/>
    <w:rsid w:val="00A97B98"/>
    <w:rsid w:val="00A97C64"/>
    <w:rsid w:val="00A97C86"/>
    <w:rsid w:val="00A97CE8"/>
    <w:rsid w:val="00A97DAD"/>
    <w:rsid w:val="00A97DE0"/>
    <w:rsid w:val="00A97E45"/>
    <w:rsid w:val="00A97F21"/>
    <w:rsid w:val="00A97F29"/>
    <w:rsid w:val="00A97F3E"/>
    <w:rsid w:val="00A97F41"/>
    <w:rsid w:val="00A97FA5"/>
    <w:rsid w:val="00A97FF2"/>
    <w:rsid w:val="00AA0058"/>
    <w:rsid w:val="00AA009F"/>
    <w:rsid w:val="00AA015D"/>
    <w:rsid w:val="00AA018C"/>
    <w:rsid w:val="00AA01D2"/>
    <w:rsid w:val="00AA020F"/>
    <w:rsid w:val="00AA024E"/>
    <w:rsid w:val="00AA02A1"/>
    <w:rsid w:val="00AA02F1"/>
    <w:rsid w:val="00AA030E"/>
    <w:rsid w:val="00AA033A"/>
    <w:rsid w:val="00AA0475"/>
    <w:rsid w:val="00AA04DC"/>
    <w:rsid w:val="00AA0510"/>
    <w:rsid w:val="00AA056A"/>
    <w:rsid w:val="00AA05D7"/>
    <w:rsid w:val="00AA0609"/>
    <w:rsid w:val="00AA0639"/>
    <w:rsid w:val="00AA0648"/>
    <w:rsid w:val="00AA0680"/>
    <w:rsid w:val="00AA0689"/>
    <w:rsid w:val="00AA06BC"/>
    <w:rsid w:val="00AA06C9"/>
    <w:rsid w:val="00AA075B"/>
    <w:rsid w:val="00AA079C"/>
    <w:rsid w:val="00AA08BB"/>
    <w:rsid w:val="00AA08E5"/>
    <w:rsid w:val="00AA08F8"/>
    <w:rsid w:val="00AA0965"/>
    <w:rsid w:val="00AA09BC"/>
    <w:rsid w:val="00AA0A12"/>
    <w:rsid w:val="00AA0A3E"/>
    <w:rsid w:val="00AA0A72"/>
    <w:rsid w:val="00AA0A90"/>
    <w:rsid w:val="00AA0AB4"/>
    <w:rsid w:val="00AA0ADB"/>
    <w:rsid w:val="00AA0B09"/>
    <w:rsid w:val="00AA0B56"/>
    <w:rsid w:val="00AA0B87"/>
    <w:rsid w:val="00AA0BAA"/>
    <w:rsid w:val="00AA0C0D"/>
    <w:rsid w:val="00AA0C38"/>
    <w:rsid w:val="00AA0C61"/>
    <w:rsid w:val="00AA0CEB"/>
    <w:rsid w:val="00AA0CFE"/>
    <w:rsid w:val="00AA0D0C"/>
    <w:rsid w:val="00AA0D1D"/>
    <w:rsid w:val="00AA0DE3"/>
    <w:rsid w:val="00AA0DFE"/>
    <w:rsid w:val="00AA0E1F"/>
    <w:rsid w:val="00AA0ECD"/>
    <w:rsid w:val="00AA0F15"/>
    <w:rsid w:val="00AA0F34"/>
    <w:rsid w:val="00AA0F92"/>
    <w:rsid w:val="00AA1099"/>
    <w:rsid w:val="00AA10FA"/>
    <w:rsid w:val="00AA117D"/>
    <w:rsid w:val="00AA117F"/>
    <w:rsid w:val="00AA11B9"/>
    <w:rsid w:val="00AA11D5"/>
    <w:rsid w:val="00AA1289"/>
    <w:rsid w:val="00AA12C0"/>
    <w:rsid w:val="00AA1382"/>
    <w:rsid w:val="00AA13B0"/>
    <w:rsid w:val="00AA1472"/>
    <w:rsid w:val="00AA1481"/>
    <w:rsid w:val="00AA148C"/>
    <w:rsid w:val="00AA1492"/>
    <w:rsid w:val="00AA154B"/>
    <w:rsid w:val="00AA15DF"/>
    <w:rsid w:val="00AA161E"/>
    <w:rsid w:val="00AA1699"/>
    <w:rsid w:val="00AA16C4"/>
    <w:rsid w:val="00AA16C9"/>
    <w:rsid w:val="00AA16F0"/>
    <w:rsid w:val="00AA173D"/>
    <w:rsid w:val="00AA174C"/>
    <w:rsid w:val="00AA174F"/>
    <w:rsid w:val="00AA1762"/>
    <w:rsid w:val="00AA1774"/>
    <w:rsid w:val="00AA17BA"/>
    <w:rsid w:val="00AA17C1"/>
    <w:rsid w:val="00AA17F5"/>
    <w:rsid w:val="00AA1829"/>
    <w:rsid w:val="00AA1898"/>
    <w:rsid w:val="00AA18C9"/>
    <w:rsid w:val="00AA18DF"/>
    <w:rsid w:val="00AA18E3"/>
    <w:rsid w:val="00AA1945"/>
    <w:rsid w:val="00AA1961"/>
    <w:rsid w:val="00AA1981"/>
    <w:rsid w:val="00AA1A79"/>
    <w:rsid w:val="00AA1A86"/>
    <w:rsid w:val="00AA1AD0"/>
    <w:rsid w:val="00AA1AD4"/>
    <w:rsid w:val="00AA1AED"/>
    <w:rsid w:val="00AA1B50"/>
    <w:rsid w:val="00AA1BE7"/>
    <w:rsid w:val="00AA1BFD"/>
    <w:rsid w:val="00AA1CA1"/>
    <w:rsid w:val="00AA1CAF"/>
    <w:rsid w:val="00AA1CF8"/>
    <w:rsid w:val="00AA1D01"/>
    <w:rsid w:val="00AA1DA1"/>
    <w:rsid w:val="00AA1DFE"/>
    <w:rsid w:val="00AA1E1C"/>
    <w:rsid w:val="00AA1E1F"/>
    <w:rsid w:val="00AA1E4A"/>
    <w:rsid w:val="00AA1F43"/>
    <w:rsid w:val="00AA1F69"/>
    <w:rsid w:val="00AA1FC1"/>
    <w:rsid w:val="00AA201F"/>
    <w:rsid w:val="00AA207A"/>
    <w:rsid w:val="00AA2158"/>
    <w:rsid w:val="00AA21C5"/>
    <w:rsid w:val="00AA2236"/>
    <w:rsid w:val="00AA224E"/>
    <w:rsid w:val="00AA2287"/>
    <w:rsid w:val="00AA2333"/>
    <w:rsid w:val="00AA2354"/>
    <w:rsid w:val="00AA23BB"/>
    <w:rsid w:val="00AA23E6"/>
    <w:rsid w:val="00AA2437"/>
    <w:rsid w:val="00AA2466"/>
    <w:rsid w:val="00AA247F"/>
    <w:rsid w:val="00AA24E3"/>
    <w:rsid w:val="00AA24F2"/>
    <w:rsid w:val="00AA2505"/>
    <w:rsid w:val="00AA2563"/>
    <w:rsid w:val="00AA260B"/>
    <w:rsid w:val="00AA260D"/>
    <w:rsid w:val="00AA266D"/>
    <w:rsid w:val="00AA2678"/>
    <w:rsid w:val="00AA267D"/>
    <w:rsid w:val="00AA268E"/>
    <w:rsid w:val="00AA26B8"/>
    <w:rsid w:val="00AA26E7"/>
    <w:rsid w:val="00AA26EB"/>
    <w:rsid w:val="00AA270D"/>
    <w:rsid w:val="00AA283D"/>
    <w:rsid w:val="00AA2883"/>
    <w:rsid w:val="00AA2892"/>
    <w:rsid w:val="00AA28B8"/>
    <w:rsid w:val="00AA294E"/>
    <w:rsid w:val="00AA296F"/>
    <w:rsid w:val="00AA29BB"/>
    <w:rsid w:val="00AA2A03"/>
    <w:rsid w:val="00AA2A2E"/>
    <w:rsid w:val="00AA2A30"/>
    <w:rsid w:val="00AA2A83"/>
    <w:rsid w:val="00AA2A90"/>
    <w:rsid w:val="00AA2AA5"/>
    <w:rsid w:val="00AA2B0F"/>
    <w:rsid w:val="00AA2B65"/>
    <w:rsid w:val="00AA2B7A"/>
    <w:rsid w:val="00AA2BA6"/>
    <w:rsid w:val="00AA2BD4"/>
    <w:rsid w:val="00AA2C27"/>
    <w:rsid w:val="00AA2C29"/>
    <w:rsid w:val="00AA2C52"/>
    <w:rsid w:val="00AA2C8E"/>
    <w:rsid w:val="00AA2C9B"/>
    <w:rsid w:val="00AA2CA3"/>
    <w:rsid w:val="00AA2CFA"/>
    <w:rsid w:val="00AA2D31"/>
    <w:rsid w:val="00AA2D33"/>
    <w:rsid w:val="00AA2D48"/>
    <w:rsid w:val="00AA2D62"/>
    <w:rsid w:val="00AA2D6A"/>
    <w:rsid w:val="00AA2EA6"/>
    <w:rsid w:val="00AA2EB2"/>
    <w:rsid w:val="00AA2EC5"/>
    <w:rsid w:val="00AA2F99"/>
    <w:rsid w:val="00AA3032"/>
    <w:rsid w:val="00AA307C"/>
    <w:rsid w:val="00AA3096"/>
    <w:rsid w:val="00AA30B0"/>
    <w:rsid w:val="00AA30F4"/>
    <w:rsid w:val="00AA312F"/>
    <w:rsid w:val="00AA3261"/>
    <w:rsid w:val="00AA334E"/>
    <w:rsid w:val="00AA3389"/>
    <w:rsid w:val="00AA3459"/>
    <w:rsid w:val="00AA34AD"/>
    <w:rsid w:val="00AA3545"/>
    <w:rsid w:val="00AA35C6"/>
    <w:rsid w:val="00AA3617"/>
    <w:rsid w:val="00AA3682"/>
    <w:rsid w:val="00AA3733"/>
    <w:rsid w:val="00AA3738"/>
    <w:rsid w:val="00AA379B"/>
    <w:rsid w:val="00AA380E"/>
    <w:rsid w:val="00AA3855"/>
    <w:rsid w:val="00AA38C2"/>
    <w:rsid w:val="00AA38EA"/>
    <w:rsid w:val="00AA3904"/>
    <w:rsid w:val="00AA393E"/>
    <w:rsid w:val="00AA39C4"/>
    <w:rsid w:val="00AA3A10"/>
    <w:rsid w:val="00AA3A6B"/>
    <w:rsid w:val="00AA3A95"/>
    <w:rsid w:val="00AA3A96"/>
    <w:rsid w:val="00AA3AAC"/>
    <w:rsid w:val="00AA3ADC"/>
    <w:rsid w:val="00AA3B06"/>
    <w:rsid w:val="00AA3B42"/>
    <w:rsid w:val="00AA3B46"/>
    <w:rsid w:val="00AA3BAE"/>
    <w:rsid w:val="00AA3C17"/>
    <w:rsid w:val="00AA3C1B"/>
    <w:rsid w:val="00AA3C85"/>
    <w:rsid w:val="00AA3C87"/>
    <w:rsid w:val="00AA3CD4"/>
    <w:rsid w:val="00AA3CDA"/>
    <w:rsid w:val="00AA3D0B"/>
    <w:rsid w:val="00AA3D70"/>
    <w:rsid w:val="00AA3D78"/>
    <w:rsid w:val="00AA3E20"/>
    <w:rsid w:val="00AA3E26"/>
    <w:rsid w:val="00AA3E90"/>
    <w:rsid w:val="00AA3EBF"/>
    <w:rsid w:val="00AA3ED6"/>
    <w:rsid w:val="00AA3EE6"/>
    <w:rsid w:val="00AA3F0A"/>
    <w:rsid w:val="00AA3F91"/>
    <w:rsid w:val="00AA3FC2"/>
    <w:rsid w:val="00AA409B"/>
    <w:rsid w:val="00AA40CD"/>
    <w:rsid w:val="00AA40CE"/>
    <w:rsid w:val="00AA40FE"/>
    <w:rsid w:val="00AA4159"/>
    <w:rsid w:val="00AA418C"/>
    <w:rsid w:val="00AA4193"/>
    <w:rsid w:val="00AA427A"/>
    <w:rsid w:val="00AA438B"/>
    <w:rsid w:val="00AA443D"/>
    <w:rsid w:val="00AA44FA"/>
    <w:rsid w:val="00AA4667"/>
    <w:rsid w:val="00AA4713"/>
    <w:rsid w:val="00AA474B"/>
    <w:rsid w:val="00AA4752"/>
    <w:rsid w:val="00AA47C1"/>
    <w:rsid w:val="00AA486C"/>
    <w:rsid w:val="00AA4896"/>
    <w:rsid w:val="00AA494E"/>
    <w:rsid w:val="00AA4981"/>
    <w:rsid w:val="00AA4A02"/>
    <w:rsid w:val="00AA4A10"/>
    <w:rsid w:val="00AA4A86"/>
    <w:rsid w:val="00AA4B02"/>
    <w:rsid w:val="00AA4B05"/>
    <w:rsid w:val="00AA4B62"/>
    <w:rsid w:val="00AA4BA7"/>
    <w:rsid w:val="00AA4DB8"/>
    <w:rsid w:val="00AA4DDE"/>
    <w:rsid w:val="00AA4E01"/>
    <w:rsid w:val="00AA4E12"/>
    <w:rsid w:val="00AA4E21"/>
    <w:rsid w:val="00AA4E82"/>
    <w:rsid w:val="00AA4F83"/>
    <w:rsid w:val="00AA5077"/>
    <w:rsid w:val="00AA507D"/>
    <w:rsid w:val="00AA50AD"/>
    <w:rsid w:val="00AA50E1"/>
    <w:rsid w:val="00AA514C"/>
    <w:rsid w:val="00AA515E"/>
    <w:rsid w:val="00AA5174"/>
    <w:rsid w:val="00AA5180"/>
    <w:rsid w:val="00AA52AC"/>
    <w:rsid w:val="00AA52B8"/>
    <w:rsid w:val="00AA52C2"/>
    <w:rsid w:val="00AA5355"/>
    <w:rsid w:val="00AA535B"/>
    <w:rsid w:val="00AA53A4"/>
    <w:rsid w:val="00AA53AE"/>
    <w:rsid w:val="00AA53ED"/>
    <w:rsid w:val="00AA5455"/>
    <w:rsid w:val="00AA54C9"/>
    <w:rsid w:val="00AA553B"/>
    <w:rsid w:val="00AA5562"/>
    <w:rsid w:val="00AA560A"/>
    <w:rsid w:val="00AA562C"/>
    <w:rsid w:val="00AA562D"/>
    <w:rsid w:val="00AA5729"/>
    <w:rsid w:val="00AA5774"/>
    <w:rsid w:val="00AA5780"/>
    <w:rsid w:val="00AA5787"/>
    <w:rsid w:val="00AA5812"/>
    <w:rsid w:val="00AA581C"/>
    <w:rsid w:val="00AA584D"/>
    <w:rsid w:val="00AA58D5"/>
    <w:rsid w:val="00AA58FF"/>
    <w:rsid w:val="00AA5935"/>
    <w:rsid w:val="00AA59A4"/>
    <w:rsid w:val="00AA59B7"/>
    <w:rsid w:val="00AA59BD"/>
    <w:rsid w:val="00AA5AAB"/>
    <w:rsid w:val="00AA5B06"/>
    <w:rsid w:val="00AA5B80"/>
    <w:rsid w:val="00AA5C21"/>
    <w:rsid w:val="00AA5C30"/>
    <w:rsid w:val="00AA5C3E"/>
    <w:rsid w:val="00AA5CB1"/>
    <w:rsid w:val="00AA5CCE"/>
    <w:rsid w:val="00AA5D57"/>
    <w:rsid w:val="00AA5DB0"/>
    <w:rsid w:val="00AA5DFC"/>
    <w:rsid w:val="00AA5E0D"/>
    <w:rsid w:val="00AA5E30"/>
    <w:rsid w:val="00AA5E4D"/>
    <w:rsid w:val="00AA5E78"/>
    <w:rsid w:val="00AA5EE3"/>
    <w:rsid w:val="00AA5F0B"/>
    <w:rsid w:val="00AA5F26"/>
    <w:rsid w:val="00AA5F27"/>
    <w:rsid w:val="00AA5FDB"/>
    <w:rsid w:val="00AA5FDC"/>
    <w:rsid w:val="00AA6016"/>
    <w:rsid w:val="00AA608D"/>
    <w:rsid w:val="00AA6098"/>
    <w:rsid w:val="00AA60B0"/>
    <w:rsid w:val="00AA60CB"/>
    <w:rsid w:val="00AA60F8"/>
    <w:rsid w:val="00AA6120"/>
    <w:rsid w:val="00AA61A5"/>
    <w:rsid w:val="00AA61A6"/>
    <w:rsid w:val="00AA61F2"/>
    <w:rsid w:val="00AA6267"/>
    <w:rsid w:val="00AA628F"/>
    <w:rsid w:val="00AA6298"/>
    <w:rsid w:val="00AA62DD"/>
    <w:rsid w:val="00AA62F7"/>
    <w:rsid w:val="00AA6342"/>
    <w:rsid w:val="00AA63B3"/>
    <w:rsid w:val="00AA63B5"/>
    <w:rsid w:val="00AA6434"/>
    <w:rsid w:val="00AA6510"/>
    <w:rsid w:val="00AA6526"/>
    <w:rsid w:val="00AA6576"/>
    <w:rsid w:val="00AA658A"/>
    <w:rsid w:val="00AA659B"/>
    <w:rsid w:val="00AA65CB"/>
    <w:rsid w:val="00AA65E7"/>
    <w:rsid w:val="00AA65F0"/>
    <w:rsid w:val="00AA66C4"/>
    <w:rsid w:val="00AA66D7"/>
    <w:rsid w:val="00AA66F5"/>
    <w:rsid w:val="00AA68B6"/>
    <w:rsid w:val="00AA68DB"/>
    <w:rsid w:val="00AA68F2"/>
    <w:rsid w:val="00AA69B4"/>
    <w:rsid w:val="00AA69F5"/>
    <w:rsid w:val="00AA6A22"/>
    <w:rsid w:val="00AA6A2A"/>
    <w:rsid w:val="00AA6A4F"/>
    <w:rsid w:val="00AA6AD3"/>
    <w:rsid w:val="00AA6AF2"/>
    <w:rsid w:val="00AA6B41"/>
    <w:rsid w:val="00AA6BC7"/>
    <w:rsid w:val="00AA6BE2"/>
    <w:rsid w:val="00AA6CA1"/>
    <w:rsid w:val="00AA6CEA"/>
    <w:rsid w:val="00AA6D3F"/>
    <w:rsid w:val="00AA6DDB"/>
    <w:rsid w:val="00AA6DEE"/>
    <w:rsid w:val="00AA6EC7"/>
    <w:rsid w:val="00AA6EE5"/>
    <w:rsid w:val="00AA6EF2"/>
    <w:rsid w:val="00AA6F39"/>
    <w:rsid w:val="00AA6F3A"/>
    <w:rsid w:val="00AA6F3D"/>
    <w:rsid w:val="00AA706F"/>
    <w:rsid w:val="00AA707F"/>
    <w:rsid w:val="00AA70AD"/>
    <w:rsid w:val="00AA70D8"/>
    <w:rsid w:val="00AA70DA"/>
    <w:rsid w:val="00AA7135"/>
    <w:rsid w:val="00AA716B"/>
    <w:rsid w:val="00AA718E"/>
    <w:rsid w:val="00AA719B"/>
    <w:rsid w:val="00AA71C5"/>
    <w:rsid w:val="00AA71D0"/>
    <w:rsid w:val="00AA72E6"/>
    <w:rsid w:val="00AA72FA"/>
    <w:rsid w:val="00AA72FB"/>
    <w:rsid w:val="00AA7328"/>
    <w:rsid w:val="00AA738E"/>
    <w:rsid w:val="00AA73BB"/>
    <w:rsid w:val="00AA73D5"/>
    <w:rsid w:val="00AA7474"/>
    <w:rsid w:val="00AA7486"/>
    <w:rsid w:val="00AA749D"/>
    <w:rsid w:val="00AA74EC"/>
    <w:rsid w:val="00AA7543"/>
    <w:rsid w:val="00AA755F"/>
    <w:rsid w:val="00AA758C"/>
    <w:rsid w:val="00AA75B5"/>
    <w:rsid w:val="00AA764A"/>
    <w:rsid w:val="00AA7652"/>
    <w:rsid w:val="00AA76B7"/>
    <w:rsid w:val="00AA7724"/>
    <w:rsid w:val="00AA77F6"/>
    <w:rsid w:val="00AA78A9"/>
    <w:rsid w:val="00AA78AE"/>
    <w:rsid w:val="00AA78C6"/>
    <w:rsid w:val="00AA78EB"/>
    <w:rsid w:val="00AA7909"/>
    <w:rsid w:val="00AA7A13"/>
    <w:rsid w:val="00AA7A30"/>
    <w:rsid w:val="00AA7A35"/>
    <w:rsid w:val="00AA7A5C"/>
    <w:rsid w:val="00AA7A89"/>
    <w:rsid w:val="00AA7B2E"/>
    <w:rsid w:val="00AA7BB5"/>
    <w:rsid w:val="00AA7C23"/>
    <w:rsid w:val="00AA7C44"/>
    <w:rsid w:val="00AA7D8C"/>
    <w:rsid w:val="00AA7E1B"/>
    <w:rsid w:val="00AA7F93"/>
    <w:rsid w:val="00AA7FD8"/>
    <w:rsid w:val="00AB000F"/>
    <w:rsid w:val="00AB004B"/>
    <w:rsid w:val="00AB008E"/>
    <w:rsid w:val="00AB00D0"/>
    <w:rsid w:val="00AB0137"/>
    <w:rsid w:val="00AB0172"/>
    <w:rsid w:val="00AB01BD"/>
    <w:rsid w:val="00AB0251"/>
    <w:rsid w:val="00AB0299"/>
    <w:rsid w:val="00AB02A0"/>
    <w:rsid w:val="00AB02D4"/>
    <w:rsid w:val="00AB02FC"/>
    <w:rsid w:val="00AB0320"/>
    <w:rsid w:val="00AB0332"/>
    <w:rsid w:val="00AB0419"/>
    <w:rsid w:val="00AB0424"/>
    <w:rsid w:val="00AB04B0"/>
    <w:rsid w:val="00AB04D0"/>
    <w:rsid w:val="00AB04D3"/>
    <w:rsid w:val="00AB0520"/>
    <w:rsid w:val="00AB0570"/>
    <w:rsid w:val="00AB0576"/>
    <w:rsid w:val="00AB06BD"/>
    <w:rsid w:val="00AB078A"/>
    <w:rsid w:val="00AB07D4"/>
    <w:rsid w:val="00AB0869"/>
    <w:rsid w:val="00AB0924"/>
    <w:rsid w:val="00AB09DB"/>
    <w:rsid w:val="00AB0AC8"/>
    <w:rsid w:val="00AB0B02"/>
    <w:rsid w:val="00AB0B61"/>
    <w:rsid w:val="00AB0C72"/>
    <w:rsid w:val="00AB0C95"/>
    <w:rsid w:val="00AB0CCA"/>
    <w:rsid w:val="00AB0D43"/>
    <w:rsid w:val="00AB0D62"/>
    <w:rsid w:val="00AB0DA7"/>
    <w:rsid w:val="00AB0DB5"/>
    <w:rsid w:val="00AB0DD8"/>
    <w:rsid w:val="00AB0DDC"/>
    <w:rsid w:val="00AB0E94"/>
    <w:rsid w:val="00AB0F7C"/>
    <w:rsid w:val="00AB0F8C"/>
    <w:rsid w:val="00AB1028"/>
    <w:rsid w:val="00AB1054"/>
    <w:rsid w:val="00AB10CC"/>
    <w:rsid w:val="00AB10D9"/>
    <w:rsid w:val="00AB1163"/>
    <w:rsid w:val="00AB125B"/>
    <w:rsid w:val="00AB12A3"/>
    <w:rsid w:val="00AB12C9"/>
    <w:rsid w:val="00AB131B"/>
    <w:rsid w:val="00AB132D"/>
    <w:rsid w:val="00AB135A"/>
    <w:rsid w:val="00AB13B2"/>
    <w:rsid w:val="00AB13B3"/>
    <w:rsid w:val="00AB13FD"/>
    <w:rsid w:val="00AB1444"/>
    <w:rsid w:val="00AB14C3"/>
    <w:rsid w:val="00AB14E6"/>
    <w:rsid w:val="00AB1560"/>
    <w:rsid w:val="00AB156F"/>
    <w:rsid w:val="00AB15C9"/>
    <w:rsid w:val="00AB15E8"/>
    <w:rsid w:val="00AB1607"/>
    <w:rsid w:val="00AB163A"/>
    <w:rsid w:val="00AB1647"/>
    <w:rsid w:val="00AB164C"/>
    <w:rsid w:val="00AB16D7"/>
    <w:rsid w:val="00AB1798"/>
    <w:rsid w:val="00AB18F4"/>
    <w:rsid w:val="00AB1972"/>
    <w:rsid w:val="00AB1997"/>
    <w:rsid w:val="00AB1A01"/>
    <w:rsid w:val="00AB1A3F"/>
    <w:rsid w:val="00AB1A49"/>
    <w:rsid w:val="00AB1A64"/>
    <w:rsid w:val="00AB1A80"/>
    <w:rsid w:val="00AB1B09"/>
    <w:rsid w:val="00AB1B0B"/>
    <w:rsid w:val="00AB1B32"/>
    <w:rsid w:val="00AB1B3F"/>
    <w:rsid w:val="00AB1B80"/>
    <w:rsid w:val="00AB1B93"/>
    <w:rsid w:val="00AB1D14"/>
    <w:rsid w:val="00AB1D91"/>
    <w:rsid w:val="00AB1DDC"/>
    <w:rsid w:val="00AB1E24"/>
    <w:rsid w:val="00AB1E53"/>
    <w:rsid w:val="00AB1EF3"/>
    <w:rsid w:val="00AB1F2D"/>
    <w:rsid w:val="00AB1F7B"/>
    <w:rsid w:val="00AB1FF6"/>
    <w:rsid w:val="00AB2015"/>
    <w:rsid w:val="00AB2048"/>
    <w:rsid w:val="00AB2050"/>
    <w:rsid w:val="00AB2084"/>
    <w:rsid w:val="00AB2097"/>
    <w:rsid w:val="00AB20DC"/>
    <w:rsid w:val="00AB20E5"/>
    <w:rsid w:val="00AB2123"/>
    <w:rsid w:val="00AB212A"/>
    <w:rsid w:val="00AB214F"/>
    <w:rsid w:val="00AB218B"/>
    <w:rsid w:val="00AB2223"/>
    <w:rsid w:val="00AB2298"/>
    <w:rsid w:val="00AB22AA"/>
    <w:rsid w:val="00AB23AF"/>
    <w:rsid w:val="00AB23C2"/>
    <w:rsid w:val="00AB2403"/>
    <w:rsid w:val="00AB245C"/>
    <w:rsid w:val="00AB24AB"/>
    <w:rsid w:val="00AB25BD"/>
    <w:rsid w:val="00AB261A"/>
    <w:rsid w:val="00AB2633"/>
    <w:rsid w:val="00AB267A"/>
    <w:rsid w:val="00AB2755"/>
    <w:rsid w:val="00AB27A8"/>
    <w:rsid w:val="00AB27AA"/>
    <w:rsid w:val="00AB27B5"/>
    <w:rsid w:val="00AB27BA"/>
    <w:rsid w:val="00AB2846"/>
    <w:rsid w:val="00AB2955"/>
    <w:rsid w:val="00AB2997"/>
    <w:rsid w:val="00AB2AA6"/>
    <w:rsid w:val="00AB2ACF"/>
    <w:rsid w:val="00AB2AD0"/>
    <w:rsid w:val="00AB2AD8"/>
    <w:rsid w:val="00AB2ADA"/>
    <w:rsid w:val="00AB2B1B"/>
    <w:rsid w:val="00AB2B25"/>
    <w:rsid w:val="00AB2B62"/>
    <w:rsid w:val="00AB2B7F"/>
    <w:rsid w:val="00AB2BCE"/>
    <w:rsid w:val="00AB2C5D"/>
    <w:rsid w:val="00AB2C72"/>
    <w:rsid w:val="00AB2CD0"/>
    <w:rsid w:val="00AB2D23"/>
    <w:rsid w:val="00AB2D8F"/>
    <w:rsid w:val="00AB2E59"/>
    <w:rsid w:val="00AB2F6C"/>
    <w:rsid w:val="00AB3024"/>
    <w:rsid w:val="00AB3075"/>
    <w:rsid w:val="00AB30C3"/>
    <w:rsid w:val="00AB30D4"/>
    <w:rsid w:val="00AB3136"/>
    <w:rsid w:val="00AB31DE"/>
    <w:rsid w:val="00AB3242"/>
    <w:rsid w:val="00AB326B"/>
    <w:rsid w:val="00AB32A5"/>
    <w:rsid w:val="00AB3353"/>
    <w:rsid w:val="00AB33D8"/>
    <w:rsid w:val="00AB33E3"/>
    <w:rsid w:val="00AB341D"/>
    <w:rsid w:val="00AB347E"/>
    <w:rsid w:val="00AB34D7"/>
    <w:rsid w:val="00AB34F5"/>
    <w:rsid w:val="00AB3509"/>
    <w:rsid w:val="00AB3529"/>
    <w:rsid w:val="00AB3568"/>
    <w:rsid w:val="00AB3577"/>
    <w:rsid w:val="00AB3597"/>
    <w:rsid w:val="00AB3636"/>
    <w:rsid w:val="00AB36C2"/>
    <w:rsid w:val="00AB3712"/>
    <w:rsid w:val="00AB3735"/>
    <w:rsid w:val="00AB373C"/>
    <w:rsid w:val="00AB3747"/>
    <w:rsid w:val="00AB37A6"/>
    <w:rsid w:val="00AB382A"/>
    <w:rsid w:val="00AB3840"/>
    <w:rsid w:val="00AB3846"/>
    <w:rsid w:val="00AB3875"/>
    <w:rsid w:val="00AB3884"/>
    <w:rsid w:val="00AB38D0"/>
    <w:rsid w:val="00AB399E"/>
    <w:rsid w:val="00AB39B2"/>
    <w:rsid w:val="00AB3ABC"/>
    <w:rsid w:val="00AB3AC6"/>
    <w:rsid w:val="00AB3AD6"/>
    <w:rsid w:val="00AB3AF5"/>
    <w:rsid w:val="00AB3C67"/>
    <w:rsid w:val="00AB3CAA"/>
    <w:rsid w:val="00AB3CF9"/>
    <w:rsid w:val="00AB3D02"/>
    <w:rsid w:val="00AB3D16"/>
    <w:rsid w:val="00AB3D5A"/>
    <w:rsid w:val="00AB3D6D"/>
    <w:rsid w:val="00AB3E0A"/>
    <w:rsid w:val="00AB3E5A"/>
    <w:rsid w:val="00AB3F5E"/>
    <w:rsid w:val="00AB3F9F"/>
    <w:rsid w:val="00AB3FB1"/>
    <w:rsid w:val="00AB3FDF"/>
    <w:rsid w:val="00AB3FFC"/>
    <w:rsid w:val="00AB4011"/>
    <w:rsid w:val="00AB4043"/>
    <w:rsid w:val="00AB404E"/>
    <w:rsid w:val="00AB406C"/>
    <w:rsid w:val="00AB409D"/>
    <w:rsid w:val="00AB40E5"/>
    <w:rsid w:val="00AB410A"/>
    <w:rsid w:val="00AB415C"/>
    <w:rsid w:val="00AB41E3"/>
    <w:rsid w:val="00AB420B"/>
    <w:rsid w:val="00AB4245"/>
    <w:rsid w:val="00AB42B9"/>
    <w:rsid w:val="00AB42E9"/>
    <w:rsid w:val="00AB4314"/>
    <w:rsid w:val="00AB43A1"/>
    <w:rsid w:val="00AB44B2"/>
    <w:rsid w:val="00AB44BD"/>
    <w:rsid w:val="00AB45BA"/>
    <w:rsid w:val="00AB45DC"/>
    <w:rsid w:val="00AB4613"/>
    <w:rsid w:val="00AB4682"/>
    <w:rsid w:val="00AB46DC"/>
    <w:rsid w:val="00AB46FC"/>
    <w:rsid w:val="00AB470B"/>
    <w:rsid w:val="00AB47FF"/>
    <w:rsid w:val="00AB4808"/>
    <w:rsid w:val="00AB4827"/>
    <w:rsid w:val="00AB482E"/>
    <w:rsid w:val="00AB4830"/>
    <w:rsid w:val="00AB4859"/>
    <w:rsid w:val="00AB48F6"/>
    <w:rsid w:val="00AB495E"/>
    <w:rsid w:val="00AB49E0"/>
    <w:rsid w:val="00AB49F1"/>
    <w:rsid w:val="00AB4A25"/>
    <w:rsid w:val="00AB4A2E"/>
    <w:rsid w:val="00AB4A9F"/>
    <w:rsid w:val="00AB4AF1"/>
    <w:rsid w:val="00AB4C6C"/>
    <w:rsid w:val="00AB4C6E"/>
    <w:rsid w:val="00AB4CF5"/>
    <w:rsid w:val="00AB4D18"/>
    <w:rsid w:val="00AB4D27"/>
    <w:rsid w:val="00AB4D2A"/>
    <w:rsid w:val="00AB4DAA"/>
    <w:rsid w:val="00AB4DBB"/>
    <w:rsid w:val="00AB4DD7"/>
    <w:rsid w:val="00AB4DE9"/>
    <w:rsid w:val="00AB4E02"/>
    <w:rsid w:val="00AB4E46"/>
    <w:rsid w:val="00AB4E70"/>
    <w:rsid w:val="00AB4E8E"/>
    <w:rsid w:val="00AB4EB6"/>
    <w:rsid w:val="00AB4F0B"/>
    <w:rsid w:val="00AB4F50"/>
    <w:rsid w:val="00AB4FCE"/>
    <w:rsid w:val="00AB5054"/>
    <w:rsid w:val="00AB5072"/>
    <w:rsid w:val="00AB5124"/>
    <w:rsid w:val="00AB512C"/>
    <w:rsid w:val="00AB5142"/>
    <w:rsid w:val="00AB517C"/>
    <w:rsid w:val="00AB52DD"/>
    <w:rsid w:val="00AB534D"/>
    <w:rsid w:val="00AB5369"/>
    <w:rsid w:val="00AB539F"/>
    <w:rsid w:val="00AB53B0"/>
    <w:rsid w:val="00AB5489"/>
    <w:rsid w:val="00AB54D5"/>
    <w:rsid w:val="00AB5532"/>
    <w:rsid w:val="00AB561A"/>
    <w:rsid w:val="00AB562E"/>
    <w:rsid w:val="00AB565A"/>
    <w:rsid w:val="00AB5669"/>
    <w:rsid w:val="00AB5739"/>
    <w:rsid w:val="00AB5787"/>
    <w:rsid w:val="00AB57A3"/>
    <w:rsid w:val="00AB5830"/>
    <w:rsid w:val="00AB5855"/>
    <w:rsid w:val="00AB5890"/>
    <w:rsid w:val="00AB58C2"/>
    <w:rsid w:val="00AB58EC"/>
    <w:rsid w:val="00AB58F0"/>
    <w:rsid w:val="00AB594E"/>
    <w:rsid w:val="00AB59EE"/>
    <w:rsid w:val="00AB5A07"/>
    <w:rsid w:val="00AB5A88"/>
    <w:rsid w:val="00AB5AD6"/>
    <w:rsid w:val="00AB5B24"/>
    <w:rsid w:val="00AB5B49"/>
    <w:rsid w:val="00AB5B5E"/>
    <w:rsid w:val="00AB5B8B"/>
    <w:rsid w:val="00AB5C0A"/>
    <w:rsid w:val="00AB5C8C"/>
    <w:rsid w:val="00AB5D5C"/>
    <w:rsid w:val="00AB5D73"/>
    <w:rsid w:val="00AB5E0D"/>
    <w:rsid w:val="00AB5E6A"/>
    <w:rsid w:val="00AB5E73"/>
    <w:rsid w:val="00AB5EB3"/>
    <w:rsid w:val="00AB5F22"/>
    <w:rsid w:val="00AB5F63"/>
    <w:rsid w:val="00AB5FA0"/>
    <w:rsid w:val="00AB5FCF"/>
    <w:rsid w:val="00AB5FE8"/>
    <w:rsid w:val="00AB6038"/>
    <w:rsid w:val="00AB607B"/>
    <w:rsid w:val="00AB6094"/>
    <w:rsid w:val="00AB60DB"/>
    <w:rsid w:val="00AB60E4"/>
    <w:rsid w:val="00AB612A"/>
    <w:rsid w:val="00AB6136"/>
    <w:rsid w:val="00AB6152"/>
    <w:rsid w:val="00AB6167"/>
    <w:rsid w:val="00AB616B"/>
    <w:rsid w:val="00AB6173"/>
    <w:rsid w:val="00AB61B3"/>
    <w:rsid w:val="00AB61CF"/>
    <w:rsid w:val="00AB6203"/>
    <w:rsid w:val="00AB6211"/>
    <w:rsid w:val="00AB6225"/>
    <w:rsid w:val="00AB622F"/>
    <w:rsid w:val="00AB6239"/>
    <w:rsid w:val="00AB6246"/>
    <w:rsid w:val="00AB6301"/>
    <w:rsid w:val="00AB630C"/>
    <w:rsid w:val="00AB6351"/>
    <w:rsid w:val="00AB635D"/>
    <w:rsid w:val="00AB6452"/>
    <w:rsid w:val="00AB6480"/>
    <w:rsid w:val="00AB64DD"/>
    <w:rsid w:val="00AB652F"/>
    <w:rsid w:val="00AB6555"/>
    <w:rsid w:val="00AB65EC"/>
    <w:rsid w:val="00AB665B"/>
    <w:rsid w:val="00AB66CA"/>
    <w:rsid w:val="00AB66E7"/>
    <w:rsid w:val="00AB66EF"/>
    <w:rsid w:val="00AB6745"/>
    <w:rsid w:val="00AB67A0"/>
    <w:rsid w:val="00AB67B5"/>
    <w:rsid w:val="00AB67D4"/>
    <w:rsid w:val="00AB67E8"/>
    <w:rsid w:val="00AB6835"/>
    <w:rsid w:val="00AB6894"/>
    <w:rsid w:val="00AB6919"/>
    <w:rsid w:val="00AB6976"/>
    <w:rsid w:val="00AB69D8"/>
    <w:rsid w:val="00AB69E0"/>
    <w:rsid w:val="00AB69E4"/>
    <w:rsid w:val="00AB69FF"/>
    <w:rsid w:val="00AB6A60"/>
    <w:rsid w:val="00AB6B29"/>
    <w:rsid w:val="00AB6BCA"/>
    <w:rsid w:val="00AB6BFC"/>
    <w:rsid w:val="00AB6CF3"/>
    <w:rsid w:val="00AB6DD2"/>
    <w:rsid w:val="00AB6DF9"/>
    <w:rsid w:val="00AB6E56"/>
    <w:rsid w:val="00AB6FBA"/>
    <w:rsid w:val="00AB705A"/>
    <w:rsid w:val="00AB7084"/>
    <w:rsid w:val="00AB70F2"/>
    <w:rsid w:val="00AB710E"/>
    <w:rsid w:val="00AB7133"/>
    <w:rsid w:val="00AB7138"/>
    <w:rsid w:val="00AB716D"/>
    <w:rsid w:val="00AB7196"/>
    <w:rsid w:val="00AB719B"/>
    <w:rsid w:val="00AB71DB"/>
    <w:rsid w:val="00AB71FF"/>
    <w:rsid w:val="00AB7265"/>
    <w:rsid w:val="00AB72C3"/>
    <w:rsid w:val="00AB72E8"/>
    <w:rsid w:val="00AB7383"/>
    <w:rsid w:val="00AB73A7"/>
    <w:rsid w:val="00AB73BB"/>
    <w:rsid w:val="00AB73F3"/>
    <w:rsid w:val="00AB76F7"/>
    <w:rsid w:val="00AB7706"/>
    <w:rsid w:val="00AB7719"/>
    <w:rsid w:val="00AB7784"/>
    <w:rsid w:val="00AB778A"/>
    <w:rsid w:val="00AB7790"/>
    <w:rsid w:val="00AB77DE"/>
    <w:rsid w:val="00AB788F"/>
    <w:rsid w:val="00AB789E"/>
    <w:rsid w:val="00AB78A0"/>
    <w:rsid w:val="00AB78A1"/>
    <w:rsid w:val="00AB7981"/>
    <w:rsid w:val="00AB79C4"/>
    <w:rsid w:val="00AB79C9"/>
    <w:rsid w:val="00AB7A15"/>
    <w:rsid w:val="00AB7ABF"/>
    <w:rsid w:val="00AB7AEC"/>
    <w:rsid w:val="00AB7B31"/>
    <w:rsid w:val="00AB7B4A"/>
    <w:rsid w:val="00AB7B8C"/>
    <w:rsid w:val="00AB7BA7"/>
    <w:rsid w:val="00AB7BDF"/>
    <w:rsid w:val="00AB7CFB"/>
    <w:rsid w:val="00AB7D6D"/>
    <w:rsid w:val="00AB7DE4"/>
    <w:rsid w:val="00AB7E00"/>
    <w:rsid w:val="00AB7E19"/>
    <w:rsid w:val="00AB7E5C"/>
    <w:rsid w:val="00AB7EAA"/>
    <w:rsid w:val="00AB7ECD"/>
    <w:rsid w:val="00AB7EF8"/>
    <w:rsid w:val="00AC0013"/>
    <w:rsid w:val="00AC0087"/>
    <w:rsid w:val="00AC0091"/>
    <w:rsid w:val="00AC00D4"/>
    <w:rsid w:val="00AC019A"/>
    <w:rsid w:val="00AC01CA"/>
    <w:rsid w:val="00AC01E9"/>
    <w:rsid w:val="00AC0243"/>
    <w:rsid w:val="00AC02D5"/>
    <w:rsid w:val="00AC02FD"/>
    <w:rsid w:val="00AC0349"/>
    <w:rsid w:val="00AC034D"/>
    <w:rsid w:val="00AC0376"/>
    <w:rsid w:val="00AC03AD"/>
    <w:rsid w:val="00AC03BA"/>
    <w:rsid w:val="00AC03C7"/>
    <w:rsid w:val="00AC03DB"/>
    <w:rsid w:val="00AC03FA"/>
    <w:rsid w:val="00AC0423"/>
    <w:rsid w:val="00AC0485"/>
    <w:rsid w:val="00AC04E4"/>
    <w:rsid w:val="00AC053E"/>
    <w:rsid w:val="00AC0552"/>
    <w:rsid w:val="00AC055D"/>
    <w:rsid w:val="00AC055E"/>
    <w:rsid w:val="00AC0584"/>
    <w:rsid w:val="00AC05E5"/>
    <w:rsid w:val="00AC065B"/>
    <w:rsid w:val="00AC067C"/>
    <w:rsid w:val="00AC0696"/>
    <w:rsid w:val="00AC0704"/>
    <w:rsid w:val="00AC0728"/>
    <w:rsid w:val="00AC074F"/>
    <w:rsid w:val="00AC077E"/>
    <w:rsid w:val="00AC07F9"/>
    <w:rsid w:val="00AC0827"/>
    <w:rsid w:val="00AC0893"/>
    <w:rsid w:val="00AC08B2"/>
    <w:rsid w:val="00AC08D7"/>
    <w:rsid w:val="00AC08E2"/>
    <w:rsid w:val="00AC08F6"/>
    <w:rsid w:val="00AC0907"/>
    <w:rsid w:val="00AC0924"/>
    <w:rsid w:val="00AC0943"/>
    <w:rsid w:val="00AC0A08"/>
    <w:rsid w:val="00AC0A4A"/>
    <w:rsid w:val="00AC0A4C"/>
    <w:rsid w:val="00AC0ACB"/>
    <w:rsid w:val="00AC0ACD"/>
    <w:rsid w:val="00AC0ACF"/>
    <w:rsid w:val="00AC0ADF"/>
    <w:rsid w:val="00AC0B90"/>
    <w:rsid w:val="00AC0BE4"/>
    <w:rsid w:val="00AC0BF2"/>
    <w:rsid w:val="00AC0BF8"/>
    <w:rsid w:val="00AC0C73"/>
    <w:rsid w:val="00AC0CB6"/>
    <w:rsid w:val="00AC0CC4"/>
    <w:rsid w:val="00AC0DD5"/>
    <w:rsid w:val="00AC0E62"/>
    <w:rsid w:val="00AC0E66"/>
    <w:rsid w:val="00AC0ECE"/>
    <w:rsid w:val="00AC0F44"/>
    <w:rsid w:val="00AC0F4C"/>
    <w:rsid w:val="00AC0F4E"/>
    <w:rsid w:val="00AC0FBA"/>
    <w:rsid w:val="00AC1008"/>
    <w:rsid w:val="00AC103E"/>
    <w:rsid w:val="00AC113B"/>
    <w:rsid w:val="00AC124B"/>
    <w:rsid w:val="00AC12E6"/>
    <w:rsid w:val="00AC12EF"/>
    <w:rsid w:val="00AC12FC"/>
    <w:rsid w:val="00AC130A"/>
    <w:rsid w:val="00AC1325"/>
    <w:rsid w:val="00AC1358"/>
    <w:rsid w:val="00AC1370"/>
    <w:rsid w:val="00AC138B"/>
    <w:rsid w:val="00AC13A4"/>
    <w:rsid w:val="00AC13C2"/>
    <w:rsid w:val="00AC146E"/>
    <w:rsid w:val="00AC1565"/>
    <w:rsid w:val="00AC1587"/>
    <w:rsid w:val="00AC159E"/>
    <w:rsid w:val="00AC15D1"/>
    <w:rsid w:val="00AC15EA"/>
    <w:rsid w:val="00AC1656"/>
    <w:rsid w:val="00AC178F"/>
    <w:rsid w:val="00AC17D9"/>
    <w:rsid w:val="00AC1882"/>
    <w:rsid w:val="00AC1894"/>
    <w:rsid w:val="00AC18AD"/>
    <w:rsid w:val="00AC1916"/>
    <w:rsid w:val="00AC191F"/>
    <w:rsid w:val="00AC1A7E"/>
    <w:rsid w:val="00AC1B3E"/>
    <w:rsid w:val="00AC1B94"/>
    <w:rsid w:val="00AC1C98"/>
    <w:rsid w:val="00AC1CA0"/>
    <w:rsid w:val="00AC1CD5"/>
    <w:rsid w:val="00AC1CE2"/>
    <w:rsid w:val="00AC1D26"/>
    <w:rsid w:val="00AC1D31"/>
    <w:rsid w:val="00AC1D83"/>
    <w:rsid w:val="00AC1DB3"/>
    <w:rsid w:val="00AC1DC0"/>
    <w:rsid w:val="00AC1DE0"/>
    <w:rsid w:val="00AC1DE4"/>
    <w:rsid w:val="00AC1DF1"/>
    <w:rsid w:val="00AC1E14"/>
    <w:rsid w:val="00AC1E4A"/>
    <w:rsid w:val="00AC1EA7"/>
    <w:rsid w:val="00AC1F00"/>
    <w:rsid w:val="00AC1F31"/>
    <w:rsid w:val="00AC1FCE"/>
    <w:rsid w:val="00AC1FE0"/>
    <w:rsid w:val="00AC201D"/>
    <w:rsid w:val="00AC206E"/>
    <w:rsid w:val="00AC20F5"/>
    <w:rsid w:val="00AC210B"/>
    <w:rsid w:val="00AC216F"/>
    <w:rsid w:val="00AC21F1"/>
    <w:rsid w:val="00AC21F4"/>
    <w:rsid w:val="00AC220E"/>
    <w:rsid w:val="00AC2215"/>
    <w:rsid w:val="00AC22A8"/>
    <w:rsid w:val="00AC22BB"/>
    <w:rsid w:val="00AC22D8"/>
    <w:rsid w:val="00AC230A"/>
    <w:rsid w:val="00AC2374"/>
    <w:rsid w:val="00AC238E"/>
    <w:rsid w:val="00AC23B0"/>
    <w:rsid w:val="00AC23FD"/>
    <w:rsid w:val="00AC242F"/>
    <w:rsid w:val="00AC24A2"/>
    <w:rsid w:val="00AC25BB"/>
    <w:rsid w:val="00AC2641"/>
    <w:rsid w:val="00AC26F6"/>
    <w:rsid w:val="00AC26FA"/>
    <w:rsid w:val="00AC2742"/>
    <w:rsid w:val="00AC275E"/>
    <w:rsid w:val="00AC2799"/>
    <w:rsid w:val="00AC2847"/>
    <w:rsid w:val="00AC286A"/>
    <w:rsid w:val="00AC28B4"/>
    <w:rsid w:val="00AC28F5"/>
    <w:rsid w:val="00AC295E"/>
    <w:rsid w:val="00AC2968"/>
    <w:rsid w:val="00AC29AB"/>
    <w:rsid w:val="00AC29D6"/>
    <w:rsid w:val="00AC2A8E"/>
    <w:rsid w:val="00AC2ACC"/>
    <w:rsid w:val="00AC2ACF"/>
    <w:rsid w:val="00AC2B00"/>
    <w:rsid w:val="00AC2BBE"/>
    <w:rsid w:val="00AC2C3E"/>
    <w:rsid w:val="00AC2CAD"/>
    <w:rsid w:val="00AC2CDB"/>
    <w:rsid w:val="00AC2D04"/>
    <w:rsid w:val="00AC2D5D"/>
    <w:rsid w:val="00AC2E52"/>
    <w:rsid w:val="00AC2F09"/>
    <w:rsid w:val="00AC2F46"/>
    <w:rsid w:val="00AC2F50"/>
    <w:rsid w:val="00AC2F80"/>
    <w:rsid w:val="00AC2F85"/>
    <w:rsid w:val="00AC2F9F"/>
    <w:rsid w:val="00AC30A5"/>
    <w:rsid w:val="00AC30F4"/>
    <w:rsid w:val="00AC3122"/>
    <w:rsid w:val="00AC3188"/>
    <w:rsid w:val="00AC31B6"/>
    <w:rsid w:val="00AC3220"/>
    <w:rsid w:val="00AC3260"/>
    <w:rsid w:val="00AC3273"/>
    <w:rsid w:val="00AC327B"/>
    <w:rsid w:val="00AC3298"/>
    <w:rsid w:val="00AC32EF"/>
    <w:rsid w:val="00AC32FA"/>
    <w:rsid w:val="00AC3346"/>
    <w:rsid w:val="00AC3366"/>
    <w:rsid w:val="00AC33FA"/>
    <w:rsid w:val="00AC343B"/>
    <w:rsid w:val="00AC34C1"/>
    <w:rsid w:val="00AC34C3"/>
    <w:rsid w:val="00AC3556"/>
    <w:rsid w:val="00AC3582"/>
    <w:rsid w:val="00AC35A9"/>
    <w:rsid w:val="00AC35F6"/>
    <w:rsid w:val="00AC360C"/>
    <w:rsid w:val="00AC36A0"/>
    <w:rsid w:val="00AC371E"/>
    <w:rsid w:val="00AC382C"/>
    <w:rsid w:val="00AC3875"/>
    <w:rsid w:val="00AC387F"/>
    <w:rsid w:val="00AC390E"/>
    <w:rsid w:val="00AC3918"/>
    <w:rsid w:val="00AC3A38"/>
    <w:rsid w:val="00AC3A47"/>
    <w:rsid w:val="00AC3A95"/>
    <w:rsid w:val="00AC3B07"/>
    <w:rsid w:val="00AC3B54"/>
    <w:rsid w:val="00AC3B84"/>
    <w:rsid w:val="00AC3BB0"/>
    <w:rsid w:val="00AC3C1B"/>
    <w:rsid w:val="00AC3C24"/>
    <w:rsid w:val="00AC3C3F"/>
    <w:rsid w:val="00AC3C51"/>
    <w:rsid w:val="00AC3C5D"/>
    <w:rsid w:val="00AC3CAF"/>
    <w:rsid w:val="00AC3D84"/>
    <w:rsid w:val="00AC3E76"/>
    <w:rsid w:val="00AC3E90"/>
    <w:rsid w:val="00AC3F45"/>
    <w:rsid w:val="00AC3F4F"/>
    <w:rsid w:val="00AC3F59"/>
    <w:rsid w:val="00AC3F6C"/>
    <w:rsid w:val="00AC3F86"/>
    <w:rsid w:val="00AC3FCC"/>
    <w:rsid w:val="00AC403D"/>
    <w:rsid w:val="00AC409C"/>
    <w:rsid w:val="00AC4123"/>
    <w:rsid w:val="00AC415F"/>
    <w:rsid w:val="00AC41C9"/>
    <w:rsid w:val="00AC4205"/>
    <w:rsid w:val="00AC4234"/>
    <w:rsid w:val="00AC4243"/>
    <w:rsid w:val="00AC42C1"/>
    <w:rsid w:val="00AC4345"/>
    <w:rsid w:val="00AC4451"/>
    <w:rsid w:val="00AC4461"/>
    <w:rsid w:val="00AC44DD"/>
    <w:rsid w:val="00AC45F4"/>
    <w:rsid w:val="00AC462E"/>
    <w:rsid w:val="00AC464B"/>
    <w:rsid w:val="00AC46B1"/>
    <w:rsid w:val="00AC46B4"/>
    <w:rsid w:val="00AC46B5"/>
    <w:rsid w:val="00AC474B"/>
    <w:rsid w:val="00AC47BD"/>
    <w:rsid w:val="00AC47CF"/>
    <w:rsid w:val="00AC47FC"/>
    <w:rsid w:val="00AC481C"/>
    <w:rsid w:val="00AC48D1"/>
    <w:rsid w:val="00AC4958"/>
    <w:rsid w:val="00AC49CE"/>
    <w:rsid w:val="00AC49E5"/>
    <w:rsid w:val="00AC4AA6"/>
    <w:rsid w:val="00AC4AC0"/>
    <w:rsid w:val="00AC4AEA"/>
    <w:rsid w:val="00AC4AF3"/>
    <w:rsid w:val="00AC4B04"/>
    <w:rsid w:val="00AC4B14"/>
    <w:rsid w:val="00AC4B41"/>
    <w:rsid w:val="00AC4B60"/>
    <w:rsid w:val="00AC4B61"/>
    <w:rsid w:val="00AC4B66"/>
    <w:rsid w:val="00AC4B85"/>
    <w:rsid w:val="00AC4B9C"/>
    <w:rsid w:val="00AC4BA3"/>
    <w:rsid w:val="00AC4C36"/>
    <w:rsid w:val="00AC4C42"/>
    <w:rsid w:val="00AC4C4B"/>
    <w:rsid w:val="00AC4C9A"/>
    <w:rsid w:val="00AC4C9D"/>
    <w:rsid w:val="00AC4CA0"/>
    <w:rsid w:val="00AC4CBE"/>
    <w:rsid w:val="00AC4CC0"/>
    <w:rsid w:val="00AC4D24"/>
    <w:rsid w:val="00AC4D29"/>
    <w:rsid w:val="00AC4D3E"/>
    <w:rsid w:val="00AC4D4C"/>
    <w:rsid w:val="00AC4D76"/>
    <w:rsid w:val="00AC4DA8"/>
    <w:rsid w:val="00AC4DC7"/>
    <w:rsid w:val="00AC4E9A"/>
    <w:rsid w:val="00AC4EB6"/>
    <w:rsid w:val="00AC502E"/>
    <w:rsid w:val="00AC5052"/>
    <w:rsid w:val="00AC51AB"/>
    <w:rsid w:val="00AC51B5"/>
    <w:rsid w:val="00AC523D"/>
    <w:rsid w:val="00AC5265"/>
    <w:rsid w:val="00AC527F"/>
    <w:rsid w:val="00AC5349"/>
    <w:rsid w:val="00AC537C"/>
    <w:rsid w:val="00AC540B"/>
    <w:rsid w:val="00AC5427"/>
    <w:rsid w:val="00AC5458"/>
    <w:rsid w:val="00AC54D0"/>
    <w:rsid w:val="00AC54F3"/>
    <w:rsid w:val="00AC5504"/>
    <w:rsid w:val="00AC5530"/>
    <w:rsid w:val="00AC554A"/>
    <w:rsid w:val="00AC5606"/>
    <w:rsid w:val="00AC561B"/>
    <w:rsid w:val="00AC5640"/>
    <w:rsid w:val="00AC565F"/>
    <w:rsid w:val="00AC56F9"/>
    <w:rsid w:val="00AC56FE"/>
    <w:rsid w:val="00AC571A"/>
    <w:rsid w:val="00AC5735"/>
    <w:rsid w:val="00AC575B"/>
    <w:rsid w:val="00AC5774"/>
    <w:rsid w:val="00AC57B5"/>
    <w:rsid w:val="00AC57BF"/>
    <w:rsid w:val="00AC5890"/>
    <w:rsid w:val="00AC589F"/>
    <w:rsid w:val="00AC58DE"/>
    <w:rsid w:val="00AC5955"/>
    <w:rsid w:val="00AC5986"/>
    <w:rsid w:val="00AC59EA"/>
    <w:rsid w:val="00AC59EE"/>
    <w:rsid w:val="00AC5A22"/>
    <w:rsid w:val="00AC5BB3"/>
    <w:rsid w:val="00AC5BCE"/>
    <w:rsid w:val="00AC5BE9"/>
    <w:rsid w:val="00AC5D6B"/>
    <w:rsid w:val="00AC5DA9"/>
    <w:rsid w:val="00AC5DC4"/>
    <w:rsid w:val="00AC5E10"/>
    <w:rsid w:val="00AC5E3A"/>
    <w:rsid w:val="00AC5E4F"/>
    <w:rsid w:val="00AC5E7D"/>
    <w:rsid w:val="00AC5F03"/>
    <w:rsid w:val="00AC5F2B"/>
    <w:rsid w:val="00AC5F30"/>
    <w:rsid w:val="00AC5FBE"/>
    <w:rsid w:val="00AC5FE9"/>
    <w:rsid w:val="00AC6049"/>
    <w:rsid w:val="00AC607C"/>
    <w:rsid w:val="00AC6100"/>
    <w:rsid w:val="00AC6159"/>
    <w:rsid w:val="00AC61B8"/>
    <w:rsid w:val="00AC61E9"/>
    <w:rsid w:val="00AC61EF"/>
    <w:rsid w:val="00AC6229"/>
    <w:rsid w:val="00AC6245"/>
    <w:rsid w:val="00AC63FA"/>
    <w:rsid w:val="00AC643A"/>
    <w:rsid w:val="00AC6507"/>
    <w:rsid w:val="00AC650F"/>
    <w:rsid w:val="00AC65A6"/>
    <w:rsid w:val="00AC65FE"/>
    <w:rsid w:val="00AC6679"/>
    <w:rsid w:val="00AC6681"/>
    <w:rsid w:val="00AC6687"/>
    <w:rsid w:val="00AC66C9"/>
    <w:rsid w:val="00AC66CF"/>
    <w:rsid w:val="00AC66E8"/>
    <w:rsid w:val="00AC6734"/>
    <w:rsid w:val="00AC674B"/>
    <w:rsid w:val="00AC686D"/>
    <w:rsid w:val="00AC6930"/>
    <w:rsid w:val="00AC69A1"/>
    <w:rsid w:val="00AC6A11"/>
    <w:rsid w:val="00AC6AC7"/>
    <w:rsid w:val="00AC6ADA"/>
    <w:rsid w:val="00AC6AE5"/>
    <w:rsid w:val="00AC6B04"/>
    <w:rsid w:val="00AC6B8B"/>
    <w:rsid w:val="00AC6BA9"/>
    <w:rsid w:val="00AC6BB4"/>
    <w:rsid w:val="00AC6C3A"/>
    <w:rsid w:val="00AC6DEB"/>
    <w:rsid w:val="00AC6DFE"/>
    <w:rsid w:val="00AC6E46"/>
    <w:rsid w:val="00AC6EFD"/>
    <w:rsid w:val="00AC6F4B"/>
    <w:rsid w:val="00AC7009"/>
    <w:rsid w:val="00AC700B"/>
    <w:rsid w:val="00AC70BB"/>
    <w:rsid w:val="00AC70F9"/>
    <w:rsid w:val="00AC7172"/>
    <w:rsid w:val="00AC71D1"/>
    <w:rsid w:val="00AC71DC"/>
    <w:rsid w:val="00AC7208"/>
    <w:rsid w:val="00AC7317"/>
    <w:rsid w:val="00AC7335"/>
    <w:rsid w:val="00AC735E"/>
    <w:rsid w:val="00AC7370"/>
    <w:rsid w:val="00AC73B6"/>
    <w:rsid w:val="00AC740E"/>
    <w:rsid w:val="00AC745B"/>
    <w:rsid w:val="00AC7473"/>
    <w:rsid w:val="00AC74C4"/>
    <w:rsid w:val="00AC7565"/>
    <w:rsid w:val="00AC7581"/>
    <w:rsid w:val="00AC75C8"/>
    <w:rsid w:val="00AC75F8"/>
    <w:rsid w:val="00AC762A"/>
    <w:rsid w:val="00AC7650"/>
    <w:rsid w:val="00AC76C9"/>
    <w:rsid w:val="00AC76D0"/>
    <w:rsid w:val="00AC76D9"/>
    <w:rsid w:val="00AC7705"/>
    <w:rsid w:val="00AC7861"/>
    <w:rsid w:val="00AC7869"/>
    <w:rsid w:val="00AC78A5"/>
    <w:rsid w:val="00AC78DB"/>
    <w:rsid w:val="00AC7911"/>
    <w:rsid w:val="00AC792F"/>
    <w:rsid w:val="00AC7948"/>
    <w:rsid w:val="00AC79A3"/>
    <w:rsid w:val="00AC79B2"/>
    <w:rsid w:val="00AC7A3B"/>
    <w:rsid w:val="00AC7A53"/>
    <w:rsid w:val="00AC7A79"/>
    <w:rsid w:val="00AC7A7F"/>
    <w:rsid w:val="00AC7AA3"/>
    <w:rsid w:val="00AC7AA6"/>
    <w:rsid w:val="00AC7AAE"/>
    <w:rsid w:val="00AC7AE5"/>
    <w:rsid w:val="00AC7B0F"/>
    <w:rsid w:val="00AC7B15"/>
    <w:rsid w:val="00AC7B71"/>
    <w:rsid w:val="00AC7B83"/>
    <w:rsid w:val="00AC7B92"/>
    <w:rsid w:val="00AC7C1E"/>
    <w:rsid w:val="00AC7C27"/>
    <w:rsid w:val="00AC7C6B"/>
    <w:rsid w:val="00AC7CB0"/>
    <w:rsid w:val="00AC7D1E"/>
    <w:rsid w:val="00AC7D28"/>
    <w:rsid w:val="00AC7D39"/>
    <w:rsid w:val="00AC7DD1"/>
    <w:rsid w:val="00AC7DD2"/>
    <w:rsid w:val="00AC7DD4"/>
    <w:rsid w:val="00AC7E0D"/>
    <w:rsid w:val="00AC7E21"/>
    <w:rsid w:val="00AC7E3D"/>
    <w:rsid w:val="00AC7E64"/>
    <w:rsid w:val="00AC7EF7"/>
    <w:rsid w:val="00AC7F42"/>
    <w:rsid w:val="00AC7F7C"/>
    <w:rsid w:val="00AC7F91"/>
    <w:rsid w:val="00AD0041"/>
    <w:rsid w:val="00AD0049"/>
    <w:rsid w:val="00AD0132"/>
    <w:rsid w:val="00AD014E"/>
    <w:rsid w:val="00AD0196"/>
    <w:rsid w:val="00AD019A"/>
    <w:rsid w:val="00AD0243"/>
    <w:rsid w:val="00AD02AC"/>
    <w:rsid w:val="00AD0322"/>
    <w:rsid w:val="00AD0335"/>
    <w:rsid w:val="00AD033E"/>
    <w:rsid w:val="00AD042B"/>
    <w:rsid w:val="00AD0461"/>
    <w:rsid w:val="00AD04DF"/>
    <w:rsid w:val="00AD0527"/>
    <w:rsid w:val="00AD0574"/>
    <w:rsid w:val="00AD0576"/>
    <w:rsid w:val="00AD057B"/>
    <w:rsid w:val="00AD05BD"/>
    <w:rsid w:val="00AD05D2"/>
    <w:rsid w:val="00AD0639"/>
    <w:rsid w:val="00AD0693"/>
    <w:rsid w:val="00AD06B8"/>
    <w:rsid w:val="00AD06BA"/>
    <w:rsid w:val="00AD0726"/>
    <w:rsid w:val="00AD078D"/>
    <w:rsid w:val="00AD07CD"/>
    <w:rsid w:val="00AD0806"/>
    <w:rsid w:val="00AD0809"/>
    <w:rsid w:val="00AD08AD"/>
    <w:rsid w:val="00AD08C7"/>
    <w:rsid w:val="00AD08CC"/>
    <w:rsid w:val="00AD08E0"/>
    <w:rsid w:val="00AD0944"/>
    <w:rsid w:val="00AD0968"/>
    <w:rsid w:val="00AD09AC"/>
    <w:rsid w:val="00AD09CE"/>
    <w:rsid w:val="00AD0A2C"/>
    <w:rsid w:val="00AD0A4D"/>
    <w:rsid w:val="00AD0AB7"/>
    <w:rsid w:val="00AD0ADB"/>
    <w:rsid w:val="00AD0B43"/>
    <w:rsid w:val="00AD0B74"/>
    <w:rsid w:val="00AD0B8D"/>
    <w:rsid w:val="00AD0BA5"/>
    <w:rsid w:val="00AD0C67"/>
    <w:rsid w:val="00AD0CB2"/>
    <w:rsid w:val="00AD0D26"/>
    <w:rsid w:val="00AD0D41"/>
    <w:rsid w:val="00AD0D55"/>
    <w:rsid w:val="00AD0D93"/>
    <w:rsid w:val="00AD0DE3"/>
    <w:rsid w:val="00AD0DE4"/>
    <w:rsid w:val="00AD0E53"/>
    <w:rsid w:val="00AD0EB1"/>
    <w:rsid w:val="00AD0EFF"/>
    <w:rsid w:val="00AD0FFF"/>
    <w:rsid w:val="00AD1026"/>
    <w:rsid w:val="00AD102C"/>
    <w:rsid w:val="00AD1072"/>
    <w:rsid w:val="00AD11C1"/>
    <w:rsid w:val="00AD11D6"/>
    <w:rsid w:val="00AD128F"/>
    <w:rsid w:val="00AD12BE"/>
    <w:rsid w:val="00AD12FF"/>
    <w:rsid w:val="00AD1359"/>
    <w:rsid w:val="00AD13D7"/>
    <w:rsid w:val="00AD13FC"/>
    <w:rsid w:val="00AD1409"/>
    <w:rsid w:val="00AD144D"/>
    <w:rsid w:val="00AD151B"/>
    <w:rsid w:val="00AD1539"/>
    <w:rsid w:val="00AD1642"/>
    <w:rsid w:val="00AD1672"/>
    <w:rsid w:val="00AD167B"/>
    <w:rsid w:val="00AD16D7"/>
    <w:rsid w:val="00AD16FA"/>
    <w:rsid w:val="00AD1727"/>
    <w:rsid w:val="00AD1728"/>
    <w:rsid w:val="00AD178A"/>
    <w:rsid w:val="00AD179D"/>
    <w:rsid w:val="00AD1815"/>
    <w:rsid w:val="00AD18B0"/>
    <w:rsid w:val="00AD191D"/>
    <w:rsid w:val="00AD192D"/>
    <w:rsid w:val="00AD1977"/>
    <w:rsid w:val="00AD19F2"/>
    <w:rsid w:val="00AD19F7"/>
    <w:rsid w:val="00AD1A67"/>
    <w:rsid w:val="00AD1B4C"/>
    <w:rsid w:val="00AD1B54"/>
    <w:rsid w:val="00AD1BA3"/>
    <w:rsid w:val="00AD1BD8"/>
    <w:rsid w:val="00AD1C1C"/>
    <w:rsid w:val="00AD1C26"/>
    <w:rsid w:val="00AD1C98"/>
    <w:rsid w:val="00AD1D42"/>
    <w:rsid w:val="00AD1D5D"/>
    <w:rsid w:val="00AD1D7B"/>
    <w:rsid w:val="00AD1D7D"/>
    <w:rsid w:val="00AD1D83"/>
    <w:rsid w:val="00AD1DC8"/>
    <w:rsid w:val="00AD1DD1"/>
    <w:rsid w:val="00AD1DFC"/>
    <w:rsid w:val="00AD1E3D"/>
    <w:rsid w:val="00AD1E67"/>
    <w:rsid w:val="00AD1FDD"/>
    <w:rsid w:val="00AD2004"/>
    <w:rsid w:val="00AD2053"/>
    <w:rsid w:val="00AD2054"/>
    <w:rsid w:val="00AD2058"/>
    <w:rsid w:val="00AD2060"/>
    <w:rsid w:val="00AD2073"/>
    <w:rsid w:val="00AD20D9"/>
    <w:rsid w:val="00AD20E6"/>
    <w:rsid w:val="00AD21E5"/>
    <w:rsid w:val="00AD2218"/>
    <w:rsid w:val="00AD22AB"/>
    <w:rsid w:val="00AD22C2"/>
    <w:rsid w:val="00AD2365"/>
    <w:rsid w:val="00AD236F"/>
    <w:rsid w:val="00AD2376"/>
    <w:rsid w:val="00AD241F"/>
    <w:rsid w:val="00AD244F"/>
    <w:rsid w:val="00AD245D"/>
    <w:rsid w:val="00AD2598"/>
    <w:rsid w:val="00AD25CC"/>
    <w:rsid w:val="00AD2676"/>
    <w:rsid w:val="00AD26BE"/>
    <w:rsid w:val="00AD26C9"/>
    <w:rsid w:val="00AD27C4"/>
    <w:rsid w:val="00AD27E9"/>
    <w:rsid w:val="00AD27FE"/>
    <w:rsid w:val="00AD2918"/>
    <w:rsid w:val="00AD2972"/>
    <w:rsid w:val="00AD2977"/>
    <w:rsid w:val="00AD29C9"/>
    <w:rsid w:val="00AD2A2A"/>
    <w:rsid w:val="00AD2AFC"/>
    <w:rsid w:val="00AD2B51"/>
    <w:rsid w:val="00AD2B58"/>
    <w:rsid w:val="00AD2BCC"/>
    <w:rsid w:val="00AD2C8C"/>
    <w:rsid w:val="00AD2CCC"/>
    <w:rsid w:val="00AD2D67"/>
    <w:rsid w:val="00AD2D7B"/>
    <w:rsid w:val="00AD2DDF"/>
    <w:rsid w:val="00AD2E66"/>
    <w:rsid w:val="00AD2EAD"/>
    <w:rsid w:val="00AD3041"/>
    <w:rsid w:val="00AD30EF"/>
    <w:rsid w:val="00AD314D"/>
    <w:rsid w:val="00AD3188"/>
    <w:rsid w:val="00AD3296"/>
    <w:rsid w:val="00AD329D"/>
    <w:rsid w:val="00AD32CC"/>
    <w:rsid w:val="00AD330C"/>
    <w:rsid w:val="00AD330E"/>
    <w:rsid w:val="00AD3362"/>
    <w:rsid w:val="00AD3364"/>
    <w:rsid w:val="00AD342F"/>
    <w:rsid w:val="00AD3444"/>
    <w:rsid w:val="00AD3496"/>
    <w:rsid w:val="00AD34C9"/>
    <w:rsid w:val="00AD34D2"/>
    <w:rsid w:val="00AD34E5"/>
    <w:rsid w:val="00AD34EB"/>
    <w:rsid w:val="00AD355D"/>
    <w:rsid w:val="00AD35E7"/>
    <w:rsid w:val="00AD35FA"/>
    <w:rsid w:val="00AD3609"/>
    <w:rsid w:val="00AD361C"/>
    <w:rsid w:val="00AD361D"/>
    <w:rsid w:val="00AD36D3"/>
    <w:rsid w:val="00AD37A1"/>
    <w:rsid w:val="00AD37D7"/>
    <w:rsid w:val="00AD37F6"/>
    <w:rsid w:val="00AD3827"/>
    <w:rsid w:val="00AD3833"/>
    <w:rsid w:val="00AD385B"/>
    <w:rsid w:val="00AD38B1"/>
    <w:rsid w:val="00AD38F5"/>
    <w:rsid w:val="00AD3949"/>
    <w:rsid w:val="00AD3978"/>
    <w:rsid w:val="00AD3A7B"/>
    <w:rsid w:val="00AD3A7C"/>
    <w:rsid w:val="00AD3A8E"/>
    <w:rsid w:val="00AD3AD8"/>
    <w:rsid w:val="00AD3B17"/>
    <w:rsid w:val="00AD3B1E"/>
    <w:rsid w:val="00AD3BAD"/>
    <w:rsid w:val="00AD3C4B"/>
    <w:rsid w:val="00AD3CD9"/>
    <w:rsid w:val="00AD3E11"/>
    <w:rsid w:val="00AD3E57"/>
    <w:rsid w:val="00AD3EA3"/>
    <w:rsid w:val="00AD3F66"/>
    <w:rsid w:val="00AD3FBF"/>
    <w:rsid w:val="00AD4027"/>
    <w:rsid w:val="00AD40B3"/>
    <w:rsid w:val="00AD413F"/>
    <w:rsid w:val="00AD424C"/>
    <w:rsid w:val="00AD42DD"/>
    <w:rsid w:val="00AD4300"/>
    <w:rsid w:val="00AD43AA"/>
    <w:rsid w:val="00AD43D0"/>
    <w:rsid w:val="00AD440C"/>
    <w:rsid w:val="00AD4419"/>
    <w:rsid w:val="00AD4469"/>
    <w:rsid w:val="00AD44A6"/>
    <w:rsid w:val="00AD4504"/>
    <w:rsid w:val="00AD4533"/>
    <w:rsid w:val="00AD4556"/>
    <w:rsid w:val="00AD4567"/>
    <w:rsid w:val="00AD45B7"/>
    <w:rsid w:val="00AD45BC"/>
    <w:rsid w:val="00AD4601"/>
    <w:rsid w:val="00AD4666"/>
    <w:rsid w:val="00AD466D"/>
    <w:rsid w:val="00AD475E"/>
    <w:rsid w:val="00AD4816"/>
    <w:rsid w:val="00AD4849"/>
    <w:rsid w:val="00AD4861"/>
    <w:rsid w:val="00AD48D0"/>
    <w:rsid w:val="00AD4971"/>
    <w:rsid w:val="00AD49C4"/>
    <w:rsid w:val="00AD49C8"/>
    <w:rsid w:val="00AD4A72"/>
    <w:rsid w:val="00AD4AD9"/>
    <w:rsid w:val="00AD4ADA"/>
    <w:rsid w:val="00AD4AF2"/>
    <w:rsid w:val="00AD4B28"/>
    <w:rsid w:val="00AD4B35"/>
    <w:rsid w:val="00AD4B49"/>
    <w:rsid w:val="00AD4B77"/>
    <w:rsid w:val="00AD4BBF"/>
    <w:rsid w:val="00AD4BDC"/>
    <w:rsid w:val="00AD4BE6"/>
    <w:rsid w:val="00AD4BEC"/>
    <w:rsid w:val="00AD4C47"/>
    <w:rsid w:val="00AD4CB3"/>
    <w:rsid w:val="00AD4D42"/>
    <w:rsid w:val="00AD4D5B"/>
    <w:rsid w:val="00AD4D62"/>
    <w:rsid w:val="00AD4D67"/>
    <w:rsid w:val="00AD4DC0"/>
    <w:rsid w:val="00AD4DE7"/>
    <w:rsid w:val="00AD4E81"/>
    <w:rsid w:val="00AD4E9C"/>
    <w:rsid w:val="00AD4E9F"/>
    <w:rsid w:val="00AD4F01"/>
    <w:rsid w:val="00AD504D"/>
    <w:rsid w:val="00AD507F"/>
    <w:rsid w:val="00AD5133"/>
    <w:rsid w:val="00AD513C"/>
    <w:rsid w:val="00AD5146"/>
    <w:rsid w:val="00AD51BF"/>
    <w:rsid w:val="00AD5220"/>
    <w:rsid w:val="00AD5225"/>
    <w:rsid w:val="00AD5260"/>
    <w:rsid w:val="00AD5281"/>
    <w:rsid w:val="00AD52B7"/>
    <w:rsid w:val="00AD5309"/>
    <w:rsid w:val="00AD5439"/>
    <w:rsid w:val="00AD5459"/>
    <w:rsid w:val="00AD5493"/>
    <w:rsid w:val="00AD54E0"/>
    <w:rsid w:val="00AD5534"/>
    <w:rsid w:val="00AD55CF"/>
    <w:rsid w:val="00AD563E"/>
    <w:rsid w:val="00AD5640"/>
    <w:rsid w:val="00AD5641"/>
    <w:rsid w:val="00AD56AF"/>
    <w:rsid w:val="00AD56BB"/>
    <w:rsid w:val="00AD56DD"/>
    <w:rsid w:val="00AD5791"/>
    <w:rsid w:val="00AD57A1"/>
    <w:rsid w:val="00AD57E2"/>
    <w:rsid w:val="00AD580D"/>
    <w:rsid w:val="00AD5815"/>
    <w:rsid w:val="00AD58A6"/>
    <w:rsid w:val="00AD58DE"/>
    <w:rsid w:val="00AD58ED"/>
    <w:rsid w:val="00AD591C"/>
    <w:rsid w:val="00AD5960"/>
    <w:rsid w:val="00AD5979"/>
    <w:rsid w:val="00AD5A3D"/>
    <w:rsid w:val="00AD5A81"/>
    <w:rsid w:val="00AD5B23"/>
    <w:rsid w:val="00AD5B2C"/>
    <w:rsid w:val="00AD5BF4"/>
    <w:rsid w:val="00AD5C3B"/>
    <w:rsid w:val="00AD5CE0"/>
    <w:rsid w:val="00AD5CF9"/>
    <w:rsid w:val="00AD5D60"/>
    <w:rsid w:val="00AD5DAC"/>
    <w:rsid w:val="00AD5DBC"/>
    <w:rsid w:val="00AD5E11"/>
    <w:rsid w:val="00AD5E31"/>
    <w:rsid w:val="00AD5EEE"/>
    <w:rsid w:val="00AD5F33"/>
    <w:rsid w:val="00AD5F7A"/>
    <w:rsid w:val="00AD5FA9"/>
    <w:rsid w:val="00AD5FD3"/>
    <w:rsid w:val="00AD5FD7"/>
    <w:rsid w:val="00AD5FE7"/>
    <w:rsid w:val="00AD6011"/>
    <w:rsid w:val="00AD6018"/>
    <w:rsid w:val="00AD6028"/>
    <w:rsid w:val="00AD6073"/>
    <w:rsid w:val="00AD60CB"/>
    <w:rsid w:val="00AD6145"/>
    <w:rsid w:val="00AD6184"/>
    <w:rsid w:val="00AD61D2"/>
    <w:rsid w:val="00AD61E1"/>
    <w:rsid w:val="00AD626E"/>
    <w:rsid w:val="00AD62E5"/>
    <w:rsid w:val="00AD6326"/>
    <w:rsid w:val="00AD632D"/>
    <w:rsid w:val="00AD636C"/>
    <w:rsid w:val="00AD63E1"/>
    <w:rsid w:val="00AD6448"/>
    <w:rsid w:val="00AD6472"/>
    <w:rsid w:val="00AD6491"/>
    <w:rsid w:val="00AD64BC"/>
    <w:rsid w:val="00AD64E3"/>
    <w:rsid w:val="00AD64E9"/>
    <w:rsid w:val="00AD65D5"/>
    <w:rsid w:val="00AD6666"/>
    <w:rsid w:val="00AD66B6"/>
    <w:rsid w:val="00AD6781"/>
    <w:rsid w:val="00AD67A9"/>
    <w:rsid w:val="00AD67BA"/>
    <w:rsid w:val="00AD67F0"/>
    <w:rsid w:val="00AD6814"/>
    <w:rsid w:val="00AD68A4"/>
    <w:rsid w:val="00AD68C4"/>
    <w:rsid w:val="00AD691E"/>
    <w:rsid w:val="00AD6933"/>
    <w:rsid w:val="00AD6980"/>
    <w:rsid w:val="00AD69C0"/>
    <w:rsid w:val="00AD69C3"/>
    <w:rsid w:val="00AD6A5A"/>
    <w:rsid w:val="00AD6A75"/>
    <w:rsid w:val="00AD6AA6"/>
    <w:rsid w:val="00AD6BAF"/>
    <w:rsid w:val="00AD6C87"/>
    <w:rsid w:val="00AD6CD7"/>
    <w:rsid w:val="00AD6CFD"/>
    <w:rsid w:val="00AD6D47"/>
    <w:rsid w:val="00AD6D88"/>
    <w:rsid w:val="00AD6E74"/>
    <w:rsid w:val="00AD6E9D"/>
    <w:rsid w:val="00AD6EEA"/>
    <w:rsid w:val="00AD6F02"/>
    <w:rsid w:val="00AD6F83"/>
    <w:rsid w:val="00AD6FD3"/>
    <w:rsid w:val="00AD7077"/>
    <w:rsid w:val="00AD70C0"/>
    <w:rsid w:val="00AD70E4"/>
    <w:rsid w:val="00AD7114"/>
    <w:rsid w:val="00AD7153"/>
    <w:rsid w:val="00AD718E"/>
    <w:rsid w:val="00AD719D"/>
    <w:rsid w:val="00AD7255"/>
    <w:rsid w:val="00AD7265"/>
    <w:rsid w:val="00AD732E"/>
    <w:rsid w:val="00AD7366"/>
    <w:rsid w:val="00AD736E"/>
    <w:rsid w:val="00AD73D7"/>
    <w:rsid w:val="00AD73F0"/>
    <w:rsid w:val="00AD74E2"/>
    <w:rsid w:val="00AD7527"/>
    <w:rsid w:val="00AD7561"/>
    <w:rsid w:val="00AD7570"/>
    <w:rsid w:val="00AD7591"/>
    <w:rsid w:val="00AD7648"/>
    <w:rsid w:val="00AD764F"/>
    <w:rsid w:val="00AD7713"/>
    <w:rsid w:val="00AD7719"/>
    <w:rsid w:val="00AD775A"/>
    <w:rsid w:val="00AD778D"/>
    <w:rsid w:val="00AD778F"/>
    <w:rsid w:val="00AD779B"/>
    <w:rsid w:val="00AD77CE"/>
    <w:rsid w:val="00AD786B"/>
    <w:rsid w:val="00AD7944"/>
    <w:rsid w:val="00AD797A"/>
    <w:rsid w:val="00AD7A06"/>
    <w:rsid w:val="00AD7A16"/>
    <w:rsid w:val="00AD7A32"/>
    <w:rsid w:val="00AD7A85"/>
    <w:rsid w:val="00AD7A92"/>
    <w:rsid w:val="00AD7B0D"/>
    <w:rsid w:val="00AD7C88"/>
    <w:rsid w:val="00AD7CDB"/>
    <w:rsid w:val="00AD7CE1"/>
    <w:rsid w:val="00AD7D7B"/>
    <w:rsid w:val="00AD7DFE"/>
    <w:rsid w:val="00AD7EA7"/>
    <w:rsid w:val="00AD7ECB"/>
    <w:rsid w:val="00AD7EE2"/>
    <w:rsid w:val="00AD7EE9"/>
    <w:rsid w:val="00AD7EF7"/>
    <w:rsid w:val="00AD7F40"/>
    <w:rsid w:val="00AD7F4A"/>
    <w:rsid w:val="00AD7F55"/>
    <w:rsid w:val="00AD7F92"/>
    <w:rsid w:val="00AD7FC7"/>
    <w:rsid w:val="00AD7FD4"/>
    <w:rsid w:val="00AE0038"/>
    <w:rsid w:val="00AE0058"/>
    <w:rsid w:val="00AE00F9"/>
    <w:rsid w:val="00AE00FC"/>
    <w:rsid w:val="00AE01FC"/>
    <w:rsid w:val="00AE02D8"/>
    <w:rsid w:val="00AE0474"/>
    <w:rsid w:val="00AE0486"/>
    <w:rsid w:val="00AE0493"/>
    <w:rsid w:val="00AE0498"/>
    <w:rsid w:val="00AE050D"/>
    <w:rsid w:val="00AE0576"/>
    <w:rsid w:val="00AE05B2"/>
    <w:rsid w:val="00AE0623"/>
    <w:rsid w:val="00AE0647"/>
    <w:rsid w:val="00AE0698"/>
    <w:rsid w:val="00AE0704"/>
    <w:rsid w:val="00AE0730"/>
    <w:rsid w:val="00AE0741"/>
    <w:rsid w:val="00AE076C"/>
    <w:rsid w:val="00AE0778"/>
    <w:rsid w:val="00AE0824"/>
    <w:rsid w:val="00AE08D9"/>
    <w:rsid w:val="00AE08FA"/>
    <w:rsid w:val="00AE0930"/>
    <w:rsid w:val="00AE09BA"/>
    <w:rsid w:val="00AE0A2B"/>
    <w:rsid w:val="00AE0A43"/>
    <w:rsid w:val="00AE0AAC"/>
    <w:rsid w:val="00AE0B22"/>
    <w:rsid w:val="00AE0B2B"/>
    <w:rsid w:val="00AE0B2E"/>
    <w:rsid w:val="00AE0B34"/>
    <w:rsid w:val="00AE0B61"/>
    <w:rsid w:val="00AE0B8B"/>
    <w:rsid w:val="00AE0BEB"/>
    <w:rsid w:val="00AE0BF3"/>
    <w:rsid w:val="00AE0C0E"/>
    <w:rsid w:val="00AE0C53"/>
    <w:rsid w:val="00AE0DA1"/>
    <w:rsid w:val="00AE0DCC"/>
    <w:rsid w:val="00AE0E17"/>
    <w:rsid w:val="00AE0E37"/>
    <w:rsid w:val="00AE0E66"/>
    <w:rsid w:val="00AE0EE6"/>
    <w:rsid w:val="00AE0F22"/>
    <w:rsid w:val="00AE0F29"/>
    <w:rsid w:val="00AE0FFF"/>
    <w:rsid w:val="00AE1013"/>
    <w:rsid w:val="00AE1031"/>
    <w:rsid w:val="00AE111F"/>
    <w:rsid w:val="00AE113B"/>
    <w:rsid w:val="00AE11FE"/>
    <w:rsid w:val="00AE1205"/>
    <w:rsid w:val="00AE1214"/>
    <w:rsid w:val="00AE1261"/>
    <w:rsid w:val="00AE12A7"/>
    <w:rsid w:val="00AE12C8"/>
    <w:rsid w:val="00AE1402"/>
    <w:rsid w:val="00AE150B"/>
    <w:rsid w:val="00AE1582"/>
    <w:rsid w:val="00AE1585"/>
    <w:rsid w:val="00AE1642"/>
    <w:rsid w:val="00AE1677"/>
    <w:rsid w:val="00AE16A7"/>
    <w:rsid w:val="00AE17E3"/>
    <w:rsid w:val="00AE17F2"/>
    <w:rsid w:val="00AE1808"/>
    <w:rsid w:val="00AE186F"/>
    <w:rsid w:val="00AE18A1"/>
    <w:rsid w:val="00AE18A6"/>
    <w:rsid w:val="00AE19FC"/>
    <w:rsid w:val="00AE1AB7"/>
    <w:rsid w:val="00AE1ADD"/>
    <w:rsid w:val="00AE1B04"/>
    <w:rsid w:val="00AE1B8B"/>
    <w:rsid w:val="00AE1B9D"/>
    <w:rsid w:val="00AE1B9E"/>
    <w:rsid w:val="00AE1C28"/>
    <w:rsid w:val="00AE1C9D"/>
    <w:rsid w:val="00AE1CCB"/>
    <w:rsid w:val="00AE1CFF"/>
    <w:rsid w:val="00AE1D16"/>
    <w:rsid w:val="00AE1D44"/>
    <w:rsid w:val="00AE1DC0"/>
    <w:rsid w:val="00AE1E35"/>
    <w:rsid w:val="00AE1E4B"/>
    <w:rsid w:val="00AE1E8C"/>
    <w:rsid w:val="00AE1EEA"/>
    <w:rsid w:val="00AE1F34"/>
    <w:rsid w:val="00AE1F56"/>
    <w:rsid w:val="00AE1F85"/>
    <w:rsid w:val="00AE1F8D"/>
    <w:rsid w:val="00AE1F9F"/>
    <w:rsid w:val="00AE1FAB"/>
    <w:rsid w:val="00AE1FB2"/>
    <w:rsid w:val="00AE1FD4"/>
    <w:rsid w:val="00AE205A"/>
    <w:rsid w:val="00AE20A2"/>
    <w:rsid w:val="00AE20B5"/>
    <w:rsid w:val="00AE219D"/>
    <w:rsid w:val="00AE21B8"/>
    <w:rsid w:val="00AE21E0"/>
    <w:rsid w:val="00AE223F"/>
    <w:rsid w:val="00AE23C0"/>
    <w:rsid w:val="00AE2445"/>
    <w:rsid w:val="00AE244F"/>
    <w:rsid w:val="00AE2452"/>
    <w:rsid w:val="00AE250B"/>
    <w:rsid w:val="00AE2534"/>
    <w:rsid w:val="00AE260B"/>
    <w:rsid w:val="00AE261F"/>
    <w:rsid w:val="00AE2631"/>
    <w:rsid w:val="00AE265C"/>
    <w:rsid w:val="00AE267C"/>
    <w:rsid w:val="00AE26AE"/>
    <w:rsid w:val="00AE270B"/>
    <w:rsid w:val="00AE278F"/>
    <w:rsid w:val="00AE27B1"/>
    <w:rsid w:val="00AE27C9"/>
    <w:rsid w:val="00AE27D8"/>
    <w:rsid w:val="00AE28B3"/>
    <w:rsid w:val="00AE291F"/>
    <w:rsid w:val="00AE2967"/>
    <w:rsid w:val="00AE2A20"/>
    <w:rsid w:val="00AE2AB0"/>
    <w:rsid w:val="00AE2B27"/>
    <w:rsid w:val="00AE2BFE"/>
    <w:rsid w:val="00AE2C2A"/>
    <w:rsid w:val="00AE2C7C"/>
    <w:rsid w:val="00AE2CED"/>
    <w:rsid w:val="00AE2D15"/>
    <w:rsid w:val="00AE2D30"/>
    <w:rsid w:val="00AE2E9C"/>
    <w:rsid w:val="00AE2F1C"/>
    <w:rsid w:val="00AE2F45"/>
    <w:rsid w:val="00AE2FA0"/>
    <w:rsid w:val="00AE2FD5"/>
    <w:rsid w:val="00AE2FE7"/>
    <w:rsid w:val="00AE2FFD"/>
    <w:rsid w:val="00AE2FFF"/>
    <w:rsid w:val="00AE30D9"/>
    <w:rsid w:val="00AE30ED"/>
    <w:rsid w:val="00AE3168"/>
    <w:rsid w:val="00AE31D7"/>
    <w:rsid w:val="00AE31F9"/>
    <w:rsid w:val="00AE3217"/>
    <w:rsid w:val="00AE3254"/>
    <w:rsid w:val="00AE32A8"/>
    <w:rsid w:val="00AE3330"/>
    <w:rsid w:val="00AE33FC"/>
    <w:rsid w:val="00AE341A"/>
    <w:rsid w:val="00AE3442"/>
    <w:rsid w:val="00AE34C4"/>
    <w:rsid w:val="00AE3513"/>
    <w:rsid w:val="00AE353E"/>
    <w:rsid w:val="00AE358A"/>
    <w:rsid w:val="00AE35E3"/>
    <w:rsid w:val="00AE35F8"/>
    <w:rsid w:val="00AE365B"/>
    <w:rsid w:val="00AE3685"/>
    <w:rsid w:val="00AE36AC"/>
    <w:rsid w:val="00AE36DC"/>
    <w:rsid w:val="00AE37B3"/>
    <w:rsid w:val="00AE380B"/>
    <w:rsid w:val="00AE380E"/>
    <w:rsid w:val="00AE389D"/>
    <w:rsid w:val="00AE3920"/>
    <w:rsid w:val="00AE3997"/>
    <w:rsid w:val="00AE3A50"/>
    <w:rsid w:val="00AE3AC5"/>
    <w:rsid w:val="00AE3ACE"/>
    <w:rsid w:val="00AE3BD5"/>
    <w:rsid w:val="00AE3C49"/>
    <w:rsid w:val="00AE3CFA"/>
    <w:rsid w:val="00AE3D22"/>
    <w:rsid w:val="00AE3D2B"/>
    <w:rsid w:val="00AE3D52"/>
    <w:rsid w:val="00AE3D9F"/>
    <w:rsid w:val="00AE3DC3"/>
    <w:rsid w:val="00AE3E07"/>
    <w:rsid w:val="00AE3E0D"/>
    <w:rsid w:val="00AE3E60"/>
    <w:rsid w:val="00AE3E95"/>
    <w:rsid w:val="00AE3EA5"/>
    <w:rsid w:val="00AE3EAA"/>
    <w:rsid w:val="00AE3EBB"/>
    <w:rsid w:val="00AE3F09"/>
    <w:rsid w:val="00AE3F83"/>
    <w:rsid w:val="00AE3F92"/>
    <w:rsid w:val="00AE3FCD"/>
    <w:rsid w:val="00AE404B"/>
    <w:rsid w:val="00AE4067"/>
    <w:rsid w:val="00AE408B"/>
    <w:rsid w:val="00AE4154"/>
    <w:rsid w:val="00AE415C"/>
    <w:rsid w:val="00AE41A9"/>
    <w:rsid w:val="00AE41D4"/>
    <w:rsid w:val="00AE4235"/>
    <w:rsid w:val="00AE426F"/>
    <w:rsid w:val="00AE427F"/>
    <w:rsid w:val="00AE42BC"/>
    <w:rsid w:val="00AE42DF"/>
    <w:rsid w:val="00AE434F"/>
    <w:rsid w:val="00AE4432"/>
    <w:rsid w:val="00AE443F"/>
    <w:rsid w:val="00AE4493"/>
    <w:rsid w:val="00AE44B0"/>
    <w:rsid w:val="00AE44CC"/>
    <w:rsid w:val="00AE44EE"/>
    <w:rsid w:val="00AE44F2"/>
    <w:rsid w:val="00AE4518"/>
    <w:rsid w:val="00AE4529"/>
    <w:rsid w:val="00AE4689"/>
    <w:rsid w:val="00AE468A"/>
    <w:rsid w:val="00AE46D4"/>
    <w:rsid w:val="00AE479D"/>
    <w:rsid w:val="00AE479F"/>
    <w:rsid w:val="00AE47AB"/>
    <w:rsid w:val="00AE4829"/>
    <w:rsid w:val="00AE486D"/>
    <w:rsid w:val="00AE48A8"/>
    <w:rsid w:val="00AE48B8"/>
    <w:rsid w:val="00AE48CB"/>
    <w:rsid w:val="00AE4929"/>
    <w:rsid w:val="00AE4995"/>
    <w:rsid w:val="00AE49E1"/>
    <w:rsid w:val="00AE49F6"/>
    <w:rsid w:val="00AE4A8F"/>
    <w:rsid w:val="00AE4ABF"/>
    <w:rsid w:val="00AE4B0B"/>
    <w:rsid w:val="00AE4B39"/>
    <w:rsid w:val="00AE4B6D"/>
    <w:rsid w:val="00AE4B99"/>
    <w:rsid w:val="00AE4BEF"/>
    <w:rsid w:val="00AE4BFF"/>
    <w:rsid w:val="00AE4C56"/>
    <w:rsid w:val="00AE4C74"/>
    <w:rsid w:val="00AE4CB9"/>
    <w:rsid w:val="00AE4D9A"/>
    <w:rsid w:val="00AE4D9C"/>
    <w:rsid w:val="00AE4DCF"/>
    <w:rsid w:val="00AE4DDE"/>
    <w:rsid w:val="00AE4E4B"/>
    <w:rsid w:val="00AE4E93"/>
    <w:rsid w:val="00AE4EDA"/>
    <w:rsid w:val="00AE4EDF"/>
    <w:rsid w:val="00AE4F9B"/>
    <w:rsid w:val="00AE4FE2"/>
    <w:rsid w:val="00AE5060"/>
    <w:rsid w:val="00AE50FD"/>
    <w:rsid w:val="00AE5120"/>
    <w:rsid w:val="00AE512C"/>
    <w:rsid w:val="00AE5140"/>
    <w:rsid w:val="00AE51B7"/>
    <w:rsid w:val="00AE5278"/>
    <w:rsid w:val="00AE52A5"/>
    <w:rsid w:val="00AE5343"/>
    <w:rsid w:val="00AE5367"/>
    <w:rsid w:val="00AE538C"/>
    <w:rsid w:val="00AE53AB"/>
    <w:rsid w:val="00AE53BA"/>
    <w:rsid w:val="00AE5466"/>
    <w:rsid w:val="00AE54E2"/>
    <w:rsid w:val="00AE559A"/>
    <w:rsid w:val="00AE5618"/>
    <w:rsid w:val="00AE57B5"/>
    <w:rsid w:val="00AE5847"/>
    <w:rsid w:val="00AE5895"/>
    <w:rsid w:val="00AE58D5"/>
    <w:rsid w:val="00AE58E4"/>
    <w:rsid w:val="00AE593A"/>
    <w:rsid w:val="00AE597E"/>
    <w:rsid w:val="00AE5997"/>
    <w:rsid w:val="00AE59B1"/>
    <w:rsid w:val="00AE5B86"/>
    <w:rsid w:val="00AE5BAE"/>
    <w:rsid w:val="00AE5BD4"/>
    <w:rsid w:val="00AE5BF9"/>
    <w:rsid w:val="00AE5C23"/>
    <w:rsid w:val="00AE5C5A"/>
    <w:rsid w:val="00AE5C5B"/>
    <w:rsid w:val="00AE5C8F"/>
    <w:rsid w:val="00AE5CD9"/>
    <w:rsid w:val="00AE5CEC"/>
    <w:rsid w:val="00AE5D07"/>
    <w:rsid w:val="00AE5D64"/>
    <w:rsid w:val="00AE5D82"/>
    <w:rsid w:val="00AE5D92"/>
    <w:rsid w:val="00AE5DD9"/>
    <w:rsid w:val="00AE5E13"/>
    <w:rsid w:val="00AE5E55"/>
    <w:rsid w:val="00AE5E77"/>
    <w:rsid w:val="00AE5E87"/>
    <w:rsid w:val="00AE5EED"/>
    <w:rsid w:val="00AE5EF6"/>
    <w:rsid w:val="00AE5F50"/>
    <w:rsid w:val="00AE5FAA"/>
    <w:rsid w:val="00AE5FBD"/>
    <w:rsid w:val="00AE5FD5"/>
    <w:rsid w:val="00AE605B"/>
    <w:rsid w:val="00AE60C0"/>
    <w:rsid w:val="00AE60DD"/>
    <w:rsid w:val="00AE610D"/>
    <w:rsid w:val="00AE61C8"/>
    <w:rsid w:val="00AE623A"/>
    <w:rsid w:val="00AE62B2"/>
    <w:rsid w:val="00AE62FD"/>
    <w:rsid w:val="00AE6305"/>
    <w:rsid w:val="00AE634A"/>
    <w:rsid w:val="00AE6496"/>
    <w:rsid w:val="00AE64DD"/>
    <w:rsid w:val="00AE64FE"/>
    <w:rsid w:val="00AE6511"/>
    <w:rsid w:val="00AE6572"/>
    <w:rsid w:val="00AE6588"/>
    <w:rsid w:val="00AE65E1"/>
    <w:rsid w:val="00AE6644"/>
    <w:rsid w:val="00AE665B"/>
    <w:rsid w:val="00AE667D"/>
    <w:rsid w:val="00AE6685"/>
    <w:rsid w:val="00AE66C9"/>
    <w:rsid w:val="00AE6769"/>
    <w:rsid w:val="00AE67B1"/>
    <w:rsid w:val="00AE67DE"/>
    <w:rsid w:val="00AE6801"/>
    <w:rsid w:val="00AE6895"/>
    <w:rsid w:val="00AE694E"/>
    <w:rsid w:val="00AE6956"/>
    <w:rsid w:val="00AE695A"/>
    <w:rsid w:val="00AE6998"/>
    <w:rsid w:val="00AE699C"/>
    <w:rsid w:val="00AE69CE"/>
    <w:rsid w:val="00AE69E6"/>
    <w:rsid w:val="00AE6A81"/>
    <w:rsid w:val="00AE6AEC"/>
    <w:rsid w:val="00AE6B77"/>
    <w:rsid w:val="00AE6BA5"/>
    <w:rsid w:val="00AE6BB6"/>
    <w:rsid w:val="00AE6BF3"/>
    <w:rsid w:val="00AE6C2F"/>
    <w:rsid w:val="00AE6CA6"/>
    <w:rsid w:val="00AE6CCC"/>
    <w:rsid w:val="00AE6CCE"/>
    <w:rsid w:val="00AE6CF1"/>
    <w:rsid w:val="00AE6D04"/>
    <w:rsid w:val="00AE6D07"/>
    <w:rsid w:val="00AE6D71"/>
    <w:rsid w:val="00AE6D80"/>
    <w:rsid w:val="00AE6D97"/>
    <w:rsid w:val="00AE6D9C"/>
    <w:rsid w:val="00AE6DC3"/>
    <w:rsid w:val="00AE6DC9"/>
    <w:rsid w:val="00AE6DCC"/>
    <w:rsid w:val="00AE6F5A"/>
    <w:rsid w:val="00AE7013"/>
    <w:rsid w:val="00AE708A"/>
    <w:rsid w:val="00AE7107"/>
    <w:rsid w:val="00AE713D"/>
    <w:rsid w:val="00AE71A0"/>
    <w:rsid w:val="00AE71D7"/>
    <w:rsid w:val="00AE71D8"/>
    <w:rsid w:val="00AE71E6"/>
    <w:rsid w:val="00AE7227"/>
    <w:rsid w:val="00AE7231"/>
    <w:rsid w:val="00AE72A1"/>
    <w:rsid w:val="00AE7311"/>
    <w:rsid w:val="00AE7385"/>
    <w:rsid w:val="00AE7424"/>
    <w:rsid w:val="00AE742A"/>
    <w:rsid w:val="00AE74EB"/>
    <w:rsid w:val="00AE74FB"/>
    <w:rsid w:val="00AE7555"/>
    <w:rsid w:val="00AE7593"/>
    <w:rsid w:val="00AE75F8"/>
    <w:rsid w:val="00AE7722"/>
    <w:rsid w:val="00AE77B6"/>
    <w:rsid w:val="00AE7840"/>
    <w:rsid w:val="00AE7859"/>
    <w:rsid w:val="00AE788B"/>
    <w:rsid w:val="00AE78A4"/>
    <w:rsid w:val="00AE7998"/>
    <w:rsid w:val="00AE79AF"/>
    <w:rsid w:val="00AE79B6"/>
    <w:rsid w:val="00AE79FA"/>
    <w:rsid w:val="00AE7A69"/>
    <w:rsid w:val="00AE7A6A"/>
    <w:rsid w:val="00AE7A6D"/>
    <w:rsid w:val="00AE7AA8"/>
    <w:rsid w:val="00AE7ACD"/>
    <w:rsid w:val="00AE7B05"/>
    <w:rsid w:val="00AE7B63"/>
    <w:rsid w:val="00AE7BE4"/>
    <w:rsid w:val="00AE7C24"/>
    <w:rsid w:val="00AE7CF8"/>
    <w:rsid w:val="00AE7D81"/>
    <w:rsid w:val="00AE7E2E"/>
    <w:rsid w:val="00AE7F4B"/>
    <w:rsid w:val="00AE7FC2"/>
    <w:rsid w:val="00AF00BC"/>
    <w:rsid w:val="00AF00CF"/>
    <w:rsid w:val="00AF00D2"/>
    <w:rsid w:val="00AF00EE"/>
    <w:rsid w:val="00AF00EF"/>
    <w:rsid w:val="00AF0173"/>
    <w:rsid w:val="00AF018A"/>
    <w:rsid w:val="00AF01D6"/>
    <w:rsid w:val="00AF0236"/>
    <w:rsid w:val="00AF0280"/>
    <w:rsid w:val="00AF032F"/>
    <w:rsid w:val="00AF0338"/>
    <w:rsid w:val="00AF0353"/>
    <w:rsid w:val="00AF03E8"/>
    <w:rsid w:val="00AF041A"/>
    <w:rsid w:val="00AF041C"/>
    <w:rsid w:val="00AF0431"/>
    <w:rsid w:val="00AF0492"/>
    <w:rsid w:val="00AF04B3"/>
    <w:rsid w:val="00AF05A5"/>
    <w:rsid w:val="00AF05D4"/>
    <w:rsid w:val="00AF066F"/>
    <w:rsid w:val="00AF06C0"/>
    <w:rsid w:val="00AF06C4"/>
    <w:rsid w:val="00AF06FE"/>
    <w:rsid w:val="00AF072C"/>
    <w:rsid w:val="00AF076F"/>
    <w:rsid w:val="00AF07CA"/>
    <w:rsid w:val="00AF086D"/>
    <w:rsid w:val="00AF091E"/>
    <w:rsid w:val="00AF0922"/>
    <w:rsid w:val="00AF0AE8"/>
    <w:rsid w:val="00AF0AFD"/>
    <w:rsid w:val="00AF0B37"/>
    <w:rsid w:val="00AF0B3E"/>
    <w:rsid w:val="00AF0BC8"/>
    <w:rsid w:val="00AF0BD5"/>
    <w:rsid w:val="00AF0CCB"/>
    <w:rsid w:val="00AF0CFF"/>
    <w:rsid w:val="00AF0D5C"/>
    <w:rsid w:val="00AF0DDE"/>
    <w:rsid w:val="00AF0DF3"/>
    <w:rsid w:val="00AF0DF7"/>
    <w:rsid w:val="00AF0EB2"/>
    <w:rsid w:val="00AF0EE2"/>
    <w:rsid w:val="00AF0F37"/>
    <w:rsid w:val="00AF0F45"/>
    <w:rsid w:val="00AF0F8D"/>
    <w:rsid w:val="00AF0FA4"/>
    <w:rsid w:val="00AF0FC1"/>
    <w:rsid w:val="00AF10E9"/>
    <w:rsid w:val="00AF1109"/>
    <w:rsid w:val="00AF114F"/>
    <w:rsid w:val="00AF122F"/>
    <w:rsid w:val="00AF1291"/>
    <w:rsid w:val="00AF12FA"/>
    <w:rsid w:val="00AF148C"/>
    <w:rsid w:val="00AF14CD"/>
    <w:rsid w:val="00AF14E7"/>
    <w:rsid w:val="00AF1532"/>
    <w:rsid w:val="00AF1567"/>
    <w:rsid w:val="00AF1591"/>
    <w:rsid w:val="00AF15A7"/>
    <w:rsid w:val="00AF1693"/>
    <w:rsid w:val="00AF16D9"/>
    <w:rsid w:val="00AF176C"/>
    <w:rsid w:val="00AF17D1"/>
    <w:rsid w:val="00AF1818"/>
    <w:rsid w:val="00AF1822"/>
    <w:rsid w:val="00AF18A3"/>
    <w:rsid w:val="00AF18AE"/>
    <w:rsid w:val="00AF195C"/>
    <w:rsid w:val="00AF1A03"/>
    <w:rsid w:val="00AF1A1F"/>
    <w:rsid w:val="00AF1A56"/>
    <w:rsid w:val="00AF1AB0"/>
    <w:rsid w:val="00AF1ADB"/>
    <w:rsid w:val="00AF1B52"/>
    <w:rsid w:val="00AF1BE0"/>
    <w:rsid w:val="00AF1C5C"/>
    <w:rsid w:val="00AF1C80"/>
    <w:rsid w:val="00AF1D00"/>
    <w:rsid w:val="00AF1D0C"/>
    <w:rsid w:val="00AF1D13"/>
    <w:rsid w:val="00AF1D2C"/>
    <w:rsid w:val="00AF1D38"/>
    <w:rsid w:val="00AF1DB5"/>
    <w:rsid w:val="00AF1DE2"/>
    <w:rsid w:val="00AF1E42"/>
    <w:rsid w:val="00AF1E52"/>
    <w:rsid w:val="00AF1EC4"/>
    <w:rsid w:val="00AF1F1C"/>
    <w:rsid w:val="00AF1F36"/>
    <w:rsid w:val="00AF1F5E"/>
    <w:rsid w:val="00AF1F9B"/>
    <w:rsid w:val="00AF1FC1"/>
    <w:rsid w:val="00AF1FDC"/>
    <w:rsid w:val="00AF203F"/>
    <w:rsid w:val="00AF209D"/>
    <w:rsid w:val="00AF21D7"/>
    <w:rsid w:val="00AF21D8"/>
    <w:rsid w:val="00AF2217"/>
    <w:rsid w:val="00AF2253"/>
    <w:rsid w:val="00AF22E5"/>
    <w:rsid w:val="00AF2321"/>
    <w:rsid w:val="00AF2358"/>
    <w:rsid w:val="00AF23C9"/>
    <w:rsid w:val="00AF23D7"/>
    <w:rsid w:val="00AF247B"/>
    <w:rsid w:val="00AF24BD"/>
    <w:rsid w:val="00AF252D"/>
    <w:rsid w:val="00AF25A1"/>
    <w:rsid w:val="00AF25F4"/>
    <w:rsid w:val="00AF2689"/>
    <w:rsid w:val="00AF277F"/>
    <w:rsid w:val="00AF27E4"/>
    <w:rsid w:val="00AF2852"/>
    <w:rsid w:val="00AF2857"/>
    <w:rsid w:val="00AF2858"/>
    <w:rsid w:val="00AF29A3"/>
    <w:rsid w:val="00AF2A4D"/>
    <w:rsid w:val="00AF2A54"/>
    <w:rsid w:val="00AF2AE1"/>
    <w:rsid w:val="00AF2B3F"/>
    <w:rsid w:val="00AF2BED"/>
    <w:rsid w:val="00AF2BFF"/>
    <w:rsid w:val="00AF2C61"/>
    <w:rsid w:val="00AF2C7F"/>
    <w:rsid w:val="00AF2CE1"/>
    <w:rsid w:val="00AF2CEC"/>
    <w:rsid w:val="00AF2D45"/>
    <w:rsid w:val="00AF2D63"/>
    <w:rsid w:val="00AF2D64"/>
    <w:rsid w:val="00AF2D78"/>
    <w:rsid w:val="00AF2E1C"/>
    <w:rsid w:val="00AF2E33"/>
    <w:rsid w:val="00AF2E5A"/>
    <w:rsid w:val="00AF2E6A"/>
    <w:rsid w:val="00AF2E94"/>
    <w:rsid w:val="00AF2EB7"/>
    <w:rsid w:val="00AF2EE5"/>
    <w:rsid w:val="00AF2F05"/>
    <w:rsid w:val="00AF2F17"/>
    <w:rsid w:val="00AF2F1C"/>
    <w:rsid w:val="00AF2F6A"/>
    <w:rsid w:val="00AF2FB7"/>
    <w:rsid w:val="00AF2FD0"/>
    <w:rsid w:val="00AF2FDF"/>
    <w:rsid w:val="00AF3034"/>
    <w:rsid w:val="00AF305D"/>
    <w:rsid w:val="00AF3071"/>
    <w:rsid w:val="00AF3086"/>
    <w:rsid w:val="00AF30B2"/>
    <w:rsid w:val="00AF314C"/>
    <w:rsid w:val="00AF3184"/>
    <w:rsid w:val="00AF323D"/>
    <w:rsid w:val="00AF323F"/>
    <w:rsid w:val="00AF326A"/>
    <w:rsid w:val="00AF32C9"/>
    <w:rsid w:val="00AF32E3"/>
    <w:rsid w:val="00AF3307"/>
    <w:rsid w:val="00AF335A"/>
    <w:rsid w:val="00AF3370"/>
    <w:rsid w:val="00AF3379"/>
    <w:rsid w:val="00AF3385"/>
    <w:rsid w:val="00AF33C7"/>
    <w:rsid w:val="00AF347F"/>
    <w:rsid w:val="00AF353E"/>
    <w:rsid w:val="00AF36AA"/>
    <w:rsid w:val="00AF36E2"/>
    <w:rsid w:val="00AF36E9"/>
    <w:rsid w:val="00AF3731"/>
    <w:rsid w:val="00AF3756"/>
    <w:rsid w:val="00AF37F8"/>
    <w:rsid w:val="00AF38E2"/>
    <w:rsid w:val="00AF39A1"/>
    <w:rsid w:val="00AF39FE"/>
    <w:rsid w:val="00AF3A09"/>
    <w:rsid w:val="00AF3A3E"/>
    <w:rsid w:val="00AF3A60"/>
    <w:rsid w:val="00AF3ACB"/>
    <w:rsid w:val="00AF3B33"/>
    <w:rsid w:val="00AF3B82"/>
    <w:rsid w:val="00AF3BBF"/>
    <w:rsid w:val="00AF3CDE"/>
    <w:rsid w:val="00AF3CF0"/>
    <w:rsid w:val="00AF3D72"/>
    <w:rsid w:val="00AF3DAB"/>
    <w:rsid w:val="00AF3DBE"/>
    <w:rsid w:val="00AF3DD1"/>
    <w:rsid w:val="00AF3E02"/>
    <w:rsid w:val="00AF3E50"/>
    <w:rsid w:val="00AF3EBD"/>
    <w:rsid w:val="00AF3EE3"/>
    <w:rsid w:val="00AF3F1B"/>
    <w:rsid w:val="00AF3F4E"/>
    <w:rsid w:val="00AF404C"/>
    <w:rsid w:val="00AF40D7"/>
    <w:rsid w:val="00AF40FA"/>
    <w:rsid w:val="00AF41ED"/>
    <w:rsid w:val="00AF4207"/>
    <w:rsid w:val="00AF4261"/>
    <w:rsid w:val="00AF42B3"/>
    <w:rsid w:val="00AF42B4"/>
    <w:rsid w:val="00AF432E"/>
    <w:rsid w:val="00AF4352"/>
    <w:rsid w:val="00AF43CF"/>
    <w:rsid w:val="00AF43F3"/>
    <w:rsid w:val="00AF4410"/>
    <w:rsid w:val="00AF44D0"/>
    <w:rsid w:val="00AF451F"/>
    <w:rsid w:val="00AF4536"/>
    <w:rsid w:val="00AF4561"/>
    <w:rsid w:val="00AF45A2"/>
    <w:rsid w:val="00AF45C6"/>
    <w:rsid w:val="00AF45FF"/>
    <w:rsid w:val="00AF4608"/>
    <w:rsid w:val="00AF461D"/>
    <w:rsid w:val="00AF4629"/>
    <w:rsid w:val="00AF479A"/>
    <w:rsid w:val="00AF47A6"/>
    <w:rsid w:val="00AF4842"/>
    <w:rsid w:val="00AF4884"/>
    <w:rsid w:val="00AF48B8"/>
    <w:rsid w:val="00AF48DE"/>
    <w:rsid w:val="00AF48F6"/>
    <w:rsid w:val="00AF4925"/>
    <w:rsid w:val="00AF498B"/>
    <w:rsid w:val="00AF49C1"/>
    <w:rsid w:val="00AF49D9"/>
    <w:rsid w:val="00AF4A1A"/>
    <w:rsid w:val="00AF4A68"/>
    <w:rsid w:val="00AF4B12"/>
    <w:rsid w:val="00AF4B38"/>
    <w:rsid w:val="00AF4BCF"/>
    <w:rsid w:val="00AF4C0A"/>
    <w:rsid w:val="00AF4C16"/>
    <w:rsid w:val="00AF4C30"/>
    <w:rsid w:val="00AF4C92"/>
    <w:rsid w:val="00AF4CB8"/>
    <w:rsid w:val="00AF4CEF"/>
    <w:rsid w:val="00AF4D4B"/>
    <w:rsid w:val="00AF4DE7"/>
    <w:rsid w:val="00AF4E8A"/>
    <w:rsid w:val="00AF4E96"/>
    <w:rsid w:val="00AF4EF6"/>
    <w:rsid w:val="00AF4FF8"/>
    <w:rsid w:val="00AF5033"/>
    <w:rsid w:val="00AF5048"/>
    <w:rsid w:val="00AF5074"/>
    <w:rsid w:val="00AF50BD"/>
    <w:rsid w:val="00AF50C8"/>
    <w:rsid w:val="00AF50F3"/>
    <w:rsid w:val="00AF5112"/>
    <w:rsid w:val="00AF5135"/>
    <w:rsid w:val="00AF513F"/>
    <w:rsid w:val="00AF5142"/>
    <w:rsid w:val="00AF5154"/>
    <w:rsid w:val="00AF5162"/>
    <w:rsid w:val="00AF5179"/>
    <w:rsid w:val="00AF518C"/>
    <w:rsid w:val="00AF51DC"/>
    <w:rsid w:val="00AF51F4"/>
    <w:rsid w:val="00AF51FD"/>
    <w:rsid w:val="00AF5201"/>
    <w:rsid w:val="00AF526B"/>
    <w:rsid w:val="00AF52B5"/>
    <w:rsid w:val="00AF5360"/>
    <w:rsid w:val="00AF53C4"/>
    <w:rsid w:val="00AF5516"/>
    <w:rsid w:val="00AF552C"/>
    <w:rsid w:val="00AF5547"/>
    <w:rsid w:val="00AF5557"/>
    <w:rsid w:val="00AF5576"/>
    <w:rsid w:val="00AF55B4"/>
    <w:rsid w:val="00AF55DC"/>
    <w:rsid w:val="00AF5640"/>
    <w:rsid w:val="00AF565B"/>
    <w:rsid w:val="00AF5677"/>
    <w:rsid w:val="00AF568D"/>
    <w:rsid w:val="00AF56A6"/>
    <w:rsid w:val="00AF5702"/>
    <w:rsid w:val="00AF5767"/>
    <w:rsid w:val="00AF578F"/>
    <w:rsid w:val="00AF57C6"/>
    <w:rsid w:val="00AF586A"/>
    <w:rsid w:val="00AF5884"/>
    <w:rsid w:val="00AF58A7"/>
    <w:rsid w:val="00AF5934"/>
    <w:rsid w:val="00AF5961"/>
    <w:rsid w:val="00AF5998"/>
    <w:rsid w:val="00AF59D7"/>
    <w:rsid w:val="00AF5A3A"/>
    <w:rsid w:val="00AF5A51"/>
    <w:rsid w:val="00AF5A78"/>
    <w:rsid w:val="00AF5ABD"/>
    <w:rsid w:val="00AF5AD5"/>
    <w:rsid w:val="00AF5AEE"/>
    <w:rsid w:val="00AF5B2C"/>
    <w:rsid w:val="00AF5B5D"/>
    <w:rsid w:val="00AF5B6E"/>
    <w:rsid w:val="00AF5B7B"/>
    <w:rsid w:val="00AF5BB0"/>
    <w:rsid w:val="00AF5C20"/>
    <w:rsid w:val="00AF5C73"/>
    <w:rsid w:val="00AF5C82"/>
    <w:rsid w:val="00AF5C8F"/>
    <w:rsid w:val="00AF5CFF"/>
    <w:rsid w:val="00AF5D1A"/>
    <w:rsid w:val="00AF5D24"/>
    <w:rsid w:val="00AF5D33"/>
    <w:rsid w:val="00AF5D36"/>
    <w:rsid w:val="00AF5D80"/>
    <w:rsid w:val="00AF5DCB"/>
    <w:rsid w:val="00AF5DF6"/>
    <w:rsid w:val="00AF5E70"/>
    <w:rsid w:val="00AF5E89"/>
    <w:rsid w:val="00AF5EAB"/>
    <w:rsid w:val="00AF5EC3"/>
    <w:rsid w:val="00AF5ED7"/>
    <w:rsid w:val="00AF5F4B"/>
    <w:rsid w:val="00AF5F66"/>
    <w:rsid w:val="00AF5FFA"/>
    <w:rsid w:val="00AF6026"/>
    <w:rsid w:val="00AF6081"/>
    <w:rsid w:val="00AF60C7"/>
    <w:rsid w:val="00AF6110"/>
    <w:rsid w:val="00AF621B"/>
    <w:rsid w:val="00AF624B"/>
    <w:rsid w:val="00AF62C2"/>
    <w:rsid w:val="00AF6378"/>
    <w:rsid w:val="00AF63AA"/>
    <w:rsid w:val="00AF63B6"/>
    <w:rsid w:val="00AF6424"/>
    <w:rsid w:val="00AF64B0"/>
    <w:rsid w:val="00AF651C"/>
    <w:rsid w:val="00AF6541"/>
    <w:rsid w:val="00AF656E"/>
    <w:rsid w:val="00AF6603"/>
    <w:rsid w:val="00AF663E"/>
    <w:rsid w:val="00AF664D"/>
    <w:rsid w:val="00AF6738"/>
    <w:rsid w:val="00AF6777"/>
    <w:rsid w:val="00AF67DF"/>
    <w:rsid w:val="00AF6803"/>
    <w:rsid w:val="00AF689C"/>
    <w:rsid w:val="00AF689D"/>
    <w:rsid w:val="00AF68BB"/>
    <w:rsid w:val="00AF6908"/>
    <w:rsid w:val="00AF6917"/>
    <w:rsid w:val="00AF6931"/>
    <w:rsid w:val="00AF69A7"/>
    <w:rsid w:val="00AF69DC"/>
    <w:rsid w:val="00AF6A14"/>
    <w:rsid w:val="00AF6AB2"/>
    <w:rsid w:val="00AF6AB8"/>
    <w:rsid w:val="00AF6ACD"/>
    <w:rsid w:val="00AF6B3A"/>
    <w:rsid w:val="00AF6B51"/>
    <w:rsid w:val="00AF6B6B"/>
    <w:rsid w:val="00AF6B96"/>
    <w:rsid w:val="00AF6BFC"/>
    <w:rsid w:val="00AF6C01"/>
    <w:rsid w:val="00AF6C10"/>
    <w:rsid w:val="00AF6CDF"/>
    <w:rsid w:val="00AF6D0E"/>
    <w:rsid w:val="00AF6D58"/>
    <w:rsid w:val="00AF6D93"/>
    <w:rsid w:val="00AF6DC3"/>
    <w:rsid w:val="00AF6E0D"/>
    <w:rsid w:val="00AF6E79"/>
    <w:rsid w:val="00AF6EDE"/>
    <w:rsid w:val="00AF6EE2"/>
    <w:rsid w:val="00AF6EE8"/>
    <w:rsid w:val="00AF6EF3"/>
    <w:rsid w:val="00AF6FAC"/>
    <w:rsid w:val="00AF6FEE"/>
    <w:rsid w:val="00AF7017"/>
    <w:rsid w:val="00AF70C4"/>
    <w:rsid w:val="00AF70D3"/>
    <w:rsid w:val="00AF70F7"/>
    <w:rsid w:val="00AF7166"/>
    <w:rsid w:val="00AF7180"/>
    <w:rsid w:val="00AF718E"/>
    <w:rsid w:val="00AF7275"/>
    <w:rsid w:val="00AF7286"/>
    <w:rsid w:val="00AF72D6"/>
    <w:rsid w:val="00AF7309"/>
    <w:rsid w:val="00AF73D5"/>
    <w:rsid w:val="00AF7434"/>
    <w:rsid w:val="00AF750A"/>
    <w:rsid w:val="00AF751D"/>
    <w:rsid w:val="00AF7586"/>
    <w:rsid w:val="00AF75CA"/>
    <w:rsid w:val="00AF7604"/>
    <w:rsid w:val="00AF7649"/>
    <w:rsid w:val="00AF76B2"/>
    <w:rsid w:val="00AF76D1"/>
    <w:rsid w:val="00AF771D"/>
    <w:rsid w:val="00AF77C4"/>
    <w:rsid w:val="00AF781A"/>
    <w:rsid w:val="00AF7849"/>
    <w:rsid w:val="00AF78B3"/>
    <w:rsid w:val="00AF78B7"/>
    <w:rsid w:val="00AF78B8"/>
    <w:rsid w:val="00AF78C5"/>
    <w:rsid w:val="00AF78CA"/>
    <w:rsid w:val="00AF78CF"/>
    <w:rsid w:val="00AF78D4"/>
    <w:rsid w:val="00AF78F6"/>
    <w:rsid w:val="00AF7940"/>
    <w:rsid w:val="00AF7955"/>
    <w:rsid w:val="00AF7A77"/>
    <w:rsid w:val="00AF7A8D"/>
    <w:rsid w:val="00AF7AF3"/>
    <w:rsid w:val="00AF7B05"/>
    <w:rsid w:val="00AF7B34"/>
    <w:rsid w:val="00AF7C18"/>
    <w:rsid w:val="00AF7C4A"/>
    <w:rsid w:val="00AF7C7F"/>
    <w:rsid w:val="00AF7CC2"/>
    <w:rsid w:val="00AF7D81"/>
    <w:rsid w:val="00AF7E9D"/>
    <w:rsid w:val="00AF7F1A"/>
    <w:rsid w:val="00AF7F1D"/>
    <w:rsid w:val="00AF7FA9"/>
    <w:rsid w:val="00AF7FE0"/>
    <w:rsid w:val="00B00007"/>
    <w:rsid w:val="00B0006D"/>
    <w:rsid w:val="00B000AF"/>
    <w:rsid w:val="00B000FD"/>
    <w:rsid w:val="00B00144"/>
    <w:rsid w:val="00B00182"/>
    <w:rsid w:val="00B00227"/>
    <w:rsid w:val="00B0033F"/>
    <w:rsid w:val="00B003DB"/>
    <w:rsid w:val="00B0043F"/>
    <w:rsid w:val="00B00441"/>
    <w:rsid w:val="00B00490"/>
    <w:rsid w:val="00B004F6"/>
    <w:rsid w:val="00B00515"/>
    <w:rsid w:val="00B00516"/>
    <w:rsid w:val="00B00546"/>
    <w:rsid w:val="00B005AD"/>
    <w:rsid w:val="00B005AF"/>
    <w:rsid w:val="00B005E7"/>
    <w:rsid w:val="00B0063E"/>
    <w:rsid w:val="00B00671"/>
    <w:rsid w:val="00B0073B"/>
    <w:rsid w:val="00B00774"/>
    <w:rsid w:val="00B0081B"/>
    <w:rsid w:val="00B0081C"/>
    <w:rsid w:val="00B00898"/>
    <w:rsid w:val="00B00902"/>
    <w:rsid w:val="00B0092A"/>
    <w:rsid w:val="00B0093B"/>
    <w:rsid w:val="00B00985"/>
    <w:rsid w:val="00B009A0"/>
    <w:rsid w:val="00B009D1"/>
    <w:rsid w:val="00B009E8"/>
    <w:rsid w:val="00B009EB"/>
    <w:rsid w:val="00B00ADA"/>
    <w:rsid w:val="00B00AFB"/>
    <w:rsid w:val="00B00B31"/>
    <w:rsid w:val="00B00B3F"/>
    <w:rsid w:val="00B00BF3"/>
    <w:rsid w:val="00B00C21"/>
    <w:rsid w:val="00B00C76"/>
    <w:rsid w:val="00B00CDA"/>
    <w:rsid w:val="00B00D02"/>
    <w:rsid w:val="00B00D72"/>
    <w:rsid w:val="00B00D8C"/>
    <w:rsid w:val="00B00DF0"/>
    <w:rsid w:val="00B00DF7"/>
    <w:rsid w:val="00B00E30"/>
    <w:rsid w:val="00B00E56"/>
    <w:rsid w:val="00B00EA2"/>
    <w:rsid w:val="00B00F21"/>
    <w:rsid w:val="00B00F70"/>
    <w:rsid w:val="00B00FB7"/>
    <w:rsid w:val="00B00FCA"/>
    <w:rsid w:val="00B00FE4"/>
    <w:rsid w:val="00B01015"/>
    <w:rsid w:val="00B0102D"/>
    <w:rsid w:val="00B0104A"/>
    <w:rsid w:val="00B01054"/>
    <w:rsid w:val="00B0108E"/>
    <w:rsid w:val="00B010C0"/>
    <w:rsid w:val="00B010D0"/>
    <w:rsid w:val="00B010D9"/>
    <w:rsid w:val="00B01112"/>
    <w:rsid w:val="00B01165"/>
    <w:rsid w:val="00B01167"/>
    <w:rsid w:val="00B011D1"/>
    <w:rsid w:val="00B011EF"/>
    <w:rsid w:val="00B01233"/>
    <w:rsid w:val="00B01341"/>
    <w:rsid w:val="00B01356"/>
    <w:rsid w:val="00B01379"/>
    <w:rsid w:val="00B013BB"/>
    <w:rsid w:val="00B013F0"/>
    <w:rsid w:val="00B013FC"/>
    <w:rsid w:val="00B0145A"/>
    <w:rsid w:val="00B014AB"/>
    <w:rsid w:val="00B01643"/>
    <w:rsid w:val="00B01685"/>
    <w:rsid w:val="00B016CF"/>
    <w:rsid w:val="00B01722"/>
    <w:rsid w:val="00B01827"/>
    <w:rsid w:val="00B01861"/>
    <w:rsid w:val="00B01923"/>
    <w:rsid w:val="00B019A4"/>
    <w:rsid w:val="00B019DC"/>
    <w:rsid w:val="00B01A30"/>
    <w:rsid w:val="00B01A49"/>
    <w:rsid w:val="00B01A97"/>
    <w:rsid w:val="00B01AA0"/>
    <w:rsid w:val="00B01AA2"/>
    <w:rsid w:val="00B01C02"/>
    <w:rsid w:val="00B01C99"/>
    <w:rsid w:val="00B01CDB"/>
    <w:rsid w:val="00B01D3F"/>
    <w:rsid w:val="00B01DBF"/>
    <w:rsid w:val="00B01EA1"/>
    <w:rsid w:val="00B01EE3"/>
    <w:rsid w:val="00B01F7F"/>
    <w:rsid w:val="00B01F83"/>
    <w:rsid w:val="00B01FA2"/>
    <w:rsid w:val="00B01FB7"/>
    <w:rsid w:val="00B01FDF"/>
    <w:rsid w:val="00B02006"/>
    <w:rsid w:val="00B02051"/>
    <w:rsid w:val="00B02062"/>
    <w:rsid w:val="00B02086"/>
    <w:rsid w:val="00B020CC"/>
    <w:rsid w:val="00B020D6"/>
    <w:rsid w:val="00B020D8"/>
    <w:rsid w:val="00B02122"/>
    <w:rsid w:val="00B0213A"/>
    <w:rsid w:val="00B021F4"/>
    <w:rsid w:val="00B02208"/>
    <w:rsid w:val="00B022E2"/>
    <w:rsid w:val="00B022F3"/>
    <w:rsid w:val="00B0231A"/>
    <w:rsid w:val="00B0240E"/>
    <w:rsid w:val="00B02443"/>
    <w:rsid w:val="00B02448"/>
    <w:rsid w:val="00B02453"/>
    <w:rsid w:val="00B0248B"/>
    <w:rsid w:val="00B024B4"/>
    <w:rsid w:val="00B024EB"/>
    <w:rsid w:val="00B02529"/>
    <w:rsid w:val="00B025CF"/>
    <w:rsid w:val="00B02688"/>
    <w:rsid w:val="00B026CC"/>
    <w:rsid w:val="00B026D3"/>
    <w:rsid w:val="00B0276C"/>
    <w:rsid w:val="00B027E8"/>
    <w:rsid w:val="00B027FF"/>
    <w:rsid w:val="00B02812"/>
    <w:rsid w:val="00B02887"/>
    <w:rsid w:val="00B028BA"/>
    <w:rsid w:val="00B028BE"/>
    <w:rsid w:val="00B029B2"/>
    <w:rsid w:val="00B029DD"/>
    <w:rsid w:val="00B02A28"/>
    <w:rsid w:val="00B02A2F"/>
    <w:rsid w:val="00B02A44"/>
    <w:rsid w:val="00B02A75"/>
    <w:rsid w:val="00B02B16"/>
    <w:rsid w:val="00B02B20"/>
    <w:rsid w:val="00B02B88"/>
    <w:rsid w:val="00B02B9D"/>
    <w:rsid w:val="00B02BF2"/>
    <w:rsid w:val="00B02C73"/>
    <w:rsid w:val="00B02C91"/>
    <w:rsid w:val="00B02D2A"/>
    <w:rsid w:val="00B02D46"/>
    <w:rsid w:val="00B02D52"/>
    <w:rsid w:val="00B02D66"/>
    <w:rsid w:val="00B02DEB"/>
    <w:rsid w:val="00B02E5C"/>
    <w:rsid w:val="00B02F00"/>
    <w:rsid w:val="00B02F38"/>
    <w:rsid w:val="00B02F81"/>
    <w:rsid w:val="00B03100"/>
    <w:rsid w:val="00B03197"/>
    <w:rsid w:val="00B0319B"/>
    <w:rsid w:val="00B031C4"/>
    <w:rsid w:val="00B031E0"/>
    <w:rsid w:val="00B031EB"/>
    <w:rsid w:val="00B032B4"/>
    <w:rsid w:val="00B032C0"/>
    <w:rsid w:val="00B03302"/>
    <w:rsid w:val="00B03349"/>
    <w:rsid w:val="00B0337D"/>
    <w:rsid w:val="00B03396"/>
    <w:rsid w:val="00B033B2"/>
    <w:rsid w:val="00B034D0"/>
    <w:rsid w:val="00B034FC"/>
    <w:rsid w:val="00B035F9"/>
    <w:rsid w:val="00B0369A"/>
    <w:rsid w:val="00B036DF"/>
    <w:rsid w:val="00B0372E"/>
    <w:rsid w:val="00B0373C"/>
    <w:rsid w:val="00B0373E"/>
    <w:rsid w:val="00B0375A"/>
    <w:rsid w:val="00B037F4"/>
    <w:rsid w:val="00B0393D"/>
    <w:rsid w:val="00B03984"/>
    <w:rsid w:val="00B039B1"/>
    <w:rsid w:val="00B039B6"/>
    <w:rsid w:val="00B039C5"/>
    <w:rsid w:val="00B03A07"/>
    <w:rsid w:val="00B03A3E"/>
    <w:rsid w:val="00B03A8F"/>
    <w:rsid w:val="00B03AC2"/>
    <w:rsid w:val="00B03B14"/>
    <w:rsid w:val="00B03B23"/>
    <w:rsid w:val="00B03B2D"/>
    <w:rsid w:val="00B03B33"/>
    <w:rsid w:val="00B03B39"/>
    <w:rsid w:val="00B03C0A"/>
    <w:rsid w:val="00B03C4A"/>
    <w:rsid w:val="00B03D72"/>
    <w:rsid w:val="00B03D91"/>
    <w:rsid w:val="00B03DF1"/>
    <w:rsid w:val="00B03DF5"/>
    <w:rsid w:val="00B03DFD"/>
    <w:rsid w:val="00B03E28"/>
    <w:rsid w:val="00B03E40"/>
    <w:rsid w:val="00B03E92"/>
    <w:rsid w:val="00B03EAD"/>
    <w:rsid w:val="00B03EB2"/>
    <w:rsid w:val="00B03F89"/>
    <w:rsid w:val="00B03FBE"/>
    <w:rsid w:val="00B03FC8"/>
    <w:rsid w:val="00B03FE2"/>
    <w:rsid w:val="00B03FFE"/>
    <w:rsid w:val="00B0405F"/>
    <w:rsid w:val="00B04064"/>
    <w:rsid w:val="00B04120"/>
    <w:rsid w:val="00B041A1"/>
    <w:rsid w:val="00B041AB"/>
    <w:rsid w:val="00B041E3"/>
    <w:rsid w:val="00B04242"/>
    <w:rsid w:val="00B042D9"/>
    <w:rsid w:val="00B042DA"/>
    <w:rsid w:val="00B04309"/>
    <w:rsid w:val="00B043AE"/>
    <w:rsid w:val="00B043CC"/>
    <w:rsid w:val="00B043CF"/>
    <w:rsid w:val="00B04460"/>
    <w:rsid w:val="00B04487"/>
    <w:rsid w:val="00B04492"/>
    <w:rsid w:val="00B044AD"/>
    <w:rsid w:val="00B044CC"/>
    <w:rsid w:val="00B04596"/>
    <w:rsid w:val="00B045C1"/>
    <w:rsid w:val="00B04609"/>
    <w:rsid w:val="00B04719"/>
    <w:rsid w:val="00B04754"/>
    <w:rsid w:val="00B04765"/>
    <w:rsid w:val="00B0483B"/>
    <w:rsid w:val="00B0492B"/>
    <w:rsid w:val="00B0494A"/>
    <w:rsid w:val="00B0495D"/>
    <w:rsid w:val="00B04A18"/>
    <w:rsid w:val="00B04A32"/>
    <w:rsid w:val="00B04A72"/>
    <w:rsid w:val="00B04B1C"/>
    <w:rsid w:val="00B04BA7"/>
    <w:rsid w:val="00B04BC9"/>
    <w:rsid w:val="00B04C54"/>
    <w:rsid w:val="00B04C5A"/>
    <w:rsid w:val="00B04C85"/>
    <w:rsid w:val="00B04C8D"/>
    <w:rsid w:val="00B04CCA"/>
    <w:rsid w:val="00B04D37"/>
    <w:rsid w:val="00B04D93"/>
    <w:rsid w:val="00B04E7A"/>
    <w:rsid w:val="00B04EDF"/>
    <w:rsid w:val="00B04EF8"/>
    <w:rsid w:val="00B04F03"/>
    <w:rsid w:val="00B04F6E"/>
    <w:rsid w:val="00B04F91"/>
    <w:rsid w:val="00B04FB7"/>
    <w:rsid w:val="00B05012"/>
    <w:rsid w:val="00B05013"/>
    <w:rsid w:val="00B0505E"/>
    <w:rsid w:val="00B050B2"/>
    <w:rsid w:val="00B050E8"/>
    <w:rsid w:val="00B0511C"/>
    <w:rsid w:val="00B05163"/>
    <w:rsid w:val="00B051C0"/>
    <w:rsid w:val="00B051C9"/>
    <w:rsid w:val="00B05242"/>
    <w:rsid w:val="00B0525A"/>
    <w:rsid w:val="00B05274"/>
    <w:rsid w:val="00B052A5"/>
    <w:rsid w:val="00B052B1"/>
    <w:rsid w:val="00B052D5"/>
    <w:rsid w:val="00B0534E"/>
    <w:rsid w:val="00B05356"/>
    <w:rsid w:val="00B0536E"/>
    <w:rsid w:val="00B053D6"/>
    <w:rsid w:val="00B053EE"/>
    <w:rsid w:val="00B05482"/>
    <w:rsid w:val="00B054BE"/>
    <w:rsid w:val="00B054FD"/>
    <w:rsid w:val="00B05521"/>
    <w:rsid w:val="00B05522"/>
    <w:rsid w:val="00B05532"/>
    <w:rsid w:val="00B05551"/>
    <w:rsid w:val="00B0557A"/>
    <w:rsid w:val="00B055E8"/>
    <w:rsid w:val="00B05684"/>
    <w:rsid w:val="00B0568F"/>
    <w:rsid w:val="00B056CF"/>
    <w:rsid w:val="00B05719"/>
    <w:rsid w:val="00B05726"/>
    <w:rsid w:val="00B05760"/>
    <w:rsid w:val="00B0578E"/>
    <w:rsid w:val="00B05791"/>
    <w:rsid w:val="00B05796"/>
    <w:rsid w:val="00B05804"/>
    <w:rsid w:val="00B05806"/>
    <w:rsid w:val="00B0585F"/>
    <w:rsid w:val="00B05863"/>
    <w:rsid w:val="00B0589D"/>
    <w:rsid w:val="00B058B2"/>
    <w:rsid w:val="00B058C2"/>
    <w:rsid w:val="00B05939"/>
    <w:rsid w:val="00B0595E"/>
    <w:rsid w:val="00B059BA"/>
    <w:rsid w:val="00B059E6"/>
    <w:rsid w:val="00B05A21"/>
    <w:rsid w:val="00B05A43"/>
    <w:rsid w:val="00B05A52"/>
    <w:rsid w:val="00B05AB7"/>
    <w:rsid w:val="00B05AD1"/>
    <w:rsid w:val="00B05B20"/>
    <w:rsid w:val="00B05B3B"/>
    <w:rsid w:val="00B05B47"/>
    <w:rsid w:val="00B05B82"/>
    <w:rsid w:val="00B05C5C"/>
    <w:rsid w:val="00B05C8C"/>
    <w:rsid w:val="00B05CA2"/>
    <w:rsid w:val="00B05CC3"/>
    <w:rsid w:val="00B05CC5"/>
    <w:rsid w:val="00B05CF7"/>
    <w:rsid w:val="00B05CF9"/>
    <w:rsid w:val="00B05D22"/>
    <w:rsid w:val="00B05D5A"/>
    <w:rsid w:val="00B05D83"/>
    <w:rsid w:val="00B05D85"/>
    <w:rsid w:val="00B05DA9"/>
    <w:rsid w:val="00B05DAD"/>
    <w:rsid w:val="00B05DE1"/>
    <w:rsid w:val="00B05E69"/>
    <w:rsid w:val="00B05E6A"/>
    <w:rsid w:val="00B05F67"/>
    <w:rsid w:val="00B05F68"/>
    <w:rsid w:val="00B05F7D"/>
    <w:rsid w:val="00B06076"/>
    <w:rsid w:val="00B0608B"/>
    <w:rsid w:val="00B0609B"/>
    <w:rsid w:val="00B060CF"/>
    <w:rsid w:val="00B060D1"/>
    <w:rsid w:val="00B06103"/>
    <w:rsid w:val="00B06120"/>
    <w:rsid w:val="00B06163"/>
    <w:rsid w:val="00B061F5"/>
    <w:rsid w:val="00B06232"/>
    <w:rsid w:val="00B06238"/>
    <w:rsid w:val="00B062E2"/>
    <w:rsid w:val="00B062F1"/>
    <w:rsid w:val="00B0630C"/>
    <w:rsid w:val="00B06395"/>
    <w:rsid w:val="00B063D8"/>
    <w:rsid w:val="00B06428"/>
    <w:rsid w:val="00B064CC"/>
    <w:rsid w:val="00B064F4"/>
    <w:rsid w:val="00B06505"/>
    <w:rsid w:val="00B06534"/>
    <w:rsid w:val="00B06535"/>
    <w:rsid w:val="00B065A1"/>
    <w:rsid w:val="00B0669B"/>
    <w:rsid w:val="00B066FF"/>
    <w:rsid w:val="00B06776"/>
    <w:rsid w:val="00B06789"/>
    <w:rsid w:val="00B067B3"/>
    <w:rsid w:val="00B067C3"/>
    <w:rsid w:val="00B06884"/>
    <w:rsid w:val="00B06891"/>
    <w:rsid w:val="00B069DB"/>
    <w:rsid w:val="00B06A34"/>
    <w:rsid w:val="00B06A3E"/>
    <w:rsid w:val="00B06B00"/>
    <w:rsid w:val="00B06B0A"/>
    <w:rsid w:val="00B06B2C"/>
    <w:rsid w:val="00B06C2A"/>
    <w:rsid w:val="00B06CB4"/>
    <w:rsid w:val="00B06D30"/>
    <w:rsid w:val="00B06D5C"/>
    <w:rsid w:val="00B06D61"/>
    <w:rsid w:val="00B06E7B"/>
    <w:rsid w:val="00B06ED9"/>
    <w:rsid w:val="00B06F54"/>
    <w:rsid w:val="00B06FB2"/>
    <w:rsid w:val="00B06FBB"/>
    <w:rsid w:val="00B06FF5"/>
    <w:rsid w:val="00B06FFC"/>
    <w:rsid w:val="00B070E7"/>
    <w:rsid w:val="00B070F0"/>
    <w:rsid w:val="00B07123"/>
    <w:rsid w:val="00B07125"/>
    <w:rsid w:val="00B0714E"/>
    <w:rsid w:val="00B0716C"/>
    <w:rsid w:val="00B071E9"/>
    <w:rsid w:val="00B07264"/>
    <w:rsid w:val="00B072E3"/>
    <w:rsid w:val="00B07320"/>
    <w:rsid w:val="00B07450"/>
    <w:rsid w:val="00B074ED"/>
    <w:rsid w:val="00B075C0"/>
    <w:rsid w:val="00B0767B"/>
    <w:rsid w:val="00B076D8"/>
    <w:rsid w:val="00B076E9"/>
    <w:rsid w:val="00B07727"/>
    <w:rsid w:val="00B07731"/>
    <w:rsid w:val="00B077C5"/>
    <w:rsid w:val="00B077C6"/>
    <w:rsid w:val="00B077D9"/>
    <w:rsid w:val="00B07807"/>
    <w:rsid w:val="00B07869"/>
    <w:rsid w:val="00B07887"/>
    <w:rsid w:val="00B078F0"/>
    <w:rsid w:val="00B07AA0"/>
    <w:rsid w:val="00B07B57"/>
    <w:rsid w:val="00B07B5C"/>
    <w:rsid w:val="00B07BF3"/>
    <w:rsid w:val="00B07BFB"/>
    <w:rsid w:val="00B07C0F"/>
    <w:rsid w:val="00B07DA7"/>
    <w:rsid w:val="00B07DF1"/>
    <w:rsid w:val="00B07E6C"/>
    <w:rsid w:val="00B07E84"/>
    <w:rsid w:val="00B07EC9"/>
    <w:rsid w:val="00B07EEF"/>
    <w:rsid w:val="00B07F33"/>
    <w:rsid w:val="00B07FAB"/>
    <w:rsid w:val="00B07FB4"/>
    <w:rsid w:val="00B07FF1"/>
    <w:rsid w:val="00B1001D"/>
    <w:rsid w:val="00B10026"/>
    <w:rsid w:val="00B10061"/>
    <w:rsid w:val="00B1009F"/>
    <w:rsid w:val="00B101ED"/>
    <w:rsid w:val="00B101F3"/>
    <w:rsid w:val="00B10236"/>
    <w:rsid w:val="00B10242"/>
    <w:rsid w:val="00B10248"/>
    <w:rsid w:val="00B1029C"/>
    <w:rsid w:val="00B10372"/>
    <w:rsid w:val="00B103D0"/>
    <w:rsid w:val="00B103F4"/>
    <w:rsid w:val="00B10431"/>
    <w:rsid w:val="00B10450"/>
    <w:rsid w:val="00B10494"/>
    <w:rsid w:val="00B104D0"/>
    <w:rsid w:val="00B104FC"/>
    <w:rsid w:val="00B1050E"/>
    <w:rsid w:val="00B1052B"/>
    <w:rsid w:val="00B10562"/>
    <w:rsid w:val="00B10727"/>
    <w:rsid w:val="00B1075E"/>
    <w:rsid w:val="00B10784"/>
    <w:rsid w:val="00B1088A"/>
    <w:rsid w:val="00B108A7"/>
    <w:rsid w:val="00B108A9"/>
    <w:rsid w:val="00B108E0"/>
    <w:rsid w:val="00B108EB"/>
    <w:rsid w:val="00B108FC"/>
    <w:rsid w:val="00B10904"/>
    <w:rsid w:val="00B1092E"/>
    <w:rsid w:val="00B10962"/>
    <w:rsid w:val="00B109D2"/>
    <w:rsid w:val="00B109E1"/>
    <w:rsid w:val="00B10A78"/>
    <w:rsid w:val="00B10AB5"/>
    <w:rsid w:val="00B10B03"/>
    <w:rsid w:val="00B10B7C"/>
    <w:rsid w:val="00B10B8E"/>
    <w:rsid w:val="00B10BBF"/>
    <w:rsid w:val="00B10C12"/>
    <w:rsid w:val="00B10C3D"/>
    <w:rsid w:val="00B10C48"/>
    <w:rsid w:val="00B10CA8"/>
    <w:rsid w:val="00B10CD2"/>
    <w:rsid w:val="00B10D42"/>
    <w:rsid w:val="00B10D48"/>
    <w:rsid w:val="00B10DD1"/>
    <w:rsid w:val="00B10E21"/>
    <w:rsid w:val="00B10E45"/>
    <w:rsid w:val="00B10E9C"/>
    <w:rsid w:val="00B10F24"/>
    <w:rsid w:val="00B10F52"/>
    <w:rsid w:val="00B10F6D"/>
    <w:rsid w:val="00B10FCA"/>
    <w:rsid w:val="00B1104D"/>
    <w:rsid w:val="00B1107D"/>
    <w:rsid w:val="00B11098"/>
    <w:rsid w:val="00B110D1"/>
    <w:rsid w:val="00B110F2"/>
    <w:rsid w:val="00B1110A"/>
    <w:rsid w:val="00B11115"/>
    <w:rsid w:val="00B11145"/>
    <w:rsid w:val="00B11170"/>
    <w:rsid w:val="00B111D3"/>
    <w:rsid w:val="00B111E6"/>
    <w:rsid w:val="00B111F9"/>
    <w:rsid w:val="00B11245"/>
    <w:rsid w:val="00B1126D"/>
    <w:rsid w:val="00B1127F"/>
    <w:rsid w:val="00B11332"/>
    <w:rsid w:val="00B11345"/>
    <w:rsid w:val="00B113C0"/>
    <w:rsid w:val="00B11482"/>
    <w:rsid w:val="00B11492"/>
    <w:rsid w:val="00B1152C"/>
    <w:rsid w:val="00B11537"/>
    <w:rsid w:val="00B115DA"/>
    <w:rsid w:val="00B1160C"/>
    <w:rsid w:val="00B1161D"/>
    <w:rsid w:val="00B11689"/>
    <w:rsid w:val="00B11742"/>
    <w:rsid w:val="00B11814"/>
    <w:rsid w:val="00B118F0"/>
    <w:rsid w:val="00B11904"/>
    <w:rsid w:val="00B1190A"/>
    <w:rsid w:val="00B119E4"/>
    <w:rsid w:val="00B11A0E"/>
    <w:rsid w:val="00B11A11"/>
    <w:rsid w:val="00B11A14"/>
    <w:rsid w:val="00B11A4D"/>
    <w:rsid w:val="00B11B06"/>
    <w:rsid w:val="00B11B15"/>
    <w:rsid w:val="00B11B84"/>
    <w:rsid w:val="00B11B8B"/>
    <w:rsid w:val="00B11BC0"/>
    <w:rsid w:val="00B11BD2"/>
    <w:rsid w:val="00B11C6A"/>
    <w:rsid w:val="00B11C6E"/>
    <w:rsid w:val="00B11C7F"/>
    <w:rsid w:val="00B11CC2"/>
    <w:rsid w:val="00B11CC9"/>
    <w:rsid w:val="00B11D29"/>
    <w:rsid w:val="00B11DB8"/>
    <w:rsid w:val="00B11DDC"/>
    <w:rsid w:val="00B11E5A"/>
    <w:rsid w:val="00B11E94"/>
    <w:rsid w:val="00B11ED2"/>
    <w:rsid w:val="00B11ED3"/>
    <w:rsid w:val="00B11ED8"/>
    <w:rsid w:val="00B11FC9"/>
    <w:rsid w:val="00B11FDD"/>
    <w:rsid w:val="00B1208B"/>
    <w:rsid w:val="00B120B5"/>
    <w:rsid w:val="00B12280"/>
    <w:rsid w:val="00B122E7"/>
    <w:rsid w:val="00B122FE"/>
    <w:rsid w:val="00B1233A"/>
    <w:rsid w:val="00B12352"/>
    <w:rsid w:val="00B12355"/>
    <w:rsid w:val="00B123AC"/>
    <w:rsid w:val="00B123B6"/>
    <w:rsid w:val="00B123BD"/>
    <w:rsid w:val="00B123EB"/>
    <w:rsid w:val="00B12452"/>
    <w:rsid w:val="00B124AD"/>
    <w:rsid w:val="00B12537"/>
    <w:rsid w:val="00B12542"/>
    <w:rsid w:val="00B12577"/>
    <w:rsid w:val="00B12653"/>
    <w:rsid w:val="00B126DB"/>
    <w:rsid w:val="00B127C5"/>
    <w:rsid w:val="00B127E0"/>
    <w:rsid w:val="00B12815"/>
    <w:rsid w:val="00B1282F"/>
    <w:rsid w:val="00B1286A"/>
    <w:rsid w:val="00B128A0"/>
    <w:rsid w:val="00B128A2"/>
    <w:rsid w:val="00B12A0A"/>
    <w:rsid w:val="00B12A41"/>
    <w:rsid w:val="00B12B50"/>
    <w:rsid w:val="00B12BBD"/>
    <w:rsid w:val="00B12C3D"/>
    <w:rsid w:val="00B12CEA"/>
    <w:rsid w:val="00B12D06"/>
    <w:rsid w:val="00B12D52"/>
    <w:rsid w:val="00B12D7E"/>
    <w:rsid w:val="00B12E0D"/>
    <w:rsid w:val="00B12EE2"/>
    <w:rsid w:val="00B12F4A"/>
    <w:rsid w:val="00B12F62"/>
    <w:rsid w:val="00B13099"/>
    <w:rsid w:val="00B13105"/>
    <w:rsid w:val="00B13131"/>
    <w:rsid w:val="00B131B6"/>
    <w:rsid w:val="00B13233"/>
    <w:rsid w:val="00B13248"/>
    <w:rsid w:val="00B1327C"/>
    <w:rsid w:val="00B13291"/>
    <w:rsid w:val="00B132AA"/>
    <w:rsid w:val="00B13361"/>
    <w:rsid w:val="00B13383"/>
    <w:rsid w:val="00B133DC"/>
    <w:rsid w:val="00B13476"/>
    <w:rsid w:val="00B1352F"/>
    <w:rsid w:val="00B13569"/>
    <w:rsid w:val="00B1357D"/>
    <w:rsid w:val="00B136D0"/>
    <w:rsid w:val="00B136FB"/>
    <w:rsid w:val="00B13717"/>
    <w:rsid w:val="00B13736"/>
    <w:rsid w:val="00B1375B"/>
    <w:rsid w:val="00B137C3"/>
    <w:rsid w:val="00B13825"/>
    <w:rsid w:val="00B138EC"/>
    <w:rsid w:val="00B138FC"/>
    <w:rsid w:val="00B13988"/>
    <w:rsid w:val="00B139D9"/>
    <w:rsid w:val="00B13A12"/>
    <w:rsid w:val="00B13A18"/>
    <w:rsid w:val="00B13A4E"/>
    <w:rsid w:val="00B13A52"/>
    <w:rsid w:val="00B13AA6"/>
    <w:rsid w:val="00B13AB0"/>
    <w:rsid w:val="00B13AFC"/>
    <w:rsid w:val="00B13B17"/>
    <w:rsid w:val="00B13B73"/>
    <w:rsid w:val="00B13B75"/>
    <w:rsid w:val="00B13C1A"/>
    <w:rsid w:val="00B13CCC"/>
    <w:rsid w:val="00B13CFA"/>
    <w:rsid w:val="00B13D47"/>
    <w:rsid w:val="00B13D98"/>
    <w:rsid w:val="00B13DD2"/>
    <w:rsid w:val="00B13DE3"/>
    <w:rsid w:val="00B13E62"/>
    <w:rsid w:val="00B13E84"/>
    <w:rsid w:val="00B13EA9"/>
    <w:rsid w:val="00B13EC9"/>
    <w:rsid w:val="00B13ED0"/>
    <w:rsid w:val="00B13F22"/>
    <w:rsid w:val="00B13F40"/>
    <w:rsid w:val="00B13FD7"/>
    <w:rsid w:val="00B13FE8"/>
    <w:rsid w:val="00B14037"/>
    <w:rsid w:val="00B14069"/>
    <w:rsid w:val="00B14090"/>
    <w:rsid w:val="00B140DC"/>
    <w:rsid w:val="00B14103"/>
    <w:rsid w:val="00B1413A"/>
    <w:rsid w:val="00B14195"/>
    <w:rsid w:val="00B141FC"/>
    <w:rsid w:val="00B14206"/>
    <w:rsid w:val="00B1420B"/>
    <w:rsid w:val="00B14276"/>
    <w:rsid w:val="00B1430A"/>
    <w:rsid w:val="00B14342"/>
    <w:rsid w:val="00B14380"/>
    <w:rsid w:val="00B14389"/>
    <w:rsid w:val="00B143E9"/>
    <w:rsid w:val="00B1440D"/>
    <w:rsid w:val="00B1444F"/>
    <w:rsid w:val="00B144AB"/>
    <w:rsid w:val="00B144BD"/>
    <w:rsid w:val="00B1450E"/>
    <w:rsid w:val="00B14556"/>
    <w:rsid w:val="00B14559"/>
    <w:rsid w:val="00B14578"/>
    <w:rsid w:val="00B1459F"/>
    <w:rsid w:val="00B14617"/>
    <w:rsid w:val="00B14642"/>
    <w:rsid w:val="00B14645"/>
    <w:rsid w:val="00B1468D"/>
    <w:rsid w:val="00B1468E"/>
    <w:rsid w:val="00B14696"/>
    <w:rsid w:val="00B14697"/>
    <w:rsid w:val="00B14698"/>
    <w:rsid w:val="00B146F2"/>
    <w:rsid w:val="00B14751"/>
    <w:rsid w:val="00B1475C"/>
    <w:rsid w:val="00B1477C"/>
    <w:rsid w:val="00B147A4"/>
    <w:rsid w:val="00B147D4"/>
    <w:rsid w:val="00B147DC"/>
    <w:rsid w:val="00B14886"/>
    <w:rsid w:val="00B14940"/>
    <w:rsid w:val="00B14988"/>
    <w:rsid w:val="00B1498E"/>
    <w:rsid w:val="00B14A29"/>
    <w:rsid w:val="00B14A70"/>
    <w:rsid w:val="00B14A98"/>
    <w:rsid w:val="00B14B72"/>
    <w:rsid w:val="00B14B83"/>
    <w:rsid w:val="00B14C4A"/>
    <w:rsid w:val="00B14C69"/>
    <w:rsid w:val="00B14C8D"/>
    <w:rsid w:val="00B14C9C"/>
    <w:rsid w:val="00B14CEA"/>
    <w:rsid w:val="00B14D14"/>
    <w:rsid w:val="00B14DA0"/>
    <w:rsid w:val="00B14DB1"/>
    <w:rsid w:val="00B14DD9"/>
    <w:rsid w:val="00B14DFF"/>
    <w:rsid w:val="00B14E20"/>
    <w:rsid w:val="00B14E24"/>
    <w:rsid w:val="00B14EA3"/>
    <w:rsid w:val="00B14F67"/>
    <w:rsid w:val="00B14FA2"/>
    <w:rsid w:val="00B14FAE"/>
    <w:rsid w:val="00B14FB3"/>
    <w:rsid w:val="00B14FB8"/>
    <w:rsid w:val="00B15010"/>
    <w:rsid w:val="00B15028"/>
    <w:rsid w:val="00B15093"/>
    <w:rsid w:val="00B150FE"/>
    <w:rsid w:val="00B15133"/>
    <w:rsid w:val="00B15163"/>
    <w:rsid w:val="00B1518E"/>
    <w:rsid w:val="00B151FA"/>
    <w:rsid w:val="00B15208"/>
    <w:rsid w:val="00B1521B"/>
    <w:rsid w:val="00B15241"/>
    <w:rsid w:val="00B1525B"/>
    <w:rsid w:val="00B1525E"/>
    <w:rsid w:val="00B15310"/>
    <w:rsid w:val="00B15430"/>
    <w:rsid w:val="00B154EA"/>
    <w:rsid w:val="00B15528"/>
    <w:rsid w:val="00B155A4"/>
    <w:rsid w:val="00B15601"/>
    <w:rsid w:val="00B15652"/>
    <w:rsid w:val="00B1565E"/>
    <w:rsid w:val="00B15698"/>
    <w:rsid w:val="00B156A6"/>
    <w:rsid w:val="00B156B0"/>
    <w:rsid w:val="00B1570B"/>
    <w:rsid w:val="00B157E1"/>
    <w:rsid w:val="00B15812"/>
    <w:rsid w:val="00B1582A"/>
    <w:rsid w:val="00B15832"/>
    <w:rsid w:val="00B158CF"/>
    <w:rsid w:val="00B158E7"/>
    <w:rsid w:val="00B1590A"/>
    <w:rsid w:val="00B1599D"/>
    <w:rsid w:val="00B15BA6"/>
    <w:rsid w:val="00B15BAC"/>
    <w:rsid w:val="00B15C1C"/>
    <w:rsid w:val="00B15C21"/>
    <w:rsid w:val="00B15C2B"/>
    <w:rsid w:val="00B15C48"/>
    <w:rsid w:val="00B15D23"/>
    <w:rsid w:val="00B15D9D"/>
    <w:rsid w:val="00B15DDF"/>
    <w:rsid w:val="00B15E8B"/>
    <w:rsid w:val="00B15EEB"/>
    <w:rsid w:val="00B15EED"/>
    <w:rsid w:val="00B15F1E"/>
    <w:rsid w:val="00B15F9F"/>
    <w:rsid w:val="00B15FF4"/>
    <w:rsid w:val="00B16058"/>
    <w:rsid w:val="00B1608E"/>
    <w:rsid w:val="00B16147"/>
    <w:rsid w:val="00B1627F"/>
    <w:rsid w:val="00B162B4"/>
    <w:rsid w:val="00B162D4"/>
    <w:rsid w:val="00B16325"/>
    <w:rsid w:val="00B163E0"/>
    <w:rsid w:val="00B16413"/>
    <w:rsid w:val="00B16416"/>
    <w:rsid w:val="00B16494"/>
    <w:rsid w:val="00B164A6"/>
    <w:rsid w:val="00B164BB"/>
    <w:rsid w:val="00B164C0"/>
    <w:rsid w:val="00B164D1"/>
    <w:rsid w:val="00B1650E"/>
    <w:rsid w:val="00B16513"/>
    <w:rsid w:val="00B1654B"/>
    <w:rsid w:val="00B165E0"/>
    <w:rsid w:val="00B165FF"/>
    <w:rsid w:val="00B166C1"/>
    <w:rsid w:val="00B166F2"/>
    <w:rsid w:val="00B1673D"/>
    <w:rsid w:val="00B16776"/>
    <w:rsid w:val="00B167AB"/>
    <w:rsid w:val="00B167FA"/>
    <w:rsid w:val="00B16805"/>
    <w:rsid w:val="00B168CF"/>
    <w:rsid w:val="00B168DE"/>
    <w:rsid w:val="00B168E6"/>
    <w:rsid w:val="00B16936"/>
    <w:rsid w:val="00B169CF"/>
    <w:rsid w:val="00B169FB"/>
    <w:rsid w:val="00B16A0C"/>
    <w:rsid w:val="00B16A8B"/>
    <w:rsid w:val="00B16AE4"/>
    <w:rsid w:val="00B16AE8"/>
    <w:rsid w:val="00B16B23"/>
    <w:rsid w:val="00B16B56"/>
    <w:rsid w:val="00B16B82"/>
    <w:rsid w:val="00B16BBE"/>
    <w:rsid w:val="00B16BE9"/>
    <w:rsid w:val="00B16C5D"/>
    <w:rsid w:val="00B16C62"/>
    <w:rsid w:val="00B16C63"/>
    <w:rsid w:val="00B16C79"/>
    <w:rsid w:val="00B16CF1"/>
    <w:rsid w:val="00B16D1C"/>
    <w:rsid w:val="00B16D26"/>
    <w:rsid w:val="00B16D77"/>
    <w:rsid w:val="00B16D8E"/>
    <w:rsid w:val="00B16DF2"/>
    <w:rsid w:val="00B16E39"/>
    <w:rsid w:val="00B16E7B"/>
    <w:rsid w:val="00B16E94"/>
    <w:rsid w:val="00B16E9A"/>
    <w:rsid w:val="00B16ED0"/>
    <w:rsid w:val="00B16F03"/>
    <w:rsid w:val="00B16F0D"/>
    <w:rsid w:val="00B16F3D"/>
    <w:rsid w:val="00B16F63"/>
    <w:rsid w:val="00B16F7B"/>
    <w:rsid w:val="00B16F83"/>
    <w:rsid w:val="00B16F8C"/>
    <w:rsid w:val="00B16F9C"/>
    <w:rsid w:val="00B16FFE"/>
    <w:rsid w:val="00B17018"/>
    <w:rsid w:val="00B170BE"/>
    <w:rsid w:val="00B17280"/>
    <w:rsid w:val="00B172C6"/>
    <w:rsid w:val="00B172E7"/>
    <w:rsid w:val="00B172FB"/>
    <w:rsid w:val="00B17324"/>
    <w:rsid w:val="00B1738C"/>
    <w:rsid w:val="00B173B9"/>
    <w:rsid w:val="00B173E4"/>
    <w:rsid w:val="00B17413"/>
    <w:rsid w:val="00B1742A"/>
    <w:rsid w:val="00B17452"/>
    <w:rsid w:val="00B1748D"/>
    <w:rsid w:val="00B174D5"/>
    <w:rsid w:val="00B17534"/>
    <w:rsid w:val="00B17621"/>
    <w:rsid w:val="00B17650"/>
    <w:rsid w:val="00B17660"/>
    <w:rsid w:val="00B17670"/>
    <w:rsid w:val="00B17682"/>
    <w:rsid w:val="00B17687"/>
    <w:rsid w:val="00B17692"/>
    <w:rsid w:val="00B176F4"/>
    <w:rsid w:val="00B177D7"/>
    <w:rsid w:val="00B177ED"/>
    <w:rsid w:val="00B1782C"/>
    <w:rsid w:val="00B1789E"/>
    <w:rsid w:val="00B1789F"/>
    <w:rsid w:val="00B178B7"/>
    <w:rsid w:val="00B178D3"/>
    <w:rsid w:val="00B178E6"/>
    <w:rsid w:val="00B178ED"/>
    <w:rsid w:val="00B17A05"/>
    <w:rsid w:val="00B17B01"/>
    <w:rsid w:val="00B17B23"/>
    <w:rsid w:val="00B17B4D"/>
    <w:rsid w:val="00B17B5A"/>
    <w:rsid w:val="00B17B6A"/>
    <w:rsid w:val="00B17C05"/>
    <w:rsid w:val="00B17CD0"/>
    <w:rsid w:val="00B17D4A"/>
    <w:rsid w:val="00B17DA3"/>
    <w:rsid w:val="00B17DD1"/>
    <w:rsid w:val="00B17DFB"/>
    <w:rsid w:val="00B17E5A"/>
    <w:rsid w:val="00B17E6B"/>
    <w:rsid w:val="00B17F25"/>
    <w:rsid w:val="00B17F5C"/>
    <w:rsid w:val="00B17F81"/>
    <w:rsid w:val="00B17F99"/>
    <w:rsid w:val="00B17FC4"/>
    <w:rsid w:val="00B20004"/>
    <w:rsid w:val="00B20023"/>
    <w:rsid w:val="00B20051"/>
    <w:rsid w:val="00B200A5"/>
    <w:rsid w:val="00B200B6"/>
    <w:rsid w:val="00B20106"/>
    <w:rsid w:val="00B20136"/>
    <w:rsid w:val="00B20144"/>
    <w:rsid w:val="00B20146"/>
    <w:rsid w:val="00B201BF"/>
    <w:rsid w:val="00B20214"/>
    <w:rsid w:val="00B2023D"/>
    <w:rsid w:val="00B20263"/>
    <w:rsid w:val="00B20265"/>
    <w:rsid w:val="00B20282"/>
    <w:rsid w:val="00B20305"/>
    <w:rsid w:val="00B2030A"/>
    <w:rsid w:val="00B2033B"/>
    <w:rsid w:val="00B2035D"/>
    <w:rsid w:val="00B2039F"/>
    <w:rsid w:val="00B2047E"/>
    <w:rsid w:val="00B2048A"/>
    <w:rsid w:val="00B204CB"/>
    <w:rsid w:val="00B204E9"/>
    <w:rsid w:val="00B204F0"/>
    <w:rsid w:val="00B20519"/>
    <w:rsid w:val="00B20523"/>
    <w:rsid w:val="00B205F6"/>
    <w:rsid w:val="00B2061E"/>
    <w:rsid w:val="00B20655"/>
    <w:rsid w:val="00B20656"/>
    <w:rsid w:val="00B2066B"/>
    <w:rsid w:val="00B20689"/>
    <w:rsid w:val="00B2068E"/>
    <w:rsid w:val="00B206FA"/>
    <w:rsid w:val="00B2072B"/>
    <w:rsid w:val="00B20776"/>
    <w:rsid w:val="00B2087B"/>
    <w:rsid w:val="00B2088F"/>
    <w:rsid w:val="00B208EF"/>
    <w:rsid w:val="00B2092E"/>
    <w:rsid w:val="00B20A32"/>
    <w:rsid w:val="00B20A33"/>
    <w:rsid w:val="00B20A69"/>
    <w:rsid w:val="00B20A76"/>
    <w:rsid w:val="00B20A9A"/>
    <w:rsid w:val="00B20AB0"/>
    <w:rsid w:val="00B20AEF"/>
    <w:rsid w:val="00B20B0E"/>
    <w:rsid w:val="00B20B19"/>
    <w:rsid w:val="00B20B39"/>
    <w:rsid w:val="00B20B58"/>
    <w:rsid w:val="00B20B85"/>
    <w:rsid w:val="00B20BCD"/>
    <w:rsid w:val="00B20BE2"/>
    <w:rsid w:val="00B20BEC"/>
    <w:rsid w:val="00B20C4E"/>
    <w:rsid w:val="00B20C99"/>
    <w:rsid w:val="00B20CC2"/>
    <w:rsid w:val="00B20CE9"/>
    <w:rsid w:val="00B20D33"/>
    <w:rsid w:val="00B20D37"/>
    <w:rsid w:val="00B20D8E"/>
    <w:rsid w:val="00B20D96"/>
    <w:rsid w:val="00B20DD8"/>
    <w:rsid w:val="00B20E10"/>
    <w:rsid w:val="00B20E48"/>
    <w:rsid w:val="00B20E5E"/>
    <w:rsid w:val="00B20EE0"/>
    <w:rsid w:val="00B20F01"/>
    <w:rsid w:val="00B20F20"/>
    <w:rsid w:val="00B20F6D"/>
    <w:rsid w:val="00B20F7E"/>
    <w:rsid w:val="00B20F8B"/>
    <w:rsid w:val="00B20FE9"/>
    <w:rsid w:val="00B21048"/>
    <w:rsid w:val="00B21077"/>
    <w:rsid w:val="00B2109A"/>
    <w:rsid w:val="00B2109F"/>
    <w:rsid w:val="00B210E1"/>
    <w:rsid w:val="00B21120"/>
    <w:rsid w:val="00B21204"/>
    <w:rsid w:val="00B21207"/>
    <w:rsid w:val="00B2124A"/>
    <w:rsid w:val="00B2125F"/>
    <w:rsid w:val="00B21278"/>
    <w:rsid w:val="00B2127E"/>
    <w:rsid w:val="00B2128F"/>
    <w:rsid w:val="00B212FE"/>
    <w:rsid w:val="00B213AF"/>
    <w:rsid w:val="00B213C8"/>
    <w:rsid w:val="00B213D4"/>
    <w:rsid w:val="00B214B3"/>
    <w:rsid w:val="00B21633"/>
    <w:rsid w:val="00B21648"/>
    <w:rsid w:val="00B21655"/>
    <w:rsid w:val="00B216B0"/>
    <w:rsid w:val="00B216BF"/>
    <w:rsid w:val="00B21785"/>
    <w:rsid w:val="00B219A7"/>
    <w:rsid w:val="00B219C8"/>
    <w:rsid w:val="00B219E2"/>
    <w:rsid w:val="00B219F6"/>
    <w:rsid w:val="00B21A3F"/>
    <w:rsid w:val="00B21A56"/>
    <w:rsid w:val="00B21AB5"/>
    <w:rsid w:val="00B21AB6"/>
    <w:rsid w:val="00B21ABD"/>
    <w:rsid w:val="00B21ACD"/>
    <w:rsid w:val="00B21AE5"/>
    <w:rsid w:val="00B21BC5"/>
    <w:rsid w:val="00B21BDC"/>
    <w:rsid w:val="00B21C25"/>
    <w:rsid w:val="00B21C4F"/>
    <w:rsid w:val="00B21CE2"/>
    <w:rsid w:val="00B21CFE"/>
    <w:rsid w:val="00B21D00"/>
    <w:rsid w:val="00B21D03"/>
    <w:rsid w:val="00B21D50"/>
    <w:rsid w:val="00B21D99"/>
    <w:rsid w:val="00B21DDB"/>
    <w:rsid w:val="00B21DF2"/>
    <w:rsid w:val="00B21E93"/>
    <w:rsid w:val="00B21EBA"/>
    <w:rsid w:val="00B21FC3"/>
    <w:rsid w:val="00B21FC5"/>
    <w:rsid w:val="00B21FEE"/>
    <w:rsid w:val="00B2203A"/>
    <w:rsid w:val="00B2203C"/>
    <w:rsid w:val="00B220BA"/>
    <w:rsid w:val="00B220DE"/>
    <w:rsid w:val="00B22155"/>
    <w:rsid w:val="00B2217A"/>
    <w:rsid w:val="00B221BE"/>
    <w:rsid w:val="00B22206"/>
    <w:rsid w:val="00B2228F"/>
    <w:rsid w:val="00B222C2"/>
    <w:rsid w:val="00B22300"/>
    <w:rsid w:val="00B22306"/>
    <w:rsid w:val="00B2239F"/>
    <w:rsid w:val="00B2244D"/>
    <w:rsid w:val="00B22466"/>
    <w:rsid w:val="00B2248B"/>
    <w:rsid w:val="00B22503"/>
    <w:rsid w:val="00B2264D"/>
    <w:rsid w:val="00B22780"/>
    <w:rsid w:val="00B227B1"/>
    <w:rsid w:val="00B227BF"/>
    <w:rsid w:val="00B227CC"/>
    <w:rsid w:val="00B2280F"/>
    <w:rsid w:val="00B22912"/>
    <w:rsid w:val="00B22999"/>
    <w:rsid w:val="00B229B8"/>
    <w:rsid w:val="00B229B9"/>
    <w:rsid w:val="00B229F2"/>
    <w:rsid w:val="00B22AA6"/>
    <w:rsid w:val="00B22AC8"/>
    <w:rsid w:val="00B22AFF"/>
    <w:rsid w:val="00B22B42"/>
    <w:rsid w:val="00B22B73"/>
    <w:rsid w:val="00B22BBA"/>
    <w:rsid w:val="00B22C21"/>
    <w:rsid w:val="00B22C7C"/>
    <w:rsid w:val="00B22C92"/>
    <w:rsid w:val="00B22CD5"/>
    <w:rsid w:val="00B22D51"/>
    <w:rsid w:val="00B22D86"/>
    <w:rsid w:val="00B22DA4"/>
    <w:rsid w:val="00B22E38"/>
    <w:rsid w:val="00B22E60"/>
    <w:rsid w:val="00B22E8B"/>
    <w:rsid w:val="00B22F05"/>
    <w:rsid w:val="00B22F19"/>
    <w:rsid w:val="00B22F22"/>
    <w:rsid w:val="00B22FEF"/>
    <w:rsid w:val="00B23041"/>
    <w:rsid w:val="00B2305E"/>
    <w:rsid w:val="00B2312D"/>
    <w:rsid w:val="00B23203"/>
    <w:rsid w:val="00B23228"/>
    <w:rsid w:val="00B232A8"/>
    <w:rsid w:val="00B232FC"/>
    <w:rsid w:val="00B2334A"/>
    <w:rsid w:val="00B233BE"/>
    <w:rsid w:val="00B233CD"/>
    <w:rsid w:val="00B2343E"/>
    <w:rsid w:val="00B23477"/>
    <w:rsid w:val="00B23486"/>
    <w:rsid w:val="00B234AF"/>
    <w:rsid w:val="00B234C7"/>
    <w:rsid w:val="00B234ED"/>
    <w:rsid w:val="00B235E9"/>
    <w:rsid w:val="00B23624"/>
    <w:rsid w:val="00B2366E"/>
    <w:rsid w:val="00B23682"/>
    <w:rsid w:val="00B23707"/>
    <w:rsid w:val="00B2372A"/>
    <w:rsid w:val="00B237C3"/>
    <w:rsid w:val="00B23849"/>
    <w:rsid w:val="00B23868"/>
    <w:rsid w:val="00B23890"/>
    <w:rsid w:val="00B23969"/>
    <w:rsid w:val="00B239B3"/>
    <w:rsid w:val="00B239FF"/>
    <w:rsid w:val="00B23A19"/>
    <w:rsid w:val="00B23A31"/>
    <w:rsid w:val="00B23A85"/>
    <w:rsid w:val="00B23A86"/>
    <w:rsid w:val="00B23AA0"/>
    <w:rsid w:val="00B23AC6"/>
    <w:rsid w:val="00B23ACB"/>
    <w:rsid w:val="00B23B35"/>
    <w:rsid w:val="00B23B5D"/>
    <w:rsid w:val="00B23B6A"/>
    <w:rsid w:val="00B23C3F"/>
    <w:rsid w:val="00B23C42"/>
    <w:rsid w:val="00B23C86"/>
    <w:rsid w:val="00B23CA0"/>
    <w:rsid w:val="00B23CE1"/>
    <w:rsid w:val="00B23CFB"/>
    <w:rsid w:val="00B23D01"/>
    <w:rsid w:val="00B23D4E"/>
    <w:rsid w:val="00B23D51"/>
    <w:rsid w:val="00B23D68"/>
    <w:rsid w:val="00B23D9C"/>
    <w:rsid w:val="00B23DFC"/>
    <w:rsid w:val="00B23E2D"/>
    <w:rsid w:val="00B23E66"/>
    <w:rsid w:val="00B23E84"/>
    <w:rsid w:val="00B23E99"/>
    <w:rsid w:val="00B23E9E"/>
    <w:rsid w:val="00B23ED0"/>
    <w:rsid w:val="00B23F59"/>
    <w:rsid w:val="00B23F81"/>
    <w:rsid w:val="00B23FF9"/>
    <w:rsid w:val="00B24000"/>
    <w:rsid w:val="00B24053"/>
    <w:rsid w:val="00B240C3"/>
    <w:rsid w:val="00B240DE"/>
    <w:rsid w:val="00B24122"/>
    <w:rsid w:val="00B2417B"/>
    <w:rsid w:val="00B241B2"/>
    <w:rsid w:val="00B24202"/>
    <w:rsid w:val="00B24321"/>
    <w:rsid w:val="00B243B0"/>
    <w:rsid w:val="00B243D1"/>
    <w:rsid w:val="00B24465"/>
    <w:rsid w:val="00B244EB"/>
    <w:rsid w:val="00B24579"/>
    <w:rsid w:val="00B245D1"/>
    <w:rsid w:val="00B24669"/>
    <w:rsid w:val="00B24735"/>
    <w:rsid w:val="00B2473F"/>
    <w:rsid w:val="00B2483A"/>
    <w:rsid w:val="00B24932"/>
    <w:rsid w:val="00B2498C"/>
    <w:rsid w:val="00B249C2"/>
    <w:rsid w:val="00B249D9"/>
    <w:rsid w:val="00B24A46"/>
    <w:rsid w:val="00B24A82"/>
    <w:rsid w:val="00B24B84"/>
    <w:rsid w:val="00B24BC7"/>
    <w:rsid w:val="00B24C04"/>
    <w:rsid w:val="00B24C51"/>
    <w:rsid w:val="00B24C9A"/>
    <w:rsid w:val="00B24CC6"/>
    <w:rsid w:val="00B24CEE"/>
    <w:rsid w:val="00B24D04"/>
    <w:rsid w:val="00B24DBE"/>
    <w:rsid w:val="00B24DDE"/>
    <w:rsid w:val="00B24E34"/>
    <w:rsid w:val="00B24E57"/>
    <w:rsid w:val="00B24E5C"/>
    <w:rsid w:val="00B24EA4"/>
    <w:rsid w:val="00B24EAD"/>
    <w:rsid w:val="00B24ED5"/>
    <w:rsid w:val="00B24F46"/>
    <w:rsid w:val="00B25074"/>
    <w:rsid w:val="00B25091"/>
    <w:rsid w:val="00B2518F"/>
    <w:rsid w:val="00B25214"/>
    <w:rsid w:val="00B25217"/>
    <w:rsid w:val="00B25268"/>
    <w:rsid w:val="00B252AA"/>
    <w:rsid w:val="00B2530A"/>
    <w:rsid w:val="00B25377"/>
    <w:rsid w:val="00B2537C"/>
    <w:rsid w:val="00B2537F"/>
    <w:rsid w:val="00B25399"/>
    <w:rsid w:val="00B253D5"/>
    <w:rsid w:val="00B25455"/>
    <w:rsid w:val="00B25511"/>
    <w:rsid w:val="00B25532"/>
    <w:rsid w:val="00B25620"/>
    <w:rsid w:val="00B25773"/>
    <w:rsid w:val="00B2579C"/>
    <w:rsid w:val="00B25808"/>
    <w:rsid w:val="00B25821"/>
    <w:rsid w:val="00B25823"/>
    <w:rsid w:val="00B25906"/>
    <w:rsid w:val="00B25942"/>
    <w:rsid w:val="00B2594F"/>
    <w:rsid w:val="00B25954"/>
    <w:rsid w:val="00B25990"/>
    <w:rsid w:val="00B25A5C"/>
    <w:rsid w:val="00B25A8E"/>
    <w:rsid w:val="00B25AC3"/>
    <w:rsid w:val="00B25AEA"/>
    <w:rsid w:val="00B25AF7"/>
    <w:rsid w:val="00B25B32"/>
    <w:rsid w:val="00B25B80"/>
    <w:rsid w:val="00B25BDD"/>
    <w:rsid w:val="00B25C5A"/>
    <w:rsid w:val="00B25C68"/>
    <w:rsid w:val="00B25CFF"/>
    <w:rsid w:val="00B25DF9"/>
    <w:rsid w:val="00B25EA5"/>
    <w:rsid w:val="00B25EF0"/>
    <w:rsid w:val="00B25F15"/>
    <w:rsid w:val="00B25F72"/>
    <w:rsid w:val="00B25F7A"/>
    <w:rsid w:val="00B25FD2"/>
    <w:rsid w:val="00B260C7"/>
    <w:rsid w:val="00B260F4"/>
    <w:rsid w:val="00B2618E"/>
    <w:rsid w:val="00B26193"/>
    <w:rsid w:val="00B2619D"/>
    <w:rsid w:val="00B26228"/>
    <w:rsid w:val="00B2628F"/>
    <w:rsid w:val="00B2637B"/>
    <w:rsid w:val="00B263A1"/>
    <w:rsid w:val="00B263A7"/>
    <w:rsid w:val="00B2641B"/>
    <w:rsid w:val="00B26424"/>
    <w:rsid w:val="00B2642E"/>
    <w:rsid w:val="00B26435"/>
    <w:rsid w:val="00B26476"/>
    <w:rsid w:val="00B26589"/>
    <w:rsid w:val="00B26688"/>
    <w:rsid w:val="00B2670D"/>
    <w:rsid w:val="00B26735"/>
    <w:rsid w:val="00B26758"/>
    <w:rsid w:val="00B26891"/>
    <w:rsid w:val="00B268D0"/>
    <w:rsid w:val="00B268FA"/>
    <w:rsid w:val="00B26966"/>
    <w:rsid w:val="00B2696C"/>
    <w:rsid w:val="00B26A73"/>
    <w:rsid w:val="00B26AF9"/>
    <w:rsid w:val="00B26B4D"/>
    <w:rsid w:val="00B26C5E"/>
    <w:rsid w:val="00B26C87"/>
    <w:rsid w:val="00B26C8D"/>
    <w:rsid w:val="00B26CA3"/>
    <w:rsid w:val="00B26CAE"/>
    <w:rsid w:val="00B26CED"/>
    <w:rsid w:val="00B26E2A"/>
    <w:rsid w:val="00B26F09"/>
    <w:rsid w:val="00B26F16"/>
    <w:rsid w:val="00B26F61"/>
    <w:rsid w:val="00B26F75"/>
    <w:rsid w:val="00B26FBA"/>
    <w:rsid w:val="00B26FC4"/>
    <w:rsid w:val="00B26FDA"/>
    <w:rsid w:val="00B270A0"/>
    <w:rsid w:val="00B270D1"/>
    <w:rsid w:val="00B2717B"/>
    <w:rsid w:val="00B271A8"/>
    <w:rsid w:val="00B2720A"/>
    <w:rsid w:val="00B27229"/>
    <w:rsid w:val="00B272C6"/>
    <w:rsid w:val="00B272CB"/>
    <w:rsid w:val="00B273E4"/>
    <w:rsid w:val="00B27433"/>
    <w:rsid w:val="00B27477"/>
    <w:rsid w:val="00B274B2"/>
    <w:rsid w:val="00B27546"/>
    <w:rsid w:val="00B27564"/>
    <w:rsid w:val="00B27568"/>
    <w:rsid w:val="00B2756A"/>
    <w:rsid w:val="00B275A3"/>
    <w:rsid w:val="00B275E0"/>
    <w:rsid w:val="00B27687"/>
    <w:rsid w:val="00B276A9"/>
    <w:rsid w:val="00B2771D"/>
    <w:rsid w:val="00B27726"/>
    <w:rsid w:val="00B27785"/>
    <w:rsid w:val="00B277AB"/>
    <w:rsid w:val="00B27803"/>
    <w:rsid w:val="00B27838"/>
    <w:rsid w:val="00B278CE"/>
    <w:rsid w:val="00B278ED"/>
    <w:rsid w:val="00B2792F"/>
    <w:rsid w:val="00B27963"/>
    <w:rsid w:val="00B27989"/>
    <w:rsid w:val="00B279EB"/>
    <w:rsid w:val="00B27A69"/>
    <w:rsid w:val="00B27AC7"/>
    <w:rsid w:val="00B27ADC"/>
    <w:rsid w:val="00B27B06"/>
    <w:rsid w:val="00B27B11"/>
    <w:rsid w:val="00B27B20"/>
    <w:rsid w:val="00B27BF0"/>
    <w:rsid w:val="00B27C0D"/>
    <w:rsid w:val="00B27C72"/>
    <w:rsid w:val="00B27CC5"/>
    <w:rsid w:val="00B27D24"/>
    <w:rsid w:val="00B27D68"/>
    <w:rsid w:val="00B27D97"/>
    <w:rsid w:val="00B27EE0"/>
    <w:rsid w:val="00B27FD4"/>
    <w:rsid w:val="00B30065"/>
    <w:rsid w:val="00B300D0"/>
    <w:rsid w:val="00B300EA"/>
    <w:rsid w:val="00B300ED"/>
    <w:rsid w:val="00B30102"/>
    <w:rsid w:val="00B301BC"/>
    <w:rsid w:val="00B301C6"/>
    <w:rsid w:val="00B302DD"/>
    <w:rsid w:val="00B30314"/>
    <w:rsid w:val="00B3037C"/>
    <w:rsid w:val="00B3038F"/>
    <w:rsid w:val="00B303B1"/>
    <w:rsid w:val="00B303C6"/>
    <w:rsid w:val="00B303DA"/>
    <w:rsid w:val="00B303F2"/>
    <w:rsid w:val="00B303F4"/>
    <w:rsid w:val="00B3042A"/>
    <w:rsid w:val="00B30440"/>
    <w:rsid w:val="00B3050F"/>
    <w:rsid w:val="00B30521"/>
    <w:rsid w:val="00B30590"/>
    <w:rsid w:val="00B305A7"/>
    <w:rsid w:val="00B3065D"/>
    <w:rsid w:val="00B30690"/>
    <w:rsid w:val="00B306C3"/>
    <w:rsid w:val="00B306DC"/>
    <w:rsid w:val="00B306EE"/>
    <w:rsid w:val="00B30731"/>
    <w:rsid w:val="00B30786"/>
    <w:rsid w:val="00B307B7"/>
    <w:rsid w:val="00B30832"/>
    <w:rsid w:val="00B30881"/>
    <w:rsid w:val="00B308CD"/>
    <w:rsid w:val="00B3098C"/>
    <w:rsid w:val="00B309CE"/>
    <w:rsid w:val="00B309FC"/>
    <w:rsid w:val="00B30A05"/>
    <w:rsid w:val="00B30A62"/>
    <w:rsid w:val="00B30AAE"/>
    <w:rsid w:val="00B30AC2"/>
    <w:rsid w:val="00B30AF4"/>
    <w:rsid w:val="00B30AFD"/>
    <w:rsid w:val="00B30B18"/>
    <w:rsid w:val="00B30B82"/>
    <w:rsid w:val="00B30BAF"/>
    <w:rsid w:val="00B30BC5"/>
    <w:rsid w:val="00B30BDF"/>
    <w:rsid w:val="00B30BFF"/>
    <w:rsid w:val="00B30C33"/>
    <w:rsid w:val="00B30C64"/>
    <w:rsid w:val="00B30CCF"/>
    <w:rsid w:val="00B30CFB"/>
    <w:rsid w:val="00B30D1E"/>
    <w:rsid w:val="00B30DDA"/>
    <w:rsid w:val="00B30DDD"/>
    <w:rsid w:val="00B30E20"/>
    <w:rsid w:val="00B30E34"/>
    <w:rsid w:val="00B30E4D"/>
    <w:rsid w:val="00B30E80"/>
    <w:rsid w:val="00B30E85"/>
    <w:rsid w:val="00B30E89"/>
    <w:rsid w:val="00B30F04"/>
    <w:rsid w:val="00B30F6B"/>
    <w:rsid w:val="00B30F6E"/>
    <w:rsid w:val="00B31052"/>
    <w:rsid w:val="00B3109D"/>
    <w:rsid w:val="00B3110A"/>
    <w:rsid w:val="00B31116"/>
    <w:rsid w:val="00B311CD"/>
    <w:rsid w:val="00B3125F"/>
    <w:rsid w:val="00B31262"/>
    <w:rsid w:val="00B31278"/>
    <w:rsid w:val="00B31279"/>
    <w:rsid w:val="00B312A4"/>
    <w:rsid w:val="00B312C8"/>
    <w:rsid w:val="00B312EB"/>
    <w:rsid w:val="00B31313"/>
    <w:rsid w:val="00B31425"/>
    <w:rsid w:val="00B31533"/>
    <w:rsid w:val="00B315B8"/>
    <w:rsid w:val="00B315D0"/>
    <w:rsid w:val="00B315D6"/>
    <w:rsid w:val="00B315D9"/>
    <w:rsid w:val="00B3163D"/>
    <w:rsid w:val="00B31695"/>
    <w:rsid w:val="00B3169C"/>
    <w:rsid w:val="00B316EE"/>
    <w:rsid w:val="00B3178A"/>
    <w:rsid w:val="00B317B5"/>
    <w:rsid w:val="00B317D7"/>
    <w:rsid w:val="00B31807"/>
    <w:rsid w:val="00B318FF"/>
    <w:rsid w:val="00B31940"/>
    <w:rsid w:val="00B31A2F"/>
    <w:rsid w:val="00B31A4B"/>
    <w:rsid w:val="00B31A79"/>
    <w:rsid w:val="00B31ADA"/>
    <w:rsid w:val="00B31B45"/>
    <w:rsid w:val="00B31B5D"/>
    <w:rsid w:val="00B31B61"/>
    <w:rsid w:val="00B31B7A"/>
    <w:rsid w:val="00B31B8B"/>
    <w:rsid w:val="00B31B8F"/>
    <w:rsid w:val="00B31BC0"/>
    <w:rsid w:val="00B31CD5"/>
    <w:rsid w:val="00B31E51"/>
    <w:rsid w:val="00B31E9C"/>
    <w:rsid w:val="00B31F32"/>
    <w:rsid w:val="00B31F37"/>
    <w:rsid w:val="00B31F49"/>
    <w:rsid w:val="00B31F53"/>
    <w:rsid w:val="00B31FE3"/>
    <w:rsid w:val="00B31FE9"/>
    <w:rsid w:val="00B320D3"/>
    <w:rsid w:val="00B32184"/>
    <w:rsid w:val="00B3218B"/>
    <w:rsid w:val="00B321BA"/>
    <w:rsid w:val="00B32219"/>
    <w:rsid w:val="00B3221A"/>
    <w:rsid w:val="00B32270"/>
    <w:rsid w:val="00B3229A"/>
    <w:rsid w:val="00B322B9"/>
    <w:rsid w:val="00B32348"/>
    <w:rsid w:val="00B32368"/>
    <w:rsid w:val="00B323C2"/>
    <w:rsid w:val="00B32454"/>
    <w:rsid w:val="00B32491"/>
    <w:rsid w:val="00B32495"/>
    <w:rsid w:val="00B3249B"/>
    <w:rsid w:val="00B32560"/>
    <w:rsid w:val="00B32562"/>
    <w:rsid w:val="00B325BA"/>
    <w:rsid w:val="00B325E1"/>
    <w:rsid w:val="00B32611"/>
    <w:rsid w:val="00B32628"/>
    <w:rsid w:val="00B32664"/>
    <w:rsid w:val="00B3273F"/>
    <w:rsid w:val="00B32769"/>
    <w:rsid w:val="00B327EA"/>
    <w:rsid w:val="00B32820"/>
    <w:rsid w:val="00B32821"/>
    <w:rsid w:val="00B32826"/>
    <w:rsid w:val="00B32841"/>
    <w:rsid w:val="00B3285C"/>
    <w:rsid w:val="00B3287A"/>
    <w:rsid w:val="00B3287D"/>
    <w:rsid w:val="00B328BD"/>
    <w:rsid w:val="00B32906"/>
    <w:rsid w:val="00B3294E"/>
    <w:rsid w:val="00B329AD"/>
    <w:rsid w:val="00B32A58"/>
    <w:rsid w:val="00B32A60"/>
    <w:rsid w:val="00B32A7D"/>
    <w:rsid w:val="00B32A93"/>
    <w:rsid w:val="00B32B07"/>
    <w:rsid w:val="00B32B09"/>
    <w:rsid w:val="00B32B35"/>
    <w:rsid w:val="00B32B52"/>
    <w:rsid w:val="00B32B5B"/>
    <w:rsid w:val="00B32BC3"/>
    <w:rsid w:val="00B32BC4"/>
    <w:rsid w:val="00B32BD1"/>
    <w:rsid w:val="00B32C23"/>
    <w:rsid w:val="00B32C6D"/>
    <w:rsid w:val="00B32C83"/>
    <w:rsid w:val="00B32D12"/>
    <w:rsid w:val="00B32DF1"/>
    <w:rsid w:val="00B32E18"/>
    <w:rsid w:val="00B32E1E"/>
    <w:rsid w:val="00B32E2D"/>
    <w:rsid w:val="00B32E85"/>
    <w:rsid w:val="00B32E9D"/>
    <w:rsid w:val="00B32EA5"/>
    <w:rsid w:val="00B32EA9"/>
    <w:rsid w:val="00B32F33"/>
    <w:rsid w:val="00B32FE5"/>
    <w:rsid w:val="00B3304D"/>
    <w:rsid w:val="00B3305E"/>
    <w:rsid w:val="00B3308A"/>
    <w:rsid w:val="00B3308C"/>
    <w:rsid w:val="00B330B7"/>
    <w:rsid w:val="00B330FE"/>
    <w:rsid w:val="00B331A9"/>
    <w:rsid w:val="00B331AE"/>
    <w:rsid w:val="00B331DE"/>
    <w:rsid w:val="00B332D8"/>
    <w:rsid w:val="00B332DF"/>
    <w:rsid w:val="00B332F1"/>
    <w:rsid w:val="00B333D0"/>
    <w:rsid w:val="00B33407"/>
    <w:rsid w:val="00B33489"/>
    <w:rsid w:val="00B33501"/>
    <w:rsid w:val="00B33532"/>
    <w:rsid w:val="00B33558"/>
    <w:rsid w:val="00B3357B"/>
    <w:rsid w:val="00B33617"/>
    <w:rsid w:val="00B33643"/>
    <w:rsid w:val="00B3364F"/>
    <w:rsid w:val="00B33663"/>
    <w:rsid w:val="00B33693"/>
    <w:rsid w:val="00B336D3"/>
    <w:rsid w:val="00B337E9"/>
    <w:rsid w:val="00B3384D"/>
    <w:rsid w:val="00B33982"/>
    <w:rsid w:val="00B33A1F"/>
    <w:rsid w:val="00B33A3B"/>
    <w:rsid w:val="00B33A4D"/>
    <w:rsid w:val="00B33AA9"/>
    <w:rsid w:val="00B33B90"/>
    <w:rsid w:val="00B33B98"/>
    <w:rsid w:val="00B33BC2"/>
    <w:rsid w:val="00B33BE2"/>
    <w:rsid w:val="00B33C6B"/>
    <w:rsid w:val="00B33C96"/>
    <w:rsid w:val="00B33CCF"/>
    <w:rsid w:val="00B33CFE"/>
    <w:rsid w:val="00B33D0C"/>
    <w:rsid w:val="00B33D16"/>
    <w:rsid w:val="00B33D2E"/>
    <w:rsid w:val="00B33D99"/>
    <w:rsid w:val="00B33E1B"/>
    <w:rsid w:val="00B33E78"/>
    <w:rsid w:val="00B33F5B"/>
    <w:rsid w:val="00B33FA9"/>
    <w:rsid w:val="00B340BA"/>
    <w:rsid w:val="00B340ED"/>
    <w:rsid w:val="00B340F5"/>
    <w:rsid w:val="00B341A7"/>
    <w:rsid w:val="00B341F7"/>
    <w:rsid w:val="00B34224"/>
    <w:rsid w:val="00B34227"/>
    <w:rsid w:val="00B3425D"/>
    <w:rsid w:val="00B342C8"/>
    <w:rsid w:val="00B342FA"/>
    <w:rsid w:val="00B34395"/>
    <w:rsid w:val="00B343CC"/>
    <w:rsid w:val="00B34422"/>
    <w:rsid w:val="00B344AE"/>
    <w:rsid w:val="00B34549"/>
    <w:rsid w:val="00B345BC"/>
    <w:rsid w:val="00B345D1"/>
    <w:rsid w:val="00B34624"/>
    <w:rsid w:val="00B34643"/>
    <w:rsid w:val="00B34692"/>
    <w:rsid w:val="00B346B5"/>
    <w:rsid w:val="00B3470D"/>
    <w:rsid w:val="00B3471A"/>
    <w:rsid w:val="00B3474D"/>
    <w:rsid w:val="00B34785"/>
    <w:rsid w:val="00B347C8"/>
    <w:rsid w:val="00B34801"/>
    <w:rsid w:val="00B3488F"/>
    <w:rsid w:val="00B348A0"/>
    <w:rsid w:val="00B348A3"/>
    <w:rsid w:val="00B348FE"/>
    <w:rsid w:val="00B3497C"/>
    <w:rsid w:val="00B34A08"/>
    <w:rsid w:val="00B34A49"/>
    <w:rsid w:val="00B34AA3"/>
    <w:rsid w:val="00B34ADF"/>
    <w:rsid w:val="00B34AED"/>
    <w:rsid w:val="00B34BBE"/>
    <w:rsid w:val="00B34BD9"/>
    <w:rsid w:val="00B34C94"/>
    <w:rsid w:val="00B34CDE"/>
    <w:rsid w:val="00B34D1A"/>
    <w:rsid w:val="00B34D56"/>
    <w:rsid w:val="00B34DD7"/>
    <w:rsid w:val="00B34DDA"/>
    <w:rsid w:val="00B34DE1"/>
    <w:rsid w:val="00B34E1F"/>
    <w:rsid w:val="00B34EDC"/>
    <w:rsid w:val="00B34EE0"/>
    <w:rsid w:val="00B34F31"/>
    <w:rsid w:val="00B34F81"/>
    <w:rsid w:val="00B34F98"/>
    <w:rsid w:val="00B35048"/>
    <w:rsid w:val="00B350ED"/>
    <w:rsid w:val="00B351DB"/>
    <w:rsid w:val="00B351E6"/>
    <w:rsid w:val="00B352FE"/>
    <w:rsid w:val="00B353A1"/>
    <w:rsid w:val="00B353EC"/>
    <w:rsid w:val="00B3544F"/>
    <w:rsid w:val="00B3545D"/>
    <w:rsid w:val="00B3554C"/>
    <w:rsid w:val="00B35592"/>
    <w:rsid w:val="00B355A5"/>
    <w:rsid w:val="00B355C3"/>
    <w:rsid w:val="00B355E2"/>
    <w:rsid w:val="00B3560F"/>
    <w:rsid w:val="00B3561C"/>
    <w:rsid w:val="00B35628"/>
    <w:rsid w:val="00B356F3"/>
    <w:rsid w:val="00B356F5"/>
    <w:rsid w:val="00B35747"/>
    <w:rsid w:val="00B35755"/>
    <w:rsid w:val="00B357C7"/>
    <w:rsid w:val="00B357CF"/>
    <w:rsid w:val="00B357FA"/>
    <w:rsid w:val="00B358E6"/>
    <w:rsid w:val="00B359E3"/>
    <w:rsid w:val="00B35A58"/>
    <w:rsid w:val="00B35A5B"/>
    <w:rsid w:val="00B35B33"/>
    <w:rsid w:val="00B35B67"/>
    <w:rsid w:val="00B35B7D"/>
    <w:rsid w:val="00B35B85"/>
    <w:rsid w:val="00B35B9F"/>
    <w:rsid w:val="00B35BDA"/>
    <w:rsid w:val="00B35BDE"/>
    <w:rsid w:val="00B35BE0"/>
    <w:rsid w:val="00B35BEE"/>
    <w:rsid w:val="00B35C08"/>
    <w:rsid w:val="00B35C2D"/>
    <w:rsid w:val="00B35C30"/>
    <w:rsid w:val="00B35C47"/>
    <w:rsid w:val="00B35C6B"/>
    <w:rsid w:val="00B35C79"/>
    <w:rsid w:val="00B35C7C"/>
    <w:rsid w:val="00B35CEB"/>
    <w:rsid w:val="00B35D0E"/>
    <w:rsid w:val="00B35DC6"/>
    <w:rsid w:val="00B35DFA"/>
    <w:rsid w:val="00B35EEE"/>
    <w:rsid w:val="00B35F06"/>
    <w:rsid w:val="00B35F23"/>
    <w:rsid w:val="00B35F32"/>
    <w:rsid w:val="00B35F48"/>
    <w:rsid w:val="00B36010"/>
    <w:rsid w:val="00B36025"/>
    <w:rsid w:val="00B360EA"/>
    <w:rsid w:val="00B3619A"/>
    <w:rsid w:val="00B362DB"/>
    <w:rsid w:val="00B362F4"/>
    <w:rsid w:val="00B36343"/>
    <w:rsid w:val="00B36396"/>
    <w:rsid w:val="00B3639D"/>
    <w:rsid w:val="00B363C7"/>
    <w:rsid w:val="00B363F8"/>
    <w:rsid w:val="00B363FB"/>
    <w:rsid w:val="00B3641F"/>
    <w:rsid w:val="00B36429"/>
    <w:rsid w:val="00B36466"/>
    <w:rsid w:val="00B3647C"/>
    <w:rsid w:val="00B364B6"/>
    <w:rsid w:val="00B364C7"/>
    <w:rsid w:val="00B365BE"/>
    <w:rsid w:val="00B3663C"/>
    <w:rsid w:val="00B3666B"/>
    <w:rsid w:val="00B3668A"/>
    <w:rsid w:val="00B3669C"/>
    <w:rsid w:val="00B366B3"/>
    <w:rsid w:val="00B367EE"/>
    <w:rsid w:val="00B367FE"/>
    <w:rsid w:val="00B3680E"/>
    <w:rsid w:val="00B368AE"/>
    <w:rsid w:val="00B368F9"/>
    <w:rsid w:val="00B3699A"/>
    <w:rsid w:val="00B36A0A"/>
    <w:rsid w:val="00B36A63"/>
    <w:rsid w:val="00B36AAD"/>
    <w:rsid w:val="00B36AC4"/>
    <w:rsid w:val="00B36B14"/>
    <w:rsid w:val="00B36BBF"/>
    <w:rsid w:val="00B36BD4"/>
    <w:rsid w:val="00B36C5F"/>
    <w:rsid w:val="00B36C74"/>
    <w:rsid w:val="00B36C77"/>
    <w:rsid w:val="00B36CD3"/>
    <w:rsid w:val="00B36CDE"/>
    <w:rsid w:val="00B36D2F"/>
    <w:rsid w:val="00B36D5F"/>
    <w:rsid w:val="00B36D8E"/>
    <w:rsid w:val="00B36D9D"/>
    <w:rsid w:val="00B36D9F"/>
    <w:rsid w:val="00B36DA8"/>
    <w:rsid w:val="00B36DAF"/>
    <w:rsid w:val="00B36DC0"/>
    <w:rsid w:val="00B36DF9"/>
    <w:rsid w:val="00B36E76"/>
    <w:rsid w:val="00B36EFD"/>
    <w:rsid w:val="00B36F66"/>
    <w:rsid w:val="00B36F70"/>
    <w:rsid w:val="00B36FD8"/>
    <w:rsid w:val="00B37046"/>
    <w:rsid w:val="00B37047"/>
    <w:rsid w:val="00B3705E"/>
    <w:rsid w:val="00B370B5"/>
    <w:rsid w:val="00B370FF"/>
    <w:rsid w:val="00B371A3"/>
    <w:rsid w:val="00B37255"/>
    <w:rsid w:val="00B372F1"/>
    <w:rsid w:val="00B37373"/>
    <w:rsid w:val="00B37375"/>
    <w:rsid w:val="00B37384"/>
    <w:rsid w:val="00B37392"/>
    <w:rsid w:val="00B373CB"/>
    <w:rsid w:val="00B373CC"/>
    <w:rsid w:val="00B373F7"/>
    <w:rsid w:val="00B374BC"/>
    <w:rsid w:val="00B374FB"/>
    <w:rsid w:val="00B37509"/>
    <w:rsid w:val="00B375AE"/>
    <w:rsid w:val="00B375E6"/>
    <w:rsid w:val="00B375FD"/>
    <w:rsid w:val="00B37653"/>
    <w:rsid w:val="00B37654"/>
    <w:rsid w:val="00B3767D"/>
    <w:rsid w:val="00B376E0"/>
    <w:rsid w:val="00B37727"/>
    <w:rsid w:val="00B3772A"/>
    <w:rsid w:val="00B37771"/>
    <w:rsid w:val="00B37775"/>
    <w:rsid w:val="00B378D0"/>
    <w:rsid w:val="00B378F1"/>
    <w:rsid w:val="00B37924"/>
    <w:rsid w:val="00B37955"/>
    <w:rsid w:val="00B3795E"/>
    <w:rsid w:val="00B379F3"/>
    <w:rsid w:val="00B37A18"/>
    <w:rsid w:val="00B37A5A"/>
    <w:rsid w:val="00B37B14"/>
    <w:rsid w:val="00B37B98"/>
    <w:rsid w:val="00B37BC1"/>
    <w:rsid w:val="00B37C4F"/>
    <w:rsid w:val="00B37D14"/>
    <w:rsid w:val="00B37D23"/>
    <w:rsid w:val="00B37D4B"/>
    <w:rsid w:val="00B37D67"/>
    <w:rsid w:val="00B37DA3"/>
    <w:rsid w:val="00B37EF1"/>
    <w:rsid w:val="00B37F2B"/>
    <w:rsid w:val="00B37F5F"/>
    <w:rsid w:val="00B37FA5"/>
    <w:rsid w:val="00B37FD8"/>
    <w:rsid w:val="00B37FDD"/>
    <w:rsid w:val="00B37FF9"/>
    <w:rsid w:val="00B400B4"/>
    <w:rsid w:val="00B400E6"/>
    <w:rsid w:val="00B40184"/>
    <w:rsid w:val="00B401E6"/>
    <w:rsid w:val="00B40202"/>
    <w:rsid w:val="00B40263"/>
    <w:rsid w:val="00B40268"/>
    <w:rsid w:val="00B40278"/>
    <w:rsid w:val="00B403FD"/>
    <w:rsid w:val="00B40431"/>
    <w:rsid w:val="00B40445"/>
    <w:rsid w:val="00B404D1"/>
    <w:rsid w:val="00B40508"/>
    <w:rsid w:val="00B4050E"/>
    <w:rsid w:val="00B40546"/>
    <w:rsid w:val="00B405CE"/>
    <w:rsid w:val="00B40629"/>
    <w:rsid w:val="00B40730"/>
    <w:rsid w:val="00B40741"/>
    <w:rsid w:val="00B40743"/>
    <w:rsid w:val="00B4075D"/>
    <w:rsid w:val="00B407B1"/>
    <w:rsid w:val="00B407EF"/>
    <w:rsid w:val="00B407F7"/>
    <w:rsid w:val="00B40849"/>
    <w:rsid w:val="00B40867"/>
    <w:rsid w:val="00B408AC"/>
    <w:rsid w:val="00B40957"/>
    <w:rsid w:val="00B40959"/>
    <w:rsid w:val="00B40991"/>
    <w:rsid w:val="00B409F3"/>
    <w:rsid w:val="00B40A35"/>
    <w:rsid w:val="00B40A48"/>
    <w:rsid w:val="00B40ADB"/>
    <w:rsid w:val="00B40B00"/>
    <w:rsid w:val="00B40B7F"/>
    <w:rsid w:val="00B40B98"/>
    <w:rsid w:val="00B40BB4"/>
    <w:rsid w:val="00B40BCD"/>
    <w:rsid w:val="00B40BE8"/>
    <w:rsid w:val="00B40C2A"/>
    <w:rsid w:val="00B40CB2"/>
    <w:rsid w:val="00B40CC6"/>
    <w:rsid w:val="00B40CED"/>
    <w:rsid w:val="00B40D09"/>
    <w:rsid w:val="00B40D1A"/>
    <w:rsid w:val="00B40D2C"/>
    <w:rsid w:val="00B40DA7"/>
    <w:rsid w:val="00B40DDF"/>
    <w:rsid w:val="00B40E29"/>
    <w:rsid w:val="00B40E46"/>
    <w:rsid w:val="00B40EB4"/>
    <w:rsid w:val="00B41092"/>
    <w:rsid w:val="00B410E0"/>
    <w:rsid w:val="00B410EA"/>
    <w:rsid w:val="00B41113"/>
    <w:rsid w:val="00B4112C"/>
    <w:rsid w:val="00B41141"/>
    <w:rsid w:val="00B41163"/>
    <w:rsid w:val="00B41168"/>
    <w:rsid w:val="00B4120E"/>
    <w:rsid w:val="00B41253"/>
    <w:rsid w:val="00B41257"/>
    <w:rsid w:val="00B4126E"/>
    <w:rsid w:val="00B4134B"/>
    <w:rsid w:val="00B41375"/>
    <w:rsid w:val="00B413C5"/>
    <w:rsid w:val="00B413D9"/>
    <w:rsid w:val="00B41405"/>
    <w:rsid w:val="00B41440"/>
    <w:rsid w:val="00B414A6"/>
    <w:rsid w:val="00B415AC"/>
    <w:rsid w:val="00B415F3"/>
    <w:rsid w:val="00B41672"/>
    <w:rsid w:val="00B416E7"/>
    <w:rsid w:val="00B416F5"/>
    <w:rsid w:val="00B41775"/>
    <w:rsid w:val="00B4179A"/>
    <w:rsid w:val="00B417B5"/>
    <w:rsid w:val="00B4184D"/>
    <w:rsid w:val="00B41926"/>
    <w:rsid w:val="00B41928"/>
    <w:rsid w:val="00B4193E"/>
    <w:rsid w:val="00B41985"/>
    <w:rsid w:val="00B4199D"/>
    <w:rsid w:val="00B419D8"/>
    <w:rsid w:val="00B41A25"/>
    <w:rsid w:val="00B41A3C"/>
    <w:rsid w:val="00B41A4F"/>
    <w:rsid w:val="00B41A93"/>
    <w:rsid w:val="00B41B0A"/>
    <w:rsid w:val="00B41B15"/>
    <w:rsid w:val="00B41B80"/>
    <w:rsid w:val="00B41C3C"/>
    <w:rsid w:val="00B41C55"/>
    <w:rsid w:val="00B41C69"/>
    <w:rsid w:val="00B41CB9"/>
    <w:rsid w:val="00B41CBD"/>
    <w:rsid w:val="00B41CD0"/>
    <w:rsid w:val="00B41CF8"/>
    <w:rsid w:val="00B41CFD"/>
    <w:rsid w:val="00B41D5E"/>
    <w:rsid w:val="00B41D64"/>
    <w:rsid w:val="00B41D90"/>
    <w:rsid w:val="00B41DEB"/>
    <w:rsid w:val="00B41EB5"/>
    <w:rsid w:val="00B41EED"/>
    <w:rsid w:val="00B41F40"/>
    <w:rsid w:val="00B41F41"/>
    <w:rsid w:val="00B41F70"/>
    <w:rsid w:val="00B41F90"/>
    <w:rsid w:val="00B41FD2"/>
    <w:rsid w:val="00B41FDF"/>
    <w:rsid w:val="00B41FEF"/>
    <w:rsid w:val="00B420E0"/>
    <w:rsid w:val="00B420E8"/>
    <w:rsid w:val="00B421A1"/>
    <w:rsid w:val="00B421F9"/>
    <w:rsid w:val="00B42218"/>
    <w:rsid w:val="00B42296"/>
    <w:rsid w:val="00B422A1"/>
    <w:rsid w:val="00B422AF"/>
    <w:rsid w:val="00B422DA"/>
    <w:rsid w:val="00B422F7"/>
    <w:rsid w:val="00B4235E"/>
    <w:rsid w:val="00B423D4"/>
    <w:rsid w:val="00B42447"/>
    <w:rsid w:val="00B42580"/>
    <w:rsid w:val="00B425AD"/>
    <w:rsid w:val="00B4261B"/>
    <w:rsid w:val="00B42620"/>
    <w:rsid w:val="00B42631"/>
    <w:rsid w:val="00B42777"/>
    <w:rsid w:val="00B427A4"/>
    <w:rsid w:val="00B427A9"/>
    <w:rsid w:val="00B427BE"/>
    <w:rsid w:val="00B427DC"/>
    <w:rsid w:val="00B427E3"/>
    <w:rsid w:val="00B42802"/>
    <w:rsid w:val="00B42824"/>
    <w:rsid w:val="00B42842"/>
    <w:rsid w:val="00B4284E"/>
    <w:rsid w:val="00B42873"/>
    <w:rsid w:val="00B428B1"/>
    <w:rsid w:val="00B428C0"/>
    <w:rsid w:val="00B428C2"/>
    <w:rsid w:val="00B428E0"/>
    <w:rsid w:val="00B42952"/>
    <w:rsid w:val="00B42954"/>
    <w:rsid w:val="00B42989"/>
    <w:rsid w:val="00B4299F"/>
    <w:rsid w:val="00B429B7"/>
    <w:rsid w:val="00B429E2"/>
    <w:rsid w:val="00B42A00"/>
    <w:rsid w:val="00B42A02"/>
    <w:rsid w:val="00B42A57"/>
    <w:rsid w:val="00B42A84"/>
    <w:rsid w:val="00B42B1A"/>
    <w:rsid w:val="00B42B3A"/>
    <w:rsid w:val="00B42B63"/>
    <w:rsid w:val="00B42B77"/>
    <w:rsid w:val="00B42C0E"/>
    <w:rsid w:val="00B42C4D"/>
    <w:rsid w:val="00B42C7C"/>
    <w:rsid w:val="00B42CCA"/>
    <w:rsid w:val="00B42D21"/>
    <w:rsid w:val="00B42D60"/>
    <w:rsid w:val="00B42D6D"/>
    <w:rsid w:val="00B42D7A"/>
    <w:rsid w:val="00B42DCF"/>
    <w:rsid w:val="00B42E15"/>
    <w:rsid w:val="00B42E47"/>
    <w:rsid w:val="00B42EAE"/>
    <w:rsid w:val="00B42EC3"/>
    <w:rsid w:val="00B42EC4"/>
    <w:rsid w:val="00B42ECE"/>
    <w:rsid w:val="00B42F49"/>
    <w:rsid w:val="00B42F6A"/>
    <w:rsid w:val="00B42FFF"/>
    <w:rsid w:val="00B430A5"/>
    <w:rsid w:val="00B431CB"/>
    <w:rsid w:val="00B4321A"/>
    <w:rsid w:val="00B43242"/>
    <w:rsid w:val="00B432A6"/>
    <w:rsid w:val="00B4334C"/>
    <w:rsid w:val="00B43370"/>
    <w:rsid w:val="00B43404"/>
    <w:rsid w:val="00B43449"/>
    <w:rsid w:val="00B4351D"/>
    <w:rsid w:val="00B43536"/>
    <w:rsid w:val="00B43591"/>
    <w:rsid w:val="00B435D9"/>
    <w:rsid w:val="00B435E8"/>
    <w:rsid w:val="00B43614"/>
    <w:rsid w:val="00B43657"/>
    <w:rsid w:val="00B436FA"/>
    <w:rsid w:val="00B43735"/>
    <w:rsid w:val="00B43740"/>
    <w:rsid w:val="00B43745"/>
    <w:rsid w:val="00B4375D"/>
    <w:rsid w:val="00B43774"/>
    <w:rsid w:val="00B437D3"/>
    <w:rsid w:val="00B4386E"/>
    <w:rsid w:val="00B4387E"/>
    <w:rsid w:val="00B4388E"/>
    <w:rsid w:val="00B438F0"/>
    <w:rsid w:val="00B438FE"/>
    <w:rsid w:val="00B43936"/>
    <w:rsid w:val="00B43950"/>
    <w:rsid w:val="00B4396E"/>
    <w:rsid w:val="00B43999"/>
    <w:rsid w:val="00B43A8C"/>
    <w:rsid w:val="00B43AAD"/>
    <w:rsid w:val="00B43B2F"/>
    <w:rsid w:val="00B43B65"/>
    <w:rsid w:val="00B43B83"/>
    <w:rsid w:val="00B43B9D"/>
    <w:rsid w:val="00B43BC8"/>
    <w:rsid w:val="00B43C4B"/>
    <w:rsid w:val="00B43C6F"/>
    <w:rsid w:val="00B43DB7"/>
    <w:rsid w:val="00B43DC9"/>
    <w:rsid w:val="00B43F8F"/>
    <w:rsid w:val="00B4405F"/>
    <w:rsid w:val="00B4408A"/>
    <w:rsid w:val="00B44093"/>
    <w:rsid w:val="00B440FE"/>
    <w:rsid w:val="00B44134"/>
    <w:rsid w:val="00B44189"/>
    <w:rsid w:val="00B441E3"/>
    <w:rsid w:val="00B4425D"/>
    <w:rsid w:val="00B442E6"/>
    <w:rsid w:val="00B44351"/>
    <w:rsid w:val="00B443B0"/>
    <w:rsid w:val="00B443BF"/>
    <w:rsid w:val="00B443CE"/>
    <w:rsid w:val="00B443EC"/>
    <w:rsid w:val="00B44440"/>
    <w:rsid w:val="00B44456"/>
    <w:rsid w:val="00B44502"/>
    <w:rsid w:val="00B4457F"/>
    <w:rsid w:val="00B44665"/>
    <w:rsid w:val="00B44667"/>
    <w:rsid w:val="00B44681"/>
    <w:rsid w:val="00B446A6"/>
    <w:rsid w:val="00B446F2"/>
    <w:rsid w:val="00B44750"/>
    <w:rsid w:val="00B44872"/>
    <w:rsid w:val="00B448D7"/>
    <w:rsid w:val="00B44932"/>
    <w:rsid w:val="00B449DC"/>
    <w:rsid w:val="00B44A19"/>
    <w:rsid w:val="00B44A31"/>
    <w:rsid w:val="00B44A76"/>
    <w:rsid w:val="00B44AA0"/>
    <w:rsid w:val="00B44B0D"/>
    <w:rsid w:val="00B44B68"/>
    <w:rsid w:val="00B44B95"/>
    <w:rsid w:val="00B44BE3"/>
    <w:rsid w:val="00B44C50"/>
    <w:rsid w:val="00B44C91"/>
    <w:rsid w:val="00B44C9E"/>
    <w:rsid w:val="00B44CED"/>
    <w:rsid w:val="00B44D77"/>
    <w:rsid w:val="00B44D84"/>
    <w:rsid w:val="00B44D99"/>
    <w:rsid w:val="00B44DC8"/>
    <w:rsid w:val="00B44E00"/>
    <w:rsid w:val="00B44E26"/>
    <w:rsid w:val="00B44E99"/>
    <w:rsid w:val="00B44EE5"/>
    <w:rsid w:val="00B44F53"/>
    <w:rsid w:val="00B44FF2"/>
    <w:rsid w:val="00B45082"/>
    <w:rsid w:val="00B4509C"/>
    <w:rsid w:val="00B450B8"/>
    <w:rsid w:val="00B450BE"/>
    <w:rsid w:val="00B450C4"/>
    <w:rsid w:val="00B45154"/>
    <w:rsid w:val="00B45156"/>
    <w:rsid w:val="00B45187"/>
    <w:rsid w:val="00B451E4"/>
    <w:rsid w:val="00B4522C"/>
    <w:rsid w:val="00B4523C"/>
    <w:rsid w:val="00B45266"/>
    <w:rsid w:val="00B4529B"/>
    <w:rsid w:val="00B452D7"/>
    <w:rsid w:val="00B4530B"/>
    <w:rsid w:val="00B45322"/>
    <w:rsid w:val="00B45414"/>
    <w:rsid w:val="00B4548D"/>
    <w:rsid w:val="00B454B5"/>
    <w:rsid w:val="00B454CF"/>
    <w:rsid w:val="00B45511"/>
    <w:rsid w:val="00B45615"/>
    <w:rsid w:val="00B456EE"/>
    <w:rsid w:val="00B45766"/>
    <w:rsid w:val="00B45852"/>
    <w:rsid w:val="00B45876"/>
    <w:rsid w:val="00B458F5"/>
    <w:rsid w:val="00B45936"/>
    <w:rsid w:val="00B45973"/>
    <w:rsid w:val="00B45991"/>
    <w:rsid w:val="00B45996"/>
    <w:rsid w:val="00B45A13"/>
    <w:rsid w:val="00B45A38"/>
    <w:rsid w:val="00B45ADC"/>
    <w:rsid w:val="00B45B45"/>
    <w:rsid w:val="00B45C79"/>
    <w:rsid w:val="00B45C8C"/>
    <w:rsid w:val="00B45CB4"/>
    <w:rsid w:val="00B45CDC"/>
    <w:rsid w:val="00B45DAE"/>
    <w:rsid w:val="00B45DD3"/>
    <w:rsid w:val="00B45E0B"/>
    <w:rsid w:val="00B45E77"/>
    <w:rsid w:val="00B45EC4"/>
    <w:rsid w:val="00B45EC6"/>
    <w:rsid w:val="00B45EC7"/>
    <w:rsid w:val="00B45FB2"/>
    <w:rsid w:val="00B46004"/>
    <w:rsid w:val="00B4608D"/>
    <w:rsid w:val="00B46097"/>
    <w:rsid w:val="00B46122"/>
    <w:rsid w:val="00B46177"/>
    <w:rsid w:val="00B46191"/>
    <w:rsid w:val="00B461AE"/>
    <w:rsid w:val="00B461B7"/>
    <w:rsid w:val="00B461E1"/>
    <w:rsid w:val="00B46243"/>
    <w:rsid w:val="00B4627F"/>
    <w:rsid w:val="00B46306"/>
    <w:rsid w:val="00B46499"/>
    <w:rsid w:val="00B4649E"/>
    <w:rsid w:val="00B46522"/>
    <w:rsid w:val="00B465A2"/>
    <w:rsid w:val="00B465C5"/>
    <w:rsid w:val="00B4667B"/>
    <w:rsid w:val="00B466C7"/>
    <w:rsid w:val="00B46743"/>
    <w:rsid w:val="00B46788"/>
    <w:rsid w:val="00B467A1"/>
    <w:rsid w:val="00B4687A"/>
    <w:rsid w:val="00B468B0"/>
    <w:rsid w:val="00B4691D"/>
    <w:rsid w:val="00B46927"/>
    <w:rsid w:val="00B46989"/>
    <w:rsid w:val="00B469A2"/>
    <w:rsid w:val="00B46A66"/>
    <w:rsid w:val="00B46AE7"/>
    <w:rsid w:val="00B46B6E"/>
    <w:rsid w:val="00B46B99"/>
    <w:rsid w:val="00B46BBE"/>
    <w:rsid w:val="00B46BCF"/>
    <w:rsid w:val="00B46C16"/>
    <w:rsid w:val="00B46C58"/>
    <w:rsid w:val="00B46C8C"/>
    <w:rsid w:val="00B46D2B"/>
    <w:rsid w:val="00B46D35"/>
    <w:rsid w:val="00B46D5A"/>
    <w:rsid w:val="00B46D73"/>
    <w:rsid w:val="00B46DBC"/>
    <w:rsid w:val="00B46DDE"/>
    <w:rsid w:val="00B46DEB"/>
    <w:rsid w:val="00B46E47"/>
    <w:rsid w:val="00B46E60"/>
    <w:rsid w:val="00B46ECD"/>
    <w:rsid w:val="00B46EDD"/>
    <w:rsid w:val="00B46F25"/>
    <w:rsid w:val="00B46F56"/>
    <w:rsid w:val="00B46F57"/>
    <w:rsid w:val="00B46FD1"/>
    <w:rsid w:val="00B46FD2"/>
    <w:rsid w:val="00B4701F"/>
    <w:rsid w:val="00B47027"/>
    <w:rsid w:val="00B470B9"/>
    <w:rsid w:val="00B47144"/>
    <w:rsid w:val="00B4717A"/>
    <w:rsid w:val="00B471E2"/>
    <w:rsid w:val="00B4724C"/>
    <w:rsid w:val="00B4730D"/>
    <w:rsid w:val="00B4745E"/>
    <w:rsid w:val="00B4747E"/>
    <w:rsid w:val="00B474F6"/>
    <w:rsid w:val="00B4756A"/>
    <w:rsid w:val="00B4759C"/>
    <w:rsid w:val="00B4759F"/>
    <w:rsid w:val="00B475C4"/>
    <w:rsid w:val="00B47689"/>
    <w:rsid w:val="00B47695"/>
    <w:rsid w:val="00B4772A"/>
    <w:rsid w:val="00B47775"/>
    <w:rsid w:val="00B4779A"/>
    <w:rsid w:val="00B477A4"/>
    <w:rsid w:val="00B4780E"/>
    <w:rsid w:val="00B4782B"/>
    <w:rsid w:val="00B47923"/>
    <w:rsid w:val="00B4796A"/>
    <w:rsid w:val="00B4796F"/>
    <w:rsid w:val="00B47A3E"/>
    <w:rsid w:val="00B47A90"/>
    <w:rsid w:val="00B47AAF"/>
    <w:rsid w:val="00B47AF3"/>
    <w:rsid w:val="00B47AF9"/>
    <w:rsid w:val="00B47B52"/>
    <w:rsid w:val="00B47B7D"/>
    <w:rsid w:val="00B47BF7"/>
    <w:rsid w:val="00B47C28"/>
    <w:rsid w:val="00B47C81"/>
    <w:rsid w:val="00B47C92"/>
    <w:rsid w:val="00B47CF9"/>
    <w:rsid w:val="00B47D64"/>
    <w:rsid w:val="00B47DA7"/>
    <w:rsid w:val="00B47DB8"/>
    <w:rsid w:val="00B47DCD"/>
    <w:rsid w:val="00B47E58"/>
    <w:rsid w:val="00B47ED0"/>
    <w:rsid w:val="00B47EE1"/>
    <w:rsid w:val="00B47EE4"/>
    <w:rsid w:val="00B47EF1"/>
    <w:rsid w:val="00B47F1F"/>
    <w:rsid w:val="00B47F3F"/>
    <w:rsid w:val="00B47F5F"/>
    <w:rsid w:val="00B47FF3"/>
    <w:rsid w:val="00B5002F"/>
    <w:rsid w:val="00B50051"/>
    <w:rsid w:val="00B5005E"/>
    <w:rsid w:val="00B50093"/>
    <w:rsid w:val="00B500A3"/>
    <w:rsid w:val="00B5016D"/>
    <w:rsid w:val="00B50192"/>
    <w:rsid w:val="00B50217"/>
    <w:rsid w:val="00B5027E"/>
    <w:rsid w:val="00B502AA"/>
    <w:rsid w:val="00B502C8"/>
    <w:rsid w:val="00B502F3"/>
    <w:rsid w:val="00B50329"/>
    <w:rsid w:val="00B50343"/>
    <w:rsid w:val="00B50424"/>
    <w:rsid w:val="00B50466"/>
    <w:rsid w:val="00B504E0"/>
    <w:rsid w:val="00B5053C"/>
    <w:rsid w:val="00B5053F"/>
    <w:rsid w:val="00B50613"/>
    <w:rsid w:val="00B5063C"/>
    <w:rsid w:val="00B5064C"/>
    <w:rsid w:val="00B5065C"/>
    <w:rsid w:val="00B5067B"/>
    <w:rsid w:val="00B50754"/>
    <w:rsid w:val="00B50761"/>
    <w:rsid w:val="00B507AE"/>
    <w:rsid w:val="00B507C2"/>
    <w:rsid w:val="00B50840"/>
    <w:rsid w:val="00B5086E"/>
    <w:rsid w:val="00B508AF"/>
    <w:rsid w:val="00B509B5"/>
    <w:rsid w:val="00B509BC"/>
    <w:rsid w:val="00B509E0"/>
    <w:rsid w:val="00B50A2D"/>
    <w:rsid w:val="00B50A6B"/>
    <w:rsid w:val="00B50A6E"/>
    <w:rsid w:val="00B50B26"/>
    <w:rsid w:val="00B50C4E"/>
    <w:rsid w:val="00B50CAA"/>
    <w:rsid w:val="00B50CE6"/>
    <w:rsid w:val="00B50DAF"/>
    <w:rsid w:val="00B50DF5"/>
    <w:rsid w:val="00B50E12"/>
    <w:rsid w:val="00B50E3D"/>
    <w:rsid w:val="00B50E4E"/>
    <w:rsid w:val="00B50EA4"/>
    <w:rsid w:val="00B50EB0"/>
    <w:rsid w:val="00B50EBB"/>
    <w:rsid w:val="00B50EC3"/>
    <w:rsid w:val="00B50EEF"/>
    <w:rsid w:val="00B50F58"/>
    <w:rsid w:val="00B50FAE"/>
    <w:rsid w:val="00B51048"/>
    <w:rsid w:val="00B51049"/>
    <w:rsid w:val="00B51062"/>
    <w:rsid w:val="00B510F0"/>
    <w:rsid w:val="00B51123"/>
    <w:rsid w:val="00B51171"/>
    <w:rsid w:val="00B51182"/>
    <w:rsid w:val="00B51203"/>
    <w:rsid w:val="00B5120D"/>
    <w:rsid w:val="00B51212"/>
    <w:rsid w:val="00B5123F"/>
    <w:rsid w:val="00B512CE"/>
    <w:rsid w:val="00B512FD"/>
    <w:rsid w:val="00B51308"/>
    <w:rsid w:val="00B51377"/>
    <w:rsid w:val="00B513C6"/>
    <w:rsid w:val="00B51497"/>
    <w:rsid w:val="00B514D2"/>
    <w:rsid w:val="00B514FB"/>
    <w:rsid w:val="00B5154C"/>
    <w:rsid w:val="00B5154F"/>
    <w:rsid w:val="00B515A0"/>
    <w:rsid w:val="00B51644"/>
    <w:rsid w:val="00B5165A"/>
    <w:rsid w:val="00B516C2"/>
    <w:rsid w:val="00B51700"/>
    <w:rsid w:val="00B51743"/>
    <w:rsid w:val="00B5176E"/>
    <w:rsid w:val="00B5178E"/>
    <w:rsid w:val="00B517D0"/>
    <w:rsid w:val="00B5194E"/>
    <w:rsid w:val="00B51952"/>
    <w:rsid w:val="00B519EB"/>
    <w:rsid w:val="00B51A3E"/>
    <w:rsid w:val="00B51B32"/>
    <w:rsid w:val="00B51B49"/>
    <w:rsid w:val="00B51C05"/>
    <w:rsid w:val="00B51C57"/>
    <w:rsid w:val="00B51C94"/>
    <w:rsid w:val="00B51D99"/>
    <w:rsid w:val="00B51ED4"/>
    <w:rsid w:val="00B51EF7"/>
    <w:rsid w:val="00B51EFB"/>
    <w:rsid w:val="00B51F92"/>
    <w:rsid w:val="00B51FE2"/>
    <w:rsid w:val="00B520CC"/>
    <w:rsid w:val="00B520ED"/>
    <w:rsid w:val="00B520FD"/>
    <w:rsid w:val="00B52173"/>
    <w:rsid w:val="00B52195"/>
    <w:rsid w:val="00B521BE"/>
    <w:rsid w:val="00B521CA"/>
    <w:rsid w:val="00B521D2"/>
    <w:rsid w:val="00B521DA"/>
    <w:rsid w:val="00B521E7"/>
    <w:rsid w:val="00B521FA"/>
    <w:rsid w:val="00B52263"/>
    <w:rsid w:val="00B522A7"/>
    <w:rsid w:val="00B522EF"/>
    <w:rsid w:val="00B522F2"/>
    <w:rsid w:val="00B52384"/>
    <w:rsid w:val="00B52398"/>
    <w:rsid w:val="00B5247F"/>
    <w:rsid w:val="00B524BF"/>
    <w:rsid w:val="00B52555"/>
    <w:rsid w:val="00B525B6"/>
    <w:rsid w:val="00B525BB"/>
    <w:rsid w:val="00B525F1"/>
    <w:rsid w:val="00B52620"/>
    <w:rsid w:val="00B5269B"/>
    <w:rsid w:val="00B526D7"/>
    <w:rsid w:val="00B52719"/>
    <w:rsid w:val="00B52725"/>
    <w:rsid w:val="00B5272D"/>
    <w:rsid w:val="00B52752"/>
    <w:rsid w:val="00B5275F"/>
    <w:rsid w:val="00B5278E"/>
    <w:rsid w:val="00B527A8"/>
    <w:rsid w:val="00B527BB"/>
    <w:rsid w:val="00B527EC"/>
    <w:rsid w:val="00B52800"/>
    <w:rsid w:val="00B52806"/>
    <w:rsid w:val="00B52808"/>
    <w:rsid w:val="00B52818"/>
    <w:rsid w:val="00B5282B"/>
    <w:rsid w:val="00B528AE"/>
    <w:rsid w:val="00B5297F"/>
    <w:rsid w:val="00B529B7"/>
    <w:rsid w:val="00B52A05"/>
    <w:rsid w:val="00B52B46"/>
    <w:rsid w:val="00B52B58"/>
    <w:rsid w:val="00B52BB0"/>
    <w:rsid w:val="00B52C1B"/>
    <w:rsid w:val="00B52C78"/>
    <w:rsid w:val="00B52D2B"/>
    <w:rsid w:val="00B52D3A"/>
    <w:rsid w:val="00B52D87"/>
    <w:rsid w:val="00B52DD1"/>
    <w:rsid w:val="00B52DF5"/>
    <w:rsid w:val="00B52E15"/>
    <w:rsid w:val="00B52E2E"/>
    <w:rsid w:val="00B52E38"/>
    <w:rsid w:val="00B52E3D"/>
    <w:rsid w:val="00B52EE3"/>
    <w:rsid w:val="00B52EEC"/>
    <w:rsid w:val="00B52EF7"/>
    <w:rsid w:val="00B52F30"/>
    <w:rsid w:val="00B52F5A"/>
    <w:rsid w:val="00B5303D"/>
    <w:rsid w:val="00B53071"/>
    <w:rsid w:val="00B530F1"/>
    <w:rsid w:val="00B531FC"/>
    <w:rsid w:val="00B53369"/>
    <w:rsid w:val="00B5339B"/>
    <w:rsid w:val="00B533E5"/>
    <w:rsid w:val="00B53407"/>
    <w:rsid w:val="00B53425"/>
    <w:rsid w:val="00B53447"/>
    <w:rsid w:val="00B53537"/>
    <w:rsid w:val="00B53564"/>
    <w:rsid w:val="00B53581"/>
    <w:rsid w:val="00B53631"/>
    <w:rsid w:val="00B536A7"/>
    <w:rsid w:val="00B536BC"/>
    <w:rsid w:val="00B536CD"/>
    <w:rsid w:val="00B536E1"/>
    <w:rsid w:val="00B537BC"/>
    <w:rsid w:val="00B53805"/>
    <w:rsid w:val="00B5385E"/>
    <w:rsid w:val="00B538B2"/>
    <w:rsid w:val="00B538DD"/>
    <w:rsid w:val="00B53A35"/>
    <w:rsid w:val="00B53A61"/>
    <w:rsid w:val="00B53A74"/>
    <w:rsid w:val="00B53ADB"/>
    <w:rsid w:val="00B53B9F"/>
    <w:rsid w:val="00B53BA5"/>
    <w:rsid w:val="00B53BB8"/>
    <w:rsid w:val="00B53BD6"/>
    <w:rsid w:val="00B53C03"/>
    <w:rsid w:val="00B53C3D"/>
    <w:rsid w:val="00B53C7C"/>
    <w:rsid w:val="00B53D03"/>
    <w:rsid w:val="00B53D8A"/>
    <w:rsid w:val="00B53D8B"/>
    <w:rsid w:val="00B53D9E"/>
    <w:rsid w:val="00B53E5B"/>
    <w:rsid w:val="00B53E84"/>
    <w:rsid w:val="00B53EB0"/>
    <w:rsid w:val="00B53F24"/>
    <w:rsid w:val="00B53FB0"/>
    <w:rsid w:val="00B54026"/>
    <w:rsid w:val="00B54059"/>
    <w:rsid w:val="00B54104"/>
    <w:rsid w:val="00B5416C"/>
    <w:rsid w:val="00B5416D"/>
    <w:rsid w:val="00B54172"/>
    <w:rsid w:val="00B5419D"/>
    <w:rsid w:val="00B541B9"/>
    <w:rsid w:val="00B541F4"/>
    <w:rsid w:val="00B54254"/>
    <w:rsid w:val="00B5429C"/>
    <w:rsid w:val="00B542A3"/>
    <w:rsid w:val="00B542B1"/>
    <w:rsid w:val="00B542DA"/>
    <w:rsid w:val="00B542F8"/>
    <w:rsid w:val="00B54387"/>
    <w:rsid w:val="00B54422"/>
    <w:rsid w:val="00B5444F"/>
    <w:rsid w:val="00B544CA"/>
    <w:rsid w:val="00B544E1"/>
    <w:rsid w:val="00B5454D"/>
    <w:rsid w:val="00B54556"/>
    <w:rsid w:val="00B5459A"/>
    <w:rsid w:val="00B5459F"/>
    <w:rsid w:val="00B545B5"/>
    <w:rsid w:val="00B54602"/>
    <w:rsid w:val="00B54658"/>
    <w:rsid w:val="00B5468A"/>
    <w:rsid w:val="00B54696"/>
    <w:rsid w:val="00B5469A"/>
    <w:rsid w:val="00B5470A"/>
    <w:rsid w:val="00B547B4"/>
    <w:rsid w:val="00B547CA"/>
    <w:rsid w:val="00B547D2"/>
    <w:rsid w:val="00B54835"/>
    <w:rsid w:val="00B548AF"/>
    <w:rsid w:val="00B548BD"/>
    <w:rsid w:val="00B54930"/>
    <w:rsid w:val="00B549A6"/>
    <w:rsid w:val="00B549BC"/>
    <w:rsid w:val="00B549E8"/>
    <w:rsid w:val="00B549F4"/>
    <w:rsid w:val="00B54A73"/>
    <w:rsid w:val="00B54A81"/>
    <w:rsid w:val="00B54AA2"/>
    <w:rsid w:val="00B54B30"/>
    <w:rsid w:val="00B54B7F"/>
    <w:rsid w:val="00B54B9A"/>
    <w:rsid w:val="00B54BBC"/>
    <w:rsid w:val="00B54C63"/>
    <w:rsid w:val="00B54D14"/>
    <w:rsid w:val="00B54E23"/>
    <w:rsid w:val="00B54E25"/>
    <w:rsid w:val="00B54E56"/>
    <w:rsid w:val="00B54EC5"/>
    <w:rsid w:val="00B54EEE"/>
    <w:rsid w:val="00B54F03"/>
    <w:rsid w:val="00B54F2A"/>
    <w:rsid w:val="00B54FDF"/>
    <w:rsid w:val="00B55005"/>
    <w:rsid w:val="00B55034"/>
    <w:rsid w:val="00B5509F"/>
    <w:rsid w:val="00B55127"/>
    <w:rsid w:val="00B5513A"/>
    <w:rsid w:val="00B5519E"/>
    <w:rsid w:val="00B551CF"/>
    <w:rsid w:val="00B551E1"/>
    <w:rsid w:val="00B55203"/>
    <w:rsid w:val="00B5520C"/>
    <w:rsid w:val="00B55220"/>
    <w:rsid w:val="00B55246"/>
    <w:rsid w:val="00B5525D"/>
    <w:rsid w:val="00B5526B"/>
    <w:rsid w:val="00B5527A"/>
    <w:rsid w:val="00B552D1"/>
    <w:rsid w:val="00B55316"/>
    <w:rsid w:val="00B5534C"/>
    <w:rsid w:val="00B5535A"/>
    <w:rsid w:val="00B5541E"/>
    <w:rsid w:val="00B554A6"/>
    <w:rsid w:val="00B55568"/>
    <w:rsid w:val="00B555A5"/>
    <w:rsid w:val="00B5561D"/>
    <w:rsid w:val="00B5565D"/>
    <w:rsid w:val="00B556D3"/>
    <w:rsid w:val="00B556D4"/>
    <w:rsid w:val="00B55771"/>
    <w:rsid w:val="00B55935"/>
    <w:rsid w:val="00B5593D"/>
    <w:rsid w:val="00B5593F"/>
    <w:rsid w:val="00B5597B"/>
    <w:rsid w:val="00B559D9"/>
    <w:rsid w:val="00B559DB"/>
    <w:rsid w:val="00B55A12"/>
    <w:rsid w:val="00B55A32"/>
    <w:rsid w:val="00B55A67"/>
    <w:rsid w:val="00B55A95"/>
    <w:rsid w:val="00B55AD3"/>
    <w:rsid w:val="00B55B46"/>
    <w:rsid w:val="00B55B59"/>
    <w:rsid w:val="00B55B65"/>
    <w:rsid w:val="00B55C2B"/>
    <w:rsid w:val="00B55CB2"/>
    <w:rsid w:val="00B55D7B"/>
    <w:rsid w:val="00B55DB9"/>
    <w:rsid w:val="00B55E67"/>
    <w:rsid w:val="00B55E83"/>
    <w:rsid w:val="00B55EB6"/>
    <w:rsid w:val="00B55ED8"/>
    <w:rsid w:val="00B55EDD"/>
    <w:rsid w:val="00B55F09"/>
    <w:rsid w:val="00B55F3F"/>
    <w:rsid w:val="00B55F43"/>
    <w:rsid w:val="00B55F7D"/>
    <w:rsid w:val="00B55FF8"/>
    <w:rsid w:val="00B56022"/>
    <w:rsid w:val="00B56097"/>
    <w:rsid w:val="00B560B4"/>
    <w:rsid w:val="00B560B6"/>
    <w:rsid w:val="00B56104"/>
    <w:rsid w:val="00B56175"/>
    <w:rsid w:val="00B56186"/>
    <w:rsid w:val="00B561DB"/>
    <w:rsid w:val="00B561EB"/>
    <w:rsid w:val="00B561F4"/>
    <w:rsid w:val="00B56285"/>
    <w:rsid w:val="00B5628A"/>
    <w:rsid w:val="00B5628C"/>
    <w:rsid w:val="00B562FB"/>
    <w:rsid w:val="00B56370"/>
    <w:rsid w:val="00B56382"/>
    <w:rsid w:val="00B5648F"/>
    <w:rsid w:val="00B564A7"/>
    <w:rsid w:val="00B564AE"/>
    <w:rsid w:val="00B5650E"/>
    <w:rsid w:val="00B565AE"/>
    <w:rsid w:val="00B565BF"/>
    <w:rsid w:val="00B565EC"/>
    <w:rsid w:val="00B565F3"/>
    <w:rsid w:val="00B565FE"/>
    <w:rsid w:val="00B5664A"/>
    <w:rsid w:val="00B56700"/>
    <w:rsid w:val="00B5670D"/>
    <w:rsid w:val="00B5671D"/>
    <w:rsid w:val="00B5678A"/>
    <w:rsid w:val="00B569C8"/>
    <w:rsid w:val="00B56A3D"/>
    <w:rsid w:val="00B56A4C"/>
    <w:rsid w:val="00B56A5A"/>
    <w:rsid w:val="00B56A73"/>
    <w:rsid w:val="00B56B44"/>
    <w:rsid w:val="00B56B50"/>
    <w:rsid w:val="00B56B78"/>
    <w:rsid w:val="00B56B7D"/>
    <w:rsid w:val="00B56BE2"/>
    <w:rsid w:val="00B56BE4"/>
    <w:rsid w:val="00B56C54"/>
    <w:rsid w:val="00B56C76"/>
    <w:rsid w:val="00B56D06"/>
    <w:rsid w:val="00B56D0B"/>
    <w:rsid w:val="00B56D64"/>
    <w:rsid w:val="00B56E09"/>
    <w:rsid w:val="00B56E27"/>
    <w:rsid w:val="00B56E8B"/>
    <w:rsid w:val="00B56EA8"/>
    <w:rsid w:val="00B56EAA"/>
    <w:rsid w:val="00B56EBF"/>
    <w:rsid w:val="00B56F00"/>
    <w:rsid w:val="00B56FA8"/>
    <w:rsid w:val="00B56FA9"/>
    <w:rsid w:val="00B56FF2"/>
    <w:rsid w:val="00B57095"/>
    <w:rsid w:val="00B57158"/>
    <w:rsid w:val="00B5716B"/>
    <w:rsid w:val="00B571BD"/>
    <w:rsid w:val="00B57329"/>
    <w:rsid w:val="00B57361"/>
    <w:rsid w:val="00B573FF"/>
    <w:rsid w:val="00B57404"/>
    <w:rsid w:val="00B57441"/>
    <w:rsid w:val="00B57442"/>
    <w:rsid w:val="00B57487"/>
    <w:rsid w:val="00B574AE"/>
    <w:rsid w:val="00B574B5"/>
    <w:rsid w:val="00B574DC"/>
    <w:rsid w:val="00B57516"/>
    <w:rsid w:val="00B5751F"/>
    <w:rsid w:val="00B57559"/>
    <w:rsid w:val="00B57572"/>
    <w:rsid w:val="00B57574"/>
    <w:rsid w:val="00B575B4"/>
    <w:rsid w:val="00B575CB"/>
    <w:rsid w:val="00B575D1"/>
    <w:rsid w:val="00B57600"/>
    <w:rsid w:val="00B57722"/>
    <w:rsid w:val="00B5775F"/>
    <w:rsid w:val="00B577A8"/>
    <w:rsid w:val="00B5782E"/>
    <w:rsid w:val="00B5785C"/>
    <w:rsid w:val="00B57914"/>
    <w:rsid w:val="00B579EE"/>
    <w:rsid w:val="00B57A01"/>
    <w:rsid w:val="00B57A48"/>
    <w:rsid w:val="00B57AB9"/>
    <w:rsid w:val="00B57B3C"/>
    <w:rsid w:val="00B57B8A"/>
    <w:rsid w:val="00B57BDD"/>
    <w:rsid w:val="00B57C0B"/>
    <w:rsid w:val="00B57C16"/>
    <w:rsid w:val="00B57CA4"/>
    <w:rsid w:val="00B57CB4"/>
    <w:rsid w:val="00B57CD4"/>
    <w:rsid w:val="00B57CE6"/>
    <w:rsid w:val="00B57D33"/>
    <w:rsid w:val="00B57DAD"/>
    <w:rsid w:val="00B57DBA"/>
    <w:rsid w:val="00B57E29"/>
    <w:rsid w:val="00B57E64"/>
    <w:rsid w:val="00B57EBE"/>
    <w:rsid w:val="00B57EEB"/>
    <w:rsid w:val="00B57F23"/>
    <w:rsid w:val="00B57F42"/>
    <w:rsid w:val="00B60019"/>
    <w:rsid w:val="00B6002B"/>
    <w:rsid w:val="00B60066"/>
    <w:rsid w:val="00B60069"/>
    <w:rsid w:val="00B6009E"/>
    <w:rsid w:val="00B600E2"/>
    <w:rsid w:val="00B600ED"/>
    <w:rsid w:val="00B600F2"/>
    <w:rsid w:val="00B60132"/>
    <w:rsid w:val="00B6017B"/>
    <w:rsid w:val="00B60208"/>
    <w:rsid w:val="00B60219"/>
    <w:rsid w:val="00B60247"/>
    <w:rsid w:val="00B6025C"/>
    <w:rsid w:val="00B60284"/>
    <w:rsid w:val="00B602CF"/>
    <w:rsid w:val="00B60365"/>
    <w:rsid w:val="00B60384"/>
    <w:rsid w:val="00B603D6"/>
    <w:rsid w:val="00B60437"/>
    <w:rsid w:val="00B60453"/>
    <w:rsid w:val="00B60623"/>
    <w:rsid w:val="00B60684"/>
    <w:rsid w:val="00B606A2"/>
    <w:rsid w:val="00B606F3"/>
    <w:rsid w:val="00B60732"/>
    <w:rsid w:val="00B60766"/>
    <w:rsid w:val="00B6079C"/>
    <w:rsid w:val="00B607FE"/>
    <w:rsid w:val="00B6088D"/>
    <w:rsid w:val="00B608F1"/>
    <w:rsid w:val="00B6098C"/>
    <w:rsid w:val="00B609BC"/>
    <w:rsid w:val="00B609FC"/>
    <w:rsid w:val="00B60A85"/>
    <w:rsid w:val="00B60A8C"/>
    <w:rsid w:val="00B60A92"/>
    <w:rsid w:val="00B60AC4"/>
    <w:rsid w:val="00B60B12"/>
    <w:rsid w:val="00B60BF9"/>
    <w:rsid w:val="00B60C6B"/>
    <w:rsid w:val="00B60C8A"/>
    <w:rsid w:val="00B60C98"/>
    <w:rsid w:val="00B60CBD"/>
    <w:rsid w:val="00B60D0B"/>
    <w:rsid w:val="00B60D9E"/>
    <w:rsid w:val="00B60DB6"/>
    <w:rsid w:val="00B60DC6"/>
    <w:rsid w:val="00B60DE2"/>
    <w:rsid w:val="00B60E27"/>
    <w:rsid w:val="00B60EA3"/>
    <w:rsid w:val="00B60FE6"/>
    <w:rsid w:val="00B61021"/>
    <w:rsid w:val="00B61045"/>
    <w:rsid w:val="00B6105D"/>
    <w:rsid w:val="00B61070"/>
    <w:rsid w:val="00B61134"/>
    <w:rsid w:val="00B611D8"/>
    <w:rsid w:val="00B61201"/>
    <w:rsid w:val="00B61216"/>
    <w:rsid w:val="00B6124F"/>
    <w:rsid w:val="00B612E0"/>
    <w:rsid w:val="00B612E1"/>
    <w:rsid w:val="00B6130E"/>
    <w:rsid w:val="00B6131C"/>
    <w:rsid w:val="00B6133C"/>
    <w:rsid w:val="00B6135F"/>
    <w:rsid w:val="00B61375"/>
    <w:rsid w:val="00B61394"/>
    <w:rsid w:val="00B613A4"/>
    <w:rsid w:val="00B613CE"/>
    <w:rsid w:val="00B614E6"/>
    <w:rsid w:val="00B61506"/>
    <w:rsid w:val="00B6150A"/>
    <w:rsid w:val="00B6153D"/>
    <w:rsid w:val="00B61584"/>
    <w:rsid w:val="00B615BC"/>
    <w:rsid w:val="00B6169B"/>
    <w:rsid w:val="00B616B1"/>
    <w:rsid w:val="00B616C2"/>
    <w:rsid w:val="00B61724"/>
    <w:rsid w:val="00B61737"/>
    <w:rsid w:val="00B61753"/>
    <w:rsid w:val="00B61760"/>
    <w:rsid w:val="00B61782"/>
    <w:rsid w:val="00B617EB"/>
    <w:rsid w:val="00B61823"/>
    <w:rsid w:val="00B618CA"/>
    <w:rsid w:val="00B6192A"/>
    <w:rsid w:val="00B619BF"/>
    <w:rsid w:val="00B61AA7"/>
    <w:rsid w:val="00B61AAF"/>
    <w:rsid w:val="00B61AD8"/>
    <w:rsid w:val="00B61ADD"/>
    <w:rsid w:val="00B61B6F"/>
    <w:rsid w:val="00B61B8B"/>
    <w:rsid w:val="00B61B93"/>
    <w:rsid w:val="00B61BB3"/>
    <w:rsid w:val="00B61BEA"/>
    <w:rsid w:val="00B61BFC"/>
    <w:rsid w:val="00B61C17"/>
    <w:rsid w:val="00B61C2F"/>
    <w:rsid w:val="00B61C4A"/>
    <w:rsid w:val="00B61C4D"/>
    <w:rsid w:val="00B61CA3"/>
    <w:rsid w:val="00B61CBD"/>
    <w:rsid w:val="00B61CD9"/>
    <w:rsid w:val="00B61D01"/>
    <w:rsid w:val="00B61D20"/>
    <w:rsid w:val="00B61D70"/>
    <w:rsid w:val="00B61D90"/>
    <w:rsid w:val="00B61DA4"/>
    <w:rsid w:val="00B61E16"/>
    <w:rsid w:val="00B61E84"/>
    <w:rsid w:val="00B61EC2"/>
    <w:rsid w:val="00B61F41"/>
    <w:rsid w:val="00B61F73"/>
    <w:rsid w:val="00B61FC5"/>
    <w:rsid w:val="00B6200E"/>
    <w:rsid w:val="00B62072"/>
    <w:rsid w:val="00B62094"/>
    <w:rsid w:val="00B620DB"/>
    <w:rsid w:val="00B620DC"/>
    <w:rsid w:val="00B620DD"/>
    <w:rsid w:val="00B620F2"/>
    <w:rsid w:val="00B62100"/>
    <w:rsid w:val="00B62114"/>
    <w:rsid w:val="00B62142"/>
    <w:rsid w:val="00B621EC"/>
    <w:rsid w:val="00B62273"/>
    <w:rsid w:val="00B622C1"/>
    <w:rsid w:val="00B622F3"/>
    <w:rsid w:val="00B6232C"/>
    <w:rsid w:val="00B62345"/>
    <w:rsid w:val="00B6236B"/>
    <w:rsid w:val="00B62374"/>
    <w:rsid w:val="00B6244A"/>
    <w:rsid w:val="00B624DA"/>
    <w:rsid w:val="00B625FC"/>
    <w:rsid w:val="00B6264B"/>
    <w:rsid w:val="00B6264C"/>
    <w:rsid w:val="00B626A8"/>
    <w:rsid w:val="00B626F9"/>
    <w:rsid w:val="00B62709"/>
    <w:rsid w:val="00B62763"/>
    <w:rsid w:val="00B627A5"/>
    <w:rsid w:val="00B627CB"/>
    <w:rsid w:val="00B62807"/>
    <w:rsid w:val="00B62825"/>
    <w:rsid w:val="00B62827"/>
    <w:rsid w:val="00B62837"/>
    <w:rsid w:val="00B6287E"/>
    <w:rsid w:val="00B6288B"/>
    <w:rsid w:val="00B628BD"/>
    <w:rsid w:val="00B62961"/>
    <w:rsid w:val="00B62970"/>
    <w:rsid w:val="00B629DC"/>
    <w:rsid w:val="00B629E0"/>
    <w:rsid w:val="00B62A0A"/>
    <w:rsid w:val="00B62A97"/>
    <w:rsid w:val="00B62ABA"/>
    <w:rsid w:val="00B62AD7"/>
    <w:rsid w:val="00B62B13"/>
    <w:rsid w:val="00B62B6F"/>
    <w:rsid w:val="00B62BB5"/>
    <w:rsid w:val="00B62C49"/>
    <w:rsid w:val="00B62C61"/>
    <w:rsid w:val="00B62CA6"/>
    <w:rsid w:val="00B62CBE"/>
    <w:rsid w:val="00B62CC5"/>
    <w:rsid w:val="00B62CDE"/>
    <w:rsid w:val="00B62D02"/>
    <w:rsid w:val="00B62D56"/>
    <w:rsid w:val="00B62DEF"/>
    <w:rsid w:val="00B62DF1"/>
    <w:rsid w:val="00B62E14"/>
    <w:rsid w:val="00B62E22"/>
    <w:rsid w:val="00B62E35"/>
    <w:rsid w:val="00B62ED8"/>
    <w:rsid w:val="00B62EEC"/>
    <w:rsid w:val="00B62EF8"/>
    <w:rsid w:val="00B62F01"/>
    <w:rsid w:val="00B62F15"/>
    <w:rsid w:val="00B62FD3"/>
    <w:rsid w:val="00B63027"/>
    <w:rsid w:val="00B6304D"/>
    <w:rsid w:val="00B63144"/>
    <w:rsid w:val="00B63145"/>
    <w:rsid w:val="00B631C5"/>
    <w:rsid w:val="00B631D1"/>
    <w:rsid w:val="00B631D5"/>
    <w:rsid w:val="00B6321B"/>
    <w:rsid w:val="00B6325A"/>
    <w:rsid w:val="00B63269"/>
    <w:rsid w:val="00B63276"/>
    <w:rsid w:val="00B6334C"/>
    <w:rsid w:val="00B63397"/>
    <w:rsid w:val="00B633FD"/>
    <w:rsid w:val="00B63472"/>
    <w:rsid w:val="00B63495"/>
    <w:rsid w:val="00B6358F"/>
    <w:rsid w:val="00B63590"/>
    <w:rsid w:val="00B63599"/>
    <w:rsid w:val="00B6359C"/>
    <w:rsid w:val="00B635B0"/>
    <w:rsid w:val="00B6361D"/>
    <w:rsid w:val="00B63636"/>
    <w:rsid w:val="00B6366E"/>
    <w:rsid w:val="00B63683"/>
    <w:rsid w:val="00B63711"/>
    <w:rsid w:val="00B6371D"/>
    <w:rsid w:val="00B6386E"/>
    <w:rsid w:val="00B6389D"/>
    <w:rsid w:val="00B638B6"/>
    <w:rsid w:val="00B638C0"/>
    <w:rsid w:val="00B638F0"/>
    <w:rsid w:val="00B63905"/>
    <w:rsid w:val="00B63976"/>
    <w:rsid w:val="00B6399C"/>
    <w:rsid w:val="00B639BD"/>
    <w:rsid w:val="00B639CF"/>
    <w:rsid w:val="00B639D4"/>
    <w:rsid w:val="00B63A01"/>
    <w:rsid w:val="00B63A26"/>
    <w:rsid w:val="00B63A98"/>
    <w:rsid w:val="00B63B30"/>
    <w:rsid w:val="00B63B5C"/>
    <w:rsid w:val="00B63B6C"/>
    <w:rsid w:val="00B63C00"/>
    <w:rsid w:val="00B63C2E"/>
    <w:rsid w:val="00B63C79"/>
    <w:rsid w:val="00B63DB6"/>
    <w:rsid w:val="00B63E68"/>
    <w:rsid w:val="00B63EC2"/>
    <w:rsid w:val="00B63EC6"/>
    <w:rsid w:val="00B63F27"/>
    <w:rsid w:val="00B63F3D"/>
    <w:rsid w:val="00B63F70"/>
    <w:rsid w:val="00B63FBC"/>
    <w:rsid w:val="00B63FFB"/>
    <w:rsid w:val="00B64000"/>
    <w:rsid w:val="00B64005"/>
    <w:rsid w:val="00B64076"/>
    <w:rsid w:val="00B640F8"/>
    <w:rsid w:val="00B6418A"/>
    <w:rsid w:val="00B641C0"/>
    <w:rsid w:val="00B641E5"/>
    <w:rsid w:val="00B64285"/>
    <w:rsid w:val="00B6429D"/>
    <w:rsid w:val="00B642F5"/>
    <w:rsid w:val="00B64302"/>
    <w:rsid w:val="00B643B4"/>
    <w:rsid w:val="00B643C3"/>
    <w:rsid w:val="00B643FA"/>
    <w:rsid w:val="00B64473"/>
    <w:rsid w:val="00B6453A"/>
    <w:rsid w:val="00B64591"/>
    <w:rsid w:val="00B645A7"/>
    <w:rsid w:val="00B64602"/>
    <w:rsid w:val="00B646A3"/>
    <w:rsid w:val="00B646B7"/>
    <w:rsid w:val="00B646CC"/>
    <w:rsid w:val="00B6471A"/>
    <w:rsid w:val="00B6484D"/>
    <w:rsid w:val="00B64871"/>
    <w:rsid w:val="00B64872"/>
    <w:rsid w:val="00B6487E"/>
    <w:rsid w:val="00B64882"/>
    <w:rsid w:val="00B648D9"/>
    <w:rsid w:val="00B64919"/>
    <w:rsid w:val="00B6492E"/>
    <w:rsid w:val="00B64996"/>
    <w:rsid w:val="00B64A4D"/>
    <w:rsid w:val="00B64A8A"/>
    <w:rsid w:val="00B64AF2"/>
    <w:rsid w:val="00B64B39"/>
    <w:rsid w:val="00B64CFE"/>
    <w:rsid w:val="00B64D75"/>
    <w:rsid w:val="00B64E11"/>
    <w:rsid w:val="00B64E39"/>
    <w:rsid w:val="00B64E55"/>
    <w:rsid w:val="00B64EDB"/>
    <w:rsid w:val="00B64F4E"/>
    <w:rsid w:val="00B64F74"/>
    <w:rsid w:val="00B64F94"/>
    <w:rsid w:val="00B64FC2"/>
    <w:rsid w:val="00B64FF2"/>
    <w:rsid w:val="00B64FF4"/>
    <w:rsid w:val="00B6512E"/>
    <w:rsid w:val="00B6516D"/>
    <w:rsid w:val="00B651CE"/>
    <w:rsid w:val="00B652AA"/>
    <w:rsid w:val="00B652BB"/>
    <w:rsid w:val="00B6547D"/>
    <w:rsid w:val="00B654B1"/>
    <w:rsid w:val="00B6557F"/>
    <w:rsid w:val="00B655D1"/>
    <w:rsid w:val="00B655DD"/>
    <w:rsid w:val="00B6565A"/>
    <w:rsid w:val="00B6566C"/>
    <w:rsid w:val="00B65699"/>
    <w:rsid w:val="00B656B7"/>
    <w:rsid w:val="00B656D4"/>
    <w:rsid w:val="00B656D8"/>
    <w:rsid w:val="00B65706"/>
    <w:rsid w:val="00B657F2"/>
    <w:rsid w:val="00B658A6"/>
    <w:rsid w:val="00B658A8"/>
    <w:rsid w:val="00B658D3"/>
    <w:rsid w:val="00B65945"/>
    <w:rsid w:val="00B65948"/>
    <w:rsid w:val="00B659BA"/>
    <w:rsid w:val="00B659EB"/>
    <w:rsid w:val="00B659EC"/>
    <w:rsid w:val="00B65A49"/>
    <w:rsid w:val="00B65AF3"/>
    <w:rsid w:val="00B65B30"/>
    <w:rsid w:val="00B65B52"/>
    <w:rsid w:val="00B65B83"/>
    <w:rsid w:val="00B65BF3"/>
    <w:rsid w:val="00B65C35"/>
    <w:rsid w:val="00B65C4B"/>
    <w:rsid w:val="00B65C80"/>
    <w:rsid w:val="00B65CF6"/>
    <w:rsid w:val="00B65D27"/>
    <w:rsid w:val="00B65D50"/>
    <w:rsid w:val="00B65DB1"/>
    <w:rsid w:val="00B65E09"/>
    <w:rsid w:val="00B65EAD"/>
    <w:rsid w:val="00B65EB9"/>
    <w:rsid w:val="00B65ED8"/>
    <w:rsid w:val="00B65F00"/>
    <w:rsid w:val="00B65F6E"/>
    <w:rsid w:val="00B65F82"/>
    <w:rsid w:val="00B65FA3"/>
    <w:rsid w:val="00B65FC2"/>
    <w:rsid w:val="00B66075"/>
    <w:rsid w:val="00B66076"/>
    <w:rsid w:val="00B660C9"/>
    <w:rsid w:val="00B660E7"/>
    <w:rsid w:val="00B66104"/>
    <w:rsid w:val="00B66115"/>
    <w:rsid w:val="00B66169"/>
    <w:rsid w:val="00B6617C"/>
    <w:rsid w:val="00B661C2"/>
    <w:rsid w:val="00B66214"/>
    <w:rsid w:val="00B66220"/>
    <w:rsid w:val="00B6624D"/>
    <w:rsid w:val="00B662DB"/>
    <w:rsid w:val="00B662F4"/>
    <w:rsid w:val="00B662FF"/>
    <w:rsid w:val="00B6631B"/>
    <w:rsid w:val="00B66343"/>
    <w:rsid w:val="00B66401"/>
    <w:rsid w:val="00B66419"/>
    <w:rsid w:val="00B6642D"/>
    <w:rsid w:val="00B6643F"/>
    <w:rsid w:val="00B66462"/>
    <w:rsid w:val="00B664A6"/>
    <w:rsid w:val="00B664D7"/>
    <w:rsid w:val="00B66597"/>
    <w:rsid w:val="00B665D2"/>
    <w:rsid w:val="00B66601"/>
    <w:rsid w:val="00B66691"/>
    <w:rsid w:val="00B666E4"/>
    <w:rsid w:val="00B6671D"/>
    <w:rsid w:val="00B6672D"/>
    <w:rsid w:val="00B66844"/>
    <w:rsid w:val="00B6687C"/>
    <w:rsid w:val="00B668B2"/>
    <w:rsid w:val="00B668D4"/>
    <w:rsid w:val="00B668F6"/>
    <w:rsid w:val="00B669E3"/>
    <w:rsid w:val="00B66A0C"/>
    <w:rsid w:val="00B66A21"/>
    <w:rsid w:val="00B66AC9"/>
    <w:rsid w:val="00B66AF7"/>
    <w:rsid w:val="00B66B0E"/>
    <w:rsid w:val="00B66B12"/>
    <w:rsid w:val="00B66B88"/>
    <w:rsid w:val="00B66BC0"/>
    <w:rsid w:val="00B66BC6"/>
    <w:rsid w:val="00B66BE1"/>
    <w:rsid w:val="00B66BFD"/>
    <w:rsid w:val="00B66C0B"/>
    <w:rsid w:val="00B66C0D"/>
    <w:rsid w:val="00B66CC5"/>
    <w:rsid w:val="00B66CCF"/>
    <w:rsid w:val="00B66D46"/>
    <w:rsid w:val="00B66D5D"/>
    <w:rsid w:val="00B66D60"/>
    <w:rsid w:val="00B66D91"/>
    <w:rsid w:val="00B66E8F"/>
    <w:rsid w:val="00B66F63"/>
    <w:rsid w:val="00B66FAA"/>
    <w:rsid w:val="00B66FCA"/>
    <w:rsid w:val="00B67003"/>
    <w:rsid w:val="00B6703B"/>
    <w:rsid w:val="00B67153"/>
    <w:rsid w:val="00B67196"/>
    <w:rsid w:val="00B671AA"/>
    <w:rsid w:val="00B671EA"/>
    <w:rsid w:val="00B67216"/>
    <w:rsid w:val="00B672D2"/>
    <w:rsid w:val="00B67329"/>
    <w:rsid w:val="00B67364"/>
    <w:rsid w:val="00B6738C"/>
    <w:rsid w:val="00B673D9"/>
    <w:rsid w:val="00B673F7"/>
    <w:rsid w:val="00B6740A"/>
    <w:rsid w:val="00B67462"/>
    <w:rsid w:val="00B67474"/>
    <w:rsid w:val="00B674D1"/>
    <w:rsid w:val="00B67519"/>
    <w:rsid w:val="00B67535"/>
    <w:rsid w:val="00B67538"/>
    <w:rsid w:val="00B6753A"/>
    <w:rsid w:val="00B6758D"/>
    <w:rsid w:val="00B675A9"/>
    <w:rsid w:val="00B675CA"/>
    <w:rsid w:val="00B6764C"/>
    <w:rsid w:val="00B67687"/>
    <w:rsid w:val="00B6768E"/>
    <w:rsid w:val="00B67695"/>
    <w:rsid w:val="00B6769F"/>
    <w:rsid w:val="00B676A3"/>
    <w:rsid w:val="00B67704"/>
    <w:rsid w:val="00B6771C"/>
    <w:rsid w:val="00B67886"/>
    <w:rsid w:val="00B67888"/>
    <w:rsid w:val="00B678BB"/>
    <w:rsid w:val="00B67910"/>
    <w:rsid w:val="00B67982"/>
    <w:rsid w:val="00B679B5"/>
    <w:rsid w:val="00B67A15"/>
    <w:rsid w:val="00B67A25"/>
    <w:rsid w:val="00B67A71"/>
    <w:rsid w:val="00B67ADB"/>
    <w:rsid w:val="00B67B6F"/>
    <w:rsid w:val="00B67B77"/>
    <w:rsid w:val="00B67BAF"/>
    <w:rsid w:val="00B67BB1"/>
    <w:rsid w:val="00B67BC9"/>
    <w:rsid w:val="00B67C1D"/>
    <w:rsid w:val="00B67C56"/>
    <w:rsid w:val="00B67CFB"/>
    <w:rsid w:val="00B67D7E"/>
    <w:rsid w:val="00B67DB7"/>
    <w:rsid w:val="00B67E04"/>
    <w:rsid w:val="00B67E48"/>
    <w:rsid w:val="00B67EEA"/>
    <w:rsid w:val="00B67F24"/>
    <w:rsid w:val="00B67F38"/>
    <w:rsid w:val="00B67F76"/>
    <w:rsid w:val="00B7001D"/>
    <w:rsid w:val="00B7002C"/>
    <w:rsid w:val="00B70053"/>
    <w:rsid w:val="00B70065"/>
    <w:rsid w:val="00B70090"/>
    <w:rsid w:val="00B700D2"/>
    <w:rsid w:val="00B700FF"/>
    <w:rsid w:val="00B7011C"/>
    <w:rsid w:val="00B701C5"/>
    <w:rsid w:val="00B701E6"/>
    <w:rsid w:val="00B701EC"/>
    <w:rsid w:val="00B70231"/>
    <w:rsid w:val="00B7027B"/>
    <w:rsid w:val="00B70304"/>
    <w:rsid w:val="00B70340"/>
    <w:rsid w:val="00B70361"/>
    <w:rsid w:val="00B70371"/>
    <w:rsid w:val="00B7039D"/>
    <w:rsid w:val="00B703EF"/>
    <w:rsid w:val="00B70430"/>
    <w:rsid w:val="00B7049B"/>
    <w:rsid w:val="00B704CA"/>
    <w:rsid w:val="00B70539"/>
    <w:rsid w:val="00B705D9"/>
    <w:rsid w:val="00B70614"/>
    <w:rsid w:val="00B70644"/>
    <w:rsid w:val="00B706CE"/>
    <w:rsid w:val="00B707B1"/>
    <w:rsid w:val="00B707BE"/>
    <w:rsid w:val="00B7080B"/>
    <w:rsid w:val="00B7091D"/>
    <w:rsid w:val="00B70937"/>
    <w:rsid w:val="00B70964"/>
    <w:rsid w:val="00B70976"/>
    <w:rsid w:val="00B70980"/>
    <w:rsid w:val="00B709EF"/>
    <w:rsid w:val="00B709FB"/>
    <w:rsid w:val="00B70A0B"/>
    <w:rsid w:val="00B70A4C"/>
    <w:rsid w:val="00B70B47"/>
    <w:rsid w:val="00B70B64"/>
    <w:rsid w:val="00B70B87"/>
    <w:rsid w:val="00B70BA5"/>
    <w:rsid w:val="00B70C1F"/>
    <w:rsid w:val="00B70C87"/>
    <w:rsid w:val="00B70D64"/>
    <w:rsid w:val="00B70DF3"/>
    <w:rsid w:val="00B70E75"/>
    <w:rsid w:val="00B70EA5"/>
    <w:rsid w:val="00B70ECF"/>
    <w:rsid w:val="00B70EFB"/>
    <w:rsid w:val="00B70F9F"/>
    <w:rsid w:val="00B70FEF"/>
    <w:rsid w:val="00B70FF8"/>
    <w:rsid w:val="00B71014"/>
    <w:rsid w:val="00B7104A"/>
    <w:rsid w:val="00B710A6"/>
    <w:rsid w:val="00B710BD"/>
    <w:rsid w:val="00B71114"/>
    <w:rsid w:val="00B7120E"/>
    <w:rsid w:val="00B7122F"/>
    <w:rsid w:val="00B71285"/>
    <w:rsid w:val="00B71290"/>
    <w:rsid w:val="00B712CA"/>
    <w:rsid w:val="00B712F4"/>
    <w:rsid w:val="00B71306"/>
    <w:rsid w:val="00B713F7"/>
    <w:rsid w:val="00B7158A"/>
    <w:rsid w:val="00B715A5"/>
    <w:rsid w:val="00B71665"/>
    <w:rsid w:val="00B71681"/>
    <w:rsid w:val="00B716DF"/>
    <w:rsid w:val="00B716F2"/>
    <w:rsid w:val="00B7174B"/>
    <w:rsid w:val="00B71751"/>
    <w:rsid w:val="00B717F7"/>
    <w:rsid w:val="00B71810"/>
    <w:rsid w:val="00B7186C"/>
    <w:rsid w:val="00B71887"/>
    <w:rsid w:val="00B718BC"/>
    <w:rsid w:val="00B718DF"/>
    <w:rsid w:val="00B71989"/>
    <w:rsid w:val="00B719F8"/>
    <w:rsid w:val="00B71A43"/>
    <w:rsid w:val="00B71A85"/>
    <w:rsid w:val="00B71A89"/>
    <w:rsid w:val="00B71A93"/>
    <w:rsid w:val="00B71AD9"/>
    <w:rsid w:val="00B71ADF"/>
    <w:rsid w:val="00B71B28"/>
    <w:rsid w:val="00B71B49"/>
    <w:rsid w:val="00B71B8D"/>
    <w:rsid w:val="00B71B9B"/>
    <w:rsid w:val="00B71C2A"/>
    <w:rsid w:val="00B71C3A"/>
    <w:rsid w:val="00B71C40"/>
    <w:rsid w:val="00B71C57"/>
    <w:rsid w:val="00B71CB3"/>
    <w:rsid w:val="00B71CF0"/>
    <w:rsid w:val="00B71D01"/>
    <w:rsid w:val="00B71D1C"/>
    <w:rsid w:val="00B71D2F"/>
    <w:rsid w:val="00B71D3A"/>
    <w:rsid w:val="00B71D3B"/>
    <w:rsid w:val="00B71E56"/>
    <w:rsid w:val="00B71EAD"/>
    <w:rsid w:val="00B71EAF"/>
    <w:rsid w:val="00B71EB6"/>
    <w:rsid w:val="00B71F32"/>
    <w:rsid w:val="00B71F34"/>
    <w:rsid w:val="00B71F81"/>
    <w:rsid w:val="00B71FA0"/>
    <w:rsid w:val="00B7202E"/>
    <w:rsid w:val="00B72051"/>
    <w:rsid w:val="00B72078"/>
    <w:rsid w:val="00B720BF"/>
    <w:rsid w:val="00B72103"/>
    <w:rsid w:val="00B72150"/>
    <w:rsid w:val="00B7216D"/>
    <w:rsid w:val="00B72200"/>
    <w:rsid w:val="00B7225B"/>
    <w:rsid w:val="00B72308"/>
    <w:rsid w:val="00B7234A"/>
    <w:rsid w:val="00B7234B"/>
    <w:rsid w:val="00B72366"/>
    <w:rsid w:val="00B72387"/>
    <w:rsid w:val="00B723C5"/>
    <w:rsid w:val="00B723ED"/>
    <w:rsid w:val="00B724C8"/>
    <w:rsid w:val="00B724D0"/>
    <w:rsid w:val="00B7253B"/>
    <w:rsid w:val="00B7256C"/>
    <w:rsid w:val="00B7258A"/>
    <w:rsid w:val="00B72625"/>
    <w:rsid w:val="00B72659"/>
    <w:rsid w:val="00B72681"/>
    <w:rsid w:val="00B7278B"/>
    <w:rsid w:val="00B727B1"/>
    <w:rsid w:val="00B7288F"/>
    <w:rsid w:val="00B728C4"/>
    <w:rsid w:val="00B728D3"/>
    <w:rsid w:val="00B728DA"/>
    <w:rsid w:val="00B728FE"/>
    <w:rsid w:val="00B7296D"/>
    <w:rsid w:val="00B729D3"/>
    <w:rsid w:val="00B729F8"/>
    <w:rsid w:val="00B72A09"/>
    <w:rsid w:val="00B72BEB"/>
    <w:rsid w:val="00B72C3F"/>
    <w:rsid w:val="00B72CCC"/>
    <w:rsid w:val="00B72CD4"/>
    <w:rsid w:val="00B72D1E"/>
    <w:rsid w:val="00B72DA2"/>
    <w:rsid w:val="00B72DA3"/>
    <w:rsid w:val="00B72DCA"/>
    <w:rsid w:val="00B72DCD"/>
    <w:rsid w:val="00B72DEE"/>
    <w:rsid w:val="00B72E41"/>
    <w:rsid w:val="00B72EF8"/>
    <w:rsid w:val="00B72FB8"/>
    <w:rsid w:val="00B730B7"/>
    <w:rsid w:val="00B730E2"/>
    <w:rsid w:val="00B73136"/>
    <w:rsid w:val="00B731B8"/>
    <w:rsid w:val="00B731BC"/>
    <w:rsid w:val="00B73306"/>
    <w:rsid w:val="00B73375"/>
    <w:rsid w:val="00B73378"/>
    <w:rsid w:val="00B7337D"/>
    <w:rsid w:val="00B73395"/>
    <w:rsid w:val="00B733C0"/>
    <w:rsid w:val="00B73502"/>
    <w:rsid w:val="00B735A5"/>
    <w:rsid w:val="00B735C8"/>
    <w:rsid w:val="00B73611"/>
    <w:rsid w:val="00B7361C"/>
    <w:rsid w:val="00B736C0"/>
    <w:rsid w:val="00B7370C"/>
    <w:rsid w:val="00B73752"/>
    <w:rsid w:val="00B73758"/>
    <w:rsid w:val="00B737D5"/>
    <w:rsid w:val="00B737EE"/>
    <w:rsid w:val="00B737F7"/>
    <w:rsid w:val="00B737F9"/>
    <w:rsid w:val="00B73833"/>
    <w:rsid w:val="00B73851"/>
    <w:rsid w:val="00B73911"/>
    <w:rsid w:val="00B739FD"/>
    <w:rsid w:val="00B73A29"/>
    <w:rsid w:val="00B73A3E"/>
    <w:rsid w:val="00B73A87"/>
    <w:rsid w:val="00B73AC9"/>
    <w:rsid w:val="00B73ADF"/>
    <w:rsid w:val="00B73B13"/>
    <w:rsid w:val="00B73B25"/>
    <w:rsid w:val="00B73B80"/>
    <w:rsid w:val="00B73CE2"/>
    <w:rsid w:val="00B73D10"/>
    <w:rsid w:val="00B73DEE"/>
    <w:rsid w:val="00B73E49"/>
    <w:rsid w:val="00B73E99"/>
    <w:rsid w:val="00B73F1C"/>
    <w:rsid w:val="00B73F87"/>
    <w:rsid w:val="00B73FAF"/>
    <w:rsid w:val="00B7400A"/>
    <w:rsid w:val="00B740CF"/>
    <w:rsid w:val="00B740E9"/>
    <w:rsid w:val="00B74149"/>
    <w:rsid w:val="00B74191"/>
    <w:rsid w:val="00B74196"/>
    <w:rsid w:val="00B741A2"/>
    <w:rsid w:val="00B74219"/>
    <w:rsid w:val="00B74279"/>
    <w:rsid w:val="00B74296"/>
    <w:rsid w:val="00B742A5"/>
    <w:rsid w:val="00B742A6"/>
    <w:rsid w:val="00B742D5"/>
    <w:rsid w:val="00B742DA"/>
    <w:rsid w:val="00B74358"/>
    <w:rsid w:val="00B74376"/>
    <w:rsid w:val="00B7439E"/>
    <w:rsid w:val="00B743A3"/>
    <w:rsid w:val="00B743EC"/>
    <w:rsid w:val="00B7440C"/>
    <w:rsid w:val="00B7451D"/>
    <w:rsid w:val="00B74587"/>
    <w:rsid w:val="00B745BE"/>
    <w:rsid w:val="00B74684"/>
    <w:rsid w:val="00B74699"/>
    <w:rsid w:val="00B74775"/>
    <w:rsid w:val="00B7479A"/>
    <w:rsid w:val="00B7488E"/>
    <w:rsid w:val="00B748EF"/>
    <w:rsid w:val="00B748FA"/>
    <w:rsid w:val="00B7494A"/>
    <w:rsid w:val="00B74966"/>
    <w:rsid w:val="00B7497B"/>
    <w:rsid w:val="00B74995"/>
    <w:rsid w:val="00B749B5"/>
    <w:rsid w:val="00B749C8"/>
    <w:rsid w:val="00B74A05"/>
    <w:rsid w:val="00B74AAF"/>
    <w:rsid w:val="00B74AE3"/>
    <w:rsid w:val="00B74B0A"/>
    <w:rsid w:val="00B74B2D"/>
    <w:rsid w:val="00B74B2F"/>
    <w:rsid w:val="00B74C2B"/>
    <w:rsid w:val="00B74C74"/>
    <w:rsid w:val="00B74CCC"/>
    <w:rsid w:val="00B74CD3"/>
    <w:rsid w:val="00B74CF6"/>
    <w:rsid w:val="00B74D27"/>
    <w:rsid w:val="00B74D65"/>
    <w:rsid w:val="00B74D8F"/>
    <w:rsid w:val="00B74DB6"/>
    <w:rsid w:val="00B74E8F"/>
    <w:rsid w:val="00B74ED9"/>
    <w:rsid w:val="00B74F5D"/>
    <w:rsid w:val="00B74FBD"/>
    <w:rsid w:val="00B74FCC"/>
    <w:rsid w:val="00B7501C"/>
    <w:rsid w:val="00B7502D"/>
    <w:rsid w:val="00B75073"/>
    <w:rsid w:val="00B750A0"/>
    <w:rsid w:val="00B7517A"/>
    <w:rsid w:val="00B75220"/>
    <w:rsid w:val="00B75255"/>
    <w:rsid w:val="00B752C6"/>
    <w:rsid w:val="00B752E4"/>
    <w:rsid w:val="00B753DB"/>
    <w:rsid w:val="00B753EB"/>
    <w:rsid w:val="00B75403"/>
    <w:rsid w:val="00B75471"/>
    <w:rsid w:val="00B75493"/>
    <w:rsid w:val="00B754B2"/>
    <w:rsid w:val="00B75511"/>
    <w:rsid w:val="00B755AC"/>
    <w:rsid w:val="00B7564E"/>
    <w:rsid w:val="00B756E8"/>
    <w:rsid w:val="00B7570B"/>
    <w:rsid w:val="00B7577B"/>
    <w:rsid w:val="00B7579B"/>
    <w:rsid w:val="00B7590A"/>
    <w:rsid w:val="00B759FE"/>
    <w:rsid w:val="00B75A6E"/>
    <w:rsid w:val="00B75AAD"/>
    <w:rsid w:val="00B75AF8"/>
    <w:rsid w:val="00B75B39"/>
    <w:rsid w:val="00B75B3A"/>
    <w:rsid w:val="00B75B4B"/>
    <w:rsid w:val="00B75B69"/>
    <w:rsid w:val="00B75BDE"/>
    <w:rsid w:val="00B75BFB"/>
    <w:rsid w:val="00B75C30"/>
    <w:rsid w:val="00B75CC7"/>
    <w:rsid w:val="00B75CD3"/>
    <w:rsid w:val="00B75CDE"/>
    <w:rsid w:val="00B75D12"/>
    <w:rsid w:val="00B75D42"/>
    <w:rsid w:val="00B75DA3"/>
    <w:rsid w:val="00B75DF4"/>
    <w:rsid w:val="00B75DFD"/>
    <w:rsid w:val="00B75E1C"/>
    <w:rsid w:val="00B75E31"/>
    <w:rsid w:val="00B75E67"/>
    <w:rsid w:val="00B75EBF"/>
    <w:rsid w:val="00B75EFA"/>
    <w:rsid w:val="00B75F11"/>
    <w:rsid w:val="00B75F69"/>
    <w:rsid w:val="00B75FC0"/>
    <w:rsid w:val="00B75FCB"/>
    <w:rsid w:val="00B76051"/>
    <w:rsid w:val="00B76057"/>
    <w:rsid w:val="00B760B6"/>
    <w:rsid w:val="00B760D4"/>
    <w:rsid w:val="00B760DE"/>
    <w:rsid w:val="00B76148"/>
    <w:rsid w:val="00B7614A"/>
    <w:rsid w:val="00B7614F"/>
    <w:rsid w:val="00B76161"/>
    <w:rsid w:val="00B7619D"/>
    <w:rsid w:val="00B761B1"/>
    <w:rsid w:val="00B761D2"/>
    <w:rsid w:val="00B76224"/>
    <w:rsid w:val="00B76227"/>
    <w:rsid w:val="00B7625B"/>
    <w:rsid w:val="00B7626F"/>
    <w:rsid w:val="00B76276"/>
    <w:rsid w:val="00B76290"/>
    <w:rsid w:val="00B762AC"/>
    <w:rsid w:val="00B762EB"/>
    <w:rsid w:val="00B76307"/>
    <w:rsid w:val="00B76395"/>
    <w:rsid w:val="00B763C5"/>
    <w:rsid w:val="00B76401"/>
    <w:rsid w:val="00B764F2"/>
    <w:rsid w:val="00B764F4"/>
    <w:rsid w:val="00B76530"/>
    <w:rsid w:val="00B765D3"/>
    <w:rsid w:val="00B76626"/>
    <w:rsid w:val="00B7662B"/>
    <w:rsid w:val="00B7664A"/>
    <w:rsid w:val="00B76667"/>
    <w:rsid w:val="00B767DD"/>
    <w:rsid w:val="00B76881"/>
    <w:rsid w:val="00B7689E"/>
    <w:rsid w:val="00B768A8"/>
    <w:rsid w:val="00B768EA"/>
    <w:rsid w:val="00B76919"/>
    <w:rsid w:val="00B76955"/>
    <w:rsid w:val="00B76979"/>
    <w:rsid w:val="00B76A04"/>
    <w:rsid w:val="00B76A83"/>
    <w:rsid w:val="00B76AE2"/>
    <w:rsid w:val="00B76AE6"/>
    <w:rsid w:val="00B76B4A"/>
    <w:rsid w:val="00B76B69"/>
    <w:rsid w:val="00B76BC5"/>
    <w:rsid w:val="00B76C06"/>
    <w:rsid w:val="00B76C0A"/>
    <w:rsid w:val="00B76C4B"/>
    <w:rsid w:val="00B76C95"/>
    <w:rsid w:val="00B76CB4"/>
    <w:rsid w:val="00B76CB6"/>
    <w:rsid w:val="00B76D59"/>
    <w:rsid w:val="00B76DA5"/>
    <w:rsid w:val="00B76DAD"/>
    <w:rsid w:val="00B76E23"/>
    <w:rsid w:val="00B76EDF"/>
    <w:rsid w:val="00B76EEC"/>
    <w:rsid w:val="00B76F51"/>
    <w:rsid w:val="00B76FCE"/>
    <w:rsid w:val="00B76FFF"/>
    <w:rsid w:val="00B7708C"/>
    <w:rsid w:val="00B77115"/>
    <w:rsid w:val="00B77172"/>
    <w:rsid w:val="00B771AF"/>
    <w:rsid w:val="00B771C5"/>
    <w:rsid w:val="00B771E5"/>
    <w:rsid w:val="00B7725A"/>
    <w:rsid w:val="00B77333"/>
    <w:rsid w:val="00B7737D"/>
    <w:rsid w:val="00B773BD"/>
    <w:rsid w:val="00B77427"/>
    <w:rsid w:val="00B77465"/>
    <w:rsid w:val="00B774E4"/>
    <w:rsid w:val="00B77518"/>
    <w:rsid w:val="00B77546"/>
    <w:rsid w:val="00B775B3"/>
    <w:rsid w:val="00B77636"/>
    <w:rsid w:val="00B77639"/>
    <w:rsid w:val="00B776EB"/>
    <w:rsid w:val="00B77743"/>
    <w:rsid w:val="00B7776B"/>
    <w:rsid w:val="00B777E0"/>
    <w:rsid w:val="00B777F6"/>
    <w:rsid w:val="00B778B6"/>
    <w:rsid w:val="00B778F0"/>
    <w:rsid w:val="00B778F9"/>
    <w:rsid w:val="00B77906"/>
    <w:rsid w:val="00B7791C"/>
    <w:rsid w:val="00B77929"/>
    <w:rsid w:val="00B77971"/>
    <w:rsid w:val="00B779D9"/>
    <w:rsid w:val="00B77A41"/>
    <w:rsid w:val="00B77AEB"/>
    <w:rsid w:val="00B77B14"/>
    <w:rsid w:val="00B77B9B"/>
    <w:rsid w:val="00B77C06"/>
    <w:rsid w:val="00B77CEE"/>
    <w:rsid w:val="00B77E45"/>
    <w:rsid w:val="00B77E92"/>
    <w:rsid w:val="00B77EFF"/>
    <w:rsid w:val="00B77F01"/>
    <w:rsid w:val="00B77F25"/>
    <w:rsid w:val="00B77F3F"/>
    <w:rsid w:val="00B77FA5"/>
    <w:rsid w:val="00B77FE5"/>
    <w:rsid w:val="00B80059"/>
    <w:rsid w:val="00B8009B"/>
    <w:rsid w:val="00B800FD"/>
    <w:rsid w:val="00B8013E"/>
    <w:rsid w:val="00B80156"/>
    <w:rsid w:val="00B80170"/>
    <w:rsid w:val="00B80206"/>
    <w:rsid w:val="00B80241"/>
    <w:rsid w:val="00B8026E"/>
    <w:rsid w:val="00B80342"/>
    <w:rsid w:val="00B8038C"/>
    <w:rsid w:val="00B803A8"/>
    <w:rsid w:val="00B80407"/>
    <w:rsid w:val="00B80458"/>
    <w:rsid w:val="00B80494"/>
    <w:rsid w:val="00B80511"/>
    <w:rsid w:val="00B8055D"/>
    <w:rsid w:val="00B805A9"/>
    <w:rsid w:val="00B805B0"/>
    <w:rsid w:val="00B805B8"/>
    <w:rsid w:val="00B80643"/>
    <w:rsid w:val="00B8068B"/>
    <w:rsid w:val="00B806C0"/>
    <w:rsid w:val="00B80727"/>
    <w:rsid w:val="00B8074C"/>
    <w:rsid w:val="00B8076A"/>
    <w:rsid w:val="00B807C4"/>
    <w:rsid w:val="00B807D9"/>
    <w:rsid w:val="00B80827"/>
    <w:rsid w:val="00B8083D"/>
    <w:rsid w:val="00B808A2"/>
    <w:rsid w:val="00B808E9"/>
    <w:rsid w:val="00B808FE"/>
    <w:rsid w:val="00B80912"/>
    <w:rsid w:val="00B80939"/>
    <w:rsid w:val="00B80946"/>
    <w:rsid w:val="00B80997"/>
    <w:rsid w:val="00B809FD"/>
    <w:rsid w:val="00B80A24"/>
    <w:rsid w:val="00B80ADB"/>
    <w:rsid w:val="00B80B02"/>
    <w:rsid w:val="00B80B03"/>
    <w:rsid w:val="00B80B4B"/>
    <w:rsid w:val="00B80B6A"/>
    <w:rsid w:val="00B80BD1"/>
    <w:rsid w:val="00B80BD3"/>
    <w:rsid w:val="00B80BE9"/>
    <w:rsid w:val="00B80C79"/>
    <w:rsid w:val="00B80C88"/>
    <w:rsid w:val="00B80CC4"/>
    <w:rsid w:val="00B80D0C"/>
    <w:rsid w:val="00B80D26"/>
    <w:rsid w:val="00B80DDA"/>
    <w:rsid w:val="00B80E62"/>
    <w:rsid w:val="00B80EB1"/>
    <w:rsid w:val="00B80EB8"/>
    <w:rsid w:val="00B80ED4"/>
    <w:rsid w:val="00B80F00"/>
    <w:rsid w:val="00B80F65"/>
    <w:rsid w:val="00B80F73"/>
    <w:rsid w:val="00B80F9D"/>
    <w:rsid w:val="00B80FDC"/>
    <w:rsid w:val="00B81080"/>
    <w:rsid w:val="00B810E9"/>
    <w:rsid w:val="00B81100"/>
    <w:rsid w:val="00B8116A"/>
    <w:rsid w:val="00B811B1"/>
    <w:rsid w:val="00B811E7"/>
    <w:rsid w:val="00B81239"/>
    <w:rsid w:val="00B81252"/>
    <w:rsid w:val="00B81259"/>
    <w:rsid w:val="00B81264"/>
    <w:rsid w:val="00B81266"/>
    <w:rsid w:val="00B812C0"/>
    <w:rsid w:val="00B8133D"/>
    <w:rsid w:val="00B81344"/>
    <w:rsid w:val="00B81356"/>
    <w:rsid w:val="00B813A0"/>
    <w:rsid w:val="00B8141A"/>
    <w:rsid w:val="00B81434"/>
    <w:rsid w:val="00B8144F"/>
    <w:rsid w:val="00B81490"/>
    <w:rsid w:val="00B814B9"/>
    <w:rsid w:val="00B814E5"/>
    <w:rsid w:val="00B814F9"/>
    <w:rsid w:val="00B81528"/>
    <w:rsid w:val="00B8152B"/>
    <w:rsid w:val="00B81551"/>
    <w:rsid w:val="00B81611"/>
    <w:rsid w:val="00B81623"/>
    <w:rsid w:val="00B8164C"/>
    <w:rsid w:val="00B8167D"/>
    <w:rsid w:val="00B81718"/>
    <w:rsid w:val="00B8173D"/>
    <w:rsid w:val="00B8179C"/>
    <w:rsid w:val="00B817AB"/>
    <w:rsid w:val="00B81840"/>
    <w:rsid w:val="00B8188F"/>
    <w:rsid w:val="00B81890"/>
    <w:rsid w:val="00B818A8"/>
    <w:rsid w:val="00B818CD"/>
    <w:rsid w:val="00B818E4"/>
    <w:rsid w:val="00B8197A"/>
    <w:rsid w:val="00B819A0"/>
    <w:rsid w:val="00B819E2"/>
    <w:rsid w:val="00B81A31"/>
    <w:rsid w:val="00B81A7E"/>
    <w:rsid w:val="00B81A80"/>
    <w:rsid w:val="00B81AAF"/>
    <w:rsid w:val="00B81B16"/>
    <w:rsid w:val="00B81B73"/>
    <w:rsid w:val="00B81BCA"/>
    <w:rsid w:val="00B81BE0"/>
    <w:rsid w:val="00B81C1C"/>
    <w:rsid w:val="00B81C6F"/>
    <w:rsid w:val="00B81C9A"/>
    <w:rsid w:val="00B81CAF"/>
    <w:rsid w:val="00B81CEE"/>
    <w:rsid w:val="00B81D5B"/>
    <w:rsid w:val="00B81D81"/>
    <w:rsid w:val="00B81DBE"/>
    <w:rsid w:val="00B81DF6"/>
    <w:rsid w:val="00B81E0E"/>
    <w:rsid w:val="00B81E8F"/>
    <w:rsid w:val="00B81ECA"/>
    <w:rsid w:val="00B81F0F"/>
    <w:rsid w:val="00B81F8F"/>
    <w:rsid w:val="00B81FC5"/>
    <w:rsid w:val="00B81FE5"/>
    <w:rsid w:val="00B82011"/>
    <w:rsid w:val="00B8207A"/>
    <w:rsid w:val="00B820A0"/>
    <w:rsid w:val="00B820A8"/>
    <w:rsid w:val="00B820D6"/>
    <w:rsid w:val="00B82101"/>
    <w:rsid w:val="00B82142"/>
    <w:rsid w:val="00B8214B"/>
    <w:rsid w:val="00B822F9"/>
    <w:rsid w:val="00B823B0"/>
    <w:rsid w:val="00B823C9"/>
    <w:rsid w:val="00B823DF"/>
    <w:rsid w:val="00B82416"/>
    <w:rsid w:val="00B824AA"/>
    <w:rsid w:val="00B824D8"/>
    <w:rsid w:val="00B824E3"/>
    <w:rsid w:val="00B8252D"/>
    <w:rsid w:val="00B825DA"/>
    <w:rsid w:val="00B82611"/>
    <w:rsid w:val="00B8265B"/>
    <w:rsid w:val="00B8267D"/>
    <w:rsid w:val="00B826D3"/>
    <w:rsid w:val="00B82772"/>
    <w:rsid w:val="00B8277F"/>
    <w:rsid w:val="00B8278B"/>
    <w:rsid w:val="00B827A2"/>
    <w:rsid w:val="00B827A3"/>
    <w:rsid w:val="00B827F9"/>
    <w:rsid w:val="00B82817"/>
    <w:rsid w:val="00B8281C"/>
    <w:rsid w:val="00B82833"/>
    <w:rsid w:val="00B82964"/>
    <w:rsid w:val="00B8297A"/>
    <w:rsid w:val="00B829AD"/>
    <w:rsid w:val="00B829DF"/>
    <w:rsid w:val="00B829E4"/>
    <w:rsid w:val="00B829EF"/>
    <w:rsid w:val="00B82ADB"/>
    <w:rsid w:val="00B82B6D"/>
    <w:rsid w:val="00B82B95"/>
    <w:rsid w:val="00B82BD1"/>
    <w:rsid w:val="00B82BFF"/>
    <w:rsid w:val="00B82C6F"/>
    <w:rsid w:val="00B82C99"/>
    <w:rsid w:val="00B82CEA"/>
    <w:rsid w:val="00B82D20"/>
    <w:rsid w:val="00B82D83"/>
    <w:rsid w:val="00B82DC6"/>
    <w:rsid w:val="00B82E20"/>
    <w:rsid w:val="00B82EDA"/>
    <w:rsid w:val="00B82EE4"/>
    <w:rsid w:val="00B82F06"/>
    <w:rsid w:val="00B82F5C"/>
    <w:rsid w:val="00B82F67"/>
    <w:rsid w:val="00B82F76"/>
    <w:rsid w:val="00B82FBE"/>
    <w:rsid w:val="00B82FFC"/>
    <w:rsid w:val="00B8301D"/>
    <w:rsid w:val="00B83091"/>
    <w:rsid w:val="00B830C2"/>
    <w:rsid w:val="00B83168"/>
    <w:rsid w:val="00B831F5"/>
    <w:rsid w:val="00B8321E"/>
    <w:rsid w:val="00B83233"/>
    <w:rsid w:val="00B83235"/>
    <w:rsid w:val="00B8324D"/>
    <w:rsid w:val="00B83278"/>
    <w:rsid w:val="00B8327C"/>
    <w:rsid w:val="00B832A3"/>
    <w:rsid w:val="00B832DC"/>
    <w:rsid w:val="00B832DD"/>
    <w:rsid w:val="00B83308"/>
    <w:rsid w:val="00B8332F"/>
    <w:rsid w:val="00B833B8"/>
    <w:rsid w:val="00B833BC"/>
    <w:rsid w:val="00B833DC"/>
    <w:rsid w:val="00B833FF"/>
    <w:rsid w:val="00B8345E"/>
    <w:rsid w:val="00B8349E"/>
    <w:rsid w:val="00B8355A"/>
    <w:rsid w:val="00B8355C"/>
    <w:rsid w:val="00B835E6"/>
    <w:rsid w:val="00B835E8"/>
    <w:rsid w:val="00B83625"/>
    <w:rsid w:val="00B83633"/>
    <w:rsid w:val="00B83666"/>
    <w:rsid w:val="00B83694"/>
    <w:rsid w:val="00B83699"/>
    <w:rsid w:val="00B836A5"/>
    <w:rsid w:val="00B8371C"/>
    <w:rsid w:val="00B83775"/>
    <w:rsid w:val="00B83895"/>
    <w:rsid w:val="00B83963"/>
    <w:rsid w:val="00B839EF"/>
    <w:rsid w:val="00B83A02"/>
    <w:rsid w:val="00B83A55"/>
    <w:rsid w:val="00B83AB6"/>
    <w:rsid w:val="00B83AC6"/>
    <w:rsid w:val="00B83AD9"/>
    <w:rsid w:val="00B83B98"/>
    <w:rsid w:val="00B83BF2"/>
    <w:rsid w:val="00B83C3E"/>
    <w:rsid w:val="00B83C53"/>
    <w:rsid w:val="00B83C71"/>
    <w:rsid w:val="00B83CDD"/>
    <w:rsid w:val="00B83D0F"/>
    <w:rsid w:val="00B83E11"/>
    <w:rsid w:val="00B83E2B"/>
    <w:rsid w:val="00B83E3A"/>
    <w:rsid w:val="00B83E94"/>
    <w:rsid w:val="00B83ECF"/>
    <w:rsid w:val="00B83EF4"/>
    <w:rsid w:val="00B83F04"/>
    <w:rsid w:val="00B83F31"/>
    <w:rsid w:val="00B83F81"/>
    <w:rsid w:val="00B83FC5"/>
    <w:rsid w:val="00B83FD5"/>
    <w:rsid w:val="00B83FD7"/>
    <w:rsid w:val="00B84094"/>
    <w:rsid w:val="00B840E9"/>
    <w:rsid w:val="00B84110"/>
    <w:rsid w:val="00B8411E"/>
    <w:rsid w:val="00B8413F"/>
    <w:rsid w:val="00B84142"/>
    <w:rsid w:val="00B841A2"/>
    <w:rsid w:val="00B841DE"/>
    <w:rsid w:val="00B84249"/>
    <w:rsid w:val="00B842E5"/>
    <w:rsid w:val="00B84338"/>
    <w:rsid w:val="00B84362"/>
    <w:rsid w:val="00B843A7"/>
    <w:rsid w:val="00B843B6"/>
    <w:rsid w:val="00B843D7"/>
    <w:rsid w:val="00B843E9"/>
    <w:rsid w:val="00B8441E"/>
    <w:rsid w:val="00B844CC"/>
    <w:rsid w:val="00B84511"/>
    <w:rsid w:val="00B84530"/>
    <w:rsid w:val="00B84558"/>
    <w:rsid w:val="00B8460D"/>
    <w:rsid w:val="00B84617"/>
    <w:rsid w:val="00B84624"/>
    <w:rsid w:val="00B8478F"/>
    <w:rsid w:val="00B847B7"/>
    <w:rsid w:val="00B847B9"/>
    <w:rsid w:val="00B847FE"/>
    <w:rsid w:val="00B84821"/>
    <w:rsid w:val="00B84834"/>
    <w:rsid w:val="00B84861"/>
    <w:rsid w:val="00B848EF"/>
    <w:rsid w:val="00B848F6"/>
    <w:rsid w:val="00B84954"/>
    <w:rsid w:val="00B84974"/>
    <w:rsid w:val="00B84984"/>
    <w:rsid w:val="00B849DA"/>
    <w:rsid w:val="00B84A20"/>
    <w:rsid w:val="00B84B02"/>
    <w:rsid w:val="00B84B8B"/>
    <w:rsid w:val="00B84B98"/>
    <w:rsid w:val="00B84BC8"/>
    <w:rsid w:val="00B84BFD"/>
    <w:rsid w:val="00B84C26"/>
    <w:rsid w:val="00B84C51"/>
    <w:rsid w:val="00B84CBF"/>
    <w:rsid w:val="00B84D9C"/>
    <w:rsid w:val="00B84DB6"/>
    <w:rsid w:val="00B84E6C"/>
    <w:rsid w:val="00B84E90"/>
    <w:rsid w:val="00B84EA8"/>
    <w:rsid w:val="00B84EBB"/>
    <w:rsid w:val="00B84F32"/>
    <w:rsid w:val="00B84F52"/>
    <w:rsid w:val="00B84F88"/>
    <w:rsid w:val="00B84F8C"/>
    <w:rsid w:val="00B84FCF"/>
    <w:rsid w:val="00B84FD7"/>
    <w:rsid w:val="00B8503E"/>
    <w:rsid w:val="00B85073"/>
    <w:rsid w:val="00B850F7"/>
    <w:rsid w:val="00B85171"/>
    <w:rsid w:val="00B851F6"/>
    <w:rsid w:val="00B85254"/>
    <w:rsid w:val="00B85260"/>
    <w:rsid w:val="00B85318"/>
    <w:rsid w:val="00B85347"/>
    <w:rsid w:val="00B8537E"/>
    <w:rsid w:val="00B853D5"/>
    <w:rsid w:val="00B8547C"/>
    <w:rsid w:val="00B85484"/>
    <w:rsid w:val="00B8548C"/>
    <w:rsid w:val="00B854AF"/>
    <w:rsid w:val="00B854B3"/>
    <w:rsid w:val="00B8559D"/>
    <w:rsid w:val="00B855A2"/>
    <w:rsid w:val="00B855FF"/>
    <w:rsid w:val="00B85652"/>
    <w:rsid w:val="00B85664"/>
    <w:rsid w:val="00B8571F"/>
    <w:rsid w:val="00B8578E"/>
    <w:rsid w:val="00B857A7"/>
    <w:rsid w:val="00B857E6"/>
    <w:rsid w:val="00B857EC"/>
    <w:rsid w:val="00B85865"/>
    <w:rsid w:val="00B85878"/>
    <w:rsid w:val="00B85898"/>
    <w:rsid w:val="00B858D8"/>
    <w:rsid w:val="00B85911"/>
    <w:rsid w:val="00B8591D"/>
    <w:rsid w:val="00B859C9"/>
    <w:rsid w:val="00B859DE"/>
    <w:rsid w:val="00B85AE8"/>
    <w:rsid w:val="00B85B0F"/>
    <w:rsid w:val="00B85B4E"/>
    <w:rsid w:val="00B85B5F"/>
    <w:rsid w:val="00B85C28"/>
    <w:rsid w:val="00B85C90"/>
    <w:rsid w:val="00B85CCA"/>
    <w:rsid w:val="00B85E16"/>
    <w:rsid w:val="00B85E19"/>
    <w:rsid w:val="00B85E37"/>
    <w:rsid w:val="00B85E3A"/>
    <w:rsid w:val="00B85EC7"/>
    <w:rsid w:val="00B85EF9"/>
    <w:rsid w:val="00B85F4C"/>
    <w:rsid w:val="00B85F89"/>
    <w:rsid w:val="00B85F99"/>
    <w:rsid w:val="00B8608A"/>
    <w:rsid w:val="00B86095"/>
    <w:rsid w:val="00B860C6"/>
    <w:rsid w:val="00B860DD"/>
    <w:rsid w:val="00B860ED"/>
    <w:rsid w:val="00B8614D"/>
    <w:rsid w:val="00B86168"/>
    <w:rsid w:val="00B861C3"/>
    <w:rsid w:val="00B861D2"/>
    <w:rsid w:val="00B8624C"/>
    <w:rsid w:val="00B8625C"/>
    <w:rsid w:val="00B862DF"/>
    <w:rsid w:val="00B863E4"/>
    <w:rsid w:val="00B863F7"/>
    <w:rsid w:val="00B86439"/>
    <w:rsid w:val="00B86507"/>
    <w:rsid w:val="00B86512"/>
    <w:rsid w:val="00B86517"/>
    <w:rsid w:val="00B86553"/>
    <w:rsid w:val="00B86565"/>
    <w:rsid w:val="00B865AC"/>
    <w:rsid w:val="00B865CF"/>
    <w:rsid w:val="00B866A8"/>
    <w:rsid w:val="00B866E9"/>
    <w:rsid w:val="00B866F1"/>
    <w:rsid w:val="00B8677E"/>
    <w:rsid w:val="00B867D9"/>
    <w:rsid w:val="00B867DC"/>
    <w:rsid w:val="00B867DF"/>
    <w:rsid w:val="00B8681E"/>
    <w:rsid w:val="00B86827"/>
    <w:rsid w:val="00B86901"/>
    <w:rsid w:val="00B86926"/>
    <w:rsid w:val="00B8696C"/>
    <w:rsid w:val="00B8697A"/>
    <w:rsid w:val="00B869B8"/>
    <w:rsid w:val="00B869E2"/>
    <w:rsid w:val="00B869E4"/>
    <w:rsid w:val="00B86A03"/>
    <w:rsid w:val="00B86A15"/>
    <w:rsid w:val="00B86A40"/>
    <w:rsid w:val="00B86AC8"/>
    <w:rsid w:val="00B86B88"/>
    <w:rsid w:val="00B86BED"/>
    <w:rsid w:val="00B86C1B"/>
    <w:rsid w:val="00B86C3D"/>
    <w:rsid w:val="00B86CD2"/>
    <w:rsid w:val="00B86D47"/>
    <w:rsid w:val="00B86DA3"/>
    <w:rsid w:val="00B86DAE"/>
    <w:rsid w:val="00B86DBD"/>
    <w:rsid w:val="00B86E24"/>
    <w:rsid w:val="00B86E85"/>
    <w:rsid w:val="00B86F95"/>
    <w:rsid w:val="00B87086"/>
    <w:rsid w:val="00B870A5"/>
    <w:rsid w:val="00B870D7"/>
    <w:rsid w:val="00B8712B"/>
    <w:rsid w:val="00B871D0"/>
    <w:rsid w:val="00B87206"/>
    <w:rsid w:val="00B87220"/>
    <w:rsid w:val="00B8727A"/>
    <w:rsid w:val="00B872D3"/>
    <w:rsid w:val="00B873D3"/>
    <w:rsid w:val="00B873D5"/>
    <w:rsid w:val="00B87436"/>
    <w:rsid w:val="00B87547"/>
    <w:rsid w:val="00B87625"/>
    <w:rsid w:val="00B8764B"/>
    <w:rsid w:val="00B87661"/>
    <w:rsid w:val="00B87679"/>
    <w:rsid w:val="00B876E8"/>
    <w:rsid w:val="00B8777D"/>
    <w:rsid w:val="00B87920"/>
    <w:rsid w:val="00B8795E"/>
    <w:rsid w:val="00B879B4"/>
    <w:rsid w:val="00B879C0"/>
    <w:rsid w:val="00B87A6D"/>
    <w:rsid w:val="00B87A87"/>
    <w:rsid w:val="00B87A9B"/>
    <w:rsid w:val="00B87A9E"/>
    <w:rsid w:val="00B87B14"/>
    <w:rsid w:val="00B87B8C"/>
    <w:rsid w:val="00B87BF2"/>
    <w:rsid w:val="00B87C3F"/>
    <w:rsid w:val="00B87CDA"/>
    <w:rsid w:val="00B87CF6"/>
    <w:rsid w:val="00B87CFA"/>
    <w:rsid w:val="00B87D3B"/>
    <w:rsid w:val="00B87D7B"/>
    <w:rsid w:val="00B87D8E"/>
    <w:rsid w:val="00B87D90"/>
    <w:rsid w:val="00B87E41"/>
    <w:rsid w:val="00B87F46"/>
    <w:rsid w:val="00B87F76"/>
    <w:rsid w:val="00B87FC1"/>
    <w:rsid w:val="00B9005B"/>
    <w:rsid w:val="00B90063"/>
    <w:rsid w:val="00B90075"/>
    <w:rsid w:val="00B90090"/>
    <w:rsid w:val="00B9009E"/>
    <w:rsid w:val="00B900D1"/>
    <w:rsid w:val="00B90138"/>
    <w:rsid w:val="00B901CC"/>
    <w:rsid w:val="00B9022D"/>
    <w:rsid w:val="00B90252"/>
    <w:rsid w:val="00B9027B"/>
    <w:rsid w:val="00B9037E"/>
    <w:rsid w:val="00B90387"/>
    <w:rsid w:val="00B9039B"/>
    <w:rsid w:val="00B90473"/>
    <w:rsid w:val="00B90494"/>
    <w:rsid w:val="00B904F2"/>
    <w:rsid w:val="00B90521"/>
    <w:rsid w:val="00B90559"/>
    <w:rsid w:val="00B905C8"/>
    <w:rsid w:val="00B905CA"/>
    <w:rsid w:val="00B90620"/>
    <w:rsid w:val="00B906C6"/>
    <w:rsid w:val="00B90703"/>
    <w:rsid w:val="00B90739"/>
    <w:rsid w:val="00B90770"/>
    <w:rsid w:val="00B907A1"/>
    <w:rsid w:val="00B907D7"/>
    <w:rsid w:val="00B907E9"/>
    <w:rsid w:val="00B9084E"/>
    <w:rsid w:val="00B90879"/>
    <w:rsid w:val="00B90884"/>
    <w:rsid w:val="00B908B1"/>
    <w:rsid w:val="00B90902"/>
    <w:rsid w:val="00B90927"/>
    <w:rsid w:val="00B90942"/>
    <w:rsid w:val="00B90952"/>
    <w:rsid w:val="00B9097A"/>
    <w:rsid w:val="00B90991"/>
    <w:rsid w:val="00B90993"/>
    <w:rsid w:val="00B909BE"/>
    <w:rsid w:val="00B90A2E"/>
    <w:rsid w:val="00B90A5D"/>
    <w:rsid w:val="00B90AA8"/>
    <w:rsid w:val="00B90AF6"/>
    <w:rsid w:val="00B90B51"/>
    <w:rsid w:val="00B90B85"/>
    <w:rsid w:val="00B90C01"/>
    <w:rsid w:val="00B90C07"/>
    <w:rsid w:val="00B90C13"/>
    <w:rsid w:val="00B90C3F"/>
    <w:rsid w:val="00B90CB6"/>
    <w:rsid w:val="00B90CF9"/>
    <w:rsid w:val="00B90D5B"/>
    <w:rsid w:val="00B90D8B"/>
    <w:rsid w:val="00B90D9B"/>
    <w:rsid w:val="00B90F18"/>
    <w:rsid w:val="00B90FA1"/>
    <w:rsid w:val="00B90FF9"/>
    <w:rsid w:val="00B9101E"/>
    <w:rsid w:val="00B910DE"/>
    <w:rsid w:val="00B91109"/>
    <w:rsid w:val="00B9128A"/>
    <w:rsid w:val="00B91393"/>
    <w:rsid w:val="00B91395"/>
    <w:rsid w:val="00B913B2"/>
    <w:rsid w:val="00B913D6"/>
    <w:rsid w:val="00B913F3"/>
    <w:rsid w:val="00B91446"/>
    <w:rsid w:val="00B9144C"/>
    <w:rsid w:val="00B91487"/>
    <w:rsid w:val="00B914BE"/>
    <w:rsid w:val="00B914D0"/>
    <w:rsid w:val="00B91510"/>
    <w:rsid w:val="00B91523"/>
    <w:rsid w:val="00B91529"/>
    <w:rsid w:val="00B9155F"/>
    <w:rsid w:val="00B915BA"/>
    <w:rsid w:val="00B916A4"/>
    <w:rsid w:val="00B916D3"/>
    <w:rsid w:val="00B91732"/>
    <w:rsid w:val="00B9173D"/>
    <w:rsid w:val="00B917F5"/>
    <w:rsid w:val="00B91890"/>
    <w:rsid w:val="00B91898"/>
    <w:rsid w:val="00B9189B"/>
    <w:rsid w:val="00B9192D"/>
    <w:rsid w:val="00B9194E"/>
    <w:rsid w:val="00B9196F"/>
    <w:rsid w:val="00B91A00"/>
    <w:rsid w:val="00B91A1C"/>
    <w:rsid w:val="00B91A4E"/>
    <w:rsid w:val="00B91A56"/>
    <w:rsid w:val="00B91A65"/>
    <w:rsid w:val="00B91AB1"/>
    <w:rsid w:val="00B91AD3"/>
    <w:rsid w:val="00B91AF8"/>
    <w:rsid w:val="00B91BC9"/>
    <w:rsid w:val="00B91BE3"/>
    <w:rsid w:val="00B91C19"/>
    <w:rsid w:val="00B91C58"/>
    <w:rsid w:val="00B91C75"/>
    <w:rsid w:val="00B91C7C"/>
    <w:rsid w:val="00B91D46"/>
    <w:rsid w:val="00B91D64"/>
    <w:rsid w:val="00B91D84"/>
    <w:rsid w:val="00B91DC7"/>
    <w:rsid w:val="00B91DCE"/>
    <w:rsid w:val="00B91DE0"/>
    <w:rsid w:val="00B91E0D"/>
    <w:rsid w:val="00B91E28"/>
    <w:rsid w:val="00B91E2F"/>
    <w:rsid w:val="00B91E85"/>
    <w:rsid w:val="00B91E87"/>
    <w:rsid w:val="00B91F05"/>
    <w:rsid w:val="00B91F55"/>
    <w:rsid w:val="00B91F67"/>
    <w:rsid w:val="00B91FF5"/>
    <w:rsid w:val="00B92012"/>
    <w:rsid w:val="00B92057"/>
    <w:rsid w:val="00B920BF"/>
    <w:rsid w:val="00B920D4"/>
    <w:rsid w:val="00B92107"/>
    <w:rsid w:val="00B921E3"/>
    <w:rsid w:val="00B92248"/>
    <w:rsid w:val="00B923BF"/>
    <w:rsid w:val="00B923CB"/>
    <w:rsid w:val="00B923CC"/>
    <w:rsid w:val="00B92462"/>
    <w:rsid w:val="00B92492"/>
    <w:rsid w:val="00B924C3"/>
    <w:rsid w:val="00B92511"/>
    <w:rsid w:val="00B92518"/>
    <w:rsid w:val="00B92590"/>
    <w:rsid w:val="00B925B2"/>
    <w:rsid w:val="00B925C3"/>
    <w:rsid w:val="00B9262B"/>
    <w:rsid w:val="00B9265A"/>
    <w:rsid w:val="00B926A5"/>
    <w:rsid w:val="00B926C7"/>
    <w:rsid w:val="00B9271E"/>
    <w:rsid w:val="00B92763"/>
    <w:rsid w:val="00B927E9"/>
    <w:rsid w:val="00B92829"/>
    <w:rsid w:val="00B92886"/>
    <w:rsid w:val="00B9294E"/>
    <w:rsid w:val="00B92987"/>
    <w:rsid w:val="00B92998"/>
    <w:rsid w:val="00B929DC"/>
    <w:rsid w:val="00B92BAE"/>
    <w:rsid w:val="00B92BE3"/>
    <w:rsid w:val="00B92BF7"/>
    <w:rsid w:val="00B92BFF"/>
    <w:rsid w:val="00B92C0E"/>
    <w:rsid w:val="00B92C1A"/>
    <w:rsid w:val="00B92CC0"/>
    <w:rsid w:val="00B92D9C"/>
    <w:rsid w:val="00B92DD8"/>
    <w:rsid w:val="00B92DFD"/>
    <w:rsid w:val="00B92EB5"/>
    <w:rsid w:val="00B92EF9"/>
    <w:rsid w:val="00B92F42"/>
    <w:rsid w:val="00B92F50"/>
    <w:rsid w:val="00B92F64"/>
    <w:rsid w:val="00B92F66"/>
    <w:rsid w:val="00B92F7A"/>
    <w:rsid w:val="00B93032"/>
    <w:rsid w:val="00B9305A"/>
    <w:rsid w:val="00B930C5"/>
    <w:rsid w:val="00B93102"/>
    <w:rsid w:val="00B93121"/>
    <w:rsid w:val="00B9312C"/>
    <w:rsid w:val="00B9318A"/>
    <w:rsid w:val="00B931A3"/>
    <w:rsid w:val="00B931C2"/>
    <w:rsid w:val="00B93218"/>
    <w:rsid w:val="00B9322F"/>
    <w:rsid w:val="00B9327C"/>
    <w:rsid w:val="00B93324"/>
    <w:rsid w:val="00B9334D"/>
    <w:rsid w:val="00B93351"/>
    <w:rsid w:val="00B933D2"/>
    <w:rsid w:val="00B9340A"/>
    <w:rsid w:val="00B93420"/>
    <w:rsid w:val="00B93487"/>
    <w:rsid w:val="00B935AD"/>
    <w:rsid w:val="00B9366A"/>
    <w:rsid w:val="00B9367F"/>
    <w:rsid w:val="00B93687"/>
    <w:rsid w:val="00B93765"/>
    <w:rsid w:val="00B937C4"/>
    <w:rsid w:val="00B937FD"/>
    <w:rsid w:val="00B9385A"/>
    <w:rsid w:val="00B93862"/>
    <w:rsid w:val="00B93894"/>
    <w:rsid w:val="00B93907"/>
    <w:rsid w:val="00B9391A"/>
    <w:rsid w:val="00B9399B"/>
    <w:rsid w:val="00B939A7"/>
    <w:rsid w:val="00B93A04"/>
    <w:rsid w:val="00B93A40"/>
    <w:rsid w:val="00B93A6D"/>
    <w:rsid w:val="00B93A71"/>
    <w:rsid w:val="00B93A86"/>
    <w:rsid w:val="00B93AD2"/>
    <w:rsid w:val="00B93B82"/>
    <w:rsid w:val="00B93BC4"/>
    <w:rsid w:val="00B93C84"/>
    <w:rsid w:val="00B93D32"/>
    <w:rsid w:val="00B93D34"/>
    <w:rsid w:val="00B93DCB"/>
    <w:rsid w:val="00B93E0E"/>
    <w:rsid w:val="00B93E45"/>
    <w:rsid w:val="00B93EEF"/>
    <w:rsid w:val="00B93F5B"/>
    <w:rsid w:val="00B93F89"/>
    <w:rsid w:val="00B93FC0"/>
    <w:rsid w:val="00B93FE3"/>
    <w:rsid w:val="00B94009"/>
    <w:rsid w:val="00B94039"/>
    <w:rsid w:val="00B940AA"/>
    <w:rsid w:val="00B940EA"/>
    <w:rsid w:val="00B9410E"/>
    <w:rsid w:val="00B9415A"/>
    <w:rsid w:val="00B9419A"/>
    <w:rsid w:val="00B941C1"/>
    <w:rsid w:val="00B94207"/>
    <w:rsid w:val="00B9422A"/>
    <w:rsid w:val="00B9428E"/>
    <w:rsid w:val="00B942A8"/>
    <w:rsid w:val="00B942B5"/>
    <w:rsid w:val="00B942C3"/>
    <w:rsid w:val="00B9433D"/>
    <w:rsid w:val="00B94397"/>
    <w:rsid w:val="00B943A5"/>
    <w:rsid w:val="00B943F2"/>
    <w:rsid w:val="00B9441C"/>
    <w:rsid w:val="00B9443F"/>
    <w:rsid w:val="00B944B0"/>
    <w:rsid w:val="00B944D4"/>
    <w:rsid w:val="00B944E6"/>
    <w:rsid w:val="00B94529"/>
    <w:rsid w:val="00B9452A"/>
    <w:rsid w:val="00B94553"/>
    <w:rsid w:val="00B9457D"/>
    <w:rsid w:val="00B9464E"/>
    <w:rsid w:val="00B946C8"/>
    <w:rsid w:val="00B94744"/>
    <w:rsid w:val="00B947B1"/>
    <w:rsid w:val="00B947DE"/>
    <w:rsid w:val="00B947E9"/>
    <w:rsid w:val="00B94854"/>
    <w:rsid w:val="00B94948"/>
    <w:rsid w:val="00B949A5"/>
    <w:rsid w:val="00B949C2"/>
    <w:rsid w:val="00B94A0F"/>
    <w:rsid w:val="00B94A9F"/>
    <w:rsid w:val="00B94AB5"/>
    <w:rsid w:val="00B94B47"/>
    <w:rsid w:val="00B94B88"/>
    <w:rsid w:val="00B94BBC"/>
    <w:rsid w:val="00B94BBE"/>
    <w:rsid w:val="00B94C0B"/>
    <w:rsid w:val="00B94C18"/>
    <w:rsid w:val="00B94C5C"/>
    <w:rsid w:val="00B94C8C"/>
    <w:rsid w:val="00B94D5B"/>
    <w:rsid w:val="00B94D80"/>
    <w:rsid w:val="00B94D8C"/>
    <w:rsid w:val="00B94DE9"/>
    <w:rsid w:val="00B94E59"/>
    <w:rsid w:val="00B94ED2"/>
    <w:rsid w:val="00B94EF0"/>
    <w:rsid w:val="00B94F3F"/>
    <w:rsid w:val="00B94F61"/>
    <w:rsid w:val="00B94FEB"/>
    <w:rsid w:val="00B9501F"/>
    <w:rsid w:val="00B9503A"/>
    <w:rsid w:val="00B950EF"/>
    <w:rsid w:val="00B9512D"/>
    <w:rsid w:val="00B95197"/>
    <w:rsid w:val="00B951E6"/>
    <w:rsid w:val="00B951F5"/>
    <w:rsid w:val="00B95201"/>
    <w:rsid w:val="00B95251"/>
    <w:rsid w:val="00B95289"/>
    <w:rsid w:val="00B95297"/>
    <w:rsid w:val="00B952A3"/>
    <w:rsid w:val="00B953C8"/>
    <w:rsid w:val="00B953ED"/>
    <w:rsid w:val="00B95445"/>
    <w:rsid w:val="00B95468"/>
    <w:rsid w:val="00B95476"/>
    <w:rsid w:val="00B95520"/>
    <w:rsid w:val="00B95524"/>
    <w:rsid w:val="00B95527"/>
    <w:rsid w:val="00B9552D"/>
    <w:rsid w:val="00B95553"/>
    <w:rsid w:val="00B9558D"/>
    <w:rsid w:val="00B955A4"/>
    <w:rsid w:val="00B955CB"/>
    <w:rsid w:val="00B95607"/>
    <w:rsid w:val="00B95673"/>
    <w:rsid w:val="00B95697"/>
    <w:rsid w:val="00B956B9"/>
    <w:rsid w:val="00B95741"/>
    <w:rsid w:val="00B9574A"/>
    <w:rsid w:val="00B95838"/>
    <w:rsid w:val="00B95843"/>
    <w:rsid w:val="00B9585D"/>
    <w:rsid w:val="00B958F3"/>
    <w:rsid w:val="00B958FC"/>
    <w:rsid w:val="00B95949"/>
    <w:rsid w:val="00B95970"/>
    <w:rsid w:val="00B959CB"/>
    <w:rsid w:val="00B959FA"/>
    <w:rsid w:val="00B95A29"/>
    <w:rsid w:val="00B95AC8"/>
    <w:rsid w:val="00B95AEA"/>
    <w:rsid w:val="00B95C27"/>
    <w:rsid w:val="00B95C59"/>
    <w:rsid w:val="00B95C65"/>
    <w:rsid w:val="00B95CDB"/>
    <w:rsid w:val="00B95CFA"/>
    <w:rsid w:val="00B95E1B"/>
    <w:rsid w:val="00B95E4A"/>
    <w:rsid w:val="00B95E64"/>
    <w:rsid w:val="00B95E9C"/>
    <w:rsid w:val="00B95EC2"/>
    <w:rsid w:val="00B95ED1"/>
    <w:rsid w:val="00B95EF9"/>
    <w:rsid w:val="00B95EFE"/>
    <w:rsid w:val="00B95F49"/>
    <w:rsid w:val="00B95F5E"/>
    <w:rsid w:val="00B95F83"/>
    <w:rsid w:val="00B95FBF"/>
    <w:rsid w:val="00B95FD2"/>
    <w:rsid w:val="00B95FF9"/>
    <w:rsid w:val="00B9602E"/>
    <w:rsid w:val="00B9606C"/>
    <w:rsid w:val="00B960A3"/>
    <w:rsid w:val="00B960EC"/>
    <w:rsid w:val="00B961D0"/>
    <w:rsid w:val="00B961E8"/>
    <w:rsid w:val="00B96241"/>
    <w:rsid w:val="00B9625E"/>
    <w:rsid w:val="00B962AB"/>
    <w:rsid w:val="00B962D7"/>
    <w:rsid w:val="00B962EE"/>
    <w:rsid w:val="00B962F2"/>
    <w:rsid w:val="00B962F6"/>
    <w:rsid w:val="00B962F9"/>
    <w:rsid w:val="00B96386"/>
    <w:rsid w:val="00B964F5"/>
    <w:rsid w:val="00B9658C"/>
    <w:rsid w:val="00B9660D"/>
    <w:rsid w:val="00B96693"/>
    <w:rsid w:val="00B966B8"/>
    <w:rsid w:val="00B966BA"/>
    <w:rsid w:val="00B967D2"/>
    <w:rsid w:val="00B9687F"/>
    <w:rsid w:val="00B968F0"/>
    <w:rsid w:val="00B96914"/>
    <w:rsid w:val="00B9694B"/>
    <w:rsid w:val="00B96991"/>
    <w:rsid w:val="00B96A04"/>
    <w:rsid w:val="00B96ACB"/>
    <w:rsid w:val="00B96B4D"/>
    <w:rsid w:val="00B96BFD"/>
    <w:rsid w:val="00B96C24"/>
    <w:rsid w:val="00B96D4B"/>
    <w:rsid w:val="00B96D72"/>
    <w:rsid w:val="00B96DC0"/>
    <w:rsid w:val="00B96EE4"/>
    <w:rsid w:val="00B96F91"/>
    <w:rsid w:val="00B96FA8"/>
    <w:rsid w:val="00B96FF0"/>
    <w:rsid w:val="00B9709C"/>
    <w:rsid w:val="00B97187"/>
    <w:rsid w:val="00B971DA"/>
    <w:rsid w:val="00B971DB"/>
    <w:rsid w:val="00B9720E"/>
    <w:rsid w:val="00B9723D"/>
    <w:rsid w:val="00B97244"/>
    <w:rsid w:val="00B97282"/>
    <w:rsid w:val="00B972E2"/>
    <w:rsid w:val="00B97327"/>
    <w:rsid w:val="00B97353"/>
    <w:rsid w:val="00B973F5"/>
    <w:rsid w:val="00B97414"/>
    <w:rsid w:val="00B97454"/>
    <w:rsid w:val="00B9745D"/>
    <w:rsid w:val="00B97541"/>
    <w:rsid w:val="00B97584"/>
    <w:rsid w:val="00B9765B"/>
    <w:rsid w:val="00B97666"/>
    <w:rsid w:val="00B976A3"/>
    <w:rsid w:val="00B9770E"/>
    <w:rsid w:val="00B9771D"/>
    <w:rsid w:val="00B977FF"/>
    <w:rsid w:val="00B97801"/>
    <w:rsid w:val="00B97831"/>
    <w:rsid w:val="00B978A9"/>
    <w:rsid w:val="00B978BC"/>
    <w:rsid w:val="00B97904"/>
    <w:rsid w:val="00B9792F"/>
    <w:rsid w:val="00B979A8"/>
    <w:rsid w:val="00B97AE5"/>
    <w:rsid w:val="00B97AFD"/>
    <w:rsid w:val="00B97B41"/>
    <w:rsid w:val="00B97B85"/>
    <w:rsid w:val="00B97B9D"/>
    <w:rsid w:val="00B97BDB"/>
    <w:rsid w:val="00B97C20"/>
    <w:rsid w:val="00B97CC5"/>
    <w:rsid w:val="00B97D13"/>
    <w:rsid w:val="00B97D4B"/>
    <w:rsid w:val="00B97D5C"/>
    <w:rsid w:val="00B97D61"/>
    <w:rsid w:val="00B97D78"/>
    <w:rsid w:val="00B97D9C"/>
    <w:rsid w:val="00B97E37"/>
    <w:rsid w:val="00B97E4B"/>
    <w:rsid w:val="00B97E6F"/>
    <w:rsid w:val="00B97E98"/>
    <w:rsid w:val="00B97F1F"/>
    <w:rsid w:val="00B97F48"/>
    <w:rsid w:val="00B97F76"/>
    <w:rsid w:val="00B97F7B"/>
    <w:rsid w:val="00B97FAB"/>
    <w:rsid w:val="00B97FB2"/>
    <w:rsid w:val="00B97FB5"/>
    <w:rsid w:val="00B97FE7"/>
    <w:rsid w:val="00BA007C"/>
    <w:rsid w:val="00BA00C1"/>
    <w:rsid w:val="00BA00C3"/>
    <w:rsid w:val="00BA00E2"/>
    <w:rsid w:val="00BA00E7"/>
    <w:rsid w:val="00BA00F8"/>
    <w:rsid w:val="00BA017C"/>
    <w:rsid w:val="00BA01F8"/>
    <w:rsid w:val="00BA0214"/>
    <w:rsid w:val="00BA025F"/>
    <w:rsid w:val="00BA02C2"/>
    <w:rsid w:val="00BA02DC"/>
    <w:rsid w:val="00BA0371"/>
    <w:rsid w:val="00BA0394"/>
    <w:rsid w:val="00BA0396"/>
    <w:rsid w:val="00BA03F3"/>
    <w:rsid w:val="00BA0470"/>
    <w:rsid w:val="00BA0477"/>
    <w:rsid w:val="00BA049E"/>
    <w:rsid w:val="00BA049F"/>
    <w:rsid w:val="00BA05CB"/>
    <w:rsid w:val="00BA0612"/>
    <w:rsid w:val="00BA0693"/>
    <w:rsid w:val="00BA06DA"/>
    <w:rsid w:val="00BA06FB"/>
    <w:rsid w:val="00BA0736"/>
    <w:rsid w:val="00BA073D"/>
    <w:rsid w:val="00BA076F"/>
    <w:rsid w:val="00BA077B"/>
    <w:rsid w:val="00BA07B6"/>
    <w:rsid w:val="00BA07F9"/>
    <w:rsid w:val="00BA082F"/>
    <w:rsid w:val="00BA083D"/>
    <w:rsid w:val="00BA0845"/>
    <w:rsid w:val="00BA085A"/>
    <w:rsid w:val="00BA08BD"/>
    <w:rsid w:val="00BA08E8"/>
    <w:rsid w:val="00BA0958"/>
    <w:rsid w:val="00BA09FC"/>
    <w:rsid w:val="00BA0A26"/>
    <w:rsid w:val="00BA0A57"/>
    <w:rsid w:val="00BA0A73"/>
    <w:rsid w:val="00BA0AB7"/>
    <w:rsid w:val="00BA0ABA"/>
    <w:rsid w:val="00BA0AD9"/>
    <w:rsid w:val="00BA0BB3"/>
    <w:rsid w:val="00BA0BD0"/>
    <w:rsid w:val="00BA0BDA"/>
    <w:rsid w:val="00BA0BFF"/>
    <w:rsid w:val="00BA0C6E"/>
    <w:rsid w:val="00BA0C9A"/>
    <w:rsid w:val="00BA0CCD"/>
    <w:rsid w:val="00BA0CD7"/>
    <w:rsid w:val="00BA0CE8"/>
    <w:rsid w:val="00BA0CFB"/>
    <w:rsid w:val="00BA0CFE"/>
    <w:rsid w:val="00BA0D5E"/>
    <w:rsid w:val="00BA0DD8"/>
    <w:rsid w:val="00BA0DDB"/>
    <w:rsid w:val="00BA0E04"/>
    <w:rsid w:val="00BA0E23"/>
    <w:rsid w:val="00BA0E43"/>
    <w:rsid w:val="00BA0E56"/>
    <w:rsid w:val="00BA0E95"/>
    <w:rsid w:val="00BA0FDF"/>
    <w:rsid w:val="00BA1078"/>
    <w:rsid w:val="00BA10C1"/>
    <w:rsid w:val="00BA1183"/>
    <w:rsid w:val="00BA11E1"/>
    <w:rsid w:val="00BA11F2"/>
    <w:rsid w:val="00BA1284"/>
    <w:rsid w:val="00BA1294"/>
    <w:rsid w:val="00BA12FD"/>
    <w:rsid w:val="00BA1308"/>
    <w:rsid w:val="00BA1340"/>
    <w:rsid w:val="00BA135D"/>
    <w:rsid w:val="00BA1394"/>
    <w:rsid w:val="00BA13AF"/>
    <w:rsid w:val="00BA13D1"/>
    <w:rsid w:val="00BA13F9"/>
    <w:rsid w:val="00BA1551"/>
    <w:rsid w:val="00BA1555"/>
    <w:rsid w:val="00BA1584"/>
    <w:rsid w:val="00BA15F7"/>
    <w:rsid w:val="00BA15F8"/>
    <w:rsid w:val="00BA161C"/>
    <w:rsid w:val="00BA164E"/>
    <w:rsid w:val="00BA1653"/>
    <w:rsid w:val="00BA166A"/>
    <w:rsid w:val="00BA167B"/>
    <w:rsid w:val="00BA16FC"/>
    <w:rsid w:val="00BA1718"/>
    <w:rsid w:val="00BA1723"/>
    <w:rsid w:val="00BA180F"/>
    <w:rsid w:val="00BA1826"/>
    <w:rsid w:val="00BA182D"/>
    <w:rsid w:val="00BA189F"/>
    <w:rsid w:val="00BA18A2"/>
    <w:rsid w:val="00BA18B4"/>
    <w:rsid w:val="00BA18DC"/>
    <w:rsid w:val="00BA1914"/>
    <w:rsid w:val="00BA196A"/>
    <w:rsid w:val="00BA196C"/>
    <w:rsid w:val="00BA19D1"/>
    <w:rsid w:val="00BA1A0C"/>
    <w:rsid w:val="00BA1A0F"/>
    <w:rsid w:val="00BA1A37"/>
    <w:rsid w:val="00BA1AB2"/>
    <w:rsid w:val="00BA1AE8"/>
    <w:rsid w:val="00BA1B40"/>
    <w:rsid w:val="00BA1B61"/>
    <w:rsid w:val="00BA1BA8"/>
    <w:rsid w:val="00BA1BBE"/>
    <w:rsid w:val="00BA1BF9"/>
    <w:rsid w:val="00BA1C0A"/>
    <w:rsid w:val="00BA1CA1"/>
    <w:rsid w:val="00BA1D14"/>
    <w:rsid w:val="00BA1D51"/>
    <w:rsid w:val="00BA1DE8"/>
    <w:rsid w:val="00BA1E0D"/>
    <w:rsid w:val="00BA1E8B"/>
    <w:rsid w:val="00BA1EEB"/>
    <w:rsid w:val="00BA1F61"/>
    <w:rsid w:val="00BA1F68"/>
    <w:rsid w:val="00BA1FE1"/>
    <w:rsid w:val="00BA208C"/>
    <w:rsid w:val="00BA214D"/>
    <w:rsid w:val="00BA21A4"/>
    <w:rsid w:val="00BA2250"/>
    <w:rsid w:val="00BA22B5"/>
    <w:rsid w:val="00BA2386"/>
    <w:rsid w:val="00BA23A3"/>
    <w:rsid w:val="00BA23FF"/>
    <w:rsid w:val="00BA2424"/>
    <w:rsid w:val="00BA247C"/>
    <w:rsid w:val="00BA2502"/>
    <w:rsid w:val="00BA2523"/>
    <w:rsid w:val="00BA2561"/>
    <w:rsid w:val="00BA2618"/>
    <w:rsid w:val="00BA267E"/>
    <w:rsid w:val="00BA2685"/>
    <w:rsid w:val="00BA2694"/>
    <w:rsid w:val="00BA269D"/>
    <w:rsid w:val="00BA26CA"/>
    <w:rsid w:val="00BA26ED"/>
    <w:rsid w:val="00BA2708"/>
    <w:rsid w:val="00BA2739"/>
    <w:rsid w:val="00BA27A0"/>
    <w:rsid w:val="00BA27B6"/>
    <w:rsid w:val="00BA27C8"/>
    <w:rsid w:val="00BA27D5"/>
    <w:rsid w:val="00BA28AC"/>
    <w:rsid w:val="00BA296E"/>
    <w:rsid w:val="00BA2A3F"/>
    <w:rsid w:val="00BA2A61"/>
    <w:rsid w:val="00BA2A70"/>
    <w:rsid w:val="00BA2A7E"/>
    <w:rsid w:val="00BA2A98"/>
    <w:rsid w:val="00BA2BCE"/>
    <w:rsid w:val="00BA2BFA"/>
    <w:rsid w:val="00BA2C17"/>
    <w:rsid w:val="00BA2C37"/>
    <w:rsid w:val="00BA2C8C"/>
    <w:rsid w:val="00BA2CEC"/>
    <w:rsid w:val="00BA2D06"/>
    <w:rsid w:val="00BA2D46"/>
    <w:rsid w:val="00BA2D9A"/>
    <w:rsid w:val="00BA2DD6"/>
    <w:rsid w:val="00BA2DE6"/>
    <w:rsid w:val="00BA2E3E"/>
    <w:rsid w:val="00BA2E83"/>
    <w:rsid w:val="00BA2EC0"/>
    <w:rsid w:val="00BA2F52"/>
    <w:rsid w:val="00BA2F73"/>
    <w:rsid w:val="00BA2F81"/>
    <w:rsid w:val="00BA2FD1"/>
    <w:rsid w:val="00BA2FF0"/>
    <w:rsid w:val="00BA30A3"/>
    <w:rsid w:val="00BA30BE"/>
    <w:rsid w:val="00BA30E9"/>
    <w:rsid w:val="00BA30FE"/>
    <w:rsid w:val="00BA310C"/>
    <w:rsid w:val="00BA3118"/>
    <w:rsid w:val="00BA3166"/>
    <w:rsid w:val="00BA319A"/>
    <w:rsid w:val="00BA31CA"/>
    <w:rsid w:val="00BA31EF"/>
    <w:rsid w:val="00BA31FC"/>
    <w:rsid w:val="00BA327C"/>
    <w:rsid w:val="00BA328D"/>
    <w:rsid w:val="00BA32AF"/>
    <w:rsid w:val="00BA32D1"/>
    <w:rsid w:val="00BA334E"/>
    <w:rsid w:val="00BA339F"/>
    <w:rsid w:val="00BA33C8"/>
    <w:rsid w:val="00BA33D2"/>
    <w:rsid w:val="00BA3442"/>
    <w:rsid w:val="00BA351C"/>
    <w:rsid w:val="00BA353D"/>
    <w:rsid w:val="00BA359C"/>
    <w:rsid w:val="00BA35AA"/>
    <w:rsid w:val="00BA35E0"/>
    <w:rsid w:val="00BA3651"/>
    <w:rsid w:val="00BA36C1"/>
    <w:rsid w:val="00BA36C7"/>
    <w:rsid w:val="00BA36D4"/>
    <w:rsid w:val="00BA37A5"/>
    <w:rsid w:val="00BA37D1"/>
    <w:rsid w:val="00BA37DF"/>
    <w:rsid w:val="00BA37FD"/>
    <w:rsid w:val="00BA384B"/>
    <w:rsid w:val="00BA3884"/>
    <w:rsid w:val="00BA3990"/>
    <w:rsid w:val="00BA39AD"/>
    <w:rsid w:val="00BA39D7"/>
    <w:rsid w:val="00BA39ED"/>
    <w:rsid w:val="00BA3A33"/>
    <w:rsid w:val="00BA3AF3"/>
    <w:rsid w:val="00BA3B22"/>
    <w:rsid w:val="00BA3B4D"/>
    <w:rsid w:val="00BA3B8B"/>
    <w:rsid w:val="00BA3C15"/>
    <w:rsid w:val="00BA3C16"/>
    <w:rsid w:val="00BA3C8F"/>
    <w:rsid w:val="00BA3D05"/>
    <w:rsid w:val="00BA3D59"/>
    <w:rsid w:val="00BA3D65"/>
    <w:rsid w:val="00BA3D72"/>
    <w:rsid w:val="00BA3DB7"/>
    <w:rsid w:val="00BA3DB9"/>
    <w:rsid w:val="00BA3E67"/>
    <w:rsid w:val="00BA3ED7"/>
    <w:rsid w:val="00BA3F91"/>
    <w:rsid w:val="00BA3F9F"/>
    <w:rsid w:val="00BA3FC9"/>
    <w:rsid w:val="00BA4061"/>
    <w:rsid w:val="00BA40A8"/>
    <w:rsid w:val="00BA40BC"/>
    <w:rsid w:val="00BA40C6"/>
    <w:rsid w:val="00BA40DC"/>
    <w:rsid w:val="00BA4105"/>
    <w:rsid w:val="00BA4129"/>
    <w:rsid w:val="00BA41A7"/>
    <w:rsid w:val="00BA4220"/>
    <w:rsid w:val="00BA4248"/>
    <w:rsid w:val="00BA4268"/>
    <w:rsid w:val="00BA426C"/>
    <w:rsid w:val="00BA4292"/>
    <w:rsid w:val="00BA42C2"/>
    <w:rsid w:val="00BA4304"/>
    <w:rsid w:val="00BA4379"/>
    <w:rsid w:val="00BA447B"/>
    <w:rsid w:val="00BA4495"/>
    <w:rsid w:val="00BA44F4"/>
    <w:rsid w:val="00BA467E"/>
    <w:rsid w:val="00BA4681"/>
    <w:rsid w:val="00BA469F"/>
    <w:rsid w:val="00BA46E9"/>
    <w:rsid w:val="00BA475E"/>
    <w:rsid w:val="00BA4768"/>
    <w:rsid w:val="00BA481D"/>
    <w:rsid w:val="00BA48BA"/>
    <w:rsid w:val="00BA4903"/>
    <w:rsid w:val="00BA4917"/>
    <w:rsid w:val="00BA4A15"/>
    <w:rsid w:val="00BA4AA5"/>
    <w:rsid w:val="00BA4AE4"/>
    <w:rsid w:val="00BA4B4C"/>
    <w:rsid w:val="00BA4B56"/>
    <w:rsid w:val="00BA4B95"/>
    <w:rsid w:val="00BA4BA2"/>
    <w:rsid w:val="00BA4C72"/>
    <w:rsid w:val="00BA4CAF"/>
    <w:rsid w:val="00BA4CD1"/>
    <w:rsid w:val="00BA4CEE"/>
    <w:rsid w:val="00BA4DD6"/>
    <w:rsid w:val="00BA4E08"/>
    <w:rsid w:val="00BA4EAF"/>
    <w:rsid w:val="00BA4EFF"/>
    <w:rsid w:val="00BA4F0B"/>
    <w:rsid w:val="00BA4F1F"/>
    <w:rsid w:val="00BA4F27"/>
    <w:rsid w:val="00BA4F59"/>
    <w:rsid w:val="00BA4F8F"/>
    <w:rsid w:val="00BA5147"/>
    <w:rsid w:val="00BA514B"/>
    <w:rsid w:val="00BA5193"/>
    <w:rsid w:val="00BA527B"/>
    <w:rsid w:val="00BA5283"/>
    <w:rsid w:val="00BA52B3"/>
    <w:rsid w:val="00BA52BF"/>
    <w:rsid w:val="00BA52C3"/>
    <w:rsid w:val="00BA5358"/>
    <w:rsid w:val="00BA5389"/>
    <w:rsid w:val="00BA538D"/>
    <w:rsid w:val="00BA53A9"/>
    <w:rsid w:val="00BA53F2"/>
    <w:rsid w:val="00BA5402"/>
    <w:rsid w:val="00BA5557"/>
    <w:rsid w:val="00BA55BB"/>
    <w:rsid w:val="00BA5658"/>
    <w:rsid w:val="00BA565C"/>
    <w:rsid w:val="00BA5667"/>
    <w:rsid w:val="00BA5674"/>
    <w:rsid w:val="00BA5677"/>
    <w:rsid w:val="00BA56D7"/>
    <w:rsid w:val="00BA5742"/>
    <w:rsid w:val="00BA5750"/>
    <w:rsid w:val="00BA5771"/>
    <w:rsid w:val="00BA5793"/>
    <w:rsid w:val="00BA57AE"/>
    <w:rsid w:val="00BA588D"/>
    <w:rsid w:val="00BA589F"/>
    <w:rsid w:val="00BA593E"/>
    <w:rsid w:val="00BA598E"/>
    <w:rsid w:val="00BA59A9"/>
    <w:rsid w:val="00BA59BC"/>
    <w:rsid w:val="00BA59BE"/>
    <w:rsid w:val="00BA59C0"/>
    <w:rsid w:val="00BA5AD7"/>
    <w:rsid w:val="00BA5B1B"/>
    <w:rsid w:val="00BA5B1F"/>
    <w:rsid w:val="00BA5B38"/>
    <w:rsid w:val="00BA5CA4"/>
    <w:rsid w:val="00BA5D1F"/>
    <w:rsid w:val="00BA5D51"/>
    <w:rsid w:val="00BA5D54"/>
    <w:rsid w:val="00BA5D88"/>
    <w:rsid w:val="00BA5DCA"/>
    <w:rsid w:val="00BA5E37"/>
    <w:rsid w:val="00BA5E44"/>
    <w:rsid w:val="00BA5E59"/>
    <w:rsid w:val="00BA5E63"/>
    <w:rsid w:val="00BA5EB8"/>
    <w:rsid w:val="00BA5EB9"/>
    <w:rsid w:val="00BA5F86"/>
    <w:rsid w:val="00BA5F9A"/>
    <w:rsid w:val="00BA5FA9"/>
    <w:rsid w:val="00BA611A"/>
    <w:rsid w:val="00BA613C"/>
    <w:rsid w:val="00BA6155"/>
    <w:rsid w:val="00BA6157"/>
    <w:rsid w:val="00BA615F"/>
    <w:rsid w:val="00BA6270"/>
    <w:rsid w:val="00BA6352"/>
    <w:rsid w:val="00BA63DC"/>
    <w:rsid w:val="00BA6404"/>
    <w:rsid w:val="00BA643E"/>
    <w:rsid w:val="00BA6454"/>
    <w:rsid w:val="00BA649D"/>
    <w:rsid w:val="00BA6529"/>
    <w:rsid w:val="00BA6571"/>
    <w:rsid w:val="00BA658E"/>
    <w:rsid w:val="00BA6686"/>
    <w:rsid w:val="00BA66D8"/>
    <w:rsid w:val="00BA66EB"/>
    <w:rsid w:val="00BA670A"/>
    <w:rsid w:val="00BA6733"/>
    <w:rsid w:val="00BA6735"/>
    <w:rsid w:val="00BA6776"/>
    <w:rsid w:val="00BA67A9"/>
    <w:rsid w:val="00BA67FB"/>
    <w:rsid w:val="00BA6804"/>
    <w:rsid w:val="00BA6825"/>
    <w:rsid w:val="00BA6864"/>
    <w:rsid w:val="00BA688D"/>
    <w:rsid w:val="00BA689C"/>
    <w:rsid w:val="00BA68DC"/>
    <w:rsid w:val="00BA6934"/>
    <w:rsid w:val="00BA6952"/>
    <w:rsid w:val="00BA69A3"/>
    <w:rsid w:val="00BA69B1"/>
    <w:rsid w:val="00BA69B8"/>
    <w:rsid w:val="00BA69BF"/>
    <w:rsid w:val="00BA6A6E"/>
    <w:rsid w:val="00BA6A72"/>
    <w:rsid w:val="00BA6ADE"/>
    <w:rsid w:val="00BA6B18"/>
    <w:rsid w:val="00BA6B94"/>
    <w:rsid w:val="00BA6BDB"/>
    <w:rsid w:val="00BA6BF1"/>
    <w:rsid w:val="00BA6C49"/>
    <w:rsid w:val="00BA6C59"/>
    <w:rsid w:val="00BA6D85"/>
    <w:rsid w:val="00BA6DAA"/>
    <w:rsid w:val="00BA6E9F"/>
    <w:rsid w:val="00BA6EB4"/>
    <w:rsid w:val="00BA6F16"/>
    <w:rsid w:val="00BA6F20"/>
    <w:rsid w:val="00BA6F33"/>
    <w:rsid w:val="00BA6F54"/>
    <w:rsid w:val="00BA701C"/>
    <w:rsid w:val="00BA7032"/>
    <w:rsid w:val="00BA7069"/>
    <w:rsid w:val="00BA7104"/>
    <w:rsid w:val="00BA7125"/>
    <w:rsid w:val="00BA71BD"/>
    <w:rsid w:val="00BA723E"/>
    <w:rsid w:val="00BA7253"/>
    <w:rsid w:val="00BA72C8"/>
    <w:rsid w:val="00BA7368"/>
    <w:rsid w:val="00BA7396"/>
    <w:rsid w:val="00BA7399"/>
    <w:rsid w:val="00BA73A7"/>
    <w:rsid w:val="00BA7506"/>
    <w:rsid w:val="00BA754E"/>
    <w:rsid w:val="00BA757F"/>
    <w:rsid w:val="00BA7582"/>
    <w:rsid w:val="00BA7599"/>
    <w:rsid w:val="00BA75C0"/>
    <w:rsid w:val="00BA7622"/>
    <w:rsid w:val="00BA76A8"/>
    <w:rsid w:val="00BA7733"/>
    <w:rsid w:val="00BA7855"/>
    <w:rsid w:val="00BA789D"/>
    <w:rsid w:val="00BA78D0"/>
    <w:rsid w:val="00BA78DD"/>
    <w:rsid w:val="00BA7909"/>
    <w:rsid w:val="00BA79EF"/>
    <w:rsid w:val="00BA7A5C"/>
    <w:rsid w:val="00BA7A6E"/>
    <w:rsid w:val="00BA7A8C"/>
    <w:rsid w:val="00BA7B84"/>
    <w:rsid w:val="00BA7B97"/>
    <w:rsid w:val="00BA7C33"/>
    <w:rsid w:val="00BA7C3D"/>
    <w:rsid w:val="00BA7C5A"/>
    <w:rsid w:val="00BA7C61"/>
    <w:rsid w:val="00BA7C96"/>
    <w:rsid w:val="00BA7CA8"/>
    <w:rsid w:val="00BA7D70"/>
    <w:rsid w:val="00BA7D83"/>
    <w:rsid w:val="00BA7DCA"/>
    <w:rsid w:val="00BA7ED5"/>
    <w:rsid w:val="00BA7EE2"/>
    <w:rsid w:val="00BA7F0E"/>
    <w:rsid w:val="00BA7F1D"/>
    <w:rsid w:val="00BA7F75"/>
    <w:rsid w:val="00BB004A"/>
    <w:rsid w:val="00BB00A3"/>
    <w:rsid w:val="00BB00AC"/>
    <w:rsid w:val="00BB00B4"/>
    <w:rsid w:val="00BB0144"/>
    <w:rsid w:val="00BB0180"/>
    <w:rsid w:val="00BB020B"/>
    <w:rsid w:val="00BB025B"/>
    <w:rsid w:val="00BB0348"/>
    <w:rsid w:val="00BB036A"/>
    <w:rsid w:val="00BB0398"/>
    <w:rsid w:val="00BB03DA"/>
    <w:rsid w:val="00BB0439"/>
    <w:rsid w:val="00BB0492"/>
    <w:rsid w:val="00BB04C9"/>
    <w:rsid w:val="00BB0540"/>
    <w:rsid w:val="00BB0593"/>
    <w:rsid w:val="00BB05C2"/>
    <w:rsid w:val="00BB05F2"/>
    <w:rsid w:val="00BB060A"/>
    <w:rsid w:val="00BB0661"/>
    <w:rsid w:val="00BB0677"/>
    <w:rsid w:val="00BB06F2"/>
    <w:rsid w:val="00BB0717"/>
    <w:rsid w:val="00BB0729"/>
    <w:rsid w:val="00BB0783"/>
    <w:rsid w:val="00BB07BE"/>
    <w:rsid w:val="00BB07D0"/>
    <w:rsid w:val="00BB08E2"/>
    <w:rsid w:val="00BB099E"/>
    <w:rsid w:val="00BB09EA"/>
    <w:rsid w:val="00BB0CB7"/>
    <w:rsid w:val="00BB0CEC"/>
    <w:rsid w:val="00BB0D12"/>
    <w:rsid w:val="00BB0D47"/>
    <w:rsid w:val="00BB0D56"/>
    <w:rsid w:val="00BB0DD3"/>
    <w:rsid w:val="00BB0E05"/>
    <w:rsid w:val="00BB0E07"/>
    <w:rsid w:val="00BB0E16"/>
    <w:rsid w:val="00BB0E40"/>
    <w:rsid w:val="00BB0E6F"/>
    <w:rsid w:val="00BB0F0B"/>
    <w:rsid w:val="00BB0FAD"/>
    <w:rsid w:val="00BB0FC6"/>
    <w:rsid w:val="00BB10BB"/>
    <w:rsid w:val="00BB10E1"/>
    <w:rsid w:val="00BB10E6"/>
    <w:rsid w:val="00BB1112"/>
    <w:rsid w:val="00BB118F"/>
    <w:rsid w:val="00BB11E0"/>
    <w:rsid w:val="00BB121C"/>
    <w:rsid w:val="00BB1291"/>
    <w:rsid w:val="00BB12AA"/>
    <w:rsid w:val="00BB12C5"/>
    <w:rsid w:val="00BB13FA"/>
    <w:rsid w:val="00BB1427"/>
    <w:rsid w:val="00BB1493"/>
    <w:rsid w:val="00BB14DA"/>
    <w:rsid w:val="00BB1511"/>
    <w:rsid w:val="00BB15D8"/>
    <w:rsid w:val="00BB1640"/>
    <w:rsid w:val="00BB1674"/>
    <w:rsid w:val="00BB1696"/>
    <w:rsid w:val="00BB16AC"/>
    <w:rsid w:val="00BB1725"/>
    <w:rsid w:val="00BB1759"/>
    <w:rsid w:val="00BB1803"/>
    <w:rsid w:val="00BB1828"/>
    <w:rsid w:val="00BB1875"/>
    <w:rsid w:val="00BB18B8"/>
    <w:rsid w:val="00BB190F"/>
    <w:rsid w:val="00BB19B6"/>
    <w:rsid w:val="00BB19BE"/>
    <w:rsid w:val="00BB1A3E"/>
    <w:rsid w:val="00BB1A4F"/>
    <w:rsid w:val="00BB1A70"/>
    <w:rsid w:val="00BB1B1D"/>
    <w:rsid w:val="00BB1BA8"/>
    <w:rsid w:val="00BB1C05"/>
    <w:rsid w:val="00BB1CDE"/>
    <w:rsid w:val="00BB1CF1"/>
    <w:rsid w:val="00BB1D70"/>
    <w:rsid w:val="00BB1D92"/>
    <w:rsid w:val="00BB1DC0"/>
    <w:rsid w:val="00BB1DCD"/>
    <w:rsid w:val="00BB1E74"/>
    <w:rsid w:val="00BB1EA6"/>
    <w:rsid w:val="00BB1F1A"/>
    <w:rsid w:val="00BB1F7A"/>
    <w:rsid w:val="00BB1FB6"/>
    <w:rsid w:val="00BB2053"/>
    <w:rsid w:val="00BB2055"/>
    <w:rsid w:val="00BB2093"/>
    <w:rsid w:val="00BB2094"/>
    <w:rsid w:val="00BB20F0"/>
    <w:rsid w:val="00BB214A"/>
    <w:rsid w:val="00BB2193"/>
    <w:rsid w:val="00BB219A"/>
    <w:rsid w:val="00BB21E9"/>
    <w:rsid w:val="00BB225E"/>
    <w:rsid w:val="00BB2332"/>
    <w:rsid w:val="00BB233C"/>
    <w:rsid w:val="00BB23A8"/>
    <w:rsid w:val="00BB240B"/>
    <w:rsid w:val="00BB2422"/>
    <w:rsid w:val="00BB24B5"/>
    <w:rsid w:val="00BB24E0"/>
    <w:rsid w:val="00BB2542"/>
    <w:rsid w:val="00BB254A"/>
    <w:rsid w:val="00BB255A"/>
    <w:rsid w:val="00BB255F"/>
    <w:rsid w:val="00BB2580"/>
    <w:rsid w:val="00BB2583"/>
    <w:rsid w:val="00BB260B"/>
    <w:rsid w:val="00BB2619"/>
    <w:rsid w:val="00BB2641"/>
    <w:rsid w:val="00BB2655"/>
    <w:rsid w:val="00BB2681"/>
    <w:rsid w:val="00BB2703"/>
    <w:rsid w:val="00BB2704"/>
    <w:rsid w:val="00BB2790"/>
    <w:rsid w:val="00BB27CE"/>
    <w:rsid w:val="00BB27D4"/>
    <w:rsid w:val="00BB283E"/>
    <w:rsid w:val="00BB289E"/>
    <w:rsid w:val="00BB28B2"/>
    <w:rsid w:val="00BB2907"/>
    <w:rsid w:val="00BB296F"/>
    <w:rsid w:val="00BB29C9"/>
    <w:rsid w:val="00BB29EE"/>
    <w:rsid w:val="00BB29F8"/>
    <w:rsid w:val="00BB2AF6"/>
    <w:rsid w:val="00BB2B1D"/>
    <w:rsid w:val="00BB2B20"/>
    <w:rsid w:val="00BB2B4B"/>
    <w:rsid w:val="00BB2C73"/>
    <w:rsid w:val="00BB2C8F"/>
    <w:rsid w:val="00BB2CCA"/>
    <w:rsid w:val="00BB2D36"/>
    <w:rsid w:val="00BB2D8D"/>
    <w:rsid w:val="00BB2E14"/>
    <w:rsid w:val="00BB2E73"/>
    <w:rsid w:val="00BB2E9C"/>
    <w:rsid w:val="00BB2F07"/>
    <w:rsid w:val="00BB2F80"/>
    <w:rsid w:val="00BB2F85"/>
    <w:rsid w:val="00BB2FB1"/>
    <w:rsid w:val="00BB2FF0"/>
    <w:rsid w:val="00BB2FFA"/>
    <w:rsid w:val="00BB30D1"/>
    <w:rsid w:val="00BB3107"/>
    <w:rsid w:val="00BB311C"/>
    <w:rsid w:val="00BB3165"/>
    <w:rsid w:val="00BB319A"/>
    <w:rsid w:val="00BB31E2"/>
    <w:rsid w:val="00BB3200"/>
    <w:rsid w:val="00BB3204"/>
    <w:rsid w:val="00BB3297"/>
    <w:rsid w:val="00BB32D0"/>
    <w:rsid w:val="00BB32DC"/>
    <w:rsid w:val="00BB32F6"/>
    <w:rsid w:val="00BB3312"/>
    <w:rsid w:val="00BB3314"/>
    <w:rsid w:val="00BB3326"/>
    <w:rsid w:val="00BB33A4"/>
    <w:rsid w:val="00BB33F6"/>
    <w:rsid w:val="00BB3436"/>
    <w:rsid w:val="00BB3504"/>
    <w:rsid w:val="00BB3575"/>
    <w:rsid w:val="00BB363A"/>
    <w:rsid w:val="00BB36C1"/>
    <w:rsid w:val="00BB3731"/>
    <w:rsid w:val="00BB37E6"/>
    <w:rsid w:val="00BB38B3"/>
    <w:rsid w:val="00BB391F"/>
    <w:rsid w:val="00BB393C"/>
    <w:rsid w:val="00BB3943"/>
    <w:rsid w:val="00BB39AF"/>
    <w:rsid w:val="00BB39EE"/>
    <w:rsid w:val="00BB39FA"/>
    <w:rsid w:val="00BB3A44"/>
    <w:rsid w:val="00BB3A4C"/>
    <w:rsid w:val="00BB3B03"/>
    <w:rsid w:val="00BB3B3F"/>
    <w:rsid w:val="00BB3B5D"/>
    <w:rsid w:val="00BB3B79"/>
    <w:rsid w:val="00BB3BF2"/>
    <w:rsid w:val="00BB3BFE"/>
    <w:rsid w:val="00BB3D0F"/>
    <w:rsid w:val="00BB3D45"/>
    <w:rsid w:val="00BB3D6C"/>
    <w:rsid w:val="00BB3DDF"/>
    <w:rsid w:val="00BB3E29"/>
    <w:rsid w:val="00BB3EB5"/>
    <w:rsid w:val="00BB3EBE"/>
    <w:rsid w:val="00BB3EE1"/>
    <w:rsid w:val="00BB3F60"/>
    <w:rsid w:val="00BB3FB5"/>
    <w:rsid w:val="00BB3FD4"/>
    <w:rsid w:val="00BB3FFA"/>
    <w:rsid w:val="00BB3FFD"/>
    <w:rsid w:val="00BB400C"/>
    <w:rsid w:val="00BB4013"/>
    <w:rsid w:val="00BB408F"/>
    <w:rsid w:val="00BB40D8"/>
    <w:rsid w:val="00BB40F1"/>
    <w:rsid w:val="00BB4124"/>
    <w:rsid w:val="00BB4134"/>
    <w:rsid w:val="00BB4155"/>
    <w:rsid w:val="00BB41E4"/>
    <w:rsid w:val="00BB421B"/>
    <w:rsid w:val="00BB425D"/>
    <w:rsid w:val="00BB4298"/>
    <w:rsid w:val="00BB4313"/>
    <w:rsid w:val="00BB4323"/>
    <w:rsid w:val="00BB4344"/>
    <w:rsid w:val="00BB4385"/>
    <w:rsid w:val="00BB4393"/>
    <w:rsid w:val="00BB43A9"/>
    <w:rsid w:val="00BB440E"/>
    <w:rsid w:val="00BB4410"/>
    <w:rsid w:val="00BB4419"/>
    <w:rsid w:val="00BB451B"/>
    <w:rsid w:val="00BB4616"/>
    <w:rsid w:val="00BB466E"/>
    <w:rsid w:val="00BB46F4"/>
    <w:rsid w:val="00BB4709"/>
    <w:rsid w:val="00BB4789"/>
    <w:rsid w:val="00BB4798"/>
    <w:rsid w:val="00BB4818"/>
    <w:rsid w:val="00BB4852"/>
    <w:rsid w:val="00BB4858"/>
    <w:rsid w:val="00BB487C"/>
    <w:rsid w:val="00BB4887"/>
    <w:rsid w:val="00BB48CE"/>
    <w:rsid w:val="00BB48FD"/>
    <w:rsid w:val="00BB4918"/>
    <w:rsid w:val="00BB493B"/>
    <w:rsid w:val="00BB4967"/>
    <w:rsid w:val="00BB4A28"/>
    <w:rsid w:val="00BB4A5D"/>
    <w:rsid w:val="00BB4AC6"/>
    <w:rsid w:val="00BB4B5A"/>
    <w:rsid w:val="00BB4C11"/>
    <w:rsid w:val="00BB4CDB"/>
    <w:rsid w:val="00BB4CE5"/>
    <w:rsid w:val="00BB4DA8"/>
    <w:rsid w:val="00BB4DBE"/>
    <w:rsid w:val="00BB4DEB"/>
    <w:rsid w:val="00BB4E1A"/>
    <w:rsid w:val="00BB4EB4"/>
    <w:rsid w:val="00BB4F2E"/>
    <w:rsid w:val="00BB4F3D"/>
    <w:rsid w:val="00BB4F94"/>
    <w:rsid w:val="00BB4FB9"/>
    <w:rsid w:val="00BB5031"/>
    <w:rsid w:val="00BB512B"/>
    <w:rsid w:val="00BB512D"/>
    <w:rsid w:val="00BB5183"/>
    <w:rsid w:val="00BB51FD"/>
    <w:rsid w:val="00BB52A3"/>
    <w:rsid w:val="00BB52AC"/>
    <w:rsid w:val="00BB52DE"/>
    <w:rsid w:val="00BB5324"/>
    <w:rsid w:val="00BB53BB"/>
    <w:rsid w:val="00BB53F8"/>
    <w:rsid w:val="00BB5400"/>
    <w:rsid w:val="00BB544A"/>
    <w:rsid w:val="00BB5487"/>
    <w:rsid w:val="00BB54D7"/>
    <w:rsid w:val="00BB5577"/>
    <w:rsid w:val="00BB55E8"/>
    <w:rsid w:val="00BB5672"/>
    <w:rsid w:val="00BB56BA"/>
    <w:rsid w:val="00BB56EE"/>
    <w:rsid w:val="00BB5726"/>
    <w:rsid w:val="00BB5794"/>
    <w:rsid w:val="00BB587C"/>
    <w:rsid w:val="00BB5957"/>
    <w:rsid w:val="00BB59D6"/>
    <w:rsid w:val="00BB59F6"/>
    <w:rsid w:val="00BB5A19"/>
    <w:rsid w:val="00BB5A4D"/>
    <w:rsid w:val="00BB5A87"/>
    <w:rsid w:val="00BB5B6A"/>
    <w:rsid w:val="00BB5BB5"/>
    <w:rsid w:val="00BB5C70"/>
    <w:rsid w:val="00BB5C7B"/>
    <w:rsid w:val="00BB5C92"/>
    <w:rsid w:val="00BB5D1A"/>
    <w:rsid w:val="00BB5D2B"/>
    <w:rsid w:val="00BB5DB4"/>
    <w:rsid w:val="00BB5E4E"/>
    <w:rsid w:val="00BB5EC7"/>
    <w:rsid w:val="00BB5F1A"/>
    <w:rsid w:val="00BB5F3A"/>
    <w:rsid w:val="00BB5F8A"/>
    <w:rsid w:val="00BB5F94"/>
    <w:rsid w:val="00BB5FBE"/>
    <w:rsid w:val="00BB5FF2"/>
    <w:rsid w:val="00BB608C"/>
    <w:rsid w:val="00BB60BD"/>
    <w:rsid w:val="00BB616E"/>
    <w:rsid w:val="00BB61A9"/>
    <w:rsid w:val="00BB61BD"/>
    <w:rsid w:val="00BB626D"/>
    <w:rsid w:val="00BB6292"/>
    <w:rsid w:val="00BB6377"/>
    <w:rsid w:val="00BB637F"/>
    <w:rsid w:val="00BB63A2"/>
    <w:rsid w:val="00BB63AF"/>
    <w:rsid w:val="00BB63F0"/>
    <w:rsid w:val="00BB6471"/>
    <w:rsid w:val="00BB64B9"/>
    <w:rsid w:val="00BB64FE"/>
    <w:rsid w:val="00BB65AC"/>
    <w:rsid w:val="00BB66FD"/>
    <w:rsid w:val="00BB6745"/>
    <w:rsid w:val="00BB67E5"/>
    <w:rsid w:val="00BB6808"/>
    <w:rsid w:val="00BB683C"/>
    <w:rsid w:val="00BB6865"/>
    <w:rsid w:val="00BB692C"/>
    <w:rsid w:val="00BB6949"/>
    <w:rsid w:val="00BB69FE"/>
    <w:rsid w:val="00BB6A03"/>
    <w:rsid w:val="00BB6A72"/>
    <w:rsid w:val="00BB6AEF"/>
    <w:rsid w:val="00BB6AFB"/>
    <w:rsid w:val="00BB6B2C"/>
    <w:rsid w:val="00BB6C2F"/>
    <w:rsid w:val="00BB6C60"/>
    <w:rsid w:val="00BB6C76"/>
    <w:rsid w:val="00BB6C86"/>
    <w:rsid w:val="00BB6C90"/>
    <w:rsid w:val="00BB6C9D"/>
    <w:rsid w:val="00BB6CE6"/>
    <w:rsid w:val="00BB6CF2"/>
    <w:rsid w:val="00BB6DDA"/>
    <w:rsid w:val="00BB6DEB"/>
    <w:rsid w:val="00BB6E35"/>
    <w:rsid w:val="00BB6F47"/>
    <w:rsid w:val="00BB6F5C"/>
    <w:rsid w:val="00BB7014"/>
    <w:rsid w:val="00BB7027"/>
    <w:rsid w:val="00BB705E"/>
    <w:rsid w:val="00BB7073"/>
    <w:rsid w:val="00BB7085"/>
    <w:rsid w:val="00BB70AB"/>
    <w:rsid w:val="00BB70E0"/>
    <w:rsid w:val="00BB716B"/>
    <w:rsid w:val="00BB71A1"/>
    <w:rsid w:val="00BB71FB"/>
    <w:rsid w:val="00BB7244"/>
    <w:rsid w:val="00BB7292"/>
    <w:rsid w:val="00BB72A3"/>
    <w:rsid w:val="00BB72D8"/>
    <w:rsid w:val="00BB732D"/>
    <w:rsid w:val="00BB7380"/>
    <w:rsid w:val="00BB73BB"/>
    <w:rsid w:val="00BB73C1"/>
    <w:rsid w:val="00BB74A3"/>
    <w:rsid w:val="00BB7536"/>
    <w:rsid w:val="00BB75C4"/>
    <w:rsid w:val="00BB75F3"/>
    <w:rsid w:val="00BB7651"/>
    <w:rsid w:val="00BB768E"/>
    <w:rsid w:val="00BB76C2"/>
    <w:rsid w:val="00BB7729"/>
    <w:rsid w:val="00BB7768"/>
    <w:rsid w:val="00BB77C5"/>
    <w:rsid w:val="00BB77F2"/>
    <w:rsid w:val="00BB78BF"/>
    <w:rsid w:val="00BB791C"/>
    <w:rsid w:val="00BB798E"/>
    <w:rsid w:val="00BB79C0"/>
    <w:rsid w:val="00BB7AD6"/>
    <w:rsid w:val="00BB7B1C"/>
    <w:rsid w:val="00BB7B55"/>
    <w:rsid w:val="00BB7BF0"/>
    <w:rsid w:val="00BB7C1B"/>
    <w:rsid w:val="00BB7C1D"/>
    <w:rsid w:val="00BB7C4F"/>
    <w:rsid w:val="00BB7C8D"/>
    <w:rsid w:val="00BB7CC0"/>
    <w:rsid w:val="00BB7CE6"/>
    <w:rsid w:val="00BB7D2D"/>
    <w:rsid w:val="00BB7D57"/>
    <w:rsid w:val="00BB7DA0"/>
    <w:rsid w:val="00BB7DAF"/>
    <w:rsid w:val="00BB7E20"/>
    <w:rsid w:val="00BB7EE9"/>
    <w:rsid w:val="00BB7EF5"/>
    <w:rsid w:val="00BB7F5A"/>
    <w:rsid w:val="00BB7F99"/>
    <w:rsid w:val="00BC004C"/>
    <w:rsid w:val="00BC0174"/>
    <w:rsid w:val="00BC01D0"/>
    <w:rsid w:val="00BC01D3"/>
    <w:rsid w:val="00BC01EE"/>
    <w:rsid w:val="00BC0293"/>
    <w:rsid w:val="00BC029C"/>
    <w:rsid w:val="00BC02CE"/>
    <w:rsid w:val="00BC02DA"/>
    <w:rsid w:val="00BC039A"/>
    <w:rsid w:val="00BC0430"/>
    <w:rsid w:val="00BC0431"/>
    <w:rsid w:val="00BC0436"/>
    <w:rsid w:val="00BC0453"/>
    <w:rsid w:val="00BC048A"/>
    <w:rsid w:val="00BC0538"/>
    <w:rsid w:val="00BC0658"/>
    <w:rsid w:val="00BC06A3"/>
    <w:rsid w:val="00BC06E9"/>
    <w:rsid w:val="00BC06F1"/>
    <w:rsid w:val="00BC0741"/>
    <w:rsid w:val="00BC07A5"/>
    <w:rsid w:val="00BC07C0"/>
    <w:rsid w:val="00BC07D5"/>
    <w:rsid w:val="00BC07E5"/>
    <w:rsid w:val="00BC0802"/>
    <w:rsid w:val="00BC0839"/>
    <w:rsid w:val="00BC094F"/>
    <w:rsid w:val="00BC0997"/>
    <w:rsid w:val="00BC0A04"/>
    <w:rsid w:val="00BC0A32"/>
    <w:rsid w:val="00BC0A77"/>
    <w:rsid w:val="00BC0A8D"/>
    <w:rsid w:val="00BC0AAE"/>
    <w:rsid w:val="00BC0AAF"/>
    <w:rsid w:val="00BC0BBE"/>
    <w:rsid w:val="00BC0BC1"/>
    <w:rsid w:val="00BC0C05"/>
    <w:rsid w:val="00BC0C09"/>
    <w:rsid w:val="00BC0C31"/>
    <w:rsid w:val="00BC0C5C"/>
    <w:rsid w:val="00BC0C63"/>
    <w:rsid w:val="00BC0C6B"/>
    <w:rsid w:val="00BC0CA0"/>
    <w:rsid w:val="00BC0CF1"/>
    <w:rsid w:val="00BC0CFC"/>
    <w:rsid w:val="00BC0D07"/>
    <w:rsid w:val="00BC0D5E"/>
    <w:rsid w:val="00BC0D6D"/>
    <w:rsid w:val="00BC0DC0"/>
    <w:rsid w:val="00BC0E1B"/>
    <w:rsid w:val="00BC0E1C"/>
    <w:rsid w:val="00BC0E9E"/>
    <w:rsid w:val="00BC0F69"/>
    <w:rsid w:val="00BC0FCF"/>
    <w:rsid w:val="00BC0FEE"/>
    <w:rsid w:val="00BC1071"/>
    <w:rsid w:val="00BC1105"/>
    <w:rsid w:val="00BC1175"/>
    <w:rsid w:val="00BC1217"/>
    <w:rsid w:val="00BC121F"/>
    <w:rsid w:val="00BC1238"/>
    <w:rsid w:val="00BC130F"/>
    <w:rsid w:val="00BC13E8"/>
    <w:rsid w:val="00BC13EB"/>
    <w:rsid w:val="00BC141F"/>
    <w:rsid w:val="00BC1473"/>
    <w:rsid w:val="00BC14D0"/>
    <w:rsid w:val="00BC14F4"/>
    <w:rsid w:val="00BC1539"/>
    <w:rsid w:val="00BC15A4"/>
    <w:rsid w:val="00BC15AF"/>
    <w:rsid w:val="00BC15C0"/>
    <w:rsid w:val="00BC15CD"/>
    <w:rsid w:val="00BC15FC"/>
    <w:rsid w:val="00BC15FD"/>
    <w:rsid w:val="00BC166C"/>
    <w:rsid w:val="00BC1697"/>
    <w:rsid w:val="00BC16F4"/>
    <w:rsid w:val="00BC172E"/>
    <w:rsid w:val="00BC174F"/>
    <w:rsid w:val="00BC187A"/>
    <w:rsid w:val="00BC1885"/>
    <w:rsid w:val="00BC1949"/>
    <w:rsid w:val="00BC195C"/>
    <w:rsid w:val="00BC1A66"/>
    <w:rsid w:val="00BC1ABC"/>
    <w:rsid w:val="00BC1AEA"/>
    <w:rsid w:val="00BC1B49"/>
    <w:rsid w:val="00BC1B7F"/>
    <w:rsid w:val="00BC1B92"/>
    <w:rsid w:val="00BC1BB9"/>
    <w:rsid w:val="00BC1BBE"/>
    <w:rsid w:val="00BC1C56"/>
    <w:rsid w:val="00BC1D04"/>
    <w:rsid w:val="00BC1D15"/>
    <w:rsid w:val="00BC1D92"/>
    <w:rsid w:val="00BC1D99"/>
    <w:rsid w:val="00BC1E22"/>
    <w:rsid w:val="00BC1E2E"/>
    <w:rsid w:val="00BC1E43"/>
    <w:rsid w:val="00BC1E5A"/>
    <w:rsid w:val="00BC1E61"/>
    <w:rsid w:val="00BC1EB8"/>
    <w:rsid w:val="00BC1FF8"/>
    <w:rsid w:val="00BC2015"/>
    <w:rsid w:val="00BC205A"/>
    <w:rsid w:val="00BC2079"/>
    <w:rsid w:val="00BC208E"/>
    <w:rsid w:val="00BC20F2"/>
    <w:rsid w:val="00BC2113"/>
    <w:rsid w:val="00BC2211"/>
    <w:rsid w:val="00BC2212"/>
    <w:rsid w:val="00BC222D"/>
    <w:rsid w:val="00BC2285"/>
    <w:rsid w:val="00BC22FC"/>
    <w:rsid w:val="00BC23D7"/>
    <w:rsid w:val="00BC23EE"/>
    <w:rsid w:val="00BC2420"/>
    <w:rsid w:val="00BC242F"/>
    <w:rsid w:val="00BC243C"/>
    <w:rsid w:val="00BC2458"/>
    <w:rsid w:val="00BC2466"/>
    <w:rsid w:val="00BC24DB"/>
    <w:rsid w:val="00BC252E"/>
    <w:rsid w:val="00BC25D3"/>
    <w:rsid w:val="00BC260D"/>
    <w:rsid w:val="00BC2670"/>
    <w:rsid w:val="00BC26C7"/>
    <w:rsid w:val="00BC26E1"/>
    <w:rsid w:val="00BC27BB"/>
    <w:rsid w:val="00BC2859"/>
    <w:rsid w:val="00BC287A"/>
    <w:rsid w:val="00BC288C"/>
    <w:rsid w:val="00BC28C6"/>
    <w:rsid w:val="00BC28CF"/>
    <w:rsid w:val="00BC292D"/>
    <w:rsid w:val="00BC295D"/>
    <w:rsid w:val="00BC296C"/>
    <w:rsid w:val="00BC2AEF"/>
    <w:rsid w:val="00BC2B11"/>
    <w:rsid w:val="00BC2B64"/>
    <w:rsid w:val="00BC2C32"/>
    <w:rsid w:val="00BC2D70"/>
    <w:rsid w:val="00BC2DA1"/>
    <w:rsid w:val="00BC2DF7"/>
    <w:rsid w:val="00BC2E70"/>
    <w:rsid w:val="00BC2E72"/>
    <w:rsid w:val="00BC2F97"/>
    <w:rsid w:val="00BC2FB1"/>
    <w:rsid w:val="00BC2FB8"/>
    <w:rsid w:val="00BC2FF1"/>
    <w:rsid w:val="00BC301F"/>
    <w:rsid w:val="00BC302C"/>
    <w:rsid w:val="00BC3032"/>
    <w:rsid w:val="00BC3049"/>
    <w:rsid w:val="00BC313D"/>
    <w:rsid w:val="00BC3147"/>
    <w:rsid w:val="00BC31D5"/>
    <w:rsid w:val="00BC31E6"/>
    <w:rsid w:val="00BC3202"/>
    <w:rsid w:val="00BC320A"/>
    <w:rsid w:val="00BC329B"/>
    <w:rsid w:val="00BC32BC"/>
    <w:rsid w:val="00BC330E"/>
    <w:rsid w:val="00BC3372"/>
    <w:rsid w:val="00BC33A0"/>
    <w:rsid w:val="00BC342E"/>
    <w:rsid w:val="00BC3455"/>
    <w:rsid w:val="00BC349B"/>
    <w:rsid w:val="00BC3597"/>
    <w:rsid w:val="00BC3605"/>
    <w:rsid w:val="00BC36D4"/>
    <w:rsid w:val="00BC3753"/>
    <w:rsid w:val="00BC384B"/>
    <w:rsid w:val="00BC38A4"/>
    <w:rsid w:val="00BC390A"/>
    <w:rsid w:val="00BC390D"/>
    <w:rsid w:val="00BC3991"/>
    <w:rsid w:val="00BC39AB"/>
    <w:rsid w:val="00BC39B1"/>
    <w:rsid w:val="00BC39B7"/>
    <w:rsid w:val="00BC39DB"/>
    <w:rsid w:val="00BC3A39"/>
    <w:rsid w:val="00BC3A98"/>
    <w:rsid w:val="00BC3AA1"/>
    <w:rsid w:val="00BC3AAA"/>
    <w:rsid w:val="00BC3B00"/>
    <w:rsid w:val="00BC3B02"/>
    <w:rsid w:val="00BC3B15"/>
    <w:rsid w:val="00BC3BB2"/>
    <w:rsid w:val="00BC3BBF"/>
    <w:rsid w:val="00BC3BC0"/>
    <w:rsid w:val="00BC3BD7"/>
    <w:rsid w:val="00BC3C0C"/>
    <w:rsid w:val="00BC3C52"/>
    <w:rsid w:val="00BC3C6B"/>
    <w:rsid w:val="00BC3C9F"/>
    <w:rsid w:val="00BC3CD8"/>
    <w:rsid w:val="00BC3CDC"/>
    <w:rsid w:val="00BC3D38"/>
    <w:rsid w:val="00BC3D4E"/>
    <w:rsid w:val="00BC3D85"/>
    <w:rsid w:val="00BC3DD7"/>
    <w:rsid w:val="00BC3E40"/>
    <w:rsid w:val="00BC3EAA"/>
    <w:rsid w:val="00BC3F47"/>
    <w:rsid w:val="00BC3F4A"/>
    <w:rsid w:val="00BC3F4B"/>
    <w:rsid w:val="00BC3F70"/>
    <w:rsid w:val="00BC3F8F"/>
    <w:rsid w:val="00BC3FDD"/>
    <w:rsid w:val="00BC4057"/>
    <w:rsid w:val="00BC4089"/>
    <w:rsid w:val="00BC40EC"/>
    <w:rsid w:val="00BC40FA"/>
    <w:rsid w:val="00BC412F"/>
    <w:rsid w:val="00BC4145"/>
    <w:rsid w:val="00BC4154"/>
    <w:rsid w:val="00BC41A7"/>
    <w:rsid w:val="00BC41D5"/>
    <w:rsid w:val="00BC420F"/>
    <w:rsid w:val="00BC4230"/>
    <w:rsid w:val="00BC4294"/>
    <w:rsid w:val="00BC42EF"/>
    <w:rsid w:val="00BC4304"/>
    <w:rsid w:val="00BC4307"/>
    <w:rsid w:val="00BC4428"/>
    <w:rsid w:val="00BC4450"/>
    <w:rsid w:val="00BC448A"/>
    <w:rsid w:val="00BC4523"/>
    <w:rsid w:val="00BC4579"/>
    <w:rsid w:val="00BC458F"/>
    <w:rsid w:val="00BC4611"/>
    <w:rsid w:val="00BC46C2"/>
    <w:rsid w:val="00BC4713"/>
    <w:rsid w:val="00BC4730"/>
    <w:rsid w:val="00BC475F"/>
    <w:rsid w:val="00BC4804"/>
    <w:rsid w:val="00BC483A"/>
    <w:rsid w:val="00BC48FD"/>
    <w:rsid w:val="00BC4925"/>
    <w:rsid w:val="00BC4988"/>
    <w:rsid w:val="00BC49E0"/>
    <w:rsid w:val="00BC49EF"/>
    <w:rsid w:val="00BC4B19"/>
    <w:rsid w:val="00BC4BF8"/>
    <w:rsid w:val="00BC4BFB"/>
    <w:rsid w:val="00BC4C03"/>
    <w:rsid w:val="00BC4C4B"/>
    <w:rsid w:val="00BC4CD8"/>
    <w:rsid w:val="00BC4CE1"/>
    <w:rsid w:val="00BC4D27"/>
    <w:rsid w:val="00BC4D69"/>
    <w:rsid w:val="00BC4F0C"/>
    <w:rsid w:val="00BC4F3F"/>
    <w:rsid w:val="00BC4F53"/>
    <w:rsid w:val="00BC4F79"/>
    <w:rsid w:val="00BC4FD5"/>
    <w:rsid w:val="00BC50AB"/>
    <w:rsid w:val="00BC50C4"/>
    <w:rsid w:val="00BC51B7"/>
    <w:rsid w:val="00BC520E"/>
    <w:rsid w:val="00BC522C"/>
    <w:rsid w:val="00BC5261"/>
    <w:rsid w:val="00BC542C"/>
    <w:rsid w:val="00BC5437"/>
    <w:rsid w:val="00BC5463"/>
    <w:rsid w:val="00BC54DF"/>
    <w:rsid w:val="00BC551B"/>
    <w:rsid w:val="00BC5527"/>
    <w:rsid w:val="00BC554B"/>
    <w:rsid w:val="00BC55C6"/>
    <w:rsid w:val="00BC55FD"/>
    <w:rsid w:val="00BC5724"/>
    <w:rsid w:val="00BC575C"/>
    <w:rsid w:val="00BC5780"/>
    <w:rsid w:val="00BC578F"/>
    <w:rsid w:val="00BC5842"/>
    <w:rsid w:val="00BC585C"/>
    <w:rsid w:val="00BC5901"/>
    <w:rsid w:val="00BC5955"/>
    <w:rsid w:val="00BC5991"/>
    <w:rsid w:val="00BC59D7"/>
    <w:rsid w:val="00BC59F1"/>
    <w:rsid w:val="00BC5AB6"/>
    <w:rsid w:val="00BC5AF3"/>
    <w:rsid w:val="00BC5B1F"/>
    <w:rsid w:val="00BC5B3D"/>
    <w:rsid w:val="00BC5BC7"/>
    <w:rsid w:val="00BC5C22"/>
    <w:rsid w:val="00BC5CB2"/>
    <w:rsid w:val="00BC5D82"/>
    <w:rsid w:val="00BC5DAE"/>
    <w:rsid w:val="00BC5E12"/>
    <w:rsid w:val="00BC5E27"/>
    <w:rsid w:val="00BC5E47"/>
    <w:rsid w:val="00BC5E64"/>
    <w:rsid w:val="00BC5E8A"/>
    <w:rsid w:val="00BC5EFE"/>
    <w:rsid w:val="00BC5F03"/>
    <w:rsid w:val="00BC5F40"/>
    <w:rsid w:val="00BC5F4B"/>
    <w:rsid w:val="00BC5FE5"/>
    <w:rsid w:val="00BC5FFD"/>
    <w:rsid w:val="00BC6000"/>
    <w:rsid w:val="00BC6057"/>
    <w:rsid w:val="00BC6059"/>
    <w:rsid w:val="00BC60C0"/>
    <w:rsid w:val="00BC6102"/>
    <w:rsid w:val="00BC61D0"/>
    <w:rsid w:val="00BC6202"/>
    <w:rsid w:val="00BC6225"/>
    <w:rsid w:val="00BC6267"/>
    <w:rsid w:val="00BC62D6"/>
    <w:rsid w:val="00BC6308"/>
    <w:rsid w:val="00BC63B5"/>
    <w:rsid w:val="00BC64A2"/>
    <w:rsid w:val="00BC64B5"/>
    <w:rsid w:val="00BC64D9"/>
    <w:rsid w:val="00BC651E"/>
    <w:rsid w:val="00BC652E"/>
    <w:rsid w:val="00BC653B"/>
    <w:rsid w:val="00BC6543"/>
    <w:rsid w:val="00BC654D"/>
    <w:rsid w:val="00BC6552"/>
    <w:rsid w:val="00BC6658"/>
    <w:rsid w:val="00BC6689"/>
    <w:rsid w:val="00BC669E"/>
    <w:rsid w:val="00BC671E"/>
    <w:rsid w:val="00BC6723"/>
    <w:rsid w:val="00BC679B"/>
    <w:rsid w:val="00BC67CB"/>
    <w:rsid w:val="00BC6816"/>
    <w:rsid w:val="00BC68AF"/>
    <w:rsid w:val="00BC68CB"/>
    <w:rsid w:val="00BC6907"/>
    <w:rsid w:val="00BC698B"/>
    <w:rsid w:val="00BC6A6A"/>
    <w:rsid w:val="00BC6AC0"/>
    <w:rsid w:val="00BC6AF8"/>
    <w:rsid w:val="00BC6B11"/>
    <w:rsid w:val="00BC6B71"/>
    <w:rsid w:val="00BC6BD3"/>
    <w:rsid w:val="00BC6C06"/>
    <w:rsid w:val="00BC6C3A"/>
    <w:rsid w:val="00BC6CDE"/>
    <w:rsid w:val="00BC6D07"/>
    <w:rsid w:val="00BC6D91"/>
    <w:rsid w:val="00BC6D9E"/>
    <w:rsid w:val="00BC6DD5"/>
    <w:rsid w:val="00BC6E1C"/>
    <w:rsid w:val="00BC6E58"/>
    <w:rsid w:val="00BC6E8B"/>
    <w:rsid w:val="00BC6EA1"/>
    <w:rsid w:val="00BC6EE8"/>
    <w:rsid w:val="00BC6F2D"/>
    <w:rsid w:val="00BC6FC4"/>
    <w:rsid w:val="00BC702B"/>
    <w:rsid w:val="00BC706B"/>
    <w:rsid w:val="00BC718D"/>
    <w:rsid w:val="00BC7199"/>
    <w:rsid w:val="00BC721A"/>
    <w:rsid w:val="00BC7342"/>
    <w:rsid w:val="00BC7376"/>
    <w:rsid w:val="00BC7414"/>
    <w:rsid w:val="00BC74A9"/>
    <w:rsid w:val="00BC7511"/>
    <w:rsid w:val="00BC7541"/>
    <w:rsid w:val="00BC75E6"/>
    <w:rsid w:val="00BC75F4"/>
    <w:rsid w:val="00BC7626"/>
    <w:rsid w:val="00BC762C"/>
    <w:rsid w:val="00BC7657"/>
    <w:rsid w:val="00BC7672"/>
    <w:rsid w:val="00BC7711"/>
    <w:rsid w:val="00BC774F"/>
    <w:rsid w:val="00BC7764"/>
    <w:rsid w:val="00BC77A3"/>
    <w:rsid w:val="00BC77B3"/>
    <w:rsid w:val="00BC7808"/>
    <w:rsid w:val="00BC7823"/>
    <w:rsid w:val="00BC7861"/>
    <w:rsid w:val="00BC79C0"/>
    <w:rsid w:val="00BC7A28"/>
    <w:rsid w:val="00BC7A56"/>
    <w:rsid w:val="00BC7B03"/>
    <w:rsid w:val="00BC7C18"/>
    <w:rsid w:val="00BC7C22"/>
    <w:rsid w:val="00BC7CA7"/>
    <w:rsid w:val="00BC7CC4"/>
    <w:rsid w:val="00BC7D4E"/>
    <w:rsid w:val="00BC7DF4"/>
    <w:rsid w:val="00BC7E3B"/>
    <w:rsid w:val="00BC7EA2"/>
    <w:rsid w:val="00BC7ECE"/>
    <w:rsid w:val="00BC7EED"/>
    <w:rsid w:val="00BC7F34"/>
    <w:rsid w:val="00BD0017"/>
    <w:rsid w:val="00BD0071"/>
    <w:rsid w:val="00BD0092"/>
    <w:rsid w:val="00BD00AA"/>
    <w:rsid w:val="00BD00CA"/>
    <w:rsid w:val="00BD00EB"/>
    <w:rsid w:val="00BD0137"/>
    <w:rsid w:val="00BD0163"/>
    <w:rsid w:val="00BD016B"/>
    <w:rsid w:val="00BD01C6"/>
    <w:rsid w:val="00BD01F1"/>
    <w:rsid w:val="00BD02BC"/>
    <w:rsid w:val="00BD02CE"/>
    <w:rsid w:val="00BD02E2"/>
    <w:rsid w:val="00BD031A"/>
    <w:rsid w:val="00BD033E"/>
    <w:rsid w:val="00BD035B"/>
    <w:rsid w:val="00BD035D"/>
    <w:rsid w:val="00BD0396"/>
    <w:rsid w:val="00BD03A2"/>
    <w:rsid w:val="00BD041C"/>
    <w:rsid w:val="00BD044D"/>
    <w:rsid w:val="00BD04A0"/>
    <w:rsid w:val="00BD0522"/>
    <w:rsid w:val="00BD0543"/>
    <w:rsid w:val="00BD066A"/>
    <w:rsid w:val="00BD06BA"/>
    <w:rsid w:val="00BD0727"/>
    <w:rsid w:val="00BD075A"/>
    <w:rsid w:val="00BD081C"/>
    <w:rsid w:val="00BD0825"/>
    <w:rsid w:val="00BD091D"/>
    <w:rsid w:val="00BD0944"/>
    <w:rsid w:val="00BD0951"/>
    <w:rsid w:val="00BD0AF7"/>
    <w:rsid w:val="00BD0BC2"/>
    <w:rsid w:val="00BD0BDA"/>
    <w:rsid w:val="00BD0C27"/>
    <w:rsid w:val="00BD0CAA"/>
    <w:rsid w:val="00BD0CF6"/>
    <w:rsid w:val="00BD0D1B"/>
    <w:rsid w:val="00BD0D7A"/>
    <w:rsid w:val="00BD0DE4"/>
    <w:rsid w:val="00BD0E0E"/>
    <w:rsid w:val="00BD0E69"/>
    <w:rsid w:val="00BD0F3A"/>
    <w:rsid w:val="00BD0F74"/>
    <w:rsid w:val="00BD0FF0"/>
    <w:rsid w:val="00BD0FFB"/>
    <w:rsid w:val="00BD10B9"/>
    <w:rsid w:val="00BD10E7"/>
    <w:rsid w:val="00BD10F7"/>
    <w:rsid w:val="00BD10FA"/>
    <w:rsid w:val="00BD11CE"/>
    <w:rsid w:val="00BD1211"/>
    <w:rsid w:val="00BD123B"/>
    <w:rsid w:val="00BD125D"/>
    <w:rsid w:val="00BD1304"/>
    <w:rsid w:val="00BD131B"/>
    <w:rsid w:val="00BD132E"/>
    <w:rsid w:val="00BD1337"/>
    <w:rsid w:val="00BD134A"/>
    <w:rsid w:val="00BD135B"/>
    <w:rsid w:val="00BD1393"/>
    <w:rsid w:val="00BD13B5"/>
    <w:rsid w:val="00BD13CD"/>
    <w:rsid w:val="00BD147C"/>
    <w:rsid w:val="00BD14C6"/>
    <w:rsid w:val="00BD1501"/>
    <w:rsid w:val="00BD15AB"/>
    <w:rsid w:val="00BD15C8"/>
    <w:rsid w:val="00BD15FB"/>
    <w:rsid w:val="00BD1672"/>
    <w:rsid w:val="00BD1758"/>
    <w:rsid w:val="00BD1764"/>
    <w:rsid w:val="00BD1792"/>
    <w:rsid w:val="00BD17D5"/>
    <w:rsid w:val="00BD17E4"/>
    <w:rsid w:val="00BD1839"/>
    <w:rsid w:val="00BD18B2"/>
    <w:rsid w:val="00BD18B3"/>
    <w:rsid w:val="00BD1921"/>
    <w:rsid w:val="00BD1A1E"/>
    <w:rsid w:val="00BD1A34"/>
    <w:rsid w:val="00BD1ACB"/>
    <w:rsid w:val="00BD1AD1"/>
    <w:rsid w:val="00BD1B49"/>
    <w:rsid w:val="00BD1B4E"/>
    <w:rsid w:val="00BD1BC1"/>
    <w:rsid w:val="00BD1BE2"/>
    <w:rsid w:val="00BD1C4A"/>
    <w:rsid w:val="00BD1CC8"/>
    <w:rsid w:val="00BD1D39"/>
    <w:rsid w:val="00BD1D6B"/>
    <w:rsid w:val="00BD1D9E"/>
    <w:rsid w:val="00BD1DA0"/>
    <w:rsid w:val="00BD1DAB"/>
    <w:rsid w:val="00BD1E07"/>
    <w:rsid w:val="00BD1ED4"/>
    <w:rsid w:val="00BD1EF5"/>
    <w:rsid w:val="00BD2027"/>
    <w:rsid w:val="00BD202C"/>
    <w:rsid w:val="00BD2087"/>
    <w:rsid w:val="00BD20C5"/>
    <w:rsid w:val="00BD20E5"/>
    <w:rsid w:val="00BD20F3"/>
    <w:rsid w:val="00BD2117"/>
    <w:rsid w:val="00BD21CD"/>
    <w:rsid w:val="00BD221C"/>
    <w:rsid w:val="00BD22E4"/>
    <w:rsid w:val="00BD22E8"/>
    <w:rsid w:val="00BD2342"/>
    <w:rsid w:val="00BD2356"/>
    <w:rsid w:val="00BD237F"/>
    <w:rsid w:val="00BD23A6"/>
    <w:rsid w:val="00BD23D4"/>
    <w:rsid w:val="00BD23F5"/>
    <w:rsid w:val="00BD24E8"/>
    <w:rsid w:val="00BD256C"/>
    <w:rsid w:val="00BD2584"/>
    <w:rsid w:val="00BD2690"/>
    <w:rsid w:val="00BD278F"/>
    <w:rsid w:val="00BD2918"/>
    <w:rsid w:val="00BD29BD"/>
    <w:rsid w:val="00BD29CA"/>
    <w:rsid w:val="00BD2A44"/>
    <w:rsid w:val="00BD2B1B"/>
    <w:rsid w:val="00BD2B39"/>
    <w:rsid w:val="00BD2C01"/>
    <w:rsid w:val="00BD2C30"/>
    <w:rsid w:val="00BD2C62"/>
    <w:rsid w:val="00BD2C96"/>
    <w:rsid w:val="00BD2CCC"/>
    <w:rsid w:val="00BD2CD3"/>
    <w:rsid w:val="00BD2CED"/>
    <w:rsid w:val="00BD2CFA"/>
    <w:rsid w:val="00BD2D03"/>
    <w:rsid w:val="00BD2D2A"/>
    <w:rsid w:val="00BD2DF1"/>
    <w:rsid w:val="00BD2DFD"/>
    <w:rsid w:val="00BD2E16"/>
    <w:rsid w:val="00BD2EB1"/>
    <w:rsid w:val="00BD2ECD"/>
    <w:rsid w:val="00BD2EEB"/>
    <w:rsid w:val="00BD2EFE"/>
    <w:rsid w:val="00BD2F80"/>
    <w:rsid w:val="00BD2F97"/>
    <w:rsid w:val="00BD2F9C"/>
    <w:rsid w:val="00BD3004"/>
    <w:rsid w:val="00BD3062"/>
    <w:rsid w:val="00BD3073"/>
    <w:rsid w:val="00BD309C"/>
    <w:rsid w:val="00BD30B0"/>
    <w:rsid w:val="00BD315D"/>
    <w:rsid w:val="00BD3171"/>
    <w:rsid w:val="00BD31BF"/>
    <w:rsid w:val="00BD3252"/>
    <w:rsid w:val="00BD32C6"/>
    <w:rsid w:val="00BD32E1"/>
    <w:rsid w:val="00BD3369"/>
    <w:rsid w:val="00BD337D"/>
    <w:rsid w:val="00BD33BD"/>
    <w:rsid w:val="00BD33D1"/>
    <w:rsid w:val="00BD3423"/>
    <w:rsid w:val="00BD343A"/>
    <w:rsid w:val="00BD3564"/>
    <w:rsid w:val="00BD356E"/>
    <w:rsid w:val="00BD3578"/>
    <w:rsid w:val="00BD35AF"/>
    <w:rsid w:val="00BD360E"/>
    <w:rsid w:val="00BD3640"/>
    <w:rsid w:val="00BD3650"/>
    <w:rsid w:val="00BD36CD"/>
    <w:rsid w:val="00BD3703"/>
    <w:rsid w:val="00BD3785"/>
    <w:rsid w:val="00BD378D"/>
    <w:rsid w:val="00BD37A3"/>
    <w:rsid w:val="00BD37B2"/>
    <w:rsid w:val="00BD3821"/>
    <w:rsid w:val="00BD3874"/>
    <w:rsid w:val="00BD388B"/>
    <w:rsid w:val="00BD3906"/>
    <w:rsid w:val="00BD3983"/>
    <w:rsid w:val="00BD39E4"/>
    <w:rsid w:val="00BD3A11"/>
    <w:rsid w:val="00BD3A2C"/>
    <w:rsid w:val="00BD3A97"/>
    <w:rsid w:val="00BD3B1E"/>
    <w:rsid w:val="00BD3BAD"/>
    <w:rsid w:val="00BD3BB7"/>
    <w:rsid w:val="00BD3BBA"/>
    <w:rsid w:val="00BD3C39"/>
    <w:rsid w:val="00BD3C50"/>
    <w:rsid w:val="00BD3C77"/>
    <w:rsid w:val="00BD3D46"/>
    <w:rsid w:val="00BD3D9B"/>
    <w:rsid w:val="00BD3DC5"/>
    <w:rsid w:val="00BD3E92"/>
    <w:rsid w:val="00BD3EBF"/>
    <w:rsid w:val="00BD3F8D"/>
    <w:rsid w:val="00BD3FB3"/>
    <w:rsid w:val="00BD4007"/>
    <w:rsid w:val="00BD4161"/>
    <w:rsid w:val="00BD416E"/>
    <w:rsid w:val="00BD4196"/>
    <w:rsid w:val="00BD41A9"/>
    <w:rsid w:val="00BD4209"/>
    <w:rsid w:val="00BD424E"/>
    <w:rsid w:val="00BD425F"/>
    <w:rsid w:val="00BD42FA"/>
    <w:rsid w:val="00BD4305"/>
    <w:rsid w:val="00BD4369"/>
    <w:rsid w:val="00BD436D"/>
    <w:rsid w:val="00BD4390"/>
    <w:rsid w:val="00BD43B3"/>
    <w:rsid w:val="00BD43B5"/>
    <w:rsid w:val="00BD43FB"/>
    <w:rsid w:val="00BD449E"/>
    <w:rsid w:val="00BD4515"/>
    <w:rsid w:val="00BD4568"/>
    <w:rsid w:val="00BD45FB"/>
    <w:rsid w:val="00BD475B"/>
    <w:rsid w:val="00BD476F"/>
    <w:rsid w:val="00BD4786"/>
    <w:rsid w:val="00BD47B0"/>
    <w:rsid w:val="00BD481A"/>
    <w:rsid w:val="00BD4973"/>
    <w:rsid w:val="00BD497A"/>
    <w:rsid w:val="00BD4995"/>
    <w:rsid w:val="00BD4A06"/>
    <w:rsid w:val="00BD4AE3"/>
    <w:rsid w:val="00BD4B03"/>
    <w:rsid w:val="00BD4B17"/>
    <w:rsid w:val="00BD4B55"/>
    <w:rsid w:val="00BD4B5D"/>
    <w:rsid w:val="00BD4B7D"/>
    <w:rsid w:val="00BD4BAC"/>
    <w:rsid w:val="00BD4BBF"/>
    <w:rsid w:val="00BD4C5C"/>
    <w:rsid w:val="00BD4C8A"/>
    <w:rsid w:val="00BD4CD0"/>
    <w:rsid w:val="00BD4CD7"/>
    <w:rsid w:val="00BD4CDA"/>
    <w:rsid w:val="00BD4D4D"/>
    <w:rsid w:val="00BD4D71"/>
    <w:rsid w:val="00BD4DBE"/>
    <w:rsid w:val="00BD4E0F"/>
    <w:rsid w:val="00BD4E58"/>
    <w:rsid w:val="00BD4E5E"/>
    <w:rsid w:val="00BD4E7F"/>
    <w:rsid w:val="00BD4E88"/>
    <w:rsid w:val="00BD4ECF"/>
    <w:rsid w:val="00BD4EDC"/>
    <w:rsid w:val="00BD4F2D"/>
    <w:rsid w:val="00BD4F4B"/>
    <w:rsid w:val="00BD4FCC"/>
    <w:rsid w:val="00BD500B"/>
    <w:rsid w:val="00BD504B"/>
    <w:rsid w:val="00BD5078"/>
    <w:rsid w:val="00BD50F6"/>
    <w:rsid w:val="00BD50FF"/>
    <w:rsid w:val="00BD5117"/>
    <w:rsid w:val="00BD512F"/>
    <w:rsid w:val="00BD5140"/>
    <w:rsid w:val="00BD5170"/>
    <w:rsid w:val="00BD5172"/>
    <w:rsid w:val="00BD5183"/>
    <w:rsid w:val="00BD51BE"/>
    <w:rsid w:val="00BD51F9"/>
    <w:rsid w:val="00BD51FE"/>
    <w:rsid w:val="00BD5210"/>
    <w:rsid w:val="00BD522E"/>
    <w:rsid w:val="00BD5271"/>
    <w:rsid w:val="00BD52D2"/>
    <w:rsid w:val="00BD52FE"/>
    <w:rsid w:val="00BD535F"/>
    <w:rsid w:val="00BD539A"/>
    <w:rsid w:val="00BD53EA"/>
    <w:rsid w:val="00BD5407"/>
    <w:rsid w:val="00BD5448"/>
    <w:rsid w:val="00BD545E"/>
    <w:rsid w:val="00BD54CC"/>
    <w:rsid w:val="00BD5501"/>
    <w:rsid w:val="00BD5543"/>
    <w:rsid w:val="00BD5552"/>
    <w:rsid w:val="00BD55A2"/>
    <w:rsid w:val="00BD574E"/>
    <w:rsid w:val="00BD5790"/>
    <w:rsid w:val="00BD57A2"/>
    <w:rsid w:val="00BD5873"/>
    <w:rsid w:val="00BD5878"/>
    <w:rsid w:val="00BD5892"/>
    <w:rsid w:val="00BD589D"/>
    <w:rsid w:val="00BD58AB"/>
    <w:rsid w:val="00BD59F6"/>
    <w:rsid w:val="00BD5A3F"/>
    <w:rsid w:val="00BD5A42"/>
    <w:rsid w:val="00BD5A6C"/>
    <w:rsid w:val="00BD5AB8"/>
    <w:rsid w:val="00BD5B07"/>
    <w:rsid w:val="00BD5BC3"/>
    <w:rsid w:val="00BD5C36"/>
    <w:rsid w:val="00BD5C42"/>
    <w:rsid w:val="00BD5C45"/>
    <w:rsid w:val="00BD5CB7"/>
    <w:rsid w:val="00BD5CDB"/>
    <w:rsid w:val="00BD5D46"/>
    <w:rsid w:val="00BD5D74"/>
    <w:rsid w:val="00BD5D92"/>
    <w:rsid w:val="00BD5D94"/>
    <w:rsid w:val="00BD5E0C"/>
    <w:rsid w:val="00BD5E21"/>
    <w:rsid w:val="00BD5E50"/>
    <w:rsid w:val="00BD5E5A"/>
    <w:rsid w:val="00BD5E61"/>
    <w:rsid w:val="00BD5F8C"/>
    <w:rsid w:val="00BD601F"/>
    <w:rsid w:val="00BD60F1"/>
    <w:rsid w:val="00BD613E"/>
    <w:rsid w:val="00BD6159"/>
    <w:rsid w:val="00BD61B3"/>
    <w:rsid w:val="00BD61D3"/>
    <w:rsid w:val="00BD6264"/>
    <w:rsid w:val="00BD626D"/>
    <w:rsid w:val="00BD62D6"/>
    <w:rsid w:val="00BD62DF"/>
    <w:rsid w:val="00BD6361"/>
    <w:rsid w:val="00BD6378"/>
    <w:rsid w:val="00BD6408"/>
    <w:rsid w:val="00BD6472"/>
    <w:rsid w:val="00BD6473"/>
    <w:rsid w:val="00BD64C3"/>
    <w:rsid w:val="00BD64FD"/>
    <w:rsid w:val="00BD655C"/>
    <w:rsid w:val="00BD65B4"/>
    <w:rsid w:val="00BD65BD"/>
    <w:rsid w:val="00BD664A"/>
    <w:rsid w:val="00BD66A7"/>
    <w:rsid w:val="00BD66BA"/>
    <w:rsid w:val="00BD66C0"/>
    <w:rsid w:val="00BD66DC"/>
    <w:rsid w:val="00BD6736"/>
    <w:rsid w:val="00BD678C"/>
    <w:rsid w:val="00BD67BF"/>
    <w:rsid w:val="00BD67D8"/>
    <w:rsid w:val="00BD68C5"/>
    <w:rsid w:val="00BD6923"/>
    <w:rsid w:val="00BD6925"/>
    <w:rsid w:val="00BD6939"/>
    <w:rsid w:val="00BD6954"/>
    <w:rsid w:val="00BD6985"/>
    <w:rsid w:val="00BD6A2C"/>
    <w:rsid w:val="00BD6A73"/>
    <w:rsid w:val="00BD6AA7"/>
    <w:rsid w:val="00BD6B90"/>
    <w:rsid w:val="00BD6BCE"/>
    <w:rsid w:val="00BD6C17"/>
    <w:rsid w:val="00BD6C51"/>
    <w:rsid w:val="00BD6C91"/>
    <w:rsid w:val="00BD6CBA"/>
    <w:rsid w:val="00BD6D0A"/>
    <w:rsid w:val="00BD6E6D"/>
    <w:rsid w:val="00BD6EC6"/>
    <w:rsid w:val="00BD6F16"/>
    <w:rsid w:val="00BD6F98"/>
    <w:rsid w:val="00BD70A4"/>
    <w:rsid w:val="00BD70F0"/>
    <w:rsid w:val="00BD7138"/>
    <w:rsid w:val="00BD7144"/>
    <w:rsid w:val="00BD715B"/>
    <w:rsid w:val="00BD715C"/>
    <w:rsid w:val="00BD71B1"/>
    <w:rsid w:val="00BD72F8"/>
    <w:rsid w:val="00BD7328"/>
    <w:rsid w:val="00BD7340"/>
    <w:rsid w:val="00BD734C"/>
    <w:rsid w:val="00BD7387"/>
    <w:rsid w:val="00BD738C"/>
    <w:rsid w:val="00BD73D3"/>
    <w:rsid w:val="00BD73D5"/>
    <w:rsid w:val="00BD73FB"/>
    <w:rsid w:val="00BD745E"/>
    <w:rsid w:val="00BD74D0"/>
    <w:rsid w:val="00BD75E5"/>
    <w:rsid w:val="00BD75FD"/>
    <w:rsid w:val="00BD763B"/>
    <w:rsid w:val="00BD76A8"/>
    <w:rsid w:val="00BD771C"/>
    <w:rsid w:val="00BD773F"/>
    <w:rsid w:val="00BD789F"/>
    <w:rsid w:val="00BD78C4"/>
    <w:rsid w:val="00BD78C7"/>
    <w:rsid w:val="00BD7975"/>
    <w:rsid w:val="00BD7977"/>
    <w:rsid w:val="00BD7984"/>
    <w:rsid w:val="00BD79B5"/>
    <w:rsid w:val="00BD7A15"/>
    <w:rsid w:val="00BD7A49"/>
    <w:rsid w:val="00BD7AA3"/>
    <w:rsid w:val="00BD7AA8"/>
    <w:rsid w:val="00BD7AC5"/>
    <w:rsid w:val="00BD7BD7"/>
    <w:rsid w:val="00BD7C27"/>
    <w:rsid w:val="00BD7C9D"/>
    <w:rsid w:val="00BD7CD4"/>
    <w:rsid w:val="00BD7CF8"/>
    <w:rsid w:val="00BD7D46"/>
    <w:rsid w:val="00BD7E02"/>
    <w:rsid w:val="00BD7E9A"/>
    <w:rsid w:val="00BD7EA7"/>
    <w:rsid w:val="00BD7ECF"/>
    <w:rsid w:val="00BD7EEA"/>
    <w:rsid w:val="00BD7FC8"/>
    <w:rsid w:val="00BD7FCD"/>
    <w:rsid w:val="00BD7FD8"/>
    <w:rsid w:val="00BD7FEA"/>
    <w:rsid w:val="00BE001F"/>
    <w:rsid w:val="00BE009D"/>
    <w:rsid w:val="00BE00D1"/>
    <w:rsid w:val="00BE00DD"/>
    <w:rsid w:val="00BE00F0"/>
    <w:rsid w:val="00BE00FE"/>
    <w:rsid w:val="00BE0107"/>
    <w:rsid w:val="00BE0112"/>
    <w:rsid w:val="00BE0168"/>
    <w:rsid w:val="00BE019A"/>
    <w:rsid w:val="00BE01A1"/>
    <w:rsid w:val="00BE0286"/>
    <w:rsid w:val="00BE02B2"/>
    <w:rsid w:val="00BE02DB"/>
    <w:rsid w:val="00BE03D0"/>
    <w:rsid w:val="00BE0440"/>
    <w:rsid w:val="00BE0483"/>
    <w:rsid w:val="00BE0524"/>
    <w:rsid w:val="00BE053E"/>
    <w:rsid w:val="00BE0596"/>
    <w:rsid w:val="00BE05A5"/>
    <w:rsid w:val="00BE05D6"/>
    <w:rsid w:val="00BE0610"/>
    <w:rsid w:val="00BE06DE"/>
    <w:rsid w:val="00BE06E3"/>
    <w:rsid w:val="00BE0740"/>
    <w:rsid w:val="00BE076D"/>
    <w:rsid w:val="00BE07E7"/>
    <w:rsid w:val="00BE0869"/>
    <w:rsid w:val="00BE0881"/>
    <w:rsid w:val="00BE08B6"/>
    <w:rsid w:val="00BE0931"/>
    <w:rsid w:val="00BE0932"/>
    <w:rsid w:val="00BE093B"/>
    <w:rsid w:val="00BE096A"/>
    <w:rsid w:val="00BE09A1"/>
    <w:rsid w:val="00BE09BA"/>
    <w:rsid w:val="00BE0A31"/>
    <w:rsid w:val="00BE0A49"/>
    <w:rsid w:val="00BE0AAA"/>
    <w:rsid w:val="00BE0B2E"/>
    <w:rsid w:val="00BE0B35"/>
    <w:rsid w:val="00BE0B8B"/>
    <w:rsid w:val="00BE0D38"/>
    <w:rsid w:val="00BE0D5B"/>
    <w:rsid w:val="00BE0D7E"/>
    <w:rsid w:val="00BE0DEE"/>
    <w:rsid w:val="00BE0E83"/>
    <w:rsid w:val="00BE0F2E"/>
    <w:rsid w:val="00BE0F87"/>
    <w:rsid w:val="00BE0F93"/>
    <w:rsid w:val="00BE1116"/>
    <w:rsid w:val="00BE115D"/>
    <w:rsid w:val="00BE1176"/>
    <w:rsid w:val="00BE11B8"/>
    <w:rsid w:val="00BE125C"/>
    <w:rsid w:val="00BE1278"/>
    <w:rsid w:val="00BE12A5"/>
    <w:rsid w:val="00BE12B6"/>
    <w:rsid w:val="00BE12FE"/>
    <w:rsid w:val="00BE1302"/>
    <w:rsid w:val="00BE134E"/>
    <w:rsid w:val="00BE139D"/>
    <w:rsid w:val="00BE13E2"/>
    <w:rsid w:val="00BE13EB"/>
    <w:rsid w:val="00BE13FC"/>
    <w:rsid w:val="00BE1533"/>
    <w:rsid w:val="00BE15C8"/>
    <w:rsid w:val="00BE15EC"/>
    <w:rsid w:val="00BE1613"/>
    <w:rsid w:val="00BE164C"/>
    <w:rsid w:val="00BE16B2"/>
    <w:rsid w:val="00BE16D6"/>
    <w:rsid w:val="00BE170F"/>
    <w:rsid w:val="00BE177E"/>
    <w:rsid w:val="00BE1782"/>
    <w:rsid w:val="00BE178C"/>
    <w:rsid w:val="00BE17A5"/>
    <w:rsid w:val="00BE17D7"/>
    <w:rsid w:val="00BE1836"/>
    <w:rsid w:val="00BE1872"/>
    <w:rsid w:val="00BE1878"/>
    <w:rsid w:val="00BE18C0"/>
    <w:rsid w:val="00BE191C"/>
    <w:rsid w:val="00BE194E"/>
    <w:rsid w:val="00BE19C4"/>
    <w:rsid w:val="00BE1A23"/>
    <w:rsid w:val="00BE1A87"/>
    <w:rsid w:val="00BE1A94"/>
    <w:rsid w:val="00BE1AD1"/>
    <w:rsid w:val="00BE1AFC"/>
    <w:rsid w:val="00BE1B13"/>
    <w:rsid w:val="00BE1B7E"/>
    <w:rsid w:val="00BE1BB1"/>
    <w:rsid w:val="00BE1BC5"/>
    <w:rsid w:val="00BE1BD5"/>
    <w:rsid w:val="00BE1BE6"/>
    <w:rsid w:val="00BE1BED"/>
    <w:rsid w:val="00BE1DAD"/>
    <w:rsid w:val="00BE1E1D"/>
    <w:rsid w:val="00BE1E51"/>
    <w:rsid w:val="00BE1E73"/>
    <w:rsid w:val="00BE1E8D"/>
    <w:rsid w:val="00BE1EAA"/>
    <w:rsid w:val="00BE1F1C"/>
    <w:rsid w:val="00BE1F42"/>
    <w:rsid w:val="00BE1FEF"/>
    <w:rsid w:val="00BE20BE"/>
    <w:rsid w:val="00BE20C6"/>
    <w:rsid w:val="00BE20E8"/>
    <w:rsid w:val="00BE2190"/>
    <w:rsid w:val="00BE21BE"/>
    <w:rsid w:val="00BE227A"/>
    <w:rsid w:val="00BE2280"/>
    <w:rsid w:val="00BE22D0"/>
    <w:rsid w:val="00BE22E2"/>
    <w:rsid w:val="00BE22E3"/>
    <w:rsid w:val="00BE22EC"/>
    <w:rsid w:val="00BE239B"/>
    <w:rsid w:val="00BE2415"/>
    <w:rsid w:val="00BE244E"/>
    <w:rsid w:val="00BE2468"/>
    <w:rsid w:val="00BE2499"/>
    <w:rsid w:val="00BE24BC"/>
    <w:rsid w:val="00BE24D8"/>
    <w:rsid w:val="00BE24EF"/>
    <w:rsid w:val="00BE24F5"/>
    <w:rsid w:val="00BE2545"/>
    <w:rsid w:val="00BE25AE"/>
    <w:rsid w:val="00BE25F8"/>
    <w:rsid w:val="00BE261F"/>
    <w:rsid w:val="00BE262B"/>
    <w:rsid w:val="00BE26B9"/>
    <w:rsid w:val="00BE26BF"/>
    <w:rsid w:val="00BE26EE"/>
    <w:rsid w:val="00BE27EE"/>
    <w:rsid w:val="00BE27F2"/>
    <w:rsid w:val="00BE28EA"/>
    <w:rsid w:val="00BE2912"/>
    <w:rsid w:val="00BE2991"/>
    <w:rsid w:val="00BE29C0"/>
    <w:rsid w:val="00BE2A2E"/>
    <w:rsid w:val="00BE2AA3"/>
    <w:rsid w:val="00BE2AE9"/>
    <w:rsid w:val="00BE2AF4"/>
    <w:rsid w:val="00BE2B29"/>
    <w:rsid w:val="00BE2C0F"/>
    <w:rsid w:val="00BE2CDE"/>
    <w:rsid w:val="00BE2CFB"/>
    <w:rsid w:val="00BE2D18"/>
    <w:rsid w:val="00BE2D7D"/>
    <w:rsid w:val="00BE2DDF"/>
    <w:rsid w:val="00BE2E7F"/>
    <w:rsid w:val="00BE2F26"/>
    <w:rsid w:val="00BE2FD7"/>
    <w:rsid w:val="00BE3065"/>
    <w:rsid w:val="00BE311F"/>
    <w:rsid w:val="00BE31D4"/>
    <w:rsid w:val="00BE32D6"/>
    <w:rsid w:val="00BE32DE"/>
    <w:rsid w:val="00BE32E7"/>
    <w:rsid w:val="00BE3410"/>
    <w:rsid w:val="00BE3473"/>
    <w:rsid w:val="00BE3482"/>
    <w:rsid w:val="00BE34D0"/>
    <w:rsid w:val="00BE3528"/>
    <w:rsid w:val="00BE353F"/>
    <w:rsid w:val="00BE3554"/>
    <w:rsid w:val="00BE3575"/>
    <w:rsid w:val="00BE357A"/>
    <w:rsid w:val="00BE357E"/>
    <w:rsid w:val="00BE358C"/>
    <w:rsid w:val="00BE3593"/>
    <w:rsid w:val="00BE3616"/>
    <w:rsid w:val="00BE3651"/>
    <w:rsid w:val="00BE366D"/>
    <w:rsid w:val="00BE3681"/>
    <w:rsid w:val="00BE36AA"/>
    <w:rsid w:val="00BE36AE"/>
    <w:rsid w:val="00BE370D"/>
    <w:rsid w:val="00BE3739"/>
    <w:rsid w:val="00BE376F"/>
    <w:rsid w:val="00BE37E9"/>
    <w:rsid w:val="00BE387F"/>
    <w:rsid w:val="00BE38C6"/>
    <w:rsid w:val="00BE38C9"/>
    <w:rsid w:val="00BE3909"/>
    <w:rsid w:val="00BE3AAD"/>
    <w:rsid w:val="00BE3ABD"/>
    <w:rsid w:val="00BE3AC0"/>
    <w:rsid w:val="00BE3AEB"/>
    <w:rsid w:val="00BE3AFB"/>
    <w:rsid w:val="00BE3B8C"/>
    <w:rsid w:val="00BE3B94"/>
    <w:rsid w:val="00BE3B9A"/>
    <w:rsid w:val="00BE3BA9"/>
    <w:rsid w:val="00BE3BCB"/>
    <w:rsid w:val="00BE3C0B"/>
    <w:rsid w:val="00BE3CC1"/>
    <w:rsid w:val="00BE3CE6"/>
    <w:rsid w:val="00BE3CFB"/>
    <w:rsid w:val="00BE3CFE"/>
    <w:rsid w:val="00BE3D40"/>
    <w:rsid w:val="00BE3D55"/>
    <w:rsid w:val="00BE3D56"/>
    <w:rsid w:val="00BE3E9E"/>
    <w:rsid w:val="00BE3FD3"/>
    <w:rsid w:val="00BE406F"/>
    <w:rsid w:val="00BE409C"/>
    <w:rsid w:val="00BE40B1"/>
    <w:rsid w:val="00BE40F4"/>
    <w:rsid w:val="00BE4111"/>
    <w:rsid w:val="00BE4118"/>
    <w:rsid w:val="00BE4123"/>
    <w:rsid w:val="00BE4167"/>
    <w:rsid w:val="00BE41A6"/>
    <w:rsid w:val="00BE41C2"/>
    <w:rsid w:val="00BE4248"/>
    <w:rsid w:val="00BE4289"/>
    <w:rsid w:val="00BE42A9"/>
    <w:rsid w:val="00BE42B9"/>
    <w:rsid w:val="00BE4313"/>
    <w:rsid w:val="00BE446F"/>
    <w:rsid w:val="00BE452D"/>
    <w:rsid w:val="00BE454D"/>
    <w:rsid w:val="00BE4564"/>
    <w:rsid w:val="00BE456E"/>
    <w:rsid w:val="00BE4647"/>
    <w:rsid w:val="00BE471D"/>
    <w:rsid w:val="00BE4726"/>
    <w:rsid w:val="00BE473D"/>
    <w:rsid w:val="00BE4770"/>
    <w:rsid w:val="00BE47E2"/>
    <w:rsid w:val="00BE47EB"/>
    <w:rsid w:val="00BE47EE"/>
    <w:rsid w:val="00BE48C9"/>
    <w:rsid w:val="00BE48DE"/>
    <w:rsid w:val="00BE48FB"/>
    <w:rsid w:val="00BE491F"/>
    <w:rsid w:val="00BE4926"/>
    <w:rsid w:val="00BE4952"/>
    <w:rsid w:val="00BE497B"/>
    <w:rsid w:val="00BE4983"/>
    <w:rsid w:val="00BE499C"/>
    <w:rsid w:val="00BE49CD"/>
    <w:rsid w:val="00BE4A01"/>
    <w:rsid w:val="00BE4A96"/>
    <w:rsid w:val="00BE4B11"/>
    <w:rsid w:val="00BE4B22"/>
    <w:rsid w:val="00BE4B71"/>
    <w:rsid w:val="00BE4BBF"/>
    <w:rsid w:val="00BE4BE9"/>
    <w:rsid w:val="00BE4C15"/>
    <w:rsid w:val="00BE4C2C"/>
    <w:rsid w:val="00BE4C7E"/>
    <w:rsid w:val="00BE4C87"/>
    <w:rsid w:val="00BE4CA6"/>
    <w:rsid w:val="00BE4CAF"/>
    <w:rsid w:val="00BE4CEA"/>
    <w:rsid w:val="00BE4D19"/>
    <w:rsid w:val="00BE4D28"/>
    <w:rsid w:val="00BE4D37"/>
    <w:rsid w:val="00BE4D4B"/>
    <w:rsid w:val="00BE4D4E"/>
    <w:rsid w:val="00BE4D98"/>
    <w:rsid w:val="00BE4E19"/>
    <w:rsid w:val="00BE4EAA"/>
    <w:rsid w:val="00BE4EB5"/>
    <w:rsid w:val="00BE4EDB"/>
    <w:rsid w:val="00BE4FA9"/>
    <w:rsid w:val="00BE4FB8"/>
    <w:rsid w:val="00BE5009"/>
    <w:rsid w:val="00BE507C"/>
    <w:rsid w:val="00BE509A"/>
    <w:rsid w:val="00BE50E4"/>
    <w:rsid w:val="00BE511A"/>
    <w:rsid w:val="00BE5136"/>
    <w:rsid w:val="00BE51B3"/>
    <w:rsid w:val="00BE51EB"/>
    <w:rsid w:val="00BE5213"/>
    <w:rsid w:val="00BE52B2"/>
    <w:rsid w:val="00BE52D3"/>
    <w:rsid w:val="00BE52D7"/>
    <w:rsid w:val="00BE5338"/>
    <w:rsid w:val="00BE5341"/>
    <w:rsid w:val="00BE535F"/>
    <w:rsid w:val="00BE5371"/>
    <w:rsid w:val="00BE53DA"/>
    <w:rsid w:val="00BE54D4"/>
    <w:rsid w:val="00BE5532"/>
    <w:rsid w:val="00BE558C"/>
    <w:rsid w:val="00BE55B4"/>
    <w:rsid w:val="00BE55C2"/>
    <w:rsid w:val="00BE55CE"/>
    <w:rsid w:val="00BE55DB"/>
    <w:rsid w:val="00BE5653"/>
    <w:rsid w:val="00BE56F2"/>
    <w:rsid w:val="00BE57B6"/>
    <w:rsid w:val="00BE57BB"/>
    <w:rsid w:val="00BE57DA"/>
    <w:rsid w:val="00BE580C"/>
    <w:rsid w:val="00BE581E"/>
    <w:rsid w:val="00BE5837"/>
    <w:rsid w:val="00BE58B5"/>
    <w:rsid w:val="00BE5925"/>
    <w:rsid w:val="00BE5A0C"/>
    <w:rsid w:val="00BE5AD5"/>
    <w:rsid w:val="00BE5B0E"/>
    <w:rsid w:val="00BE5B24"/>
    <w:rsid w:val="00BE5B8F"/>
    <w:rsid w:val="00BE5C26"/>
    <w:rsid w:val="00BE5D0B"/>
    <w:rsid w:val="00BE5DD6"/>
    <w:rsid w:val="00BE5E3D"/>
    <w:rsid w:val="00BE5E75"/>
    <w:rsid w:val="00BE5EA2"/>
    <w:rsid w:val="00BE5EE6"/>
    <w:rsid w:val="00BE5F68"/>
    <w:rsid w:val="00BE5FAF"/>
    <w:rsid w:val="00BE5FB7"/>
    <w:rsid w:val="00BE6026"/>
    <w:rsid w:val="00BE60CA"/>
    <w:rsid w:val="00BE60FE"/>
    <w:rsid w:val="00BE6176"/>
    <w:rsid w:val="00BE618E"/>
    <w:rsid w:val="00BE61FD"/>
    <w:rsid w:val="00BE6220"/>
    <w:rsid w:val="00BE6274"/>
    <w:rsid w:val="00BE62B2"/>
    <w:rsid w:val="00BE6339"/>
    <w:rsid w:val="00BE6365"/>
    <w:rsid w:val="00BE63BC"/>
    <w:rsid w:val="00BE648D"/>
    <w:rsid w:val="00BE64A9"/>
    <w:rsid w:val="00BE6602"/>
    <w:rsid w:val="00BE6605"/>
    <w:rsid w:val="00BE6619"/>
    <w:rsid w:val="00BE66B5"/>
    <w:rsid w:val="00BE6751"/>
    <w:rsid w:val="00BE6755"/>
    <w:rsid w:val="00BE6794"/>
    <w:rsid w:val="00BE679A"/>
    <w:rsid w:val="00BE67DD"/>
    <w:rsid w:val="00BE6854"/>
    <w:rsid w:val="00BE6935"/>
    <w:rsid w:val="00BE6A8E"/>
    <w:rsid w:val="00BE6AE3"/>
    <w:rsid w:val="00BE6B16"/>
    <w:rsid w:val="00BE6B5A"/>
    <w:rsid w:val="00BE6C6C"/>
    <w:rsid w:val="00BE6C9E"/>
    <w:rsid w:val="00BE6DAC"/>
    <w:rsid w:val="00BE6EAC"/>
    <w:rsid w:val="00BE6FA6"/>
    <w:rsid w:val="00BE7016"/>
    <w:rsid w:val="00BE7017"/>
    <w:rsid w:val="00BE709C"/>
    <w:rsid w:val="00BE70BA"/>
    <w:rsid w:val="00BE70BB"/>
    <w:rsid w:val="00BE70F0"/>
    <w:rsid w:val="00BE7194"/>
    <w:rsid w:val="00BE71E1"/>
    <w:rsid w:val="00BE7243"/>
    <w:rsid w:val="00BE7292"/>
    <w:rsid w:val="00BE72B8"/>
    <w:rsid w:val="00BE7354"/>
    <w:rsid w:val="00BE73A8"/>
    <w:rsid w:val="00BE73D1"/>
    <w:rsid w:val="00BE741C"/>
    <w:rsid w:val="00BE7476"/>
    <w:rsid w:val="00BE748D"/>
    <w:rsid w:val="00BE74CC"/>
    <w:rsid w:val="00BE750A"/>
    <w:rsid w:val="00BE7514"/>
    <w:rsid w:val="00BE75CE"/>
    <w:rsid w:val="00BE75F3"/>
    <w:rsid w:val="00BE762F"/>
    <w:rsid w:val="00BE766B"/>
    <w:rsid w:val="00BE7687"/>
    <w:rsid w:val="00BE76AA"/>
    <w:rsid w:val="00BE76D8"/>
    <w:rsid w:val="00BE771E"/>
    <w:rsid w:val="00BE7779"/>
    <w:rsid w:val="00BE7794"/>
    <w:rsid w:val="00BE779E"/>
    <w:rsid w:val="00BE77A1"/>
    <w:rsid w:val="00BE7868"/>
    <w:rsid w:val="00BE7882"/>
    <w:rsid w:val="00BE7894"/>
    <w:rsid w:val="00BE7897"/>
    <w:rsid w:val="00BE7899"/>
    <w:rsid w:val="00BE78BC"/>
    <w:rsid w:val="00BE78FF"/>
    <w:rsid w:val="00BE79D6"/>
    <w:rsid w:val="00BE7A2B"/>
    <w:rsid w:val="00BE7A69"/>
    <w:rsid w:val="00BE7B94"/>
    <w:rsid w:val="00BE7BE5"/>
    <w:rsid w:val="00BE7C71"/>
    <w:rsid w:val="00BE7CBF"/>
    <w:rsid w:val="00BE7D36"/>
    <w:rsid w:val="00BE7D63"/>
    <w:rsid w:val="00BE7D96"/>
    <w:rsid w:val="00BE7DFE"/>
    <w:rsid w:val="00BE7E3D"/>
    <w:rsid w:val="00BE7E72"/>
    <w:rsid w:val="00BE7EC0"/>
    <w:rsid w:val="00BE7FC5"/>
    <w:rsid w:val="00BE7FF1"/>
    <w:rsid w:val="00BE7FFC"/>
    <w:rsid w:val="00BF003A"/>
    <w:rsid w:val="00BF0044"/>
    <w:rsid w:val="00BF00A5"/>
    <w:rsid w:val="00BF01BD"/>
    <w:rsid w:val="00BF01CF"/>
    <w:rsid w:val="00BF021F"/>
    <w:rsid w:val="00BF02EC"/>
    <w:rsid w:val="00BF03C3"/>
    <w:rsid w:val="00BF03C6"/>
    <w:rsid w:val="00BF03EB"/>
    <w:rsid w:val="00BF03F0"/>
    <w:rsid w:val="00BF04DD"/>
    <w:rsid w:val="00BF04EE"/>
    <w:rsid w:val="00BF0508"/>
    <w:rsid w:val="00BF058E"/>
    <w:rsid w:val="00BF05FB"/>
    <w:rsid w:val="00BF0613"/>
    <w:rsid w:val="00BF0626"/>
    <w:rsid w:val="00BF068C"/>
    <w:rsid w:val="00BF06FC"/>
    <w:rsid w:val="00BF0727"/>
    <w:rsid w:val="00BF0747"/>
    <w:rsid w:val="00BF07AC"/>
    <w:rsid w:val="00BF07DC"/>
    <w:rsid w:val="00BF07E4"/>
    <w:rsid w:val="00BF07EC"/>
    <w:rsid w:val="00BF0825"/>
    <w:rsid w:val="00BF0829"/>
    <w:rsid w:val="00BF089C"/>
    <w:rsid w:val="00BF08A8"/>
    <w:rsid w:val="00BF08AF"/>
    <w:rsid w:val="00BF0910"/>
    <w:rsid w:val="00BF0925"/>
    <w:rsid w:val="00BF093E"/>
    <w:rsid w:val="00BF09D6"/>
    <w:rsid w:val="00BF09F6"/>
    <w:rsid w:val="00BF0A86"/>
    <w:rsid w:val="00BF0AF2"/>
    <w:rsid w:val="00BF0B45"/>
    <w:rsid w:val="00BF0B6D"/>
    <w:rsid w:val="00BF0B9D"/>
    <w:rsid w:val="00BF0BAF"/>
    <w:rsid w:val="00BF0BD3"/>
    <w:rsid w:val="00BF0BF9"/>
    <w:rsid w:val="00BF0CF2"/>
    <w:rsid w:val="00BF0D0C"/>
    <w:rsid w:val="00BF0DC8"/>
    <w:rsid w:val="00BF0F9E"/>
    <w:rsid w:val="00BF0FAF"/>
    <w:rsid w:val="00BF0FB4"/>
    <w:rsid w:val="00BF0FCA"/>
    <w:rsid w:val="00BF0FCF"/>
    <w:rsid w:val="00BF1019"/>
    <w:rsid w:val="00BF104A"/>
    <w:rsid w:val="00BF1085"/>
    <w:rsid w:val="00BF11C7"/>
    <w:rsid w:val="00BF11EE"/>
    <w:rsid w:val="00BF123D"/>
    <w:rsid w:val="00BF126F"/>
    <w:rsid w:val="00BF12B1"/>
    <w:rsid w:val="00BF12BD"/>
    <w:rsid w:val="00BF13BC"/>
    <w:rsid w:val="00BF1478"/>
    <w:rsid w:val="00BF14AB"/>
    <w:rsid w:val="00BF14CD"/>
    <w:rsid w:val="00BF150C"/>
    <w:rsid w:val="00BF156B"/>
    <w:rsid w:val="00BF1590"/>
    <w:rsid w:val="00BF15AF"/>
    <w:rsid w:val="00BF15B6"/>
    <w:rsid w:val="00BF15B9"/>
    <w:rsid w:val="00BF1615"/>
    <w:rsid w:val="00BF16F0"/>
    <w:rsid w:val="00BF1718"/>
    <w:rsid w:val="00BF1729"/>
    <w:rsid w:val="00BF173B"/>
    <w:rsid w:val="00BF178C"/>
    <w:rsid w:val="00BF179D"/>
    <w:rsid w:val="00BF17DC"/>
    <w:rsid w:val="00BF18A4"/>
    <w:rsid w:val="00BF18D2"/>
    <w:rsid w:val="00BF18E1"/>
    <w:rsid w:val="00BF1930"/>
    <w:rsid w:val="00BF1984"/>
    <w:rsid w:val="00BF19C5"/>
    <w:rsid w:val="00BF19E7"/>
    <w:rsid w:val="00BF19FF"/>
    <w:rsid w:val="00BF1A23"/>
    <w:rsid w:val="00BF1A43"/>
    <w:rsid w:val="00BF1A75"/>
    <w:rsid w:val="00BF1AE3"/>
    <w:rsid w:val="00BF1B29"/>
    <w:rsid w:val="00BF1B4E"/>
    <w:rsid w:val="00BF1BC0"/>
    <w:rsid w:val="00BF1BEE"/>
    <w:rsid w:val="00BF1C3F"/>
    <w:rsid w:val="00BF1CD5"/>
    <w:rsid w:val="00BF1D47"/>
    <w:rsid w:val="00BF1D61"/>
    <w:rsid w:val="00BF1D9C"/>
    <w:rsid w:val="00BF1E50"/>
    <w:rsid w:val="00BF1E5D"/>
    <w:rsid w:val="00BF1ECA"/>
    <w:rsid w:val="00BF1EDC"/>
    <w:rsid w:val="00BF1F0F"/>
    <w:rsid w:val="00BF1F16"/>
    <w:rsid w:val="00BF1F3D"/>
    <w:rsid w:val="00BF1F7B"/>
    <w:rsid w:val="00BF1FAE"/>
    <w:rsid w:val="00BF202E"/>
    <w:rsid w:val="00BF20D7"/>
    <w:rsid w:val="00BF2111"/>
    <w:rsid w:val="00BF2118"/>
    <w:rsid w:val="00BF2145"/>
    <w:rsid w:val="00BF214E"/>
    <w:rsid w:val="00BF2157"/>
    <w:rsid w:val="00BF2182"/>
    <w:rsid w:val="00BF2259"/>
    <w:rsid w:val="00BF225E"/>
    <w:rsid w:val="00BF225F"/>
    <w:rsid w:val="00BF231D"/>
    <w:rsid w:val="00BF2343"/>
    <w:rsid w:val="00BF2360"/>
    <w:rsid w:val="00BF2406"/>
    <w:rsid w:val="00BF2420"/>
    <w:rsid w:val="00BF2430"/>
    <w:rsid w:val="00BF2452"/>
    <w:rsid w:val="00BF2488"/>
    <w:rsid w:val="00BF24A8"/>
    <w:rsid w:val="00BF24B5"/>
    <w:rsid w:val="00BF24B9"/>
    <w:rsid w:val="00BF24BB"/>
    <w:rsid w:val="00BF24FF"/>
    <w:rsid w:val="00BF2524"/>
    <w:rsid w:val="00BF254D"/>
    <w:rsid w:val="00BF255B"/>
    <w:rsid w:val="00BF2576"/>
    <w:rsid w:val="00BF25F3"/>
    <w:rsid w:val="00BF262D"/>
    <w:rsid w:val="00BF2636"/>
    <w:rsid w:val="00BF273E"/>
    <w:rsid w:val="00BF279A"/>
    <w:rsid w:val="00BF27CD"/>
    <w:rsid w:val="00BF2829"/>
    <w:rsid w:val="00BF2859"/>
    <w:rsid w:val="00BF2899"/>
    <w:rsid w:val="00BF28AC"/>
    <w:rsid w:val="00BF28D2"/>
    <w:rsid w:val="00BF2948"/>
    <w:rsid w:val="00BF29E4"/>
    <w:rsid w:val="00BF2AAD"/>
    <w:rsid w:val="00BF2B5C"/>
    <w:rsid w:val="00BF2C8E"/>
    <w:rsid w:val="00BF2CF2"/>
    <w:rsid w:val="00BF2D39"/>
    <w:rsid w:val="00BF2D78"/>
    <w:rsid w:val="00BF2E00"/>
    <w:rsid w:val="00BF2E71"/>
    <w:rsid w:val="00BF2F14"/>
    <w:rsid w:val="00BF2F50"/>
    <w:rsid w:val="00BF301A"/>
    <w:rsid w:val="00BF3030"/>
    <w:rsid w:val="00BF3034"/>
    <w:rsid w:val="00BF306A"/>
    <w:rsid w:val="00BF3070"/>
    <w:rsid w:val="00BF3087"/>
    <w:rsid w:val="00BF3107"/>
    <w:rsid w:val="00BF3109"/>
    <w:rsid w:val="00BF3248"/>
    <w:rsid w:val="00BF324F"/>
    <w:rsid w:val="00BF3289"/>
    <w:rsid w:val="00BF32BC"/>
    <w:rsid w:val="00BF341E"/>
    <w:rsid w:val="00BF348C"/>
    <w:rsid w:val="00BF34E5"/>
    <w:rsid w:val="00BF3504"/>
    <w:rsid w:val="00BF3551"/>
    <w:rsid w:val="00BF35C1"/>
    <w:rsid w:val="00BF3646"/>
    <w:rsid w:val="00BF3654"/>
    <w:rsid w:val="00BF365D"/>
    <w:rsid w:val="00BF3663"/>
    <w:rsid w:val="00BF3700"/>
    <w:rsid w:val="00BF371A"/>
    <w:rsid w:val="00BF3735"/>
    <w:rsid w:val="00BF3770"/>
    <w:rsid w:val="00BF379B"/>
    <w:rsid w:val="00BF3835"/>
    <w:rsid w:val="00BF383B"/>
    <w:rsid w:val="00BF3937"/>
    <w:rsid w:val="00BF3965"/>
    <w:rsid w:val="00BF3A20"/>
    <w:rsid w:val="00BF3A75"/>
    <w:rsid w:val="00BF3A79"/>
    <w:rsid w:val="00BF3A84"/>
    <w:rsid w:val="00BF3B0C"/>
    <w:rsid w:val="00BF3B59"/>
    <w:rsid w:val="00BF3B64"/>
    <w:rsid w:val="00BF3BDF"/>
    <w:rsid w:val="00BF3C49"/>
    <w:rsid w:val="00BF3C7A"/>
    <w:rsid w:val="00BF3D7F"/>
    <w:rsid w:val="00BF3D84"/>
    <w:rsid w:val="00BF3DE5"/>
    <w:rsid w:val="00BF3DFC"/>
    <w:rsid w:val="00BF3EA6"/>
    <w:rsid w:val="00BF3EC6"/>
    <w:rsid w:val="00BF3F60"/>
    <w:rsid w:val="00BF4003"/>
    <w:rsid w:val="00BF4024"/>
    <w:rsid w:val="00BF4055"/>
    <w:rsid w:val="00BF4224"/>
    <w:rsid w:val="00BF427D"/>
    <w:rsid w:val="00BF42E0"/>
    <w:rsid w:val="00BF4355"/>
    <w:rsid w:val="00BF43BE"/>
    <w:rsid w:val="00BF43C0"/>
    <w:rsid w:val="00BF447F"/>
    <w:rsid w:val="00BF449F"/>
    <w:rsid w:val="00BF4538"/>
    <w:rsid w:val="00BF4572"/>
    <w:rsid w:val="00BF464C"/>
    <w:rsid w:val="00BF4719"/>
    <w:rsid w:val="00BF484B"/>
    <w:rsid w:val="00BF485C"/>
    <w:rsid w:val="00BF48B9"/>
    <w:rsid w:val="00BF48DC"/>
    <w:rsid w:val="00BF48F9"/>
    <w:rsid w:val="00BF4977"/>
    <w:rsid w:val="00BF4A3F"/>
    <w:rsid w:val="00BF4A47"/>
    <w:rsid w:val="00BF4A74"/>
    <w:rsid w:val="00BF4AA2"/>
    <w:rsid w:val="00BF4ABB"/>
    <w:rsid w:val="00BF4B34"/>
    <w:rsid w:val="00BF4B6B"/>
    <w:rsid w:val="00BF4B9F"/>
    <w:rsid w:val="00BF4BA7"/>
    <w:rsid w:val="00BF4C55"/>
    <w:rsid w:val="00BF4C6A"/>
    <w:rsid w:val="00BF4CF3"/>
    <w:rsid w:val="00BF4D11"/>
    <w:rsid w:val="00BF4DD2"/>
    <w:rsid w:val="00BF4DEB"/>
    <w:rsid w:val="00BF4E1C"/>
    <w:rsid w:val="00BF4E55"/>
    <w:rsid w:val="00BF4F1D"/>
    <w:rsid w:val="00BF4F8E"/>
    <w:rsid w:val="00BF4FD5"/>
    <w:rsid w:val="00BF5002"/>
    <w:rsid w:val="00BF50FA"/>
    <w:rsid w:val="00BF517F"/>
    <w:rsid w:val="00BF5182"/>
    <w:rsid w:val="00BF51AC"/>
    <w:rsid w:val="00BF51B7"/>
    <w:rsid w:val="00BF51BA"/>
    <w:rsid w:val="00BF51C9"/>
    <w:rsid w:val="00BF51D1"/>
    <w:rsid w:val="00BF51D9"/>
    <w:rsid w:val="00BF51ED"/>
    <w:rsid w:val="00BF5213"/>
    <w:rsid w:val="00BF5216"/>
    <w:rsid w:val="00BF52AC"/>
    <w:rsid w:val="00BF5417"/>
    <w:rsid w:val="00BF541E"/>
    <w:rsid w:val="00BF5435"/>
    <w:rsid w:val="00BF5454"/>
    <w:rsid w:val="00BF5497"/>
    <w:rsid w:val="00BF54A4"/>
    <w:rsid w:val="00BF54F7"/>
    <w:rsid w:val="00BF54FE"/>
    <w:rsid w:val="00BF55F4"/>
    <w:rsid w:val="00BF56D1"/>
    <w:rsid w:val="00BF5731"/>
    <w:rsid w:val="00BF5754"/>
    <w:rsid w:val="00BF57D4"/>
    <w:rsid w:val="00BF58FF"/>
    <w:rsid w:val="00BF5983"/>
    <w:rsid w:val="00BF59A0"/>
    <w:rsid w:val="00BF59C9"/>
    <w:rsid w:val="00BF5A33"/>
    <w:rsid w:val="00BF5AB1"/>
    <w:rsid w:val="00BF5AD7"/>
    <w:rsid w:val="00BF5AEE"/>
    <w:rsid w:val="00BF5B37"/>
    <w:rsid w:val="00BF5B65"/>
    <w:rsid w:val="00BF5B6D"/>
    <w:rsid w:val="00BF5BB9"/>
    <w:rsid w:val="00BF5C87"/>
    <w:rsid w:val="00BF5D23"/>
    <w:rsid w:val="00BF5D2F"/>
    <w:rsid w:val="00BF5D64"/>
    <w:rsid w:val="00BF5DB8"/>
    <w:rsid w:val="00BF5E0B"/>
    <w:rsid w:val="00BF5E4D"/>
    <w:rsid w:val="00BF5E81"/>
    <w:rsid w:val="00BF5EA0"/>
    <w:rsid w:val="00BF5EE2"/>
    <w:rsid w:val="00BF5EE7"/>
    <w:rsid w:val="00BF5F6F"/>
    <w:rsid w:val="00BF5FB2"/>
    <w:rsid w:val="00BF60C9"/>
    <w:rsid w:val="00BF60F2"/>
    <w:rsid w:val="00BF6109"/>
    <w:rsid w:val="00BF6110"/>
    <w:rsid w:val="00BF619C"/>
    <w:rsid w:val="00BF61B2"/>
    <w:rsid w:val="00BF61F5"/>
    <w:rsid w:val="00BF622F"/>
    <w:rsid w:val="00BF6288"/>
    <w:rsid w:val="00BF62C5"/>
    <w:rsid w:val="00BF630C"/>
    <w:rsid w:val="00BF6452"/>
    <w:rsid w:val="00BF64D6"/>
    <w:rsid w:val="00BF6522"/>
    <w:rsid w:val="00BF654A"/>
    <w:rsid w:val="00BF66CF"/>
    <w:rsid w:val="00BF66D6"/>
    <w:rsid w:val="00BF6784"/>
    <w:rsid w:val="00BF6886"/>
    <w:rsid w:val="00BF68F2"/>
    <w:rsid w:val="00BF6921"/>
    <w:rsid w:val="00BF6A05"/>
    <w:rsid w:val="00BF6A0F"/>
    <w:rsid w:val="00BF6A4C"/>
    <w:rsid w:val="00BF6B5D"/>
    <w:rsid w:val="00BF6B6E"/>
    <w:rsid w:val="00BF6B7E"/>
    <w:rsid w:val="00BF6BC0"/>
    <w:rsid w:val="00BF6C15"/>
    <w:rsid w:val="00BF6C21"/>
    <w:rsid w:val="00BF6C4E"/>
    <w:rsid w:val="00BF6C7C"/>
    <w:rsid w:val="00BF6D45"/>
    <w:rsid w:val="00BF6E10"/>
    <w:rsid w:val="00BF6ED1"/>
    <w:rsid w:val="00BF6F7F"/>
    <w:rsid w:val="00BF6FBC"/>
    <w:rsid w:val="00BF6FC0"/>
    <w:rsid w:val="00BF700C"/>
    <w:rsid w:val="00BF709B"/>
    <w:rsid w:val="00BF7157"/>
    <w:rsid w:val="00BF719C"/>
    <w:rsid w:val="00BF71B1"/>
    <w:rsid w:val="00BF7226"/>
    <w:rsid w:val="00BF7276"/>
    <w:rsid w:val="00BF7279"/>
    <w:rsid w:val="00BF72BD"/>
    <w:rsid w:val="00BF74D1"/>
    <w:rsid w:val="00BF7505"/>
    <w:rsid w:val="00BF7522"/>
    <w:rsid w:val="00BF7571"/>
    <w:rsid w:val="00BF7581"/>
    <w:rsid w:val="00BF761C"/>
    <w:rsid w:val="00BF763A"/>
    <w:rsid w:val="00BF7666"/>
    <w:rsid w:val="00BF766E"/>
    <w:rsid w:val="00BF769B"/>
    <w:rsid w:val="00BF76AB"/>
    <w:rsid w:val="00BF76D2"/>
    <w:rsid w:val="00BF76F4"/>
    <w:rsid w:val="00BF786B"/>
    <w:rsid w:val="00BF7893"/>
    <w:rsid w:val="00BF78C2"/>
    <w:rsid w:val="00BF7957"/>
    <w:rsid w:val="00BF796C"/>
    <w:rsid w:val="00BF7983"/>
    <w:rsid w:val="00BF79A9"/>
    <w:rsid w:val="00BF79D0"/>
    <w:rsid w:val="00BF79E4"/>
    <w:rsid w:val="00BF79E7"/>
    <w:rsid w:val="00BF79F2"/>
    <w:rsid w:val="00BF7A34"/>
    <w:rsid w:val="00BF7A3D"/>
    <w:rsid w:val="00BF7A9E"/>
    <w:rsid w:val="00BF7ACF"/>
    <w:rsid w:val="00BF7B23"/>
    <w:rsid w:val="00BF7B57"/>
    <w:rsid w:val="00BF7B65"/>
    <w:rsid w:val="00BF7B72"/>
    <w:rsid w:val="00BF7B7A"/>
    <w:rsid w:val="00BF7BC2"/>
    <w:rsid w:val="00BF7BCE"/>
    <w:rsid w:val="00BF7BE7"/>
    <w:rsid w:val="00BF7BF9"/>
    <w:rsid w:val="00BF7CBA"/>
    <w:rsid w:val="00BF7CF7"/>
    <w:rsid w:val="00BF7CFA"/>
    <w:rsid w:val="00BF7D21"/>
    <w:rsid w:val="00BF7D95"/>
    <w:rsid w:val="00BF7E22"/>
    <w:rsid w:val="00BF7E37"/>
    <w:rsid w:val="00BF7E3E"/>
    <w:rsid w:val="00BF7E7A"/>
    <w:rsid w:val="00BF7EA9"/>
    <w:rsid w:val="00BF7EC5"/>
    <w:rsid w:val="00BF7F87"/>
    <w:rsid w:val="00C0000B"/>
    <w:rsid w:val="00C00068"/>
    <w:rsid w:val="00C00086"/>
    <w:rsid w:val="00C0009B"/>
    <w:rsid w:val="00C00129"/>
    <w:rsid w:val="00C0017D"/>
    <w:rsid w:val="00C001CF"/>
    <w:rsid w:val="00C0021B"/>
    <w:rsid w:val="00C00298"/>
    <w:rsid w:val="00C002B0"/>
    <w:rsid w:val="00C002F5"/>
    <w:rsid w:val="00C002F8"/>
    <w:rsid w:val="00C00310"/>
    <w:rsid w:val="00C0035B"/>
    <w:rsid w:val="00C003AC"/>
    <w:rsid w:val="00C003CE"/>
    <w:rsid w:val="00C00422"/>
    <w:rsid w:val="00C004CD"/>
    <w:rsid w:val="00C0052E"/>
    <w:rsid w:val="00C00548"/>
    <w:rsid w:val="00C0054E"/>
    <w:rsid w:val="00C00632"/>
    <w:rsid w:val="00C006AD"/>
    <w:rsid w:val="00C00700"/>
    <w:rsid w:val="00C00723"/>
    <w:rsid w:val="00C0072A"/>
    <w:rsid w:val="00C00785"/>
    <w:rsid w:val="00C007AD"/>
    <w:rsid w:val="00C00800"/>
    <w:rsid w:val="00C008E0"/>
    <w:rsid w:val="00C008E3"/>
    <w:rsid w:val="00C0091E"/>
    <w:rsid w:val="00C009D6"/>
    <w:rsid w:val="00C00A0A"/>
    <w:rsid w:val="00C00A60"/>
    <w:rsid w:val="00C00A88"/>
    <w:rsid w:val="00C00AA7"/>
    <w:rsid w:val="00C00AAE"/>
    <w:rsid w:val="00C00B1E"/>
    <w:rsid w:val="00C00B35"/>
    <w:rsid w:val="00C00C0B"/>
    <w:rsid w:val="00C00C68"/>
    <w:rsid w:val="00C00CBC"/>
    <w:rsid w:val="00C00CD8"/>
    <w:rsid w:val="00C00D3F"/>
    <w:rsid w:val="00C00D92"/>
    <w:rsid w:val="00C00DB7"/>
    <w:rsid w:val="00C00DEE"/>
    <w:rsid w:val="00C00E3E"/>
    <w:rsid w:val="00C00E44"/>
    <w:rsid w:val="00C00EAE"/>
    <w:rsid w:val="00C00EE3"/>
    <w:rsid w:val="00C00EF0"/>
    <w:rsid w:val="00C00F51"/>
    <w:rsid w:val="00C00F78"/>
    <w:rsid w:val="00C00FFC"/>
    <w:rsid w:val="00C01064"/>
    <w:rsid w:val="00C0106D"/>
    <w:rsid w:val="00C0116F"/>
    <w:rsid w:val="00C011E0"/>
    <w:rsid w:val="00C011FE"/>
    <w:rsid w:val="00C012B7"/>
    <w:rsid w:val="00C01320"/>
    <w:rsid w:val="00C0133B"/>
    <w:rsid w:val="00C0138B"/>
    <w:rsid w:val="00C013AB"/>
    <w:rsid w:val="00C013C8"/>
    <w:rsid w:val="00C013CA"/>
    <w:rsid w:val="00C013E4"/>
    <w:rsid w:val="00C01455"/>
    <w:rsid w:val="00C0146D"/>
    <w:rsid w:val="00C014ED"/>
    <w:rsid w:val="00C014F8"/>
    <w:rsid w:val="00C01534"/>
    <w:rsid w:val="00C01576"/>
    <w:rsid w:val="00C015C6"/>
    <w:rsid w:val="00C015CF"/>
    <w:rsid w:val="00C015E4"/>
    <w:rsid w:val="00C016F5"/>
    <w:rsid w:val="00C017E5"/>
    <w:rsid w:val="00C017F6"/>
    <w:rsid w:val="00C0182C"/>
    <w:rsid w:val="00C01838"/>
    <w:rsid w:val="00C0189B"/>
    <w:rsid w:val="00C0190C"/>
    <w:rsid w:val="00C0193D"/>
    <w:rsid w:val="00C01951"/>
    <w:rsid w:val="00C01992"/>
    <w:rsid w:val="00C01A10"/>
    <w:rsid w:val="00C01A5B"/>
    <w:rsid w:val="00C01AA1"/>
    <w:rsid w:val="00C01AA5"/>
    <w:rsid w:val="00C01AC7"/>
    <w:rsid w:val="00C01C3F"/>
    <w:rsid w:val="00C01C58"/>
    <w:rsid w:val="00C01C6D"/>
    <w:rsid w:val="00C01CBE"/>
    <w:rsid w:val="00C01CEE"/>
    <w:rsid w:val="00C01D4A"/>
    <w:rsid w:val="00C01D78"/>
    <w:rsid w:val="00C01DED"/>
    <w:rsid w:val="00C01E21"/>
    <w:rsid w:val="00C01E40"/>
    <w:rsid w:val="00C01E53"/>
    <w:rsid w:val="00C01E5A"/>
    <w:rsid w:val="00C01ED1"/>
    <w:rsid w:val="00C01EEA"/>
    <w:rsid w:val="00C01EFA"/>
    <w:rsid w:val="00C01EFB"/>
    <w:rsid w:val="00C01F87"/>
    <w:rsid w:val="00C01FAF"/>
    <w:rsid w:val="00C01FC8"/>
    <w:rsid w:val="00C02006"/>
    <w:rsid w:val="00C02037"/>
    <w:rsid w:val="00C02079"/>
    <w:rsid w:val="00C020CA"/>
    <w:rsid w:val="00C020F3"/>
    <w:rsid w:val="00C020FF"/>
    <w:rsid w:val="00C02113"/>
    <w:rsid w:val="00C02144"/>
    <w:rsid w:val="00C02163"/>
    <w:rsid w:val="00C0217D"/>
    <w:rsid w:val="00C02196"/>
    <w:rsid w:val="00C0220C"/>
    <w:rsid w:val="00C022CF"/>
    <w:rsid w:val="00C023B9"/>
    <w:rsid w:val="00C023DE"/>
    <w:rsid w:val="00C023EB"/>
    <w:rsid w:val="00C023F8"/>
    <w:rsid w:val="00C02402"/>
    <w:rsid w:val="00C0246B"/>
    <w:rsid w:val="00C02536"/>
    <w:rsid w:val="00C0254D"/>
    <w:rsid w:val="00C02582"/>
    <w:rsid w:val="00C025DB"/>
    <w:rsid w:val="00C025E5"/>
    <w:rsid w:val="00C025F7"/>
    <w:rsid w:val="00C02602"/>
    <w:rsid w:val="00C02730"/>
    <w:rsid w:val="00C02752"/>
    <w:rsid w:val="00C02807"/>
    <w:rsid w:val="00C02816"/>
    <w:rsid w:val="00C02841"/>
    <w:rsid w:val="00C0285F"/>
    <w:rsid w:val="00C028A9"/>
    <w:rsid w:val="00C028E0"/>
    <w:rsid w:val="00C029A0"/>
    <w:rsid w:val="00C02AE8"/>
    <w:rsid w:val="00C02B01"/>
    <w:rsid w:val="00C02B49"/>
    <w:rsid w:val="00C02B77"/>
    <w:rsid w:val="00C02BFB"/>
    <w:rsid w:val="00C02C40"/>
    <w:rsid w:val="00C02C42"/>
    <w:rsid w:val="00C02C8A"/>
    <w:rsid w:val="00C02C91"/>
    <w:rsid w:val="00C02CAD"/>
    <w:rsid w:val="00C02CAE"/>
    <w:rsid w:val="00C02CFC"/>
    <w:rsid w:val="00C02D02"/>
    <w:rsid w:val="00C02D0E"/>
    <w:rsid w:val="00C02D2D"/>
    <w:rsid w:val="00C02E68"/>
    <w:rsid w:val="00C02E73"/>
    <w:rsid w:val="00C02E9D"/>
    <w:rsid w:val="00C02EB3"/>
    <w:rsid w:val="00C02EBE"/>
    <w:rsid w:val="00C02FB5"/>
    <w:rsid w:val="00C02FE6"/>
    <w:rsid w:val="00C03012"/>
    <w:rsid w:val="00C03015"/>
    <w:rsid w:val="00C030A3"/>
    <w:rsid w:val="00C030B9"/>
    <w:rsid w:val="00C0311D"/>
    <w:rsid w:val="00C03137"/>
    <w:rsid w:val="00C03149"/>
    <w:rsid w:val="00C03198"/>
    <w:rsid w:val="00C03199"/>
    <w:rsid w:val="00C03239"/>
    <w:rsid w:val="00C03267"/>
    <w:rsid w:val="00C032FE"/>
    <w:rsid w:val="00C03372"/>
    <w:rsid w:val="00C03396"/>
    <w:rsid w:val="00C033EF"/>
    <w:rsid w:val="00C033F3"/>
    <w:rsid w:val="00C03473"/>
    <w:rsid w:val="00C034AE"/>
    <w:rsid w:val="00C034B7"/>
    <w:rsid w:val="00C034C0"/>
    <w:rsid w:val="00C03501"/>
    <w:rsid w:val="00C0351F"/>
    <w:rsid w:val="00C03609"/>
    <w:rsid w:val="00C0361E"/>
    <w:rsid w:val="00C036AB"/>
    <w:rsid w:val="00C036F9"/>
    <w:rsid w:val="00C03703"/>
    <w:rsid w:val="00C0370B"/>
    <w:rsid w:val="00C0371B"/>
    <w:rsid w:val="00C0376B"/>
    <w:rsid w:val="00C0377E"/>
    <w:rsid w:val="00C037D1"/>
    <w:rsid w:val="00C037E1"/>
    <w:rsid w:val="00C0381A"/>
    <w:rsid w:val="00C03843"/>
    <w:rsid w:val="00C038D3"/>
    <w:rsid w:val="00C03A91"/>
    <w:rsid w:val="00C03B23"/>
    <w:rsid w:val="00C03B52"/>
    <w:rsid w:val="00C03B53"/>
    <w:rsid w:val="00C03BD4"/>
    <w:rsid w:val="00C03C00"/>
    <w:rsid w:val="00C03C5E"/>
    <w:rsid w:val="00C03C70"/>
    <w:rsid w:val="00C03C93"/>
    <w:rsid w:val="00C03D0F"/>
    <w:rsid w:val="00C03E17"/>
    <w:rsid w:val="00C03E3E"/>
    <w:rsid w:val="00C03E49"/>
    <w:rsid w:val="00C03E4A"/>
    <w:rsid w:val="00C03E4E"/>
    <w:rsid w:val="00C03F51"/>
    <w:rsid w:val="00C03FF0"/>
    <w:rsid w:val="00C0404E"/>
    <w:rsid w:val="00C04091"/>
    <w:rsid w:val="00C040A4"/>
    <w:rsid w:val="00C040E5"/>
    <w:rsid w:val="00C04153"/>
    <w:rsid w:val="00C0415A"/>
    <w:rsid w:val="00C04171"/>
    <w:rsid w:val="00C0417F"/>
    <w:rsid w:val="00C041FF"/>
    <w:rsid w:val="00C042B9"/>
    <w:rsid w:val="00C04343"/>
    <w:rsid w:val="00C04371"/>
    <w:rsid w:val="00C04376"/>
    <w:rsid w:val="00C043AE"/>
    <w:rsid w:val="00C043C2"/>
    <w:rsid w:val="00C043D4"/>
    <w:rsid w:val="00C043F4"/>
    <w:rsid w:val="00C04455"/>
    <w:rsid w:val="00C044A9"/>
    <w:rsid w:val="00C0455C"/>
    <w:rsid w:val="00C04586"/>
    <w:rsid w:val="00C0458A"/>
    <w:rsid w:val="00C045BA"/>
    <w:rsid w:val="00C045BC"/>
    <w:rsid w:val="00C045FE"/>
    <w:rsid w:val="00C04637"/>
    <w:rsid w:val="00C0468A"/>
    <w:rsid w:val="00C04699"/>
    <w:rsid w:val="00C0469E"/>
    <w:rsid w:val="00C046BF"/>
    <w:rsid w:val="00C04784"/>
    <w:rsid w:val="00C0478B"/>
    <w:rsid w:val="00C047D7"/>
    <w:rsid w:val="00C04832"/>
    <w:rsid w:val="00C04859"/>
    <w:rsid w:val="00C04887"/>
    <w:rsid w:val="00C048C5"/>
    <w:rsid w:val="00C04935"/>
    <w:rsid w:val="00C04A91"/>
    <w:rsid w:val="00C04A99"/>
    <w:rsid w:val="00C04B15"/>
    <w:rsid w:val="00C04B5D"/>
    <w:rsid w:val="00C04B70"/>
    <w:rsid w:val="00C04BA0"/>
    <w:rsid w:val="00C04BB0"/>
    <w:rsid w:val="00C04C96"/>
    <w:rsid w:val="00C04CCB"/>
    <w:rsid w:val="00C04CFC"/>
    <w:rsid w:val="00C04D60"/>
    <w:rsid w:val="00C04D62"/>
    <w:rsid w:val="00C04D88"/>
    <w:rsid w:val="00C04DA1"/>
    <w:rsid w:val="00C04DAE"/>
    <w:rsid w:val="00C04ECB"/>
    <w:rsid w:val="00C04EE5"/>
    <w:rsid w:val="00C04EE8"/>
    <w:rsid w:val="00C04EFD"/>
    <w:rsid w:val="00C04FC2"/>
    <w:rsid w:val="00C0501D"/>
    <w:rsid w:val="00C0505B"/>
    <w:rsid w:val="00C05119"/>
    <w:rsid w:val="00C05130"/>
    <w:rsid w:val="00C05167"/>
    <w:rsid w:val="00C05178"/>
    <w:rsid w:val="00C052EB"/>
    <w:rsid w:val="00C0530B"/>
    <w:rsid w:val="00C05320"/>
    <w:rsid w:val="00C0536A"/>
    <w:rsid w:val="00C053EA"/>
    <w:rsid w:val="00C05508"/>
    <w:rsid w:val="00C05568"/>
    <w:rsid w:val="00C05584"/>
    <w:rsid w:val="00C05634"/>
    <w:rsid w:val="00C05646"/>
    <w:rsid w:val="00C0567A"/>
    <w:rsid w:val="00C05684"/>
    <w:rsid w:val="00C056C3"/>
    <w:rsid w:val="00C0571A"/>
    <w:rsid w:val="00C05737"/>
    <w:rsid w:val="00C0576B"/>
    <w:rsid w:val="00C05793"/>
    <w:rsid w:val="00C057AD"/>
    <w:rsid w:val="00C057F9"/>
    <w:rsid w:val="00C05818"/>
    <w:rsid w:val="00C05844"/>
    <w:rsid w:val="00C05848"/>
    <w:rsid w:val="00C0587E"/>
    <w:rsid w:val="00C058AD"/>
    <w:rsid w:val="00C058CC"/>
    <w:rsid w:val="00C05933"/>
    <w:rsid w:val="00C05945"/>
    <w:rsid w:val="00C0595B"/>
    <w:rsid w:val="00C059A0"/>
    <w:rsid w:val="00C05AB6"/>
    <w:rsid w:val="00C05AD8"/>
    <w:rsid w:val="00C05B06"/>
    <w:rsid w:val="00C05B93"/>
    <w:rsid w:val="00C05BEA"/>
    <w:rsid w:val="00C05CBF"/>
    <w:rsid w:val="00C05CC8"/>
    <w:rsid w:val="00C05D0B"/>
    <w:rsid w:val="00C05D12"/>
    <w:rsid w:val="00C05D61"/>
    <w:rsid w:val="00C05DA2"/>
    <w:rsid w:val="00C05E2C"/>
    <w:rsid w:val="00C05E58"/>
    <w:rsid w:val="00C05F29"/>
    <w:rsid w:val="00C05F38"/>
    <w:rsid w:val="00C06013"/>
    <w:rsid w:val="00C06014"/>
    <w:rsid w:val="00C0609B"/>
    <w:rsid w:val="00C0612B"/>
    <w:rsid w:val="00C061BA"/>
    <w:rsid w:val="00C061DC"/>
    <w:rsid w:val="00C06250"/>
    <w:rsid w:val="00C062D4"/>
    <w:rsid w:val="00C06389"/>
    <w:rsid w:val="00C06395"/>
    <w:rsid w:val="00C063A9"/>
    <w:rsid w:val="00C063B9"/>
    <w:rsid w:val="00C06449"/>
    <w:rsid w:val="00C0650C"/>
    <w:rsid w:val="00C0654B"/>
    <w:rsid w:val="00C065C2"/>
    <w:rsid w:val="00C066FC"/>
    <w:rsid w:val="00C06745"/>
    <w:rsid w:val="00C06753"/>
    <w:rsid w:val="00C06763"/>
    <w:rsid w:val="00C0676D"/>
    <w:rsid w:val="00C06824"/>
    <w:rsid w:val="00C06833"/>
    <w:rsid w:val="00C06886"/>
    <w:rsid w:val="00C068E1"/>
    <w:rsid w:val="00C06979"/>
    <w:rsid w:val="00C06A8C"/>
    <w:rsid w:val="00C06AC4"/>
    <w:rsid w:val="00C06ADF"/>
    <w:rsid w:val="00C06AE8"/>
    <w:rsid w:val="00C06B0E"/>
    <w:rsid w:val="00C06B43"/>
    <w:rsid w:val="00C06B7B"/>
    <w:rsid w:val="00C06B7D"/>
    <w:rsid w:val="00C06BCF"/>
    <w:rsid w:val="00C06C6C"/>
    <w:rsid w:val="00C06D39"/>
    <w:rsid w:val="00C06DF9"/>
    <w:rsid w:val="00C06EB0"/>
    <w:rsid w:val="00C06ECB"/>
    <w:rsid w:val="00C06EE4"/>
    <w:rsid w:val="00C06FD0"/>
    <w:rsid w:val="00C07011"/>
    <w:rsid w:val="00C07033"/>
    <w:rsid w:val="00C0709B"/>
    <w:rsid w:val="00C07120"/>
    <w:rsid w:val="00C0713F"/>
    <w:rsid w:val="00C07169"/>
    <w:rsid w:val="00C07182"/>
    <w:rsid w:val="00C07201"/>
    <w:rsid w:val="00C0721C"/>
    <w:rsid w:val="00C07220"/>
    <w:rsid w:val="00C0722A"/>
    <w:rsid w:val="00C072A5"/>
    <w:rsid w:val="00C072CA"/>
    <w:rsid w:val="00C072CF"/>
    <w:rsid w:val="00C072FB"/>
    <w:rsid w:val="00C07397"/>
    <w:rsid w:val="00C073C2"/>
    <w:rsid w:val="00C073C4"/>
    <w:rsid w:val="00C073E9"/>
    <w:rsid w:val="00C073FF"/>
    <w:rsid w:val="00C0740E"/>
    <w:rsid w:val="00C07420"/>
    <w:rsid w:val="00C074DB"/>
    <w:rsid w:val="00C07570"/>
    <w:rsid w:val="00C07599"/>
    <w:rsid w:val="00C075E1"/>
    <w:rsid w:val="00C075EC"/>
    <w:rsid w:val="00C075FD"/>
    <w:rsid w:val="00C0763F"/>
    <w:rsid w:val="00C07644"/>
    <w:rsid w:val="00C07663"/>
    <w:rsid w:val="00C076F7"/>
    <w:rsid w:val="00C0773D"/>
    <w:rsid w:val="00C077E2"/>
    <w:rsid w:val="00C07881"/>
    <w:rsid w:val="00C0789F"/>
    <w:rsid w:val="00C078A9"/>
    <w:rsid w:val="00C07936"/>
    <w:rsid w:val="00C0799B"/>
    <w:rsid w:val="00C07A08"/>
    <w:rsid w:val="00C07AC6"/>
    <w:rsid w:val="00C07ACE"/>
    <w:rsid w:val="00C07B14"/>
    <w:rsid w:val="00C07B3A"/>
    <w:rsid w:val="00C07B9C"/>
    <w:rsid w:val="00C07BB9"/>
    <w:rsid w:val="00C07C60"/>
    <w:rsid w:val="00C07C9E"/>
    <w:rsid w:val="00C07CDE"/>
    <w:rsid w:val="00C07D44"/>
    <w:rsid w:val="00C07D5E"/>
    <w:rsid w:val="00C07E1D"/>
    <w:rsid w:val="00C07E37"/>
    <w:rsid w:val="00C07EA4"/>
    <w:rsid w:val="00C07EF5"/>
    <w:rsid w:val="00C07F1B"/>
    <w:rsid w:val="00C07F3A"/>
    <w:rsid w:val="00C07F62"/>
    <w:rsid w:val="00C07FB9"/>
    <w:rsid w:val="00C10086"/>
    <w:rsid w:val="00C1008D"/>
    <w:rsid w:val="00C10139"/>
    <w:rsid w:val="00C10155"/>
    <w:rsid w:val="00C1016E"/>
    <w:rsid w:val="00C1017E"/>
    <w:rsid w:val="00C101AE"/>
    <w:rsid w:val="00C10230"/>
    <w:rsid w:val="00C10234"/>
    <w:rsid w:val="00C1024C"/>
    <w:rsid w:val="00C102E6"/>
    <w:rsid w:val="00C1037D"/>
    <w:rsid w:val="00C10406"/>
    <w:rsid w:val="00C1049A"/>
    <w:rsid w:val="00C104E5"/>
    <w:rsid w:val="00C10525"/>
    <w:rsid w:val="00C105CB"/>
    <w:rsid w:val="00C105FD"/>
    <w:rsid w:val="00C10607"/>
    <w:rsid w:val="00C10635"/>
    <w:rsid w:val="00C10693"/>
    <w:rsid w:val="00C10698"/>
    <w:rsid w:val="00C106AB"/>
    <w:rsid w:val="00C1078A"/>
    <w:rsid w:val="00C107B4"/>
    <w:rsid w:val="00C10807"/>
    <w:rsid w:val="00C10843"/>
    <w:rsid w:val="00C10855"/>
    <w:rsid w:val="00C10859"/>
    <w:rsid w:val="00C108B3"/>
    <w:rsid w:val="00C108B7"/>
    <w:rsid w:val="00C1092D"/>
    <w:rsid w:val="00C10932"/>
    <w:rsid w:val="00C109F5"/>
    <w:rsid w:val="00C10ABA"/>
    <w:rsid w:val="00C10AC8"/>
    <w:rsid w:val="00C10AD0"/>
    <w:rsid w:val="00C10AE0"/>
    <w:rsid w:val="00C10AE1"/>
    <w:rsid w:val="00C10B18"/>
    <w:rsid w:val="00C10B2E"/>
    <w:rsid w:val="00C10B3C"/>
    <w:rsid w:val="00C10B77"/>
    <w:rsid w:val="00C10BDF"/>
    <w:rsid w:val="00C10C50"/>
    <w:rsid w:val="00C10C98"/>
    <w:rsid w:val="00C10CB8"/>
    <w:rsid w:val="00C10CFF"/>
    <w:rsid w:val="00C10D05"/>
    <w:rsid w:val="00C10DF3"/>
    <w:rsid w:val="00C10E13"/>
    <w:rsid w:val="00C10E85"/>
    <w:rsid w:val="00C10EE9"/>
    <w:rsid w:val="00C10EF4"/>
    <w:rsid w:val="00C10F55"/>
    <w:rsid w:val="00C10FCB"/>
    <w:rsid w:val="00C10FEA"/>
    <w:rsid w:val="00C11008"/>
    <w:rsid w:val="00C11009"/>
    <w:rsid w:val="00C110CB"/>
    <w:rsid w:val="00C11159"/>
    <w:rsid w:val="00C1115E"/>
    <w:rsid w:val="00C111AB"/>
    <w:rsid w:val="00C111EA"/>
    <w:rsid w:val="00C1128B"/>
    <w:rsid w:val="00C114E2"/>
    <w:rsid w:val="00C1150D"/>
    <w:rsid w:val="00C11635"/>
    <w:rsid w:val="00C11637"/>
    <w:rsid w:val="00C1169D"/>
    <w:rsid w:val="00C116B7"/>
    <w:rsid w:val="00C116EE"/>
    <w:rsid w:val="00C1175C"/>
    <w:rsid w:val="00C117E3"/>
    <w:rsid w:val="00C117F7"/>
    <w:rsid w:val="00C1180B"/>
    <w:rsid w:val="00C118B0"/>
    <w:rsid w:val="00C118B2"/>
    <w:rsid w:val="00C1190E"/>
    <w:rsid w:val="00C1191A"/>
    <w:rsid w:val="00C11921"/>
    <w:rsid w:val="00C11985"/>
    <w:rsid w:val="00C119A2"/>
    <w:rsid w:val="00C119D2"/>
    <w:rsid w:val="00C119EB"/>
    <w:rsid w:val="00C11A07"/>
    <w:rsid w:val="00C11A5F"/>
    <w:rsid w:val="00C11AF8"/>
    <w:rsid w:val="00C11B7C"/>
    <w:rsid w:val="00C11C18"/>
    <w:rsid w:val="00C11C2F"/>
    <w:rsid w:val="00C11C5B"/>
    <w:rsid w:val="00C11CA4"/>
    <w:rsid w:val="00C11CE4"/>
    <w:rsid w:val="00C11DD7"/>
    <w:rsid w:val="00C11DF0"/>
    <w:rsid w:val="00C11E90"/>
    <w:rsid w:val="00C11F42"/>
    <w:rsid w:val="00C11F7B"/>
    <w:rsid w:val="00C11F7E"/>
    <w:rsid w:val="00C12121"/>
    <w:rsid w:val="00C1213F"/>
    <w:rsid w:val="00C12175"/>
    <w:rsid w:val="00C121A9"/>
    <w:rsid w:val="00C121F1"/>
    <w:rsid w:val="00C1229F"/>
    <w:rsid w:val="00C122DF"/>
    <w:rsid w:val="00C122F0"/>
    <w:rsid w:val="00C1231B"/>
    <w:rsid w:val="00C12352"/>
    <w:rsid w:val="00C12366"/>
    <w:rsid w:val="00C12397"/>
    <w:rsid w:val="00C123D0"/>
    <w:rsid w:val="00C124AB"/>
    <w:rsid w:val="00C124B9"/>
    <w:rsid w:val="00C124C1"/>
    <w:rsid w:val="00C12536"/>
    <w:rsid w:val="00C12576"/>
    <w:rsid w:val="00C12608"/>
    <w:rsid w:val="00C12660"/>
    <w:rsid w:val="00C1267D"/>
    <w:rsid w:val="00C1268F"/>
    <w:rsid w:val="00C126AF"/>
    <w:rsid w:val="00C126B4"/>
    <w:rsid w:val="00C126BE"/>
    <w:rsid w:val="00C126D8"/>
    <w:rsid w:val="00C126E0"/>
    <w:rsid w:val="00C12702"/>
    <w:rsid w:val="00C12773"/>
    <w:rsid w:val="00C12827"/>
    <w:rsid w:val="00C1283E"/>
    <w:rsid w:val="00C1285A"/>
    <w:rsid w:val="00C128CD"/>
    <w:rsid w:val="00C12928"/>
    <w:rsid w:val="00C12937"/>
    <w:rsid w:val="00C12969"/>
    <w:rsid w:val="00C12970"/>
    <w:rsid w:val="00C12983"/>
    <w:rsid w:val="00C1298B"/>
    <w:rsid w:val="00C129F9"/>
    <w:rsid w:val="00C12A57"/>
    <w:rsid w:val="00C12A85"/>
    <w:rsid w:val="00C12A8B"/>
    <w:rsid w:val="00C12B39"/>
    <w:rsid w:val="00C12BF8"/>
    <w:rsid w:val="00C12C0E"/>
    <w:rsid w:val="00C12C2B"/>
    <w:rsid w:val="00C12C32"/>
    <w:rsid w:val="00C12C8A"/>
    <w:rsid w:val="00C12CDE"/>
    <w:rsid w:val="00C12D18"/>
    <w:rsid w:val="00C12DA7"/>
    <w:rsid w:val="00C12DB3"/>
    <w:rsid w:val="00C12EE5"/>
    <w:rsid w:val="00C12EEA"/>
    <w:rsid w:val="00C12F00"/>
    <w:rsid w:val="00C12F50"/>
    <w:rsid w:val="00C12F72"/>
    <w:rsid w:val="00C12FB9"/>
    <w:rsid w:val="00C12FE1"/>
    <w:rsid w:val="00C12FED"/>
    <w:rsid w:val="00C13050"/>
    <w:rsid w:val="00C13067"/>
    <w:rsid w:val="00C130A0"/>
    <w:rsid w:val="00C130F8"/>
    <w:rsid w:val="00C130FD"/>
    <w:rsid w:val="00C1310D"/>
    <w:rsid w:val="00C13121"/>
    <w:rsid w:val="00C13180"/>
    <w:rsid w:val="00C13188"/>
    <w:rsid w:val="00C131B8"/>
    <w:rsid w:val="00C13253"/>
    <w:rsid w:val="00C132A7"/>
    <w:rsid w:val="00C132CF"/>
    <w:rsid w:val="00C13347"/>
    <w:rsid w:val="00C1334B"/>
    <w:rsid w:val="00C1338E"/>
    <w:rsid w:val="00C133BC"/>
    <w:rsid w:val="00C133C7"/>
    <w:rsid w:val="00C13424"/>
    <w:rsid w:val="00C1344A"/>
    <w:rsid w:val="00C1344F"/>
    <w:rsid w:val="00C13542"/>
    <w:rsid w:val="00C135E4"/>
    <w:rsid w:val="00C136FD"/>
    <w:rsid w:val="00C1370F"/>
    <w:rsid w:val="00C1373D"/>
    <w:rsid w:val="00C13796"/>
    <w:rsid w:val="00C137FC"/>
    <w:rsid w:val="00C138BB"/>
    <w:rsid w:val="00C138F2"/>
    <w:rsid w:val="00C1392F"/>
    <w:rsid w:val="00C1393D"/>
    <w:rsid w:val="00C139B2"/>
    <w:rsid w:val="00C13A06"/>
    <w:rsid w:val="00C13A38"/>
    <w:rsid w:val="00C13A6E"/>
    <w:rsid w:val="00C13A7F"/>
    <w:rsid w:val="00C13AC7"/>
    <w:rsid w:val="00C13B3B"/>
    <w:rsid w:val="00C13B82"/>
    <w:rsid w:val="00C13B9C"/>
    <w:rsid w:val="00C13BBD"/>
    <w:rsid w:val="00C13BE0"/>
    <w:rsid w:val="00C13C1C"/>
    <w:rsid w:val="00C13C2E"/>
    <w:rsid w:val="00C13C6A"/>
    <w:rsid w:val="00C13C80"/>
    <w:rsid w:val="00C13CB4"/>
    <w:rsid w:val="00C13D63"/>
    <w:rsid w:val="00C13DB8"/>
    <w:rsid w:val="00C13DFE"/>
    <w:rsid w:val="00C13E09"/>
    <w:rsid w:val="00C13E42"/>
    <w:rsid w:val="00C13EB1"/>
    <w:rsid w:val="00C13EBA"/>
    <w:rsid w:val="00C13F2A"/>
    <w:rsid w:val="00C13F5D"/>
    <w:rsid w:val="00C13F84"/>
    <w:rsid w:val="00C13FD5"/>
    <w:rsid w:val="00C1401D"/>
    <w:rsid w:val="00C14074"/>
    <w:rsid w:val="00C14091"/>
    <w:rsid w:val="00C140C9"/>
    <w:rsid w:val="00C140FD"/>
    <w:rsid w:val="00C1415C"/>
    <w:rsid w:val="00C14187"/>
    <w:rsid w:val="00C1419B"/>
    <w:rsid w:val="00C141C4"/>
    <w:rsid w:val="00C141EA"/>
    <w:rsid w:val="00C141EC"/>
    <w:rsid w:val="00C141EE"/>
    <w:rsid w:val="00C142C5"/>
    <w:rsid w:val="00C142D8"/>
    <w:rsid w:val="00C142DB"/>
    <w:rsid w:val="00C14354"/>
    <w:rsid w:val="00C14391"/>
    <w:rsid w:val="00C14397"/>
    <w:rsid w:val="00C143A2"/>
    <w:rsid w:val="00C14406"/>
    <w:rsid w:val="00C14430"/>
    <w:rsid w:val="00C1443F"/>
    <w:rsid w:val="00C14480"/>
    <w:rsid w:val="00C144C3"/>
    <w:rsid w:val="00C144EA"/>
    <w:rsid w:val="00C1452C"/>
    <w:rsid w:val="00C1454E"/>
    <w:rsid w:val="00C14585"/>
    <w:rsid w:val="00C14587"/>
    <w:rsid w:val="00C1463E"/>
    <w:rsid w:val="00C146E7"/>
    <w:rsid w:val="00C147AC"/>
    <w:rsid w:val="00C147E4"/>
    <w:rsid w:val="00C14812"/>
    <w:rsid w:val="00C14861"/>
    <w:rsid w:val="00C14869"/>
    <w:rsid w:val="00C1490F"/>
    <w:rsid w:val="00C14926"/>
    <w:rsid w:val="00C149B8"/>
    <w:rsid w:val="00C14B44"/>
    <w:rsid w:val="00C14B6A"/>
    <w:rsid w:val="00C14C35"/>
    <w:rsid w:val="00C14DE8"/>
    <w:rsid w:val="00C14E18"/>
    <w:rsid w:val="00C14E7A"/>
    <w:rsid w:val="00C14EC7"/>
    <w:rsid w:val="00C14F43"/>
    <w:rsid w:val="00C14F46"/>
    <w:rsid w:val="00C15043"/>
    <w:rsid w:val="00C15050"/>
    <w:rsid w:val="00C15066"/>
    <w:rsid w:val="00C15081"/>
    <w:rsid w:val="00C150C7"/>
    <w:rsid w:val="00C150DA"/>
    <w:rsid w:val="00C150F1"/>
    <w:rsid w:val="00C15160"/>
    <w:rsid w:val="00C1519B"/>
    <w:rsid w:val="00C1526D"/>
    <w:rsid w:val="00C1529E"/>
    <w:rsid w:val="00C152C6"/>
    <w:rsid w:val="00C153C9"/>
    <w:rsid w:val="00C15423"/>
    <w:rsid w:val="00C15427"/>
    <w:rsid w:val="00C15506"/>
    <w:rsid w:val="00C155EF"/>
    <w:rsid w:val="00C15615"/>
    <w:rsid w:val="00C156D0"/>
    <w:rsid w:val="00C156F5"/>
    <w:rsid w:val="00C15710"/>
    <w:rsid w:val="00C15726"/>
    <w:rsid w:val="00C15831"/>
    <w:rsid w:val="00C1583A"/>
    <w:rsid w:val="00C158BB"/>
    <w:rsid w:val="00C1594D"/>
    <w:rsid w:val="00C1595B"/>
    <w:rsid w:val="00C15B32"/>
    <w:rsid w:val="00C15B51"/>
    <w:rsid w:val="00C15B86"/>
    <w:rsid w:val="00C15BD8"/>
    <w:rsid w:val="00C15BE5"/>
    <w:rsid w:val="00C15CD2"/>
    <w:rsid w:val="00C15CD8"/>
    <w:rsid w:val="00C15CE6"/>
    <w:rsid w:val="00C15E44"/>
    <w:rsid w:val="00C15E6B"/>
    <w:rsid w:val="00C15F3D"/>
    <w:rsid w:val="00C15F6F"/>
    <w:rsid w:val="00C15F75"/>
    <w:rsid w:val="00C15F8E"/>
    <w:rsid w:val="00C15FF1"/>
    <w:rsid w:val="00C1602F"/>
    <w:rsid w:val="00C1603C"/>
    <w:rsid w:val="00C1604A"/>
    <w:rsid w:val="00C16053"/>
    <w:rsid w:val="00C16064"/>
    <w:rsid w:val="00C160EE"/>
    <w:rsid w:val="00C16103"/>
    <w:rsid w:val="00C16134"/>
    <w:rsid w:val="00C16171"/>
    <w:rsid w:val="00C16179"/>
    <w:rsid w:val="00C16212"/>
    <w:rsid w:val="00C16238"/>
    <w:rsid w:val="00C1630F"/>
    <w:rsid w:val="00C16322"/>
    <w:rsid w:val="00C1632E"/>
    <w:rsid w:val="00C16351"/>
    <w:rsid w:val="00C16358"/>
    <w:rsid w:val="00C16414"/>
    <w:rsid w:val="00C16477"/>
    <w:rsid w:val="00C164E7"/>
    <w:rsid w:val="00C164EB"/>
    <w:rsid w:val="00C164F3"/>
    <w:rsid w:val="00C16520"/>
    <w:rsid w:val="00C16575"/>
    <w:rsid w:val="00C165D4"/>
    <w:rsid w:val="00C165DC"/>
    <w:rsid w:val="00C1660E"/>
    <w:rsid w:val="00C1662F"/>
    <w:rsid w:val="00C1665F"/>
    <w:rsid w:val="00C16671"/>
    <w:rsid w:val="00C16672"/>
    <w:rsid w:val="00C166B0"/>
    <w:rsid w:val="00C166E0"/>
    <w:rsid w:val="00C16771"/>
    <w:rsid w:val="00C167B5"/>
    <w:rsid w:val="00C16825"/>
    <w:rsid w:val="00C16932"/>
    <w:rsid w:val="00C16967"/>
    <w:rsid w:val="00C169B6"/>
    <w:rsid w:val="00C16A35"/>
    <w:rsid w:val="00C16B89"/>
    <w:rsid w:val="00C16BA8"/>
    <w:rsid w:val="00C16C3A"/>
    <w:rsid w:val="00C16C50"/>
    <w:rsid w:val="00C16C64"/>
    <w:rsid w:val="00C16C6F"/>
    <w:rsid w:val="00C16C71"/>
    <w:rsid w:val="00C16C8D"/>
    <w:rsid w:val="00C16CAF"/>
    <w:rsid w:val="00C16D4F"/>
    <w:rsid w:val="00C16D7C"/>
    <w:rsid w:val="00C16DA4"/>
    <w:rsid w:val="00C16E08"/>
    <w:rsid w:val="00C16E7F"/>
    <w:rsid w:val="00C16EF6"/>
    <w:rsid w:val="00C16F18"/>
    <w:rsid w:val="00C16F7B"/>
    <w:rsid w:val="00C16FB3"/>
    <w:rsid w:val="00C16FEE"/>
    <w:rsid w:val="00C16FFC"/>
    <w:rsid w:val="00C17001"/>
    <w:rsid w:val="00C1705E"/>
    <w:rsid w:val="00C17072"/>
    <w:rsid w:val="00C17084"/>
    <w:rsid w:val="00C17144"/>
    <w:rsid w:val="00C1719C"/>
    <w:rsid w:val="00C171F1"/>
    <w:rsid w:val="00C17282"/>
    <w:rsid w:val="00C172E2"/>
    <w:rsid w:val="00C172F5"/>
    <w:rsid w:val="00C1732D"/>
    <w:rsid w:val="00C1737E"/>
    <w:rsid w:val="00C17402"/>
    <w:rsid w:val="00C17432"/>
    <w:rsid w:val="00C17438"/>
    <w:rsid w:val="00C17455"/>
    <w:rsid w:val="00C17467"/>
    <w:rsid w:val="00C17472"/>
    <w:rsid w:val="00C175C4"/>
    <w:rsid w:val="00C17691"/>
    <w:rsid w:val="00C176DB"/>
    <w:rsid w:val="00C17722"/>
    <w:rsid w:val="00C17765"/>
    <w:rsid w:val="00C177A5"/>
    <w:rsid w:val="00C17872"/>
    <w:rsid w:val="00C17875"/>
    <w:rsid w:val="00C1789D"/>
    <w:rsid w:val="00C178EB"/>
    <w:rsid w:val="00C17907"/>
    <w:rsid w:val="00C17926"/>
    <w:rsid w:val="00C17933"/>
    <w:rsid w:val="00C17A19"/>
    <w:rsid w:val="00C17AFE"/>
    <w:rsid w:val="00C17BB1"/>
    <w:rsid w:val="00C17BBB"/>
    <w:rsid w:val="00C17BE4"/>
    <w:rsid w:val="00C17BF5"/>
    <w:rsid w:val="00C17C8D"/>
    <w:rsid w:val="00C17CA6"/>
    <w:rsid w:val="00C17CE0"/>
    <w:rsid w:val="00C17CF6"/>
    <w:rsid w:val="00C17DCD"/>
    <w:rsid w:val="00C17DE3"/>
    <w:rsid w:val="00C17DFD"/>
    <w:rsid w:val="00C17E21"/>
    <w:rsid w:val="00C17E23"/>
    <w:rsid w:val="00C17EF5"/>
    <w:rsid w:val="00C17F06"/>
    <w:rsid w:val="00C17F26"/>
    <w:rsid w:val="00C20029"/>
    <w:rsid w:val="00C20075"/>
    <w:rsid w:val="00C20086"/>
    <w:rsid w:val="00C20096"/>
    <w:rsid w:val="00C200B5"/>
    <w:rsid w:val="00C200D1"/>
    <w:rsid w:val="00C20109"/>
    <w:rsid w:val="00C20116"/>
    <w:rsid w:val="00C2012E"/>
    <w:rsid w:val="00C201D2"/>
    <w:rsid w:val="00C201ED"/>
    <w:rsid w:val="00C2028F"/>
    <w:rsid w:val="00C20306"/>
    <w:rsid w:val="00C2030A"/>
    <w:rsid w:val="00C20322"/>
    <w:rsid w:val="00C20327"/>
    <w:rsid w:val="00C2032B"/>
    <w:rsid w:val="00C20336"/>
    <w:rsid w:val="00C20340"/>
    <w:rsid w:val="00C20420"/>
    <w:rsid w:val="00C204A4"/>
    <w:rsid w:val="00C204AD"/>
    <w:rsid w:val="00C204C6"/>
    <w:rsid w:val="00C2052F"/>
    <w:rsid w:val="00C20563"/>
    <w:rsid w:val="00C20581"/>
    <w:rsid w:val="00C205C9"/>
    <w:rsid w:val="00C2067F"/>
    <w:rsid w:val="00C20725"/>
    <w:rsid w:val="00C2075A"/>
    <w:rsid w:val="00C20779"/>
    <w:rsid w:val="00C2077E"/>
    <w:rsid w:val="00C2078D"/>
    <w:rsid w:val="00C207EF"/>
    <w:rsid w:val="00C2084F"/>
    <w:rsid w:val="00C208B7"/>
    <w:rsid w:val="00C208F3"/>
    <w:rsid w:val="00C20904"/>
    <w:rsid w:val="00C20907"/>
    <w:rsid w:val="00C20915"/>
    <w:rsid w:val="00C2093E"/>
    <w:rsid w:val="00C20941"/>
    <w:rsid w:val="00C20943"/>
    <w:rsid w:val="00C209A1"/>
    <w:rsid w:val="00C209CD"/>
    <w:rsid w:val="00C209F4"/>
    <w:rsid w:val="00C20A04"/>
    <w:rsid w:val="00C20A08"/>
    <w:rsid w:val="00C20AC7"/>
    <w:rsid w:val="00C20ADC"/>
    <w:rsid w:val="00C20B2C"/>
    <w:rsid w:val="00C20B7E"/>
    <w:rsid w:val="00C20B82"/>
    <w:rsid w:val="00C20BC0"/>
    <w:rsid w:val="00C20BD3"/>
    <w:rsid w:val="00C20C51"/>
    <w:rsid w:val="00C20C7E"/>
    <w:rsid w:val="00C20C85"/>
    <w:rsid w:val="00C20CB1"/>
    <w:rsid w:val="00C20D0B"/>
    <w:rsid w:val="00C20D5C"/>
    <w:rsid w:val="00C20D6B"/>
    <w:rsid w:val="00C20DC8"/>
    <w:rsid w:val="00C20DE0"/>
    <w:rsid w:val="00C20E36"/>
    <w:rsid w:val="00C20E91"/>
    <w:rsid w:val="00C20EBA"/>
    <w:rsid w:val="00C20EEF"/>
    <w:rsid w:val="00C20F07"/>
    <w:rsid w:val="00C20F32"/>
    <w:rsid w:val="00C20FD6"/>
    <w:rsid w:val="00C20FE4"/>
    <w:rsid w:val="00C2102C"/>
    <w:rsid w:val="00C21071"/>
    <w:rsid w:val="00C21116"/>
    <w:rsid w:val="00C21154"/>
    <w:rsid w:val="00C212C3"/>
    <w:rsid w:val="00C21336"/>
    <w:rsid w:val="00C213B5"/>
    <w:rsid w:val="00C213C9"/>
    <w:rsid w:val="00C21403"/>
    <w:rsid w:val="00C21404"/>
    <w:rsid w:val="00C2141C"/>
    <w:rsid w:val="00C214F2"/>
    <w:rsid w:val="00C214FF"/>
    <w:rsid w:val="00C21526"/>
    <w:rsid w:val="00C215FF"/>
    <w:rsid w:val="00C21622"/>
    <w:rsid w:val="00C21672"/>
    <w:rsid w:val="00C216A2"/>
    <w:rsid w:val="00C216E5"/>
    <w:rsid w:val="00C21767"/>
    <w:rsid w:val="00C217A1"/>
    <w:rsid w:val="00C217BA"/>
    <w:rsid w:val="00C217C7"/>
    <w:rsid w:val="00C217E0"/>
    <w:rsid w:val="00C217EB"/>
    <w:rsid w:val="00C2185A"/>
    <w:rsid w:val="00C2185E"/>
    <w:rsid w:val="00C218EA"/>
    <w:rsid w:val="00C21924"/>
    <w:rsid w:val="00C21970"/>
    <w:rsid w:val="00C219E2"/>
    <w:rsid w:val="00C21A86"/>
    <w:rsid w:val="00C21ADE"/>
    <w:rsid w:val="00C21AEC"/>
    <w:rsid w:val="00C21AEF"/>
    <w:rsid w:val="00C21BAA"/>
    <w:rsid w:val="00C21BCE"/>
    <w:rsid w:val="00C21BE8"/>
    <w:rsid w:val="00C21BF2"/>
    <w:rsid w:val="00C21BFB"/>
    <w:rsid w:val="00C21C15"/>
    <w:rsid w:val="00C21C52"/>
    <w:rsid w:val="00C21C8E"/>
    <w:rsid w:val="00C21D08"/>
    <w:rsid w:val="00C21D8B"/>
    <w:rsid w:val="00C21DAD"/>
    <w:rsid w:val="00C21DBE"/>
    <w:rsid w:val="00C21DF4"/>
    <w:rsid w:val="00C21E15"/>
    <w:rsid w:val="00C21E2D"/>
    <w:rsid w:val="00C21E38"/>
    <w:rsid w:val="00C21E3C"/>
    <w:rsid w:val="00C21E79"/>
    <w:rsid w:val="00C21E9C"/>
    <w:rsid w:val="00C21EC0"/>
    <w:rsid w:val="00C21EC9"/>
    <w:rsid w:val="00C21F36"/>
    <w:rsid w:val="00C21F8F"/>
    <w:rsid w:val="00C21FA8"/>
    <w:rsid w:val="00C22010"/>
    <w:rsid w:val="00C22098"/>
    <w:rsid w:val="00C220B0"/>
    <w:rsid w:val="00C22120"/>
    <w:rsid w:val="00C22125"/>
    <w:rsid w:val="00C22129"/>
    <w:rsid w:val="00C2219D"/>
    <w:rsid w:val="00C221A1"/>
    <w:rsid w:val="00C221F0"/>
    <w:rsid w:val="00C22264"/>
    <w:rsid w:val="00C22292"/>
    <w:rsid w:val="00C22323"/>
    <w:rsid w:val="00C22347"/>
    <w:rsid w:val="00C223B9"/>
    <w:rsid w:val="00C223D3"/>
    <w:rsid w:val="00C223FA"/>
    <w:rsid w:val="00C22403"/>
    <w:rsid w:val="00C22450"/>
    <w:rsid w:val="00C224A2"/>
    <w:rsid w:val="00C2255C"/>
    <w:rsid w:val="00C2256F"/>
    <w:rsid w:val="00C22588"/>
    <w:rsid w:val="00C225E8"/>
    <w:rsid w:val="00C22626"/>
    <w:rsid w:val="00C2268B"/>
    <w:rsid w:val="00C2269E"/>
    <w:rsid w:val="00C2270F"/>
    <w:rsid w:val="00C22746"/>
    <w:rsid w:val="00C2274F"/>
    <w:rsid w:val="00C22792"/>
    <w:rsid w:val="00C22813"/>
    <w:rsid w:val="00C2281D"/>
    <w:rsid w:val="00C22861"/>
    <w:rsid w:val="00C228C9"/>
    <w:rsid w:val="00C228D9"/>
    <w:rsid w:val="00C2290B"/>
    <w:rsid w:val="00C22952"/>
    <w:rsid w:val="00C22A16"/>
    <w:rsid w:val="00C22AE0"/>
    <w:rsid w:val="00C22B0D"/>
    <w:rsid w:val="00C22B12"/>
    <w:rsid w:val="00C22B44"/>
    <w:rsid w:val="00C22B93"/>
    <w:rsid w:val="00C22BA1"/>
    <w:rsid w:val="00C22C50"/>
    <w:rsid w:val="00C22C77"/>
    <w:rsid w:val="00C22D88"/>
    <w:rsid w:val="00C22E08"/>
    <w:rsid w:val="00C22ED2"/>
    <w:rsid w:val="00C22EF4"/>
    <w:rsid w:val="00C22F80"/>
    <w:rsid w:val="00C22F82"/>
    <w:rsid w:val="00C22FA7"/>
    <w:rsid w:val="00C22FB4"/>
    <w:rsid w:val="00C2303A"/>
    <w:rsid w:val="00C2304A"/>
    <w:rsid w:val="00C230B0"/>
    <w:rsid w:val="00C230CA"/>
    <w:rsid w:val="00C230E7"/>
    <w:rsid w:val="00C23100"/>
    <w:rsid w:val="00C23109"/>
    <w:rsid w:val="00C2310B"/>
    <w:rsid w:val="00C23197"/>
    <w:rsid w:val="00C231A9"/>
    <w:rsid w:val="00C23230"/>
    <w:rsid w:val="00C2324B"/>
    <w:rsid w:val="00C232E3"/>
    <w:rsid w:val="00C2331A"/>
    <w:rsid w:val="00C2331F"/>
    <w:rsid w:val="00C23329"/>
    <w:rsid w:val="00C2335F"/>
    <w:rsid w:val="00C233F5"/>
    <w:rsid w:val="00C23419"/>
    <w:rsid w:val="00C2342E"/>
    <w:rsid w:val="00C2345E"/>
    <w:rsid w:val="00C2346D"/>
    <w:rsid w:val="00C23471"/>
    <w:rsid w:val="00C2353D"/>
    <w:rsid w:val="00C235F0"/>
    <w:rsid w:val="00C2360F"/>
    <w:rsid w:val="00C23688"/>
    <w:rsid w:val="00C2368B"/>
    <w:rsid w:val="00C2371E"/>
    <w:rsid w:val="00C23776"/>
    <w:rsid w:val="00C23790"/>
    <w:rsid w:val="00C237B7"/>
    <w:rsid w:val="00C23838"/>
    <w:rsid w:val="00C2387B"/>
    <w:rsid w:val="00C238D2"/>
    <w:rsid w:val="00C23936"/>
    <w:rsid w:val="00C239DB"/>
    <w:rsid w:val="00C23A01"/>
    <w:rsid w:val="00C23A27"/>
    <w:rsid w:val="00C23A38"/>
    <w:rsid w:val="00C23AF4"/>
    <w:rsid w:val="00C23B14"/>
    <w:rsid w:val="00C23BFA"/>
    <w:rsid w:val="00C23C05"/>
    <w:rsid w:val="00C23C46"/>
    <w:rsid w:val="00C23C65"/>
    <w:rsid w:val="00C23C8D"/>
    <w:rsid w:val="00C23C8F"/>
    <w:rsid w:val="00C23CC8"/>
    <w:rsid w:val="00C23D4F"/>
    <w:rsid w:val="00C23D63"/>
    <w:rsid w:val="00C23DD0"/>
    <w:rsid w:val="00C23E65"/>
    <w:rsid w:val="00C23E80"/>
    <w:rsid w:val="00C23E90"/>
    <w:rsid w:val="00C23EB2"/>
    <w:rsid w:val="00C23ED5"/>
    <w:rsid w:val="00C23EE6"/>
    <w:rsid w:val="00C23F66"/>
    <w:rsid w:val="00C23F91"/>
    <w:rsid w:val="00C23F9F"/>
    <w:rsid w:val="00C2401F"/>
    <w:rsid w:val="00C24128"/>
    <w:rsid w:val="00C24131"/>
    <w:rsid w:val="00C241D6"/>
    <w:rsid w:val="00C241F9"/>
    <w:rsid w:val="00C24204"/>
    <w:rsid w:val="00C24239"/>
    <w:rsid w:val="00C242BB"/>
    <w:rsid w:val="00C24330"/>
    <w:rsid w:val="00C2433F"/>
    <w:rsid w:val="00C2439C"/>
    <w:rsid w:val="00C24404"/>
    <w:rsid w:val="00C244A2"/>
    <w:rsid w:val="00C244AE"/>
    <w:rsid w:val="00C244C2"/>
    <w:rsid w:val="00C244C4"/>
    <w:rsid w:val="00C244EE"/>
    <w:rsid w:val="00C24507"/>
    <w:rsid w:val="00C24550"/>
    <w:rsid w:val="00C24564"/>
    <w:rsid w:val="00C24601"/>
    <w:rsid w:val="00C24630"/>
    <w:rsid w:val="00C2467E"/>
    <w:rsid w:val="00C24689"/>
    <w:rsid w:val="00C2472F"/>
    <w:rsid w:val="00C2474D"/>
    <w:rsid w:val="00C24824"/>
    <w:rsid w:val="00C2489C"/>
    <w:rsid w:val="00C24927"/>
    <w:rsid w:val="00C2493C"/>
    <w:rsid w:val="00C24984"/>
    <w:rsid w:val="00C249CF"/>
    <w:rsid w:val="00C24C13"/>
    <w:rsid w:val="00C24C2D"/>
    <w:rsid w:val="00C24C61"/>
    <w:rsid w:val="00C24CB8"/>
    <w:rsid w:val="00C24D47"/>
    <w:rsid w:val="00C24DA6"/>
    <w:rsid w:val="00C24E8A"/>
    <w:rsid w:val="00C24EEE"/>
    <w:rsid w:val="00C24F38"/>
    <w:rsid w:val="00C24F39"/>
    <w:rsid w:val="00C24F45"/>
    <w:rsid w:val="00C24F55"/>
    <w:rsid w:val="00C2501F"/>
    <w:rsid w:val="00C25027"/>
    <w:rsid w:val="00C2502A"/>
    <w:rsid w:val="00C2503E"/>
    <w:rsid w:val="00C25090"/>
    <w:rsid w:val="00C250CE"/>
    <w:rsid w:val="00C251BF"/>
    <w:rsid w:val="00C251F3"/>
    <w:rsid w:val="00C25269"/>
    <w:rsid w:val="00C2526F"/>
    <w:rsid w:val="00C252D6"/>
    <w:rsid w:val="00C25316"/>
    <w:rsid w:val="00C25318"/>
    <w:rsid w:val="00C25369"/>
    <w:rsid w:val="00C2536E"/>
    <w:rsid w:val="00C2538C"/>
    <w:rsid w:val="00C253D9"/>
    <w:rsid w:val="00C25563"/>
    <w:rsid w:val="00C255A8"/>
    <w:rsid w:val="00C2561D"/>
    <w:rsid w:val="00C25654"/>
    <w:rsid w:val="00C25690"/>
    <w:rsid w:val="00C256B2"/>
    <w:rsid w:val="00C256F7"/>
    <w:rsid w:val="00C25741"/>
    <w:rsid w:val="00C25761"/>
    <w:rsid w:val="00C25804"/>
    <w:rsid w:val="00C2585C"/>
    <w:rsid w:val="00C258BD"/>
    <w:rsid w:val="00C25918"/>
    <w:rsid w:val="00C2599F"/>
    <w:rsid w:val="00C25B3D"/>
    <w:rsid w:val="00C25B8D"/>
    <w:rsid w:val="00C25B8E"/>
    <w:rsid w:val="00C25BBD"/>
    <w:rsid w:val="00C25C04"/>
    <w:rsid w:val="00C25C1A"/>
    <w:rsid w:val="00C25C22"/>
    <w:rsid w:val="00C25CB9"/>
    <w:rsid w:val="00C25CC0"/>
    <w:rsid w:val="00C25CFE"/>
    <w:rsid w:val="00C25D2A"/>
    <w:rsid w:val="00C25D79"/>
    <w:rsid w:val="00C25DDD"/>
    <w:rsid w:val="00C25E4D"/>
    <w:rsid w:val="00C25E53"/>
    <w:rsid w:val="00C25E69"/>
    <w:rsid w:val="00C25EAB"/>
    <w:rsid w:val="00C25EDD"/>
    <w:rsid w:val="00C25F31"/>
    <w:rsid w:val="00C25F64"/>
    <w:rsid w:val="00C25FAE"/>
    <w:rsid w:val="00C2600A"/>
    <w:rsid w:val="00C2605F"/>
    <w:rsid w:val="00C260B1"/>
    <w:rsid w:val="00C260E1"/>
    <w:rsid w:val="00C26101"/>
    <w:rsid w:val="00C26157"/>
    <w:rsid w:val="00C261F7"/>
    <w:rsid w:val="00C26232"/>
    <w:rsid w:val="00C2627E"/>
    <w:rsid w:val="00C262FB"/>
    <w:rsid w:val="00C2637D"/>
    <w:rsid w:val="00C263C7"/>
    <w:rsid w:val="00C2643F"/>
    <w:rsid w:val="00C26461"/>
    <w:rsid w:val="00C2646B"/>
    <w:rsid w:val="00C26483"/>
    <w:rsid w:val="00C26510"/>
    <w:rsid w:val="00C2652F"/>
    <w:rsid w:val="00C2658A"/>
    <w:rsid w:val="00C266DD"/>
    <w:rsid w:val="00C2673A"/>
    <w:rsid w:val="00C26783"/>
    <w:rsid w:val="00C267CB"/>
    <w:rsid w:val="00C267EA"/>
    <w:rsid w:val="00C26845"/>
    <w:rsid w:val="00C26937"/>
    <w:rsid w:val="00C26947"/>
    <w:rsid w:val="00C26985"/>
    <w:rsid w:val="00C269A7"/>
    <w:rsid w:val="00C26A4A"/>
    <w:rsid w:val="00C26A6C"/>
    <w:rsid w:val="00C26ADD"/>
    <w:rsid w:val="00C26B48"/>
    <w:rsid w:val="00C26BAB"/>
    <w:rsid w:val="00C26BC0"/>
    <w:rsid w:val="00C26BC8"/>
    <w:rsid w:val="00C26BDE"/>
    <w:rsid w:val="00C26D7D"/>
    <w:rsid w:val="00C26DBF"/>
    <w:rsid w:val="00C26DE0"/>
    <w:rsid w:val="00C26E1E"/>
    <w:rsid w:val="00C26E5E"/>
    <w:rsid w:val="00C26E6A"/>
    <w:rsid w:val="00C26E98"/>
    <w:rsid w:val="00C26E9F"/>
    <w:rsid w:val="00C26EFF"/>
    <w:rsid w:val="00C26F27"/>
    <w:rsid w:val="00C26F7F"/>
    <w:rsid w:val="00C26FAE"/>
    <w:rsid w:val="00C26FCE"/>
    <w:rsid w:val="00C26FE7"/>
    <w:rsid w:val="00C270FC"/>
    <w:rsid w:val="00C27106"/>
    <w:rsid w:val="00C2711B"/>
    <w:rsid w:val="00C27174"/>
    <w:rsid w:val="00C27185"/>
    <w:rsid w:val="00C27195"/>
    <w:rsid w:val="00C27223"/>
    <w:rsid w:val="00C27315"/>
    <w:rsid w:val="00C2735E"/>
    <w:rsid w:val="00C27383"/>
    <w:rsid w:val="00C2743C"/>
    <w:rsid w:val="00C27463"/>
    <w:rsid w:val="00C274C7"/>
    <w:rsid w:val="00C274E0"/>
    <w:rsid w:val="00C274E6"/>
    <w:rsid w:val="00C27573"/>
    <w:rsid w:val="00C275F0"/>
    <w:rsid w:val="00C2761B"/>
    <w:rsid w:val="00C2762F"/>
    <w:rsid w:val="00C2765F"/>
    <w:rsid w:val="00C27774"/>
    <w:rsid w:val="00C27789"/>
    <w:rsid w:val="00C277A5"/>
    <w:rsid w:val="00C278F9"/>
    <w:rsid w:val="00C278FF"/>
    <w:rsid w:val="00C2790F"/>
    <w:rsid w:val="00C27935"/>
    <w:rsid w:val="00C27947"/>
    <w:rsid w:val="00C279A4"/>
    <w:rsid w:val="00C279AC"/>
    <w:rsid w:val="00C279B2"/>
    <w:rsid w:val="00C279DC"/>
    <w:rsid w:val="00C27A20"/>
    <w:rsid w:val="00C27B65"/>
    <w:rsid w:val="00C27BB5"/>
    <w:rsid w:val="00C27CA1"/>
    <w:rsid w:val="00C27CCD"/>
    <w:rsid w:val="00C27CD2"/>
    <w:rsid w:val="00C27CF9"/>
    <w:rsid w:val="00C27D23"/>
    <w:rsid w:val="00C27E25"/>
    <w:rsid w:val="00C27F47"/>
    <w:rsid w:val="00C27F5F"/>
    <w:rsid w:val="00C27FC1"/>
    <w:rsid w:val="00C30039"/>
    <w:rsid w:val="00C3006D"/>
    <w:rsid w:val="00C30091"/>
    <w:rsid w:val="00C300AA"/>
    <w:rsid w:val="00C300DD"/>
    <w:rsid w:val="00C300E0"/>
    <w:rsid w:val="00C300E1"/>
    <w:rsid w:val="00C30107"/>
    <w:rsid w:val="00C30212"/>
    <w:rsid w:val="00C30288"/>
    <w:rsid w:val="00C3029F"/>
    <w:rsid w:val="00C302B3"/>
    <w:rsid w:val="00C302E6"/>
    <w:rsid w:val="00C30333"/>
    <w:rsid w:val="00C30350"/>
    <w:rsid w:val="00C3035B"/>
    <w:rsid w:val="00C3035D"/>
    <w:rsid w:val="00C30412"/>
    <w:rsid w:val="00C3043C"/>
    <w:rsid w:val="00C30492"/>
    <w:rsid w:val="00C304A6"/>
    <w:rsid w:val="00C304A9"/>
    <w:rsid w:val="00C304AD"/>
    <w:rsid w:val="00C305B4"/>
    <w:rsid w:val="00C305FB"/>
    <w:rsid w:val="00C30691"/>
    <w:rsid w:val="00C307E3"/>
    <w:rsid w:val="00C3081D"/>
    <w:rsid w:val="00C30829"/>
    <w:rsid w:val="00C30834"/>
    <w:rsid w:val="00C308F0"/>
    <w:rsid w:val="00C30942"/>
    <w:rsid w:val="00C30965"/>
    <w:rsid w:val="00C30A18"/>
    <w:rsid w:val="00C30AAA"/>
    <w:rsid w:val="00C30BED"/>
    <w:rsid w:val="00C30BFC"/>
    <w:rsid w:val="00C30C0F"/>
    <w:rsid w:val="00C30C4B"/>
    <w:rsid w:val="00C30C52"/>
    <w:rsid w:val="00C30C75"/>
    <w:rsid w:val="00C30C82"/>
    <w:rsid w:val="00C30CD8"/>
    <w:rsid w:val="00C30D4E"/>
    <w:rsid w:val="00C30D91"/>
    <w:rsid w:val="00C30E07"/>
    <w:rsid w:val="00C30E6A"/>
    <w:rsid w:val="00C30E80"/>
    <w:rsid w:val="00C30E91"/>
    <w:rsid w:val="00C30F2C"/>
    <w:rsid w:val="00C30F60"/>
    <w:rsid w:val="00C30FDD"/>
    <w:rsid w:val="00C31033"/>
    <w:rsid w:val="00C3103B"/>
    <w:rsid w:val="00C3106B"/>
    <w:rsid w:val="00C31072"/>
    <w:rsid w:val="00C310CC"/>
    <w:rsid w:val="00C310F8"/>
    <w:rsid w:val="00C31115"/>
    <w:rsid w:val="00C3113C"/>
    <w:rsid w:val="00C31166"/>
    <w:rsid w:val="00C31172"/>
    <w:rsid w:val="00C311ED"/>
    <w:rsid w:val="00C311F8"/>
    <w:rsid w:val="00C3127C"/>
    <w:rsid w:val="00C31280"/>
    <w:rsid w:val="00C313CC"/>
    <w:rsid w:val="00C3147C"/>
    <w:rsid w:val="00C314E7"/>
    <w:rsid w:val="00C314F6"/>
    <w:rsid w:val="00C3151E"/>
    <w:rsid w:val="00C31530"/>
    <w:rsid w:val="00C3159D"/>
    <w:rsid w:val="00C315BB"/>
    <w:rsid w:val="00C315D7"/>
    <w:rsid w:val="00C3160B"/>
    <w:rsid w:val="00C3164B"/>
    <w:rsid w:val="00C31696"/>
    <w:rsid w:val="00C316BD"/>
    <w:rsid w:val="00C3176A"/>
    <w:rsid w:val="00C3185C"/>
    <w:rsid w:val="00C3185F"/>
    <w:rsid w:val="00C3187C"/>
    <w:rsid w:val="00C318A8"/>
    <w:rsid w:val="00C319C2"/>
    <w:rsid w:val="00C319DB"/>
    <w:rsid w:val="00C31A34"/>
    <w:rsid w:val="00C31A47"/>
    <w:rsid w:val="00C31A74"/>
    <w:rsid w:val="00C31AB0"/>
    <w:rsid w:val="00C31AD8"/>
    <w:rsid w:val="00C31B04"/>
    <w:rsid w:val="00C31B56"/>
    <w:rsid w:val="00C31B87"/>
    <w:rsid w:val="00C31B8F"/>
    <w:rsid w:val="00C31BAE"/>
    <w:rsid w:val="00C31C0F"/>
    <w:rsid w:val="00C31C40"/>
    <w:rsid w:val="00C31D97"/>
    <w:rsid w:val="00C31D99"/>
    <w:rsid w:val="00C31DBF"/>
    <w:rsid w:val="00C31E03"/>
    <w:rsid w:val="00C31E11"/>
    <w:rsid w:val="00C31E3E"/>
    <w:rsid w:val="00C31EB8"/>
    <w:rsid w:val="00C31EE8"/>
    <w:rsid w:val="00C31F78"/>
    <w:rsid w:val="00C31FD0"/>
    <w:rsid w:val="00C31FD1"/>
    <w:rsid w:val="00C31FD2"/>
    <w:rsid w:val="00C3201D"/>
    <w:rsid w:val="00C32061"/>
    <w:rsid w:val="00C320B3"/>
    <w:rsid w:val="00C320CA"/>
    <w:rsid w:val="00C32133"/>
    <w:rsid w:val="00C321D6"/>
    <w:rsid w:val="00C321DC"/>
    <w:rsid w:val="00C32300"/>
    <w:rsid w:val="00C3235B"/>
    <w:rsid w:val="00C3236F"/>
    <w:rsid w:val="00C32377"/>
    <w:rsid w:val="00C323C4"/>
    <w:rsid w:val="00C32411"/>
    <w:rsid w:val="00C32457"/>
    <w:rsid w:val="00C3253A"/>
    <w:rsid w:val="00C32570"/>
    <w:rsid w:val="00C32588"/>
    <w:rsid w:val="00C325FB"/>
    <w:rsid w:val="00C3263C"/>
    <w:rsid w:val="00C32695"/>
    <w:rsid w:val="00C326A8"/>
    <w:rsid w:val="00C326CC"/>
    <w:rsid w:val="00C326F0"/>
    <w:rsid w:val="00C326F3"/>
    <w:rsid w:val="00C32742"/>
    <w:rsid w:val="00C327E3"/>
    <w:rsid w:val="00C3281A"/>
    <w:rsid w:val="00C32899"/>
    <w:rsid w:val="00C328B5"/>
    <w:rsid w:val="00C328DB"/>
    <w:rsid w:val="00C328E2"/>
    <w:rsid w:val="00C3290B"/>
    <w:rsid w:val="00C3290E"/>
    <w:rsid w:val="00C3299B"/>
    <w:rsid w:val="00C3299C"/>
    <w:rsid w:val="00C3299E"/>
    <w:rsid w:val="00C329AB"/>
    <w:rsid w:val="00C32A49"/>
    <w:rsid w:val="00C32B6E"/>
    <w:rsid w:val="00C32B9F"/>
    <w:rsid w:val="00C32BC8"/>
    <w:rsid w:val="00C32C3A"/>
    <w:rsid w:val="00C32C4C"/>
    <w:rsid w:val="00C32C5C"/>
    <w:rsid w:val="00C32C61"/>
    <w:rsid w:val="00C32C68"/>
    <w:rsid w:val="00C32DD3"/>
    <w:rsid w:val="00C32E75"/>
    <w:rsid w:val="00C32EE5"/>
    <w:rsid w:val="00C32F12"/>
    <w:rsid w:val="00C32FCB"/>
    <w:rsid w:val="00C3309A"/>
    <w:rsid w:val="00C330A8"/>
    <w:rsid w:val="00C3319B"/>
    <w:rsid w:val="00C331D4"/>
    <w:rsid w:val="00C331F4"/>
    <w:rsid w:val="00C3320D"/>
    <w:rsid w:val="00C3327C"/>
    <w:rsid w:val="00C332A8"/>
    <w:rsid w:val="00C332C8"/>
    <w:rsid w:val="00C3332F"/>
    <w:rsid w:val="00C33380"/>
    <w:rsid w:val="00C333C7"/>
    <w:rsid w:val="00C333D0"/>
    <w:rsid w:val="00C33498"/>
    <w:rsid w:val="00C334E1"/>
    <w:rsid w:val="00C33517"/>
    <w:rsid w:val="00C33538"/>
    <w:rsid w:val="00C335A3"/>
    <w:rsid w:val="00C335B8"/>
    <w:rsid w:val="00C335EF"/>
    <w:rsid w:val="00C33639"/>
    <w:rsid w:val="00C33672"/>
    <w:rsid w:val="00C336C7"/>
    <w:rsid w:val="00C3373C"/>
    <w:rsid w:val="00C33754"/>
    <w:rsid w:val="00C3384F"/>
    <w:rsid w:val="00C3397B"/>
    <w:rsid w:val="00C339D3"/>
    <w:rsid w:val="00C33B46"/>
    <w:rsid w:val="00C33BBE"/>
    <w:rsid w:val="00C33BCC"/>
    <w:rsid w:val="00C33C00"/>
    <w:rsid w:val="00C33C45"/>
    <w:rsid w:val="00C33C67"/>
    <w:rsid w:val="00C33CE4"/>
    <w:rsid w:val="00C33CF6"/>
    <w:rsid w:val="00C33D4C"/>
    <w:rsid w:val="00C33D83"/>
    <w:rsid w:val="00C33D8D"/>
    <w:rsid w:val="00C33DA2"/>
    <w:rsid w:val="00C33E0B"/>
    <w:rsid w:val="00C33E23"/>
    <w:rsid w:val="00C33E24"/>
    <w:rsid w:val="00C33E49"/>
    <w:rsid w:val="00C33E5A"/>
    <w:rsid w:val="00C33E5F"/>
    <w:rsid w:val="00C33E75"/>
    <w:rsid w:val="00C33EEF"/>
    <w:rsid w:val="00C33F81"/>
    <w:rsid w:val="00C34007"/>
    <w:rsid w:val="00C34024"/>
    <w:rsid w:val="00C340A2"/>
    <w:rsid w:val="00C340A9"/>
    <w:rsid w:val="00C3413C"/>
    <w:rsid w:val="00C34265"/>
    <w:rsid w:val="00C342CC"/>
    <w:rsid w:val="00C34375"/>
    <w:rsid w:val="00C343AF"/>
    <w:rsid w:val="00C343BC"/>
    <w:rsid w:val="00C343C4"/>
    <w:rsid w:val="00C343CE"/>
    <w:rsid w:val="00C34431"/>
    <w:rsid w:val="00C344A1"/>
    <w:rsid w:val="00C344E5"/>
    <w:rsid w:val="00C3451F"/>
    <w:rsid w:val="00C34568"/>
    <w:rsid w:val="00C345C1"/>
    <w:rsid w:val="00C34662"/>
    <w:rsid w:val="00C346A9"/>
    <w:rsid w:val="00C346B5"/>
    <w:rsid w:val="00C3472F"/>
    <w:rsid w:val="00C34766"/>
    <w:rsid w:val="00C347E0"/>
    <w:rsid w:val="00C34864"/>
    <w:rsid w:val="00C34887"/>
    <w:rsid w:val="00C3490A"/>
    <w:rsid w:val="00C34933"/>
    <w:rsid w:val="00C34968"/>
    <w:rsid w:val="00C34971"/>
    <w:rsid w:val="00C349E6"/>
    <w:rsid w:val="00C349EA"/>
    <w:rsid w:val="00C34A48"/>
    <w:rsid w:val="00C34A6F"/>
    <w:rsid w:val="00C34AD7"/>
    <w:rsid w:val="00C34AFA"/>
    <w:rsid w:val="00C34B29"/>
    <w:rsid w:val="00C34B35"/>
    <w:rsid w:val="00C34B56"/>
    <w:rsid w:val="00C34B58"/>
    <w:rsid w:val="00C34BA0"/>
    <w:rsid w:val="00C34BF8"/>
    <w:rsid w:val="00C34C10"/>
    <w:rsid w:val="00C34C1F"/>
    <w:rsid w:val="00C34C44"/>
    <w:rsid w:val="00C34C8B"/>
    <w:rsid w:val="00C34C94"/>
    <w:rsid w:val="00C34CDA"/>
    <w:rsid w:val="00C34D16"/>
    <w:rsid w:val="00C34D9C"/>
    <w:rsid w:val="00C34DC8"/>
    <w:rsid w:val="00C34E01"/>
    <w:rsid w:val="00C34EEE"/>
    <w:rsid w:val="00C34EFE"/>
    <w:rsid w:val="00C34F72"/>
    <w:rsid w:val="00C34F73"/>
    <w:rsid w:val="00C34F77"/>
    <w:rsid w:val="00C34FA3"/>
    <w:rsid w:val="00C34FD8"/>
    <w:rsid w:val="00C3508D"/>
    <w:rsid w:val="00C35092"/>
    <w:rsid w:val="00C350C7"/>
    <w:rsid w:val="00C3514E"/>
    <w:rsid w:val="00C35192"/>
    <w:rsid w:val="00C351FE"/>
    <w:rsid w:val="00C35237"/>
    <w:rsid w:val="00C3524B"/>
    <w:rsid w:val="00C3527F"/>
    <w:rsid w:val="00C352C3"/>
    <w:rsid w:val="00C3532A"/>
    <w:rsid w:val="00C35335"/>
    <w:rsid w:val="00C35376"/>
    <w:rsid w:val="00C3538F"/>
    <w:rsid w:val="00C353B7"/>
    <w:rsid w:val="00C35485"/>
    <w:rsid w:val="00C3548B"/>
    <w:rsid w:val="00C354CA"/>
    <w:rsid w:val="00C354E7"/>
    <w:rsid w:val="00C35507"/>
    <w:rsid w:val="00C355FA"/>
    <w:rsid w:val="00C3570A"/>
    <w:rsid w:val="00C35721"/>
    <w:rsid w:val="00C35729"/>
    <w:rsid w:val="00C35792"/>
    <w:rsid w:val="00C35801"/>
    <w:rsid w:val="00C3585A"/>
    <w:rsid w:val="00C35891"/>
    <w:rsid w:val="00C358C2"/>
    <w:rsid w:val="00C358C3"/>
    <w:rsid w:val="00C35901"/>
    <w:rsid w:val="00C35982"/>
    <w:rsid w:val="00C359C6"/>
    <w:rsid w:val="00C35A46"/>
    <w:rsid w:val="00C35A4B"/>
    <w:rsid w:val="00C35A8F"/>
    <w:rsid w:val="00C35A96"/>
    <w:rsid w:val="00C35B35"/>
    <w:rsid w:val="00C35B39"/>
    <w:rsid w:val="00C35B71"/>
    <w:rsid w:val="00C35B8F"/>
    <w:rsid w:val="00C35BEC"/>
    <w:rsid w:val="00C35C49"/>
    <w:rsid w:val="00C35C4E"/>
    <w:rsid w:val="00C35C5F"/>
    <w:rsid w:val="00C35C9F"/>
    <w:rsid w:val="00C35CA4"/>
    <w:rsid w:val="00C35D15"/>
    <w:rsid w:val="00C35D86"/>
    <w:rsid w:val="00C35DC1"/>
    <w:rsid w:val="00C35DCC"/>
    <w:rsid w:val="00C35DD4"/>
    <w:rsid w:val="00C35DDB"/>
    <w:rsid w:val="00C35DDD"/>
    <w:rsid w:val="00C35DE4"/>
    <w:rsid w:val="00C35E56"/>
    <w:rsid w:val="00C35E87"/>
    <w:rsid w:val="00C35EA1"/>
    <w:rsid w:val="00C35EDF"/>
    <w:rsid w:val="00C35F3E"/>
    <w:rsid w:val="00C35FCB"/>
    <w:rsid w:val="00C3601C"/>
    <w:rsid w:val="00C36091"/>
    <w:rsid w:val="00C36094"/>
    <w:rsid w:val="00C36104"/>
    <w:rsid w:val="00C36126"/>
    <w:rsid w:val="00C361AE"/>
    <w:rsid w:val="00C36208"/>
    <w:rsid w:val="00C3625F"/>
    <w:rsid w:val="00C36283"/>
    <w:rsid w:val="00C362DF"/>
    <w:rsid w:val="00C3633C"/>
    <w:rsid w:val="00C36375"/>
    <w:rsid w:val="00C363A1"/>
    <w:rsid w:val="00C363D6"/>
    <w:rsid w:val="00C36463"/>
    <w:rsid w:val="00C36485"/>
    <w:rsid w:val="00C36498"/>
    <w:rsid w:val="00C3649E"/>
    <w:rsid w:val="00C364A1"/>
    <w:rsid w:val="00C364D6"/>
    <w:rsid w:val="00C3652A"/>
    <w:rsid w:val="00C365F6"/>
    <w:rsid w:val="00C36619"/>
    <w:rsid w:val="00C3665B"/>
    <w:rsid w:val="00C366D0"/>
    <w:rsid w:val="00C36709"/>
    <w:rsid w:val="00C36753"/>
    <w:rsid w:val="00C3675B"/>
    <w:rsid w:val="00C36795"/>
    <w:rsid w:val="00C367C7"/>
    <w:rsid w:val="00C36867"/>
    <w:rsid w:val="00C368A3"/>
    <w:rsid w:val="00C368AA"/>
    <w:rsid w:val="00C368AD"/>
    <w:rsid w:val="00C36916"/>
    <w:rsid w:val="00C36987"/>
    <w:rsid w:val="00C369AE"/>
    <w:rsid w:val="00C36A89"/>
    <w:rsid w:val="00C36AD9"/>
    <w:rsid w:val="00C36AEF"/>
    <w:rsid w:val="00C36AFD"/>
    <w:rsid w:val="00C36B08"/>
    <w:rsid w:val="00C36B2C"/>
    <w:rsid w:val="00C36B80"/>
    <w:rsid w:val="00C36B85"/>
    <w:rsid w:val="00C36D01"/>
    <w:rsid w:val="00C36DA7"/>
    <w:rsid w:val="00C36DBC"/>
    <w:rsid w:val="00C36E40"/>
    <w:rsid w:val="00C36E57"/>
    <w:rsid w:val="00C36E62"/>
    <w:rsid w:val="00C36F6A"/>
    <w:rsid w:val="00C36F85"/>
    <w:rsid w:val="00C36F93"/>
    <w:rsid w:val="00C36F97"/>
    <w:rsid w:val="00C36FB7"/>
    <w:rsid w:val="00C37026"/>
    <w:rsid w:val="00C370C0"/>
    <w:rsid w:val="00C371CA"/>
    <w:rsid w:val="00C371E8"/>
    <w:rsid w:val="00C371EC"/>
    <w:rsid w:val="00C37212"/>
    <w:rsid w:val="00C372F3"/>
    <w:rsid w:val="00C3730F"/>
    <w:rsid w:val="00C3735C"/>
    <w:rsid w:val="00C37360"/>
    <w:rsid w:val="00C373DE"/>
    <w:rsid w:val="00C3741F"/>
    <w:rsid w:val="00C374AF"/>
    <w:rsid w:val="00C374BD"/>
    <w:rsid w:val="00C3751A"/>
    <w:rsid w:val="00C3759F"/>
    <w:rsid w:val="00C375C2"/>
    <w:rsid w:val="00C375CA"/>
    <w:rsid w:val="00C37694"/>
    <w:rsid w:val="00C377C9"/>
    <w:rsid w:val="00C377E1"/>
    <w:rsid w:val="00C3780F"/>
    <w:rsid w:val="00C37815"/>
    <w:rsid w:val="00C3783E"/>
    <w:rsid w:val="00C37892"/>
    <w:rsid w:val="00C378AA"/>
    <w:rsid w:val="00C37970"/>
    <w:rsid w:val="00C3798C"/>
    <w:rsid w:val="00C379C8"/>
    <w:rsid w:val="00C37A2F"/>
    <w:rsid w:val="00C37A3A"/>
    <w:rsid w:val="00C37ACE"/>
    <w:rsid w:val="00C37C27"/>
    <w:rsid w:val="00C37C89"/>
    <w:rsid w:val="00C37CA7"/>
    <w:rsid w:val="00C37D2E"/>
    <w:rsid w:val="00C37D3E"/>
    <w:rsid w:val="00C37DB0"/>
    <w:rsid w:val="00C37DE2"/>
    <w:rsid w:val="00C37DF0"/>
    <w:rsid w:val="00C37E1F"/>
    <w:rsid w:val="00C37E5C"/>
    <w:rsid w:val="00C37E9B"/>
    <w:rsid w:val="00C37F09"/>
    <w:rsid w:val="00C37F7A"/>
    <w:rsid w:val="00C37FFD"/>
    <w:rsid w:val="00C40030"/>
    <w:rsid w:val="00C40092"/>
    <w:rsid w:val="00C400F0"/>
    <w:rsid w:val="00C40118"/>
    <w:rsid w:val="00C40156"/>
    <w:rsid w:val="00C401C5"/>
    <w:rsid w:val="00C401D0"/>
    <w:rsid w:val="00C401E9"/>
    <w:rsid w:val="00C4026E"/>
    <w:rsid w:val="00C40286"/>
    <w:rsid w:val="00C40294"/>
    <w:rsid w:val="00C402DF"/>
    <w:rsid w:val="00C402E8"/>
    <w:rsid w:val="00C4032A"/>
    <w:rsid w:val="00C40351"/>
    <w:rsid w:val="00C4047E"/>
    <w:rsid w:val="00C404C1"/>
    <w:rsid w:val="00C404D5"/>
    <w:rsid w:val="00C404EE"/>
    <w:rsid w:val="00C4050E"/>
    <w:rsid w:val="00C4051D"/>
    <w:rsid w:val="00C40559"/>
    <w:rsid w:val="00C4056C"/>
    <w:rsid w:val="00C405DA"/>
    <w:rsid w:val="00C405E3"/>
    <w:rsid w:val="00C405E9"/>
    <w:rsid w:val="00C40639"/>
    <w:rsid w:val="00C40659"/>
    <w:rsid w:val="00C406A2"/>
    <w:rsid w:val="00C406F3"/>
    <w:rsid w:val="00C40735"/>
    <w:rsid w:val="00C40799"/>
    <w:rsid w:val="00C407FA"/>
    <w:rsid w:val="00C407FF"/>
    <w:rsid w:val="00C4083A"/>
    <w:rsid w:val="00C4086D"/>
    <w:rsid w:val="00C408DE"/>
    <w:rsid w:val="00C40926"/>
    <w:rsid w:val="00C40992"/>
    <w:rsid w:val="00C409A1"/>
    <w:rsid w:val="00C40AE7"/>
    <w:rsid w:val="00C40B1C"/>
    <w:rsid w:val="00C40B2C"/>
    <w:rsid w:val="00C40B44"/>
    <w:rsid w:val="00C40B61"/>
    <w:rsid w:val="00C40C14"/>
    <w:rsid w:val="00C40C16"/>
    <w:rsid w:val="00C40CDC"/>
    <w:rsid w:val="00C40DB9"/>
    <w:rsid w:val="00C40DEF"/>
    <w:rsid w:val="00C40E29"/>
    <w:rsid w:val="00C40E40"/>
    <w:rsid w:val="00C40E89"/>
    <w:rsid w:val="00C40ED4"/>
    <w:rsid w:val="00C40F27"/>
    <w:rsid w:val="00C40F2D"/>
    <w:rsid w:val="00C40FCD"/>
    <w:rsid w:val="00C41057"/>
    <w:rsid w:val="00C410B3"/>
    <w:rsid w:val="00C410BC"/>
    <w:rsid w:val="00C410C8"/>
    <w:rsid w:val="00C411AC"/>
    <w:rsid w:val="00C4124D"/>
    <w:rsid w:val="00C4138A"/>
    <w:rsid w:val="00C41392"/>
    <w:rsid w:val="00C414A0"/>
    <w:rsid w:val="00C4151A"/>
    <w:rsid w:val="00C41542"/>
    <w:rsid w:val="00C41566"/>
    <w:rsid w:val="00C415DD"/>
    <w:rsid w:val="00C415E4"/>
    <w:rsid w:val="00C415E9"/>
    <w:rsid w:val="00C4163D"/>
    <w:rsid w:val="00C41666"/>
    <w:rsid w:val="00C41690"/>
    <w:rsid w:val="00C41708"/>
    <w:rsid w:val="00C4171C"/>
    <w:rsid w:val="00C4172E"/>
    <w:rsid w:val="00C4173C"/>
    <w:rsid w:val="00C4173F"/>
    <w:rsid w:val="00C417A3"/>
    <w:rsid w:val="00C41800"/>
    <w:rsid w:val="00C418AB"/>
    <w:rsid w:val="00C418C8"/>
    <w:rsid w:val="00C41919"/>
    <w:rsid w:val="00C4195E"/>
    <w:rsid w:val="00C41976"/>
    <w:rsid w:val="00C4198D"/>
    <w:rsid w:val="00C419B4"/>
    <w:rsid w:val="00C419BA"/>
    <w:rsid w:val="00C419D4"/>
    <w:rsid w:val="00C41A64"/>
    <w:rsid w:val="00C41AD3"/>
    <w:rsid w:val="00C41ADE"/>
    <w:rsid w:val="00C41AF2"/>
    <w:rsid w:val="00C41B11"/>
    <w:rsid w:val="00C41B57"/>
    <w:rsid w:val="00C41B8C"/>
    <w:rsid w:val="00C41D0C"/>
    <w:rsid w:val="00C41D31"/>
    <w:rsid w:val="00C41D90"/>
    <w:rsid w:val="00C41DD3"/>
    <w:rsid w:val="00C41E05"/>
    <w:rsid w:val="00C41E55"/>
    <w:rsid w:val="00C41EAD"/>
    <w:rsid w:val="00C41EE1"/>
    <w:rsid w:val="00C41F69"/>
    <w:rsid w:val="00C41FA2"/>
    <w:rsid w:val="00C41FC3"/>
    <w:rsid w:val="00C42001"/>
    <w:rsid w:val="00C42010"/>
    <w:rsid w:val="00C42099"/>
    <w:rsid w:val="00C420EE"/>
    <w:rsid w:val="00C420F3"/>
    <w:rsid w:val="00C42100"/>
    <w:rsid w:val="00C42126"/>
    <w:rsid w:val="00C42255"/>
    <w:rsid w:val="00C42262"/>
    <w:rsid w:val="00C4229A"/>
    <w:rsid w:val="00C422DD"/>
    <w:rsid w:val="00C4230C"/>
    <w:rsid w:val="00C42324"/>
    <w:rsid w:val="00C4236B"/>
    <w:rsid w:val="00C4237A"/>
    <w:rsid w:val="00C423DB"/>
    <w:rsid w:val="00C423F0"/>
    <w:rsid w:val="00C42423"/>
    <w:rsid w:val="00C4243A"/>
    <w:rsid w:val="00C424AA"/>
    <w:rsid w:val="00C42500"/>
    <w:rsid w:val="00C42571"/>
    <w:rsid w:val="00C425BA"/>
    <w:rsid w:val="00C425DA"/>
    <w:rsid w:val="00C425F0"/>
    <w:rsid w:val="00C42637"/>
    <w:rsid w:val="00C42651"/>
    <w:rsid w:val="00C42660"/>
    <w:rsid w:val="00C426C2"/>
    <w:rsid w:val="00C42734"/>
    <w:rsid w:val="00C42737"/>
    <w:rsid w:val="00C4276A"/>
    <w:rsid w:val="00C4276B"/>
    <w:rsid w:val="00C427AD"/>
    <w:rsid w:val="00C427D2"/>
    <w:rsid w:val="00C42841"/>
    <w:rsid w:val="00C4285A"/>
    <w:rsid w:val="00C429B2"/>
    <w:rsid w:val="00C429EA"/>
    <w:rsid w:val="00C42A0A"/>
    <w:rsid w:val="00C42A2D"/>
    <w:rsid w:val="00C42A59"/>
    <w:rsid w:val="00C42AC9"/>
    <w:rsid w:val="00C42B15"/>
    <w:rsid w:val="00C42B91"/>
    <w:rsid w:val="00C42CE5"/>
    <w:rsid w:val="00C42D10"/>
    <w:rsid w:val="00C42E17"/>
    <w:rsid w:val="00C42ED8"/>
    <w:rsid w:val="00C42EF4"/>
    <w:rsid w:val="00C42F96"/>
    <w:rsid w:val="00C42FDC"/>
    <w:rsid w:val="00C43012"/>
    <w:rsid w:val="00C430F1"/>
    <w:rsid w:val="00C43197"/>
    <w:rsid w:val="00C431D8"/>
    <w:rsid w:val="00C431EB"/>
    <w:rsid w:val="00C43206"/>
    <w:rsid w:val="00C4324B"/>
    <w:rsid w:val="00C4326A"/>
    <w:rsid w:val="00C432A7"/>
    <w:rsid w:val="00C432CB"/>
    <w:rsid w:val="00C432D0"/>
    <w:rsid w:val="00C4330A"/>
    <w:rsid w:val="00C4331A"/>
    <w:rsid w:val="00C43362"/>
    <w:rsid w:val="00C433B7"/>
    <w:rsid w:val="00C433DF"/>
    <w:rsid w:val="00C4342D"/>
    <w:rsid w:val="00C43447"/>
    <w:rsid w:val="00C43460"/>
    <w:rsid w:val="00C434AD"/>
    <w:rsid w:val="00C434D4"/>
    <w:rsid w:val="00C434DF"/>
    <w:rsid w:val="00C435A6"/>
    <w:rsid w:val="00C435B9"/>
    <w:rsid w:val="00C435CB"/>
    <w:rsid w:val="00C4360C"/>
    <w:rsid w:val="00C43638"/>
    <w:rsid w:val="00C43662"/>
    <w:rsid w:val="00C4368C"/>
    <w:rsid w:val="00C436F5"/>
    <w:rsid w:val="00C43737"/>
    <w:rsid w:val="00C43761"/>
    <w:rsid w:val="00C43772"/>
    <w:rsid w:val="00C4377C"/>
    <w:rsid w:val="00C437EA"/>
    <w:rsid w:val="00C4381C"/>
    <w:rsid w:val="00C4384E"/>
    <w:rsid w:val="00C4385A"/>
    <w:rsid w:val="00C4396D"/>
    <w:rsid w:val="00C4399B"/>
    <w:rsid w:val="00C4399D"/>
    <w:rsid w:val="00C439D5"/>
    <w:rsid w:val="00C43A31"/>
    <w:rsid w:val="00C43A40"/>
    <w:rsid w:val="00C43A93"/>
    <w:rsid w:val="00C43ADD"/>
    <w:rsid w:val="00C43B73"/>
    <w:rsid w:val="00C43B76"/>
    <w:rsid w:val="00C43B99"/>
    <w:rsid w:val="00C43B9B"/>
    <w:rsid w:val="00C43BC7"/>
    <w:rsid w:val="00C43BE2"/>
    <w:rsid w:val="00C43D0C"/>
    <w:rsid w:val="00C43DB6"/>
    <w:rsid w:val="00C43E33"/>
    <w:rsid w:val="00C43EDB"/>
    <w:rsid w:val="00C43F63"/>
    <w:rsid w:val="00C43F70"/>
    <w:rsid w:val="00C44091"/>
    <w:rsid w:val="00C44098"/>
    <w:rsid w:val="00C440B7"/>
    <w:rsid w:val="00C440C9"/>
    <w:rsid w:val="00C440DD"/>
    <w:rsid w:val="00C440EA"/>
    <w:rsid w:val="00C4412F"/>
    <w:rsid w:val="00C44164"/>
    <w:rsid w:val="00C44256"/>
    <w:rsid w:val="00C4429D"/>
    <w:rsid w:val="00C442F7"/>
    <w:rsid w:val="00C44390"/>
    <w:rsid w:val="00C44396"/>
    <w:rsid w:val="00C443D8"/>
    <w:rsid w:val="00C44451"/>
    <w:rsid w:val="00C444A8"/>
    <w:rsid w:val="00C444BB"/>
    <w:rsid w:val="00C444CB"/>
    <w:rsid w:val="00C44526"/>
    <w:rsid w:val="00C44536"/>
    <w:rsid w:val="00C4455E"/>
    <w:rsid w:val="00C44571"/>
    <w:rsid w:val="00C445C9"/>
    <w:rsid w:val="00C44672"/>
    <w:rsid w:val="00C4469B"/>
    <w:rsid w:val="00C44739"/>
    <w:rsid w:val="00C447A3"/>
    <w:rsid w:val="00C447B0"/>
    <w:rsid w:val="00C447CB"/>
    <w:rsid w:val="00C447D2"/>
    <w:rsid w:val="00C44848"/>
    <w:rsid w:val="00C44953"/>
    <w:rsid w:val="00C44968"/>
    <w:rsid w:val="00C44977"/>
    <w:rsid w:val="00C44980"/>
    <w:rsid w:val="00C44990"/>
    <w:rsid w:val="00C449A1"/>
    <w:rsid w:val="00C449C8"/>
    <w:rsid w:val="00C449E7"/>
    <w:rsid w:val="00C449EE"/>
    <w:rsid w:val="00C449FA"/>
    <w:rsid w:val="00C44A3C"/>
    <w:rsid w:val="00C44A49"/>
    <w:rsid w:val="00C44A95"/>
    <w:rsid w:val="00C44BBE"/>
    <w:rsid w:val="00C44C2F"/>
    <w:rsid w:val="00C44C3B"/>
    <w:rsid w:val="00C44C8B"/>
    <w:rsid w:val="00C44CE2"/>
    <w:rsid w:val="00C44D23"/>
    <w:rsid w:val="00C44D5B"/>
    <w:rsid w:val="00C44DAC"/>
    <w:rsid w:val="00C44E0E"/>
    <w:rsid w:val="00C44ECC"/>
    <w:rsid w:val="00C44ED0"/>
    <w:rsid w:val="00C44F0C"/>
    <w:rsid w:val="00C44F70"/>
    <w:rsid w:val="00C44F8A"/>
    <w:rsid w:val="00C4502D"/>
    <w:rsid w:val="00C4505D"/>
    <w:rsid w:val="00C4508F"/>
    <w:rsid w:val="00C4513D"/>
    <w:rsid w:val="00C45161"/>
    <w:rsid w:val="00C451A4"/>
    <w:rsid w:val="00C451CD"/>
    <w:rsid w:val="00C45219"/>
    <w:rsid w:val="00C45282"/>
    <w:rsid w:val="00C452D2"/>
    <w:rsid w:val="00C45337"/>
    <w:rsid w:val="00C45352"/>
    <w:rsid w:val="00C45367"/>
    <w:rsid w:val="00C453AD"/>
    <w:rsid w:val="00C453BC"/>
    <w:rsid w:val="00C453BE"/>
    <w:rsid w:val="00C45426"/>
    <w:rsid w:val="00C4546A"/>
    <w:rsid w:val="00C4546B"/>
    <w:rsid w:val="00C45473"/>
    <w:rsid w:val="00C45512"/>
    <w:rsid w:val="00C45516"/>
    <w:rsid w:val="00C45519"/>
    <w:rsid w:val="00C4555E"/>
    <w:rsid w:val="00C45618"/>
    <w:rsid w:val="00C45654"/>
    <w:rsid w:val="00C45679"/>
    <w:rsid w:val="00C4569C"/>
    <w:rsid w:val="00C456E3"/>
    <w:rsid w:val="00C45708"/>
    <w:rsid w:val="00C4573F"/>
    <w:rsid w:val="00C45758"/>
    <w:rsid w:val="00C457C8"/>
    <w:rsid w:val="00C457F3"/>
    <w:rsid w:val="00C4581D"/>
    <w:rsid w:val="00C45823"/>
    <w:rsid w:val="00C45857"/>
    <w:rsid w:val="00C45877"/>
    <w:rsid w:val="00C4594F"/>
    <w:rsid w:val="00C45955"/>
    <w:rsid w:val="00C4598C"/>
    <w:rsid w:val="00C4598D"/>
    <w:rsid w:val="00C459AD"/>
    <w:rsid w:val="00C459F8"/>
    <w:rsid w:val="00C45A1B"/>
    <w:rsid w:val="00C45A85"/>
    <w:rsid w:val="00C45AA8"/>
    <w:rsid w:val="00C45AF5"/>
    <w:rsid w:val="00C45B85"/>
    <w:rsid w:val="00C45BF2"/>
    <w:rsid w:val="00C45CDE"/>
    <w:rsid w:val="00C45E0E"/>
    <w:rsid w:val="00C45E27"/>
    <w:rsid w:val="00C45E69"/>
    <w:rsid w:val="00C45FC1"/>
    <w:rsid w:val="00C45FD4"/>
    <w:rsid w:val="00C4602A"/>
    <w:rsid w:val="00C46036"/>
    <w:rsid w:val="00C460AA"/>
    <w:rsid w:val="00C4610C"/>
    <w:rsid w:val="00C4612C"/>
    <w:rsid w:val="00C461B3"/>
    <w:rsid w:val="00C461E5"/>
    <w:rsid w:val="00C46203"/>
    <w:rsid w:val="00C4623F"/>
    <w:rsid w:val="00C462A2"/>
    <w:rsid w:val="00C46301"/>
    <w:rsid w:val="00C4633F"/>
    <w:rsid w:val="00C4635C"/>
    <w:rsid w:val="00C46383"/>
    <w:rsid w:val="00C46464"/>
    <w:rsid w:val="00C4646F"/>
    <w:rsid w:val="00C46486"/>
    <w:rsid w:val="00C4648B"/>
    <w:rsid w:val="00C464D0"/>
    <w:rsid w:val="00C46543"/>
    <w:rsid w:val="00C46562"/>
    <w:rsid w:val="00C46563"/>
    <w:rsid w:val="00C4656B"/>
    <w:rsid w:val="00C46577"/>
    <w:rsid w:val="00C465E5"/>
    <w:rsid w:val="00C465F1"/>
    <w:rsid w:val="00C465F6"/>
    <w:rsid w:val="00C46652"/>
    <w:rsid w:val="00C46669"/>
    <w:rsid w:val="00C46683"/>
    <w:rsid w:val="00C46727"/>
    <w:rsid w:val="00C467C2"/>
    <w:rsid w:val="00C467CE"/>
    <w:rsid w:val="00C467FD"/>
    <w:rsid w:val="00C46897"/>
    <w:rsid w:val="00C468F9"/>
    <w:rsid w:val="00C46927"/>
    <w:rsid w:val="00C46962"/>
    <w:rsid w:val="00C469C2"/>
    <w:rsid w:val="00C46A08"/>
    <w:rsid w:val="00C46A49"/>
    <w:rsid w:val="00C46A73"/>
    <w:rsid w:val="00C46ABC"/>
    <w:rsid w:val="00C46C0B"/>
    <w:rsid w:val="00C46C8A"/>
    <w:rsid w:val="00C46CAD"/>
    <w:rsid w:val="00C46CF3"/>
    <w:rsid w:val="00C46D0D"/>
    <w:rsid w:val="00C46D21"/>
    <w:rsid w:val="00C46D39"/>
    <w:rsid w:val="00C46D47"/>
    <w:rsid w:val="00C46D68"/>
    <w:rsid w:val="00C46DBB"/>
    <w:rsid w:val="00C46DE4"/>
    <w:rsid w:val="00C46DEC"/>
    <w:rsid w:val="00C46E4A"/>
    <w:rsid w:val="00C46F1F"/>
    <w:rsid w:val="00C47023"/>
    <w:rsid w:val="00C47031"/>
    <w:rsid w:val="00C4703F"/>
    <w:rsid w:val="00C4704F"/>
    <w:rsid w:val="00C47052"/>
    <w:rsid w:val="00C470E0"/>
    <w:rsid w:val="00C47101"/>
    <w:rsid w:val="00C47119"/>
    <w:rsid w:val="00C47162"/>
    <w:rsid w:val="00C47175"/>
    <w:rsid w:val="00C471B9"/>
    <w:rsid w:val="00C47333"/>
    <w:rsid w:val="00C47375"/>
    <w:rsid w:val="00C47387"/>
    <w:rsid w:val="00C47399"/>
    <w:rsid w:val="00C473AC"/>
    <w:rsid w:val="00C473B9"/>
    <w:rsid w:val="00C47406"/>
    <w:rsid w:val="00C47497"/>
    <w:rsid w:val="00C474C4"/>
    <w:rsid w:val="00C474FA"/>
    <w:rsid w:val="00C47502"/>
    <w:rsid w:val="00C47520"/>
    <w:rsid w:val="00C47546"/>
    <w:rsid w:val="00C47567"/>
    <w:rsid w:val="00C4767B"/>
    <w:rsid w:val="00C47731"/>
    <w:rsid w:val="00C4777D"/>
    <w:rsid w:val="00C47894"/>
    <w:rsid w:val="00C478A3"/>
    <w:rsid w:val="00C478B3"/>
    <w:rsid w:val="00C478E0"/>
    <w:rsid w:val="00C478FE"/>
    <w:rsid w:val="00C4790C"/>
    <w:rsid w:val="00C47959"/>
    <w:rsid w:val="00C4797A"/>
    <w:rsid w:val="00C4797D"/>
    <w:rsid w:val="00C47982"/>
    <w:rsid w:val="00C479E6"/>
    <w:rsid w:val="00C479F3"/>
    <w:rsid w:val="00C47A41"/>
    <w:rsid w:val="00C47AD2"/>
    <w:rsid w:val="00C47C11"/>
    <w:rsid w:val="00C47C35"/>
    <w:rsid w:val="00C47C6B"/>
    <w:rsid w:val="00C47C82"/>
    <w:rsid w:val="00C47D3B"/>
    <w:rsid w:val="00C47D68"/>
    <w:rsid w:val="00C47D91"/>
    <w:rsid w:val="00C47DAD"/>
    <w:rsid w:val="00C47DE2"/>
    <w:rsid w:val="00C47E11"/>
    <w:rsid w:val="00C47E2D"/>
    <w:rsid w:val="00C47E54"/>
    <w:rsid w:val="00C47F2A"/>
    <w:rsid w:val="00C47F84"/>
    <w:rsid w:val="00C47FE0"/>
    <w:rsid w:val="00C5001C"/>
    <w:rsid w:val="00C500AB"/>
    <w:rsid w:val="00C500AF"/>
    <w:rsid w:val="00C500BC"/>
    <w:rsid w:val="00C500C7"/>
    <w:rsid w:val="00C500DA"/>
    <w:rsid w:val="00C50102"/>
    <w:rsid w:val="00C50109"/>
    <w:rsid w:val="00C50160"/>
    <w:rsid w:val="00C501B9"/>
    <w:rsid w:val="00C501BC"/>
    <w:rsid w:val="00C501C8"/>
    <w:rsid w:val="00C50247"/>
    <w:rsid w:val="00C5025C"/>
    <w:rsid w:val="00C502BC"/>
    <w:rsid w:val="00C503A3"/>
    <w:rsid w:val="00C50433"/>
    <w:rsid w:val="00C50442"/>
    <w:rsid w:val="00C5045D"/>
    <w:rsid w:val="00C5051C"/>
    <w:rsid w:val="00C50536"/>
    <w:rsid w:val="00C50563"/>
    <w:rsid w:val="00C50579"/>
    <w:rsid w:val="00C505A8"/>
    <w:rsid w:val="00C505EB"/>
    <w:rsid w:val="00C5065C"/>
    <w:rsid w:val="00C506A4"/>
    <w:rsid w:val="00C506BE"/>
    <w:rsid w:val="00C50743"/>
    <w:rsid w:val="00C5076B"/>
    <w:rsid w:val="00C50773"/>
    <w:rsid w:val="00C507BE"/>
    <w:rsid w:val="00C507D1"/>
    <w:rsid w:val="00C507E3"/>
    <w:rsid w:val="00C50828"/>
    <w:rsid w:val="00C5082D"/>
    <w:rsid w:val="00C50834"/>
    <w:rsid w:val="00C50845"/>
    <w:rsid w:val="00C508F0"/>
    <w:rsid w:val="00C50961"/>
    <w:rsid w:val="00C509AD"/>
    <w:rsid w:val="00C509C7"/>
    <w:rsid w:val="00C509CF"/>
    <w:rsid w:val="00C50B34"/>
    <w:rsid w:val="00C50B6E"/>
    <w:rsid w:val="00C50C5F"/>
    <w:rsid w:val="00C50D13"/>
    <w:rsid w:val="00C50D50"/>
    <w:rsid w:val="00C50D91"/>
    <w:rsid w:val="00C50E73"/>
    <w:rsid w:val="00C50EEF"/>
    <w:rsid w:val="00C50F08"/>
    <w:rsid w:val="00C50F22"/>
    <w:rsid w:val="00C50F37"/>
    <w:rsid w:val="00C50F8E"/>
    <w:rsid w:val="00C50FF4"/>
    <w:rsid w:val="00C51034"/>
    <w:rsid w:val="00C51047"/>
    <w:rsid w:val="00C51097"/>
    <w:rsid w:val="00C510DE"/>
    <w:rsid w:val="00C510F1"/>
    <w:rsid w:val="00C511BA"/>
    <w:rsid w:val="00C51269"/>
    <w:rsid w:val="00C512A5"/>
    <w:rsid w:val="00C51387"/>
    <w:rsid w:val="00C5139C"/>
    <w:rsid w:val="00C513B9"/>
    <w:rsid w:val="00C513CB"/>
    <w:rsid w:val="00C51433"/>
    <w:rsid w:val="00C51447"/>
    <w:rsid w:val="00C5148F"/>
    <w:rsid w:val="00C51582"/>
    <w:rsid w:val="00C5158D"/>
    <w:rsid w:val="00C51661"/>
    <w:rsid w:val="00C5168B"/>
    <w:rsid w:val="00C51722"/>
    <w:rsid w:val="00C5178C"/>
    <w:rsid w:val="00C51806"/>
    <w:rsid w:val="00C51862"/>
    <w:rsid w:val="00C518D1"/>
    <w:rsid w:val="00C51906"/>
    <w:rsid w:val="00C519BF"/>
    <w:rsid w:val="00C519EC"/>
    <w:rsid w:val="00C51A62"/>
    <w:rsid w:val="00C51AC5"/>
    <w:rsid w:val="00C51AD8"/>
    <w:rsid w:val="00C51B43"/>
    <w:rsid w:val="00C51B78"/>
    <w:rsid w:val="00C51B8C"/>
    <w:rsid w:val="00C51BA5"/>
    <w:rsid w:val="00C51BA8"/>
    <w:rsid w:val="00C51C1A"/>
    <w:rsid w:val="00C51C1E"/>
    <w:rsid w:val="00C51D01"/>
    <w:rsid w:val="00C51D0E"/>
    <w:rsid w:val="00C51D80"/>
    <w:rsid w:val="00C51DEF"/>
    <w:rsid w:val="00C51E23"/>
    <w:rsid w:val="00C51E44"/>
    <w:rsid w:val="00C51E5B"/>
    <w:rsid w:val="00C51F01"/>
    <w:rsid w:val="00C51F13"/>
    <w:rsid w:val="00C51FBE"/>
    <w:rsid w:val="00C52046"/>
    <w:rsid w:val="00C5204F"/>
    <w:rsid w:val="00C520DC"/>
    <w:rsid w:val="00C521A6"/>
    <w:rsid w:val="00C521B2"/>
    <w:rsid w:val="00C521D7"/>
    <w:rsid w:val="00C52205"/>
    <w:rsid w:val="00C522D5"/>
    <w:rsid w:val="00C5245C"/>
    <w:rsid w:val="00C524B3"/>
    <w:rsid w:val="00C524DC"/>
    <w:rsid w:val="00C5252D"/>
    <w:rsid w:val="00C52536"/>
    <w:rsid w:val="00C52568"/>
    <w:rsid w:val="00C52573"/>
    <w:rsid w:val="00C525B8"/>
    <w:rsid w:val="00C525E8"/>
    <w:rsid w:val="00C5263A"/>
    <w:rsid w:val="00C5274C"/>
    <w:rsid w:val="00C52750"/>
    <w:rsid w:val="00C527D5"/>
    <w:rsid w:val="00C5281E"/>
    <w:rsid w:val="00C52832"/>
    <w:rsid w:val="00C5283B"/>
    <w:rsid w:val="00C52882"/>
    <w:rsid w:val="00C52904"/>
    <w:rsid w:val="00C5290D"/>
    <w:rsid w:val="00C52984"/>
    <w:rsid w:val="00C52987"/>
    <w:rsid w:val="00C5298B"/>
    <w:rsid w:val="00C529E5"/>
    <w:rsid w:val="00C529FF"/>
    <w:rsid w:val="00C52A31"/>
    <w:rsid w:val="00C52AF9"/>
    <w:rsid w:val="00C52BE6"/>
    <w:rsid w:val="00C52C09"/>
    <w:rsid w:val="00C52C23"/>
    <w:rsid w:val="00C52CA8"/>
    <w:rsid w:val="00C52D5E"/>
    <w:rsid w:val="00C52DBC"/>
    <w:rsid w:val="00C52DF2"/>
    <w:rsid w:val="00C52E22"/>
    <w:rsid w:val="00C52F3C"/>
    <w:rsid w:val="00C52F6A"/>
    <w:rsid w:val="00C52FF8"/>
    <w:rsid w:val="00C53042"/>
    <w:rsid w:val="00C53054"/>
    <w:rsid w:val="00C53056"/>
    <w:rsid w:val="00C5305C"/>
    <w:rsid w:val="00C53125"/>
    <w:rsid w:val="00C53131"/>
    <w:rsid w:val="00C5313C"/>
    <w:rsid w:val="00C531FF"/>
    <w:rsid w:val="00C53259"/>
    <w:rsid w:val="00C532A7"/>
    <w:rsid w:val="00C532F7"/>
    <w:rsid w:val="00C53384"/>
    <w:rsid w:val="00C53392"/>
    <w:rsid w:val="00C533A6"/>
    <w:rsid w:val="00C53423"/>
    <w:rsid w:val="00C53440"/>
    <w:rsid w:val="00C534E0"/>
    <w:rsid w:val="00C53524"/>
    <w:rsid w:val="00C5353A"/>
    <w:rsid w:val="00C53547"/>
    <w:rsid w:val="00C53561"/>
    <w:rsid w:val="00C535B3"/>
    <w:rsid w:val="00C535B5"/>
    <w:rsid w:val="00C53637"/>
    <w:rsid w:val="00C53741"/>
    <w:rsid w:val="00C5379C"/>
    <w:rsid w:val="00C537A4"/>
    <w:rsid w:val="00C537D9"/>
    <w:rsid w:val="00C5380C"/>
    <w:rsid w:val="00C5389F"/>
    <w:rsid w:val="00C538AF"/>
    <w:rsid w:val="00C5391B"/>
    <w:rsid w:val="00C5393C"/>
    <w:rsid w:val="00C53943"/>
    <w:rsid w:val="00C539A3"/>
    <w:rsid w:val="00C539D9"/>
    <w:rsid w:val="00C53A25"/>
    <w:rsid w:val="00C53AE0"/>
    <w:rsid w:val="00C53AFA"/>
    <w:rsid w:val="00C53B30"/>
    <w:rsid w:val="00C53BB1"/>
    <w:rsid w:val="00C53BF3"/>
    <w:rsid w:val="00C53CC2"/>
    <w:rsid w:val="00C53CC6"/>
    <w:rsid w:val="00C53CC7"/>
    <w:rsid w:val="00C53D2D"/>
    <w:rsid w:val="00C53DB1"/>
    <w:rsid w:val="00C53DBA"/>
    <w:rsid w:val="00C53EBE"/>
    <w:rsid w:val="00C53F29"/>
    <w:rsid w:val="00C53FB2"/>
    <w:rsid w:val="00C54027"/>
    <w:rsid w:val="00C540B3"/>
    <w:rsid w:val="00C54160"/>
    <w:rsid w:val="00C541A1"/>
    <w:rsid w:val="00C5424F"/>
    <w:rsid w:val="00C54342"/>
    <w:rsid w:val="00C544C3"/>
    <w:rsid w:val="00C54503"/>
    <w:rsid w:val="00C545C5"/>
    <w:rsid w:val="00C545DC"/>
    <w:rsid w:val="00C54631"/>
    <w:rsid w:val="00C54632"/>
    <w:rsid w:val="00C54717"/>
    <w:rsid w:val="00C5478B"/>
    <w:rsid w:val="00C548A9"/>
    <w:rsid w:val="00C548DF"/>
    <w:rsid w:val="00C548E1"/>
    <w:rsid w:val="00C548EA"/>
    <w:rsid w:val="00C549C0"/>
    <w:rsid w:val="00C54A8E"/>
    <w:rsid w:val="00C54B1E"/>
    <w:rsid w:val="00C54B2A"/>
    <w:rsid w:val="00C54B47"/>
    <w:rsid w:val="00C54B4B"/>
    <w:rsid w:val="00C54BB9"/>
    <w:rsid w:val="00C54C1C"/>
    <w:rsid w:val="00C54C59"/>
    <w:rsid w:val="00C54C79"/>
    <w:rsid w:val="00C54CCA"/>
    <w:rsid w:val="00C54D46"/>
    <w:rsid w:val="00C54D4B"/>
    <w:rsid w:val="00C54DD4"/>
    <w:rsid w:val="00C54E55"/>
    <w:rsid w:val="00C54ECD"/>
    <w:rsid w:val="00C54EE4"/>
    <w:rsid w:val="00C54F01"/>
    <w:rsid w:val="00C54F82"/>
    <w:rsid w:val="00C54FFA"/>
    <w:rsid w:val="00C55001"/>
    <w:rsid w:val="00C55069"/>
    <w:rsid w:val="00C5515B"/>
    <w:rsid w:val="00C5528F"/>
    <w:rsid w:val="00C552E9"/>
    <w:rsid w:val="00C552EE"/>
    <w:rsid w:val="00C553F1"/>
    <w:rsid w:val="00C5543B"/>
    <w:rsid w:val="00C55463"/>
    <w:rsid w:val="00C554B6"/>
    <w:rsid w:val="00C5551F"/>
    <w:rsid w:val="00C5552A"/>
    <w:rsid w:val="00C55601"/>
    <w:rsid w:val="00C556C4"/>
    <w:rsid w:val="00C556E9"/>
    <w:rsid w:val="00C556EC"/>
    <w:rsid w:val="00C5570E"/>
    <w:rsid w:val="00C55806"/>
    <w:rsid w:val="00C55878"/>
    <w:rsid w:val="00C55892"/>
    <w:rsid w:val="00C5592F"/>
    <w:rsid w:val="00C559B0"/>
    <w:rsid w:val="00C559E6"/>
    <w:rsid w:val="00C559F3"/>
    <w:rsid w:val="00C55A4C"/>
    <w:rsid w:val="00C55B84"/>
    <w:rsid w:val="00C55BA4"/>
    <w:rsid w:val="00C55BDC"/>
    <w:rsid w:val="00C55C67"/>
    <w:rsid w:val="00C55C9B"/>
    <w:rsid w:val="00C55C9F"/>
    <w:rsid w:val="00C55CF0"/>
    <w:rsid w:val="00C55D3A"/>
    <w:rsid w:val="00C55E54"/>
    <w:rsid w:val="00C55E5D"/>
    <w:rsid w:val="00C55E97"/>
    <w:rsid w:val="00C55EA0"/>
    <w:rsid w:val="00C55EAE"/>
    <w:rsid w:val="00C55EBF"/>
    <w:rsid w:val="00C55EDB"/>
    <w:rsid w:val="00C55F1A"/>
    <w:rsid w:val="00C55F30"/>
    <w:rsid w:val="00C55F5C"/>
    <w:rsid w:val="00C55F6B"/>
    <w:rsid w:val="00C55F86"/>
    <w:rsid w:val="00C55F9A"/>
    <w:rsid w:val="00C55FB9"/>
    <w:rsid w:val="00C56000"/>
    <w:rsid w:val="00C560A7"/>
    <w:rsid w:val="00C56145"/>
    <w:rsid w:val="00C56182"/>
    <w:rsid w:val="00C561BF"/>
    <w:rsid w:val="00C561FE"/>
    <w:rsid w:val="00C5623D"/>
    <w:rsid w:val="00C56263"/>
    <w:rsid w:val="00C5638A"/>
    <w:rsid w:val="00C563A3"/>
    <w:rsid w:val="00C563BF"/>
    <w:rsid w:val="00C563C6"/>
    <w:rsid w:val="00C56454"/>
    <w:rsid w:val="00C564D3"/>
    <w:rsid w:val="00C565B8"/>
    <w:rsid w:val="00C565D8"/>
    <w:rsid w:val="00C565FC"/>
    <w:rsid w:val="00C56674"/>
    <w:rsid w:val="00C566AC"/>
    <w:rsid w:val="00C56709"/>
    <w:rsid w:val="00C5673C"/>
    <w:rsid w:val="00C56763"/>
    <w:rsid w:val="00C567F5"/>
    <w:rsid w:val="00C5685E"/>
    <w:rsid w:val="00C5686F"/>
    <w:rsid w:val="00C5688F"/>
    <w:rsid w:val="00C568AD"/>
    <w:rsid w:val="00C568C0"/>
    <w:rsid w:val="00C568CC"/>
    <w:rsid w:val="00C56921"/>
    <w:rsid w:val="00C5693F"/>
    <w:rsid w:val="00C5698E"/>
    <w:rsid w:val="00C569AE"/>
    <w:rsid w:val="00C569F9"/>
    <w:rsid w:val="00C56B39"/>
    <w:rsid w:val="00C56B43"/>
    <w:rsid w:val="00C56BDA"/>
    <w:rsid w:val="00C56CEF"/>
    <w:rsid w:val="00C56D38"/>
    <w:rsid w:val="00C56D40"/>
    <w:rsid w:val="00C56D83"/>
    <w:rsid w:val="00C56E1C"/>
    <w:rsid w:val="00C56E25"/>
    <w:rsid w:val="00C56E46"/>
    <w:rsid w:val="00C56EC7"/>
    <w:rsid w:val="00C56EF3"/>
    <w:rsid w:val="00C56F0E"/>
    <w:rsid w:val="00C56F1A"/>
    <w:rsid w:val="00C5702B"/>
    <w:rsid w:val="00C57075"/>
    <w:rsid w:val="00C57091"/>
    <w:rsid w:val="00C570DB"/>
    <w:rsid w:val="00C571BC"/>
    <w:rsid w:val="00C571FD"/>
    <w:rsid w:val="00C57203"/>
    <w:rsid w:val="00C572AD"/>
    <w:rsid w:val="00C57399"/>
    <w:rsid w:val="00C573A0"/>
    <w:rsid w:val="00C5742C"/>
    <w:rsid w:val="00C57488"/>
    <w:rsid w:val="00C574DB"/>
    <w:rsid w:val="00C57560"/>
    <w:rsid w:val="00C5756B"/>
    <w:rsid w:val="00C576AF"/>
    <w:rsid w:val="00C57726"/>
    <w:rsid w:val="00C577C8"/>
    <w:rsid w:val="00C577DD"/>
    <w:rsid w:val="00C578A4"/>
    <w:rsid w:val="00C57936"/>
    <w:rsid w:val="00C57971"/>
    <w:rsid w:val="00C57A1A"/>
    <w:rsid w:val="00C57A84"/>
    <w:rsid w:val="00C57AB9"/>
    <w:rsid w:val="00C57ACC"/>
    <w:rsid w:val="00C57AE2"/>
    <w:rsid w:val="00C57B03"/>
    <w:rsid w:val="00C57B07"/>
    <w:rsid w:val="00C57B1B"/>
    <w:rsid w:val="00C57BDB"/>
    <w:rsid w:val="00C57C60"/>
    <w:rsid w:val="00C57CD0"/>
    <w:rsid w:val="00C57D31"/>
    <w:rsid w:val="00C57E8A"/>
    <w:rsid w:val="00C57EB7"/>
    <w:rsid w:val="00C57ECB"/>
    <w:rsid w:val="00C57EEC"/>
    <w:rsid w:val="00C57F05"/>
    <w:rsid w:val="00C57F79"/>
    <w:rsid w:val="00C6004A"/>
    <w:rsid w:val="00C600AB"/>
    <w:rsid w:val="00C600AD"/>
    <w:rsid w:val="00C601F2"/>
    <w:rsid w:val="00C6021C"/>
    <w:rsid w:val="00C60230"/>
    <w:rsid w:val="00C60249"/>
    <w:rsid w:val="00C6024C"/>
    <w:rsid w:val="00C60342"/>
    <w:rsid w:val="00C6035A"/>
    <w:rsid w:val="00C603A1"/>
    <w:rsid w:val="00C6044E"/>
    <w:rsid w:val="00C6047F"/>
    <w:rsid w:val="00C604A0"/>
    <w:rsid w:val="00C604BC"/>
    <w:rsid w:val="00C604EE"/>
    <w:rsid w:val="00C60552"/>
    <w:rsid w:val="00C60595"/>
    <w:rsid w:val="00C605A4"/>
    <w:rsid w:val="00C6061F"/>
    <w:rsid w:val="00C606BE"/>
    <w:rsid w:val="00C6089F"/>
    <w:rsid w:val="00C608D4"/>
    <w:rsid w:val="00C6097E"/>
    <w:rsid w:val="00C609A4"/>
    <w:rsid w:val="00C609B2"/>
    <w:rsid w:val="00C609C1"/>
    <w:rsid w:val="00C609C9"/>
    <w:rsid w:val="00C60B32"/>
    <w:rsid w:val="00C60B6D"/>
    <w:rsid w:val="00C60BEE"/>
    <w:rsid w:val="00C60BF5"/>
    <w:rsid w:val="00C60C22"/>
    <w:rsid w:val="00C60C4B"/>
    <w:rsid w:val="00C60CB6"/>
    <w:rsid w:val="00C60D2D"/>
    <w:rsid w:val="00C60D44"/>
    <w:rsid w:val="00C60DB4"/>
    <w:rsid w:val="00C60E90"/>
    <w:rsid w:val="00C60F1A"/>
    <w:rsid w:val="00C60F4D"/>
    <w:rsid w:val="00C60F6A"/>
    <w:rsid w:val="00C60F8C"/>
    <w:rsid w:val="00C61013"/>
    <w:rsid w:val="00C6101D"/>
    <w:rsid w:val="00C6104F"/>
    <w:rsid w:val="00C61057"/>
    <w:rsid w:val="00C6107C"/>
    <w:rsid w:val="00C6108B"/>
    <w:rsid w:val="00C611A9"/>
    <w:rsid w:val="00C6120D"/>
    <w:rsid w:val="00C612A7"/>
    <w:rsid w:val="00C612A9"/>
    <w:rsid w:val="00C61310"/>
    <w:rsid w:val="00C61346"/>
    <w:rsid w:val="00C613BB"/>
    <w:rsid w:val="00C613C3"/>
    <w:rsid w:val="00C613D1"/>
    <w:rsid w:val="00C61429"/>
    <w:rsid w:val="00C61470"/>
    <w:rsid w:val="00C614C5"/>
    <w:rsid w:val="00C615ED"/>
    <w:rsid w:val="00C61611"/>
    <w:rsid w:val="00C61645"/>
    <w:rsid w:val="00C61672"/>
    <w:rsid w:val="00C61676"/>
    <w:rsid w:val="00C6167E"/>
    <w:rsid w:val="00C6171D"/>
    <w:rsid w:val="00C61730"/>
    <w:rsid w:val="00C618CB"/>
    <w:rsid w:val="00C6195F"/>
    <w:rsid w:val="00C61A09"/>
    <w:rsid w:val="00C61A1E"/>
    <w:rsid w:val="00C61A2F"/>
    <w:rsid w:val="00C61A37"/>
    <w:rsid w:val="00C61A5E"/>
    <w:rsid w:val="00C61ACB"/>
    <w:rsid w:val="00C61ADD"/>
    <w:rsid w:val="00C61BE0"/>
    <w:rsid w:val="00C61CA8"/>
    <w:rsid w:val="00C61CE5"/>
    <w:rsid w:val="00C61D10"/>
    <w:rsid w:val="00C61D19"/>
    <w:rsid w:val="00C61D8F"/>
    <w:rsid w:val="00C61E09"/>
    <w:rsid w:val="00C61E0D"/>
    <w:rsid w:val="00C61E3B"/>
    <w:rsid w:val="00C61E78"/>
    <w:rsid w:val="00C61EFF"/>
    <w:rsid w:val="00C61F2C"/>
    <w:rsid w:val="00C61F30"/>
    <w:rsid w:val="00C61F35"/>
    <w:rsid w:val="00C61F39"/>
    <w:rsid w:val="00C61F45"/>
    <w:rsid w:val="00C61F7A"/>
    <w:rsid w:val="00C61F92"/>
    <w:rsid w:val="00C61FE9"/>
    <w:rsid w:val="00C62023"/>
    <w:rsid w:val="00C62055"/>
    <w:rsid w:val="00C6205C"/>
    <w:rsid w:val="00C62074"/>
    <w:rsid w:val="00C62093"/>
    <w:rsid w:val="00C620AE"/>
    <w:rsid w:val="00C62146"/>
    <w:rsid w:val="00C6216F"/>
    <w:rsid w:val="00C6217A"/>
    <w:rsid w:val="00C621C5"/>
    <w:rsid w:val="00C621EA"/>
    <w:rsid w:val="00C62235"/>
    <w:rsid w:val="00C622A3"/>
    <w:rsid w:val="00C622E3"/>
    <w:rsid w:val="00C622F8"/>
    <w:rsid w:val="00C6233F"/>
    <w:rsid w:val="00C62373"/>
    <w:rsid w:val="00C6246A"/>
    <w:rsid w:val="00C62473"/>
    <w:rsid w:val="00C624E5"/>
    <w:rsid w:val="00C62526"/>
    <w:rsid w:val="00C62563"/>
    <w:rsid w:val="00C62657"/>
    <w:rsid w:val="00C626C6"/>
    <w:rsid w:val="00C62703"/>
    <w:rsid w:val="00C62719"/>
    <w:rsid w:val="00C6276B"/>
    <w:rsid w:val="00C62795"/>
    <w:rsid w:val="00C628E0"/>
    <w:rsid w:val="00C628FA"/>
    <w:rsid w:val="00C628FB"/>
    <w:rsid w:val="00C629A3"/>
    <w:rsid w:val="00C629EB"/>
    <w:rsid w:val="00C62A0D"/>
    <w:rsid w:val="00C62A3D"/>
    <w:rsid w:val="00C62A85"/>
    <w:rsid w:val="00C62A90"/>
    <w:rsid w:val="00C62A96"/>
    <w:rsid w:val="00C62AD8"/>
    <w:rsid w:val="00C62B44"/>
    <w:rsid w:val="00C62B4A"/>
    <w:rsid w:val="00C62B59"/>
    <w:rsid w:val="00C62B89"/>
    <w:rsid w:val="00C62BA6"/>
    <w:rsid w:val="00C62C57"/>
    <w:rsid w:val="00C62C92"/>
    <w:rsid w:val="00C62D63"/>
    <w:rsid w:val="00C62D9E"/>
    <w:rsid w:val="00C62DB9"/>
    <w:rsid w:val="00C62DEF"/>
    <w:rsid w:val="00C62ED8"/>
    <w:rsid w:val="00C62EEA"/>
    <w:rsid w:val="00C62EF1"/>
    <w:rsid w:val="00C62F33"/>
    <w:rsid w:val="00C62F40"/>
    <w:rsid w:val="00C62F69"/>
    <w:rsid w:val="00C62FBA"/>
    <w:rsid w:val="00C62FCD"/>
    <w:rsid w:val="00C62FDC"/>
    <w:rsid w:val="00C630C2"/>
    <w:rsid w:val="00C630C8"/>
    <w:rsid w:val="00C630F2"/>
    <w:rsid w:val="00C63145"/>
    <w:rsid w:val="00C631C6"/>
    <w:rsid w:val="00C631F0"/>
    <w:rsid w:val="00C63252"/>
    <w:rsid w:val="00C632EE"/>
    <w:rsid w:val="00C63342"/>
    <w:rsid w:val="00C63353"/>
    <w:rsid w:val="00C63357"/>
    <w:rsid w:val="00C63391"/>
    <w:rsid w:val="00C633C2"/>
    <w:rsid w:val="00C633D9"/>
    <w:rsid w:val="00C63415"/>
    <w:rsid w:val="00C63438"/>
    <w:rsid w:val="00C634C4"/>
    <w:rsid w:val="00C634CD"/>
    <w:rsid w:val="00C6351F"/>
    <w:rsid w:val="00C63552"/>
    <w:rsid w:val="00C635B3"/>
    <w:rsid w:val="00C635FF"/>
    <w:rsid w:val="00C63642"/>
    <w:rsid w:val="00C6364B"/>
    <w:rsid w:val="00C6367B"/>
    <w:rsid w:val="00C63686"/>
    <w:rsid w:val="00C636EF"/>
    <w:rsid w:val="00C63732"/>
    <w:rsid w:val="00C637AD"/>
    <w:rsid w:val="00C637E0"/>
    <w:rsid w:val="00C63882"/>
    <w:rsid w:val="00C63891"/>
    <w:rsid w:val="00C63895"/>
    <w:rsid w:val="00C63901"/>
    <w:rsid w:val="00C63965"/>
    <w:rsid w:val="00C6398C"/>
    <w:rsid w:val="00C639C6"/>
    <w:rsid w:val="00C639CF"/>
    <w:rsid w:val="00C63A3E"/>
    <w:rsid w:val="00C63A96"/>
    <w:rsid w:val="00C63AAB"/>
    <w:rsid w:val="00C63AB4"/>
    <w:rsid w:val="00C63AB7"/>
    <w:rsid w:val="00C63ACE"/>
    <w:rsid w:val="00C63AFC"/>
    <w:rsid w:val="00C63B5B"/>
    <w:rsid w:val="00C63B62"/>
    <w:rsid w:val="00C63BCD"/>
    <w:rsid w:val="00C63C2D"/>
    <w:rsid w:val="00C63C5A"/>
    <w:rsid w:val="00C63CA3"/>
    <w:rsid w:val="00C63CA5"/>
    <w:rsid w:val="00C63CA7"/>
    <w:rsid w:val="00C63E09"/>
    <w:rsid w:val="00C63E47"/>
    <w:rsid w:val="00C63E73"/>
    <w:rsid w:val="00C63E84"/>
    <w:rsid w:val="00C63E9A"/>
    <w:rsid w:val="00C63EBD"/>
    <w:rsid w:val="00C63EC1"/>
    <w:rsid w:val="00C63ED2"/>
    <w:rsid w:val="00C63EE3"/>
    <w:rsid w:val="00C63EF8"/>
    <w:rsid w:val="00C63F73"/>
    <w:rsid w:val="00C63F95"/>
    <w:rsid w:val="00C63FB4"/>
    <w:rsid w:val="00C64000"/>
    <w:rsid w:val="00C64062"/>
    <w:rsid w:val="00C64072"/>
    <w:rsid w:val="00C64088"/>
    <w:rsid w:val="00C64113"/>
    <w:rsid w:val="00C64169"/>
    <w:rsid w:val="00C64189"/>
    <w:rsid w:val="00C641E9"/>
    <w:rsid w:val="00C6420E"/>
    <w:rsid w:val="00C6425B"/>
    <w:rsid w:val="00C64287"/>
    <w:rsid w:val="00C642F4"/>
    <w:rsid w:val="00C64348"/>
    <w:rsid w:val="00C6439A"/>
    <w:rsid w:val="00C643CF"/>
    <w:rsid w:val="00C64542"/>
    <w:rsid w:val="00C64556"/>
    <w:rsid w:val="00C64608"/>
    <w:rsid w:val="00C64662"/>
    <w:rsid w:val="00C646A2"/>
    <w:rsid w:val="00C647E3"/>
    <w:rsid w:val="00C64832"/>
    <w:rsid w:val="00C6483F"/>
    <w:rsid w:val="00C64868"/>
    <w:rsid w:val="00C64879"/>
    <w:rsid w:val="00C64885"/>
    <w:rsid w:val="00C648B7"/>
    <w:rsid w:val="00C648EF"/>
    <w:rsid w:val="00C64928"/>
    <w:rsid w:val="00C64942"/>
    <w:rsid w:val="00C64952"/>
    <w:rsid w:val="00C649B5"/>
    <w:rsid w:val="00C64A1C"/>
    <w:rsid w:val="00C64A81"/>
    <w:rsid w:val="00C64A98"/>
    <w:rsid w:val="00C64AC3"/>
    <w:rsid w:val="00C64B03"/>
    <w:rsid w:val="00C64B3F"/>
    <w:rsid w:val="00C64B5F"/>
    <w:rsid w:val="00C64B70"/>
    <w:rsid w:val="00C64BC1"/>
    <w:rsid w:val="00C64BEF"/>
    <w:rsid w:val="00C64BF1"/>
    <w:rsid w:val="00C64BF4"/>
    <w:rsid w:val="00C64C52"/>
    <w:rsid w:val="00C64CB7"/>
    <w:rsid w:val="00C64DF3"/>
    <w:rsid w:val="00C64E10"/>
    <w:rsid w:val="00C64E5E"/>
    <w:rsid w:val="00C64EFF"/>
    <w:rsid w:val="00C65008"/>
    <w:rsid w:val="00C6506D"/>
    <w:rsid w:val="00C65071"/>
    <w:rsid w:val="00C6508B"/>
    <w:rsid w:val="00C65093"/>
    <w:rsid w:val="00C650C7"/>
    <w:rsid w:val="00C6516A"/>
    <w:rsid w:val="00C6517F"/>
    <w:rsid w:val="00C65187"/>
    <w:rsid w:val="00C651AC"/>
    <w:rsid w:val="00C651BC"/>
    <w:rsid w:val="00C651BD"/>
    <w:rsid w:val="00C65216"/>
    <w:rsid w:val="00C65238"/>
    <w:rsid w:val="00C6524E"/>
    <w:rsid w:val="00C652CD"/>
    <w:rsid w:val="00C652D4"/>
    <w:rsid w:val="00C652E6"/>
    <w:rsid w:val="00C652E9"/>
    <w:rsid w:val="00C653A9"/>
    <w:rsid w:val="00C653B2"/>
    <w:rsid w:val="00C653C7"/>
    <w:rsid w:val="00C653E2"/>
    <w:rsid w:val="00C65478"/>
    <w:rsid w:val="00C654BF"/>
    <w:rsid w:val="00C654CA"/>
    <w:rsid w:val="00C65584"/>
    <w:rsid w:val="00C6558C"/>
    <w:rsid w:val="00C655CB"/>
    <w:rsid w:val="00C65656"/>
    <w:rsid w:val="00C65662"/>
    <w:rsid w:val="00C656AD"/>
    <w:rsid w:val="00C656BE"/>
    <w:rsid w:val="00C656C0"/>
    <w:rsid w:val="00C656CF"/>
    <w:rsid w:val="00C65704"/>
    <w:rsid w:val="00C65776"/>
    <w:rsid w:val="00C657A5"/>
    <w:rsid w:val="00C65823"/>
    <w:rsid w:val="00C65841"/>
    <w:rsid w:val="00C65929"/>
    <w:rsid w:val="00C65976"/>
    <w:rsid w:val="00C659CD"/>
    <w:rsid w:val="00C659F5"/>
    <w:rsid w:val="00C65AA9"/>
    <w:rsid w:val="00C65AD9"/>
    <w:rsid w:val="00C65B1C"/>
    <w:rsid w:val="00C65B2D"/>
    <w:rsid w:val="00C65B4C"/>
    <w:rsid w:val="00C65B83"/>
    <w:rsid w:val="00C65B84"/>
    <w:rsid w:val="00C65BCA"/>
    <w:rsid w:val="00C65C22"/>
    <w:rsid w:val="00C65CC0"/>
    <w:rsid w:val="00C65D20"/>
    <w:rsid w:val="00C65DA7"/>
    <w:rsid w:val="00C65DBF"/>
    <w:rsid w:val="00C65DEF"/>
    <w:rsid w:val="00C65E0A"/>
    <w:rsid w:val="00C65E7D"/>
    <w:rsid w:val="00C65EB3"/>
    <w:rsid w:val="00C65F19"/>
    <w:rsid w:val="00C65F60"/>
    <w:rsid w:val="00C65F74"/>
    <w:rsid w:val="00C65FD9"/>
    <w:rsid w:val="00C660FC"/>
    <w:rsid w:val="00C66101"/>
    <w:rsid w:val="00C66107"/>
    <w:rsid w:val="00C66142"/>
    <w:rsid w:val="00C661AB"/>
    <w:rsid w:val="00C661B9"/>
    <w:rsid w:val="00C661F6"/>
    <w:rsid w:val="00C66238"/>
    <w:rsid w:val="00C6623A"/>
    <w:rsid w:val="00C6624B"/>
    <w:rsid w:val="00C6625B"/>
    <w:rsid w:val="00C66275"/>
    <w:rsid w:val="00C663F8"/>
    <w:rsid w:val="00C66449"/>
    <w:rsid w:val="00C66461"/>
    <w:rsid w:val="00C664B9"/>
    <w:rsid w:val="00C66510"/>
    <w:rsid w:val="00C66514"/>
    <w:rsid w:val="00C6656C"/>
    <w:rsid w:val="00C66642"/>
    <w:rsid w:val="00C6664E"/>
    <w:rsid w:val="00C6667A"/>
    <w:rsid w:val="00C6668E"/>
    <w:rsid w:val="00C666C8"/>
    <w:rsid w:val="00C666E1"/>
    <w:rsid w:val="00C666F6"/>
    <w:rsid w:val="00C66751"/>
    <w:rsid w:val="00C6687C"/>
    <w:rsid w:val="00C66898"/>
    <w:rsid w:val="00C668C4"/>
    <w:rsid w:val="00C66916"/>
    <w:rsid w:val="00C6697D"/>
    <w:rsid w:val="00C6698B"/>
    <w:rsid w:val="00C669AD"/>
    <w:rsid w:val="00C669CA"/>
    <w:rsid w:val="00C66A20"/>
    <w:rsid w:val="00C66A57"/>
    <w:rsid w:val="00C66A8B"/>
    <w:rsid w:val="00C66BA5"/>
    <w:rsid w:val="00C66BA7"/>
    <w:rsid w:val="00C66CC6"/>
    <w:rsid w:val="00C66D18"/>
    <w:rsid w:val="00C66D25"/>
    <w:rsid w:val="00C66D2B"/>
    <w:rsid w:val="00C66D37"/>
    <w:rsid w:val="00C66DA5"/>
    <w:rsid w:val="00C66E0F"/>
    <w:rsid w:val="00C66E49"/>
    <w:rsid w:val="00C66F61"/>
    <w:rsid w:val="00C66FD7"/>
    <w:rsid w:val="00C66FEB"/>
    <w:rsid w:val="00C66FFD"/>
    <w:rsid w:val="00C67139"/>
    <w:rsid w:val="00C671EB"/>
    <w:rsid w:val="00C67267"/>
    <w:rsid w:val="00C6729D"/>
    <w:rsid w:val="00C672D3"/>
    <w:rsid w:val="00C6736D"/>
    <w:rsid w:val="00C67377"/>
    <w:rsid w:val="00C673B4"/>
    <w:rsid w:val="00C673E4"/>
    <w:rsid w:val="00C67479"/>
    <w:rsid w:val="00C674EF"/>
    <w:rsid w:val="00C67516"/>
    <w:rsid w:val="00C675C6"/>
    <w:rsid w:val="00C67713"/>
    <w:rsid w:val="00C67728"/>
    <w:rsid w:val="00C6777F"/>
    <w:rsid w:val="00C677A7"/>
    <w:rsid w:val="00C677D9"/>
    <w:rsid w:val="00C677FE"/>
    <w:rsid w:val="00C6789E"/>
    <w:rsid w:val="00C6790C"/>
    <w:rsid w:val="00C679DA"/>
    <w:rsid w:val="00C67A0C"/>
    <w:rsid w:val="00C67A29"/>
    <w:rsid w:val="00C67A5B"/>
    <w:rsid w:val="00C67A67"/>
    <w:rsid w:val="00C67A82"/>
    <w:rsid w:val="00C67AD3"/>
    <w:rsid w:val="00C67BAC"/>
    <w:rsid w:val="00C67C63"/>
    <w:rsid w:val="00C67CA3"/>
    <w:rsid w:val="00C67CD5"/>
    <w:rsid w:val="00C67D42"/>
    <w:rsid w:val="00C67D80"/>
    <w:rsid w:val="00C67DE4"/>
    <w:rsid w:val="00C67E64"/>
    <w:rsid w:val="00C67F01"/>
    <w:rsid w:val="00C67F24"/>
    <w:rsid w:val="00C67FC1"/>
    <w:rsid w:val="00C67FCC"/>
    <w:rsid w:val="00C67FE1"/>
    <w:rsid w:val="00C70092"/>
    <w:rsid w:val="00C70109"/>
    <w:rsid w:val="00C70177"/>
    <w:rsid w:val="00C70196"/>
    <w:rsid w:val="00C70197"/>
    <w:rsid w:val="00C701D5"/>
    <w:rsid w:val="00C701E8"/>
    <w:rsid w:val="00C70201"/>
    <w:rsid w:val="00C70225"/>
    <w:rsid w:val="00C70294"/>
    <w:rsid w:val="00C702B7"/>
    <w:rsid w:val="00C702FB"/>
    <w:rsid w:val="00C70312"/>
    <w:rsid w:val="00C7031C"/>
    <w:rsid w:val="00C70493"/>
    <w:rsid w:val="00C704FE"/>
    <w:rsid w:val="00C70522"/>
    <w:rsid w:val="00C70566"/>
    <w:rsid w:val="00C7059A"/>
    <w:rsid w:val="00C70638"/>
    <w:rsid w:val="00C70655"/>
    <w:rsid w:val="00C70656"/>
    <w:rsid w:val="00C70679"/>
    <w:rsid w:val="00C7073F"/>
    <w:rsid w:val="00C70743"/>
    <w:rsid w:val="00C7075E"/>
    <w:rsid w:val="00C70816"/>
    <w:rsid w:val="00C7082D"/>
    <w:rsid w:val="00C7082E"/>
    <w:rsid w:val="00C7088D"/>
    <w:rsid w:val="00C70895"/>
    <w:rsid w:val="00C708A6"/>
    <w:rsid w:val="00C7090E"/>
    <w:rsid w:val="00C709B3"/>
    <w:rsid w:val="00C70A26"/>
    <w:rsid w:val="00C70A95"/>
    <w:rsid w:val="00C70B20"/>
    <w:rsid w:val="00C70B8B"/>
    <w:rsid w:val="00C70BD5"/>
    <w:rsid w:val="00C70BE1"/>
    <w:rsid w:val="00C70BE9"/>
    <w:rsid w:val="00C70C17"/>
    <w:rsid w:val="00C70C33"/>
    <w:rsid w:val="00C70C3D"/>
    <w:rsid w:val="00C70CF5"/>
    <w:rsid w:val="00C70D0F"/>
    <w:rsid w:val="00C70D11"/>
    <w:rsid w:val="00C70D57"/>
    <w:rsid w:val="00C70E17"/>
    <w:rsid w:val="00C70ED8"/>
    <w:rsid w:val="00C70F96"/>
    <w:rsid w:val="00C70FF8"/>
    <w:rsid w:val="00C710B6"/>
    <w:rsid w:val="00C710B8"/>
    <w:rsid w:val="00C710F5"/>
    <w:rsid w:val="00C7112E"/>
    <w:rsid w:val="00C7115A"/>
    <w:rsid w:val="00C71192"/>
    <w:rsid w:val="00C711A3"/>
    <w:rsid w:val="00C711F0"/>
    <w:rsid w:val="00C7124B"/>
    <w:rsid w:val="00C712CB"/>
    <w:rsid w:val="00C712FB"/>
    <w:rsid w:val="00C7133B"/>
    <w:rsid w:val="00C7133F"/>
    <w:rsid w:val="00C71365"/>
    <w:rsid w:val="00C7136D"/>
    <w:rsid w:val="00C713E7"/>
    <w:rsid w:val="00C71419"/>
    <w:rsid w:val="00C7143E"/>
    <w:rsid w:val="00C714B9"/>
    <w:rsid w:val="00C7153E"/>
    <w:rsid w:val="00C71543"/>
    <w:rsid w:val="00C715F9"/>
    <w:rsid w:val="00C7160C"/>
    <w:rsid w:val="00C71613"/>
    <w:rsid w:val="00C7161B"/>
    <w:rsid w:val="00C716B6"/>
    <w:rsid w:val="00C716DE"/>
    <w:rsid w:val="00C71705"/>
    <w:rsid w:val="00C7171D"/>
    <w:rsid w:val="00C7174D"/>
    <w:rsid w:val="00C717DB"/>
    <w:rsid w:val="00C717FA"/>
    <w:rsid w:val="00C7185A"/>
    <w:rsid w:val="00C7187A"/>
    <w:rsid w:val="00C718CC"/>
    <w:rsid w:val="00C7191F"/>
    <w:rsid w:val="00C719E5"/>
    <w:rsid w:val="00C719EA"/>
    <w:rsid w:val="00C71A03"/>
    <w:rsid w:val="00C71A24"/>
    <w:rsid w:val="00C71AAE"/>
    <w:rsid w:val="00C71ACF"/>
    <w:rsid w:val="00C71BEF"/>
    <w:rsid w:val="00C71C0D"/>
    <w:rsid w:val="00C71C2D"/>
    <w:rsid w:val="00C71D4E"/>
    <w:rsid w:val="00C71D81"/>
    <w:rsid w:val="00C71DA2"/>
    <w:rsid w:val="00C71E36"/>
    <w:rsid w:val="00C71E85"/>
    <w:rsid w:val="00C71ECB"/>
    <w:rsid w:val="00C71EF1"/>
    <w:rsid w:val="00C71F4F"/>
    <w:rsid w:val="00C71FD1"/>
    <w:rsid w:val="00C7208C"/>
    <w:rsid w:val="00C720E3"/>
    <w:rsid w:val="00C72167"/>
    <w:rsid w:val="00C72185"/>
    <w:rsid w:val="00C72309"/>
    <w:rsid w:val="00C72334"/>
    <w:rsid w:val="00C72369"/>
    <w:rsid w:val="00C7239E"/>
    <w:rsid w:val="00C723BE"/>
    <w:rsid w:val="00C72414"/>
    <w:rsid w:val="00C7247C"/>
    <w:rsid w:val="00C724C9"/>
    <w:rsid w:val="00C724E0"/>
    <w:rsid w:val="00C724FF"/>
    <w:rsid w:val="00C72545"/>
    <w:rsid w:val="00C7256B"/>
    <w:rsid w:val="00C7260A"/>
    <w:rsid w:val="00C7264E"/>
    <w:rsid w:val="00C726B4"/>
    <w:rsid w:val="00C726DB"/>
    <w:rsid w:val="00C726EB"/>
    <w:rsid w:val="00C726F8"/>
    <w:rsid w:val="00C72707"/>
    <w:rsid w:val="00C72734"/>
    <w:rsid w:val="00C72777"/>
    <w:rsid w:val="00C7277D"/>
    <w:rsid w:val="00C72781"/>
    <w:rsid w:val="00C727BE"/>
    <w:rsid w:val="00C727F1"/>
    <w:rsid w:val="00C72827"/>
    <w:rsid w:val="00C72878"/>
    <w:rsid w:val="00C72885"/>
    <w:rsid w:val="00C72908"/>
    <w:rsid w:val="00C72923"/>
    <w:rsid w:val="00C729B0"/>
    <w:rsid w:val="00C729BE"/>
    <w:rsid w:val="00C72A02"/>
    <w:rsid w:val="00C72ACF"/>
    <w:rsid w:val="00C72AEC"/>
    <w:rsid w:val="00C72AF6"/>
    <w:rsid w:val="00C72B47"/>
    <w:rsid w:val="00C72B71"/>
    <w:rsid w:val="00C72BC1"/>
    <w:rsid w:val="00C72BD0"/>
    <w:rsid w:val="00C72BE9"/>
    <w:rsid w:val="00C72C89"/>
    <w:rsid w:val="00C72C98"/>
    <w:rsid w:val="00C72CBA"/>
    <w:rsid w:val="00C72DC5"/>
    <w:rsid w:val="00C72DF2"/>
    <w:rsid w:val="00C72E30"/>
    <w:rsid w:val="00C72E36"/>
    <w:rsid w:val="00C72F1B"/>
    <w:rsid w:val="00C72F4F"/>
    <w:rsid w:val="00C72F65"/>
    <w:rsid w:val="00C72F93"/>
    <w:rsid w:val="00C72FF9"/>
    <w:rsid w:val="00C73029"/>
    <w:rsid w:val="00C730DB"/>
    <w:rsid w:val="00C73111"/>
    <w:rsid w:val="00C73136"/>
    <w:rsid w:val="00C73139"/>
    <w:rsid w:val="00C73162"/>
    <w:rsid w:val="00C7317B"/>
    <w:rsid w:val="00C731D8"/>
    <w:rsid w:val="00C731F7"/>
    <w:rsid w:val="00C73275"/>
    <w:rsid w:val="00C73283"/>
    <w:rsid w:val="00C732A6"/>
    <w:rsid w:val="00C732B0"/>
    <w:rsid w:val="00C7338B"/>
    <w:rsid w:val="00C733C4"/>
    <w:rsid w:val="00C733D6"/>
    <w:rsid w:val="00C7344F"/>
    <w:rsid w:val="00C734C9"/>
    <w:rsid w:val="00C73560"/>
    <w:rsid w:val="00C73585"/>
    <w:rsid w:val="00C735ED"/>
    <w:rsid w:val="00C73605"/>
    <w:rsid w:val="00C73609"/>
    <w:rsid w:val="00C736BB"/>
    <w:rsid w:val="00C736EB"/>
    <w:rsid w:val="00C73716"/>
    <w:rsid w:val="00C73743"/>
    <w:rsid w:val="00C73760"/>
    <w:rsid w:val="00C737F2"/>
    <w:rsid w:val="00C73814"/>
    <w:rsid w:val="00C73826"/>
    <w:rsid w:val="00C73910"/>
    <w:rsid w:val="00C73967"/>
    <w:rsid w:val="00C7396B"/>
    <w:rsid w:val="00C73977"/>
    <w:rsid w:val="00C73980"/>
    <w:rsid w:val="00C739CC"/>
    <w:rsid w:val="00C739CE"/>
    <w:rsid w:val="00C739DD"/>
    <w:rsid w:val="00C73A07"/>
    <w:rsid w:val="00C73A0B"/>
    <w:rsid w:val="00C73A3E"/>
    <w:rsid w:val="00C73A41"/>
    <w:rsid w:val="00C73A48"/>
    <w:rsid w:val="00C73A7C"/>
    <w:rsid w:val="00C73A94"/>
    <w:rsid w:val="00C73AAB"/>
    <w:rsid w:val="00C73B0F"/>
    <w:rsid w:val="00C73B30"/>
    <w:rsid w:val="00C73B33"/>
    <w:rsid w:val="00C73B59"/>
    <w:rsid w:val="00C73C11"/>
    <w:rsid w:val="00C73C3D"/>
    <w:rsid w:val="00C73C55"/>
    <w:rsid w:val="00C73CD2"/>
    <w:rsid w:val="00C73D0C"/>
    <w:rsid w:val="00C73D18"/>
    <w:rsid w:val="00C73D1C"/>
    <w:rsid w:val="00C73D49"/>
    <w:rsid w:val="00C73E27"/>
    <w:rsid w:val="00C73E38"/>
    <w:rsid w:val="00C73E6D"/>
    <w:rsid w:val="00C73EA3"/>
    <w:rsid w:val="00C73F01"/>
    <w:rsid w:val="00C73F4D"/>
    <w:rsid w:val="00C73F4F"/>
    <w:rsid w:val="00C73F52"/>
    <w:rsid w:val="00C73FA3"/>
    <w:rsid w:val="00C73FE2"/>
    <w:rsid w:val="00C740EC"/>
    <w:rsid w:val="00C740F6"/>
    <w:rsid w:val="00C74167"/>
    <w:rsid w:val="00C7416C"/>
    <w:rsid w:val="00C74199"/>
    <w:rsid w:val="00C74205"/>
    <w:rsid w:val="00C742F3"/>
    <w:rsid w:val="00C74385"/>
    <w:rsid w:val="00C743AD"/>
    <w:rsid w:val="00C743C7"/>
    <w:rsid w:val="00C7452A"/>
    <w:rsid w:val="00C7452F"/>
    <w:rsid w:val="00C74538"/>
    <w:rsid w:val="00C7456C"/>
    <w:rsid w:val="00C74611"/>
    <w:rsid w:val="00C746F6"/>
    <w:rsid w:val="00C74791"/>
    <w:rsid w:val="00C74792"/>
    <w:rsid w:val="00C747BD"/>
    <w:rsid w:val="00C7481D"/>
    <w:rsid w:val="00C74889"/>
    <w:rsid w:val="00C748AD"/>
    <w:rsid w:val="00C7494E"/>
    <w:rsid w:val="00C74952"/>
    <w:rsid w:val="00C74A2B"/>
    <w:rsid w:val="00C74A79"/>
    <w:rsid w:val="00C74AD5"/>
    <w:rsid w:val="00C74B29"/>
    <w:rsid w:val="00C74B3D"/>
    <w:rsid w:val="00C74B96"/>
    <w:rsid w:val="00C74BC8"/>
    <w:rsid w:val="00C74BD0"/>
    <w:rsid w:val="00C74BEE"/>
    <w:rsid w:val="00C74C49"/>
    <w:rsid w:val="00C74C71"/>
    <w:rsid w:val="00C74D24"/>
    <w:rsid w:val="00C74DF0"/>
    <w:rsid w:val="00C74E1D"/>
    <w:rsid w:val="00C74E2F"/>
    <w:rsid w:val="00C74E40"/>
    <w:rsid w:val="00C74ECA"/>
    <w:rsid w:val="00C74ECF"/>
    <w:rsid w:val="00C74F18"/>
    <w:rsid w:val="00C74F6F"/>
    <w:rsid w:val="00C74F77"/>
    <w:rsid w:val="00C74F8E"/>
    <w:rsid w:val="00C74F97"/>
    <w:rsid w:val="00C74FFD"/>
    <w:rsid w:val="00C75029"/>
    <w:rsid w:val="00C7503A"/>
    <w:rsid w:val="00C750A1"/>
    <w:rsid w:val="00C750E2"/>
    <w:rsid w:val="00C75116"/>
    <w:rsid w:val="00C75127"/>
    <w:rsid w:val="00C75163"/>
    <w:rsid w:val="00C7516D"/>
    <w:rsid w:val="00C751A2"/>
    <w:rsid w:val="00C751F1"/>
    <w:rsid w:val="00C751F2"/>
    <w:rsid w:val="00C75237"/>
    <w:rsid w:val="00C752A4"/>
    <w:rsid w:val="00C752D9"/>
    <w:rsid w:val="00C753B7"/>
    <w:rsid w:val="00C753CF"/>
    <w:rsid w:val="00C75459"/>
    <w:rsid w:val="00C75479"/>
    <w:rsid w:val="00C7549B"/>
    <w:rsid w:val="00C75639"/>
    <w:rsid w:val="00C756E7"/>
    <w:rsid w:val="00C75778"/>
    <w:rsid w:val="00C757E2"/>
    <w:rsid w:val="00C757F9"/>
    <w:rsid w:val="00C75803"/>
    <w:rsid w:val="00C75813"/>
    <w:rsid w:val="00C75821"/>
    <w:rsid w:val="00C7587E"/>
    <w:rsid w:val="00C75908"/>
    <w:rsid w:val="00C75910"/>
    <w:rsid w:val="00C75955"/>
    <w:rsid w:val="00C7598E"/>
    <w:rsid w:val="00C75A32"/>
    <w:rsid w:val="00C75A3D"/>
    <w:rsid w:val="00C75A4E"/>
    <w:rsid w:val="00C75A99"/>
    <w:rsid w:val="00C75AC2"/>
    <w:rsid w:val="00C75ACD"/>
    <w:rsid w:val="00C75B73"/>
    <w:rsid w:val="00C75BC9"/>
    <w:rsid w:val="00C75BF5"/>
    <w:rsid w:val="00C75C9E"/>
    <w:rsid w:val="00C75CAE"/>
    <w:rsid w:val="00C75CDE"/>
    <w:rsid w:val="00C75D0A"/>
    <w:rsid w:val="00C75D7B"/>
    <w:rsid w:val="00C75DBD"/>
    <w:rsid w:val="00C75E24"/>
    <w:rsid w:val="00C75E2B"/>
    <w:rsid w:val="00C75E65"/>
    <w:rsid w:val="00C75E82"/>
    <w:rsid w:val="00C75F26"/>
    <w:rsid w:val="00C75F8A"/>
    <w:rsid w:val="00C76050"/>
    <w:rsid w:val="00C76063"/>
    <w:rsid w:val="00C7611F"/>
    <w:rsid w:val="00C76179"/>
    <w:rsid w:val="00C76212"/>
    <w:rsid w:val="00C7624D"/>
    <w:rsid w:val="00C76273"/>
    <w:rsid w:val="00C7627B"/>
    <w:rsid w:val="00C762D3"/>
    <w:rsid w:val="00C7637F"/>
    <w:rsid w:val="00C763B4"/>
    <w:rsid w:val="00C763CD"/>
    <w:rsid w:val="00C76417"/>
    <w:rsid w:val="00C7644C"/>
    <w:rsid w:val="00C76469"/>
    <w:rsid w:val="00C7649B"/>
    <w:rsid w:val="00C764B6"/>
    <w:rsid w:val="00C76526"/>
    <w:rsid w:val="00C765A8"/>
    <w:rsid w:val="00C765BA"/>
    <w:rsid w:val="00C765EA"/>
    <w:rsid w:val="00C765F0"/>
    <w:rsid w:val="00C76607"/>
    <w:rsid w:val="00C766D0"/>
    <w:rsid w:val="00C766D5"/>
    <w:rsid w:val="00C766E8"/>
    <w:rsid w:val="00C76706"/>
    <w:rsid w:val="00C7672D"/>
    <w:rsid w:val="00C7676C"/>
    <w:rsid w:val="00C76777"/>
    <w:rsid w:val="00C767A2"/>
    <w:rsid w:val="00C767A8"/>
    <w:rsid w:val="00C7686F"/>
    <w:rsid w:val="00C76971"/>
    <w:rsid w:val="00C76A32"/>
    <w:rsid w:val="00C76AAE"/>
    <w:rsid w:val="00C76ACE"/>
    <w:rsid w:val="00C76AD4"/>
    <w:rsid w:val="00C76CF8"/>
    <w:rsid w:val="00C76D15"/>
    <w:rsid w:val="00C76D86"/>
    <w:rsid w:val="00C76DC8"/>
    <w:rsid w:val="00C76E0B"/>
    <w:rsid w:val="00C76E65"/>
    <w:rsid w:val="00C76ED7"/>
    <w:rsid w:val="00C76F18"/>
    <w:rsid w:val="00C76F4F"/>
    <w:rsid w:val="00C76F6A"/>
    <w:rsid w:val="00C76F7F"/>
    <w:rsid w:val="00C76F83"/>
    <w:rsid w:val="00C77011"/>
    <w:rsid w:val="00C770C5"/>
    <w:rsid w:val="00C770D5"/>
    <w:rsid w:val="00C770EB"/>
    <w:rsid w:val="00C77104"/>
    <w:rsid w:val="00C77111"/>
    <w:rsid w:val="00C77121"/>
    <w:rsid w:val="00C77130"/>
    <w:rsid w:val="00C77180"/>
    <w:rsid w:val="00C771A4"/>
    <w:rsid w:val="00C771F4"/>
    <w:rsid w:val="00C7727B"/>
    <w:rsid w:val="00C77290"/>
    <w:rsid w:val="00C77316"/>
    <w:rsid w:val="00C7732C"/>
    <w:rsid w:val="00C77340"/>
    <w:rsid w:val="00C77389"/>
    <w:rsid w:val="00C773E1"/>
    <w:rsid w:val="00C77429"/>
    <w:rsid w:val="00C7743D"/>
    <w:rsid w:val="00C774B5"/>
    <w:rsid w:val="00C774E0"/>
    <w:rsid w:val="00C774E4"/>
    <w:rsid w:val="00C774F5"/>
    <w:rsid w:val="00C77543"/>
    <w:rsid w:val="00C7754C"/>
    <w:rsid w:val="00C775B7"/>
    <w:rsid w:val="00C775D7"/>
    <w:rsid w:val="00C77613"/>
    <w:rsid w:val="00C7762A"/>
    <w:rsid w:val="00C77762"/>
    <w:rsid w:val="00C77794"/>
    <w:rsid w:val="00C777D4"/>
    <w:rsid w:val="00C777DB"/>
    <w:rsid w:val="00C7786A"/>
    <w:rsid w:val="00C778E9"/>
    <w:rsid w:val="00C778FC"/>
    <w:rsid w:val="00C77905"/>
    <w:rsid w:val="00C77A06"/>
    <w:rsid w:val="00C77A81"/>
    <w:rsid w:val="00C77AA1"/>
    <w:rsid w:val="00C77AE2"/>
    <w:rsid w:val="00C77B41"/>
    <w:rsid w:val="00C77B50"/>
    <w:rsid w:val="00C77B77"/>
    <w:rsid w:val="00C77BC2"/>
    <w:rsid w:val="00C77C36"/>
    <w:rsid w:val="00C77C37"/>
    <w:rsid w:val="00C77CD2"/>
    <w:rsid w:val="00C77D10"/>
    <w:rsid w:val="00C77D55"/>
    <w:rsid w:val="00C77E63"/>
    <w:rsid w:val="00C77E9E"/>
    <w:rsid w:val="00C77EB7"/>
    <w:rsid w:val="00C77EC3"/>
    <w:rsid w:val="00C77EFB"/>
    <w:rsid w:val="00C77F48"/>
    <w:rsid w:val="00C77F6E"/>
    <w:rsid w:val="00C77FBD"/>
    <w:rsid w:val="00C80007"/>
    <w:rsid w:val="00C8001E"/>
    <w:rsid w:val="00C800A9"/>
    <w:rsid w:val="00C800DD"/>
    <w:rsid w:val="00C800FF"/>
    <w:rsid w:val="00C80110"/>
    <w:rsid w:val="00C80142"/>
    <w:rsid w:val="00C80172"/>
    <w:rsid w:val="00C801ED"/>
    <w:rsid w:val="00C8026F"/>
    <w:rsid w:val="00C80281"/>
    <w:rsid w:val="00C80282"/>
    <w:rsid w:val="00C80301"/>
    <w:rsid w:val="00C80325"/>
    <w:rsid w:val="00C80353"/>
    <w:rsid w:val="00C8035E"/>
    <w:rsid w:val="00C80390"/>
    <w:rsid w:val="00C803B5"/>
    <w:rsid w:val="00C803BD"/>
    <w:rsid w:val="00C803E6"/>
    <w:rsid w:val="00C8045F"/>
    <w:rsid w:val="00C80487"/>
    <w:rsid w:val="00C804C4"/>
    <w:rsid w:val="00C804E8"/>
    <w:rsid w:val="00C80565"/>
    <w:rsid w:val="00C805C3"/>
    <w:rsid w:val="00C80656"/>
    <w:rsid w:val="00C80662"/>
    <w:rsid w:val="00C806EC"/>
    <w:rsid w:val="00C8071D"/>
    <w:rsid w:val="00C80757"/>
    <w:rsid w:val="00C80763"/>
    <w:rsid w:val="00C80772"/>
    <w:rsid w:val="00C807C2"/>
    <w:rsid w:val="00C807C7"/>
    <w:rsid w:val="00C8082A"/>
    <w:rsid w:val="00C808BD"/>
    <w:rsid w:val="00C808C7"/>
    <w:rsid w:val="00C808DF"/>
    <w:rsid w:val="00C808E0"/>
    <w:rsid w:val="00C80921"/>
    <w:rsid w:val="00C8094E"/>
    <w:rsid w:val="00C80954"/>
    <w:rsid w:val="00C809A2"/>
    <w:rsid w:val="00C80A92"/>
    <w:rsid w:val="00C80B85"/>
    <w:rsid w:val="00C80C0D"/>
    <w:rsid w:val="00C80C59"/>
    <w:rsid w:val="00C80CAB"/>
    <w:rsid w:val="00C80CB8"/>
    <w:rsid w:val="00C80CC0"/>
    <w:rsid w:val="00C80CEC"/>
    <w:rsid w:val="00C80CFD"/>
    <w:rsid w:val="00C80D0D"/>
    <w:rsid w:val="00C80D85"/>
    <w:rsid w:val="00C80DA3"/>
    <w:rsid w:val="00C80DC2"/>
    <w:rsid w:val="00C80DD6"/>
    <w:rsid w:val="00C80DFF"/>
    <w:rsid w:val="00C80E01"/>
    <w:rsid w:val="00C80E1E"/>
    <w:rsid w:val="00C80E2E"/>
    <w:rsid w:val="00C80E41"/>
    <w:rsid w:val="00C80EEC"/>
    <w:rsid w:val="00C80F33"/>
    <w:rsid w:val="00C80F7A"/>
    <w:rsid w:val="00C80FD4"/>
    <w:rsid w:val="00C8101F"/>
    <w:rsid w:val="00C81033"/>
    <w:rsid w:val="00C81037"/>
    <w:rsid w:val="00C8103C"/>
    <w:rsid w:val="00C81077"/>
    <w:rsid w:val="00C810B4"/>
    <w:rsid w:val="00C81117"/>
    <w:rsid w:val="00C81178"/>
    <w:rsid w:val="00C811AC"/>
    <w:rsid w:val="00C811C8"/>
    <w:rsid w:val="00C811D8"/>
    <w:rsid w:val="00C81245"/>
    <w:rsid w:val="00C8126F"/>
    <w:rsid w:val="00C8128A"/>
    <w:rsid w:val="00C812F1"/>
    <w:rsid w:val="00C8131D"/>
    <w:rsid w:val="00C8133B"/>
    <w:rsid w:val="00C8135F"/>
    <w:rsid w:val="00C81379"/>
    <w:rsid w:val="00C813A6"/>
    <w:rsid w:val="00C8142E"/>
    <w:rsid w:val="00C814A1"/>
    <w:rsid w:val="00C814AE"/>
    <w:rsid w:val="00C8151D"/>
    <w:rsid w:val="00C81559"/>
    <w:rsid w:val="00C815CB"/>
    <w:rsid w:val="00C815FE"/>
    <w:rsid w:val="00C816BB"/>
    <w:rsid w:val="00C81765"/>
    <w:rsid w:val="00C8176D"/>
    <w:rsid w:val="00C817CC"/>
    <w:rsid w:val="00C817FB"/>
    <w:rsid w:val="00C81821"/>
    <w:rsid w:val="00C81873"/>
    <w:rsid w:val="00C81884"/>
    <w:rsid w:val="00C818A5"/>
    <w:rsid w:val="00C8191D"/>
    <w:rsid w:val="00C81A18"/>
    <w:rsid w:val="00C81A67"/>
    <w:rsid w:val="00C81A97"/>
    <w:rsid w:val="00C81AC2"/>
    <w:rsid w:val="00C81B2F"/>
    <w:rsid w:val="00C81BA5"/>
    <w:rsid w:val="00C81BBA"/>
    <w:rsid w:val="00C81DCC"/>
    <w:rsid w:val="00C81DEF"/>
    <w:rsid w:val="00C81E05"/>
    <w:rsid w:val="00C81E15"/>
    <w:rsid w:val="00C81E36"/>
    <w:rsid w:val="00C81E49"/>
    <w:rsid w:val="00C81EB6"/>
    <w:rsid w:val="00C81EC9"/>
    <w:rsid w:val="00C81ED3"/>
    <w:rsid w:val="00C81F4A"/>
    <w:rsid w:val="00C81F5B"/>
    <w:rsid w:val="00C81F88"/>
    <w:rsid w:val="00C81FCA"/>
    <w:rsid w:val="00C8200C"/>
    <w:rsid w:val="00C82016"/>
    <w:rsid w:val="00C82069"/>
    <w:rsid w:val="00C820AB"/>
    <w:rsid w:val="00C820C8"/>
    <w:rsid w:val="00C821A5"/>
    <w:rsid w:val="00C821AC"/>
    <w:rsid w:val="00C82202"/>
    <w:rsid w:val="00C822BA"/>
    <w:rsid w:val="00C822CB"/>
    <w:rsid w:val="00C822D3"/>
    <w:rsid w:val="00C822D6"/>
    <w:rsid w:val="00C822F4"/>
    <w:rsid w:val="00C8244A"/>
    <w:rsid w:val="00C824F3"/>
    <w:rsid w:val="00C8255C"/>
    <w:rsid w:val="00C82585"/>
    <w:rsid w:val="00C825BD"/>
    <w:rsid w:val="00C82670"/>
    <w:rsid w:val="00C82696"/>
    <w:rsid w:val="00C826F9"/>
    <w:rsid w:val="00C82701"/>
    <w:rsid w:val="00C827B2"/>
    <w:rsid w:val="00C827C1"/>
    <w:rsid w:val="00C82803"/>
    <w:rsid w:val="00C8282C"/>
    <w:rsid w:val="00C8288E"/>
    <w:rsid w:val="00C828AD"/>
    <w:rsid w:val="00C82900"/>
    <w:rsid w:val="00C8292E"/>
    <w:rsid w:val="00C82933"/>
    <w:rsid w:val="00C8293D"/>
    <w:rsid w:val="00C8294A"/>
    <w:rsid w:val="00C82A31"/>
    <w:rsid w:val="00C82A87"/>
    <w:rsid w:val="00C82B43"/>
    <w:rsid w:val="00C82B9F"/>
    <w:rsid w:val="00C82C09"/>
    <w:rsid w:val="00C82C46"/>
    <w:rsid w:val="00C82C6D"/>
    <w:rsid w:val="00C82CB4"/>
    <w:rsid w:val="00C82CE0"/>
    <w:rsid w:val="00C82D53"/>
    <w:rsid w:val="00C82D5D"/>
    <w:rsid w:val="00C82D8E"/>
    <w:rsid w:val="00C82EC5"/>
    <w:rsid w:val="00C82F02"/>
    <w:rsid w:val="00C82F92"/>
    <w:rsid w:val="00C8301A"/>
    <w:rsid w:val="00C83092"/>
    <w:rsid w:val="00C830EE"/>
    <w:rsid w:val="00C830F4"/>
    <w:rsid w:val="00C8316A"/>
    <w:rsid w:val="00C83175"/>
    <w:rsid w:val="00C83237"/>
    <w:rsid w:val="00C8323C"/>
    <w:rsid w:val="00C83264"/>
    <w:rsid w:val="00C83318"/>
    <w:rsid w:val="00C8334F"/>
    <w:rsid w:val="00C833D1"/>
    <w:rsid w:val="00C833F9"/>
    <w:rsid w:val="00C834E3"/>
    <w:rsid w:val="00C83535"/>
    <w:rsid w:val="00C83551"/>
    <w:rsid w:val="00C8355A"/>
    <w:rsid w:val="00C835A3"/>
    <w:rsid w:val="00C835D4"/>
    <w:rsid w:val="00C835EA"/>
    <w:rsid w:val="00C83661"/>
    <w:rsid w:val="00C83669"/>
    <w:rsid w:val="00C83682"/>
    <w:rsid w:val="00C836C0"/>
    <w:rsid w:val="00C837BA"/>
    <w:rsid w:val="00C83823"/>
    <w:rsid w:val="00C8383A"/>
    <w:rsid w:val="00C83863"/>
    <w:rsid w:val="00C838D2"/>
    <w:rsid w:val="00C83914"/>
    <w:rsid w:val="00C83925"/>
    <w:rsid w:val="00C8392A"/>
    <w:rsid w:val="00C83960"/>
    <w:rsid w:val="00C8396F"/>
    <w:rsid w:val="00C839B0"/>
    <w:rsid w:val="00C839BB"/>
    <w:rsid w:val="00C839C2"/>
    <w:rsid w:val="00C839C9"/>
    <w:rsid w:val="00C839E9"/>
    <w:rsid w:val="00C83B14"/>
    <w:rsid w:val="00C83B6A"/>
    <w:rsid w:val="00C83BF5"/>
    <w:rsid w:val="00C83C96"/>
    <w:rsid w:val="00C83D20"/>
    <w:rsid w:val="00C83D3B"/>
    <w:rsid w:val="00C83D47"/>
    <w:rsid w:val="00C83D4B"/>
    <w:rsid w:val="00C83DBE"/>
    <w:rsid w:val="00C83E34"/>
    <w:rsid w:val="00C83E41"/>
    <w:rsid w:val="00C83E4F"/>
    <w:rsid w:val="00C83F85"/>
    <w:rsid w:val="00C83FD5"/>
    <w:rsid w:val="00C84022"/>
    <w:rsid w:val="00C84090"/>
    <w:rsid w:val="00C8414C"/>
    <w:rsid w:val="00C84160"/>
    <w:rsid w:val="00C8418D"/>
    <w:rsid w:val="00C8421D"/>
    <w:rsid w:val="00C84222"/>
    <w:rsid w:val="00C84225"/>
    <w:rsid w:val="00C8422F"/>
    <w:rsid w:val="00C84241"/>
    <w:rsid w:val="00C842AE"/>
    <w:rsid w:val="00C842DF"/>
    <w:rsid w:val="00C8432B"/>
    <w:rsid w:val="00C843A1"/>
    <w:rsid w:val="00C8440C"/>
    <w:rsid w:val="00C84413"/>
    <w:rsid w:val="00C844A3"/>
    <w:rsid w:val="00C844E0"/>
    <w:rsid w:val="00C844F9"/>
    <w:rsid w:val="00C84528"/>
    <w:rsid w:val="00C8457A"/>
    <w:rsid w:val="00C84583"/>
    <w:rsid w:val="00C845A7"/>
    <w:rsid w:val="00C84712"/>
    <w:rsid w:val="00C8475D"/>
    <w:rsid w:val="00C84784"/>
    <w:rsid w:val="00C84884"/>
    <w:rsid w:val="00C84887"/>
    <w:rsid w:val="00C8489C"/>
    <w:rsid w:val="00C8489F"/>
    <w:rsid w:val="00C84935"/>
    <w:rsid w:val="00C849FC"/>
    <w:rsid w:val="00C84A23"/>
    <w:rsid w:val="00C84AAE"/>
    <w:rsid w:val="00C84ACB"/>
    <w:rsid w:val="00C84B16"/>
    <w:rsid w:val="00C84B53"/>
    <w:rsid w:val="00C84B55"/>
    <w:rsid w:val="00C84BD4"/>
    <w:rsid w:val="00C84BE5"/>
    <w:rsid w:val="00C84C09"/>
    <w:rsid w:val="00C84CDA"/>
    <w:rsid w:val="00C84CE9"/>
    <w:rsid w:val="00C84CF4"/>
    <w:rsid w:val="00C84D0C"/>
    <w:rsid w:val="00C84D3E"/>
    <w:rsid w:val="00C84D4E"/>
    <w:rsid w:val="00C84D6C"/>
    <w:rsid w:val="00C84DA6"/>
    <w:rsid w:val="00C84DE6"/>
    <w:rsid w:val="00C84DFC"/>
    <w:rsid w:val="00C84ED2"/>
    <w:rsid w:val="00C84F4B"/>
    <w:rsid w:val="00C84FDA"/>
    <w:rsid w:val="00C85006"/>
    <w:rsid w:val="00C85039"/>
    <w:rsid w:val="00C8504D"/>
    <w:rsid w:val="00C85080"/>
    <w:rsid w:val="00C850F2"/>
    <w:rsid w:val="00C850F5"/>
    <w:rsid w:val="00C85129"/>
    <w:rsid w:val="00C8519A"/>
    <w:rsid w:val="00C851E3"/>
    <w:rsid w:val="00C8520D"/>
    <w:rsid w:val="00C8521F"/>
    <w:rsid w:val="00C852FC"/>
    <w:rsid w:val="00C85399"/>
    <w:rsid w:val="00C8553D"/>
    <w:rsid w:val="00C85555"/>
    <w:rsid w:val="00C85567"/>
    <w:rsid w:val="00C85587"/>
    <w:rsid w:val="00C855A1"/>
    <w:rsid w:val="00C85659"/>
    <w:rsid w:val="00C85685"/>
    <w:rsid w:val="00C856A5"/>
    <w:rsid w:val="00C8571F"/>
    <w:rsid w:val="00C8575B"/>
    <w:rsid w:val="00C857A1"/>
    <w:rsid w:val="00C857B9"/>
    <w:rsid w:val="00C858E2"/>
    <w:rsid w:val="00C858FE"/>
    <w:rsid w:val="00C85925"/>
    <w:rsid w:val="00C85958"/>
    <w:rsid w:val="00C859BE"/>
    <w:rsid w:val="00C85A6C"/>
    <w:rsid w:val="00C85AB5"/>
    <w:rsid w:val="00C85B3B"/>
    <w:rsid w:val="00C85BC1"/>
    <w:rsid w:val="00C85BF3"/>
    <w:rsid w:val="00C85C14"/>
    <w:rsid w:val="00C85CA6"/>
    <w:rsid w:val="00C85CA8"/>
    <w:rsid w:val="00C85D2E"/>
    <w:rsid w:val="00C85D45"/>
    <w:rsid w:val="00C85DE9"/>
    <w:rsid w:val="00C85DF5"/>
    <w:rsid w:val="00C85E81"/>
    <w:rsid w:val="00C85ED7"/>
    <w:rsid w:val="00C85EDB"/>
    <w:rsid w:val="00C85F2D"/>
    <w:rsid w:val="00C85F35"/>
    <w:rsid w:val="00C8601C"/>
    <w:rsid w:val="00C86044"/>
    <w:rsid w:val="00C86051"/>
    <w:rsid w:val="00C86086"/>
    <w:rsid w:val="00C860BF"/>
    <w:rsid w:val="00C860C3"/>
    <w:rsid w:val="00C860D9"/>
    <w:rsid w:val="00C86156"/>
    <w:rsid w:val="00C861EB"/>
    <w:rsid w:val="00C861ED"/>
    <w:rsid w:val="00C86247"/>
    <w:rsid w:val="00C862EF"/>
    <w:rsid w:val="00C8632E"/>
    <w:rsid w:val="00C86363"/>
    <w:rsid w:val="00C8647C"/>
    <w:rsid w:val="00C864A8"/>
    <w:rsid w:val="00C8657A"/>
    <w:rsid w:val="00C8661D"/>
    <w:rsid w:val="00C8663C"/>
    <w:rsid w:val="00C866DB"/>
    <w:rsid w:val="00C86704"/>
    <w:rsid w:val="00C86724"/>
    <w:rsid w:val="00C86765"/>
    <w:rsid w:val="00C86783"/>
    <w:rsid w:val="00C867E4"/>
    <w:rsid w:val="00C867F5"/>
    <w:rsid w:val="00C8684D"/>
    <w:rsid w:val="00C86870"/>
    <w:rsid w:val="00C8687C"/>
    <w:rsid w:val="00C868D1"/>
    <w:rsid w:val="00C868F5"/>
    <w:rsid w:val="00C86941"/>
    <w:rsid w:val="00C8699F"/>
    <w:rsid w:val="00C86A02"/>
    <w:rsid w:val="00C86A50"/>
    <w:rsid w:val="00C86AB5"/>
    <w:rsid w:val="00C86AB8"/>
    <w:rsid w:val="00C86ABF"/>
    <w:rsid w:val="00C86AF5"/>
    <w:rsid w:val="00C86B31"/>
    <w:rsid w:val="00C86B8D"/>
    <w:rsid w:val="00C86BB0"/>
    <w:rsid w:val="00C86C27"/>
    <w:rsid w:val="00C86C5B"/>
    <w:rsid w:val="00C86C72"/>
    <w:rsid w:val="00C86CFB"/>
    <w:rsid w:val="00C86D48"/>
    <w:rsid w:val="00C86D5E"/>
    <w:rsid w:val="00C86DEB"/>
    <w:rsid w:val="00C86E0C"/>
    <w:rsid w:val="00C86E14"/>
    <w:rsid w:val="00C86E16"/>
    <w:rsid w:val="00C86E3C"/>
    <w:rsid w:val="00C86E7E"/>
    <w:rsid w:val="00C86EBA"/>
    <w:rsid w:val="00C86EDE"/>
    <w:rsid w:val="00C86F15"/>
    <w:rsid w:val="00C86FF3"/>
    <w:rsid w:val="00C87028"/>
    <w:rsid w:val="00C87099"/>
    <w:rsid w:val="00C870CB"/>
    <w:rsid w:val="00C87102"/>
    <w:rsid w:val="00C871B4"/>
    <w:rsid w:val="00C871CF"/>
    <w:rsid w:val="00C87218"/>
    <w:rsid w:val="00C8721B"/>
    <w:rsid w:val="00C87239"/>
    <w:rsid w:val="00C872B3"/>
    <w:rsid w:val="00C87387"/>
    <w:rsid w:val="00C873B2"/>
    <w:rsid w:val="00C873BC"/>
    <w:rsid w:val="00C874A9"/>
    <w:rsid w:val="00C874B1"/>
    <w:rsid w:val="00C87533"/>
    <w:rsid w:val="00C87577"/>
    <w:rsid w:val="00C8757B"/>
    <w:rsid w:val="00C875DC"/>
    <w:rsid w:val="00C87658"/>
    <w:rsid w:val="00C87686"/>
    <w:rsid w:val="00C87781"/>
    <w:rsid w:val="00C87789"/>
    <w:rsid w:val="00C877A6"/>
    <w:rsid w:val="00C87805"/>
    <w:rsid w:val="00C87823"/>
    <w:rsid w:val="00C87853"/>
    <w:rsid w:val="00C87891"/>
    <w:rsid w:val="00C878DA"/>
    <w:rsid w:val="00C878DB"/>
    <w:rsid w:val="00C87917"/>
    <w:rsid w:val="00C879F2"/>
    <w:rsid w:val="00C87AE9"/>
    <w:rsid w:val="00C87B55"/>
    <w:rsid w:val="00C87B7C"/>
    <w:rsid w:val="00C87B8E"/>
    <w:rsid w:val="00C87B9B"/>
    <w:rsid w:val="00C87BC2"/>
    <w:rsid w:val="00C87BC8"/>
    <w:rsid w:val="00C87C63"/>
    <w:rsid w:val="00C87CB5"/>
    <w:rsid w:val="00C87CCA"/>
    <w:rsid w:val="00C87DE3"/>
    <w:rsid w:val="00C87E51"/>
    <w:rsid w:val="00C87E61"/>
    <w:rsid w:val="00C87EB7"/>
    <w:rsid w:val="00C87EE4"/>
    <w:rsid w:val="00C90031"/>
    <w:rsid w:val="00C9005C"/>
    <w:rsid w:val="00C900A0"/>
    <w:rsid w:val="00C901BF"/>
    <w:rsid w:val="00C90266"/>
    <w:rsid w:val="00C902C9"/>
    <w:rsid w:val="00C90368"/>
    <w:rsid w:val="00C90459"/>
    <w:rsid w:val="00C904B1"/>
    <w:rsid w:val="00C90526"/>
    <w:rsid w:val="00C9052E"/>
    <w:rsid w:val="00C90542"/>
    <w:rsid w:val="00C905EE"/>
    <w:rsid w:val="00C90729"/>
    <w:rsid w:val="00C90750"/>
    <w:rsid w:val="00C90793"/>
    <w:rsid w:val="00C90800"/>
    <w:rsid w:val="00C9082E"/>
    <w:rsid w:val="00C90841"/>
    <w:rsid w:val="00C9087F"/>
    <w:rsid w:val="00C908AE"/>
    <w:rsid w:val="00C90957"/>
    <w:rsid w:val="00C9097B"/>
    <w:rsid w:val="00C90A01"/>
    <w:rsid w:val="00C90A37"/>
    <w:rsid w:val="00C90A4C"/>
    <w:rsid w:val="00C90A87"/>
    <w:rsid w:val="00C90AC1"/>
    <w:rsid w:val="00C90AE0"/>
    <w:rsid w:val="00C90AE5"/>
    <w:rsid w:val="00C90B15"/>
    <w:rsid w:val="00C90B2D"/>
    <w:rsid w:val="00C90BA1"/>
    <w:rsid w:val="00C90C5A"/>
    <w:rsid w:val="00C90CD1"/>
    <w:rsid w:val="00C90D24"/>
    <w:rsid w:val="00C90D94"/>
    <w:rsid w:val="00C90D96"/>
    <w:rsid w:val="00C90DD3"/>
    <w:rsid w:val="00C90DD4"/>
    <w:rsid w:val="00C90E43"/>
    <w:rsid w:val="00C90F9E"/>
    <w:rsid w:val="00C90FAC"/>
    <w:rsid w:val="00C90FEA"/>
    <w:rsid w:val="00C91003"/>
    <w:rsid w:val="00C910A8"/>
    <w:rsid w:val="00C910E5"/>
    <w:rsid w:val="00C911B7"/>
    <w:rsid w:val="00C911C1"/>
    <w:rsid w:val="00C9123B"/>
    <w:rsid w:val="00C9124F"/>
    <w:rsid w:val="00C91293"/>
    <w:rsid w:val="00C912AA"/>
    <w:rsid w:val="00C91306"/>
    <w:rsid w:val="00C91360"/>
    <w:rsid w:val="00C913F4"/>
    <w:rsid w:val="00C91534"/>
    <w:rsid w:val="00C9155C"/>
    <w:rsid w:val="00C9157B"/>
    <w:rsid w:val="00C91592"/>
    <w:rsid w:val="00C91604"/>
    <w:rsid w:val="00C91648"/>
    <w:rsid w:val="00C916DE"/>
    <w:rsid w:val="00C9171D"/>
    <w:rsid w:val="00C9178F"/>
    <w:rsid w:val="00C91841"/>
    <w:rsid w:val="00C91850"/>
    <w:rsid w:val="00C9189E"/>
    <w:rsid w:val="00C918E4"/>
    <w:rsid w:val="00C918E5"/>
    <w:rsid w:val="00C9194F"/>
    <w:rsid w:val="00C919B4"/>
    <w:rsid w:val="00C91A55"/>
    <w:rsid w:val="00C91B1C"/>
    <w:rsid w:val="00C91B6D"/>
    <w:rsid w:val="00C91B80"/>
    <w:rsid w:val="00C91BA3"/>
    <w:rsid w:val="00C91BCE"/>
    <w:rsid w:val="00C91C5F"/>
    <w:rsid w:val="00C91C73"/>
    <w:rsid w:val="00C91CBE"/>
    <w:rsid w:val="00C91D66"/>
    <w:rsid w:val="00C91D67"/>
    <w:rsid w:val="00C91DF6"/>
    <w:rsid w:val="00C91E85"/>
    <w:rsid w:val="00C91E99"/>
    <w:rsid w:val="00C91EBB"/>
    <w:rsid w:val="00C91EF4"/>
    <w:rsid w:val="00C91FD3"/>
    <w:rsid w:val="00C92022"/>
    <w:rsid w:val="00C92024"/>
    <w:rsid w:val="00C920A0"/>
    <w:rsid w:val="00C920E4"/>
    <w:rsid w:val="00C920F3"/>
    <w:rsid w:val="00C92156"/>
    <w:rsid w:val="00C92243"/>
    <w:rsid w:val="00C922E0"/>
    <w:rsid w:val="00C9238E"/>
    <w:rsid w:val="00C923E3"/>
    <w:rsid w:val="00C9243F"/>
    <w:rsid w:val="00C92485"/>
    <w:rsid w:val="00C92512"/>
    <w:rsid w:val="00C92592"/>
    <w:rsid w:val="00C925D9"/>
    <w:rsid w:val="00C92649"/>
    <w:rsid w:val="00C9265C"/>
    <w:rsid w:val="00C92690"/>
    <w:rsid w:val="00C926CA"/>
    <w:rsid w:val="00C926D5"/>
    <w:rsid w:val="00C926EE"/>
    <w:rsid w:val="00C9275F"/>
    <w:rsid w:val="00C92773"/>
    <w:rsid w:val="00C927ED"/>
    <w:rsid w:val="00C92804"/>
    <w:rsid w:val="00C92808"/>
    <w:rsid w:val="00C92819"/>
    <w:rsid w:val="00C92824"/>
    <w:rsid w:val="00C92852"/>
    <w:rsid w:val="00C928CD"/>
    <w:rsid w:val="00C928D1"/>
    <w:rsid w:val="00C92923"/>
    <w:rsid w:val="00C92947"/>
    <w:rsid w:val="00C9297D"/>
    <w:rsid w:val="00C9298C"/>
    <w:rsid w:val="00C92991"/>
    <w:rsid w:val="00C92997"/>
    <w:rsid w:val="00C929CA"/>
    <w:rsid w:val="00C92A48"/>
    <w:rsid w:val="00C92A7F"/>
    <w:rsid w:val="00C92B01"/>
    <w:rsid w:val="00C92B77"/>
    <w:rsid w:val="00C92B7A"/>
    <w:rsid w:val="00C92B95"/>
    <w:rsid w:val="00C92BA7"/>
    <w:rsid w:val="00C92BB9"/>
    <w:rsid w:val="00C92BD3"/>
    <w:rsid w:val="00C92C26"/>
    <w:rsid w:val="00C92C3C"/>
    <w:rsid w:val="00C92C59"/>
    <w:rsid w:val="00C92CE5"/>
    <w:rsid w:val="00C92CFF"/>
    <w:rsid w:val="00C92D18"/>
    <w:rsid w:val="00C92D2A"/>
    <w:rsid w:val="00C92D2C"/>
    <w:rsid w:val="00C92D53"/>
    <w:rsid w:val="00C92DF3"/>
    <w:rsid w:val="00C92E08"/>
    <w:rsid w:val="00C92E3C"/>
    <w:rsid w:val="00C92F45"/>
    <w:rsid w:val="00C92F5C"/>
    <w:rsid w:val="00C92FA7"/>
    <w:rsid w:val="00C93000"/>
    <w:rsid w:val="00C9304A"/>
    <w:rsid w:val="00C93080"/>
    <w:rsid w:val="00C93085"/>
    <w:rsid w:val="00C93094"/>
    <w:rsid w:val="00C930DC"/>
    <w:rsid w:val="00C930E7"/>
    <w:rsid w:val="00C9311D"/>
    <w:rsid w:val="00C93139"/>
    <w:rsid w:val="00C93253"/>
    <w:rsid w:val="00C93264"/>
    <w:rsid w:val="00C93268"/>
    <w:rsid w:val="00C93294"/>
    <w:rsid w:val="00C932BE"/>
    <w:rsid w:val="00C932D8"/>
    <w:rsid w:val="00C93328"/>
    <w:rsid w:val="00C93344"/>
    <w:rsid w:val="00C93345"/>
    <w:rsid w:val="00C933B7"/>
    <w:rsid w:val="00C9342F"/>
    <w:rsid w:val="00C934BE"/>
    <w:rsid w:val="00C934F9"/>
    <w:rsid w:val="00C93538"/>
    <w:rsid w:val="00C935F4"/>
    <w:rsid w:val="00C93669"/>
    <w:rsid w:val="00C936C4"/>
    <w:rsid w:val="00C936C6"/>
    <w:rsid w:val="00C93707"/>
    <w:rsid w:val="00C93779"/>
    <w:rsid w:val="00C93798"/>
    <w:rsid w:val="00C937AB"/>
    <w:rsid w:val="00C937B3"/>
    <w:rsid w:val="00C937C5"/>
    <w:rsid w:val="00C93819"/>
    <w:rsid w:val="00C9381A"/>
    <w:rsid w:val="00C9381B"/>
    <w:rsid w:val="00C938E4"/>
    <w:rsid w:val="00C93916"/>
    <w:rsid w:val="00C9395B"/>
    <w:rsid w:val="00C93996"/>
    <w:rsid w:val="00C93A4F"/>
    <w:rsid w:val="00C93AA5"/>
    <w:rsid w:val="00C93AC9"/>
    <w:rsid w:val="00C93AEE"/>
    <w:rsid w:val="00C93B36"/>
    <w:rsid w:val="00C93B3C"/>
    <w:rsid w:val="00C93B54"/>
    <w:rsid w:val="00C93B80"/>
    <w:rsid w:val="00C93B84"/>
    <w:rsid w:val="00C93BA1"/>
    <w:rsid w:val="00C93BD1"/>
    <w:rsid w:val="00C93BDB"/>
    <w:rsid w:val="00C93C7E"/>
    <w:rsid w:val="00C93D60"/>
    <w:rsid w:val="00C93DC0"/>
    <w:rsid w:val="00C93DC8"/>
    <w:rsid w:val="00C93DF8"/>
    <w:rsid w:val="00C93E2F"/>
    <w:rsid w:val="00C93E37"/>
    <w:rsid w:val="00C93E58"/>
    <w:rsid w:val="00C93F3B"/>
    <w:rsid w:val="00C93F82"/>
    <w:rsid w:val="00C93FBE"/>
    <w:rsid w:val="00C93FD9"/>
    <w:rsid w:val="00C93FF0"/>
    <w:rsid w:val="00C94013"/>
    <w:rsid w:val="00C94082"/>
    <w:rsid w:val="00C94087"/>
    <w:rsid w:val="00C940D3"/>
    <w:rsid w:val="00C940E5"/>
    <w:rsid w:val="00C9412C"/>
    <w:rsid w:val="00C94135"/>
    <w:rsid w:val="00C9414C"/>
    <w:rsid w:val="00C94192"/>
    <w:rsid w:val="00C9419A"/>
    <w:rsid w:val="00C941A3"/>
    <w:rsid w:val="00C94213"/>
    <w:rsid w:val="00C942A7"/>
    <w:rsid w:val="00C942AA"/>
    <w:rsid w:val="00C942DD"/>
    <w:rsid w:val="00C942E2"/>
    <w:rsid w:val="00C942E4"/>
    <w:rsid w:val="00C94301"/>
    <w:rsid w:val="00C9433D"/>
    <w:rsid w:val="00C943DF"/>
    <w:rsid w:val="00C9441B"/>
    <w:rsid w:val="00C94451"/>
    <w:rsid w:val="00C94502"/>
    <w:rsid w:val="00C9451E"/>
    <w:rsid w:val="00C9454B"/>
    <w:rsid w:val="00C94565"/>
    <w:rsid w:val="00C9458E"/>
    <w:rsid w:val="00C945D1"/>
    <w:rsid w:val="00C945E3"/>
    <w:rsid w:val="00C94626"/>
    <w:rsid w:val="00C9462F"/>
    <w:rsid w:val="00C94684"/>
    <w:rsid w:val="00C946BF"/>
    <w:rsid w:val="00C946F6"/>
    <w:rsid w:val="00C94746"/>
    <w:rsid w:val="00C94759"/>
    <w:rsid w:val="00C9475E"/>
    <w:rsid w:val="00C94783"/>
    <w:rsid w:val="00C94862"/>
    <w:rsid w:val="00C948EC"/>
    <w:rsid w:val="00C94909"/>
    <w:rsid w:val="00C9493E"/>
    <w:rsid w:val="00C94972"/>
    <w:rsid w:val="00C949E1"/>
    <w:rsid w:val="00C94A2C"/>
    <w:rsid w:val="00C94A99"/>
    <w:rsid w:val="00C94AA6"/>
    <w:rsid w:val="00C94AC3"/>
    <w:rsid w:val="00C94AE1"/>
    <w:rsid w:val="00C94B15"/>
    <w:rsid w:val="00C94BFA"/>
    <w:rsid w:val="00C94C09"/>
    <w:rsid w:val="00C94CF9"/>
    <w:rsid w:val="00C94D1F"/>
    <w:rsid w:val="00C94D9A"/>
    <w:rsid w:val="00C94DA1"/>
    <w:rsid w:val="00C94DF9"/>
    <w:rsid w:val="00C94E44"/>
    <w:rsid w:val="00C94E52"/>
    <w:rsid w:val="00C94E66"/>
    <w:rsid w:val="00C94E68"/>
    <w:rsid w:val="00C94EAC"/>
    <w:rsid w:val="00C94EFD"/>
    <w:rsid w:val="00C94F4F"/>
    <w:rsid w:val="00C94FAC"/>
    <w:rsid w:val="00C94FE1"/>
    <w:rsid w:val="00C9504A"/>
    <w:rsid w:val="00C9507B"/>
    <w:rsid w:val="00C95161"/>
    <w:rsid w:val="00C951E7"/>
    <w:rsid w:val="00C95214"/>
    <w:rsid w:val="00C9525D"/>
    <w:rsid w:val="00C952A7"/>
    <w:rsid w:val="00C952D7"/>
    <w:rsid w:val="00C95315"/>
    <w:rsid w:val="00C95325"/>
    <w:rsid w:val="00C9539B"/>
    <w:rsid w:val="00C953EA"/>
    <w:rsid w:val="00C9541D"/>
    <w:rsid w:val="00C9542F"/>
    <w:rsid w:val="00C954A3"/>
    <w:rsid w:val="00C954B3"/>
    <w:rsid w:val="00C954EE"/>
    <w:rsid w:val="00C95507"/>
    <w:rsid w:val="00C9554B"/>
    <w:rsid w:val="00C9558D"/>
    <w:rsid w:val="00C955F7"/>
    <w:rsid w:val="00C95601"/>
    <w:rsid w:val="00C95635"/>
    <w:rsid w:val="00C95659"/>
    <w:rsid w:val="00C95664"/>
    <w:rsid w:val="00C956D6"/>
    <w:rsid w:val="00C956F3"/>
    <w:rsid w:val="00C9574D"/>
    <w:rsid w:val="00C9585F"/>
    <w:rsid w:val="00C958CA"/>
    <w:rsid w:val="00C95997"/>
    <w:rsid w:val="00C95A52"/>
    <w:rsid w:val="00C95A6B"/>
    <w:rsid w:val="00C95A76"/>
    <w:rsid w:val="00C95A9F"/>
    <w:rsid w:val="00C95AA1"/>
    <w:rsid w:val="00C95ABD"/>
    <w:rsid w:val="00C95B20"/>
    <w:rsid w:val="00C95B51"/>
    <w:rsid w:val="00C95B55"/>
    <w:rsid w:val="00C95BB4"/>
    <w:rsid w:val="00C95BE8"/>
    <w:rsid w:val="00C95C6E"/>
    <w:rsid w:val="00C95C90"/>
    <w:rsid w:val="00C95D89"/>
    <w:rsid w:val="00C95D8B"/>
    <w:rsid w:val="00C95D90"/>
    <w:rsid w:val="00C95EB0"/>
    <w:rsid w:val="00C95F14"/>
    <w:rsid w:val="00C95F28"/>
    <w:rsid w:val="00C95F8A"/>
    <w:rsid w:val="00C96028"/>
    <w:rsid w:val="00C96056"/>
    <w:rsid w:val="00C96080"/>
    <w:rsid w:val="00C96103"/>
    <w:rsid w:val="00C96108"/>
    <w:rsid w:val="00C961A1"/>
    <w:rsid w:val="00C9622F"/>
    <w:rsid w:val="00C962AC"/>
    <w:rsid w:val="00C962B7"/>
    <w:rsid w:val="00C962BC"/>
    <w:rsid w:val="00C962BE"/>
    <w:rsid w:val="00C962D0"/>
    <w:rsid w:val="00C962F8"/>
    <w:rsid w:val="00C96323"/>
    <w:rsid w:val="00C96335"/>
    <w:rsid w:val="00C963A3"/>
    <w:rsid w:val="00C96464"/>
    <w:rsid w:val="00C964A3"/>
    <w:rsid w:val="00C964B0"/>
    <w:rsid w:val="00C964E5"/>
    <w:rsid w:val="00C965B1"/>
    <w:rsid w:val="00C965D0"/>
    <w:rsid w:val="00C96626"/>
    <w:rsid w:val="00C96665"/>
    <w:rsid w:val="00C9668B"/>
    <w:rsid w:val="00C966A6"/>
    <w:rsid w:val="00C966F3"/>
    <w:rsid w:val="00C96702"/>
    <w:rsid w:val="00C9671B"/>
    <w:rsid w:val="00C96772"/>
    <w:rsid w:val="00C9689F"/>
    <w:rsid w:val="00C96A17"/>
    <w:rsid w:val="00C96A2C"/>
    <w:rsid w:val="00C96A9B"/>
    <w:rsid w:val="00C96ABD"/>
    <w:rsid w:val="00C96AC7"/>
    <w:rsid w:val="00C96AED"/>
    <w:rsid w:val="00C96B13"/>
    <w:rsid w:val="00C96B4C"/>
    <w:rsid w:val="00C96BBD"/>
    <w:rsid w:val="00C96BDF"/>
    <w:rsid w:val="00C96C9A"/>
    <w:rsid w:val="00C96CBA"/>
    <w:rsid w:val="00C96CC3"/>
    <w:rsid w:val="00C96D10"/>
    <w:rsid w:val="00C96D82"/>
    <w:rsid w:val="00C96DA1"/>
    <w:rsid w:val="00C96DB1"/>
    <w:rsid w:val="00C96DB8"/>
    <w:rsid w:val="00C96DBB"/>
    <w:rsid w:val="00C96DE6"/>
    <w:rsid w:val="00C96E1C"/>
    <w:rsid w:val="00C96E22"/>
    <w:rsid w:val="00C96F24"/>
    <w:rsid w:val="00C96F46"/>
    <w:rsid w:val="00C96F6D"/>
    <w:rsid w:val="00C96F89"/>
    <w:rsid w:val="00C96F93"/>
    <w:rsid w:val="00C96FBC"/>
    <w:rsid w:val="00C9701E"/>
    <w:rsid w:val="00C9706C"/>
    <w:rsid w:val="00C970C7"/>
    <w:rsid w:val="00C9710F"/>
    <w:rsid w:val="00C9724F"/>
    <w:rsid w:val="00C97263"/>
    <w:rsid w:val="00C97289"/>
    <w:rsid w:val="00C972BC"/>
    <w:rsid w:val="00C97305"/>
    <w:rsid w:val="00C97315"/>
    <w:rsid w:val="00C973BF"/>
    <w:rsid w:val="00C97405"/>
    <w:rsid w:val="00C9740A"/>
    <w:rsid w:val="00C97415"/>
    <w:rsid w:val="00C97427"/>
    <w:rsid w:val="00C97465"/>
    <w:rsid w:val="00C974F2"/>
    <w:rsid w:val="00C9754D"/>
    <w:rsid w:val="00C975D8"/>
    <w:rsid w:val="00C975DF"/>
    <w:rsid w:val="00C97660"/>
    <w:rsid w:val="00C97677"/>
    <w:rsid w:val="00C9769B"/>
    <w:rsid w:val="00C977A6"/>
    <w:rsid w:val="00C9782A"/>
    <w:rsid w:val="00C9782B"/>
    <w:rsid w:val="00C97830"/>
    <w:rsid w:val="00C978A1"/>
    <w:rsid w:val="00C9797D"/>
    <w:rsid w:val="00C979A9"/>
    <w:rsid w:val="00C97A23"/>
    <w:rsid w:val="00C97A6C"/>
    <w:rsid w:val="00C97A76"/>
    <w:rsid w:val="00C97A8B"/>
    <w:rsid w:val="00C97A9E"/>
    <w:rsid w:val="00C97ABA"/>
    <w:rsid w:val="00C97ACD"/>
    <w:rsid w:val="00C97B3A"/>
    <w:rsid w:val="00C97B5A"/>
    <w:rsid w:val="00C97B66"/>
    <w:rsid w:val="00C97BA7"/>
    <w:rsid w:val="00C97BE2"/>
    <w:rsid w:val="00C97C1D"/>
    <w:rsid w:val="00C97C3D"/>
    <w:rsid w:val="00C97C8A"/>
    <w:rsid w:val="00C97CA9"/>
    <w:rsid w:val="00C97D05"/>
    <w:rsid w:val="00C97D3F"/>
    <w:rsid w:val="00C97D45"/>
    <w:rsid w:val="00C97D9D"/>
    <w:rsid w:val="00C97DE1"/>
    <w:rsid w:val="00C97E30"/>
    <w:rsid w:val="00C97E83"/>
    <w:rsid w:val="00C97EA2"/>
    <w:rsid w:val="00C97ECF"/>
    <w:rsid w:val="00C97F0F"/>
    <w:rsid w:val="00C97F32"/>
    <w:rsid w:val="00C97F93"/>
    <w:rsid w:val="00C97FB3"/>
    <w:rsid w:val="00C97FD7"/>
    <w:rsid w:val="00CA00F6"/>
    <w:rsid w:val="00CA0124"/>
    <w:rsid w:val="00CA0147"/>
    <w:rsid w:val="00CA01CF"/>
    <w:rsid w:val="00CA0309"/>
    <w:rsid w:val="00CA032F"/>
    <w:rsid w:val="00CA03E7"/>
    <w:rsid w:val="00CA0449"/>
    <w:rsid w:val="00CA04ED"/>
    <w:rsid w:val="00CA051D"/>
    <w:rsid w:val="00CA0545"/>
    <w:rsid w:val="00CA0580"/>
    <w:rsid w:val="00CA05B7"/>
    <w:rsid w:val="00CA05B9"/>
    <w:rsid w:val="00CA064D"/>
    <w:rsid w:val="00CA06C1"/>
    <w:rsid w:val="00CA06CB"/>
    <w:rsid w:val="00CA072A"/>
    <w:rsid w:val="00CA0748"/>
    <w:rsid w:val="00CA0776"/>
    <w:rsid w:val="00CA08B1"/>
    <w:rsid w:val="00CA092C"/>
    <w:rsid w:val="00CA0962"/>
    <w:rsid w:val="00CA09A9"/>
    <w:rsid w:val="00CA09ED"/>
    <w:rsid w:val="00CA0A16"/>
    <w:rsid w:val="00CA0A51"/>
    <w:rsid w:val="00CA0A85"/>
    <w:rsid w:val="00CA0AEE"/>
    <w:rsid w:val="00CA0B4C"/>
    <w:rsid w:val="00CA0BA9"/>
    <w:rsid w:val="00CA0BB8"/>
    <w:rsid w:val="00CA0BD0"/>
    <w:rsid w:val="00CA0C1D"/>
    <w:rsid w:val="00CA0C38"/>
    <w:rsid w:val="00CA0C73"/>
    <w:rsid w:val="00CA0CCE"/>
    <w:rsid w:val="00CA0CF5"/>
    <w:rsid w:val="00CA0D2D"/>
    <w:rsid w:val="00CA0D54"/>
    <w:rsid w:val="00CA0DC7"/>
    <w:rsid w:val="00CA0DEB"/>
    <w:rsid w:val="00CA0E51"/>
    <w:rsid w:val="00CA0E5D"/>
    <w:rsid w:val="00CA0E8F"/>
    <w:rsid w:val="00CA0E93"/>
    <w:rsid w:val="00CA0EB5"/>
    <w:rsid w:val="00CA0EF0"/>
    <w:rsid w:val="00CA0F6F"/>
    <w:rsid w:val="00CA0FE1"/>
    <w:rsid w:val="00CA104B"/>
    <w:rsid w:val="00CA10E5"/>
    <w:rsid w:val="00CA1100"/>
    <w:rsid w:val="00CA1114"/>
    <w:rsid w:val="00CA1169"/>
    <w:rsid w:val="00CA116B"/>
    <w:rsid w:val="00CA11A3"/>
    <w:rsid w:val="00CA11D9"/>
    <w:rsid w:val="00CA1203"/>
    <w:rsid w:val="00CA1224"/>
    <w:rsid w:val="00CA12AF"/>
    <w:rsid w:val="00CA12C3"/>
    <w:rsid w:val="00CA12CA"/>
    <w:rsid w:val="00CA13AB"/>
    <w:rsid w:val="00CA1401"/>
    <w:rsid w:val="00CA143C"/>
    <w:rsid w:val="00CA1494"/>
    <w:rsid w:val="00CA149B"/>
    <w:rsid w:val="00CA14DC"/>
    <w:rsid w:val="00CA15D6"/>
    <w:rsid w:val="00CA1606"/>
    <w:rsid w:val="00CA161F"/>
    <w:rsid w:val="00CA168A"/>
    <w:rsid w:val="00CA1720"/>
    <w:rsid w:val="00CA1729"/>
    <w:rsid w:val="00CA1749"/>
    <w:rsid w:val="00CA1782"/>
    <w:rsid w:val="00CA179E"/>
    <w:rsid w:val="00CA17B7"/>
    <w:rsid w:val="00CA17CF"/>
    <w:rsid w:val="00CA18BF"/>
    <w:rsid w:val="00CA18D0"/>
    <w:rsid w:val="00CA18F1"/>
    <w:rsid w:val="00CA1979"/>
    <w:rsid w:val="00CA19A2"/>
    <w:rsid w:val="00CA19D6"/>
    <w:rsid w:val="00CA1A0D"/>
    <w:rsid w:val="00CA1A22"/>
    <w:rsid w:val="00CA1A3E"/>
    <w:rsid w:val="00CA1A42"/>
    <w:rsid w:val="00CA1A43"/>
    <w:rsid w:val="00CA1B3A"/>
    <w:rsid w:val="00CA1B86"/>
    <w:rsid w:val="00CA1C23"/>
    <w:rsid w:val="00CA1C4E"/>
    <w:rsid w:val="00CA1CAF"/>
    <w:rsid w:val="00CA1CE4"/>
    <w:rsid w:val="00CA1D06"/>
    <w:rsid w:val="00CA1D12"/>
    <w:rsid w:val="00CA1D2C"/>
    <w:rsid w:val="00CA1D2E"/>
    <w:rsid w:val="00CA1D3A"/>
    <w:rsid w:val="00CA1D78"/>
    <w:rsid w:val="00CA1D83"/>
    <w:rsid w:val="00CA1D8A"/>
    <w:rsid w:val="00CA1DEC"/>
    <w:rsid w:val="00CA1E3F"/>
    <w:rsid w:val="00CA1E45"/>
    <w:rsid w:val="00CA1E4A"/>
    <w:rsid w:val="00CA1EA3"/>
    <w:rsid w:val="00CA1EA7"/>
    <w:rsid w:val="00CA1F07"/>
    <w:rsid w:val="00CA1F37"/>
    <w:rsid w:val="00CA1F8A"/>
    <w:rsid w:val="00CA207B"/>
    <w:rsid w:val="00CA211E"/>
    <w:rsid w:val="00CA213E"/>
    <w:rsid w:val="00CA2146"/>
    <w:rsid w:val="00CA2152"/>
    <w:rsid w:val="00CA2195"/>
    <w:rsid w:val="00CA2223"/>
    <w:rsid w:val="00CA2240"/>
    <w:rsid w:val="00CA22DD"/>
    <w:rsid w:val="00CA22FC"/>
    <w:rsid w:val="00CA2325"/>
    <w:rsid w:val="00CA236F"/>
    <w:rsid w:val="00CA2390"/>
    <w:rsid w:val="00CA23C8"/>
    <w:rsid w:val="00CA23DF"/>
    <w:rsid w:val="00CA23F0"/>
    <w:rsid w:val="00CA249C"/>
    <w:rsid w:val="00CA25C6"/>
    <w:rsid w:val="00CA2653"/>
    <w:rsid w:val="00CA2666"/>
    <w:rsid w:val="00CA26CA"/>
    <w:rsid w:val="00CA2752"/>
    <w:rsid w:val="00CA276D"/>
    <w:rsid w:val="00CA27F0"/>
    <w:rsid w:val="00CA2974"/>
    <w:rsid w:val="00CA2983"/>
    <w:rsid w:val="00CA2A43"/>
    <w:rsid w:val="00CA2A6D"/>
    <w:rsid w:val="00CA2C4B"/>
    <w:rsid w:val="00CA2CED"/>
    <w:rsid w:val="00CA2D5D"/>
    <w:rsid w:val="00CA2D96"/>
    <w:rsid w:val="00CA2DA5"/>
    <w:rsid w:val="00CA2DC1"/>
    <w:rsid w:val="00CA2E1F"/>
    <w:rsid w:val="00CA2E51"/>
    <w:rsid w:val="00CA2ECC"/>
    <w:rsid w:val="00CA2EDA"/>
    <w:rsid w:val="00CA2FE7"/>
    <w:rsid w:val="00CA2FED"/>
    <w:rsid w:val="00CA2FEF"/>
    <w:rsid w:val="00CA2FFC"/>
    <w:rsid w:val="00CA3061"/>
    <w:rsid w:val="00CA307D"/>
    <w:rsid w:val="00CA30B1"/>
    <w:rsid w:val="00CA3128"/>
    <w:rsid w:val="00CA32BF"/>
    <w:rsid w:val="00CA3384"/>
    <w:rsid w:val="00CA33A0"/>
    <w:rsid w:val="00CA3407"/>
    <w:rsid w:val="00CA3438"/>
    <w:rsid w:val="00CA3458"/>
    <w:rsid w:val="00CA34AB"/>
    <w:rsid w:val="00CA34C1"/>
    <w:rsid w:val="00CA353C"/>
    <w:rsid w:val="00CA36E8"/>
    <w:rsid w:val="00CA3755"/>
    <w:rsid w:val="00CA379C"/>
    <w:rsid w:val="00CA37AD"/>
    <w:rsid w:val="00CA3840"/>
    <w:rsid w:val="00CA3965"/>
    <w:rsid w:val="00CA3991"/>
    <w:rsid w:val="00CA3A11"/>
    <w:rsid w:val="00CA3A42"/>
    <w:rsid w:val="00CA3A56"/>
    <w:rsid w:val="00CA3AE6"/>
    <w:rsid w:val="00CA3B44"/>
    <w:rsid w:val="00CA3B4E"/>
    <w:rsid w:val="00CA3BB9"/>
    <w:rsid w:val="00CA3C11"/>
    <w:rsid w:val="00CA3C33"/>
    <w:rsid w:val="00CA3C68"/>
    <w:rsid w:val="00CA3D0F"/>
    <w:rsid w:val="00CA3D41"/>
    <w:rsid w:val="00CA3DA9"/>
    <w:rsid w:val="00CA3EBF"/>
    <w:rsid w:val="00CA3ED0"/>
    <w:rsid w:val="00CA3F1D"/>
    <w:rsid w:val="00CA3F69"/>
    <w:rsid w:val="00CA4010"/>
    <w:rsid w:val="00CA4086"/>
    <w:rsid w:val="00CA409A"/>
    <w:rsid w:val="00CA409C"/>
    <w:rsid w:val="00CA40C2"/>
    <w:rsid w:val="00CA40DC"/>
    <w:rsid w:val="00CA4158"/>
    <w:rsid w:val="00CA4172"/>
    <w:rsid w:val="00CA41C7"/>
    <w:rsid w:val="00CA41EE"/>
    <w:rsid w:val="00CA41F3"/>
    <w:rsid w:val="00CA4294"/>
    <w:rsid w:val="00CA42E5"/>
    <w:rsid w:val="00CA4320"/>
    <w:rsid w:val="00CA4382"/>
    <w:rsid w:val="00CA43BD"/>
    <w:rsid w:val="00CA445A"/>
    <w:rsid w:val="00CA449F"/>
    <w:rsid w:val="00CA4521"/>
    <w:rsid w:val="00CA4537"/>
    <w:rsid w:val="00CA45A4"/>
    <w:rsid w:val="00CA4676"/>
    <w:rsid w:val="00CA46BB"/>
    <w:rsid w:val="00CA46C2"/>
    <w:rsid w:val="00CA4719"/>
    <w:rsid w:val="00CA4800"/>
    <w:rsid w:val="00CA4843"/>
    <w:rsid w:val="00CA48C2"/>
    <w:rsid w:val="00CA4923"/>
    <w:rsid w:val="00CA493B"/>
    <w:rsid w:val="00CA4942"/>
    <w:rsid w:val="00CA4954"/>
    <w:rsid w:val="00CA49BD"/>
    <w:rsid w:val="00CA4A03"/>
    <w:rsid w:val="00CA4A9C"/>
    <w:rsid w:val="00CA4B31"/>
    <w:rsid w:val="00CA4B9D"/>
    <w:rsid w:val="00CA4BA5"/>
    <w:rsid w:val="00CA4C3D"/>
    <w:rsid w:val="00CA4CE2"/>
    <w:rsid w:val="00CA4D00"/>
    <w:rsid w:val="00CA4DDC"/>
    <w:rsid w:val="00CA4E02"/>
    <w:rsid w:val="00CA4F0C"/>
    <w:rsid w:val="00CA4F16"/>
    <w:rsid w:val="00CA4F19"/>
    <w:rsid w:val="00CA4F5E"/>
    <w:rsid w:val="00CA4F74"/>
    <w:rsid w:val="00CA4F92"/>
    <w:rsid w:val="00CA4FE7"/>
    <w:rsid w:val="00CA4FF5"/>
    <w:rsid w:val="00CA5209"/>
    <w:rsid w:val="00CA5294"/>
    <w:rsid w:val="00CA5317"/>
    <w:rsid w:val="00CA544A"/>
    <w:rsid w:val="00CA5456"/>
    <w:rsid w:val="00CA54A6"/>
    <w:rsid w:val="00CA54CD"/>
    <w:rsid w:val="00CA54E0"/>
    <w:rsid w:val="00CA54FD"/>
    <w:rsid w:val="00CA5504"/>
    <w:rsid w:val="00CA5547"/>
    <w:rsid w:val="00CA55D4"/>
    <w:rsid w:val="00CA55D6"/>
    <w:rsid w:val="00CA561E"/>
    <w:rsid w:val="00CA5690"/>
    <w:rsid w:val="00CA56AE"/>
    <w:rsid w:val="00CA56AF"/>
    <w:rsid w:val="00CA5710"/>
    <w:rsid w:val="00CA5722"/>
    <w:rsid w:val="00CA57AF"/>
    <w:rsid w:val="00CA57C7"/>
    <w:rsid w:val="00CA586B"/>
    <w:rsid w:val="00CA58D6"/>
    <w:rsid w:val="00CA58F5"/>
    <w:rsid w:val="00CA5932"/>
    <w:rsid w:val="00CA593A"/>
    <w:rsid w:val="00CA599B"/>
    <w:rsid w:val="00CA5A2C"/>
    <w:rsid w:val="00CA5B18"/>
    <w:rsid w:val="00CA5B39"/>
    <w:rsid w:val="00CA5B48"/>
    <w:rsid w:val="00CA5B58"/>
    <w:rsid w:val="00CA5B87"/>
    <w:rsid w:val="00CA5BDA"/>
    <w:rsid w:val="00CA5C32"/>
    <w:rsid w:val="00CA5C76"/>
    <w:rsid w:val="00CA5CA7"/>
    <w:rsid w:val="00CA5CC4"/>
    <w:rsid w:val="00CA5CC8"/>
    <w:rsid w:val="00CA5D39"/>
    <w:rsid w:val="00CA5DC3"/>
    <w:rsid w:val="00CA5E35"/>
    <w:rsid w:val="00CA5E5B"/>
    <w:rsid w:val="00CA5EBF"/>
    <w:rsid w:val="00CA5EDD"/>
    <w:rsid w:val="00CA5F00"/>
    <w:rsid w:val="00CA5F92"/>
    <w:rsid w:val="00CA5FA0"/>
    <w:rsid w:val="00CA5FC1"/>
    <w:rsid w:val="00CA5FD2"/>
    <w:rsid w:val="00CA5FD9"/>
    <w:rsid w:val="00CA6009"/>
    <w:rsid w:val="00CA602A"/>
    <w:rsid w:val="00CA6030"/>
    <w:rsid w:val="00CA603E"/>
    <w:rsid w:val="00CA60CC"/>
    <w:rsid w:val="00CA60FF"/>
    <w:rsid w:val="00CA6103"/>
    <w:rsid w:val="00CA611E"/>
    <w:rsid w:val="00CA6174"/>
    <w:rsid w:val="00CA619A"/>
    <w:rsid w:val="00CA61D4"/>
    <w:rsid w:val="00CA6257"/>
    <w:rsid w:val="00CA629F"/>
    <w:rsid w:val="00CA6371"/>
    <w:rsid w:val="00CA639D"/>
    <w:rsid w:val="00CA63DC"/>
    <w:rsid w:val="00CA63FC"/>
    <w:rsid w:val="00CA6415"/>
    <w:rsid w:val="00CA6474"/>
    <w:rsid w:val="00CA649E"/>
    <w:rsid w:val="00CA64F0"/>
    <w:rsid w:val="00CA6507"/>
    <w:rsid w:val="00CA6519"/>
    <w:rsid w:val="00CA658D"/>
    <w:rsid w:val="00CA65E3"/>
    <w:rsid w:val="00CA663B"/>
    <w:rsid w:val="00CA6648"/>
    <w:rsid w:val="00CA6655"/>
    <w:rsid w:val="00CA67DF"/>
    <w:rsid w:val="00CA67ED"/>
    <w:rsid w:val="00CA67FB"/>
    <w:rsid w:val="00CA684D"/>
    <w:rsid w:val="00CA6885"/>
    <w:rsid w:val="00CA6982"/>
    <w:rsid w:val="00CA6A23"/>
    <w:rsid w:val="00CA6A5F"/>
    <w:rsid w:val="00CA6B3B"/>
    <w:rsid w:val="00CA6B4B"/>
    <w:rsid w:val="00CA6B72"/>
    <w:rsid w:val="00CA6B99"/>
    <w:rsid w:val="00CA6C03"/>
    <w:rsid w:val="00CA6C35"/>
    <w:rsid w:val="00CA6C6C"/>
    <w:rsid w:val="00CA6CBD"/>
    <w:rsid w:val="00CA6CDE"/>
    <w:rsid w:val="00CA6D19"/>
    <w:rsid w:val="00CA6D73"/>
    <w:rsid w:val="00CA6D7E"/>
    <w:rsid w:val="00CA6DD9"/>
    <w:rsid w:val="00CA6DF2"/>
    <w:rsid w:val="00CA6E42"/>
    <w:rsid w:val="00CA6E80"/>
    <w:rsid w:val="00CA6E8E"/>
    <w:rsid w:val="00CA6EDB"/>
    <w:rsid w:val="00CA6F3C"/>
    <w:rsid w:val="00CA6F44"/>
    <w:rsid w:val="00CA6FA9"/>
    <w:rsid w:val="00CA6FD5"/>
    <w:rsid w:val="00CA6FF7"/>
    <w:rsid w:val="00CA7004"/>
    <w:rsid w:val="00CA703F"/>
    <w:rsid w:val="00CA7068"/>
    <w:rsid w:val="00CA706B"/>
    <w:rsid w:val="00CA711C"/>
    <w:rsid w:val="00CA7171"/>
    <w:rsid w:val="00CA71AF"/>
    <w:rsid w:val="00CA7220"/>
    <w:rsid w:val="00CA7241"/>
    <w:rsid w:val="00CA7297"/>
    <w:rsid w:val="00CA72A0"/>
    <w:rsid w:val="00CA72DB"/>
    <w:rsid w:val="00CA732E"/>
    <w:rsid w:val="00CA73C2"/>
    <w:rsid w:val="00CA745D"/>
    <w:rsid w:val="00CA7461"/>
    <w:rsid w:val="00CA74BB"/>
    <w:rsid w:val="00CA74CC"/>
    <w:rsid w:val="00CA74E0"/>
    <w:rsid w:val="00CA7592"/>
    <w:rsid w:val="00CA75C3"/>
    <w:rsid w:val="00CA75EE"/>
    <w:rsid w:val="00CA762D"/>
    <w:rsid w:val="00CA7649"/>
    <w:rsid w:val="00CA7690"/>
    <w:rsid w:val="00CA76AE"/>
    <w:rsid w:val="00CA76D6"/>
    <w:rsid w:val="00CA7726"/>
    <w:rsid w:val="00CA7771"/>
    <w:rsid w:val="00CA779B"/>
    <w:rsid w:val="00CA7879"/>
    <w:rsid w:val="00CA788A"/>
    <w:rsid w:val="00CA78A0"/>
    <w:rsid w:val="00CA7969"/>
    <w:rsid w:val="00CA79EF"/>
    <w:rsid w:val="00CA79F5"/>
    <w:rsid w:val="00CA7A27"/>
    <w:rsid w:val="00CA7A6A"/>
    <w:rsid w:val="00CA7AC9"/>
    <w:rsid w:val="00CA7B02"/>
    <w:rsid w:val="00CA7BD1"/>
    <w:rsid w:val="00CA7C7C"/>
    <w:rsid w:val="00CA7C8B"/>
    <w:rsid w:val="00CA7CA3"/>
    <w:rsid w:val="00CA7CA9"/>
    <w:rsid w:val="00CA7D02"/>
    <w:rsid w:val="00CA7D51"/>
    <w:rsid w:val="00CA7DA4"/>
    <w:rsid w:val="00CA7DBA"/>
    <w:rsid w:val="00CA7DC7"/>
    <w:rsid w:val="00CA7DFC"/>
    <w:rsid w:val="00CA7EB9"/>
    <w:rsid w:val="00CA7F1A"/>
    <w:rsid w:val="00CA7F5F"/>
    <w:rsid w:val="00CA7FD0"/>
    <w:rsid w:val="00CB000C"/>
    <w:rsid w:val="00CB003A"/>
    <w:rsid w:val="00CB00BA"/>
    <w:rsid w:val="00CB00FD"/>
    <w:rsid w:val="00CB01C4"/>
    <w:rsid w:val="00CB0208"/>
    <w:rsid w:val="00CB023B"/>
    <w:rsid w:val="00CB024C"/>
    <w:rsid w:val="00CB03DC"/>
    <w:rsid w:val="00CB03EB"/>
    <w:rsid w:val="00CB0478"/>
    <w:rsid w:val="00CB04BF"/>
    <w:rsid w:val="00CB04F0"/>
    <w:rsid w:val="00CB0506"/>
    <w:rsid w:val="00CB059D"/>
    <w:rsid w:val="00CB05AE"/>
    <w:rsid w:val="00CB06DD"/>
    <w:rsid w:val="00CB075C"/>
    <w:rsid w:val="00CB0798"/>
    <w:rsid w:val="00CB0842"/>
    <w:rsid w:val="00CB08C6"/>
    <w:rsid w:val="00CB08C7"/>
    <w:rsid w:val="00CB08FE"/>
    <w:rsid w:val="00CB0951"/>
    <w:rsid w:val="00CB0964"/>
    <w:rsid w:val="00CB097E"/>
    <w:rsid w:val="00CB09A7"/>
    <w:rsid w:val="00CB0A42"/>
    <w:rsid w:val="00CB0AA0"/>
    <w:rsid w:val="00CB0B80"/>
    <w:rsid w:val="00CB0BAF"/>
    <w:rsid w:val="00CB0BFD"/>
    <w:rsid w:val="00CB0C52"/>
    <w:rsid w:val="00CB0C7A"/>
    <w:rsid w:val="00CB0C96"/>
    <w:rsid w:val="00CB0CB0"/>
    <w:rsid w:val="00CB0CEC"/>
    <w:rsid w:val="00CB0D5F"/>
    <w:rsid w:val="00CB0DBA"/>
    <w:rsid w:val="00CB0DD4"/>
    <w:rsid w:val="00CB0DF4"/>
    <w:rsid w:val="00CB0E38"/>
    <w:rsid w:val="00CB0E68"/>
    <w:rsid w:val="00CB0E94"/>
    <w:rsid w:val="00CB0EA9"/>
    <w:rsid w:val="00CB0F9F"/>
    <w:rsid w:val="00CB0FF8"/>
    <w:rsid w:val="00CB106C"/>
    <w:rsid w:val="00CB10AB"/>
    <w:rsid w:val="00CB111B"/>
    <w:rsid w:val="00CB116D"/>
    <w:rsid w:val="00CB11AF"/>
    <w:rsid w:val="00CB11B4"/>
    <w:rsid w:val="00CB11EA"/>
    <w:rsid w:val="00CB120C"/>
    <w:rsid w:val="00CB12AB"/>
    <w:rsid w:val="00CB12F9"/>
    <w:rsid w:val="00CB1300"/>
    <w:rsid w:val="00CB132A"/>
    <w:rsid w:val="00CB1379"/>
    <w:rsid w:val="00CB137A"/>
    <w:rsid w:val="00CB137D"/>
    <w:rsid w:val="00CB13AA"/>
    <w:rsid w:val="00CB13BB"/>
    <w:rsid w:val="00CB13C1"/>
    <w:rsid w:val="00CB13C8"/>
    <w:rsid w:val="00CB13FA"/>
    <w:rsid w:val="00CB143F"/>
    <w:rsid w:val="00CB1465"/>
    <w:rsid w:val="00CB14A9"/>
    <w:rsid w:val="00CB14BC"/>
    <w:rsid w:val="00CB14F3"/>
    <w:rsid w:val="00CB14F4"/>
    <w:rsid w:val="00CB1527"/>
    <w:rsid w:val="00CB15CA"/>
    <w:rsid w:val="00CB15CD"/>
    <w:rsid w:val="00CB162D"/>
    <w:rsid w:val="00CB1682"/>
    <w:rsid w:val="00CB16A5"/>
    <w:rsid w:val="00CB16F1"/>
    <w:rsid w:val="00CB1729"/>
    <w:rsid w:val="00CB17A7"/>
    <w:rsid w:val="00CB17CC"/>
    <w:rsid w:val="00CB187B"/>
    <w:rsid w:val="00CB18FB"/>
    <w:rsid w:val="00CB19E9"/>
    <w:rsid w:val="00CB1A38"/>
    <w:rsid w:val="00CB1AD0"/>
    <w:rsid w:val="00CB1AE9"/>
    <w:rsid w:val="00CB1B3D"/>
    <w:rsid w:val="00CB1BCF"/>
    <w:rsid w:val="00CB1C52"/>
    <w:rsid w:val="00CB1CF9"/>
    <w:rsid w:val="00CB1D37"/>
    <w:rsid w:val="00CB1D41"/>
    <w:rsid w:val="00CB1DCE"/>
    <w:rsid w:val="00CB1E4A"/>
    <w:rsid w:val="00CB1E7B"/>
    <w:rsid w:val="00CB1EB8"/>
    <w:rsid w:val="00CB1EE1"/>
    <w:rsid w:val="00CB1EE7"/>
    <w:rsid w:val="00CB1EF7"/>
    <w:rsid w:val="00CB1FAC"/>
    <w:rsid w:val="00CB1FBB"/>
    <w:rsid w:val="00CB1FFD"/>
    <w:rsid w:val="00CB200E"/>
    <w:rsid w:val="00CB2023"/>
    <w:rsid w:val="00CB2138"/>
    <w:rsid w:val="00CB2169"/>
    <w:rsid w:val="00CB21E6"/>
    <w:rsid w:val="00CB21E7"/>
    <w:rsid w:val="00CB21EE"/>
    <w:rsid w:val="00CB21FD"/>
    <w:rsid w:val="00CB223D"/>
    <w:rsid w:val="00CB227A"/>
    <w:rsid w:val="00CB22C6"/>
    <w:rsid w:val="00CB234B"/>
    <w:rsid w:val="00CB239D"/>
    <w:rsid w:val="00CB2412"/>
    <w:rsid w:val="00CB2490"/>
    <w:rsid w:val="00CB24DA"/>
    <w:rsid w:val="00CB24EE"/>
    <w:rsid w:val="00CB24F9"/>
    <w:rsid w:val="00CB266F"/>
    <w:rsid w:val="00CB2686"/>
    <w:rsid w:val="00CB269A"/>
    <w:rsid w:val="00CB26D9"/>
    <w:rsid w:val="00CB2704"/>
    <w:rsid w:val="00CB2743"/>
    <w:rsid w:val="00CB277A"/>
    <w:rsid w:val="00CB2840"/>
    <w:rsid w:val="00CB28AD"/>
    <w:rsid w:val="00CB28D8"/>
    <w:rsid w:val="00CB290B"/>
    <w:rsid w:val="00CB2919"/>
    <w:rsid w:val="00CB291C"/>
    <w:rsid w:val="00CB293B"/>
    <w:rsid w:val="00CB2966"/>
    <w:rsid w:val="00CB2970"/>
    <w:rsid w:val="00CB29FE"/>
    <w:rsid w:val="00CB2BAA"/>
    <w:rsid w:val="00CB2BC3"/>
    <w:rsid w:val="00CB2C06"/>
    <w:rsid w:val="00CB2C3C"/>
    <w:rsid w:val="00CB2D7F"/>
    <w:rsid w:val="00CB2DD9"/>
    <w:rsid w:val="00CB2DFF"/>
    <w:rsid w:val="00CB2E2C"/>
    <w:rsid w:val="00CB2E6B"/>
    <w:rsid w:val="00CB2EC5"/>
    <w:rsid w:val="00CB2EE7"/>
    <w:rsid w:val="00CB2F94"/>
    <w:rsid w:val="00CB303A"/>
    <w:rsid w:val="00CB303D"/>
    <w:rsid w:val="00CB30E0"/>
    <w:rsid w:val="00CB3103"/>
    <w:rsid w:val="00CB3117"/>
    <w:rsid w:val="00CB3162"/>
    <w:rsid w:val="00CB3176"/>
    <w:rsid w:val="00CB3188"/>
    <w:rsid w:val="00CB320E"/>
    <w:rsid w:val="00CB325D"/>
    <w:rsid w:val="00CB3374"/>
    <w:rsid w:val="00CB33F9"/>
    <w:rsid w:val="00CB3420"/>
    <w:rsid w:val="00CB34A4"/>
    <w:rsid w:val="00CB34B9"/>
    <w:rsid w:val="00CB34BC"/>
    <w:rsid w:val="00CB354C"/>
    <w:rsid w:val="00CB35DC"/>
    <w:rsid w:val="00CB3612"/>
    <w:rsid w:val="00CB3644"/>
    <w:rsid w:val="00CB366F"/>
    <w:rsid w:val="00CB375A"/>
    <w:rsid w:val="00CB3788"/>
    <w:rsid w:val="00CB37D4"/>
    <w:rsid w:val="00CB37F4"/>
    <w:rsid w:val="00CB3805"/>
    <w:rsid w:val="00CB381E"/>
    <w:rsid w:val="00CB3820"/>
    <w:rsid w:val="00CB384C"/>
    <w:rsid w:val="00CB38B7"/>
    <w:rsid w:val="00CB391B"/>
    <w:rsid w:val="00CB393D"/>
    <w:rsid w:val="00CB397F"/>
    <w:rsid w:val="00CB3A46"/>
    <w:rsid w:val="00CB3A90"/>
    <w:rsid w:val="00CB3AAE"/>
    <w:rsid w:val="00CB3B07"/>
    <w:rsid w:val="00CB3B37"/>
    <w:rsid w:val="00CB3B9C"/>
    <w:rsid w:val="00CB3BBA"/>
    <w:rsid w:val="00CB3C24"/>
    <w:rsid w:val="00CB3C47"/>
    <w:rsid w:val="00CB3C53"/>
    <w:rsid w:val="00CB3CFD"/>
    <w:rsid w:val="00CB3D4B"/>
    <w:rsid w:val="00CB3DF8"/>
    <w:rsid w:val="00CB3E12"/>
    <w:rsid w:val="00CB3E35"/>
    <w:rsid w:val="00CB3EDE"/>
    <w:rsid w:val="00CB3F17"/>
    <w:rsid w:val="00CB3F4E"/>
    <w:rsid w:val="00CB3F55"/>
    <w:rsid w:val="00CB400B"/>
    <w:rsid w:val="00CB4026"/>
    <w:rsid w:val="00CB402D"/>
    <w:rsid w:val="00CB40B3"/>
    <w:rsid w:val="00CB41A5"/>
    <w:rsid w:val="00CB41E3"/>
    <w:rsid w:val="00CB4222"/>
    <w:rsid w:val="00CB4263"/>
    <w:rsid w:val="00CB42D9"/>
    <w:rsid w:val="00CB432E"/>
    <w:rsid w:val="00CB435C"/>
    <w:rsid w:val="00CB43F3"/>
    <w:rsid w:val="00CB444C"/>
    <w:rsid w:val="00CB446C"/>
    <w:rsid w:val="00CB4497"/>
    <w:rsid w:val="00CB45C2"/>
    <w:rsid w:val="00CB4699"/>
    <w:rsid w:val="00CB46B4"/>
    <w:rsid w:val="00CB46E5"/>
    <w:rsid w:val="00CB46F9"/>
    <w:rsid w:val="00CB4713"/>
    <w:rsid w:val="00CB4725"/>
    <w:rsid w:val="00CB47DD"/>
    <w:rsid w:val="00CB4896"/>
    <w:rsid w:val="00CB4930"/>
    <w:rsid w:val="00CB4A20"/>
    <w:rsid w:val="00CB4A37"/>
    <w:rsid w:val="00CB4A6A"/>
    <w:rsid w:val="00CB4ACF"/>
    <w:rsid w:val="00CB4AE3"/>
    <w:rsid w:val="00CB4AFC"/>
    <w:rsid w:val="00CB4C30"/>
    <w:rsid w:val="00CB4C6D"/>
    <w:rsid w:val="00CB4D00"/>
    <w:rsid w:val="00CB4E69"/>
    <w:rsid w:val="00CB4E90"/>
    <w:rsid w:val="00CB4EA2"/>
    <w:rsid w:val="00CB4F3A"/>
    <w:rsid w:val="00CB4F89"/>
    <w:rsid w:val="00CB5019"/>
    <w:rsid w:val="00CB505C"/>
    <w:rsid w:val="00CB5088"/>
    <w:rsid w:val="00CB50BF"/>
    <w:rsid w:val="00CB50C9"/>
    <w:rsid w:val="00CB50D3"/>
    <w:rsid w:val="00CB50FC"/>
    <w:rsid w:val="00CB516F"/>
    <w:rsid w:val="00CB520D"/>
    <w:rsid w:val="00CB5269"/>
    <w:rsid w:val="00CB52B3"/>
    <w:rsid w:val="00CB52B7"/>
    <w:rsid w:val="00CB52D2"/>
    <w:rsid w:val="00CB52F7"/>
    <w:rsid w:val="00CB533A"/>
    <w:rsid w:val="00CB5343"/>
    <w:rsid w:val="00CB53CA"/>
    <w:rsid w:val="00CB53D5"/>
    <w:rsid w:val="00CB5428"/>
    <w:rsid w:val="00CB543C"/>
    <w:rsid w:val="00CB5489"/>
    <w:rsid w:val="00CB549F"/>
    <w:rsid w:val="00CB54E6"/>
    <w:rsid w:val="00CB5561"/>
    <w:rsid w:val="00CB558C"/>
    <w:rsid w:val="00CB55E3"/>
    <w:rsid w:val="00CB56B6"/>
    <w:rsid w:val="00CB5705"/>
    <w:rsid w:val="00CB5717"/>
    <w:rsid w:val="00CB5755"/>
    <w:rsid w:val="00CB5758"/>
    <w:rsid w:val="00CB5778"/>
    <w:rsid w:val="00CB5795"/>
    <w:rsid w:val="00CB5847"/>
    <w:rsid w:val="00CB592B"/>
    <w:rsid w:val="00CB59A1"/>
    <w:rsid w:val="00CB59DE"/>
    <w:rsid w:val="00CB5A1F"/>
    <w:rsid w:val="00CB5A76"/>
    <w:rsid w:val="00CB5AD7"/>
    <w:rsid w:val="00CB5AF3"/>
    <w:rsid w:val="00CB5B34"/>
    <w:rsid w:val="00CB5B5F"/>
    <w:rsid w:val="00CB5BE5"/>
    <w:rsid w:val="00CB5C0D"/>
    <w:rsid w:val="00CB5C3E"/>
    <w:rsid w:val="00CB5CD4"/>
    <w:rsid w:val="00CB5D01"/>
    <w:rsid w:val="00CB5D51"/>
    <w:rsid w:val="00CB5D63"/>
    <w:rsid w:val="00CB5D84"/>
    <w:rsid w:val="00CB5D95"/>
    <w:rsid w:val="00CB5E14"/>
    <w:rsid w:val="00CB5E15"/>
    <w:rsid w:val="00CB5E25"/>
    <w:rsid w:val="00CB5E41"/>
    <w:rsid w:val="00CB5E5B"/>
    <w:rsid w:val="00CB5E88"/>
    <w:rsid w:val="00CB5EAE"/>
    <w:rsid w:val="00CB5EB7"/>
    <w:rsid w:val="00CB5F38"/>
    <w:rsid w:val="00CB5FA1"/>
    <w:rsid w:val="00CB5FEA"/>
    <w:rsid w:val="00CB6073"/>
    <w:rsid w:val="00CB60AC"/>
    <w:rsid w:val="00CB60AE"/>
    <w:rsid w:val="00CB60B7"/>
    <w:rsid w:val="00CB60C3"/>
    <w:rsid w:val="00CB613F"/>
    <w:rsid w:val="00CB6149"/>
    <w:rsid w:val="00CB614E"/>
    <w:rsid w:val="00CB6179"/>
    <w:rsid w:val="00CB61F3"/>
    <w:rsid w:val="00CB6312"/>
    <w:rsid w:val="00CB6316"/>
    <w:rsid w:val="00CB632F"/>
    <w:rsid w:val="00CB6343"/>
    <w:rsid w:val="00CB6364"/>
    <w:rsid w:val="00CB6390"/>
    <w:rsid w:val="00CB651F"/>
    <w:rsid w:val="00CB6530"/>
    <w:rsid w:val="00CB655F"/>
    <w:rsid w:val="00CB6601"/>
    <w:rsid w:val="00CB662D"/>
    <w:rsid w:val="00CB6676"/>
    <w:rsid w:val="00CB66C5"/>
    <w:rsid w:val="00CB66DD"/>
    <w:rsid w:val="00CB66F0"/>
    <w:rsid w:val="00CB66F5"/>
    <w:rsid w:val="00CB66F7"/>
    <w:rsid w:val="00CB6751"/>
    <w:rsid w:val="00CB67B7"/>
    <w:rsid w:val="00CB67C5"/>
    <w:rsid w:val="00CB67EF"/>
    <w:rsid w:val="00CB6833"/>
    <w:rsid w:val="00CB685F"/>
    <w:rsid w:val="00CB6947"/>
    <w:rsid w:val="00CB695F"/>
    <w:rsid w:val="00CB6AA4"/>
    <w:rsid w:val="00CB6ABC"/>
    <w:rsid w:val="00CB6AE6"/>
    <w:rsid w:val="00CB6AF3"/>
    <w:rsid w:val="00CB6B72"/>
    <w:rsid w:val="00CB6BE1"/>
    <w:rsid w:val="00CB6D3E"/>
    <w:rsid w:val="00CB6D65"/>
    <w:rsid w:val="00CB6E25"/>
    <w:rsid w:val="00CB6EFF"/>
    <w:rsid w:val="00CB6F8A"/>
    <w:rsid w:val="00CB6F97"/>
    <w:rsid w:val="00CB6FB6"/>
    <w:rsid w:val="00CB70BF"/>
    <w:rsid w:val="00CB70E7"/>
    <w:rsid w:val="00CB7106"/>
    <w:rsid w:val="00CB710A"/>
    <w:rsid w:val="00CB7117"/>
    <w:rsid w:val="00CB7138"/>
    <w:rsid w:val="00CB7159"/>
    <w:rsid w:val="00CB71E0"/>
    <w:rsid w:val="00CB71E7"/>
    <w:rsid w:val="00CB71FE"/>
    <w:rsid w:val="00CB7206"/>
    <w:rsid w:val="00CB7273"/>
    <w:rsid w:val="00CB7280"/>
    <w:rsid w:val="00CB72C0"/>
    <w:rsid w:val="00CB72C3"/>
    <w:rsid w:val="00CB7417"/>
    <w:rsid w:val="00CB749E"/>
    <w:rsid w:val="00CB74E7"/>
    <w:rsid w:val="00CB7539"/>
    <w:rsid w:val="00CB75C9"/>
    <w:rsid w:val="00CB7649"/>
    <w:rsid w:val="00CB7654"/>
    <w:rsid w:val="00CB76B9"/>
    <w:rsid w:val="00CB76F2"/>
    <w:rsid w:val="00CB7769"/>
    <w:rsid w:val="00CB7809"/>
    <w:rsid w:val="00CB7873"/>
    <w:rsid w:val="00CB78EA"/>
    <w:rsid w:val="00CB79C2"/>
    <w:rsid w:val="00CB79D5"/>
    <w:rsid w:val="00CB7A12"/>
    <w:rsid w:val="00CB7A34"/>
    <w:rsid w:val="00CB7A91"/>
    <w:rsid w:val="00CB7A95"/>
    <w:rsid w:val="00CB7AA5"/>
    <w:rsid w:val="00CB7ABC"/>
    <w:rsid w:val="00CB7B06"/>
    <w:rsid w:val="00CB7B29"/>
    <w:rsid w:val="00CB7B64"/>
    <w:rsid w:val="00CB7B95"/>
    <w:rsid w:val="00CB7BF2"/>
    <w:rsid w:val="00CB7C73"/>
    <w:rsid w:val="00CB7C98"/>
    <w:rsid w:val="00CB7CC9"/>
    <w:rsid w:val="00CB7CCD"/>
    <w:rsid w:val="00CB7CD6"/>
    <w:rsid w:val="00CB7CE4"/>
    <w:rsid w:val="00CB7CED"/>
    <w:rsid w:val="00CB7D18"/>
    <w:rsid w:val="00CB7D9A"/>
    <w:rsid w:val="00CB7DF5"/>
    <w:rsid w:val="00CB7E1C"/>
    <w:rsid w:val="00CB7E94"/>
    <w:rsid w:val="00CB7EC1"/>
    <w:rsid w:val="00CB7F09"/>
    <w:rsid w:val="00CB7F6C"/>
    <w:rsid w:val="00CC0063"/>
    <w:rsid w:val="00CC007E"/>
    <w:rsid w:val="00CC00B4"/>
    <w:rsid w:val="00CC00ED"/>
    <w:rsid w:val="00CC0168"/>
    <w:rsid w:val="00CC0233"/>
    <w:rsid w:val="00CC0241"/>
    <w:rsid w:val="00CC0269"/>
    <w:rsid w:val="00CC029C"/>
    <w:rsid w:val="00CC029D"/>
    <w:rsid w:val="00CC02C6"/>
    <w:rsid w:val="00CC02D6"/>
    <w:rsid w:val="00CC037B"/>
    <w:rsid w:val="00CC03E4"/>
    <w:rsid w:val="00CC046D"/>
    <w:rsid w:val="00CC0489"/>
    <w:rsid w:val="00CC0498"/>
    <w:rsid w:val="00CC05C6"/>
    <w:rsid w:val="00CC05DF"/>
    <w:rsid w:val="00CC0656"/>
    <w:rsid w:val="00CC06CF"/>
    <w:rsid w:val="00CC0739"/>
    <w:rsid w:val="00CC0828"/>
    <w:rsid w:val="00CC0835"/>
    <w:rsid w:val="00CC0853"/>
    <w:rsid w:val="00CC08FE"/>
    <w:rsid w:val="00CC090E"/>
    <w:rsid w:val="00CC0941"/>
    <w:rsid w:val="00CC0A13"/>
    <w:rsid w:val="00CC0A77"/>
    <w:rsid w:val="00CC0A94"/>
    <w:rsid w:val="00CC0B73"/>
    <w:rsid w:val="00CC0BE8"/>
    <w:rsid w:val="00CC0C92"/>
    <w:rsid w:val="00CC0CBA"/>
    <w:rsid w:val="00CC0CE1"/>
    <w:rsid w:val="00CC0D1E"/>
    <w:rsid w:val="00CC0D55"/>
    <w:rsid w:val="00CC0DD4"/>
    <w:rsid w:val="00CC0DEE"/>
    <w:rsid w:val="00CC0EBD"/>
    <w:rsid w:val="00CC0F59"/>
    <w:rsid w:val="00CC0F7E"/>
    <w:rsid w:val="00CC0FCD"/>
    <w:rsid w:val="00CC1029"/>
    <w:rsid w:val="00CC1032"/>
    <w:rsid w:val="00CC1039"/>
    <w:rsid w:val="00CC104C"/>
    <w:rsid w:val="00CC10AB"/>
    <w:rsid w:val="00CC1123"/>
    <w:rsid w:val="00CC112F"/>
    <w:rsid w:val="00CC119A"/>
    <w:rsid w:val="00CC11C5"/>
    <w:rsid w:val="00CC1213"/>
    <w:rsid w:val="00CC1234"/>
    <w:rsid w:val="00CC1237"/>
    <w:rsid w:val="00CC12CD"/>
    <w:rsid w:val="00CC12D3"/>
    <w:rsid w:val="00CC1307"/>
    <w:rsid w:val="00CC1376"/>
    <w:rsid w:val="00CC13ED"/>
    <w:rsid w:val="00CC141B"/>
    <w:rsid w:val="00CC1452"/>
    <w:rsid w:val="00CC14BC"/>
    <w:rsid w:val="00CC14D1"/>
    <w:rsid w:val="00CC14E9"/>
    <w:rsid w:val="00CC158B"/>
    <w:rsid w:val="00CC15CD"/>
    <w:rsid w:val="00CC15FD"/>
    <w:rsid w:val="00CC1624"/>
    <w:rsid w:val="00CC165F"/>
    <w:rsid w:val="00CC176F"/>
    <w:rsid w:val="00CC1798"/>
    <w:rsid w:val="00CC1843"/>
    <w:rsid w:val="00CC1846"/>
    <w:rsid w:val="00CC1849"/>
    <w:rsid w:val="00CC19D4"/>
    <w:rsid w:val="00CC1A27"/>
    <w:rsid w:val="00CC1A80"/>
    <w:rsid w:val="00CC1A8A"/>
    <w:rsid w:val="00CC1A8D"/>
    <w:rsid w:val="00CC1A91"/>
    <w:rsid w:val="00CC1A9C"/>
    <w:rsid w:val="00CC1AFF"/>
    <w:rsid w:val="00CC1B0B"/>
    <w:rsid w:val="00CC1B24"/>
    <w:rsid w:val="00CC1B29"/>
    <w:rsid w:val="00CC1B35"/>
    <w:rsid w:val="00CC1B49"/>
    <w:rsid w:val="00CC1B8F"/>
    <w:rsid w:val="00CC1BCB"/>
    <w:rsid w:val="00CC1BFD"/>
    <w:rsid w:val="00CC1D3A"/>
    <w:rsid w:val="00CC1D4A"/>
    <w:rsid w:val="00CC1D8E"/>
    <w:rsid w:val="00CC1E1D"/>
    <w:rsid w:val="00CC1E45"/>
    <w:rsid w:val="00CC1E75"/>
    <w:rsid w:val="00CC1E77"/>
    <w:rsid w:val="00CC1E78"/>
    <w:rsid w:val="00CC1ED9"/>
    <w:rsid w:val="00CC1F3A"/>
    <w:rsid w:val="00CC1FDC"/>
    <w:rsid w:val="00CC1FDD"/>
    <w:rsid w:val="00CC1FE4"/>
    <w:rsid w:val="00CC2035"/>
    <w:rsid w:val="00CC2051"/>
    <w:rsid w:val="00CC2083"/>
    <w:rsid w:val="00CC21DB"/>
    <w:rsid w:val="00CC2296"/>
    <w:rsid w:val="00CC22BE"/>
    <w:rsid w:val="00CC22FB"/>
    <w:rsid w:val="00CC2329"/>
    <w:rsid w:val="00CC2355"/>
    <w:rsid w:val="00CC235E"/>
    <w:rsid w:val="00CC23E6"/>
    <w:rsid w:val="00CC241F"/>
    <w:rsid w:val="00CC2436"/>
    <w:rsid w:val="00CC248E"/>
    <w:rsid w:val="00CC249A"/>
    <w:rsid w:val="00CC251E"/>
    <w:rsid w:val="00CC25E8"/>
    <w:rsid w:val="00CC261F"/>
    <w:rsid w:val="00CC2662"/>
    <w:rsid w:val="00CC2666"/>
    <w:rsid w:val="00CC26A7"/>
    <w:rsid w:val="00CC26A9"/>
    <w:rsid w:val="00CC26BE"/>
    <w:rsid w:val="00CC26E0"/>
    <w:rsid w:val="00CC26FB"/>
    <w:rsid w:val="00CC271B"/>
    <w:rsid w:val="00CC2897"/>
    <w:rsid w:val="00CC291E"/>
    <w:rsid w:val="00CC297A"/>
    <w:rsid w:val="00CC2989"/>
    <w:rsid w:val="00CC299C"/>
    <w:rsid w:val="00CC29C1"/>
    <w:rsid w:val="00CC2A16"/>
    <w:rsid w:val="00CC2A1A"/>
    <w:rsid w:val="00CC2AA5"/>
    <w:rsid w:val="00CC2AFC"/>
    <w:rsid w:val="00CC2BC6"/>
    <w:rsid w:val="00CC2C08"/>
    <w:rsid w:val="00CC2C52"/>
    <w:rsid w:val="00CC2CA6"/>
    <w:rsid w:val="00CC2CDA"/>
    <w:rsid w:val="00CC2CE0"/>
    <w:rsid w:val="00CC2CFF"/>
    <w:rsid w:val="00CC2D71"/>
    <w:rsid w:val="00CC2D95"/>
    <w:rsid w:val="00CC2D99"/>
    <w:rsid w:val="00CC2EB7"/>
    <w:rsid w:val="00CC2F55"/>
    <w:rsid w:val="00CC2F6D"/>
    <w:rsid w:val="00CC2FAD"/>
    <w:rsid w:val="00CC3003"/>
    <w:rsid w:val="00CC3036"/>
    <w:rsid w:val="00CC3061"/>
    <w:rsid w:val="00CC308D"/>
    <w:rsid w:val="00CC30EC"/>
    <w:rsid w:val="00CC3103"/>
    <w:rsid w:val="00CC312E"/>
    <w:rsid w:val="00CC314C"/>
    <w:rsid w:val="00CC3173"/>
    <w:rsid w:val="00CC31C4"/>
    <w:rsid w:val="00CC3202"/>
    <w:rsid w:val="00CC3231"/>
    <w:rsid w:val="00CC324C"/>
    <w:rsid w:val="00CC32DA"/>
    <w:rsid w:val="00CC32F2"/>
    <w:rsid w:val="00CC3334"/>
    <w:rsid w:val="00CC334C"/>
    <w:rsid w:val="00CC3350"/>
    <w:rsid w:val="00CC339E"/>
    <w:rsid w:val="00CC344B"/>
    <w:rsid w:val="00CC34EB"/>
    <w:rsid w:val="00CC34FB"/>
    <w:rsid w:val="00CC357E"/>
    <w:rsid w:val="00CC36A1"/>
    <w:rsid w:val="00CC3719"/>
    <w:rsid w:val="00CC371C"/>
    <w:rsid w:val="00CC3791"/>
    <w:rsid w:val="00CC37A2"/>
    <w:rsid w:val="00CC3873"/>
    <w:rsid w:val="00CC3884"/>
    <w:rsid w:val="00CC3925"/>
    <w:rsid w:val="00CC3997"/>
    <w:rsid w:val="00CC3A10"/>
    <w:rsid w:val="00CC3B88"/>
    <w:rsid w:val="00CC3BA0"/>
    <w:rsid w:val="00CC3BAE"/>
    <w:rsid w:val="00CC3BEF"/>
    <w:rsid w:val="00CC3C7E"/>
    <w:rsid w:val="00CC3D1F"/>
    <w:rsid w:val="00CC3D57"/>
    <w:rsid w:val="00CC3D75"/>
    <w:rsid w:val="00CC3E13"/>
    <w:rsid w:val="00CC3E32"/>
    <w:rsid w:val="00CC3E5C"/>
    <w:rsid w:val="00CC3EA6"/>
    <w:rsid w:val="00CC3EFA"/>
    <w:rsid w:val="00CC3F0F"/>
    <w:rsid w:val="00CC3F30"/>
    <w:rsid w:val="00CC3F51"/>
    <w:rsid w:val="00CC3FD1"/>
    <w:rsid w:val="00CC4025"/>
    <w:rsid w:val="00CC4052"/>
    <w:rsid w:val="00CC40E4"/>
    <w:rsid w:val="00CC4126"/>
    <w:rsid w:val="00CC4162"/>
    <w:rsid w:val="00CC41D8"/>
    <w:rsid w:val="00CC41EB"/>
    <w:rsid w:val="00CC4243"/>
    <w:rsid w:val="00CC4289"/>
    <w:rsid w:val="00CC4297"/>
    <w:rsid w:val="00CC42AF"/>
    <w:rsid w:val="00CC4338"/>
    <w:rsid w:val="00CC433B"/>
    <w:rsid w:val="00CC4404"/>
    <w:rsid w:val="00CC440C"/>
    <w:rsid w:val="00CC4410"/>
    <w:rsid w:val="00CC4445"/>
    <w:rsid w:val="00CC446F"/>
    <w:rsid w:val="00CC4470"/>
    <w:rsid w:val="00CC4492"/>
    <w:rsid w:val="00CC449C"/>
    <w:rsid w:val="00CC44C3"/>
    <w:rsid w:val="00CC44E8"/>
    <w:rsid w:val="00CC4565"/>
    <w:rsid w:val="00CC45C5"/>
    <w:rsid w:val="00CC45E1"/>
    <w:rsid w:val="00CC45F0"/>
    <w:rsid w:val="00CC45FB"/>
    <w:rsid w:val="00CC460C"/>
    <w:rsid w:val="00CC4646"/>
    <w:rsid w:val="00CC469A"/>
    <w:rsid w:val="00CC46AF"/>
    <w:rsid w:val="00CC477D"/>
    <w:rsid w:val="00CC478B"/>
    <w:rsid w:val="00CC4797"/>
    <w:rsid w:val="00CC4804"/>
    <w:rsid w:val="00CC483C"/>
    <w:rsid w:val="00CC4884"/>
    <w:rsid w:val="00CC48BC"/>
    <w:rsid w:val="00CC491E"/>
    <w:rsid w:val="00CC4930"/>
    <w:rsid w:val="00CC495E"/>
    <w:rsid w:val="00CC4978"/>
    <w:rsid w:val="00CC498E"/>
    <w:rsid w:val="00CC4999"/>
    <w:rsid w:val="00CC4A3C"/>
    <w:rsid w:val="00CC4A46"/>
    <w:rsid w:val="00CC4A60"/>
    <w:rsid w:val="00CC4AB0"/>
    <w:rsid w:val="00CC4AC0"/>
    <w:rsid w:val="00CC4AF5"/>
    <w:rsid w:val="00CC4B3D"/>
    <w:rsid w:val="00CC4B92"/>
    <w:rsid w:val="00CC4B97"/>
    <w:rsid w:val="00CC4B9A"/>
    <w:rsid w:val="00CC4BAC"/>
    <w:rsid w:val="00CC4BB4"/>
    <w:rsid w:val="00CC4C10"/>
    <w:rsid w:val="00CC4C76"/>
    <w:rsid w:val="00CC4CC9"/>
    <w:rsid w:val="00CC4D19"/>
    <w:rsid w:val="00CC4D2D"/>
    <w:rsid w:val="00CC4D9E"/>
    <w:rsid w:val="00CC4DAF"/>
    <w:rsid w:val="00CC4E0F"/>
    <w:rsid w:val="00CC4E22"/>
    <w:rsid w:val="00CC4E3D"/>
    <w:rsid w:val="00CC4E5A"/>
    <w:rsid w:val="00CC4E5F"/>
    <w:rsid w:val="00CC4EF3"/>
    <w:rsid w:val="00CC4F34"/>
    <w:rsid w:val="00CC4FA4"/>
    <w:rsid w:val="00CC4FD2"/>
    <w:rsid w:val="00CC4FDD"/>
    <w:rsid w:val="00CC5034"/>
    <w:rsid w:val="00CC50AB"/>
    <w:rsid w:val="00CC516B"/>
    <w:rsid w:val="00CC51C3"/>
    <w:rsid w:val="00CC52AC"/>
    <w:rsid w:val="00CC52DA"/>
    <w:rsid w:val="00CC52FF"/>
    <w:rsid w:val="00CC5314"/>
    <w:rsid w:val="00CC5320"/>
    <w:rsid w:val="00CC5367"/>
    <w:rsid w:val="00CC538F"/>
    <w:rsid w:val="00CC5483"/>
    <w:rsid w:val="00CC5561"/>
    <w:rsid w:val="00CC5596"/>
    <w:rsid w:val="00CC56CD"/>
    <w:rsid w:val="00CC56FA"/>
    <w:rsid w:val="00CC57B8"/>
    <w:rsid w:val="00CC57E9"/>
    <w:rsid w:val="00CC5803"/>
    <w:rsid w:val="00CC585C"/>
    <w:rsid w:val="00CC5873"/>
    <w:rsid w:val="00CC5928"/>
    <w:rsid w:val="00CC59BF"/>
    <w:rsid w:val="00CC59D6"/>
    <w:rsid w:val="00CC59E3"/>
    <w:rsid w:val="00CC5A06"/>
    <w:rsid w:val="00CC5AAD"/>
    <w:rsid w:val="00CC5AC6"/>
    <w:rsid w:val="00CC5B67"/>
    <w:rsid w:val="00CC5B6B"/>
    <w:rsid w:val="00CC5B72"/>
    <w:rsid w:val="00CC5BDA"/>
    <w:rsid w:val="00CC5C11"/>
    <w:rsid w:val="00CC5C36"/>
    <w:rsid w:val="00CC5C39"/>
    <w:rsid w:val="00CC5C57"/>
    <w:rsid w:val="00CC5CDE"/>
    <w:rsid w:val="00CC5CF0"/>
    <w:rsid w:val="00CC5D03"/>
    <w:rsid w:val="00CC5D70"/>
    <w:rsid w:val="00CC5DCF"/>
    <w:rsid w:val="00CC5DD1"/>
    <w:rsid w:val="00CC5DFD"/>
    <w:rsid w:val="00CC5E1F"/>
    <w:rsid w:val="00CC5E23"/>
    <w:rsid w:val="00CC5E72"/>
    <w:rsid w:val="00CC5E7A"/>
    <w:rsid w:val="00CC5E7B"/>
    <w:rsid w:val="00CC5E7C"/>
    <w:rsid w:val="00CC5EA4"/>
    <w:rsid w:val="00CC5F32"/>
    <w:rsid w:val="00CC5F72"/>
    <w:rsid w:val="00CC5FA1"/>
    <w:rsid w:val="00CC601A"/>
    <w:rsid w:val="00CC6071"/>
    <w:rsid w:val="00CC60C0"/>
    <w:rsid w:val="00CC6188"/>
    <w:rsid w:val="00CC62E1"/>
    <w:rsid w:val="00CC6364"/>
    <w:rsid w:val="00CC6387"/>
    <w:rsid w:val="00CC6388"/>
    <w:rsid w:val="00CC638A"/>
    <w:rsid w:val="00CC6397"/>
    <w:rsid w:val="00CC63AC"/>
    <w:rsid w:val="00CC63B6"/>
    <w:rsid w:val="00CC63D4"/>
    <w:rsid w:val="00CC6411"/>
    <w:rsid w:val="00CC660C"/>
    <w:rsid w:val="00CC664F"/>
    <w:rsid w:val="00CC66AA"/>
    <w:rsid w:val="00CC67BD"/>
    <w:rsid w:val="00CC67E1"/>
    <w:rsid w:val="00CC67F6"/>
    <w:rsid w:val="00CC681E"/>
    <w:rsid w:val="00CC6866"/>
    <w:rsid w:val="00CC68F6"/>
    <w:rsid w:val="00CC6945"/>
    <w:rsid w:val="00CC695B"/>
    <w:rsid w:val="00CC697B"/>
    <w:rsid w:val="00CC6ACC"/>
    <w:rsid w:val="00CC6AE7"/>
    <w:rsid w:val="00CC6AF7"/>
    <w:rsid w:val="00CC6B19"/>
    <w:rsid w:val="00CC6B20"/>
    <w:rsid w:val="00CC6B4A"/>
    <w:rsid w:val="00CC6B7F"/>
    <w:rsid w:val="00CC6B94"/>
    <w:rsid w:val="00CC6BB8"/>
    <w:rsid w:val="00CC6BD0"/>
    <w:rsid w:val="00CC6BF1"/>
    <w:rsid w:val="00CC6CA4"/>
    <w:rsid w:val="00CC6D42"/>
    <w:rsid w:val="00CC6D52"/>
    <w:rsid w:val="00CC6DD7"/>
    <w:rsid w:val="00CC6DDE"/>
    <w:rsid w:val="00CC6EFB"/>
    <w:rsid w:val="00CC6F66"/>
    <w:rsid w:val="00CC6FBF"/>
    <w:rsid w:val="00CC6FE3"/>
    <w:rsid w:val="00CC70DB"/>
    <w:rsid w:val="00CC70F9"/>
    <w:rsid w:val="00CC7105"/>
    <w:rsid w:val="00CC7111"/>
    <w:rsid w:val="00CC7155"/>
    <w:rsid w:val="00CC715D"/>
    <w:rsid w:val="00CC71A7"/>
    <w:rsid w:val="00CC71DD"/>
    <w:rsid w:val="00CC723F"/>
    <w:rsid w:val="00CC7276"/>
    <w:rsid w:val="00CC7283"/>
    <w:rsid w:val="00CC72C0"/>
    <w:rsid w:val="00CC7311"/>
    <w:rsid w:val="00CC736B"/>
    <w:rsid w:val="00CC7382"/>
    <w:rsid w:val="00CC73DC"/>
    <w:rsid w:val="00CC7416"/>
    <w:rsid w:val="00CC74FE"/>
    <w:rsid w:val="00CC753C"/>
    <w:rsid w:val="00CC7558"/>
    <w:rsid w:val="00CC759E"/>
    <w:rsid w:val="00CC75BD"/>
    <w:rsid w:val="00CC7617"/>
    <w:rsid w:val="00CC761A"/>
    <w:rsid w:val="00CC7647"/>
    <w:rsid w:val="00CC764C"/>
    <w:rsid w:val="00CC767E"/>
    <w:rsid w:val="00CC768A"/>
    <w:rsid w:val="00CC7727"/>
    <w:rsid w:val="00CC772D"/>
    <w:rsid w:val="00CC7776"/>
    <w:rsid w:val="00CC77CA"/>
    <w:rsid w:val="00CC7886"/>
    <w:rsid w:val="00CC7894"/>
    <w:rsid w:val="00CC7A08"/>
    <w:rsid w:val="00CC7A18"/>
    <w:rsid w:val="00CC7A25"/>
    <w:rsid w:val="00CC7A4A"/>
    <w:rsid w:val="00CC7A79"/>
    <w:rsid w:val="00CC7B6D"/>
    <w:rsid w:val="00CC7B77"/>
    <w:rsid w:val="00CC7B7B"/>
    <w:rsid w:val="00CC7BEC"/>
    <w:rsid w:val="00CC7C44"/>
    <w:rsid w:val="00CC7C98"/>
    <w:rsid w:val="00CC7C9C"/>
    <w:rsid w:val="00CC7CBD"/>
    <w:rsid w:val="00CC7CE6"/>
    <w:rsid w:val="00CC7D0E"/>
    <w:rsid w:val="00CC7D73"/>
    <w:rsid w:val="00CC7E2A"/>
    <w:rsid w:val="00CC7E6F"/>
    <w:rsid w:val="00CC7EAC"/>
    <w:rsid w:val="00CC7F1F"/>
    <w:rsid w:val="00CC7F6D"/>
    <w:rsid w:val="00CC7FB6"/>
    <w:rsid w:val="00CC7FDF"/>
    <w:rsid w:val="00CD0037"/>
    <w:rsid w:val="00CD0070"/>
    <w:rsid w:val="00CD0110"/>
    <w:rsid w:val="00CD011A"/>
    <w:rsid w:val="00CD0149"/>
    <w:rsid w:val="00CD015F"/>
    <w:rsid w:val="00CD0165"/>
    <w:rsid w:val="00CD01B3"/>
    <w:rsid w:val="00CD01CC"/>
    <w:rsid w:val="00CD0237"/>
    <w:rsid w:val="00CD0260"/>
    <w:rsid w:val="00CD0269"/>
    <w:rsid w:val="00CD0337"/>
    <w:rsid w:val="00CD0338"/>
    <w:rsid w:val="00CD0375"/>
    <w:rsid w:val="00CD03D6"/>
    <w:rsid w:val="00CD046A"/>
    <w:rsid w:val="00CD048D"/>
    <w:rsid w:val="00CD04CE"/>
    <w:rsid w:val="00CD0549"/>
    <w:rsid w:val="00CD0597"/>
    <w:rsid w:val="00CD05ED"/>
    <w:rsid w:val="00CD05F8"/>
    <w:rsid w:val="00CD0608"/>
    <w:rsid w:val="00CD0611"/>
    <w:rsid w:val="00CD065E"/>
    <w:rsid w:val="00CD0680"/>
    <w:rsid w:val="00CD06FB"/>
    <w:rsid w:val="00CD070B"/>
    <w:rsid w:val="00CD074A"/>
    <w:rsid w:val="00CD077C"/>
    <w:rsid w:val="00CD07FF"/>
    <w:rsid w:val="00CD08F0"/>
    <w:rsid w:val="00CD0906"/>
    <w:rsid w:val="00CD0941"/>
    <w:rsid w:val="00CD094D"/>
    <w:rsid w:val="00CD0966"/>
    <w:rsid w:val="00CD09DE"/>
    <w:rsid w:val="00CD0AD3"/>
    <w:rsid w:val="00CD0BAE"/>
    <w:rsid w:val="00CD0BCF"/>
    <w:rsid w:val="00CD0C2C"/>
    <w:rsid w:val="00CD0C68"/>
    <w:rsid w:val="00CD0CB0"/>
    <w:rsid w:val="00CD0CBA"/>
    <w:rsid w:val="00CD0CD5"/>
    <w:rsid w:val="00CD0DB0"/>
    <w:rsid w:val="00CD0DB3"/>
    <w:rsid w:val="00CD0DBB"/>
    <w:rsid w:val="00CD0DD8"/>
    <w:rsid w:val="00CD0E13"/>
    <w:rsid w:val="00CD0E87"/>
    <w:rsid w:val="00CD0E96"/>
    <w:rsid w:val="00CD0EFB"/>
    <w:rsid w:val="00CD0F01"/>
    <w:rsid w:val="00CD0F08"/>
    <w:rsid w:val="00CD0F0C"/>
    <w:rsid w:val="00CD0FF0"/>
    <w:rsid w:val="00CD1163"/>
    <w:rsid w:val="00CD129F"/>
    <w:rsid w:val="00CD12C0"/>
    <w:rsid w:val="00CD1306"/>
    <w:rsid w:val="00CD1350"/>
    <w:rsid w:val="00CD1355"/>
    <w:rsid w:val="00CD139C"/>
    <w:rsid w:val="00CD1462"/>
    <w:rsid w:val="00CD146C"/>
    <w:rsid w:val="00CD14A2"/>
    <w:rsid w:val="00CD1503"/>
    <w:rsid w:val="00CD169C"/>
    <w:rsid w:val="00CD1749"/>
    <w:rsid w:val="00CD179D"/>
    <w:rsid w:val="00CD17ED"/>
    <w:rsid w:val="00CD181C"/>
    <w:rsid w:val="00CD1846"/>
    <w:rsid w:val="00CD1896"/>
    <w:rsid w:val="00CD1A92"/>
    <w:rsid w:val="00CD1A9E"/>
    <w:rsid w:val="00CD1AD7"/>
    <w:rsid w:val="00CD1BEB"/>
    <w:rsid w:val="00CD1D03"/>
    <w:rsid w:val="00CD1E04"/>
    <w:rsid w:val="00CD1E09"/>
    <w:rsid w:val="00CD1E5F"/>
    <w:rsid w:val="00CD1E74"/>
    <w:rsid w:val="00CD1E8A"/>
    <w:rsid w:val="00CD1EED"/>
    <w:rsid w:val="00CD1F6C"/>
    <w:rsid w:val="00CD1FA5"/>
    <w:rsid w:val="00CD1FCF"/>
    <w:rsid w:val="00CD203E"/>
    <w:rsid w:val="00CD20AF"/>
    <w:rsid w:val="00CD20EE"/>
    <w:rsid w:val="00CD20F1"/>
    <w:rsid w:val="00CD2127"/>
    <w:rsid w:val="00CD2145"/>
    <w:rsid w:val="00CD2168"/>
    <w:rsid w:val="00CD21D2"/>
    <w:rsid w:val="00CD2228"/>
    <w:rsid w:val="00CD2236"/>
    <w:rsid w:val="00CD223F"/>
    <w:rsid w:val="00CD2271"/>
    <w:rsid w:val="00CD2316"/>
    <w:rsid w:val="00CD2340"/>
    <w:rsid w:val="00CD2376"/>
    <w:rsid w:val="00CD23CF"/>
    <w:rsid w:val="00CD23E2"/>
    <w:rsid w:val="00CD23EF"/>
    <w:rsid w:val="00CD241D"/>
    <w:rsid w:val="00CD242B"/>
    <w:rsid w:val="00CD242E"/>
    <w:rsid w:val="00CD2437"/>
    <w:rsid w:val="00CD2444"/>
    <w:rsid w:val="00CD249F"/>
    <w:rsid w:val="00CD24D2"/>
    <w:rsid w:val="00CD24EF"/>
    <w:rsid w:val="00CD254C"/>
    <w:rsid w:val="00CD2615"/>
    <w:rsid w:val="00CD2633"/>
    <w:rsid w:val="00CD265B"/>
    <w:rsid w:val="00CD26DB"/>
    <w:rsid w:val="00CD26F6"/>
    <w:rsid w:val="00CD2796"/>
    <w:rsid w:val="00CD27F5"/>
    <w:rsid w:val="00CD284E"/>
    <w:rsid w:val="00CD2855"/>
    <w:rsid w:val="00CD2896"/>
    <w:rsid w:val="00CD2897"/>
    <w:rsid w:val="00CD28AE"/>
    <w:rsid w:val="00CD28D0"/>
    <w:rsid w:val="00CD28DC"/>
    <w:rsid w:val="00CD29CC"/>
    <w:rsid w:val="00CD29DE"/>
    <w:rsid w:val="00CD2A37"/>
    <w:rsid w:val="00CD2A48"/>
    <w:rsid w:val="00CD2A56"/>
    <w:rsid w:val="00CD2A72"/>
    <w:rsid w:val="00CD2AA5"/>
    <w:rsid w:val="00CD2ACA"/>
    <w:rsid w:val="00CD2AFE"/>
    <w:rsid w:val="00CD2B49"/>
    <w:rsid w:val="00CD2B4B"/>
    <w:rsid w:val="00CD2BD1"/>
    <w:rsid w:val="00CD2C35"/>
    <w:rsid w:val="00CD2C37"/>
    <w:rsid w:val="00CD2C7F"/>
    <w:rsid w:val="00CD2D10"/>
    <w:rsid w:val="00CD2D23"/>
    <w:rsid w:val="00CD2D2A"/>
    <w:rsid w:val="00CD2D9D"/>
    <w:rsid w:val="00CD2EC0"/>
    <w:rsid w:val="00CD2ECC"/>
    <w:rsid w:val="00CD2F20"/>
    <w:rsid w:val="00CD2F62"/>
    <w:rsid w:val="00CD2F76"/>
    <w:rsid w:val="00CD3020"/>
    <w:rsid w:val="00CD3027"/>
    <w:rsid w:val="00CD3045"/>
    <w:rsid w:val="00CD3055"/>
    <w:rsid w:val="00CD306E"/>
    <w:rsid w:val="00CD309A"/>
    <w:rsid w:val="00CD3147"/>
    <w:rsid w:val="00CD31BE"/>
    <w:rsid w:val="00CD31C1"/>
    <w:rsid w:val="00CD31C9"/>
    <w:rsid w:val="00CD31D9"/>
    <w:rsid w:val="00CD322F"/>
    <w:rsid w:val="00CD327E"/>
    <w:rsid w:val="00CD32BB"/>
    <w:rsid w:val="00CD3322"/>
    <w:rsid w:val="00CD3396"/>
    <w:rsid w:val="00CD33EF"/>
    <w:rsid w:val="00CD34EE"/>
    <w:rsid w:val="00CD3505"/>
    <w:rsid w:val="00CD3524"/>
    <w:rsid w:val="00CD3574"/>
    <w:rsid w:val="00CD3666"/>
    <w:rsid w:val="00CD36E2"/>
    <w:rsid w:val="00CD36E9"/>
    <w:rsid w:val="00CD3707"/>
    <w:rsid w:val="00CD3745"/>
    <w:rsid w:val="00CD3842"/>
    <w:rsid w:val="00CD3925"/>
    <w:rsid w:val="00CD39AD"/>
    <w:rsid w:val="00CD39D4"/>
    <w:rsid w:val="00CD39E6"/>
    <w:rsid w:val="00CD3A73"/>
    <w:rsid w:val="00CD3ABD"/>
    <w:rsid w:val="00CD3AC5"/>
    <w:rsid w:val="00CD3B1C"/>
    <w:rsid w:val="00CD3C0A"/>
    <w:rsid w:val="00CD3C2E"/>
    <w:rsid w:val="00CD3C32"/>
    <w:rsid w:val="00CD3CA7"/>
    <w:rsid w:val="00CD3CD2"/>
    <w:rsid w:val="00CD3D25"/>
    <w:rsid w:val="00CD3D33"/>
    <w:rsid w:val="00CD3DD1"/>
    <w:rsid w:val="00CD3E08"/>
    <w:rsid w:val="00CD3E3E"/>
    <w:rsid w:val="00CD3E56"/>
    <w:rsid w:val="00CD3E6A"/>
    <w:rsid w:val="00CD3F56"/>
    <w:rsid w:val="00CD4053"/>
    <w:rsid w:val="00CD407C"/>
    <w:rsid w:val="00CD40AD"/>
    <w:rsid w:val="00CD4107"/>
    <w:rsid w:val="00CD4113"/>
    <w:rsid w:val="00CD415A"/>
    <w:rsid w:val="00CD415F"/>
    <w:rsid w:val="00CD4160"/>
    <w:rsid w:val="00CD418E"/>
    <w:rsid w:val="00CD41D4"/>
    <w:rsid w:val="00CD4288"/>
    <w:rsid w:val="00CD42C2"/>
    <w:rsid w:val="00CD4396"/>
    <w:rsid w:val="00CD43BB"/>
    <w:rsid w:val="00CD43E8"/>
    <w:rsid w:val="00CD4497"/>
    <w:rsid w:val="00CD44CC"/>
    <w:rsid w:val="00CD44FE"/>
    <w:rsid w:val="00CD452B"/>
    <w:rsid w:val="00CD454C"/>
    <w:rsid w:val="00CD4554"/>
    <w:rsid w:val="00CD4613"/>
    <w:rsid w:val="00CD4643"/>
    <w:rsid w:val="00CD4661"/>
    <w:rsid w:val="00CD4681"/>
    <w:rsid w:val="00CD46D5"/>
    <w:rsid w:val="00CD4729"/>
    <w:rsid w:val="00CD4733"/>
    <w:rsid w:val="00CD475D"/>
    <w:rsid w:val="00CD4760"/>
    <w:rsid w:val="00CD47A5"/>
    <w:rsid w:val="00CD47D5"/>
    <w:rsid w:val="00CD47FA"/>
    <w:rsid w:val="00CD482C"/>
    <w:rsid w:val="00CD4861"/>
    <w:rsid w:val="00CD48B4"/>
    <w:rsid w:val="00CD48DC"/>
    <w:rsid w:val="00CD48FC"/>
    <w:rsid w:val="00CD4985"/>
    <w:rsid w:val="00CD49F8"/>
    <w:rsid w:val="00CD4A28"/>
    <w:rsid w:val="00CD4A5C"/>
    <w:rsid w:val="00CD4AB2"/>
    <w:rsid w:val="00CD4AF3"/>
    <w:rsid w:val="00CD4B89"/>
    <w:rsid w:val="00CD4B8D"/>
    <w:rsid w:val="00CD4B94"/>
    <w:rsid w:val="00CD4BBA"/>
    <w:rsid w:val="00CD4C3A"/>
    <w:rsid w:val="00CD4C5D"/>
    <w:rsid w:val="00CD4C91"/>
    <w:rsid w:val="00CD4CC1"/>
    <w:rsid w:val="00CD4D27"/>
    <w:rsid w:val="00CD4DDE"/>
    <w:rsid w:val="00CD4E26"/>
    <w:rsid w:val="00CD4E7F"/>
    <w:rsid w:val="00CD4E91"/>
    <w:rsid w:val="00CD4EE3"/>
    <w:rsid w:val="00CD4FBD"/>
    <w:rsid w:val="00CD4FF8"/>
    <w:rsid w:val="00CD5013"/>
    <w:rsid w:val="00CD5044"/>
    <w:rsid w:val="00CD5053"/>
    <w:rsid w:val="00CD50A2"/>
    <w:rsid w:val="00CD50D5"/>
    <w:rsid w:val="00CD50D8"/>
    <w:rsid w:val="00CD50FD"/>
    <w:rsid w:val="00CD5157"/>
    <w:rsid w:val="00CD51DE"/>
    <w:rsid w:val="00CD51E4"/>
    <w:rsid w:val="00CD520A"/>
    <w:rsid w:val="00CD5212"/>
    <w:rsid w:val="00CD52A7"/>
    <w:rsid w:val="00CD52D7"/>
    <w:rsid w:val="00CD52E6"/>
    <w:rsid w:val="00CD538A"/>
    <w:rsid w:val="00CD53D2"/>
    <w:rsid w:val="00CD5474"/>
    <w:rsid w:val="00CD5509"/>
    <w:rsid w:val="00CD55C8"/>
    <w:rsid w:val="00CD5628"/>
    <w:rsid w:val="00CD56B7"/>
    <w:rsid w:val="00CD56C8"/>
    <w:rsid w:val="00CD56E5"/>
    <w:rsid w:val="00CD56EB"/>
    <w:rsid w:val="00CD571A"/>
    <w:rsid w:val="00CD5742"/>
    <w:rsid w:val="00CD5759"/>
    <w:rsid w:val="00CD576D"/>
    <w:rsid w:val="00CD57F3"/>
    <w:rsid w:val="00CD57F7"/>
    <w:rsid w:val="00CD58AD"/>
    <w:rsid w:val="00CD58D4"/>
    <w:rsid w:val="00CD5931"/>
    <w:rsid w:val="00CD593A"/>
    <w:rsid w:val="00CD593B"/>
    <w:rsid w:val="00CD5991"/>
    <w:rsid w:val="00CD5A07"/>
    <w:rsid w:val="00CD5B06"/>
    <w:rsid w:val="00CD5BA3"/>
    <w:rsid w:val="00CD5BB5"/>
    <w:rsid w:val="00CD5BE3"/>
    <w:rsid w:val="00CD5BE6"/>
    <w:rsid w:val="00CD5C41"/>
    <w:rsid w:val="00CD5C8E"/>
    <w:rsid w:val="00CD5D09"/>
    <w:rsid w:val="00CD5D4E"/>
    <w:rsid w:val="00CD5D6F"/>
    <w:rsid w:val="00CD5DA8"/>
    <w:rsid w:val="00CD5DDC"/>
    <w:rsid w:val="00CD5E20"/>
    <w:rsid w:val="00CD5EF3"/>
    <w:rsid w:val="00CD5F3A"/>
    <w:rsid w:val="00CD5F85"/>
    <w:rsid w:val="00CD5F86"/>
    <w:rsid w:val="00CD5FB2"/>
    <w:rsid w:val="00CD5FB9"/>
    <w:rsid w:val="00CD6048"/>
    <w:rsid w:val="00CD604D"/>
    <w:rsid w:val="00CD6058"/>
    <w:rsid w:val="00CD60D1"/>
    <w:rsid w:val="00CD6117"/>
    <w:rsid w:val="00CD6152"/>
    <w:rsid w:val="00CD6219"/>
    <w:rsid w:val="00CD6225"/>
    <w:rsid w:val="00CD62C7"/>
    <w:rsid w:val="00CD632D"/>
    <w:rsid w:val="00CD6343"/>
    <w:rsid w:val="00CD6358"/>
    <w:rsid w:val="00CD63C6"/>
    <w:rsid w:val="00CD63DD"/>
    <w:rsid w:val="00CD63EB"/>
    <w:rsid w:val="00CD63ED"/>
    <w:rsid w:val="00CD6413"/>
    <w:rsid w:val="00CD6430"/>
    <w:rsid w:val="00CD6444"/>
    <w:rsid w:val="00CD645C"/>
    <w:rsid w:val="00CD649A"/>
    <w:rsid w:val="00CD64CD"/>
    <w:rsid w:val="00CD656D"/>
    <w:rsid w:val="00CD65B8"/>
    <w:rsid w:val="00CD6657"/>
    <w:rsid w:val="00CD665A"/>
    <w:rsid w:val="00CD66F2"/>
    <w:rsid w:val="00CD6745"/>
    <w:rsid w:val="00CD6747"/>
    <w:rsid w:val="00CD679F"/>
    <w:rsid w:val="00CD6849"/>
    <w:rsid w:val="00CD68C1"/>
    <w:rsid w:val="00CD6977"/>
    <w:rsid w:val="00CD699F"/>
    <w:rsid w:val="00CD69FE"/>
    <w:rsid w:val="00CD6A6E"/>
    <w:rsid w:val="00CD6B16"/>
    <w:rsid w:val="00CD6B64"/>
    <w:rsid w:val="00CD6B94"/>
    <w:rsid w:val="00CD6BB0"/>
    <w:rsid w:val="00CD6BEA"/>
    <w:rsid w:val="00CD6C9E"/>
    <w:rsid w:val="00CD6D3E"/>
    <w:rsid w:val="00CD6DEF"/>
    <w:rsid w:val="00CD6DF5"/>
    <w:rsid w:val="00CD6F63"/>
    <w:rsid w:val="00CD6F9B"/>
    <w:rsid w:val="00CD6FAB"/>
    <w:rsid w:val="00CD70E3"/>
    <w:rsid w:val="00CD7121"/>
    <w:rsid w:val="00CD7185"/>
    <w:rsid w:val="00CD71A9"/>
    <w:rsid w:val="00CD71CC"/>
    <w:rsid w:val="00CD71F6"/>
    <w:rsid w:val="00CD723B"/>
    <w:rsid w:val="00CD727D"/>
    <w:rsid w:val="00CD72C2"/>
    <w:rsid w:val="00CD72D7"/>
    <w:rsid w:val="00CD738A"/>
    <w:rsid w:val="00CD7393"/>
    <w:rsid w:val="00CD73A0"/>
    <w:rsid w:val="00CD7513"/>
    <w:rsid w:val="00CD7539"/>
    <w:rsid w:val="00CD7556"/>
    <w:rsid w:val="00CD757D"/>
    <w:rsid w:val="00CD758F"/>
    <w:rsid w:val="00CD75FC"/>
    <w:rsid w:val="00CD76C8"/>
    <w:rsid w:val="00CD7746"/>
    <w:rsid w:val="00CD7766"/>
    <w:rsid w:val="00CD77E6"/>
    <w:rsid w:val="00CD7803"/>
    <w:rsid w:val="00CD7869"/>
    <w:rsid w:val="00CD7874"/>
    <w:rsid w:val="00CD78B2"/>
    <w:rsid w:val="00CD78D2"/>
    <w:rsid w:val="00CD78E2"/>
    <w:rsid w:val="00CD78EE"/>
    <w:rsid w:val="00CD792D"/>
    <w:rsid w:val="00CD794D"/>
    <w:rsid w:val="00CD79C3"/>
    <w:rsid w:val="00CD7A55"/>
    <w:rsid w:val="00CD7A5A"/>
    <w:rsid w:val="00CD7B31"/>
    <w:rsid w:val="00CD7B3E"/>
    <w:rsid w:val="00CD7B58"/>
    <w:rsid w:val="00CD7BE8"/>
    <w:rsid w:val="00CD7C63"/>
    <w:rsid w:val="00CD7CA7"/>
    <w:rsid w:val="00CD7CB9"/>
    <w:rsid w:val="00CD7CD5"/>
    <w:rsid w:val="00CD7CE9"/>
    <w:rsid w:val="00CD7DBD"/>
    <w:rsid w:val="00CD7E75"/>
    <w:rsid w:val="00CE0007"/>
    <w:rsid w:val="00CE0012"/>
    <w:rsid w:val="00CE00AA"/>
    <w:rsid w:val="00CE00BD"/>
    <w:rsid w:val="00CE00DA"/>
    <w:rsid w:val="00CE012A"/>
    <w:rsid w:val="00CE0136"/>
    <w:rsid w:val="00CE016E"/>
    <w:rsid w:val="00CE01C0"/>
    <w:rsid w:val="00CE0348"/>
    <w:rsid w:val="00CE0367"/>
    <w:rsid w:val="00CE03E8"/>
    <w:rsid w:val="00CE041D"/>
    <w:rsid w:val="00CE0441"/>
    <w:rsid w:val="00CE04F9"/>
    <w:rsid w:val="00CE057F"/>
    <w:rsid w:val="00CE0585"/>
    <w:rsid w:val="00CE058F"/>
    <w:rsid w:val="00CE05AB"/>
    <w:rsid w:val="00CE05E3"/>
    <w:rsid w:val="00CE0610"/>
    <w:rsid w:val="00CE0613"/>
    <w:rsid w:val="00CE0621"/>
    <w:rsid w:val="00CE0636"/>
    <w:rsid w:val="00CE063D"/>
    <w:rsid w:val="00CE065F"/>
    <w:rsid w:val="00CE0660"/>
    <w:rsid w:val="00CE066A"/>
    <w:rsid w:val="00CE0685"/>
    <w:rsid w:val="00CE06DC"/>
    <w:rsid w:val="00CE070C"/>
    <w:rsid w:val="00CE0712"/>
    <w:rsid w:val="00CE0767"/>
    <w:rsid w:val="00CE07E2"/>
    <w:rsid w:val="00CE07E6"/>
    <w:rsid w:val="00CE086F"/>
    <w:rsid w:val="00CE0884"/>
    <w:rsid w:val="00CE08E1"/>
    <w:rsid w:val="00CE08F9"/>
    <w:rsid w:val="00CE091C"/>
    <w:rsid w:val="00CE0955"/>
    <w:rsid w:val="00CE096C"/>
    <w:rsid w:val="00CE0985"/>
    <w:rsid w:val="00CE09FE"/>
    <w:rsid w:val="00CE09FF"/>
    <w:rsid w:val="00CE0A1C"/>
    <w:rsid w:val="00CE0A90"/>
    <w:rsid w:val="00CE0AD0"/>
    <w:rsid w:val="00CE0B05"/>
    <w:rsid w:val="00CE0B31"/>
    <w:rsid w:val="00CE0B9D"/>
    <w:rsid w:val="00CE0BC4"/>
    <w:rsid w:val="00CE0BCA"/>
    <w:rsid w:val="00CE0BCF"/>
    <w:rsid w:val="00CE0C26"/>
    <w:rsid w:val="00CE0C4E"/>
    <w:rsid w:val="00CE0C87"/>
    <w:rsid w:val="00CE0C9E"/>
    <w:rsid w:val="00CE0CC1"/>
    <w:rsid w:val="00CE0CEC"/>
    <w:rsid w:val="00CE0D05"/>
    <w:rsid w:val="00CE0E02"/>
    <w:rsid w:val="00CE0E24"/>
    <w:rsid w:val="00CE0E94"/>
    <w:rsid w:val="00CE0ED9"/>
    <w:rsid w:val="00CE0EF3"/>
    <w:rsid w:val="00CE0F4F"/>
    <w:rsid w:val="00CE0FA4"/>
    <w:rsid w:val="00CE0FA5"/>
    <w:rsid w:val="00CE0FF5"/>
    <w:rsid w:val="00CE1054"/>
    <w:rsid w:val="00CE10E1"/>
    <w:rsid w:val="00CE1114"/>
    <w:rsid w:val="00CE1163"/>
    <w:rsid w:val="00CE119A"/>
    <w:rsid w:val="00CE1200"/>
    <w:rsid w:val="00CE1229"/>
    <w:rsid w:val="00CE124D"/>
    <w:rsid w:val="00CE1262"/>
    <w:rsid w:val="00CE1273"/>
    <w:rsid w:val="00CE12A5"/>
    <w:rsid w:val="00CE12DE"/>
    <w:rsid w:val="00CE12E2"/>
    <w:rsid w:val="00CE12E5"/>
    <w:rsid w:val="00CE12EF"/>
    <w:rsid w:val="00CE13A1"/>
    <w:rsid w:val="00CE13B7"/>
    <w:rsid w:val="00CE13E7"/>
    <w:rsid w:val="00CE143C"/>
    <w:rsid w:val="00CE1466"/>
    <w:rsid w:val="00CE14B1"/>
    <w:rsid w:val="00CE153E"/>
    <w:rsid w:val="00CE15EF"/>
    <w:rsid w:val="00CE16B8"/>
    <w:rsid w:val="00CE171D"/>
    <w:rsid w:val="00CE171F"/>
    <w:rsid w:val="00CE175C"/>
    <w:rsid w:val="00CE1790"/>
    <w:rsid w:val="00CE17A8"/>
    <w:rsid w:val="00CE186F"/>
    <w:rsid w:val="00CE189D"/>
    <w:rsid w:val="00CE18AF"/>
    <w:rsid w:val="00CE18B6"/>
    <w:rsid w:val="00CE18F2"/>
    <w:rsid w:val="00CE192B"/>
    <w:rsid w:val="00CE1934"/>
    <w:rsid w:val="00CE1983"/>
    <w:rsid w:val="00CE19B8"/>
    <w:rsid w:val="00CE19C4"/>
    <w:rsid w:val="00CE1A5F"/>
    <w:rsid w:val="00CE1A8D"/>
    <w:rsid w:val="00CE1AB1"/>
    <w:rsid w:val="00CE1ABA"/>
    <w:rsid w:val="00CE1ADC"/>
    <w:rsid w:val="00CE1AE4"/>
    <w:rsid w:val="00CE1AEF"/>
    <w:rsid w:val="00CE1B35"/>
    <w:rsid w:val="00CE1B50"/>
    <w:rsid w:val="00CE1BEA"/>
    <w:rsid w:val="00CE1BF7"/>
    <w:rsid w:val="00CE1C94"/>
    <w:rsid w:val="00CE1D37"/>
    <w:rsid w:val="00CE1D42"/>
    <w:rsid w:val="00CE1D4A"/>
    <w:rsid w:val="00CE1D84"/>
    <w:rsid w:val="00CE1EBC"/>
    <w:rsid w:val="00CE1EE3"/>
    <w:rsid w:val="00CE1EFB"/>
    <w:rsid w:val="00CE1F4D"/>
    <w:rsid w:val="00CE1F73"/>
    <w:rsid w:val="00CE1F84"/>
    <w:rsid w:val="00CE1F9B"/>
    <w:rsid w:val="00CE212C"/>
    <w:rsid w:val="00CE2162"/>
    <w:rsid w:val="00CE21B6"/>
    <w:rsid w:val="00CE222B"/>
    <w:rsid w:val="00CE2284"/>
    <w:rsid w:val="00CE22EB"/>
    <w:rsid w:val="00CE22F6"/>
    <w:rsid w:val="00CE23B3"/>
    <w:rsid w:val="00CE2413"/>
    <w:rsid w:val="00CE2444"/>
    <w:rsid w:val="00CE2456"/>
    <w:rsid w:val="00CE2464"/>
    <w:rsid w:val="00CE246A"/>
    <w:rsid w:val="00CE24E7"/>
    <w:rsid w:val="00CE2552"/>
    <w:rsid w:val="00CE257A"/>
    <w:rsid w:val="00CE25CC"/>
    <w:rsid w:val="00CE25F4"/>
    <w:rsid w:val="00CE262F"/>
    <w:rsid w:val="00CE2640"/>
    <w:rsid w:val="00CE2667"/>
    <w:rsid w:val="00CE26BB"/>
    <w:rsid w:val="00CE2720"/>
    <w:rsid w:val="00CE275B"/>
    <w:rsid w:val="00CE284E"/>
    <w:rsid w:val="00CE2850"/>
    <w:rsid w:val="00CE28A9"/>
    <w:rsid w:val="00CE293F"/>
    <w:rsid w:val="00CE294C"/>
    <w:rsid w:val="00CE2957"/>
    <w:rsid w:val="00CE2965"/>
    <w:rsid w:val="00CE2975"/>
    <w:rsid w:val="00CE297F"/>
    <w:rsid w:val="00CE29D1"/>
    <w:rsid w:val="00CE29E5"/>
    <w:rsid w:val="00CE29E6"/>
    <w:rsid w:val="00CE2A58"/>
    <w:rsid w:val="00CE2A60"/>
    <w:rsid w:val="00CE2A73"/>
    <w:rsid w:val="00CE2A97"/>
    <w:rsid w:val="00CE2AF8"/>
    <w:rsid w:val="00CE2B14"/>
    <w:rsid w:val="00CE2BA6"/>
    <w:rsid w:val="00CE2BAB"/>
    <w:rsid w:val="00CE2BAF"/>
    <w:rsid w:val="00CE2BD6"/>
    <w:rsid w:val="00CE2C72"/>
    <w:rsid w:val="00CE2D1F"/>
    <w:rsid w:val="00CE2D5D"/>
    <w:rsid w:val="00CE2DBB"/>
    <w:rsid w:val="00CE2DDF"/>
    <w:rsid w:val="00CE2E32"/>
    <w:rsid w:val="00CE2E5E"/>
    <w:rsid w:val="00CE2EC3"/>
    <w:rsid w:val="00CE2EC4"/>
    <w:rsid w:val="00CE2F76"/>
    <w:rsid w:val="00CE2F83"/>
    <w:rsid w:val="00CE2FA9"/>
    <w:rsid w:val="00CE3049"/>
    <w:rsid w:val="00CE3063"/>
    <w:rsid w:val="00CE30D0"/>
    <w:rsid w:val="00CE3153"/>
    <w:rsid w:val="00CE3177"/>
    <w:rsid w:val="00CE318E"/>
    <w:rsid w:val="00CE31E1"/>
    <w:rsid w:val="00CE3253"/>
    <w:rsid w:val="00CE329F"/>
    <w:rsid w:val="00CE32A2"/>
    <w:rsid w:val="00CE32D6"/>
    <w:rsid w:val="00CE32DA"/>
    <w:rsid w:val="00CE3303"/>
    <w:rsid w:val="00CE3323"/>
    <w:rsid w:val="00CE339D"/>
    <w:rsid w:val="00CE33B7"/>
    <w:rsid w:val="00CE350A"/>
    <w:rsid w:val="00CE3561"/>
    <w:rsid w:val="00CE359F"/>
    <w:rsid w:val="00CE35CE"/>
    <w:rsid w:val="00CE35E5"/>
    <w:rsid w:val="00CE3648"/>
    <w:rsid w:val="00CE366C"/>
    <w:rsid w:val="00CE379A"/>
    <w:rsid w:val="00CE37D0"/>
    <w:rsid w:val="00CE37EB"/>
    <w:rsid w:val="00CE3802"/>
    <w:rsid w:val="00CE3940"/>
    <w:rsid w:val="00CE397A"/>
    <w:rsid w:val="00CE3985"/>
    <w:rsid w:val="00CE3986"/>
    <w:rsid w:val="00CE39A4"/>
    <w:rsid w:val="00CE39C9"/>
    <w:rsid w:val="00CE3A43"/>
    <w:rsid w:val="00CE3A6C"/>
    <w:rsid w:val="00CE3A95"/>
    <w:rsid w:val="00CE3AB0"/>
    <w:rsid w:val="00CE3B53"/>
    <w:rsid w:val="00CE3B91"/>
    <w:rsid w:val="00CE3BBA"/>
    <w:rsid w:val="00CE3BEB"/>
    <w:rsid w:val="00CE3C17"/>
    <w:rsid w:val="00CE3C6E"/>
    <w:rsid w:val="00CE3D4B"/>
    <w:rsid w:val="00CE3DA2"/>
    <w:rsid w:val="00CE3DED"/>
    <w:rsid w:val="00CE3E23"/>
    <w:rsid w:val="00CE3E77"/>
    <w:rsid w:val="00CE3F16"/>
    <w:rsid w:val="00CE3F32"/>
    <w:rsid w:val="00CE3F70"/>
    <w:rsid w:val="00CE3FDA"/>
    <w:rsid w:val="00CE4024"/>
    <w:rsid w:val="00CE4063"/>
    <w:rsid w:val="00CE407C"/>
    <w:rsid w:val="00CE40B8"/>
    <w:rsid w:val="00CE40ED"/>
    <w:rsid w:val="00CE4112"/>
    <w:rsid w:val="00CE4113"/>
    <w:rsid w:val="00CE4175"/>
    <w:rsid w:val="00CE419A"/>
    <w:rsid w:val="00CE41B8"/>
    <w:rsid w:val="00CE41DA"/>
    <w:rsid w:val="00CE41EA"/>
    <w:rsid w:val="00CE429B"/>
    <w:rsid w:val="00CE438E"/>
    <w:rsid w:val="00CE43A3"/>
    <w:rsid w:val="00CE43B0"/>
    <w:rsid w:val="00CE43B3"/>
    <w:rsid w:val="00CE43E5"/>
    <w:rsid w:val="00CE442E"/>
    <w:rsid w:val="00CE44A4"/>
    <w:rsid w:val="00CE44C9"/>
    <w:rsid w:val="00CE44DA"/>
    <w:rsid w:val="00CE4552"/>
    <w:rsid w:val="00CE459E"/>
    <w:rsid w:val="00CE45B6"/>
    <w:rsid w:val="00CE4619"/>
    <w:rsid w:val="00CE4688"/>
    <w:rsid w:val="00CE46AB"/>
    <w:rsid w:val="00CE476F"/>
    <w:rsid w:val="00CE47A8"/>
    <w:rsid w:val="00CE47B7"/>
    <w:rsid w:val="00CE47D2"/>
    <w:rsid w:val="00CE48DD"/>
    <w:rsid w:val="00CE491B"/>
    <w:rsid w:val="00CE4941"/>
    <w:rsid w:val="00CE496C"/>
    <w:rsid w:val="00CE49C6"/>
    <w:rsid w:val="00CE4AAB"/>
    <w:rsid w:val="00CE4B0C"/>
    <w:rsid w:val="00CE4B77"/>
    <w:rsid w:val="00CE4B92"/>
    <w:rsid w:val="00CE4B94"/>
    <w:rsid w:val="00CE4BD5"/>
    <w:rsid w:val="00CE4BE8"/>
    <w:rsid w:val="00CE4D09"/>
    <w:rsid w:val="00CE4DCC"/>
    <w:rsid w:val="00CE4DD6"/>
    <w:rsid w:val="00CE4EA0"/>
    <w:rsid w:val="00CE4EB7"/>
    <w:rsid w:val="00CE4EBC"/>
    <w:rsid w:val="00CE4ECD"/>
    <w:rsid w:val="00CE4F39"/>
    <w:rsid w:val="00CE4F3A"/>
    <w:rsid w:val="00CE4F57"/>
    <w:rsid w:val="00CE4F7B"/>
    <w:rsid w:val="00CE4F8A"/>
    <w:rsid w:val="00CE4F8E"/>
    <w:rsid w:val="00CE4FC6"/>
    <w:rsid w:val="00CE4FEF"/>
    <w:rsid w:val="00CE504E"/>
    <w:rsid w:val="00CE5075"/>
    <w:rsid w:val="00CE50A6"/>
    <w:rsid w:val="00CE50B0"/>
    <w:rsid w:val="00CE5116"/>
    <w:rsid w:val="00CE5180"/>
    <w:rsid w:val="00CE5206"/>
    <w:rsid w:val="00CE5216"/>
    <w:rsid w:val="00CE526C"/>
    <w:rsid w:val="00CE52CA"/>
    <w:rsid w:val="00CE530D"/>
    <w:rsid w:val="00CE5356"/>
    <w:rsid w:val="00CE53FE"/>
    <w:rsid w:val="00CE5416"/>
    <w:rsid w:val="00CE541D"/>
    <w:rsid w:val="00CE5425"/>
    <w:rsid w:val="00CE5427"/>
    <w:rsid w:val="00CE5453"/>
    <w:rsid w:val="00CE549A"/>
    <w:rsid w:val="00CE54AE"/>
    <w:rsid w:val="00CE54D6"/>
    <w:rsid w:val="00CE556A"/>
    <w:rsid w:val="00CE5632"/>
    <w:rsid w:val="00CE5660"/>
    <w:rsid w:val="00CE5685"/>
    <w:rsid w:val="00CE5777"/>
    <w:rsid w:val="00CE58D2"/>
    <w:rsid w:val="00CE58E6"/>
    <w:rsid w:val="00CE5943"/>
    <w:rsid w:val="00CE598E"/>
    <w:rsid w:val="00CE59D9"/>
    <w:rsid w:val="00CE5A09"/>
    <w:rsid w:val="00CE5A3C"/>
    <w:rsid w:val="00CE5A48"/>
    <w:rsid w:val="00CE5A5D"/>
    <w:rsid w:val="00CE5AB7"/>
    <w:rsid w:val="00CE5AE9"/>
    <w:rsid w:val="00CE5B9F"/>
    <w:rsid w:val="00CE5BA1"/>
    <w:rsid w:val="00CE5BB4"/>
    <w:rsid w:val="00CE5BD2"/>
    <w:rsid w:val="00CE5BDA"/>
    <w:rsid w:val="00CE5C30"/>
    <w:rsid w:val="00CE5C97"/>
    <w:rsid w:val="00CE5C9E"/>
    <w:rsid w:val="00CE5CB5"/>
    <w:rsid w:val="00CE5D7C"/>
    <w:rsid w:val="00CE5EAD"/>
    <w:rsid w:val="00CE601C"/>
    <w:rsid w:val="00CE6046"/>
    <w:rsid w:val="00CE608A"/>
    <w:rsid w:val="00CE608E"/>
    <w:rsid w:val="00CE60A2"/>
    <w:rsid w:val="00CE60ED"/>
    <w:rsid w:val="00CE615E"/>
    <w:rsid w:val="00CE6233"/>
    <w:rsid w:val="00CE6248"/>
    <w:rsid w:val="00CE6292"/>
    <w:rsid w:val="00CE62DD"/>
    <w:rsid w:val="00CE62DE"/>
    <w:rsid w:val="00CE6309"/>
    <w:rsid w:val="00CE63B6"/>
    <w:rsid w:val="00CE63BE"/>
    <w:rsid w:val="00CE63D1"/>
    <w:rsid w:val="00CE63F6"/>
    <w:rsid w:val="00CE647A"/>
    <w:rsid w:val="00CE64B2"/>
    <w:rsid w:val="00CE64E8"/>
    <w:rsid w:val="00CE6518"/>
    <w:rsid w:val="00CE6519"/>
    <w:rsid w:val="00CE651A"/>
    <w:rsid w:val="00CE657D"/>
    <w:rsid w:val="00CE659D"/>
    <w:rsid w:val="00CE65BC"/>
    <w:rsid w:val="00CE65C3"/>
    <w:rsid w:val="00CE65C6"/>
    <w:rsid w:val="00CE6621"/>
    <w:rsid w:val="00CE6627"/>
    <w:rsid w:val="00CE667F"/>
    <w:rsid w:val="00CE66B0"/>
    <w:rsid w:val="00CE66B9"/>
    <w:rsid w:val="00CE66DC"/>
    <w:rsid w:val="00CE66FE"/>
    <w:rsid w:val="00CE6722"/>
    <w:rsid w:val="00CE6725"/>
    <w:rsid w:val="00CE67A2"/>
    <w:rsid w:val="00CE67C3"/>
    <w:rsid w:val="00CE67D4"/>
    <w:rsid w:val="00CE6826"/>
    <w:rsid w:val="00CE6873"/>
    <w:rsid w:val="00CE68CE"/>
    <w:rsid w:val="00CE6911"/>
    <w:rsid w:val="00CE69AA"/>
    <w:rsid w:val="00CE69B5"/>
    <w:rsid w:val="00CE69BF"/>
    <w:rsid w:val="00CE69CD"/>
    <w:rsid w:val="00CE6A1A"/>
    <w:rsid w:val="00CE6AFB"/>
    <w:rsid w:val="00CE6B82"/>
    <w:rsid w:val="00CE6B88"/>
    <w:rsid w:val="00CE6BA8"/>
    <w:rsid w:val="00CE6C20"/>
    <w:rsid w:val="00CE6C52"/>
    <w:rsid w:val="00CE6CA4"/>
    <w:rsid w:val="00CE6CFC"/>
    <w:rsid w:val="00CE6D31"/>
    <w:rsid w:val="00CE6D42"/>
    <w:rsid w:val="00CE6D55"/>
    <w:rsid w:val="00CE6D80"/>
    <w:rsid w:val="00CE6DE0"/>
    <w:rsid w:val="00CE6E8A"/>
    <w:rsid w:val="00CE6F5F"/>
    <w:rsid w:val="00CE7002"/>
    <w:rsid w:val="00CE70C0"/>
    <w:rsid w:val="00CE70C1"/>
    <w:rsid w:val="00CE70D2"/>
    <w:rsid w:val="00CE70EA"/>
    <w:rsid w:val="00CE70F1"/>
    <w:rsid w:val="00CE7107"/>
    <w:rsid w:val="00CE7164"/>
    <w:rsid w:val="00CE71E9"/>
    <w:rsid w:val="00CE71FE"/>
    <w:rsid w:val="00CE7242"/>
    <w:rsid w:val="00CE7266"/>
    <w:rsid w:val="00CE7343"/>
    <w:rsid w:val="00CE73A8"/>
    <w:rsid w:val="00CE7469"/>
    <w:rsid w:val="00CE74B3"/>
    <w:rsid w:val="00CE74BF"/>
    <w:rsid w:val="00CE751D"/>
    <w:rsid w:val="00CE75E0"/>
    <w:rsid w:val="00CE76B1"/>
    <w:rsid w:val="00CE76C2"/>
    <w:rsid w:val="00CE7751"/>
    <w:rsid w:val="00CE7760"/>
    <w:rsid w:val="00CE7773"/>
    <w:rsid w:val="00CE7794"/>
    <w:rsid w:val="00CE77AF"/>
    <w:rsid w:val="00CE77BD"/>
    <w:rsid w:val="00CE77D5"/>
    <w:rsid w:val="00CE77E0"/>
    <w:rsid w:val="00CE7819"/>
    <w:rsid w:val="00CE7835"/>
    <w:rsid w:val="00CE7877"/>
    <w:rsid w:val="00CE7894"/>
    <w:rsid w:val="00CE7898"/>
    <w:rsid w:val="00CE79D5"/>
    <w:rsid w:val="00CE79D6"/>
    <w:rsid w:val="00CE79E6"/>
    <w:rsid w:val="00CE7A4E"/>
    <w:rsid w:val="00CE7B42"/>
    <w:rsid w:val="00CE7B56"/>
    <w:rsid w:val="00CE7B58"/>
    <w:rsid w:val="00CE7B91"/>
    <w:rsid w:val="00CE7BB1"/>
    <w:rsid w:val="00CE7BC5"/>
    <w:rsid w:val="00CE7BD1"/>
    <w:rsid w:val="00CE7C4E"/>
    <w:rsid w:val="00CE7C62"/>
    <w:rsid w:val="00CE7D6C"/>
    <w:rsid w:val="00CE7DC1"/>
    <w:rsid w:val="00CE7E48"/>
    <w:rsid w:val="00CE7E94"/>
    <w:rsid w:val="00CE7FA0"/>
    <w:rsid w:val="00CE7FAB"/>
    <w:rsid w:val="00CE7FE1"/>
    <w:rsid w:val="00CE7FF9"/>
    <w:rsid w:val="00CF0050"/>
    <w:rsid w:val="00CF00CA"/>
    <w:rsid w:val="00CF012D"/>
    <w:rsid w:val="00CF0136"/>
    <w:rsid w:val="00CF019A"/>
    <w:rsid w:val="00CF01C5"/>
    <w:rsid w:val="00CF020E"/>
    <w:rsid w:val="00CF0234"/>
    <w:rsid w:val="00CF0239"/>
    <w:rsid w:val="00CF0242"/>
    <w:rsid w:val="00CF026B"/>
    <w:rsid w:val="00CF02D8"/>
    <w:rsid w:val="00CF0304"/>
    <w:rsid w:val="00CF0328"/>
    <w:rsid w:val="00CF033A"/>
    <w:rsid w:val="00CF0379"/>
    <w:rsid w:val="00CF03AE"/>
    <w:rsid w:val="00CF03D9"/>
    <w:rsid w:val="00CF03F0"/>
    <w:rsid w:val="00CF0440"/>
    <w:rsid w:val="00CF04AD"/>
    <w:rsid w:val="00CF04FB"/>
    <w:rsid w:val="00CF054A"/>
    <w:rsid w:val="00CF0553"/>
    <w:rsid w:val="00CF0586"/>
    <w:rsid w:val="00CF062A"/>
    <w:rsid w:val="00CF0631"/>
    <w:rsid w:val="00CF067C"/>
    <w:rsid w:val="00CF06B4"/>
    <w:rsid w:val="00CF06C8"/>
    <w:rsid w:val="00CF06D1"/>
    <w:rsid w:val="00CF06D9"/>
    <w:rsid w:val="00CF06EE"/>
    <w:rsid w:val="00CF0707"/>
    <w:rsid w:val="00CF0762"/>
    <w:rsid w:val="00CF0871"/>
    <w:rsid w:val="00CF08B6"/>
    <w:rsid w:val="00CF097C"/>
    <w:rsid w:val="00CF0A6B"/>
    <w:rsid w:val="00CF0AB1"/>
    <w:rsid w:val="00CF0AE5"/>
    <w:rsid w:val="00CF0AF8"/>
    <w:rsid w:val="00CF0BD7"/>
    <w:rsid w:val="00CF0C22"/>
    <w:rsid w:val="00CF0C32"/>
    <w:rsid w:val="00CF0C57"/>
    <w:rsid w:val="00CF0C64"/>
    <w:rsid w:val="00CF0CCB"/>
    <w:rsid w:val="00CF0CFC"/>
    <w:rsid w:val="00CF0D02"/>
    <w:rsid w:val="00CF0D0C"/>
    <w:rsid w:val="00CF0D76"/>
    <w:rsid w:val="00CF0E10"/>
    <w:rsid w:val="00CF0E46"/>
    <w:rsid w:val="00CF0E7B"/>
    <w:rsid w:val="00CF0E9F"/>
    <w:rsid w:val="00CF0ECC"/>
    <w:rsid w:val="00CF0ECD"/>
    <w:rsid w:val="00CF0F3E"/>
    <w:rsid w:val="00CF0F8C"/>
    <w:rsid w:val="00CF1001"/>
    <w:rsid w:val="00CF103B"/>
    <w:rsid w:val="00CF10AD"/>
    <w:rsid w:val="00CF10F6"/>
    <w:rsid w:val="00CF1108"/>
    <w:rsid w:val="00CF111B"/>
    <w:rsid w:val="00CF112E"/>
    <w:rsid w:val="00CF1162"/>
    <w:rsid w:val="00CF1181"/>
    <w:rsid w:val="00CF124D"/>
    <w:rsid w:val="00CF1277"/>
    <w:rsid w:val="00CF13DD"/>
    <w:rsid w:val="00CF13E3"/>
    <w:rsid w:val="00CF142C"/>
    <w:rsid w:val="00CF143A"/>
    <w:rsid w:val="00CF14A5"/>
    <w:rsid w:val="00CF14D3"/>
    <w:rsid w:val="00CF14F8"/>
    <w:rsid w:val="00CF1545"/>
    <w:rsid w:val="00CF154A"/>
    <w:rsid w:val="00CF15ED"/>
    <w:rsid w:val="00CF165A"/>
    <w:rsid w:val="00CF1690"/>
    <w:rsid w:val="00CF16BE"/>
    <w:rsid w:val="00CF1721"/>
    <w:rsid w:val="00CF179A"/>
    <w:rsid w:val="00CF17ED"/>
    <w:rsid w:val="00CF1819"/>
    <w:rsid w:val="00CF18E4"/>
    <w:rsid w:val="00CF1943"/>
    <w:rsid w:val="00CF1968"/>
    <w:rsid w:val="00CF19BF"/>
    <w:rsid w:val="00CF1A32"/>
    <w:rsid w:val="00CF1A50"/>
    <w:rsid w:val="00CF1A6C"/>
    <w:rsid w:val="00CF1A84"/>
    <w:rsid w:val="00CF1AA4"/>
    <w:rsid w:val="00CF1ABD"/>
    <w:rsid w:val="00CF1B08"/>
    <w:rsid w:val="00CF1B19"/>
    <w:rsid w:val="00CF1B5D"/>
    <w:rsid w:val="00CF1B86"/>
    <w:rsid w:val="00CF1DA4"/>
    <w:rsid w:val="00CF1DC0"/>
    <w:rsid w:val="00CF1E71"/>
    <w:rsid w:val="00CF1E98"/>
    <w:rsid w:val="00CF1EB3"/>
    <w:rsid w:val="00CF1ECA"/>
    <w:rsid w:val="00CF1ECE"/>
    <w:rsid w:val="00CF1EE3"/>
    <w:rsid w:val="00CF1EFB"/>
    <w:rsid w:val="00CF1F00"/>
    <w:rsid w:val="00CF1F92"/>
    <w:rsid w:val="00CF1FD8"/>
    <w:rsid w:val="00CF2000"/>
    <w:rsid w:val="00CF205A"/>
    <w:rsid w:val="00CF2064"/>
    <w:rsid w:val="00CF20A3"/>
    <w:rsid w:val="00CF20BA"/>
    <w:rsid w:val="00CF20E5"/>
    <w:rsid w:val="00CF2122"/>
    <w:rsid w:val="00CF214E"/>
    <w:rsid w:val="00CF2161"/>
    <w:rsid w:val="00CF2167"/>
    <w:rsid w:val="00CF21B4"/>
    <w:rsid w:val="00CF21C5"/>
    <w:rsid w:val="00CF21E6"/>
    <w:rsid w:val="00CF2202"/>
    <w:rsid w:val="00CF2358"/>
    <w:rsid w:val="00CF235E"/>
    <w:rsid w:val="00CF23A8"/>
    <w:rsid w:val="00CF2439"/>
    <w:rsid w:val="00CF244C"/>
    <w:rsid w:val="00CF24BF"/>
    <w:rsid w:val="00CF24E2"/>
    <w:rsid w:val="00CF24EC"/>
    <w:rsid w:val="00CF2554"/>
    <w:rsid w:val="00CF256B"/>
    <w:rsid w:val="00CF25D5"/>
    <w:rsid w:val="00CF2687"/>
    <w:rsid w:val="00CF26C7"/>
    <w:rsid w:val="00CF26C9"/>
    <w:rsid w:val="00CF26D0"/>
    <w:rsid w:val="00CF273F"/>
    <w:rsid w:val="00CF2764"/>
    <w:rsid w:val="00CF2828"/>
    <w:rsid w:val="00CF288E"/>
    <w:rsid w:val="00CF28FE"/>
    <w:rsid w:val="00CF2964"/>
    <w:rsid w:val="00CF2991"/>
    <w:rsid w:val="00CF29A5"/>
    <w:rsid w:val="00CF29D8"/>
    <w:rsid w:val="00CF29F7"/>
    <w:rsid w:val="00CF2A49"/>
    <w:rsid w:val="00CF2A9F"/>
    <w:rsid w:val="00CF2ACE"/>
    <w:rsid w:val="00CF2B1F"/>
    <w:rsid w:val="00CF2B46"/>
    <w:rsid w:val="00CF2B5B"/>
    <w:rsid w:val="00CF2BBB"/>
    <w:rsid w:val="00CF2BD1"/>
    <w:rsid w:val="00CF2CAC"/>
    <w:rsid w:val="00CF2E19"/>
    <w:rsid w:val="00CF2E21"/>
    <w:rsid w:val="00CF2E37"/>
    <w:rsid w:val="00CF2EBE"/>
    <w:rsid w:val="00CF2EED"/>
    <w:rsid w:val="00CF2F50"/>
    <w:rsid w:val="00CF2F94"/>
    <w:rsid w:val="00CF2F9A"/>
    <w:rsid w:val="00CF2FD6"/>
    <w:rsid w:val="00CF3005"/>
    <w:rsid w:val="00CF301D"/>
    <w:rsid w:val="00CF30C0"/>
    <w:rsid w:val="00CF3122"/>
    <w:rsid w:val="00CF313A"/>
    <w:rsid w:val="00CF31A4"/>
    <w:rsid w:val="00CF31DB"/>
    <w:rsid w:val="00CF31E2"/>
    <w:rsid w:val="00CF3200"/>
    <w:rsid w:val="00CF321C"/>
    <w:rsid w:val="00CF3247"/>
    <w:rsid w:val="00CF3296"/>
    <w:rsid w:val="00CF3357"/>
    <w:rsid w:val="00CF337F"/>
    <w:rsid w:val="00CF33AB"/>
    <w:rsid w:val="00CF34AE"/>
    <w:rsid w:val="00CF34C1"/>
    <w:rsid w:val="00CF34CA"/>
    <w:rsid w:val="00CF358E"/>
    <w:rsid w:val="00CF35E6"/>
    <w:rsid w:val="00CF3637"/>
    <w:rsid w:val="00CF3662"/>
    <w:rsid w:val="00CF36B1"/>
    <w:rsid w:val="00CF3704"/>
    <w:rsid w:val="00CF3793"/>
    <w:rsid w:val="00CF37A4"/>
    <w:rsid w:val="00CF3870"/>
    <w:rsid w:val="00CF3937"/>
    <w:rsid w:val="00CF393C"/>
    <w:rsid w:val="00CF3952"/>
    <w:rsid w:val="00CF3955"/>
    <w:rsid w:val="00CF3993"/>
    <w:rsid w:val="00CF3A1C"/>
    <w:rsid w:val="00CF3A79"/>
    <w:rsid w:val="00CF3B33"/>
    <w:rsid w:val="00CF3B93"/>
    <w:rsid w:val="00CF3B9E"/>
    <w:rsid w:val="00CF3BCA"/>
    <w:rsid w:val="00CF3C3D"/>
    <w:rsid w:val="00CF3C86"/>
    <w:rsid w:val="00CF3C93"/>
    <w:rsid w:val="00CF3CA9"/>
    <w:rsid w:val="00CF3CB5"/>
    <w:rsid w:val="00CF3DAF"/>
    <w:rsid w:val="00CF3E3B"/>
    <w:rsid w:val="00CF3E54"/>
    <w:rsid w:val="00CF3E84"/>
    <w:rsid w:val="00CF3F77"/>
    <w:rsid w:val="00CF3FE7"/>
    <w:rsid w:val="00CF411C"/>
    <w:rsid w:val="00CF41CE"/>
    <w:rsid w:val="00CF4240"/>
    <w:rsid w:val="00CF4277"/>
    <w:rsid w:val="00CF4321"/>
    <w:rsid w:val="00CF4391"/>
    <w:rsid w:val="00CF43FB"/>
    <w:rsid w:val="00CF4456"/>
    <w:rsid w:val="00CF4472"/>
    <w:rsid w:val="00CF44C0"/>
    <w:rsid w:val="00CF451E"/>
    <w:rsid w:val="00CF458C"/>
    <w:rsid w:val="00CF45BE"/>
    <w:rsid w:val="00CF4610"/>
    <w:rsid w:val="00CF4613"/>
    <w:rsid w:val="00CF46F2"/>
    <w:rsid w:val="00CF47A0"/>
    <w:rsid w:val="00CF47BF"/>
    <w:rsid w:val="00CF47FF"/>
    <w:rsid w:val="00CF4875"/>
    <w:rsid w:val="00CF489C"/>
    <w:rsid w:val="00CF48EB"/>
    <w:rsid w:val="00CF495F"/>
    <w:rsid w:val="00CF4A8D"/>
    <w:rsid w:val="00CF4AD3"/>
    <w:rsid w:val="00CF4AD8"/>
    <w:rsid w:val="00CF4B95"/>
    <w:rsid w:val="00CF4B9F"/>
    <w:rsid w:val="00CF4BA0"/>
    <w:rsid w:val="00CF4BDD"/>
    <w:rsid w:val="00CF4C3E"/>
    <w:rsid w:val="00CF4C9D"/>
    <w:rsid w:val="00CF4CA9"/>
    <w:rsid w:val="00CF4D41"/>
    <w:rsid w:val="00CF4D49"/>
    <w:rsid w:val="00CF4D93"/>
    <w:rsid w:val="00CF4DA3"/>
    <w:rsid w:val="00CF4E1A"/>
    <w:rsid w:val="00CF4EB8"/>
    <w:rsid w:val="00CF4F1B"/>
    <w:rsid w:val="00CF4F80"/>
    <w:rsid w:val="00CF4FB2"/>
    <w:rsid w:val="00CF4FE6"/>
    <w:rsid w:val="00CF5014"/>
    <w:rsid w:val="00CF5066"/>
    <w:rsid w:val="00CF5075"/>
    <w:rsid w:val="00CF5195"/>
    <w:rsid w:val="00CF5206"/>
    <w:rsid w:val="00CF52E0"/>
    <w:rsid w:val="00CF531A"/>
    <w:rsid w:val="00CF5332"/>
    <w:rsid w:val="00CF537C"/>
    <w:rsid w:val="00CF5430"/>
    <w:rsid w:val="00CF5476"/>
    <w:rsid w:val="00CF55A4"/>
    <w:rsid w:val="00CF55CC"/>
    <w:rsid w:val="00CF55D1"/>
    <w:rsid w:val="00CF5644"/>
    <w:rsid w:val="00CF564E"/>
    <w:rsid w:val="00CF5698"/>
    <w:rsid w:val="00CF569E"/>
    <w:rsid w:val="00CF56A2"/>
    <w:rsid w:val="00CF572A"/>
    <w:rsid w:val="00CF579B"/>
    <w:rsid w:val="00CF57A5"/>
    <w:rsid w:val="00CF57EF"/>
    <w:rsid w:val="00CF57FA"/>
    <w:rsid w:val="00CF589A"/>
    <w:rsid w:val="00CF58BB"/>
    <w:rsid w:val="00CF5935"/>
    <w:rsid w:val="00CF59DE"/>
    <w:rsid w:val="00CF5A27"/>
    <w:rsid w:val="00CF5A85"/>
    <w:rsid w:val="00CF5AA0"/>
    <w:rsid w:val="00CF5AB2"/>
    <w:rsid w:val="00CF5ABF"/>
    <w:rsid w:val="00CF5B04"/>
    <w:rsid w:val="00CF5B0F"/>
    <w:rsid w:val="00CF5B4C"/>
    <w:rsid w:val="00CF5B96"/>
    <w:rsid w:val="00CF5C5D"/>
    <w:rsid w:val="00CF5C73"/>
    <w:rsid w:val="00CF5CC5"/>
    <w:rsid w:val="00CF5D1E"/>
    <w:rsid w:val="00CF5E69"/>
    <w:rsid w:val="00CF5E75"/>
    <w:rsid w:val="00CF5EB6"/>
    <w:rsid w:val="00CF5ED6"/>
    <w:rsid w:val="00CF5F21"/>
    <w:rsid w:val="00CF5F3D"/>
    <w:rsid w:val="00CF5F42"/>
    <w:rsid w:val="00CF5F5F"/>
    <w:rsid w:val="00CF5FB8"/>
    <w:rsid w:val="00CF5FE6"/>
    <w:rsid w:val="00CF6147"/>
    <w:rsid w:val="00CF61E3"/>
    <w:rsid w:val="00CF626D"/>
    <w:rsid w:val="00CF6274"/>
    <w:rsid w:val="00CF62DE"/>
    <w:rsid w:val="00CF62EA"/>
    <w:rsid w:val="00CF637E"/>
    <w:rsid w:val="00CF6467"/>
    <w:rsid w:val="00CF6469"/>
    <w:rsid w:val="00CF6494"/>
    <w:rsid w:val="00CF6524"/>
    <w:rsid w:val="00CF653A"/>
    <w:rsid w:val="00CF65D2"/>
    <w:rsid w:val="00CF65F8"/>
    <w:rsid w:val="00CF6636"/>
    <w:rsid w:val="00CF663D"/>
    <w:rsid w:val="00CF6692"/>
    <w:rsid w:val="00CF66A7"/>
    <w:rsid w:val="00CF6701"/>
    <w:rsid w:val="00CF6722"/>
    <w:rsid w:val="00CF6727"/>
    <w:rsid w:val="00CF6739"/>
    <w:rsid w:val="00CF67F7"/>
    <w:rsid w:val="00CF6827"/>
    <w:rsid w:val="00CF6842"/>
    <w:rsid w:val="00CF6907"/>
    <w:rsid w:val="00CF696A"/>
    <w:rsid w:val="00CF696C"/>
    <w:rsid w:val="00CF6978"/>
    <w:rsid w:val="00CF6989"/>
    <w:rsid w:val="00CF6A06"/>
    <w:rsid w:val="00CF6A10"/>
    <w:rsid w:val="00CF6A9A"/>
    <w:rsid w:val="00CF6ACF"/>
    <w:rsid w:val="00CF6AE0"/>
    <w:rsid w:val="00CF6AF9"/>
    <w:rsid w:val="00CF6B36"/>
    <w:rsid w:val="00CF6BAE"/>
    <w:rsid w:val="00CF6C41"/>
    <w:rsid w:val="00CF6C46"/>
    <w:rsid w:val="00CF6C56"/>
    <w:rsid w:val="00CF6C64"/>
    <w:rsid w:val="00CF6CF7"/>
    <w:rsid w:val="00CF6D44"/>
    <w:rsid w:val="00CF6D8F"/>
    <w:rsid w:val="00CF6E56"/>
    <w:rsid w:val="00CF6EA9"/>
    <w:rsid w:val="00CF6FA9"/>
    <w:rsid w:val="00CF6FD5"/>
    <w:rsid w:val="00CF6FD7"/>
    <w:rsid w:val="00CF7005"/>
    <w:rsid w:val="00CF7015"/>
    <w:rsid w:val="00CF7048"/>
    <w:rsid w:val="00CF7097"/>
    <w:rsid w:val="00CF712F"/>
    <w:rsid w:val="00CF7141"/>
    <w:rsid w:val="00CF716F"/>
    <w:rsid w:val="00CF71BB"/>
    <w:rsid w:val="00CF71FE"/>
    <w:rsid w:val="00CF726A"/>
    <w:rsid w:val="00CF727F"/>
    <w:rsid w:val="00CF7286"/>
    <w:rsid w:val="00CF72DF"/>
    <w:rsid w:val="00CF7302"/>
    <w:rsid w:val="00CF7314"/>
    <w:rsid w:val="00CF73DF"/>
    <w:rsid w:val="00CF741B"/>
    <w:rsid w:val="00CF7442"/>
    <w:rsid w:val="00CF7484"/>
    <w:rsid w:val="00CF74AF"/>
    <w:rsid w:val="00CF74C0"/>
    <w:rsid w:val="00CF74D2"/>
    <w:rsid w:val="00CF74E9"/>
    <w:rsid w:val="00CF752D"/>
    <w:rsid w:val="00CF7534"/>
    <w:rsid w:val="00CF758C"/>
    <w:rsid w:val="00CF764D"/>
    <w:rsid w:val="00CF7668"/>
    <w:rsid w:val="00CF7765"/>
    <w:rsid w:val="00CF780F"/>
    <w:rsid w:val="00CF784E"/>
    <w:rsid w:val="00CF78FC"/>
    <w:rsid w:val="00CF792A"/>
    <w:rsid w:val="00CF79C5"/>
    <w:rsid w:val="00CF7AAF"/>
    <w:rsid w:val="00CF7AC0"/>
    <w:rsid w:val="00CF7B24"/>
    <w:rsid w:val="00CF7B26"/>
    <w:rsid w:val="00CF7B99"/>
    <w:rsid w:val="00CF7C1F"/>
    <w:rsid w:val="00CF7D10"/>
    <w:rsid w:val="00CF7D44"/>
    <w:rsid w:val="00CF7D92"/>
    <w:rsid w:val="00CF7D97"/>
    <w:rsid w:val="00CF7DC9"/>
    <w:rsid w:val="00CF7E62"/>
    <w:rsid w:val="00CF7E90"/>
    <w:rsid w:val="00CF7F22"/>
    <w:rsid w:val="00CF7F46"/>
    <w:rsid w:val="00D00025"/>
    <w:rsid w:val="00D00075"/>
    <w:rsid w:val="00D0007B"/>
    <w:rsid w:val="00D000A3"/>
    <w:rsid w:val="00D000BF"/>
    <w:rsid w:val="00D000CB"/>
    <w:rsid w:val="00D0010F"/>
    <w:rsid w:val="00D0017A"/>
    <w:rsid w:val="00D001F8"/>
    <w:rsid w:val="00D00233"/>
    <w:rsid w:val="00D002ED"/>
    <w:rsid w:val="00D0034A"/>
    <w:rsid w:val="00D0036A"/>
    <w:rsid w:val="00D0038F"/>
    <w:rsid w:val="00D003A8"/>
    <w:rsid w:val="00D00403"/>
    <w:rsid w:val="00D0045C"/>
    <w:rsid w:val="00D00481"/>
    <w:rsid w:val="00D0049C"/>
    <w:rsid w:val="00D004ED"/>
    <w:rsid w:val="00D0052F"/>
    <w:rsid w:val="00D00625"/>
    <w:rsid w:val="00D00645"/>
    <w:rsid w:val="00D0067F"/>
    <w:rsid w:val="00D00688"/>
    <w:rsid w:val="00D006BB"/>
    <w:rsid w:val="00D006DC"/>
    <w:rsid w:val="00D00707"/>
    <w:rsid w:val="00D00727"/>
    <w:rsid w:val="00D007F1"/>
    <w:rsid w:val="00D008A6"/>
    <w:rsid w:val="00D00941"/>
    <w:rsid w:val="00D009C2"/>
    <w:rsid w:val="00D009D0"/>
    <w:rsid w:val="00D00ACE"/>
    <w:rsid w:val="00D00AD1"/>
    <w:rsid w:val="00D00B01"/>
    <w:rsid w:val="00D00C69"/>
    <w:rsid w:val="00D00C98"/>
    <w:rsid w:val="00D00CDF"/>
    <w:rsid w:val="00D00D53"/>
    <w:rsid w:val="00D00D9E"/>
    <w:rsid w:val="00D00DEB"/>
    <w:rsid w:val="00D00EBD"/>
    <w:rsid w:val="00D00EC1"/>
    <w:rsid w:val="00D00F44"/>
    <w:rsid w:val="00D00FFD"/>
    <w:rsid w:val="00D01010"/>
    <w:rsid w:val="00D010A2"/>
    <w:rsid w:val="00D010D0"/>
    <w:rsid w:val="00D010DE"/>
    <w:rsid w:val="00D01204"/>
    <w:rsid w:val="00D01235"/>
    <w:rsid w:val="00D0126D"/>
    <w:rsid w:val="00D012C9"/>
    <w:rsid w:val="00D012CA"/>
    <w:rsid w:val="00D012D5"/>
    <w:rsid w:val="00D012E9"/>
    <w:rsid w:val="00D0130A"/>
    <w:rsid w:val="00D01393"/>
    <w:rsid w:val="00D013C2"/>
    <w:rsid w:val="00D013EA"/>
    <w:rsid w:val="00D0146C"/>
    <w:rsid w:val="00D0147F"/>
    <w:rsid w:val="00D0156C"/>
    <w:rsid w:val="00D0157F"/>
    <w:rsid w:val="00D01625"/>
    <w:rsid w:val="00D01651"/>
    <w:rsid w:val="00D0169A"/>
    <w:rsid w:val="00D016C2"/>
    <w:rsid w:val="00D01734"/>
    <w:rsid w:val="00D0173D"/>
    <w:rsid w:val="00D017A6"/>
    <w:rsid w:val="00D017D9"/>
    <w:rsid w:val="00D01816"/>
    <w:rsid w:val="00D0185C"/>
    <w:rsid w:val="00D01864"/>
    <w:rsid w:val="00D0189D"/>
    <w:rsid w:val="00D018EE"/>
    <w:rsid w:val="00D01925"/>
    <w:rsid w:val="00D0196F"/>
    <w:rsid w:val="00D01A39"/>
    <w:rsid w:val="00D01A93"/>
    <w:rsid w:val="00D01A9B"/>
    <w:rsid w:val="00D01B2F"/>
    <w:rsid w:val="00D01B31"/>
    <w:rsid w:val="00D01C1D"/>
    <w:rsid w:val="00D01CCE"/>
    <w:rsid w:val="00D01D04"/>
    <w:rsid w:val="00D01D30"/>
    <w:rsid w:val="00D01D78"/>
    <w:rsid w:val="00D01E0B"/>
    <w:rsid w:val="00D01E1C"/>
    <w:rsid w:val="00D01E58"/>
    <w:rsid w:val="00D01F3A"/>
    <w:rsid w:val="00D01F56"/>
    <w:rsid w:val="00D01F7A"/>
    <w:rsid w:val="00D01F9E"/>
    <w:rsid w:val="00D01FA5"/>
    <w:rsid w:val="00D01FB1"/>
    <w:rsid w:val="00D02010"/>
    <w:rsid w:val="00D0218A"/>
    <w:rsid w:val="00D021B7"/>
    <w:rsid w:val="00D021FA"/>
    <w:rsid w:val="00D02210"/>
    <w:rsid w:val="00D022CB"/>
    <w:rsid w:val="00D02302"/>
    <w:rsid w:val="00D02321"/>
    <w:rsid w:val="00D023E1"/>
    <w:rsid w:val="00D02549"/>
    <w:rsid w:val="00D0261C"/>
    <w:rsid w:val="00D026D6"/>
    <w:rsid w:val="00D0270E"/>
    <w:rsid w:val="00D02774"/>
    <w:rsid w:val="00D02777"/>
    <w:rsid w:val="00D0279D"/>
    <w:rsid w:val="00D027AF"/>
    <w:rsid w:val="00D027DD"/>
    <w:rsid w:val="00D02831"/>
    <w:rsid w:val="00D02872"/>
    <w:rsid w:val="00D028C0"/>
    <w:rsid w:val="00D028CC"/>
    <w:rsid w:val="00D028D2"/>
    <w:rsid w:val="00D02978"/>
    <w:rsid w:val="00D029CE"/>
    <w:rsid w:val="00D02A1C"/>
    <w:rsid w:val="00D02ACE"/>
    <w:rsid w:val="00D02AE7"/>
    <w:rsid w:val="00D02B7D"/>
    <w:rsid w:val="00D02B84"/>
    <w:rsid w:val="00D02BA5"/>
    <w:rsid w:val="00D02BC1"/>
    <w:rsid w:val="00D02BCC"/>
    <w:rsid w:val="00D02BDC"/>
    <w:rsid w:val="00D02C0C"/>
    <w:rsid w:val="00D02C4C"/>
    <w:rsid w:val="00D02D14"/>
    <w:rsid w:val="00D02D27"/>
    <w:rsid w:val="00D02D7E"/>
    <w:rsid w:val="00D02D90"/>
    <w:rsid w:val="00D02DD3"/>
    <w:rsid w:val="00D02DD7"/>
    <w:rsid w:val="00D02DEF"/>
    <w:rsid w:val="00D02E46"/>
    <w:rsid w:val="00D02E9D"/>
    <w:rsid w:val="00D02F42"/>
    <w:rsid w:val="00D02F4F"/>
    <w:rsid w:val="00D02F82"/>
    <w:rsid w:val="00D0307E"/>
    <w:rsid w:val="00D030B2"/>
    <w:rsid w:val="00D03109"/>
    <w:rsid w:val="00D0313F"/>
    <w:rsid w:val="00D0317A"/>
    <w:rsid w:val="00D031A6"/>
    <w:rsid w:val="00D031CD"/>
    <w:rsid w:val="00D031E8"/>
    <w:rsid w:val="00D03201"/>
    <w:rsid w:val="00D03359"/>
    <w:rsid w:val="00D0338A"/>
    <w:rsid w:val="00D0339A"/>
    <w:rsid w:val="00D033EC"/>
    <w:rsid w:val="00D033F0"/>
    <w:rsid w:val="00D0343B"/>
    <w:rsid w:val="00D03450"/>
    <w:rsid w:val="00D0347F"/>
    <w:rsid w:val="00D03502"/>
    <w:rsid w:val="00D03573"/>
    <w:rsid w:val="00D035C4"/>
    <w:rsid w:val="00D035D2"/>
    <w:rsid w:val="00D0361E"/>
    <w:rsid w:val="00D0362E"/>
    <w:rsid w:val="00D03675"/>
    <w:rsid w:val="00D0368F"/>
    <w:rsid w:val="00D0373B"/>
    <w:rsid w:val="00D037AA"/>
    <w:rsid w:val="00D03828"/>
    <w:rsid w:val="00D0384C"/>
    <w:rsid w:val="00D03995"/>
    <w:rsid w:val="00D039D6"/>
    <w:rsid w:val="00D03AD4"/>
    <w:rsid w:val="00D03B01"/>
    <w:rsid w:val="00D03B09"/>
    <w:rsid w:val="00D03B4E"/>
    <w:rsid w:val="00D03B99"/>
    <w:rsid w:val="00D03C4C"/>
    <w:rsid w:val="00D03CE0"/>
    <w:rsid w:val="00D03D20"/>
    <w:rsid w:val="00D03D3F"/>
    <w:rsid w:val="00D03D68"/>
    <w:rsid w:val="00D03DA2"/>
    <w:rsid w:val="00D03DC4"/>
    <w:rsid w:val="00D03DCE"/>
    <w:rsid w:val="00D03DE5"/>
    <w:rsid w:val="00D03E5E"/>
    <w:rsid w:val="00D03EBC"/>
    <w:rsid w:val="00D03FFC"/>
    <w:rsid w:val="00D0401D"/>
    <w:rsid w:val="00D0401E"/>
    <w:rsid w:val="00D0404E"/>
    <w:rsid w:val="00D04069"/>
    <w:rsid w:val="00D04082"/>
    <w:rsid w:val="00D04085"/>
    <w:rsid w:val="00D04113"/>
    <w:rsid w:val="00D0419D"/>
    <w:rsid w:val="00D042AB"/>
    <w:rsid w:val="00D042FC"/>
    <w:rsid w:val="00D04312"/>
    <w:rsid w:val="00D04363"/>
    <w:rsid w:val="00D04413"/>
    <w:rsid w:val="00D04478"/>
    <w:rsid w:val="00D04499"/>
    <w:rsid w:val="00D045C8"/>
    <w:rsid w:val="00D045EE"/>
    <w:rsid w:val="00D04603"/>
    <w:rsid w:val="00D04622"/>
    <w:rsid w:val="00D0462B"/>
    <w:rsid w:val="00D04641"/>
    <w:rsid w:val="00D0465C"/>
    <w:rsid w:val="00D0468F"/>
    <w:rsid w:val="00D0473B"/>
    <w:rsid w:val="00D04743"/>
    <w:rsid w:val="00D0475E"/>
    <w:rsid w:val="00D04784"/>
    <w:rsid w:val="00D04787"/>
    <w:rsid w:val="00D047BF"/>
    <w:rsid w:val="00D047D1"/>
    <w:rsid w:val="00D047F3"/>
    <w:rsid w:val="00D0480B"/>
    <w:rsid w:val="00D04825"/>
    <w:rsid w:val="00D0484D"/>
    <w:rsid w:val="00D0489F"/>
    <w:rsid w:val="00D048F0"/>
    <w:rsid w:val="00D04940"/>
    <w:rsid w:val="00D04994"/>
    <w:rsid w:val="00D049DD"/>
    <w:rsid w:val="00D049DE"/>
    <w:rsid w:val="00D04A1C"/>
    <w:rsid w:val="00D04A86"/>
    <w:rsid w:val="00D04AFE"/>
    <w:rsid w:val="00D04B02"/>
    <w:rsid w:val="00D04B34"/>
    <w:rsid w:val="00D04B41"/>
    <w:rsid w:val="00D04C4B"/>
    <w:rsid w:val="00D04C4C"/>
    <w:rsid w:val="00D04C88"/>
    <w:rsid w:val="00D04D31"/>
    <w:rsid w:val="00D04DE9"/>
    <w:rsid w:val="00D04E4B"/>
    <w:rsid w:val="00D04F2E"/>
    <w:rsid w:val="00D04F68"/>
    <w:rsid w:val="00D04FD3"/>
    <w:rsid w:val="00D05006"/>
    <w:rsid w:val="00D0502C"/>
    <w:rsid w:val="00D0506B"/>
    <w:rsid w:val="00D05107"/>
    <w:rsid w:val="00D05139"/>
    <w:rsid w:val="00D05147"/>
    <w:rsid w:val="00D05170"/>
    <w:rsid w:val="00D05249"/>
    <w:rsid w:val="00D0525D"/>
    <w:rsid w:val="00D052B2"/>
    <w:rsid w:val="00D052C3"/>
    <w:rsid w:val="00D05417"/>
    <w:rsid w:val="00D05423"/>
    <w:rsid w:val="00D05493"/>
    <w:rsid w:val="00D054DA"/>
    <w:rsid w:val="00D054FF"/>
    <w:rsid w:val="00D05544"/>
    <w:rsid w:val="00D05554"/>
    <w:rsid w:val="00D05562"/>
    <w:rsid w:val="00D0556F"/>
    <w:rsid w:val="00D05585"/>
    <w:rsid w:val="00D05591"/>
    <w:rsid w:val="00D055FE"/>
    <w:rsid w:val="00D056B5"/>
    <w:rsid w:val="00D056E6"/>
    <w:rsid w:val="00D056E7"/>
    <w:rsid w:val="00D056F2"/>
    <w:rsid w:val="00D05785"/>
    <w:rsid w:val="00D05822"/>
    <w:rsid w:val="00D05872"/>
    <w:rsid w:val="00D058B6"/>
    <w:rsid w:val="00D058B9"/>
    <w:rsid w:val="00D05965"/>
    <w:rsid w:val="00D05991"/>
    <w:rsid w:val="00D059D4"/>
    <w:rsid w:val="00D05A1C"/>
    <w:rsid w:val="00D05A5F"/>
    <w:rsid w:val="00D05A7B"/>
    <w:rsid w:val="00D05AAC"/>
    <w:rsid w:val="00D05B98"/>
    <w:rsid w:val="00D05C16"/>
    <w:rsid w:val="00D05CBC"/>
    <w:rsid w:val="00D05D52"/>
    <w:rsid w:val="00D05D8C"/>
    <w:rsid w:val="00D05DCA"/>
    <w:rsid w:val="00D05F2C"/>
    <w:rsid w:val="00D05F39"/>
    <w:rsid w:val="00D05F48"/>
    <w:rsid w:val="00D05F66"/>
    <w:rsid w:val="00D05F8F"/>
    <w:rsid w:val="00D05FDB"/>
    <w:rsid w:val="00D0602F"/>
    <w:rsid w:val="00D060B2"/>
    <w:rsid w:val="00D060B9"/>
    <w:rsid w:val="00D060C3"/>
    <w:rsid w:val="00D060F3"/>
    <w:rsid w:val="00D06103"/>
    <w:rsid w:val="00D06111"/>
    <w:rsid w:val="00D0611C"/>
    <w:rsid w:val="00D06189"/>
    <w:rsid w:val="00D0619E"/>
    <w:rsid w:val="00D061C2"/>
    <w:rsid w:val="00D06215"/>
    <w:rsid w:val="00D0621D"/>
    <w:rsid w:val="00D06233"/>
    <w:rsid w:val="00D0623E"/>
    <w:rsid w:val="00D0625F"/>
    <w:rsid w:val="00D062CB"/>
    <w:rsid w:val="00D062E3"/>
    <w:rsid w:val="00D06406"/>
    <w:rsid w:val="00D064E7"/>
    <w:rsid w:val="00D064FC"/>
    <w:rsid w:val="00D065FA"/>
    <w:rsid w:val="00D06602"/>
    <w:rsid w:val="00D06648"/>
    <w:rsid w:val="00D06651"/>
    <w:rsid w:val="00D06661"/>
    <w:rsid w:val="00D06692"/>
    <w:rsid w:val="00D066B8"/>
    <w:rsid w:val="00D0674D"/>
    <w:rsid w:val="00D06821"/>
    <w:rsid w:val="00D06850"/>
    <w:rsid w:val="00D0687A"/>
    <w:rsid w:val="00D0692A"/>
    <w:rsid w:val="00D069CB"/>
    <w:rsid w:val="00D069E0"/>
    <w:rsid w:val="00D069E2"/>
    <w:rsid w:val="00D06A17"/>
    <w:rsid w:val="00D06A30"/>
    <w:rsid w:val="00D06A5A"/>
    <w:rsid w:val="00D06AA1"/>
    <w:rsid w:val="00D06AF0"/>
    <w:rsid w:val="00D06B6E"/>
    <w:rsid w:val="00D06BA0"/>
    <w:rsid w:val="00D06C63"/>
    <w:rsid w:val="00D06C6E"/>
    <w:rsid w:val="00D06CA3"/>
    <w:rsid w:val="00D06CD4"/>
    <w:rsid w:val="00D06D44"/>
    <w:rsid w:val="00D06DD1"/>
    <w:rsid w:val="00D06E1F"/>
    <w:rsid w:val="00D06E96"/>
    <w:rsid w:val="00D06EB4"/>
    <w:rsid w:val="00D06F61"/>
    <w:rsid w:val="00D06F8D"/>
    <w:rsid w:val="00D06F96"/>
    <w:rsid w:val="00D06FA1"/>
    <w:rsid w:val="00D06FBD"/>
    <w:rsid w:val="00D06FC4"/>
    <w:rsid w:val="00D06FD9"/>
    <w:rsid w:val="00D07016"/>
    <w:rsid w:val="00D07064"/>
    <w:rsid w:val="00D07076"/>
    <w:rsid w:val="00D0712E"/>
    <w:rsid w:val="00D07159"/>
    <w:rsid w:val="00D0717C"/>
    <w:rsid w:val="00D07181"/>
    <w:rsid w:val="00D07189"/>
    <w:rsid w:val="00D071EA"/>
    <w:rsid w:val="00D071ED"/>
    <w:rsid w:val="00D071EE"/>
    <w:rsid w:val="00D07251"/>
    <w:rsid w:val="00D0726D"/>
    <w:rsid w:val="00D07294"/>
    <w:rsid w:val="00D072C0"/>
    <w:rsid w:val="00D0738A"/>
    <w:rsid w:val="00D073AA"/>
    <w:rsid w:val="00D073CD"/>
    <w:rsid w:val="00D07429"/>
    <w:rsid w:val="00D0749D"/>
    <w:rsid w:val="00D074AD"/>
    <w:rsid w:val="00D074F6"/>
    <w:rsid w:val="00D074FB"/>
    <w:rsid w:val="00D0755D"/>
    <w:rsid w:val="00D0759A"/>
    <w:rsid w:val="00D075E8"/>
    <w:rsid w:val="00D075FB"/>
    <w:rsid w:val="00D0762C"/>
    <w:rsid w:val="00D076E5"/>
    <w:rsid w:val="00D07742"/>
    <w:rsid w:val="00D07773"/>
    <w:rsid w:val="00D0777D"/>
    <w:rsid w:val="00D0778B"/>
    <w:rsid w:val="00D0781A"/>
    <w:rsid w:val="00D07888"/>
    <w:rsid w:val="00D0789F"/>
    <w:rsid w:val="00D078A2"/>
    <w:rsid w:val="00D07916"/>
    <w:rsid w:val="00D0792B"/>
    <w:rsid w:val="00D07949"/>
    <w:rsid w:val="00D07A6B"/>
    <w:rsid w:val="00D07A9B"/>
    <w:rsid w:val="00D07AEA"/>
    <w:rsid w:val="00D07AEF"/>
    <w:rsid w:val="00D07BBD"/>
    <w:rsid w:val="00D07BBE"/>
    <w:rsid w:val="00D07BBF"/>
    <w:rsid w:val="00D07BEC"/>
    <w:rsid w:val="00D07C52"/>
    <w:rsid w:val="00D07C87"/>
    <w:rsid w:val="00D07CB3"/>
    <w:rsid w:val="00D07CD5"/>
    <w:rsid w:val="00D07CF9"/>
    <w:rsid w:val="00D07DA8"/>
    <w:rsid w:val="00D07DCE"/>
    <w:rsid w:val="00D07DEE"/>
    <w:rsid w:val="00D07E00"/>
    <w:rsid w:val="00D07E14"/>
    <w:rsid w:val="00D07EBF"/>
    <w:rsid w:val="00D07ECF"/>
    <w:rsid w:val="00D07EF8"/>
    <w:rsid w:val="00D07F00"/>
    <w:rsid w:val="00D07F1F"/>
    <w:rsid w:val="00D07F75"/>
    <w:rsid w:val="00D07FAF"/>
    <w:rsid w:val="00D07FE8"/>
    <w:rsid w:val="00D07FFC"/>
    <w:rsid w:val="00D07FFE"/>
    <w:rsid w:val="00D10022"/>
    <w:rsid w:val="00D1006A"/>
    <w:rsid w:val="00D1009D"/>
    <w:rsid w:val="00D10267"/>
    <w:rsid w:val="00D10282"/>
    <w:rsid w:val="00D102C2"/>
    <w:rsid w:val="00D10306"/>
    <w:rsid w:val="00D10385"/>
    <w:rsid w:val="00D103AA"/>
    <w:rsid w:val="00D103FD"/>
    <w:rsid w:val="00D1041B"/>
    <w:rsid w:val="00D10435"/>
    <w:rsid w:val="00D104C5"/>
    <w:rsid w:val="00D10645"/>
    <w:rsid w:val="00D10654"/>
    <w:rsid w:val="00D10660"/>
    <w:rsid w:val="00D10677"/>
    <w:rsid w:val="00D10680"/>
    <w:rsid w:val="00D10684"/>
    <w:rsid w:val="00D106B4"/>
    <w:rsid w:val="00D106DD"/>
    <w:rsid w:val="00D106FB"/>
    <w:rsid w:val="00D1071E"/>
    <w:rsid w:val="00D1073F"/>
    <w:rsid w:val="00D10743"/>
    <w:rsid w:val="00D107AB"/>
    <w:rsid w:val="00D107C4"/>
    <w:rsid w:val="00D108E1"/>
    <w:rsid w:val="00D10922"/>
    <w:rsid w:val="00D10923"/>
    <w:rsid w:val="00D1097A"/>
    <w:rsid w:val="00D109CA"/>
    <w:rsid w:val="00D10A32"/>
    <w:rsid w:val="00D10A53"/>
    <w:rsid w:val="00D10B50"/>
    <w:rsid w:val="00D10B78"/>
    <w:rsid w:val="00D10BA6"/>
    <w:rsid w:val="00D10C58"/>
    <w:rsid w:val="00D10C60"/>
    <w:rsid w:val="00D10D0B"/>
    <w:rsid w:val="00D10DA7"/>
    <w:rsid w:val="00D10E0C"/>
    <w:rsid w:val="00D10ED2"/>
    <w:rsid w:val="00D10F05"/>
    <w:rsid w:val="00D10F0C"/>
    <w:rsid w:val="00D10F71"/>
    <w:rsid w:val="00D110F6"/>
    <w:rsid w:val="00D1117B"/>
    <w:rsid w:val="00D11191"/>
    <w:rsid w:val="00D1119B"/>
    <w:rsid w:val="00D1119C"/>
    <w:rsid w:val="00D111E6"/>
    <w:rsid w:val="00D11248"/>
    <w:rsid w:val="00D11262"/>
    <w:rsid w:val="00D11270"/>
    <w:rsid w:val="00D11282"/>
    <w:rsid w:val="00D11366"/>
    <w:rsid w:val="00D1136A"/>
    <w:rsid w:val="00D113AA"/>
    <w:rsid w:val="00D113B7"/>
    <w:rsid w:val="00D113B8"/>
    <w:rsid w:val="00D113D8"/>
    <w:rsid w:val="00D11488"/>
    <w:rsid w:val="00D114CE"/>
    <w:rsid w:val="00D1150A"/>
    <w:rsid w:val="00D1155E"/>
    <w:rsid w:val="00D11566"/>
    <w:rsid w:val="00D1165A"/>
    <w:rsid w:val="00D116DD"/>
    <w:rsid w:val="00D11781"/>
    <w:rsid w:val="00D117D3"/>
    <w:rsid w:val="00D11802"/>
    <w:rsid w:val="00D11815"/>
    <w:rsid w:val="00D1188B"/>
    <w:rsid w:val="00D118AE"/>
    <w:rsid w:val="00D118C7"/>
    <w:rsid w:val="00D11918"/>
    <w:rsid w:val="00D1195E"/>
    <w:rsid w:val="00D11973"/>
    <w:rsid w:val="00D1197C"/>
    <w:rsid w:val="00D11A7E"/>
    <w:rsid w:val="00D11AB6"/>
    <w:rsid w:val="00D11ACF"/>
    <w:rsid w:val="00D11B08"/>
    <w:rsid w:val="00D11BFD"/>
    <w:rsid w:val="00D11CFB"/>
    <w:rsid w:val="00D11D1F"/>
    <w:rsid w:val="00D11DCA"/>
    <w:rsid w:val="00D11E63"/>
    <w:rsid w:val="00D11EE9"/>
    <w:rsid w:val="00D11F0B"/>
    <w:rsid w:val="00D11F50"/>
    <w:rsid w:val="00D11F56"/>
    <w:rsid w:val="00D11FAA"/>
    <w:rsid w:val="00D12044"/>
    <w:rsid w:val="00D1206B"/>
    <w:rsid w:val="00D12113"/>
    <w:rsid w:val="00D12162"/>
    <w:rsid w:val="00D121AD"/>
    <w:rsid w:val="00D121FA"/>
    <w:rsid w:val="00D12218"/>
    <w:rsid w:val="00D1222E"/>
    <w:rsid w:val="00D12239"/>
    <w:rsid w:val="00D122BE"/>
    <w:rsid w:val="00D1231D"/>
    <w:rsid w:val="00D12349"/>
    <w:rsid w:val="00D12461"/>
    <w:rsid w:val="00D12492"/>
    <w:rsid w:val="00D12572"/>
    <w:rsid w:val="00D12578"/>
    <w:rsid w:val="00D125BC"/>
    <w:rsid w:val="00D12661"/>
    <w:rsid w:val="00D12674"/>
    <w:rsid w:val="00D126AB"/>
    <w:rsid w:val="00D126AD"/>
    <w:rsid w:val="00D127A8"/>
    <w:rsid w:val="00D127E4"/>
    <w:rsid w:val="00D1281C"/>
    <w:rsid w:val="00D12829"/>
    <w:rsid w:val="00D12841"/>
    <w:rsid w:val="00D12843"/>
    <w:rsid w:val="00D12845"/>
    <w:rsid w:val="00D12885"/>
    <w:rsid w:val="00D128D8"/>
    <w:rsid w:val="00D128DF"/>
    <w:rsid w:val="00D1291B"/>
    <w:rsid w:val="00D1294F"/>
    <w:rsid w:val="00D12989"/>
    <w:rsid w:val="00D12A15"/>
    <w:rsid w:val="00D12AC8"/>
    <w:rsid w:val="00D12AE3"/>
    <w:rsid w:val="00D12B37"/>
    <w:rsid w:val="00D12B8B"/>
    <w:rsid w:val="00D12C73"/>
    <w:rsid w:val="00D12CA5"/>
    <w:rsid w:val="00D12CAC"/>
    <w:rsid w:val="00D12CB0"/>
    <w:rsid w:val="00D12CCE"/>
    <w:rsid w:val="00D12D08"/>
    <w:rsid w:val="00D12D42"/>
    <w:rsid w:val="00D12D62"/>
    <w:rsid w:val="00D12D9E"/>
    <w:rsid w:val="00D12DE3"/>
    <w:rsid w:val="00D12E5E"/>
    <w:rsid w:val="00D12E62"/>
    <w:rsid w:val="00D12E93"/>
    <w:rsid w:val="00D12EAC"/>
    <w:rsid w:val="00D12ED8"/>
    <w:rsid w:val="00D12F0F"/>
    <w:rsid w:val="00D12F94"/>
    <w:rsid w:val="00D12FA3"/>
    <w:rsid w:val="00D1303C"/>
    <w:rsid w:val="00D13066"/>
    <w:rsid w:val="00D130C8"/>
    <w:rsid w:val="00D13116"/>
    <w:rsid w:val="00D13140"/>
    <w:rsid w:val="00D131D5"/>
    <w:rsid w:val="00D131FA"/>
    <w:rsid w:val="00D1320F"/>
    <w:rsid w:val="00D13225"/>
    <w:rsid w:val="00D132C9"/>
    <w:rsid w:val="00D132FA"/>
    <w:rsid w:val="00D13325"/>
    <w:rsid w:val="00D133B1"/>
    <w:rsid w:val="00D13444"/>
    <w:rsid w:val="00D13449"/>
    <w:rsid w:val="00D1347F"/>
    <w:rsid w:val="00D13483"/>
    <w:rsid w:val="00D134C5"/>
    <w:rsid w:val="00D134D7"/>
    <w:rsid w:val="00D13517"/>
    <w:rsid w:val="00D1351C"/>
    <w:rsid w:val="00D13576"/>
    <w:rsid w:val="00D135EF"/>
    <w:rsid w:val="00D135F3"/>
    <w:rsid w:val="00D13602"/>
    <w:rsid w:val="00D1366B"/>
    <w:rsid w:val="00D136A3"/>
    <w:rsid w:val="00D136B3"/>
    <w:rsid w:val="00D136CA"/>
    <w:rsid w:val="00D136D9"/>
    <w:rsid w:val="00D1372E"/>
    <w:rsid w:val="00D13738"/>
    <w:rsid w:val="00D137BF"/>
    <w:rsid w:val="00D13815"/>
    <w:rsid w:val="00D138D6"/>
    <w:rsid w:val="00D13974"/>
    <w:rsid w:val="00D13979"/>
    <w:rsid w:val="00D1397A"/>
    <w:rsid w:val="00D139C7"/>
    <w:rsid w:val="00D139E1"/>
    <w:rsid w:val="00D13AD5"/>
    <w:rsid w:val="00D13B76"/>
    <w:rsid w:val="00D13B93"/>
    <w:rsid w:val="00D13C6D"/>
    <w:rsid w:val="00D13C7C"/>
    <w:rsid w:val="00D13CB9"/>
    <w:rsid w:val="00D13CC8"/>
    <w:rsid w:val="00D13D22"/>
    <w:rsid w:val="00D13D5D"/>
    <w:rsid w:val="00D13DB0"/>
    <w:rsid w:val="00D13DBD"/>
    <w:rsid w:val="00D13E26"/>
    <w:rsid w:val="00D13E94"/>
    <w:rsid w:val="00D13EE3"/>
    <w:rsid w:val="00D13F20"/>
    <w:rsid w:val="00D13F26"/>
    <w:rsid w:val="00D13F3D"/>
    <w:rsid w:val="00D13FB6"/>
    <w:rsid w:val="00D14035"/>
    <w:rsid w:val="00D14064"/>
    <w:rsid w:val="00D14083"/>
    <w:rsid w:val="00D140C5"/>
    <w:rsid w:val="00D14121"/>
    <w:rsid w:val="00D1418A"/>
    <w:rsid w:val="00D141BA"/>
    <w:rsid w:val="00D141F1"/>
    <w:rsid w:val="00D1421C"/>
    <w:rsid w:val="00D14262"/>
    <w:rsid w:val="00D142AA"/>
    <w:rsid w:val="00D14313"/>
    <w:rsid w:val="00D14343"/>
    <w:rsid w:val="00D143A6"/>
    <w:rsid w:val="00D1447A"/>
    <w:rsid w:val="00D14487"/>
    <w:rsid w:val="00D1449D"/>
    <w:rsid w:val="00D144B6"/>
    <w:rsid w:val="00D144DB"/>
    <w:rsid w:val="00D14535"/>
    <w:rsid w:val="00D14571"/>
    <w:rsid w:val="00D14583"/>
    <w:rsid w:val="00D14599"/>
    <w:rsid w:val="00D145F8"/>
    <w:rsid w:val="00D1464D"/>
    <w:rsid w:val="00D14670"/>
    <w:rsid w:val="00D1473E"/>
    <w:rsid w:val="00D14745"/>
    <w:rsid w:val="00D1477D"/>
    <w:rsid w:val="00D147A1"/>
    <w:rsid w:val="00D147A5"/>
    <w:rsid w:val="00D147C5"/>
    <w:rsid w:val="00D148B2"/>
    <w:rsid w:val="00D14951"/>
    <w:rsid w:val="00D14971"/>
    <w:rsid w:val="00D149E2"/>
    <w:rsid w:val="00D14A01"/>
    <w:rsid w:val="00D14A20"/>
    <w:rsid w:val="00D14A49"/>
    <w:rsid w:val="00D14A4A"/>
    <w:rsid w:val="00D14A72"/>
    <w:rsid w:val="00D14AC2"/>
    <w:rsid w:val="00D14ADA"/>
    <w:rsid w:val="00D14B15"/>
    <w:rsid w:val="00D14B98"/>
    <w:rsid w:val="00D14BEF"/>
    <w:rsid w:val="00D14C6A"/>
    <w:rsid w:val="00D14C76"/>
    <w:rsid w:val="00D14CB4"/>
    <w:rsid w:val="00D14D35"/>
    <w:rsid w:val="00D14DA2"/>
    <w:rsid w:val="00D14DAD"/>
    <w:rsid w:val="00D14DDB"/>
    <w:rsid w:val="00D14E26"/>
    <w:rsid w:val="00D14EAF"/>
    <w:rsid w:val="00D14EB3"/>
    <w:rsid w:val="00D14EBA"/>
    <w:rsid w:val="00D14EC7"/>
    <w:rsid w:val="00D14ED0"/>
    <w:rsid w:val="00D14F44"/>
    <w:rsid w:val="00D14F97"/>
    <w:rsid w:val="00D14FAA"/>
    <w:rsid w:val="00D1514F"/>
    <w:rsid w:val="00D15194"/>
    <w:rsid w:val="00D151F3"/>
    <w:rsid w:val="00D15313"/>
    <w:rsid w:val="00D153CE"/>
    <w:rsid w:val="00D153E8"/>
    <w:rsid w:val="00D1540F"/>
    <w:rsid w:val="00D15440"/>
    <w:rsid w:val="00D154B9"/>
    <w:rsid w:val="00D1552A"/>
    <w:rsid w:val="00D15582"/>
    <w:rsid w:val="00D15613"/>
    <w:rsid w:val="00D15667"/>
    <w:rsid w:val="00D1578D"/>
    <w:rsid w:val="00D15797"/>
    <w:rsid w:val="00D1579C"/>
    <w:rsid w:val="00D1587D"/>
    <w:rsid w:val="00D158D5"/>
    <w:rsid w:val="00D158FA"/>
    <w:rsid w:val="00D15912"/>
    <w:rsid w:val="00D15913"/>
    <w:rsid w:val="00D1591E"/>
    <w:rsid w:val="00D15937"/>
    <w:rsid w:val="00D15979"/>
    <w:rsid w:val="00D15981"/>
    <w:rsid w:val="00D1598E"/>
    <w:rsid w:val="00D15A62"/>
    <w:rsid w:val="00D15A90"/>
    <w:rsid w:val="00D15A92"/>
    <w:rsid w:val="00D15AC3"/>
    <w:rsid w:val="00D15AE8"/>
    <w:rsid w:val="00D15B37"/>
    <w:rsid w:val="00D15B3B"/>
    <w:rsid w:val="00D15C96"/>
    <w:rsid w:val="00D15CEC"/>
    <w:rsid w:val="00D15CF4"/>
    <w:rsid w:val="00D15D39"/>
    <w:rsid w:val="00D15D44"/>
    <w:rsid w:val="00D15D8F"/>
    <w:rsid w:val="00D15DB3"/>
    <w:rsid w:val="00D15DC2"/>
    <w:rsid w:val="00D15DEB"/>
    <w:rsid w:val="00D15DF1"/>
    <w:rsid w:val="00D15EB6"/>
    <w:rsid w:val="00D15F1A"/>
    <w:rsid w:val="00D15F28"/>
    <w:rsid w:val="00D15F61"/>
    <w:rsid w:val="00D15FBA"/>
    <w:rsid w:val="00D15FC3"/>
    <w:rsid w:val="00D16004"/>
    <w:rsid w:val="00D1603C"/>
    <w:rsid w:val="00D16079"/>
    <w:rsid w:val="00D16123"/>
    <w:rsid w:val="00D16126"/>
    <w:rsid w:val="00D1613E"/>
    <w:rsid w:val="00D16189"/>
    <w:rsid w:val="00D16191"/>
    <w:rsid w:val="00D161B5"/>
    <w:rsid w:val="00D161B6"/>
    <w:rsid w:val="00D161C7"/>
    <w:rsid w:val="00D161FE"/>
    <w:rsid w:val="00D1625F"/>
    <w:rsid w:val="00D16300"/>
    <w:rsid w:val="00D16331"/>
    <w:rsid w:val="00D16372"/>
    <w:rsid w:val="00D163AC"/>
    <w:rsid w:val="00D163ED"/>
    <w:rsid w:val="00D163F9"/>
    <w:rsid w:val="00D163FB"/>
    <w:rsid w:val="00D1640B"/>
    <w:rsid w:val="00D1640C"/>
    <w:rsid w:val="00D16448"/>
    <w:rsid w:val="00D164C7"/>
    <w:rsid w:val="00D164E3"/>
    <w:rsid w:val="00D164E7"/>
    <w:rsid w:val="00D16505"/>
    <w:rsid w:val="00D1653F"/>
    <w:rsid w:val="00D1667F"/>
    <w:rsid w:val="00D166C2"/>
    <w:rsid w:val="00D16764"/>
    <w:rsid w:val="00D167F5"/>
    <w:rsid w:val="00D16832"/>
    <w:rsid w:val="00D1689E"/>
    <w:rsid w:val="00D168B6"/>
    <w:rsid w:val="00D168FA"/>
    <w:rsid w:val="00D169BE"/>
    <w:rsid w:val="00D16A2E"/>
    <w:rsid w:val="00D16A36"/>
    <w:rsid w:val="00D16AA2"/>
    <w:rsid w:val="00D16C11"/>
    <w:rsid w:val="00D16C13"/>
    <w:rsid w:val="00D16C4F"/>
    <w:rsid w:val="00D16C62"/>
    <w:rsid w:val="00D16CEF"/>
    <w:rsid w:val="00D16D8E"/>
    <w:rsid w:val="00D16E4E"/>
    <w:rsid w:val="00D16E6B"/>
    <w:rsid w:val="00D16E99"/>
    <w:rsid w:val="00D16EB3"/>
    <w:rsid w:val="00D16F61"/>
    <w:rsid w:val="00D16F84"/>
    <w:rsid w:val="00D16FEC"/>
    <w:rsid w:val="00D17033"/>
    <w:rsid w:val="00D17090"/>
    <w:rsid w:val="00D170E9"/>
    <w:rsid w:val="00D1710D"/>
    <w:rsid w:val="00D17119"/>
    <w:rsid w:val="00D17145"/>
    <w:rsid w:val="00D17160"/>
    <w:rsid w:val="00D171B4"/>
    <w:rsid w:val="00D171E6"/>
    <w:rsid w:val="00D17242"/>
    <w:rsid w:val="00D172B3"/>
    <w:rsid w:val="00D1731B"/>
    <w:rsid w:val="00D17349"/>
    <w:rsid w:val="00D17489"/>
    <w:rsid w:val="00D1748A"/>
    <w:rsid w:val="00D1749E"/>
    <w:rsid w:val="00D174CF"/>
    <w:rsid w:val="00D174D3"/>
    <w:rsid w:val="00D1753E"/>
    <w:rsid w:val="00D175A1"/>
    <w:rsid w:val="00D175C4"/>
    <w:rsid w:val="00D175FD"/>
    <w:rsid w:val="00D17713"/>
    <w:rsid w:val="00D178B9"/>
    <w:rsid w:val="00D178BF"/>
    <w:rsid w:val="00D17989"/>
    <w:rsid w:val="00D17A26"/>
    <w:rsid w:val="00D17A29"/>
    <w:rsid w:val="00D17A87"/>
    <w:rsid w:val="00D17AC3"/>
    <w:rsid w:val="00D17AFA"/>
    <w:rsid w:val="00D17B74"/>
    <w:rsid w:val="00D17B8A"/>
    <w:rsid w:val="00D17BEC"/>
    <w:rsid w:val="00D17C26"/>
    <w:rsid w:val="00D17C43"/>
    <w:rsid w:val="00D17D40"/>
    <w:rsid w:val="00D17D7F"/>
    <w:rsid w:val="00D17DB4"/>
    <w:rsid w:val="00D17DDC"/>
    <w:rsid w:val="00D17E47"/>
    <w:rsid w:val="00D17E5E"/>
    <w:rsid w:val="00D17EDA"/>
    <w:rsid w:val="00D17F0B"/>
    <w:rsid w:val="00D17F99"/>
    <w:rsid w:val="00D17FBB"/>
    <w:rsid w:val="00D20009"/>
    <w:rsid w:val="00D2001D"/>
    <w:rsid w:val="00D200C1"/>
    <w:rsid w:val="00D200D0"/>
    <w:rsid w:val="00D200D7"/>
    <w:rsid w:val="00D200EE"/>
    <w:rsid w:val="00D20100"/>
    <w:rsid w:val="00D2018A"/>
    <w:rsid w:val="00D201DF"/>
    <w:rsid w:val="00D201FF"/>
    <w:rsid w:val="00D2020B"/>
    <w:rsid w:val="00D2026B"/>
    <w:rsid w:val="00D20281"/>
    <w:rsid w:val="00D202CB"/>
    <w:rsid w:val="00D20320"/>
    <w:rsid w:val="00D20324"/>
    <w:rsid w:val="00D20336"/>
    <w:rsid w:val="00D20348"/>
    <w:rsid w:val="00D203CC"/>
    <w:rsid w:val="00D20500"/>
    <w:rsid w:val="00D20517"/>
    <w:rsid w:val="00D20565"/>
    <w:rsid w:val="00D20585"/>
    <w:rsid w:val="00D20586"/>
    <w:rsid w:val="00D205FB"/>
    <w:rsid w:val="00D206A6"/>
    <w:rsid w:val="00D206CB"/>
    <w:rsid w:val="00D206D6"/>
    <w:rsid w:val="00D20738"/>
    <w:rsid w:val="00D20747"/>
    <w:rsid w:val="00D20752"/>
    <w:rsid w:val="00D2079A"/>
    <w:rsid w:val="00D20898"/>
    <w:rsid w:val="00D208B9"/>
    <w:rsid w:val="00D208D3"/>
    <w:rsid w:val="00D20919"/>
    <w:rsid w:val="00D209A9"/>
    <w:rsid w:val="00D20ABD"/>
    <w:rsid w:val="00D20B8E"/>
    <w:rsid w:val="00D20B9A"/>
    <w:rsid w:val="00D20BFB"/>
    <w:rsid w:val="00D20C5A"/>
    <w:rsid w:val="00D20CA9"/>
    <w:rsid w:val="00D20D15"/>
    <w:rsid w:val="00D20D43"/>
    <w:rsid w:val="00D20D57"/>
    <w:rsid w:val="00D20D6B"/>
    <w:rsid w:val="00D20DC6"/>
    <w:rsid w:val="00D20E05"/>
    <w:rsid w:val="00D20E54"/>
    <w:rsid w:val="00D20F86"/>
    <w:rsid w:val="00D20FA6"/>
    <w:rsid w:val="00D20FA8"/>
    <w:rsid w:val="00D210A3"/>
    <w:rsid w:val="00D210B3"/>
    <w:rsid w:val="00D210DF"/>
    <w:rsid w:val="00D2112C"/>
    <w:rsid w:val="00D2114D"/>
    <w:rsid w:val="00D21173"/>
    <w:rsid w:val="00D2117D"/>
    <w:rsid w:val="00D211CC"/>
    <w:rsid w:val="00D2120E"/>
    <w:rsid w:val="00D21210"/>
    <w:rsid w:val="00D2122E"/>
    <w:rsid w:val="00D21250"/>
    <w:rsid w:val="00D212D4"/>
    <w:rsid w:val="00D21512"/>
    <w:rsid w:val="00D2151F"/>
    <w:rsid w:val="00D21563"/>
    <w:rsid w:val="00D215B2"/>
    <w:rsid w:val="00D21647"/>
    <w:rsid w:val="00D216C1"/>
    <w:rsid w:val="00D21703"/>
    <w:rsid w:val="00D2178E"/>
    <w:rsid w:val="00D217E1"/>
    <w:rsid w:val="00D21835"/>
    <w:rsid w:val="00D21854"/>
    <w:rsid w:val="00D218D2"/>
    <w:rsid w:val="00D21921"/>
    <w:rsid w:val="00D2193D"/>
    <w:rsid w:val="00D21983"/>
    <w:rsid w:val="00D21BE1"/>
    <w:rsid w:val="00D21BF6"/>
    <w:rsid w:val="00D21CBE"/>
    <w:rsid w:val="00D21CEC"/>
    <w:rsid w:val="00D21D22"/>
    <w:rsid w:val="00D21D6E"/>
    <w:rsid w:val="00D21DAA"/>
    <w:rsid w:val="00D21DF6"/>
    <w:rsid w:val="00D21E20"/>
    <w:rsid w:val="00D21E67"/>
    <w:rsid w:val="00D21EED"/>
    <w:rsid w:val="00D21FE8"/>
    <w:rsid w:val="00D2205A"/>
    <w:rsid w:val="00D22121"/>
    <w:rsid w:val="00D22241"/>
    <w:rsid w:val="00D2228D"/>
    <w:rsid w:val="00D22339"/>
    <w:rsid w:val="00D22341"/>
    <w:rsid w:val="00D22368"/>
    <w:rsid w:val="00D2242F"/>
    <w:rsid w:val="00D224F6"/>
    <w:rsid w:val="00D2259E"/>
    <w:rsid w:val="00D2265A"/>
    <w:rsid w:val="00D2269A"/>
    <w:rsid w:val="00D226C0"/>
    <w:rsid w:val="00D22778"/>
    <w:rsid w:val="00D22821"/>
    <w:rsid w:val="00D22832"/>
    <w:rsid w:val="00D22942"/>
    <w:rsid w:val="00D22A3C"/>
    <w:rsid w:val="00D22A52"/>
    <w:rsid w:val="00D22AD6"/>
    <w:rsid w:val="00D22B5E"/>
    <w:rsid w:val="00D22B89"/>
    <w:rsid w:val="00D22E40"/>
    <w:rsid w:val="00D22E89"/>
    <w:rsid w:val="00D22EDC"/>
    <w:rsid w:val="00D22F52"/>
    <w:rsid w:val="00D22F59"/>
    <w:rsid w:val="00D22FC5"/>
    <w:rsid w:val="00D22FF0"/>
    <w:rsid w:val="00D23000"/>
    <w:rsid w:val="00D23053"/>
    <w:rsid w:val="00D230AD"/>
    <w:rsid w:val="00D23123"/>
    <w:rsid w:val="00D23137"/>
    <w:rsid w:val="00D231ED"/>
    <w:rsid w:val="00D231FF"/>
    <w:rsid w:val="00D2321C"/>
    <w:rsid w:val="00D23238"/>
    <w:rsid w:val="00D23261"/>
    <w:rsid w:val="00D232B6"/>
    <w:rsid w:val="00D2330C"/>
    <w:rsid w:val="00D2333B"/>
    <w:rsid w:val="00D2333F"/>
    <w:rsid w:val="00D23371"/>
    <w:rsid w:val="00D233C6"/>
    <w:rsid w:val="00D233CB"/>
    <w:rsid w:val="00D233F9"/>
    <w:rsid w:val="00D23405"/>
    <w:rsid w:val="00D234CD"/>
    <w:rsid w:val="00D234E3"/>
    <w:rsid w:val="00D2356B"/>
    <w:rsid w:val="00D23571"/>
    <w:rsid w:val="00D23591"/>
    <w:rsid w:val="00D235BC"/>
    <w:rsid w:val="00D23601"/>
    <w:rsid w:val="00D236BD"/>
    <w:rsid w:val="00D236BF"/>
    <w:rsid w:val="00D236F0"/>
    <w:rsid w:val="00D23757"/>
    <w:rsid w:val="00D237DD"/>
    <w:rsid w:val="00D237E9"/>
    <w:rsid w:val="00D237F3"/>
    <w:rsid w:val="00D237FC"/>
    <w:rsid w:val="00D23816"/>
    <w:rsid w:val="00D238C4"/>
    <w:rsid w:val="00D238F7"/>
    <w:rsid w:val="00D238F8"/>
    <w:rsid w:val="00D23967"/>
    <w:rsid w:val="00D2397A"/>
    <w:rsid w:val="00D239A8"/>
    <w:rsid w:val="00D239EA"/>
    <w:rsid w:val="00D239ED"/>
    <w:rsid w:val="00D23A4A"/>
    <w:rsid w:val="00D23A68"/>
    <w:rsid w:val="00D23AAC"/>
    <w:rsid w:val="00D23AED"/>
    <w:rsid w:val="00D23B62"/>
    <w:rsid w:val="00D23B6B"/>
    <w:rsid w:val="00D23B80"/>
    <w:rsid w:val="00D23B89"/>
    <w:rsid w:val="00D23B9A"/>
    <w:rsid w:val="00D23BE5"/>
    <w:rsid w:val="00D23BF5"/>
    <w:rsid w:val="00D23C34"/>
    <w:rsid w:val="00D23C88"/>
    <w:rsid w:val="00D23C89"/>
    <w:rsid w:val="00D23CE5"/>
    <w:rsid w:val="00D23CFE"/>
    <w:rsid w:val="00D23D22"/>
    <w:rsid w:val="00D23D79"/>
    <w:rsid w:val="00D23DA7"/>
    <w:rsid w:val="00D23DB1"/>
    <w:rsid w:val="00D23E32"/>
    <w:rsid w:val="00D23E55"/>
    <w:rsid w:val="00D23E87"/>
    <w:rsid w:val="00D23E9A"/>
    <w:rsid w:val="00D23FED"/>
    <w:rsid w:val="00D24049"/>
    <w:rsid w:val="00D24074"/>
    <w:rsid w:val="00D2407D"/>
    <w:rsid w:val="00D240B1"/>
    <w:rsid w:val="00D240CF"/>
    <w:rsid w:val="00D240D6"/>
    <w:rsid w:val="00D240E9"/>
    <w:rsid w:val="00D24112"/>
    <w:rsid w:val="00D2416E"/>
    <w:rsid w:val="00D24273"/>
    <w:rsid w:val="00D24286"/>
    <w:rsid w:val="00D242C2"/>
    <w:rsid w:val="00D24318"/>
    <w:rsid w:val="00D24328"/>
    <w:rsid w:val="00D24391"/>
    <w:rsid w:val="00D243DF"/>
    <w:rsid w:val="00D243E5"/>
    <w:rsid w:val="00D24413"/>
    <w:rsid w:val="00D2448B"/>
    <w:rsid w:val="00D244BC"/>
    <w:rsid w:val="00D244D0"/>
    <w:rsid w:val="00D244E1"/>
    <w:rsid w:val="00D24513"/>
    <w:rsid w:val="00D24556"/>
    <w:rsid w:val="00D2455C"/>
    <w:rsid w:val="00D24578"/>
    <w:rsid w:val="00D2458B"/>
    <w:rsid w:val="00D245F6"/>
    <w:rsid w:val="00D2461C"/>
    <w:rsid w:val="00D2470F"/>
    <w:rsid w:val="00D2475F"/>
    <w:rsid w:val="00D24784"/>
    <w:rsid w:val="00D24794"/>
    <w:rsid w:val="00D24823"/>
    <w:rsid w:val="00D24853"/>
    <w:rsid w:val="00D2488A"/>
    <w:rsid w:val="00D24988"/>
    <w:rsid w:val="00D24994"/>
    <w:rsid w:val="00D249C3"/>
    <w:rsid w:val="00D249D1"/>
    <w:rsid w:val="00D24A25"/>
    <w:rsid w:val="00D24AA3"/>
    <w:rsid w:val="00D24B4D"/>
    <w:rsid w:val="00D24B86"/>
    <w:rsid w:val="00D24BB1"/>
    <w:rsid w:val="00D24C0C"/>
    <w:rsid w:val="00D24C40"/>
    <w:rsid w:val="00D24C58"/>
    <w:rsid w:val="00D24C5C"/>
    <w:rsid w:val="00D24C8A"/>
    <w:rsid w:val="00D24E5F"/>
    <w:rsid w:val="00D24E7F"/>
    <w:rsid w:val="00D24F8A"/>
    <w:rsid w:val="00D24F8E"/>
    <w:rsid w:val="00D24F98"/>
    <w:rsid w:val="00D24FC9"/>
    <w:rsid w:val="00D24FFC"/>
    <w:rsid w:val="00D25061"/>
    <w:rsid w:val="00D25067"/>
    <w:rsid w:val="00D2507C"/>
    <w:rsid w:val="00D250D7"/>
    <w:rsid w:val="00D250F6"/>
    <w:rsid w:val="00D25117"/>
    <w:rsid w:val="00D251B6"/>
    <w:rsid w:val="00D2528A"/>
    <w:rsid w:val="00D252A1"/>
    <w:rsid w:val="00D252D7"/>
    <w:rsid w:val="00D2531A"/>
    <w:rsid w:val="00D25381"/>
    <w:rsid w:val="00D2539D"/>
    <w:rsid w:val="00D253DA"/>
    <w:rsid w:val="00D253EC"/>
    <w:rsid w:val="00D25427"/>
    <w:rsid w:val="00D2542A"/>
    <w:rsid w:val="00D25508"/>
    <w:rsid w:val="00D25518"/>
    <w:rsid w:val="00D25563"/>
    <w:rsid w:val="00D255A4"/>
    <w:rsid w:val="00D255D1"/>
    <w:rsid w:val="00D25711"/>
    <w:rsid w:val="00D25730"/>
    <w:rsid w:val="00D25797"/>
    <w:rsid w:val="00D257B0"/>
    <w:rsid w:val="00D2581A"/>
    <w:rsid w:val="00D2586F"/>
    <w:rsid w:val="00D25876"/>
    <w:rsid w:val="00D25895"/>
    <w:rsid w:val="00D258DB"/>
    <w:rsid w:val="00D258DD"/>
    <w:rsid w:val="00D258E2"/>
    <w:rsid w:val="00D25958"/>
    <w:rsid w:val="00D2597E"/>
    <w:rsid w:val="00D25AAC"/>
    <w:rsid w:val="00D25AD9"/>
    <w:rsid w:val="00D25B66"/>
    <w:rsid w:val="00D25B95"/>
    <w:rsid w:val="00D25BD3"/>
    <w:rsid w:val="00D25C38"/>
    <w:rsid w:val="00D25C40"/>
    <w:rsid w:val="00D25C5D"/>
    <w:rsid w:val="00D25DFA"/>
    <w:rsid w:val="00D25E30"/>
    <w:rsid w:val="00D25E8D"/>
    <w:rsid w:val="00D25F1B"/>
    <w:rsid w:val="00D25F23"/>
    <w:rsid w:val="00D25F34"/>
    <w:rsid w:val="00D25F55"/>
    <w:rsid w:val="00D25F61"/>
    <w:rsid w:val="00D25F73"/>
    <w:rsid w:val="00D25FE9"/>
    <w:rsid w:val="00D26040"/>
    <w:rsid w:val="00D260EA"/>
    <w:rsid w:val="00D260EE"/>
    <w:rsid w:val="00D2617D"/>
    <w:rsid w:val="00D261AA"/>
    <w:rsid w:val="00D26206"/>
    <w:rsid w:val="00D2624B"/>
    <w:rsid w:val="00D2626C"/>
    <w:rsid w:val="00D262E7"/>
    <w:rsid w:val="00D26319"/>
    <w:rsid w:val="00D2631D"/>
    <w:rsid w:val="00D2636C"/>
    <w:rsid w:val="00D263A9"/>
    <w:rsid w:val="00D26461"/>
    <w:rsid w:val="00D264B9"/>
    <w:rsid w:val="00D264BC"/>
    <w:rsid w:val="00D26506"/>
    <w:rsid w:val="00D2658E"/>
    <w:rsid w:val="00D265B7"/>
    <w:rsid w:val="00D265BB"/>
    <w:rsid w:val="00D26659"/>
    <w:rsid w:val="00D26678"/>
    <w:rsid w:val="00D267BA"/>
    <w:rsid w:val="00D267C5"/>
    <w:rsid w:val="00D26826"/>
    <w:rsid w:val="00D26866"/>
    <w:rsid w:val="00D26904"/>
    <w:rsid w:val="00D26935"/>
    <w:rsid w:val="00D26976"/>
    <w:rsid w:val="00D269A8"/>
    <w:rsid w:val="00D269C2"/>
    <w:rsid w:val="00D26A3B"/>
    <w:rsid w:val="00D26A94"/>
    <w:rsid w:val="00D26ABE"/>
    <w:rsid w:val="00D26AE3"/>
    <w:rsid w:val="00D26BC4"/>
    <w:rsid w:val="00D26BED"/>
    <w:rsid w:val="00D26C22"/>
    <w:rsid w:val="00D26C3A"/>
    <w:rsid w:val="00D26C3F"/>
    <w:rsid w:val="00D26C86"/>
    <w:rsid w:val="00D26CD0"/>
    <w:rsid w:val="00D26CD1"/>
    <w:rsid w:val="00D26DAE"/>
    <w:rsid w:val="00D26DC1"/>
    <w:rsid w:val="00D26DDC"/>
    <w:rsid w:val="00D26DDF"/>
    <w:rsid w:val="00D26E37"/>
    <w:rsid w:val="00D26E53"/>
    <w:rsid w:val="00D26E6A"/>
    <w:rsid w:val="00D26E70"/>
    <w:rsid w:val="00D26EA1"/>
    <w:rsid w:val="00D26F4A"/>
    <w:rsid w:val="00D26F56"/>
    <w:rsid w:val="00D27009"/>
    <w:rsid w:val="00D27010"/>
    <w:rsid w:val="00D2705C"/>
    <w:rsid w:val="00D27090"/>
    <w:rsid w:val="00D270A4"/>
    <w:rsid w:val="00D270CA"/>
    <w:rsid w:val="00D270E0"/>
    <w:rsid w:val="00D270F0"/>
    <w:rsid w:val="00D2713F"/>
    <w:rsid w:val="00D27232"/>
    <w:rsid w:val="00D272B0"/>
    <w:rsid w:val="00D272E6"/>
    <w:rsid w:val="00D27332"/>
    <w:rsid w:val="00D27356"/>
    <w:rsid w:val="00D273B9"/>
    <w:rsid w:val="00D273D6"/>
    <w:rsid w:val="00D27403"/>
    <w:rsid w:val="00D2740D"/>
    <w:rsid w:val="00D27417"/>
    <w:rsid w:val="00D2742E"/>
    <w:rsid w:val="00D27481"/>
    <w:rsid w:val="00D27568"/>
    <w:rsid w:val="00D275C3"/>
    <w:rsid w:val="00D27611"/>
    <w:rsid w:val="00D2765F"/>
    <w:rsid w:val="00D2779F"/>
    <w:rsid w:val="00D277AB"/>
    <w:rsid w:val="00D277B6"/>
    <w:rsid w:val="00D277E6"/>
    <w:rsid w:val="00D27830"/>
    <w:rsid w:val="00D27850"/>
    <w:rsid w:val="00D27860"/>
    <w:rsid w:val="00D27871"/>
    <w:rsid w:val="00D278B7"/>
    <w:rsid w:val="00D27969"/>
    <w:rsid w:val="00D27971"/>
    <w:rsid w:val="00D27A35"/>
    <w:rsid w:val="00D27A4B"/>
    <w:rsid w:val="00D27B69"/>
    <w:rsid w:val="00D27BBE"/>
    <w:rsid w:val="00D27BCA"/>
    <w:rsid w:val="00D27BEC"/>
    <w:rsid w:val="00D27C3F"/>
    <w:rsid w:val="00D27C7B"/>
    <w:rsid w:val="00D27C8B"/>
    <w:rsid w:val="00D27C9A"/>
    <w:rsid w:val="00D27CCF"/>
    <w:rsid w:val="00D27D80"/>
    <w:rsid w:val="00D27DA7"/>
    <w:rsid w:val="00D27E6E"/>
    <w:rsid w:val="00D27E92"/>
    <w:rsid w:val="00D27EB9"/>
    <w:rsid w:val="00D27EFA"/>
    <w:rsid w:val="00D27F17"/>
    <w:rsid w:val="00D27F59"/>
    <w:rsid w:val="00D27F7A"/>
    <w:rsid w:val="00D27F84"/>
    <w:rsid w:val="00D27FFD"/>
    <w:rsid w:val="00D30143"/>
    <w:rsid w:val="00D3015E"/>
    <w:rsid w:val="00D30174"/>
    <w:rsid w:val="00D30182"/>
    <w:rsid w:val="00D30191"/>
    <w:rsid w:val="00D3028B"/>
    <w:rsid w:val="00D302D7"/>
    <w:rsid w:val="00D3031A"/>
    <w:rsid w:val="00D303FE"/>
    <w:rsid w:val="00D303FF"/>
    <w:rsid w:val="00D3040B"/>
    <w:rsid w:val="00D30424"/>
    <w:rsid w:val="00D3042C"/>
    <w:rsid w:val="00D30450"/>
    <w:rsid w:val="00D30500"/>
    <w:rsid w:val="00D30501"/>
    <w:rsid w:val="00D30573"/>
    <w:rsid w:val="00D3058B"/>
    <w:rsid w:val="00D305A3"/>
    <w:rsid w:val="00D305A7"/>
    <w:rsid w:val="00D305E3"/>
    <w:rsid w:val="00D3060F"/>
    <w:rsid w:val="00D30656"/>
    <w:rsid w:val="00D30659"/>
    <w:rsid w:val="00D30684"/>
    <w:rsid w:val="00D30688"/>
    <w:rsid w:val="00D306A5"/>
    <w:rsid w:val="00D306F5"/>
    <w:rsid w:val="00D306FF"/>
    <w:rsid w:val="00D3071D"/>
    <w:rsid w:val="00D3072C"/>
    <w:rsid w:val="00D3074B"/>
    <w:rsid w:val="00D30750"/>
    <w:rsid w:val="00D30798"/>
    <w:rsid w:val="00D30807"/>
    <w:rsid w:val="00D3087A"/>
    <w:rsid w:val="00D30880"/>
    <w:rsid w:val="00D3088F"/>
    <w:rsid w:val="00D308A0"/>
    <w:rsid w:val="00D30913"/>
    <w:rsid w:val="00D30966"/>
    <w:rsid w:val="00D309E5"/>
    <w:rsid w:val="00D30A27"/>
    <w:rsid w:val="00D30A31"/>
    <w:rsid w:val="00D30A52"/>
    <w:rsid w:val="00D30AC2"/>
    <w:rsid w:val="00D30B46"/>
    <w:rsid w:val="00D30C9B"/>
    <w:rsid w:val="00D30CD4"/>
    <w:rsid w:val="00D30DB7"/>
    <w:rsid w:val="00D30DBE"/>
    <w:rsid w:val="00D30DC2"/>
    <w:rsid w:val="00D30DD5"/>
    <w:rsid w:val="00D30DFE"/>
    <w:rsid w:val="00D30E23"/>
    <w:rsid w:val="00D30E6C"/>
    <w:rsid w:val="00D30EF7"/>
    <w:rsid w:val="00D30F11"/>
    <w:rsid w:val="00D30F73"/>
    <w:rsid w:val="00D310FD"/>
    <w:rsid w:val="00D31133"/>
    <w:rsid w:val="00D3114F"/>
    <w:rsid w:val="00D31172"/>
    <w:rsid w:val="00D3119A"/>
    <w:rsid w:val="00D311B5"/>
    <w:rsid w:val="00D311EF"/>
    <w:rsid w:val="00D3121D"/>
    <w:rsid w:val="00D31225"/>
    <w:rsid w:val="00D31270"/>
    <w:rsid w:val="00D312AF"/>
    <w:rsid w:val="00D31306"/>
    <w:rsid w:val="00D3131C"/>
    <w:rsid w:val="00D313AC"/>
    <w:rsid w:val="00D313C1"/>
    <w:rsid w:val="00D31430"/>
    <w:rsid w:val="00D3146E"/>
    <w:rsid w:val="00D31484"/>
    <w:rsid w:val="00D3158A"/>
    <w:rsid w:val="00D31652"/>
    <w:rsid w:val="00D31658"/>
    <w:rsid w:val="00D31687"/>
    <w:rsid w:val="00D316D2"/>
    <w:rsid w:val="00D31706"/>
    <w:rsid w:val="00D3184C"/>
    <w:rsid w:val="00D318A1"/>
    <w:rsid w:val="00D3190E"/>
    <w:rsid w:val="00D3192C"/>
    <w:rsid w:val="00D31936"/>
    <w:rsid w:val="00D319CC"/>
    <w:rsid w:val="00D319E3"/>
    <w:rsid w:val="00D319E6"/>
    <w:rsid w:val="00D31A13"/>
    <w:rsid w:val="00D31A41"/>
    <w:rsid w:val="00D31A7B"/>
    <w:rsid w:val="00D31A7F"/>
    <w:rsid w:val="00D31B46"/>
    <w:rsid w:val="00D31B50"/>
    <w:rsid w:val="00D31B7E"/>
    <w:rsid w:val="00D31C9D"/>
    <w:rsid w:val="00D31F87"/>
    <w:rsid w:val="00D32057"/>
    <w:rsid w:val="00D32076"/>
    <w:rsid w:val="00D32119"/>
    <w:rsid w:val="00D3211F"/>
    <w:rsid w:val="00D322C2"/>
    <w:rsid w:val="00D322EB"/>
    <w:rsid w:val="00D32362"/>
    <w:rsid w:val="00D32379"/>
    <w:rsid w:val="00D3238A"/>
    <w:rsid w:val="00D32393"/>
    <w:rsid w:val="00D32409"/>
    <w:rsid w:val="00D32418"/>
    <w:rsid w:val="00D32441"/>
    <w:rsid w:val="00D324C1"/>
    <w:rsid w:val="00D32618"/>
    <w:rsid w:val="00D3264E"/>
    <w:rsid w:val="00D3266B"/>
    <w:rsid w:val="00D326C3"/>
    <w:rsid w:val="00D32754"/>
    <w:rsid w:val="00D32785"/>
    <w:rsid w:val="00D3278E"/>
    <w:rsid w:val="00D32798"/>
    <w:rsid w:val="00D327CC"/>
    <w:rsid w:val="00D32856"/>
    <w:rsid w:val="00D3285E"/>
    <w:rsid w:val="00D32962"/>
    <w:rsid w:val="00D329DE"/>
    <w:rsid w:val="00D32A7F"/>
    <w:rsid w:val="00D32AA1"/>
    <w:rsid w:val="00D32ACA"/>
    <w:rsid w:val="00D32AD2"/>
    <w:rsid w:val="00D32AE9"/>
    <w:rsid w:val="00D32C18"/>
    <w:rsid w:val="00D32C51"/>
    <w:rsid w:val="00D32C7A"/>
    <w:rsid w:val="00D32CF7"/>
    <w:rsid w:val="00D32D3E"/>
    <w:rsid w:val="00D32D92"/>
    <w:rsid w:val="00D32DB0"/>
    <w:rsid w:val="00D32F19"/>
    <w:rsid w:val="00D32F50"/>
    <w:rsid w:val="00D32F64"/>
    <w:rsid w:val="00D330AA"/>
    <w:rsid w:val="00D33102"/>
    <w:rsid w:val="00D33103"/>
    <w:rsid w:val="00D33105"/>
    <w:rsid w:val="00D3310D"/>
    <w:rsid w:val="00D331B1"/>
    <w:rsid w:val="00D3321C"/>
    <w:rsid w:val="00D3326E"/>
    <w:rsid w:val="00D3329C"/>
    <w:rsid w:val="00D33303"/>
    <w:rsid w:val="00D333BA"/>
    <w:rsid w:val="00D333BE"/>
    <w:rsid w:val="00D333C0"/>
    <w:rsid w:val="00D333C4"/>
    <w:rsid w:val="00D334C0"/>
    <w:rsid w:val="00D334CF"/>
    <w:rsid w:val="00D335B3"/>
    <w:rsid w:val="00D335BB"/>
    <w:rsid w:val="00D335FD"/>
    <w:rsid w:val="00D33600"/>
    <w:rsid w:val="00D3360D"/>
    <w:rsid w:val="00D33630"/>
    <w:rsid w:val="00D3368B"/>
    <w:rsid w:val="00D336AE"/>
    <w:rsid w:val="00D336D1"/>
    <w:rsid w:val="00D33732"/>
    <w:rsid w:val="00D337F5"/>
    <w:rsid w:val="00D33866"/>
    <w:rsid w:val="00D33869"/>
    <w:rsid w:val="00D338C5"/>
    <w:rsid w:val="00D338C6"/>
    <w:rsid w:val="00D33922"/>
    <w:rsid w:val="00D33949"/>
    <w:rsid w:val="00D33984"/>
    <w:rsid w:val="00D339D1"/>
    <w:rsid w:val="00D339F5"/>
    <w:rsid w:val="00D33A8C"/>
    <w:rsid w:val="00D33A9A"/>
    <w:rsid w:val="00D33ADE"/>
    <w:rsid w:val="00D33BBD"/>
    <w:rsid w:val="00D33C45"/>
    <w:rsid w:val="00D33C78"/>
    <w:rsid w:val="00D33CCD"/>
    <w:rsid w:val="00D33CED"/>
    <w:rsid w:val="00D33D71"/>
    <w:rsid w:val="00D33E21"/>
    <w:rsid w:val="00D33EA0"/>
    <w:rsid w:val="00D33EAB"/>
    <w:rsid w:val="00D33F8B"/>
    <w:rsid w:val="00D33FA3"/>
    <w:rsid w:val="00D3407E"/>
    <w:rsid w:val="00D34107"/>
    <w:rsid w:val="00D34132"/>
    <w:rsid w:val="00D3414C"/>
    <w:rsid w:val="00D3415E"/>
    <w:rsid w:val="00D341B6"/>
    <w:rsid w:val="00D34283"/>
    <w:rsid w:val="00D342D5"/>
    <w:rsid w:val="00D34327"/>
    <w:rsid w:val="00D34367"/>
    <w:rsid w:val="00D3439F"/>
    <w:rsid w:val="00D344C1"/>
    <w:rsid w:val="00D3459C"/>
    <w:rsid w:val="00D345D0"/>
    <w:rsid w:val="00D345F7"/>
    <w:rsid w:val="00D3463C"/>
    <w:rsid w:val="00D346AD"/>
    <w:rsid w:val="00D34719"/>
    <w:rsid w:val="00D347A2"/>
    <w:rsid w:val="00D34881"/>
    <w:rsid w:val="00D348A4"/>
    <w:rsid w:val="00D34910"/>
    <w:rsid w:val="00D3495A"/>
    <w:rsid w:val="00D3499C"/>
    <w:rsid w:val="00D34AE8"/>
    <w:rsid w:val="00D34B49"/>
    <w:rsid w:val="00D34BA6"/>
    <w:rsid w:val="00D34D91"/>
    <w:rsid w:val="00D34D9B"/>
    <w:rsid w:val="00D34DBD"/>
    <w:rsid w:val="00D34E49"/>
    <w:rsid w:val="00D34E5E"/>
    <w:rsid w:val="00D34E7D"/>
    <w:rsid w:val="00D34F04"/>
    <w:rsid w:val="00D34F66"/>
    <w:rsid w:val="00D34FA0"/>
    <w:rsid w:val="00D34FED"/>
    <w:rsid w:val="00D35009"/>
    <w:rsid w:val="00D3502D"/>
    <w:rsid w:val="00D3505B"/>
    <w:rsid w:val="00D35083"/>
    <w:rsid w:val="00D3509A"/>
    <w:rsid w:val="00D350A5"/>
    <w:rsid w:val="00D350C4"/>
    <w:rsid w:val="00D351AD"/>
    <w:rsid w:val="00D351AE"/>
    <w:rsid w:val="00D351E0"/>
    <w:rsid w:val="00D35253"/>
    <w:rsid w:val="00D3527A"/>
    <w:rsid w:val="00D352EB"/>
    <w:rsid w:val="00D3536C"/>
    <w:rsid w:val="00D3543E"/>
    <w:rsid w:val="00D35441"/>
    <w:rsid w:val="00D35493"/>
    <w:rsid w:val="00D354B6"/>
    <w:rsid w:val="00D3550F"/>
    <w:rsid w:val="00D3554F"/>
    <w:rsid w:val="00D35605"/>
    <w:rsid w:val="00D3564F"/>
    <w:rsid w:val="00D35668"/>
    <w:rsid w:val="00D35711"/>
    <w:rsid w:val="00D3571A"/>
    <w:rsid w:val="00D3573C"/>
    <w:rsid w:val="00D35784"/>
    <w:rsid w:val="00D35804"/>
    <w:rsid w:val="00D358A2"/>
    <w:rsid w:val="00D358B9"/>
    <w:rsid w:val="00D358F2"/>
    <w:rsid w:val="00D35930"/>
    <w:rsid w:val="00D35936"/>
    <w:rsid w:val="00D3593A"/>
    <w:rsid w:val="00D35AAD"/>
    <w:rsid w:val="00D35AF3"/>
    <w:rsid w:val="00D35B0A"/>
    <w:rsid w:val="00D35B2D"/>
    <w:rsid w:val="00D35B7B"/>
    <w:rsid w:val="00D35C06"/>
    <w:rsid w:val="00D35C99"/>
    <w:rsid w:val="00D35CC3"/>
    <w:rsid w:val="00D35CCB"/>
    <w:rsid w:val="00D35D36"/>
    <w:rsid w:val="00D35DA5"/>
    <w:rsid w:val="00D35E15"/>
    <w:rsid w:val="00D35E2B"/>
    <w:rsid w:val="00D35E9B"/>
    <w:rsid w:val="00D35E9D"/>
    <w:rsid w:val="00D35F1C"/>
    <w:rsid w:val="00D35F44"/>
    <w:rsid w:val="00D35F6F"/>
    <w:rsid w:val="00D35FF1"/>
    <w:rsid w:val="00D36029"/>
    <w:rsid w:val="00D36054"/>
    <w:rsid w:val="00D36095"/>
    <w:rsid w:val="00D36099"/>
    <w:rsid w:val="00D360D0"/>
    <w:rsid w:val="00D360E6"/>
    <w:rsid w:val="00D360EB"/>
    <w:rsid w:val="00D360F9"/>
    <w:rsid w:val="00D36109"/>
    <w:rsid w:val="00D36132"/>
    <w:rsid w:val="00D36150"/>
    <w:rsid w:val="00D3619D"/>
    <w:rsid w:val="00D361E8"/>
    <w:rsid w:val="00D361FB"/>
    <w:rsid w:val="00D3622B"/>
    <w:rsid w:val="00D3624F"/>
    <w:rsid w:val="00D3628C"/>
    <w:rsid w:val="00D362B3"/>
    <w:rsid w:val="00D362D6"/>
    <w:rsid w:val="00D362ED"/>
    <w:rsid w:val="00D363E3"/>
    <w:rsid w:val="00D364A5"/>
    <w:rsid w:val="00D36515"/>
    <w:rsid w:val="00D3652E"/>
    <w:rsid w:val="00D36650"/>
    <w:rsid w:val="00D36694"/>
    <w:rsid w:val="00D366F9"/>
    <w:rsid w:val="00D3677B"/>
    <w:rsid w:val="00D367AE"/>
    <w:rsid w:val="00D367DA"/>
    <w:rsid w:val="00D368FA"/>
    <w:rsid w:val="00D3692A"/>
    <w:rsid w:val="00D3698B"/>
    <w:rsid w:val="00D369C3"/>
    <w:rsid w:val="00D369F3"/>
    <w:rsid w:val="00D36AA1"/>
    <w:rsid w:val="00D36AFC"/>
    <w:rsid w:val="00D36BCA"/>
    <w:rsid w:val="00D36C4D"/>
    <w:rsid w:val="00D36D2D"/>
    <w:rsid w:val="00D36D45"/>
    <w:rsid w:val="00D36D90"/>
    <w:rsid w:val="00D36DC7"/>
    <w:rsid w:val="00D36F4F"/>
    <w:rsid w:val="00D3700F"/>
    <w:rsid w:val="00D37027"/>
    <w:rsid w:val="00D37087"/>
    <w:rsid w:val="00D3708F"/>
    <w:rsid w:val="00D370B1"/>
    <w:rsid w:val="00D370ED"/>
    <w:rsid w:val="00D3714E"/>
    <w:rsid w:val="00D371F0"/>
    <w:rsid w:val="00D37225"/>
    <w:rsid w:val="00D37271"/>
    <w:rsid w:val="00D372C3"/>
    <w:rsid w:val="00D372C8"/>
    <w:rsid w:val="00D3740E"/>
    <w:rsid w:val="00D37446"/>
    <w:rsid w:val="00D374A3"/>
    <w:rsid w:val="00D374BA"/>
    <w:rsid w:val="00D37541"/>
    <w:rsid w:val="00D375D9"/>
    <w:rsid w:val="00D37670"/>
    <w:rsid w:val="00D3767F"/>
    <w:rsid w:val="00D376C5"/>
    <w:rsid w:val="00D37729"/>
    <w:rsid w:val="00D37765"/>
    <w:rsid w:val="00D3777E"/>
    <w:rsid w:val="00D37866"/>
    <w:rsid w:val="00D378BF"/>
    <w:rsid w:val="00D37913"/>
    <w:rsid w:val="00D3794B"/>
    <w:rsid w:val="00D37971"/>
    <w:rsid w:val="00D3799C"/>
    <w:rsid w:val="00D379B3"/>
    <w:rsid w:val="00D379D6"/>
    <w:rsid w:val="00D37AA1"/>
    <w:rsid w:val="00D37BE8"/>
    <w:rsid w:val="00D37D60"/>
    <w:rsid w:val="00D37D83"/>
    <w:rsid w:val="00D37DEF"/>
    <w:rsid w:val="00D37E25"/>
    <w:rsid w:val="00D37E3E"/>
    <w:rsid w:val="00D37E88"/>
    <w:rsid w:val="00D37E8C"/>
    <w:rsid w:val="00D37F0C"/>
    <w:rsid w:val="00D37F7C"/>
    <w:rsid w:val="00D40004"/>
    <w:rsid w:val="00D40005"/>
    <w:rsid w:val="00D4000A"/>
    <w:rsid w:val="00D40016"/>
    <w:rsid w:val="00D4001E"/>
    <w:rsid w:val="00D4005C"/>
    <w:rsid w:val="00D400C4"/>
    <w:rsid w:val="00D40116"/>
    <w:rsid w:val="00D40197"/>
    <w:rsid w:val="00D401DB"/>
    <w:rsid w:val="00D401FA"/>
    <w:rsid w:val="00D40206"/>
    <w:rsid w:val="00D402AF"/>
    <w:rsid w:val="00D40301"/>
    <w:rsid w:val="00D40326"/>
    <w:rsid w:val="00D40328"/>
    <w:rsid w:val="00D4040E"/>
    <w:rsid w:val="00D40424"/>
    <w:rsid w:val="00D4046A"/>
    <w:rsid w:val="00D4048D"/>
    <w:rsid w:val="00D404BD"/>
    <w:rsid w:val="00D4058D"/>
    <w:rsid w:val="00D405AF"/>
    <w:rsid w:val="00D405D6"/>
    <w:rsid w:val="00D40664"/>
    <w:rsid w:val="00D40684"/>
    <w:rsid w:val="00D4068B"/>
    <w:rsid w:val="00D406B0"/>
    <w:rsid w:val="00D406CE"/>
    <w:rsid w:val="00D406D5"/>
    <w:rsid w:val="00D407A8"/>
    <w:rsid w:val="00D407F2"/>
    <w:rsid w:val="00D40801"/>
    <w:rsid w:val="00D40838"/>
    <w:rsid w:val="00D40888"/>
    <w:rsid w:val="00D4090E"/>
    <w:rsid w:val="00D40A16"/>
    <w:rsid w:val="00D40A1B"/>
    <w:rsid w:val="00D40A8D"/>
    <w:rsid w:val="00D40AE2"/>
    <w:rsid w:val="00D40BCD"/>
    <w:rsid w:val="00D40C1F"/>
    <w:rsid w:val="00D40D20"/>
    <w:rsid w:val="00D40D41"/>
    <w:rsid w:val="00D40D73"/>
    <w:rsid w:val="00D40DDE"/>
    <w:rsid w:val="00D40E1D"/>
    <w:rsid w:val="00D40E54"/>
    <w:rsid w:val="00D40E66"/>
    <w:rsid w:val="00D40E8F"/>
    <w:rsid w:val="00D40EDE"/>
    <w:rsid w:val="00D40F14"/>
    <w:rsid w:val="00D40FDE"/>
    <w:rsid w:val="00D40FF1"/>
    <w:rsid w:val="00D41008"/>
    <w:rsid w:val="00D410BD"/>
    <w:rsid w:val="00D411B5"/>
    <w:rsid w:val="00D41217"/>
    <w:rsid w:val="00D4124B"/>
    <w:rsid w:val="00D41294"/>
    <w:rsid w:val="00D412E4"/>
    <w:rsid w:val="00D4131A"/>
    <w:rsid w:val="00D4133A"/>
    <w:rsid w:val="00D413AB"/>
    <w:rsid w:val="00D4140C"/>
    <w:rsid w:val="00D4141A"/>
    <w:rsid w:val="00D415A5"/>
    <w:rsid w:val="00D415B5"/>
    <w:rsid w:val="00D415C8"/>
    <w:rsid w:val="00D4163E"/>
    <w:rsid w:val="00D41670"/>
    <w:rsid w:val="00D416DC"/>
    <w:rsid w:val="00D416FF"/>
    <w:rsid w:val="00D41714"/>
    <w:rsid w:val="00D4175C"/>
    <w:rsid w:val="00D41765"/>
    <w:rsid w:val="00D4180C"/>
    <w:rsid w:val="00D4181D"/>
    <w:rsid w:val="00D41891"/>
    <w:rsid w:val="00D418D2"/>
    <w:rsid w:val="00D418E9"/>
    <w:rsid w:val="00D41A60"/>
    <w:rsid w:val="00D41A98"/>
    <w:rsid w:val="00D41AB7"/>
    <w:rsid w:val="00D41ADD"/>
    <w:rsid w:val="00D41AE2"/>
    <w:rsid w:val="00D41B87"/>
    <w:rsid w:val="00D41D3C"/>
    <w:rsid w:val="00D41D42"/>
    <w:rsid w:val="00D41DD8"/>
    <w:rsid w:val="00D41DD9"/>
    <w:rsid w:val="00D41DE6"/>
    <w:rsid w:val="00D41E02"/>
    <w:rsid w:val="00D41E56"/>
    <w:rsid w:val="00D41E69"/>
    <w:rsid w:val="00D41E84"/>
    <w:rsid w:val="00D41EBD"/>
    <w:rsid w:val="00D41F51"/>
    <w:rsid w:val="00D4204A"/>
    <w:rsid w:val="00D4211B"/>
    <w:rsid w:val="00D42120"/>
    <w:rsid w:val="00D42162"/>
    <w:rsid w:val="00D421C2"/>
    <w:rsid w:val="00D421D9"/>
    <w:rsid w:val="00D421EE"/>
    <w:rsid w:val="00D42268"/>
    <w:rsid w:val="00D42319"/>
    <w:rsid w:val="00D42347"/>
    <w:rsid w:val="00D42359"/>
    <w:rsid w:val="00D4240A"/>
    <w:rsid w:val="00D42428"/>
    <w:rsid w:val="00D42495"/>
    <w:rsid w:val="00D424F8"/>
    <w:rsid w:val="00D42511"/>
    <w:rsid w:val="00D425CD"/>
    <w:rsid w:val="00D42663"/>
    <w:rsid w:val="00D4267C"/>
    <w:rsid w:val="00D42698"/>
    <w:rsid w:val="00D426C1"/>
    <w:rsid w:val="00D426F1"/>
    <w:rsid w:val="00D427B0"/>
    <w:rsid w:val="00D428CB"/>
    <w:rsid w:val="00D42943"/>
    <w:rsid w:val="00D429BF"/>
    <w:rsid w:val="00D429D7"/>
    <w:rsid w:val="00D429DC"/>
    <w:rsid w:val="00D42A23"/>
    <w:rsid w:val="00D42A72"/>
    <w:rsid w:val="00D42AA1"/>
    <w:rsid w:val="00D42B12"/>
    <w:rsid w:val="00D42B2A"/>
    <w:rsid w:val="00D42B4F"/>
    <w:rsid w:val="00D42B61"/>
    <w:rsid w:val="00D42BD7"/>
    <w:rsid w:val="00D42BEB"/>
    <w:rsid w:val="00D42BFE"/>
    <w:rsid w:val="00D42C40"/>
    <w:rsid w:val="00D42C4A"/>
    <w:rsid w:val="00D42C70"/>
    <w:rsid w:val="00D42C9A"/>
    <w:rsid w:val="00D42D29"/>
    <w:rsid w:val="00D42DC8"/>
    <w:rsid w:val="00D42E9E"/>
    <w:rsid w:val="00D42ED5"/>
    <w:rsid w:val="00D42F16"/>
    <w:rsid w:val="00D42F39"/>
    <w:rsid w:val="00D42F6A"/>
    <w:rsid w:val="00D42F7A"/>
    <w:rsid w:val="00D42FCE"/>
    <w:rsid w:val="00D43021"/>
    <w:rsid w:val="00D43036"/>
    <w:rsid w:val="00D43061"/>
    <w:rsid w:val="00D43093"/>
    <w:rsid w:val="00D4309D"/>
    <w:rsid w:val="00D430B0"/>
    <w:rsid w:val="00D430E6"/>
    <w:rsid w:val="00D430E9"/>
    <w:rsid w:val="00D4313F"/>
    <w:rsid w:val="00D431AA"/>
    <w:rsid w:val="00D43337"/>
    <w:rsid w:val="00D433B5"/>
    <w:rsid w:val="00D433C9"/>
    <w:rsid w:val="00D43405"/>
    <w:rsid w:val="00D4343F"/>
    <w:rsid w:val="00D43509"/>
    <w:rsid w:val="00D43553"/>
    <w:rsid w:val="00D4355C"/>
    <w:rsid w:val="00D4356F"/>
    <w:rsid w:val="00D43589"/>
    <w:rsid w:val="00D4358B"/>
    <w:rsid w:val="00D4358E"/>
    <w:rsid w:val="00D435AC"/>
    <w:rsid w:val="00D435C2"/>
    <w:rsid w:val="00D435D9"/>
    <w:rsid w:val="00D436B6"/>
    <w:rsid w:val="00D436E3"/>
    <w:rsid w:val="00D436F8"/>
    <w:rsid w:val="00D436F9"/>
    <w:rsid w:val="00D4370A"/>
    <w:rsid w:val="00D4379B"/>
    <w:rsid w:val="00D43845"/>
    <w:rsid w:val="00D43878"/>
    <w:rsid w:val="00D43884"/>
    <w:rsid w:val="00D438A9"/>
    <w:rsid w:val="00D438C0"/>
    <w:rsid w:val="00D438EF"/>
    <w:rsid w:val="00D43932"/>
    <w:rsid w:val="00D43937"/>
    <w:rsid w:val="00D43954"/>
    <w:rsid w:val="00D439A8"/>
    <w:rsid w:val="00D43A00"/>
    <w:rsid w:val="00D43AA0"/>
    <w:rsid w:val="00D43B1A"/>
    <w:rsid w:val="00D43B1F"/>
    <w:rsid w:val="00D43B2C"/>
    <w:rsid w:val="00D43B58"/>
    <w:rsid w:val="00D43BC1"/>
    <w:rsid w:val="00D43C08"/>
    <w:rsid w:val="00D43C15"/>
    <w:rsid w:val="00D43C2E"/>
    <w:rsid w:val="00D43C3D"/>
    <w:rsid w:val="00D43C6E"/>
    <w:rsid w:val="00D43DC5"/>
    <w:rsid w:val="00D43EB5"/>
    <w:rsid w:val="00D43F79"/>
    <w:rsid w:val="00D43FA1"/>
    <w:rsid w:val="00D43FE1"/>
    <w:rsid w:val="00D4408F"/>
    <w:rsid w:val="00D440CE"/>
    <w:rsid w:val="00D44109"/>
    <w:rsid w:val="00D44182"/>
    <w:rsid w:val="00D441C1"/>
    <w:rsid w:val="00D4425A"/>
    <w:rsid w:val="00D442BE"/>
    <w:rsid w:val="00D4432B"/>
    <w:rsid w:val="00D4434A"/>
    <w:rsid w:val="00D443F4"/>
    <w:rsid w:val="00D44409"/>
    <w:rsid w:val="00D44457"/>
    <w:rsid w:val="00D4454E"/>
    <w:rsid w:val="00D4458C"/>
    <w:rsid w:val="00D44594"/>
    <w:rsid w:val="00D445AB"/>
    <w:rsid w:val="00D445DD"/>
    <w:rsid w:val="00D4460C"/>
    <w:rsid w:val="00D44622"/>
    <w:rsid w:val="00D4463C"/>
    <w:rsid w:val="00D44640"/>
    <w:rsid w:val="00D4467D"/>
    <w:rsid w:val="00D446C1"/>
    <w:rsid w:val="00D446D2"/>
    <w:rsid w:val="00D4478A"/>
    <w:rsid w:val="00D447C6"/>
    <w:rsid w:val="00D447EE"/>
    <w:rsid w:val="00D44871"/>
    <w:rsid w:val="00D448DB"/>
    <w:rsid w:val="00D44906"/>
    <w:rsid w:val="00D44939"/>
    <w:rsid w:val="00D44970"/>
    <w:rsid w:val="00D449D6"/>
    <w:rsid w:val="00D44A37"/>
    <w:rsid w:val="00D44A6E"/>
    <w:rsid w:val="00D44AC1"/>
    <w:rsid w:val="00D44B38"/>
    <w:rsid w:val="00D44B44"/>
    <w:rsid w:val="00D44B47"/>
    <w:rsid w:val="00D44B67"/>
    <w:rsid w:val="00D44B8D"/>
    <w:rsid w:val="00D44BE7"/>
    <w:rsid w:val="00D44BF6"/>
    <w:rsid w:val="00D44C0C"/>
    <w:rsid w:val="00D44C3E"/>
    <w:rsid w:val="00D44C58"/>
    <w:rsid w:val="00D44C5F"/>
    <w:rsid w:val="00D44C69"/>
    <w:rsid w:val="00D44CB3"/>
    <w:rsid w:val="00D44D88"/>
    <w:rsid w:val="00D44DCB"/>
    <w:rsid w:val="00D44DDB"/>
    <w:rsid w:val="00D44E0A"/>
    <w:rsid w:val="00D44E3F"/>
    <w:rsid w:val="00D44E79"/>
    <w:rsid w:val="00D44E9E"/>
    <w:rsid w:val="00D44EAD"/>
    <w:rsid w:val="00D44F6D"/>
    <w:rsid w:val="00D44F94"/>
    <w:rsid w:val="00D44FCE"/>
    <w:rsid w:val="00D44FD3"/>
    <w:rsid w:val="00D45005"/>
    <w:rsid w:val="00D4504D"/>
    <w:rsid w:val="00D45059"/>
    <w:rsid w:val="00D4514D"/>
    <w:rsid w:val="00D451B8"/>
    <w:rsid w:val="00D452DF"/>
    <w:rsid w:val="00D4530E"/>
    <w:rsid w:val="00D45375"/>
    <w:rsid w:val="00D4538A"/>
    <w:rsid w:val="00D453F9"/>
    <w:rsid w:val="00D453FF"/>
    <w:rsid w:val="00D45414"/>
    <w:rsid w:val="00D45423"/>
    <w:rsid w:val="00D45430"/>
    <w:rsid w:val="00D4543B"/>
    <w:rsid w:val="00D4547B"/>
    <w:rsid w:val="00D454F3"/>
    <w:rsid w:val="00D45531"/>
    <w:rsid w:val="00D455B8"/>
    <w:rsid w:val="00D455C3"/>
    <w:rsid w:val="00D455F9"/>
    <w:rsid w:val="00D45665"/>
    <w:rsid w:val="00D4567E"/>
    <w:rsid w:val="00D45696"/>
    <w:rsid w:val="00D4570E"/>
    <w:rsid w:val="00D4571B"/>
    <w:rsid w:val="00D4575A"/>
    <w:rsid w:val="00D45776"/>
    <w:rsid w:val="00D4577E"/>
    <w:rsid w:val="00D457E3"/>
    <w:rsid w:val="00D45804"/>
    <w:rsid w:val="00D45823"/>
    <w:rsid w:val="00D45831"/>
    <w:rsid w:val="00D458D9"/>
    <w:rsid w:val="00D45921"/>
    <w:rsid w:val="00D459F7"/>
    <w:rsid w:val="00D45A25"/>
    <w:rsid w:val="00D45A76"/>
    <w:rsid w:val="00D45AEF"/>
    <w:rsid w:val="00D45AFF"/>
    <w:rsid w:val="00D45B75"/>
    <w:rsid w:val="00D45B9F"/>
    <w:rsid w:val="00D45BBE"/>
    <w:rsid w:val="00D45BCA"/>
    <w:rsid w:val="00D45BCF"/>
    <w:rsid w:val="00D45BF7"/>
    <w:rsid w:val="00D45CD7"/>
    <w:rsid w:val="00D45CE9"/>
    <w:rsid w:val="00D45CFC"/>
    <w:rsid w:val="00D45D61"/>
    <w:rsid w:val="00D45DA8"/>
    <w:rsid w:val="00D45DD5"/>
    <w:rsid w:val="00D45E62"/>
    <w:rsid w:val="00D45EE2"/>
    <w:rsid w:val="00D45EF0"/>
    <w:rsid w:val="00D45F0C"/>
    <w:rsid w:val="00D45F81"/>
    <w:rsid w:val="00D46085"/>
    <w:rsid w:val="00D460B3"/>
    <w:rsid w:val="00D4616A"/>
    <w:rsid w:val="00D4616B"/>
    <w:rsid w:val="00D461A3"/>
    <w:rsid w:val="00D461A7"/>
    <w:rsid w:val="00D461D7"/>
    <w:rsid w:val="00D4626D"/>
    <w:rsid w:val="00D4634B"/>
    <w:rsid w:val="00D46371"/>
    <w:rsid w:val="00D46379"/>
    <w:rsid w:val="00D463AA"/>
    <w:rsid w:val="00D463B7"/>
    <w:rsid w:val="00D463EF"/>
    <w:rsid w:val="00D46410"/>
    <w:rsid w:val="00D46429"/>
    <w:rsid w:val="00D46468"/>
    <w:rsid w:val="00D46469"/>
    <w:rsid w:val="00D464D4"/>
    <w:rsid w:val="00D464F8"/>
    <w:rsid w:val="00D4655E"/>
    <w:rsid w:val="00D465E8"/>
    <w:rsid w:val="00D46659"/>
    <w:rsid w:val="00D46667"/>
    <w:rsid w:val="00D466A9"/>
    <w:rsid w:val="00D46789"/>
    <w:rsid w:val="00D467F6"/>
    <w:rsid w:val="00D46898"/>
    <w:rsid w:val="00D468B5"/>
    <w:rsid w:val="00D4692B"/>
    <w:rsid w:val="00D469BD"/>
    <w:rsid w:val="00D469C2"/>
    <w:rsid w:val="00D469EC"/>
    <w:rsid w:val="00D46A27"/>
    <w:rsid w:val="00D46A2D"/>
    <w:rsid w:val="00D46A45"/>
    <w:rsid w:val="00D46A4D"/>
    <w:rsid w:val="00D46A63"/>
    <w:rsid w:val="00D46A66"/>
    <w:rsid w:val="00D46ABC"/>
    <w:rsid w:val="00D46ABF"/>
    <w:rsid w:val="00D46AE0"/>
    <w:rsid w:val="00D46B05"/>
    <w:rsid w:val="00D46B30"/>
    <w:rsid w:val="00D46B91"/>
    <w:rsid w:val="00D46BB6"/>
    <w:rsid w:val="00D46C2C"/>
    <w:rsid w:val="00D46C3A"/>
    <w:rsid w:val="00D46C3F"/>
    <w:rsid w:val="00D46C6F"/>
    <w:rsid w:val="00D46CB8"/>
    <w:rsid w:val="00D46CCA"/>
    <w:rsid w:val="00D46D66"/>
    <w:rsid w:val="00D46D81"/>
    <w:rsid w:val="00D46F10"/>
    <w:rsid w:val="00D46F4F"/>
    <w:rsid w:val="00D46F5B"/>
    <w:rsid w:val="00D46FD0"/>
    <w:rsid w:val="00D46FD1"/>
    <w:rsid w:val="00D46FD3"/>
    <w:rsid w:val="00D47033"/>
    <w:rsid w:val="00D470DF"/>
    <w:rsid w:val="00D470FD"/>
    <w:rsid w:val="00D47172"/>
    <w:rsid w:val="00D47179"/>
    <w:rsid w:val="00D471C7"/>
    <w:rsid w:val="00D471D6"/>
    <w:rsid w:val="00D4721C"/>
    <w:rsid w:val="00D4724B"/>
    <w:rsid w:val="00D4726D"/>
    <w:rsid w:val="00D4727C"/>
    <w:rsid w:val="00D47286"/>
    <w:rsid w:val="00D472A7"/>
    <w:rsid w:val="00D47305"/>
    <w:rsid w:val="00D473A1"/>
    <w:rsid w:val="00D473CE"/>
    <w:rsid w:val="00D4742B"/>
    <w:rsid w:val="00D4743C"/>
    <w:rsid w:val="00D47447"/>
    <w:rsid w:val="00D474B4"/>
    <w:rsid w:val="00D474B7"/>
    <w:rsid w:val="00D4754C"/>
    <w:rsid w:val="00D4758D"/>
    <w:rsid w:val="00D47616"/>
    <w:rsid w:val="00D47664"/>
    <w:rsid w:val="00D47689"/>
    <w:rsid w:val="00D476A1"/>
    <w:rsid w:val="00D476DB"/>
    <w:rsid w:val="00D47720"/>
    <w:rsid w:val="00D47755"/>
    <w:rsid w:val="00D4775A"/>
    <w:rsid w:val="00D477AB"/>
    <w:rsid w:val="00D477B4"/>
    <w:rsid w:val="00D477FD"/>
    <w:rsid w:val="00D47812"/>
    <w:rsid w:val="00D47879"/>
    <w:rsid w:val="00D4789F"/>
    <w:rsid w:val="00D478C2"/>
    <w:rsid w:val="00D47902"/>
    <w:rsid w:val="00D47908"/>
    <w:rsid w:val="00D47916"/>
    <w:rsid w:val="00D47923"/>
    <w:rsid w:val="00D4798A"/>
    <w:rsid w:val="00D47A55"/>
    <w:rsid w:val="00D47A8E"/>
    <w:rsid w:val="00D47AF1"/>
    <w:rsid w:val="00D47BA7"/>
    <w:rsid w:val="00D47C60"/>
    <w:rsid w:val="00D47C92"/>
    <w:rsid w:val="00D47CB6"/>
    <w:rsid w:val="00D47CBA"/>
    <w:rsid w:val="00D47CD0"/>
    <w:rsid w:val="00D47D50"/>
    <w:rsid w:val="00D47DC3"/>
    <w:rsid w:val="00D47DF2"/>
    <w:rsid w:val="00D47E69"/>
    <w:rsid w:val="00D47F5A"/>
    <w:rsid w:val="00D50082"/>
    <w:rsid w:val="00D50085"/>
    <w:rsid w:val="00D5018F"/>
    <w:rsid w:val="00D50288"/>
    <w:rsid w:val="00D50297"/>
    <w:rsid w:val="00D502B1"/>
    <w:rsid w:val="00D50327"/>
    <w:rsid w:val="00D50406"/>
    <w:rsid w:val="00D50483"/>
    <w:rsid w:val="00D504D2"/>
    <w:rsid w:val="00D50510"/>
    <w:rsid w:val="00D50548"/>
    <w:rsid w:val="00D5056D"/>
    <w:rsid w:val="00D5063E"/>
    <w:rsid w:val="00D50672"/>
    <w:rsid w:val="00D50690"/>
    <w:rsid w:val="00D506CC"/>
    <w:rsid w:val="00D50749"/>
    <w:rsid w:val="00D5080A"/>
    <w:rsid w:val="00D50867"/>
    <w:rsid w:val="00D508A4"/>
    <w:rsid w:val="00D508C4"/>
    <w:rsid w:val="00D508FC"/>
    <w:rsid w:val="00D50925"/>
    <w:rsid w:val="00D509A2"/>
    <w:rsid w:val="00D50A57"/>
    <w:rsid w:val="00D50A65"/>
    <w:rsid w:val="00D50A94"/>
    <w:rsid w:val="00D50AB8"/>
    <w:rsid w:val="00D50AF2"/>
    <w:rsid w:val="00D50B05"/>
    <w:rsid w:val="00D50B91"/>
    <w:rsid w:val="00D50BDA"/>
    <w:rsid w:val="00D50CBC"/>
    <w:rsid w:val="00D50CF8"/>
    <w:rsid w:val="00D50D4F"/>
    <w:rsid w:val="00D50D93"/>
    <w:rsid w:val="00D50DDE"/>
    <w:rsid w:val="00D50E52"/>
    <w:rsid w:val="00D50E95"/>
    <w:rsid w:val="00D50E97"/>
    <w:rsid w:val="00D50EB4"/>
    <w:rsid w:val="00D50F72"/>
    <w:rsid w:val="00D51020"/>
    <w:rsid w:val="00D5103A"/>
    <w:rsid w:val="00D5108E"/>
    <w:rsid w:val="00D510B8"/>
    <w:rsid w:val="00D510CE"/>
    <w:rsid w:val="00D510D1"/>
    <w:rsid w:val="00D510FE"/>
    <w:rsid w:val="00D5123B"/>
    <w:rsid w:val="00D512F9"/>
    <w:rsid w:val="00D5134C"/>
    <w:rsid w:val="00D5135D"/>
    <w:rsid w:val="00D51464"/>
    <w:rsid w:val="00D5147A"/>
    <w:rsid w:val="00D514C6"/>
    <w:rsid w:val="00D514F3"/>
    <w:rsid w:val="00D51500"/>
    <w:rsid w:val="00D51554"/>
    <w:rsid w:val="00D51575"/>
    <w:rsid w:val="00D515AA"/>
    <w:rsid w:val="00D51629"/>
    <w:rsid w:val="00D51672"/>
    <w:rsid w:val="00D516B7"/>
    <w:rsid w:val="00D516BC"/>
    <w:rsid w:val="00D516DF"/>
    <w:rsid w:val="00D5173E"/>
    <w:rsid w:val="00D5175B"/>
    <w:rsid w:val="00D517BE"/>
    <w:rsid w:val="00D51825"/>
    <w:rsid w:val="00D51863"/>
    <w:rsid w:val="00D51869"/>
    <w:rsid w:val="00D5192D"/>
    <w:rsid w:val="00D51961"/>
    <w:rsid w:val="00D5199C"/>
    <w:rsid w:val="00D51A1D"/>
    <w:rsid w:val="00D51A2E"/>
    <w:rsid w:val="00D51A2F"/>
    <w:rsid w:val="00D51A49"/>
    <w:rsid w:val="00D51B59"/>
    <w:rsid w:val="00D51B5D"/>
    <w:rsid w:val="00D51C41"/>
    <w:rsid w:val="00D51C9D"/>
    <w:rsid w:val="00D51CBF"/>
    <w:rsid w:val="00D51D89"/>
    <w:rsid w:val="00D51D8D"/>
    <w:rsid w:val="00D51DCF"/>
    <w:rsid w:val="00D51DE9"/>
    <w:rsid w:val="00D51E42"/>
    <w:rsid w:val="00D51E4B"/>
    <w:rsid w:val="00D51E63"/>
    <w:rsid w:val="00D51E65"/>
    <w:rsid w:val="00D51F38"/>
    <w:rsid w:val="00D51F3E"/>
    <w:rsid w:val="00D51F90"/>
    <w:rsid w:val="00D51FB8"/>
    <w:rsid w:val="00D520AE"/>
    <w:rsid w:val="00D52103"/>
    <w:rsid w:val="00D52132"/>
    <w:rsid w:val="00D5214B"/>
    <w:rsid w:val="00D5216C"/>
    <w:rsid w:val="00D5217F"/>
    <w:rsid w:val="00D521D9"/>
    <w:rsid w:val="00D521E4"/>
    <w:rsid w:val="00D52216"/>
    <w:rsid w:val="00D5226F"/>
    <w:rsid w:val="00D52287"/>
    <w:rsid w:val="00D5231D"/>
    <w:rsid w:val="00D5232A"/>
    <w:rsid w:val="00D523DE"/>
    <w:rsid w:val="00D523E1"/>
    <w:rsid w:val="00D523E4"/>
    <w:rsid w:val="00D523F3"/>
    <w:rsid w:val="00D5243E"/>
    <w:rsid w:val="00D52490"/>
    <w:rsid w:val="00D524A3"/>
    <w:rsid w:val="00D524AF"/>
    <w:rsid w:val="00D524FC"/>
    <w:rsid w:val="00D5251B"/>
    <w:rsid w:val="00D5253A"/>
    <w:rsid w:val="00D52639"/>
    <w:rsid w:val="00D5267B"/>
    <w:rsid w:val="00D5268B"/>
    <w:rsid w:val="00D526A4"/>
    <w:rsid w:val="00D52703"/>
    <w:rsid w:val="00D5272A"/>
    <w:rsid w:val="00D52747"/>
    <w:rsid w:val="00D52893"/>
    <w:rsid w:val="00D528DB"/>
    <w:rsid w:val="00D528F7"/>
    <w:rsid w:val="00D52941"/>
    <w:rsid w:val="00D52A49"/>
    <w:rsid w:val="00D52ACB"/>
    <w:rsid w:val="00D52B17"/>
    <w:rsid w:val="00D52B4C"/>
    <w:rsid w:val="00D52BA7"/>
    <w:rsid w:val="00D52BAF"/>
    <w:rsid w:val="00D52BB9"/>
    <w:rsid w:val="00D52BDC"/>
    <w:rsid w:val="00D52CC4"/>
    <w:rsid w:val="00D52D0E"/>
    <w:rsid w:val="00D52D3E"/>
    <w:rsid w:val="00D52D84"/>
    <w:rsid w:val="00D52DED"/>
    <w:rsid w:val="00D52E19"/>
    <w:rsid w:val="00D52E28"/>
    <w:rsid w:val="00D52F10"/>
    <w:rsid w:val="00D52F19"/>
    <w:rsid w:val="00D52F75"/>
    <w:rsid w:val="00D52F91"/>
    <w:rsid w:val="00D52F97"/>
    <w:rsid w:val="00D5309E"/>
    <w:rsid w:val="00D530A5"/>
    <w:rsid w:val="00D530CB"/>
    <w:rsid w:val="00D530D3"/>
    <w:rsid w:val="00D531A5"/>
    <w:rsid w:val="00D5322A"/>
    <w:rsid w:val="00D53238"/>
    <w:rsid w:val="00D53270"/>
    <w:rsid w:val="00D53299"/>
    <w:rsid w:val="00D5331C"/>
    <w:rsid w:val="00D5334F"/>
    <w:rsid w:val="00D53362"/>
    <w:rsid w:val="00D5336A"/>
    <w:rsid w:val="00D533FB"/>
    <w:rsid w:val="00D53580"/>
    <w:rsid w:val="00D5358B"/>
    <w:rsid w:val="00D53595"/>
    <w:rsid w:val="00D535A6"/>
    <w:rsid w:val="00D537A2"/>
    <w:rsid w:val="00D53810"/>
    <w:rsid w:val="00D53820"/>
    <w:rsid w:val="00D53865"/>
    <w:rsid w:val="00D538B2"/>
    <w:rsid w:val="00D538B9"/>
    <w:rsid w:val="00D5392C"/>
    <w:rsid w:val="00D53945"/>
    <w:rsid w:val="00D539A2"/>
    <w:rsid w:val="00D53A52"/>
    <w:rsid w:val="00D53A68"/>
    <w:rsid w:val="00D53A90"/>
    <w:rsid w:val="00D53AB5"/>
    <w:rsid w:val="00D53AE3"/>
    <w:rsid w:val="00D53AE5"/>
    <w:rsid w:val="00D53AEC"/>
    <w:rsid w:val="00D53BD2"/>
    <w:rsid w:val="00D53BE0"/>
    <w:rsid w:val="00D53C09"/>
    <w:rsid w:val="00D53C27"/>
    <w:rsid w:val="00D53C7C"/>
    <w:rsid w:val="00D53CC7"/>
    <w:rsid w:val="00D53CF9"/>
    <w:rsid w:val="00D53DBC"/>
    <w:rsid w:val="00D53DCC"/>
    <w:rsid w:val="00D53DE6"/>
    <w:rsid w:val="00D53E38"/>
    <w:rsid w:val="00D53E88"/>
    <w:rsid w:val="00D53E96"/>
    <w:rsid w:val="00D53EDE"/>
    <w:rsid w:val="00D53F17"/>
    <w:rsid w:val="00D53F5D"/>
    <w:rsid w:val="00D53F80"/>
    <w:rsid w:val="00D53FFA"/>
    <w:rsid w:val="00D54057"/>
    <w:rsid w:val="00D5424E"/>
    <w:rsid w:val="00D5429F"/>
    <w:rsid w:val="00D54366"/>
    <w:rsid w:val="00D5437C"/>
    <w:rsid w:val="00D543C3"/>
    <w:rsid w:val="00D54424"/>
    <w:rsid w:val="00D5451E"/>
    <w:rsid w:val="00D54557"/>
    <w:rsid w:val="00D54569"/>
    <w:rsid w:val="00D5458A"/>
    <w:rsid w:val="00D545CA"/>
    <w:rsid w:val="00D546B7"/>
    <w:rsid w:val="00D546C4"/>
    <w:rsid w:val="00D54709"/>
    <w:rsid w:val="00D54725"/>
    <w:rsid w:val="00D5473E"/>
    <w:rsid w:val="00D54755"/>
    <w:rsid w:val="00D547BE"/>
    <w:rsid w:val="00D5481E"/>
    <w:rsid w:val="00D5482D"/>
    <w:rsid w:val="00D548CB"/>
    <w:rsid w:val="00D5491D"/>
    <w:rsid w:val="00D54946"/>
    <w:rsid w:val="00D54975"/>
    <w:rsid w:val="00D54976"/>
    <w:rsid w:val="00D5498E"/>
    <w:rsid w:val="00D549B2"/>
    <w:rsid w:val="00D54A7B"/>
    <w:rsid w:val="00D54A8A"/>
    <w:rsid w:val="00D54B25"/>
    <w:rsid w:val="00D54BA2"/>
    <w:rsid w:val="00D54BB6"/>
    <w:rsid w:val="00D54BF7"/>
    <w:rsid w:val="00D54BFB"/>
    <w:rsid w:val="00D54BFE"/>
    <w:rsid w:val="00D54C25"/>
    <w:rsid w:val="00D54C8D"/>
    <w:rsid w:val="00D54C9A"/>
    <w:rsid w:val="00D54D42"/>
    <w:rsid w:val="00D54D6C"/>
    <w:rsid w:val="00D54D77"/>
    <w:rsid w:val="00D54D83"/>
    <w:rsid w:val="00D54D96"/>
    <w:rsid w:val="00D54DC1"/>
    <w:rsid w:val="00D54DFD"/>
    <w:rsid w:val="00D54E73"/>
    <w:rsid w:val="00D54F0B"/>
    <w:rsid w:val="00D54F19"/>
    <w:rsid w:val="00D54FAF"/>
    <w:rsid w:val="00D55004"/>
    <w:rsid w:val="00D55013"/>
    <w:rsid w:val="00D5502C"/>
    <w:rsid w:val="00D55098"/>
    <w:rsid w:val="00D550A3"/>
    <w:rsid w:val="00D551B9"/>
    <w:rsid w:val="00D551C4"/>
    <w:rsid w:val="00D55215"/>
    <w:rsid w:val="00D55222"/>
    <w:rsid w:val="00D55241"/>
    <w:rsid w:val="00D55334"/>
    <w:rsid w:val="00D5538E"/>
    <w:rsid w:val="00D55390"/>
    <w:rsid w:val="00D55463"/>
    <w:rsid w:val="00D554B7"/>
    <w:rsid w:val="00D554D1"/>
    <w:rsid w:val="00D554D5"/>
    <w:rsid w:val="00D55539"/>
    <w:rsid w:val="00D55586"/>
    <w:rsid w:val="00D555A3"/>
    <w:rsid w:val="00D555D5"/>
    <w:rsid w:val="00D55611"/>
    <w:rsid w:val="00D556BE"/>
    <w:rsid w:val="00D5571D"/>
    <w:rsid w:val="00D557B2"/>
    <w:rsid w:val="00D557E1"/>
    <w:rsid w:val="00D55804"/>
    <w:rsid w:val="00D55824"/>
    <w:rsid w:val="00D558A5"/>
    <w:rsid w:val="00D558C4"/>
    <w:rsid w:val="00D5590F"/>
    <w:rsid w:val="00D5598C"/>
    <w:rsid w:val="00D55A2F"/>
    <w:rsid w:val="00D55A78"/>
    <w:rsid w:val="00D55AE5"/>
    <w:rsid w:val="00D55AEF"/>
    <w:rsid w:val="00D55B04"/>
    <w:rsid w:val="00D55B4E"/>
    <w:rsid w:val="00D55B90"/>
    <w:rsid w:val="00D55BDB"/>
    <w:rsid w:val="00D55C03"/>
    <w:rsid w:val="00D55C1F"/>
    <w:rsid w:val="00D55C59"/>
    <w:rsid w:val="00D55C6A"/>
    <w:rsid w:val="00D55CBD"/>
    <w:rsid w:val="00D55CDD"/>
    <w:rsid w:val="00D55D3C"/>
    <w:rsid w:val="00D55D68"/>
    <w:rsid w:val="00D55D9A"/>
    <w:rsid w:val="00D55DF4"/>
    <w:rsid w:val="00D55E2C"/>
    <w:rsid w:val="00D55E32"/>
    <w:rsid w:val="00D55E46"/>
    <w:rsid w:val="00D55EA2"/>
    <w:rsid w:val="00D55EEB"/>
    <w:rsid w:val="00D55F3A"/>
    <w:rsid w:val="00D55F55"/>
    <w:rsid w:val="00D55FD7"/>
    <w:rsid w:val="00D560C2"/>
    <w:rsid w:val="00D561B1"/>
    <w:rsid w:val="00D56251"/>
    <w:rsid w:val="00D5631C"/>
    <w:rsid w:val="00D5632C"/>
    <w:rsid w:val="00D56337"/>
    <w:rsid w:val="00D5635F"/>
    <w:rsid w:val="00D56361"/>
    <w:rsid w:val="00D563D6"/>
    <w:rsid w:val="00D5640C"/>
    <w:rsid w:val="00D56431"/>
    <w:rsid w:val="00D5649F"/>
    <w:rsid w:val="00D564AE"/>
    <w:rsid w:val="00D56533"/>
    <w:rsid w:val="00D56552"/>
    <w:rsid w:val="00D56569"/>
    <w:rsid w:val="00D5657B"/>
    <w:rsid w:val="00D565CD"/>
    <w:rsid w:val="00D565D3"/>
    <w:rsid w:val="00D565EC"/>
    <w:rsid w:val="00D56660"/>
    <w:rsid w:val="00D567A2"/>
    <w:rsid w:val="00D567F5"/>
    <w:rsid w:val="00D56808"/>
    <w:rsid w:val="00D56836"/>
    <w:rsid w:val="00D56987"/>
    <w:rsid w:val="00D5698E"/>
    <w:rsid w:val="00D56A8A"/>
    <w:rsid w:val="00D56A9E"/>
    <w:rsid w:val="00D56AFB"/>
    <w:rsid w:val="00D56B24"/>
    <w:rsid w:val="00D56B2D"/>
    <w:rsid w:val="00D56B34"/>
    <w:rsid w:val="00D56B59"/>
    <w:rsid w:val="00D56C2E"/>
    <w:rsid w:val="00D56CE3"/>
    <w:rsid w:val="00D56CF7"/>
    <w:rsid w:val="00D56D00"/>
    <w:rsid w:val="00D56D25"/>
    <w:rsid w:val="00D56D3C"/>
    <w:rsid w:val="00D56D60"/>
    <w:rsid w:val="00D56D6E"/>
    <w:rsid w:val="00D56DA4"/>
    <w:rsid w:val="00D56DC0"/>
    <w:rsid w:val="00D56DDA"/>
    <w:rsid w:val="00D56E27"/>
    <w:rsid w:val="00D56E4D"/>
    <w:rsid w:val="00D56E6D"/>
    <w:rsid w:val="00D56EAE"/>
    <w:rsid w:val="00D56EEA"/>
    <w:rsid w:val="00D56F17"/>
    <w:rsid w:val="00D56F98"/>
    <w:rsid w:val="00D56FAC"/>
    <w:rsid w:val="00D57087"/>
    <w:rsid w:val="00D570AD"/>
    <w:rsid w:val="00D570BB"/>
    <w:rsid w:val="00D570CF"/>
    <w:rsid w:val="00D570D2"/>
    <w:rsid w:val="00D5716F"/>
    <w:rsid w:val="00D57185"/>
    <w:rsid w:val="00D571AC"/>
    <w:rsid w:val="00D57221"/>
    <w:rsid w:val="00D572C6"/>
    <w:rsid w:val="00D57324"/>
    <w:rsid w:val="00D57356"/>
    <w:rsid w:val="00D57375"/>
    <w:rsid w:val="00D57383"/>
    <w:rsid w:val="00D57451"/>
    <w:rsid w:val="00D57520"/>
    <w:rsid w:val="00D57541"/>
    <w:rsid w:val="00D57566"/>
    <w:rsid w:val="00D575A9"/>
    <w:rsid w:val="00D575C4"/>
    <w:rsid w:val="00D576B9"/>
    <w:rsid w:val="00D576BB"/>
    <w:rsid w:val="00D576F3"/>
    <w:rsid w:val="00D577E5"/>
    <w:rsid w:val="00D5788E"/>
    <w:rsid w:val="00D578C8"/>
    <w:rsid w:val="00D57967"/>
    <w:rsid w:val="00D57984"/>
    <w:rsid w:val="00D57998"/>
    <w:rsid w:val="00D579F6"/>
    <w:rsid w:val="00D57A19"/>
    <w:rsid w:val="00D57A92"/>
    <w:rsid w:val="00D57AF8"/>
    <w:rsid w:val="00D57B45"/>
    <w:rsid w:val="00D57B98"/>
    <w:rsid w:val="00D57BA8"/>
    <w:rsid w:val="00D57C28"/>
    <w:rsid w:val="00D57C98"/>
    <w:rsid w:val="00D57CB5"/>
    <w:rsid w:val="00D57CBC"/>
    <w:rsid w:val="00D57D1C"/>
    <w:rsid w:val="00D57D3C"/>
    <w:rsid w:val="00D57DE0"/>
    <w:rsid w:val="00D57DF2"/>
    <w:rsid w:val="00D57E44"/>
    <w:rsid w:val="00D57ECE"/>
    <w:rsid w:val="00D57F01"/>
    <w:rsid w:val="00D57F3B"/>
    <w:rsid w:val="00D57F91"/>
    <w:rsid w:val="00D57FB0"/>
    <w:rsid w:val="00D6000B"/>
    <w:rsid w:val="00D60084"/>
    <w:rsid w:val="00D6010F"/>
    <w:rsid w:val="00D601AC"/>
    <w:rsid w:val="00D60237"/>
    <w:rsid w:val="00D6024A"/>
    <w:rsid w:val="00D60282"/>
    <w:rsid w:val="00D602B1"/>
    <w:rsid w:val="00D603A9"/>
    <w:rsid w:val="00D6042F"/>
    <w:rsid w:val="00D60435"/>
    <w:rsid w:val="00D604EC"/>
    <w:rsid w:val="00D6057E"/>
    <w:rsid w:val="00D6058E"/>
    <w:rsid w:val="00D605B5"/>
    <w:rsid w:val="00D6060A"/>
    <w:rsid w:val="00D6066B"/>
    <w:rsid w:val="00D606C3"/>
    <w:rsid w:val="00D6071D"/>
    <w:rsid w:val="00D60732"/>
    <w:rsid w:val="00D60778"/>
    <w:rsid w:val="00D60810"/>
    <w:rsid w:val="00D6084F"/>
    <w:rsid w:val="00D60895"/>
    <w:rsid w:val="00D608D1"/>
    <w:rsid w:val="00D608DC"/>
    <w:rsid w:val="00D609AA"/>
    <w:rsid w:val="00D609C3"/>
    <w:rsid w:val="00D609E4"/>
    <w:rsid w:val="00D60A3C"/>
    <w:rsid w:val="00D60A88"/>
    <w:rsid w:val="00D60AFF"/>
    <w:rsid w:val="00D60B35"/>
    <w:rsid w:val="00D60BED"/>
    <w:rsid w:val="00D60C1E"/>
    <w:rsid w:val="00D60C26"/>
    <w:rsid w:val="00D60C33"/>
    <w:rsid w:val="00D60C67"/>
    <w:rsid w:val="00D60C90"/>
    <w:rsid w:val="00D60CB0"/>
    <w:rsid w:val="00D60CB8"/>
    <w:rsid w:val="00D60CF5"/>
    <w:rsid w:val="00D60DA0"/>
    <w:rsid w:val="00D60DCD"/>
    <w:rsid w:val="00D60E05"/>
    <w:rsid w:val="00D60F1E"/>
    <w:rsid w:val="00D60F49"/>
    <w:rsid w:val="00D60FA7"/>
    <w:rsid w:val="00D60FAA"/>
    <w:rsid w:val="00D61048"/>
    <w:rsid w:val="00D610A6"/>
    <w:rsid w:val="00D610AA"/>
    <w:rsid w:val="00D610BF"/>
    <w:rsid w:val="00D61185"/>
    <w:rsid w:val="00D611A6"/>
    <w:rsid w:val="00D612C8"/>
    <w:rsid w:val="00D612E6"/>
    <w:rsid w:val="00D61309"/>
    <w:rsid w:val="00D61311"/>
    <w:rsid w:val="00D61320"/>
    <w:rsid w:val="00D613A8"/>
    <w:rsid w:val="00D613E3"/>
    <w:rsid w:val="00D6143A"/>
    <w:rsid w:val="00D61476"/>
    <w:rsid w:val="00D614BB"/>
    <w:rsid w:val="00D614C0"/>
    <w:rsid w:val="00D614CC"/>
    <w:rsid w:val="00D614CD"/>
    <w:rsid w:val="00D614DB"/>
    <w:rsid w:val="00D6150F"/>
    <w:rsid w:val="00D61531"/>
    <w:rsid w:val="00D61559"/>
    <w:rsid w:val="00D61575"/>
    <w:rsid w:val="00D61589"/>
    <w:rsid w:val="00D615FD"/>
    <w:rsid w:val="00D61607"/>
    <w:rsid w:val="00D616E8"/>
    <w:rsid w:val="00D61702"/>
    <w:rsid w:val="00D617BE"/>
    <w:rsid w:val="00D617D8"/>
    <w:rsid w:val="00D617F3"/>
    <w:rsid w:val="00D61895"/>
    <w:rsid w:val="00D618BB"/>
    <w:rsid w:val="00D618D2"/>
    <w:rsid w:val="00D61978"/>
    <w:rsid w:val="00D61A70"/>
    <w:rsid w:val="00D61A80"/>
    <w:rsid w:val="00D61A8B"/>
    <w:rsid w:val="00D61ACA"/>
    <w:rsid w:val="00D61AD5"/>
    <w:rsid w:val="00D61B57"/>
    <w:rsid w:val="00D61B8B"/>
    <w:rsid w:val="00D61B95"/>
    <w:rsid w:val="00D61BA8"/>
    <w:rsid w:val="00D61BD1"/>
    <w:rsid w:val="00D61D7B"/>
    <w:rsid w:val="00D61DBF"/>
    <w:rsid w:val="00D61DC8"/>
    <w:rsid w:val="00D61DE2"/>
    <w:rsid w:val="00D61DF4"/>
    <w:rsid w:val="00D61E53"/>
    <w:rsid w:val="00D61E9C"/>
    <w:rsid w:val="00D61EEC"/>
    <w:rsid w:val="00D61F08"/>
    <w:rsid w:val="00D61F1C"/>
    <w:rsid w:val="00D61F1D"/>
    <w:rsid w:val="00D61F5A"/>
    <w:rsid w:val="00D61F99"/>
    <w:rsid w:val="00D61FC6"/>
    <w:rsid w:val="00D61FD0"/>
    <w:rsid w:val="00D61FF6"/>
    <w:rsid w:val="00D61FF8"/>
    <w:rsid w:val="00D6204E"/>
    <w:rsid w:val="00D6209D"/>
    <w:rsid w:val="00D620C0"/>
    <w:rsid w:val="00D620C5"/>
    <w:rsid w:val="00D62115"/>
    <w:rsid w:val="00D6217B"/>
    <w:rsid w:val="00D62302"/>
    <w:rsid w:val="00D6233E"/>
    <w:rsid w:val="00D6238E"/>
    <w:rsid w:val="00D623D4"/>
    <w:rsid w:val="00D62443"/>
    <w:rsid w:val="00D6246F"/>
    <w:rsid w:val="00D6248F"/>
    <w:rsid w:val="00D62497"/>
    <w:rsid w:val="00D624C4"/>
    <w:rsid w:val="00D624DE"/>
    <w:rsid w:val="00D6259D"/>
    <w:rsid w:val="00D625B1"/>
    <w:rsid w:val="00D625F4"/>
    <w:rsid w:val="00D6263E"/>
    <w:rsid w:val="00D6268A"/>
    <w:rsid w:val="00D626E4"/>
    <w:rsid w:val="00D626EF"/>
    <w:rsid w:val="00D62769"/>
    <w:rsid w:val="00D627F4"/>
    <w:rsid w:val="00D627FA"/>
    <w:rsid w:val="00D6285E"/>
    <w:rsid w:val="00D628C5"/>
    <w:rsid w:val="00D628DA"/>
    <w:rsid w:val="00D6293B"/>
    <w:rsid w:val="00D6296E"/>
    <w:rsid w:val="00D62972"/>
    <w:rsid w:val="00D62973"/>
    <w:rsid w:val="00D629C1"/>
    <w:rsid w:val="00D629E6"/>
    <w:rsid w:val="00D629ED"/>
    <w:rsid w:val="00D62A1E"/>
    <w:rsid w:val="00D62A5A"/>
    <w:rsid w:val="00D62AAA"/>
    <w:rsid w:val="00D62AE9"/>
    <w:rsid w:val="00D62B51"/>
    <w:rsid w:val="00D62C13"/>
    <w:rsid w:val="00D62C25"/>
    <w:rsid w:val="00D62C75"/>
    <w:rsid w:val="00D62C83"/>
    <w:rsid w:val="00D62CA7"/>
    <w:rsid w:val="00D62CE6"/>
    <w:rsid w:val="00D62D22"/>
    <w:rsid w:val="00D62D47"/>
    <w:rsid w:val="00D62D57"/>
    <w:rsid w:val="00D62DF7"/>
    <w:rsid w:val="00D62DF9"/>
    <w:rsid w:val="00D62F16"/>
    <w:rsid w:val="00D6301C"/>
    <w:rsid w:val="00D6305F"/>
    <w:rsid w:val="00D630C2"/>
    <w:rsid w:val="00D6317E"/>
    <w:rsid w:val="00D63247"/>
    <w:rsid w:val="00D632E2"/>
    <w:rsid w:val="00D632F5"/>
    <w:rsid w:val="00D63319"/>
    <w:rsid w:val="00D63326"/>
    <w:rsid w:val="00D63351"/>
    <w:rsid w:val="00D63392"/>
    <w:rsid w:val="00D633D3"/>
    <w:rsid w:val="00D633D8"/>
    <w:rsid w:val="00D6346B"/>
    <w:rsid w:val="00D6347B"/>
    <w:rsid w:val="00D63492"/>
    <w:rsid w:val="00D634A9"/>
    <w:rsid w:val="00D63589"/>
    <w:rsid w:val="00D6359F"/>
    <w:rsid w:val="00D635A1"/>
    <w:rsid w:val="00D635C5"/>
    <w:rsid w:val="00D635EC"/>
    <w:rsid w:val="00D63613"/>
    <w:rsid w:val="00D63696"/>
    <w:rsid w:val="00D63747"/>
    <w:rsid w:val="00D637DC"/>
    <w:rsid w:val="00D637EB"/>
    <w:rsid w:val="00D6383D"/>
    <w:rsid w:val="00D6388B"/>
    <w:rsid w:val="00D6389F"/>
    <w:rsid w:val="00D63901"/>
    <w:rsid w:val="00D63944"/>
    <w:rsid w:val="00D63974"/>
    <w:rsid w:val="00D63975"/>
    <w:rsid w:val="00D6398D"/>
    <w:rsid w:val="00D639E3"/>
    <w:rsid w:val="00D63A08"/>
    <w:rsid w:val="00D63B35"/>
    <w:rsid w:val="00D63B7C"/>
    <w:rsid w:val="00D63BD9"/>
    <w:rsid w:val="00D63C9E"/>
    <w:rsid w:val="00D63CA9"/>
    <w:rsid w:val="00D63CCB"/>
    <w:rsid w:val="00D63CCF"/>
    <w:rsid w:val="00D63CED"/>
    <w:rsid w:val="00D63D1A"/>
    <w:rsid w:val="00D63D2D"/>
    <w:rsid w:val="00D63D2F"/>
    <w:rsid w:val="00D63D60"/>
    <w:rsid w:val="00D63DA0"/>
    <w:rsid w:val="00D63E30"/>
    <w:rsid w:val="00D63E93"/>
    <w:rsid w:val="00D63E9E"/>
    <w:rsid w:val="00D63EEE"/>
    <w:rsid w:val="00D63F11"/>
    <w:rsid w:val="00D63F6E"/>
    <w:rsid w:val="00D63F7A"/>
    <w:rsid w:val="00D6404D"/>
    <w:rsid w:val="00D640B6"/>
    <w:rsid w:val="00D64120"/>
    <w:rsid w:val="00D6413E"/>
    <w:rsid w:val="00D642F3"/>
    <w:rsid w:val="00D643EA"/>
    <w:rsid w:val="00D643FD"/>
    <w:rsid w:val="00D6444C"/>
    <w:rsid w:val="00D6448B"/>
    <w:rsid w:val="00D64500"/>
    <w:rsid w:val="00D64602"/>
    <w:rsid w:val="00D64619"/>
    <w:rsid w:val="00D6461A"/>
    <w:rsid w:val="00D64643"/>
    <w:rsid w:val="00D6467F"/>
    <w:rsid w:val="00D646B4"/>
    <w:rsid w:val="00D64726"/>
    <w:rsid w:val="00D6473F"/>
    <w:rsid w:val="00D6477F"/>
    <w:rsid w:val="00D6478A"/>
    <w:rsid w:val="00D647A5"/>
    <w:rsid w:val="00D647A7"/>
    <w:rsid w:val="00D647C3"/>
    <w:rsid w:val="00D647DD"/>
    <w:rsid w:val="00D64903"/>
    <w:rsid w:val="00D64906"/>
    <w:rsid w:val="00D64951"/>
    <w:rsid w:val="00D64978"/>
    <w:rsid w:val="00D649CC"/>
    <w:rsid w:val="00D649FD"/>
    <w:rsid w:val="00D64A20"/>
    <w:rsid w:val="00D64A7B"/>
    <w:rsid w:val="00D64AAD"/>
    <w:rsid w:val="00D64ADA"/>
    <w:rsid w:val="00D64AEB"/>
    <w:rsid w:val="00D64B29"/>
    <w:rsid w:val="00D64BC6"/>
    <w:rsid w:val="00D64BC7"/>
    <w:rsid w:val="00D64C1F"/>
    <w:rsid w:val="00D64CC9"/>
    <w:rsid w:val="00D64DA4"/>
    <w:rsid w:val="00D64EE4"/>
    <w:rsid w:val="00D650AB"/>
    <w:rsid w:val="00D650C2"/>
    <w:rsid w:val="00D6513E"/>
    <w:rsid w:val="00D65141"/>
    <w:rsid w:val="00D65160"/>
    <w:rsid w:val="00D651D4"/>
    <w:rsid w:val="00D6521B"/>
    <w:rsid w:val="00D6521E"/>
    <w:rsid w:val="00D65267"/>
    <w:rsid w:val="00D6526E"/>
    <w:rsid w:val="00D65270"/>
    <w:rsid w:val="00D65290"/>
    <w:rsid w:val="00D652BF"/>
    <w:rsid w:val="00D652C1"/>
    <w:rsid w:val="00D652FA"/>
    <w:rsid w:val="00D65343"/>
    <w:rsid w:val="00D65370"/>
    <w:rsid w:val="00D65384"/>
    <w:rsid w:val="00D653BE"/>
    <w:rsid w:val="00D653D1"/>
    <w:rsid w:val="00D65431"/>
    <w:rsid w:val="00D65469"/>
    <w:rsid w:val="00D65473"/>
    <w:rsid w:val="00D654D0"/>
    <w:rsid w:val="00D6553A"/>
    <w:rsid w:val="00D65553"/>
    <w:rsid w:val="00D655DC"/>
    <w:rsid w:val="00D655EB"/>
    <w:rsid w:val="00D6560C"/>
    <w:rsid w:val="00D65632"/>
    <w:rsid w:val="00D65636"/>
    <w:rsid w:val="00D6567C"/>
    <w:rsid w:val="00D656A9"/>
    <w:rsid w:val="00D657A0"/>
    <w:rsid w:val="00D65857"/>
    <w:rsid w:val="00D6589B"/>
    <w:rsid w:val="00D65919"/>
    <w:rsid w:val="00D6592B"/>
    <w:rsid w:val="00D659D3"/>
    <w:rsid w:val="00D659F1"/>
    <w:rsid w:val="00D659FA"/>
    <w:rsid w:val="00D65B4E"/>
    <w:rsid w:val="00D65BF9"/>
    <w:rsid w:val="00D65C49"/>
    <w:rsid w:val="00D65CCB"/>
    <w:rsid w:val="00D65CD1"/>
    <w:rsid w:val="00D65DDC"/>
    <w:rsid w:val="00D65DDE"/>
    <w:rsid w:val="00D65E49"/>
    <w:rsid w:val="00D65E61"/>
    <w:rsid w:val="00D65E7E"/>
    <w:rsid w:val="00D65EB6"/>
    <w:rsid w:val="00D65ED2"/>
    <w:rsid w:val="00D65EFB"/>
    <w:rsid w:val="00D65F64"/>
    <w:rsid w:val="00D65F96"/>
    <w:rsid w:val="00D65FB1"/>
    <w:rsid w:val="00D65FF6"/>
    <w:rsid w:val="00D66016"/>
    <w:rsid w:val="00D66039"/>
    <w:rsid w:val="00D6604C"/>
    <w:rsid w:val="00D660A5"/>
    <w:rsid w:val="00D660C9"/>
    <w:rsid w:val="00D660DA"/>
    <w:rsid w:val="00D660DB"/>
    <w:rsid w:val="00D66153"/>
    <w:rsid w:val="00D66173"/>
    <w:rsid w:val="00D6618D"/>
    <w:rsid w:val="00D661DC"/>
    <w:rsid w:val="00D66208"/>
    <w:rsid w:val="00D6625E"/>
    <w:rsid w:val="00D662B5"/>
    <w:rsid w:val="00D662DC"/>
    <w:rsid w:val="00D66395"/>
    <w:rsid w:val="00D663AF"/>
    <w:rsid w:val="00D663B2"/>
    <w:rsid w:val="00D6645F"/>
    <w:rsid w:val="00D66462"/>
    <w:rsid w:val="00D66491"/>
    <w:rsid w:val="00D66536"/>
    <w:rsid w:val="00D66575"/>
    <w:rsid w:val="00D665AC"/>
    <w:rsid w:val="00D665B3"/>
    <w:rsid w:val="00D665DB"/>
    <w:rsid w:val="00D66629"/>
    <w:rsid w:val="00D66874"/>
    <w:rsid w:val="00D668DC"/>
    <w:rsid w:val="00D66919"/>
    <w:rsid w:val="00D669E9"/>
    <w:rsid w:val="00D66A7A"/>
    <w:rsid w:val="00D66A95"/>
    <w:rsid w:val="00D66AB2"/>
    <w:rsid w:val="00D66AC9"/>
    <w:rsid w:val="00D66B32"/>
    <w:rsid w:val="00D66B6A"/>
    <w:rsid w:val="00D66C28"/>
    <w:rsid w:val="00D66C64"/>
    <w:rsid w:val="00D66C8B"/>
    <w:rsid w:val="00D66CC5"/>
    <w:rsid w:val="00D66CC8"/>
    <w:rsid w:val="00D66D63"/>
    <w:rsid w:val="00D66D82"/>
    <w:rsid w:val="00D66D98"/>
    <w:rsid w:val="00D66DBF"/>
    <w:rsid w:val="00D66DE5"/>
    <w:rsid w:val="00D66E05"/>
    <w:rsid w:val="00D66E0E"/>
    <w:rsid w:val="00D66EDF"/>
    <w:rsid w:val="00D66F08"/>
    <w:rsid w:val="00D66F41"/>
    <w:rsid w:val="00D66F54"/>
    <w:rsid w:val="00D6700B"/>
    <w:rsid w:val="00D67026"/>
    <w:rsid w:val="00D67095"/>
    <w:rsid w:val="00D670BF"/>
    <w:rsid w:val="00D670D8"/>
    <w:rsid w:val="00D67146"/>
    <w:rsid w:val="00D67161"/>
    <w:rsid w:val="00D6716C"/>
    <w:rsid w:val="00D6717E"/>
    <w:rsid w:val="00D671C3"/>
    <w:rsid w:val="00D6720B"/>
    <w:rsid w:val="00D672E5"/>
    <w:rsid w:val="00D672EE"/>
    <w:rsid w:val="00D673CB"/>
    <w:rsid w:val="00D67415"/>
    <w:rsid w:val="00D67475"/>
    <w:rsid w:val="00D67494"/>
    <w:rsid w:val="00D67612"/>
    <w:rsid w:val="00D67695"/>
    <w:rsid w:val="00D6771E"/>
    <w:rsid w:val="00D6776C"/>
    <w:rsid w:val="00D6776E"/>
    <w:rsid w:val="00D67804"/>
    <w:rsid w:val="00D6780B"/>
    <w:rsid w:val="00D67839"/>
    <w:rsid w:val="00D6784C"/>
    <w:rsid w:val="00D678E9"/>
    <w:rsid w:val="00D67972"/>
    <w:rsid w:val="00D679A8"/>
    <w:rsid w:val="00D67A02"/>
    <w:rsid w:val="00D67A6C"/>
    <w:rsid w:val="00D67AA0"/>
    <w:rsid w:val="00D67BA3"/>
    <w:rsid w:val="00D67BB2"/>
    <w:rsid w:val="00D67BB3"/>
    <w:rsid w:val="00D67BD0"/>
    <w:rsid w:val="00D67BE6"/>
    <w:rsid w:val="00D67C45"/>
    <w:rsid w:val="00D67DAF"/>
    <w:rsid w:val="00D67E73"/>
    <w:rsid w:val="00D67E78"/>
    <w:rsid w:val="00D67ECE"/>
    <w:rsid w:val="00D67EE2"/>
    <w:rsid w:val="00D67F51"/>
    <w:rsid w:val="00D67F6B"/>
    <w:rsid w:val="00D67F9B"/>
    <w:rsid w:val="00D70000"/>
    <w:rsid w:val="00D70191"/>
    <w:rsid w:val="00D701D6"/>
    <w:rsid w:val="00D7022D"/>
    <w:rsid w:val="00D70254"/>
    <w:rsid w:val="00D7025A"/>
    <w:rsid w:val="00D70261"/>
    <w:rsid w:val="00D7034C"/>
    <w:rsid w:val="00D703AF"/>
    <w:rsid w:val="00D703C9"/>
    <w:rsid w:val="00D703EE"/>
    <w:rsid w:val="00D70426"/>
    <w:rsid w:val="00D704A8"/>
    <w:rsid w:val="00D704F3"/>
    <w:rsid w:val="00D70578"/>
    <w:rsid w:val="00D705A5"/>
    <w:rsid w:val="00D705E2"/>
    <w:rsid w:val="00D70606"/>
    <w:rsid w:val="00D7064B"/>
    <w:rsid w:val="00D70753"/>
    <w:rsid w:val="00D70758"/>
    <w:rsid w:val="00D70759"/>
    <w:rsid w:val="00D707A7"/>
    <w:rsid w:val="00D70829"/>
    <w:rsid w:val="00D70852"/>
    <w:rsid w:val="00D708EA"/>
    <w:rsid w:val="00D708F1"/>
    <w:rsid w:val="00D708F3"/>
    <w:rsid w:val="00D70962"/>
    <w:rsid w:val="00D70A28"/>
    <w:rsid w:val="00D70A63"/>
    <w:rsid w:val="00D70B01"/>
    <w:rsid w:val="00D70B0A"/>
    <w:rsid w:val="00D70C2B"/>
    <w:rsid w:val="00D70CB5"/>
    <w:rsid w:val="00D70D34"/>
    <w:rsid w:val="00D70D6C"/>
    <w:rsid w:val="00D70D8F"/>
    <w:rsid w:val="00D70DA2"/>
    <w:rsid w:val="00D70DB8"/>
    <w:rsid w:val="00D70E34"/>
    <w:rsid w:val="00D70E57"/>
    <w:rsid w:val="00D70EBC"/>
    <w:rsid w:val="00D70ED3"/>
    <w:rsid w:val="00D70EF3"/>
    <w:rsid w:val="00D70F62"/>
    <w:rsid w:val="00D70F8E"/>
    <w:rsid w:val="00D70FBF"/>
    <w:rsid w:val="00D7105E"/>
    <w:rsid w:val="00D7106A"/>
    <w:rsid w:val="00D71071"/>
    <w:rsid w:val="00D71076"/>
    <w:rsid w:val="00D71090"/>
    <w:rsid w:val="00D710CD"/>
    <w:rsid w:val="00D710FC"/>
    <w:rsid w:val="00D71123"/>
    <w:rsid w:val="00D71155"/>
    <w:rsid w:val="00D7115F"/>
    <w:rsid w:val="00D711B8"/>
    <w:rsid w:val="00D711FC"/>
    <w:rsid w:val="00D7126E"/>
    <w:rsid w:val="00D712CC"/>
    <w:rsid w:val="00D712EC"/>
    <w:rsid w:val="00D7134E"/>
    <w:rsid w:val="00D7137E"/>
    <w:rsid w:val="00D713E2"/>
    <w:rsid w:val="00D71435"/>
    <w:rsid w:val="00D7144E"/>
    <w:rsid w:val="00D7166A"/>
    <w:rsid w:val="00D7169A"/>
    <w:rsid w:val="00D71708"/>
    <w:rsid w:val="00D71740"/>
    <w:rsid w:val="00D71745"/>
    <w:rsid w:val="00D7182D"/>
    <w:rsid w:val="00D71894"/>
    <w:rsid w:val="00D71965"/>
    <w:rsid w:val="00D7198C"/>
    <w:rsid w:val="00D719B9"/>
    <w:rsid w:val="00D719BF"/>
    <w:rsid w:val="00D719CC"/>
    <w:rsid w:val="00D71A00"/>
    <w:rsid w:val="00D71A66"/>
    <w:rsid w:val="00D71A97"/>
    <w:rsid w:val="00D71AB1"/>
    <w:rsid w:val="00D71AC8"/>
    <w:rsid w:val="00D71B34"/>
    <w:rsid w:val="00D71B50"/>
    <w:rsid w:val="00D71B54"/>
    <w:rsid w:val="00D71B7E"/>
    <w:rsid w:val="00D71BA5"/>
    <w:rsid w:val="00D71BAB"/>
    <w:rsid w:val="00D71C6F"/>
    <w:rsid w:val="00D71C7C"/>
    <w:rsid w:val="00D71CA4"/>
    <w:rsid w:val="00D71CA9"/>
    <w:rsid w:val="00D71CAC"/>
    <w:rsid w:val="00D71D35"/>
    <w:rsid w:val="00D71DAC"/>
    <w:rsid w:val="00D71DEB"/>
    <w:rsid w:val="00D71E34"/>
    <w:rsid w:val="00D71EBF"/>
    <w:rsid w:val="00D71F02"/>
    <w:rsid w:val="00D71FD9"/>
    <w:rsid w:val="00D71FDD"/>
    <w:rsid w:val="00D720C7"/>
    <w:rsid w:val="00D720D5"/>
    <w:rsid w:val="00D7211B"/>
    <w:rsid w:val="00D7214A"/>
    <w:rsid w:val="00D7219A"/>
    <w:rsid w:val="00D721B9"/>
    <w:rsid w:val="00D721D1"/>
    <w:rsid w:val="00D721F1"/>
    <w:rsid w:val="00D72201"/>
    <w:rsid w:val="00D7228D"/>
    <w:rsid w:val="00D722D9"/>
    <w:rsid w:val="00D722DA"/>
    <w:rsid w:val="00D722F0"/>
    <w:rsid w:val="00D7238A"/>
    <w:rsid w:val="00D723D6"/>
    <w:rsid w:val="00D7245C"/>
    <w:rsid w:val="00D72489"/>
    <w:rsid w:val="00D724A5"/>
    <w:rsid w:val="00D724E7"/>
    <w:rsid w:val="00D7250A"/>
    <w:rsid w:val="00D72527"/>
    <w:rsid w:val="00D725E8"/>
    <w:rsid w:val="00D725FA"/>
    <w:rsid w:val="00D726CE"/>
    <w:rsid w:val="00D726D4"/>
    <w:rsid w:val="00D726F1"/>
    <w:rsid w:val="00D727C5"/>
    <w:rsid w:val="00D72814"/>
    <w:rsid w:val="00D7283A"/>
    <w:rsid w:val="00D728AE"/>
    <w:rsid w:val="00D72972"/>
    <w:rsid w:val="00D7299F"/>
    <w:rsid w:val="00D729A2"/>
    <w:rsid w:val="00D72A09"/>
    <w:rsid w:val="00D72A14"/>
    <w:rsid w:val="00D72A59"/>
    <w:rsid w:val="00D72AD3"/>
    <w:rsid w:val="00D72B19"/>
    <w:rsid w:val="00D72BF4"/>
    <w:rsid w:val="00D72C3C"/>
    <w:rsid w:val="00D72CD5"/>
    <w:rsid w:val="00D72DA2"/>
    <w:rsid w:val="00D72DE7"/>
    <w:rsid w:val="00D72F1C"/>
    <w:rsid w:val="00D72F62"/>
    <w:rsid w:val="00D72F72"/>
    <w:rsid w:val="00D72F8A"/>
    <w:rsid w:val="00D72FF0"/>
    <w:rsid w:val="00D72FF4"/>
    <w:rsid w:val="00D73001"/>
    <w:rsid w:val="00D73084"/>
    <w:rsid w:val="00D730D5"/>
    <w:rsid w:val="00D730F2"/>
    <w:rsid w:val="00D7310B"/>
    <w:rsid w:val="00D7317C"/>
    <w:rsid w:val="00D73186"/>
    <w:rsid w:val="00D731BE"/>
    <w:rsid w:val="00D73208"/>
    <w:rsid w:val="00D73236"/>
    <w:rsid w:val="00D73245"/>
    <w:rsid w:val="00D7324C"/>
    <w:rsid w:val="00D7327C"/>
    <w:rsid w:val="00D7328B"/>
    <w:rsid w:val="00D7330C"/>
    <w:rsid w:val="00D7333E"/>
    <w:rsid w:val="00D73343"/>
    <w:rsid w:val="00D73353"/>
    <w:rsid w:val="00D73362"/>
    <w:rsid w:val="00D7341C"/>
    <w:rsid w:val="00D73440"/>
    <w:rsid w:val="00D7345E"/>
    <w:rsid w:val="00D73475"/>
    <w:rsid w:val="00D734B5"/>
    <w:rsid w:val="00D7361C"/>
    <w:rsid w:val="00D7364B"/>
    <w:rsid w:val="00D73683"/>
    <w:rsid w:val="00D7369F"/>
    <w:rsid w:val="00D737CE"/>
    <w:rsid w:val="00D737DB"/>
    <w:rsid w:val="00D737DE"/>
    <w:rsid w:val="00D737E7"/>
    <w:rsid w:val="00D737EE"/>
    <w:rsid w:val="00D7389C"/>
    <w:rsid w:val="00D73909"/>
    <w:rsid w:val="00D73914"/>
    <w:rsid w:val="00D739C1"/>
    <w:rsid w:val="00D739CD"/>
    <w:rsid w:val="00D739D8"/>
    <w:rsid w:val="00D73A03"/>
    <w:rsid w:val="00D73A6F"/>
    <w:rsid w:val="00D73AFF"/>
    <w:rsid w:val="00D73B22"/>
    <w:rsid w:val="00D73B3B"/>
    <w:rsid w:val="00D73B43"/>
    <w:rsid w:val="00D73B67"/>
    <w:rsid w:val="00D73BCC"/>
    <w:rsid w:val="00D73C24"/>
    <w:rsid w:val="00D73C29"/>
    <w:rsid w:val="00D73C38"/>
    <w:rsid w:val="00D73C53"/>
    <w:rsid w:val="00D73CAA"/>
    <w:rsid w:val="00D73D0F"/>
    <w:rsid w:val="00D73D7B"/>
    <w:rsid w:val="00D73DC1"/>
    <w:rsid w:val="00D73DD1"/>
    <w:rsid w:val="00D73E98"/>
    <w:rsid w:val="00D73EF7"/>
    <w:rsid w:val="00D73F53"/>
    <w:rsid w:val="00D73FC5"/>
    <w:rsid w:val="00D73FFB"/>
    <w:rsid w:val="00D7402C"/>
    <w:rsid w:val="00D74030"/>
    <w:rsid w:val="00D74039"/>
    <w:rsid w:val="00D74065"/>
    <w:rsid w:val="00D74093"/>
    <w:rsid w:val="00D740A7"/>
    <w:rsid w:val="00D740B0"/>
    <w:rsid w:val="00D74123"/>
    <w:rsid w:val="00D74181"/>
    <w:rsid w:val="00D741B9"/>
    <w:rsid w:val="00D74325"/>
    <w:rsid w:val="00D7437D"/>
    <w:rsid w:val="00D74395"/>
    <w:rsid w:val="00D743A6"/>
    <w:rsid w:val="00D743F4"/>
    <w:rsid w:val="00D744B4"/>
    <w:rsid w:val="00D744D4"/>
    <w:rsid w:val="00D744F8"/>
    <w:rsid w:val="00D74525"/>
    <w:rsid w:val="00D745EA"/>
    <w:rsid w:val="00D7463A"/>
    <w:rsid w:val="00D7466B"/>
    <w:rsid w:val="00D74671"/>
    <w:rsid w:val="00D7469F"/>
    <w:rsid w:val="00D7476C"/>
    <w:rsid w:val="00D74777"/>
    <w:rsid w:val="00D747B2"/>
    <w:rsid w:val="00D747D7"/>
    <w:rsid w:val="00D7480D"/>
    <w:rsid w:val="00D7484C"/>
    <w:rsid w:val="00D74962"/>
    <w:rsid w:val="00D74A26"/>
    <w:rsid w:val="00D74AFB"/>
    <w:rsid w:val="00D74B11"/>
    <w:rsid w:val="00D74B39"/>
    <w:rsid w:val="00D74BA9"/>
    <w:rsid w:val="00D74BE3"/>
    <w:rsid w:val="00D74C4E"/>
    <w:rsid w:val="00D74CF7"/>
    <w:rsid w:val="00D74DA0"/>
    <w:rsid w:val="00D74DB2"/>
    <w:rsid w:val="00D74DD5"/>
    <w:rsid w:val="00D74DDF"/>
    <w:rsid w:val="00D74E1C"/>
    <w:rsid w:val="00D74E46"/>
    <w:rsid w:val="00D74E4B"/>
    <w:rsid w:val="00D74FB7"/>
    <w:rsid w:val="00D75031"/>
    <w:rsid w:val="00D75109"/>
    <w:rsid w:val="00D751A1"/>
    <w:rsid w:val="00D751D5"/>
    <w:rsid w:val="00D751F1"/>
    <w:rsid w:val="00D7520C"/>
    <w:rsid w:val="00D75245"/>
    <w:rsid w:val="00D75261"/>
    <w:rsid w:val="00D752B7"/>
    <w:rsid w:val="00D752E8"/>
    <w:rsid w:val="00D7536F"/>
    <w:rsid w:val="00D75389"/>
    <w:rsid w:val="00D75393"/>
    <w:rsid w:val="00D753C3"/>
    <w:rsid w:val="00D75413"/>
    <w:rsid w:val="00D7542B"/>
    <w:rsid w:val="00D7545C"/>
    <w:rsid w:val="00D754B5"/>
    <w:rsid w:val="00D754FA"/>
    <w:rsid w:val="00D75507"/>
    <w:rsid w:val="00D755F1"/>
    <w:rsid w:val="00D75638"/>
    <w:rsid w:val="00D7565C"/>
    <w:rsid w:val="00D756C7"/>
    <w:rsid w:val="00D756CA"/>
    <w:rsid w:val="00D756E5"/>
    <w:rsid w:val="00D7570A"/>
    <w:rsid w:val="00D75714"/>
    <w:rsid w:val="00D75764"/>
    <w:rsid w:val="00D75781"/>
    <w:rsid w:val="00D7578B"/>
    <w:rsid w:val="00D757CF"/>
    <w:rsid w:val="00D757D8"/>
    <w:rsid w:val="00D7581A"/>
    <w:rsid w:val="00D75838"/>
    <w:rsid w:val="00D75953"/>
    <w:rsid w:val="00D759A8"/>
    <w:rsid w:val="00D759E0"/>
    <w:rsid w:val="00D75A25"/>
    <w:rsid w:val="00D75A5D"/>
    <w:rsid w:val="00D75AB7"/>
    <w:rsid w:val="00D75ABE"/>
    <w:rsid w:val="00D75B54"/>
    <w:rsid w:val="00D75BB3"/>
    <w:rsid w:val="00D75BD2"/>
    <w:rsid w:val="00D75C04"/>
    <w:rsid w:val="00D75C30"/>
    <w:rsid w:val="00D75C58"/>
    <w:rsid w:val="00D75CD4"/>
    <w:rsid w:val="00D75CE6"/>
    <w:rsid w:val="00D75D9F"/>
    <w:rsid w:val="00D75DBD"/>
    <w:rsid w:val="00D75EEE"/>
    <w:rsid w:val="00D75FF7"/>
    <w:rsid w:val="00D7600E"/>
    <w:rsid w:val="00D76070"/>
    <w:rsid w:val="00D760B9"/>
    <w:rsid w:val="00D76145"/>
    <w:rsid w:val="00D76149"/>
    <w:rsid w:val="00D76235"/>
    <w:rsid w:val="00D7623C"/>
    <w:rsid w:val="00D7625E"/>
    <w:rsid w:val="00D762C0"/>
    <w:rsid w:val="00D762EC"/>
    <w:rsid w:val="00D76346"/>
    <w:rsid w:val="00D763A9"/>
    <w:rsid w:val="00D763C0"/>
    <w:rsid w:val="00D764CE"/>
    <w:rsid w:val="00D76506"/>
    <w:rsid w:val="00D76524"/>
    <w:rsid w:val="00D76540"/>
    <w:rsid w:val="00D76550"/>
    <w:rsid w:val="00D76560"/>
    <w:rsid w:val="00D7657D"/>
    <w:rsid w:val="00D7659A"/>
    <w:rsid w:val="00D765B3"/>
    <w:rsid w:val="00D766A1"/>
    <w:rsid w:val="00D76724"/>
    <w:rsid w:val="00D76859"/>
    <w:rsid w:val="00D76862"/>
    <w:rsid w:val="00D76897"/>
    <w:rsid w:val="00D76952"/>
    <w:rsid w:val="00D7699C"/>
    <w:rsid w:val="00D769B9"/>
    <w:rsid w:val="00D76A0A"/>
    <w:rsid w:val="00D76A3E"/>
    <w:rsid w:val="00D76AB5"/>
    <w:rsid w:val="00D76B74"/>
    <w:rsid w:val="00D76B92"/>
    <w:rsid w:val="00D76BBA"/>
    <w:rsid w:val="00D76BBD"/>
    <w:rsid w:val="00D76CB3"/>
    <w:rsid w:val="00D76D26"/>
    <w:rsid w:val="00D76D55"/>
    <w:rsid w:val="00D76DB8"/>
    <w:rsid w:val="00D76DD5"/>
    <w:rsid w:val="00D76DE0"/>
    <w:rsid w:val="00D76E07"/>
    <w:rsid w:val="00D76E30"/>
    <w:rsid w:val="00D76E3E"/>
    <w:rsid w:val="00D76E6C"/>
    <w:rsid w:val="00D76E7F"/>
    <w:rsid w:val="00D76EE4"/>
    <w:rsid w:val="00D76EFC"/>
    <w:rsid w:val="00D76F07"/>
    <w:rsid w:val="00D76F1E"/>
    <w:rsid w:val="00D76F32"/>
    <w:rsid w:val="00D76F76"/>
    <w:rsid w:val="00D7702F"/>
    <w:rsid w:val="00D7704D"/>
    <w:rsid w:val="00D77082"/>
    <w:rsid w:val="00D77213"/>
    <w:rsid w:val="00D77227"/>
    <w:rsid w:val="00D77242"/>
    <w:rsid w:val="00D77264"/>
    <w:rsid w:val="00D77363"/>
    <w:rsid w:val="00D773F7"/>
    <w:rsid w:val="00D77417"/>
    <w:rsid w:val="00D7748A"/>
    <w:rsid w:val="00D774D0"/>
    <w:rsid w:val="00D775E6"/>
    <w:rsid w:val="00D7763F"/>
    <w:rsid w:val="00D77682"/>
    <w:rsid w:val="00D776FC"/>
    <w:rsid w:val="00D776FE"/>
    <w:rsid w:val="00D77747"/>
    <w:rsid w:val="00D77798"/>
    <w:rsid w:val="00D77919"/>
    <w:rsid w:val="00D7793B"/>
    <w:rsid w:val="00D7797F"/>
    <w:rsid w:val="00D779D7"/>
    <w:rsid w:val="00D77A8C"/>
    <w:rsid w:val="00D77AB9"/>
    <w:rsid w:val="00D77B39"/>
    <w:rsid w:val="00D77B90"/>
    <w:rsid w:val="00D77B95"/>
    <w:rsid w:val="00D77BCB"/>
    <w:rsid w:val="00D77BE0"/>
    <w:rsid w:val="00D77C1A"/>
    <w:rsid w:val="00D77C6D"/>
    <w:rsid w:val="00D77C6E"/>
    <w:rsid w:val="00D77CE6"/>
    <w:rsid w:val="00D77D06"/>
    <w:rsid w:val="00D77D31"/>
    <w:rsid w:val="00D77D69"/>
    <w:rsid w:val="00D77DFD"/>
    <w:rsid w:val="00D77E13"/>
    <w:rsid w:val="00D77E81"/>
    <w:rsid w:val="00D77E90"/>
    <w:rsid w:val="00D77EC8"/>
    <w:rsid w:val="00D77F23"/>
    <w:rsid w:val="00D77FD1"/>
    <w:rsid w:val="00D80005"/>
    <w:rsid w:val="00D80075"/>
    <w:rsid w:val="00D800AC"/>
    <w:rsid w:val="00D80116"/>
    <w:rsid w:val="00D8016A"/>
    <w:rsid w:val="00D8030C"/>
    <w:rsid w:val="00D8042F"/>
    <w:rsid w:val="00D80448"/>
    <w:rsid w:val="00D80456"/>
    <w:rsid w:val="00D80457"/>
    <w:rsid w:val="00D80501"/>
    <w:rsid w:val="00D8050B"/>
    <w:rsid w:val="00D8051C"/>
    <w:rsid w:val="00D8053D"/>
    <w:rsid w:val="00D80606"/>
    <w:rsid w:val="00D8067C"/>
    <w:rsid w:val="00D8074E"/>
    <w:rsid w:val="00D8077C"/>
    <w:rsid w:val="00D8078B"/>
    <w:rsid w:val="00D807AE"/>
    <w:rsid w:val="00D807D9"/>
    <w:rsid w:val="00D807EB"/>
    <w:rsid w:val="00D80865"/>
    <w:rsid w:val="00D80920"/>
    <w:rsid w:val="00D80942"/>
    <w:rsid w:val="00D80A26"/>
    <w:rsid w:val="00D80A87"/>
    <w:rsid w:val="00D80A8F"/>
    <w:rsid w:val="00D80A9B"/>
    <w:rsid w:val="00D80B97"/>
    <w:rsid w:val="00D80C1A"/>
    <w:rsid w:val="00D80C35"/>
    <w:rsid w:val="00D80C8B"/>
    <w:rsid w:val="00D80C9F"/>
    <w:rsid w:val="00D80D07"/>
    <w:rsid w:val="00D80D0C"/>
    <w:rsid w:val="00D80D4B"/>
    <w:rsid w:val="00D80DB2"/>
    <w:rsid w:val="00D80DDD"/>
    <w:rsid w:val="00D80E84"/>
    <w:rsid w:val="00D80EB6"/>
    <w:rsid w:val="00D80EC2"/>
    <w:rsid w:val="00D80F35"/>
    <w:rsid w:val="00D80F77"/>
    <w:rsid w:val="00D80F85"/>
    <w:rsid w:val="00D80F92"/>
    <w:rsid w:val="00D80FA1"/>
    <w:rsid w:val="00D8103C"/>
    <w:rsid w:val="00D81046"/>
    <w:rsid w:val="00D8105B"/>
    <w:rsid w:val="00D81095"/>
    <w:rsid w:val="00D81168"/>
    <w:rsid w:val="00D8122C"/>
    <w:rsid w:val="00D812C4"/>
    <w:rsid w:val="00D812FB"/>
    <w:rsid w:val="00D81310"/>
    <w:rsid w:val="00D8131C"/>
    <w:rsid w:val="00D8132D"/>
    <w:rsid w:val="00D813AC"/>
    <w:rsid w:val="00D81406"/>
    <w:rsid w:val="00D81424"/>
    <w:rsid w:val="00D81436"/>
    <w:rsid w:val="00D814F1"/>
    <w:rsid w:val="00D81507"/>
    <w:rsid w:val="00D8154B"/>
    <w:rsid w:val="00D81584"/>
    <w:rsid w:val="00D815BD"/>
    <w:rsid w:val="00D8163D"/>
    <w:rsid w:val="00D816F9"/>
    <w:rsid w:val="00D8178C"/>
    <w:rsid w:val="00D81804"/>
    <w:rsid w:val="00D81822"/>
    <w:rsid w:val="00D8193D"/>
    <w:rsid w:val="00D81985"/>
    <w:rsid w:val="00D819A5"/>
    <w:rsid w:val="00D819E4"/>
    <w:rsid w:val="00D81AA4"/>
    <w:rsid w:val="00D81AE9"/>
    <w:rsid w:val="00D81B47"/>
    <w:rsid w:val="00D81BA3"/>
    <w:rsid w:val="00D81BD6"/>
    <w:rsid w:val="00D81C8F"/>
    <w:rsid w:val="00D81CA1"/>
    <w:rsid w:val="00D81CE6"/>
    <w:rsid w:val="00D81D25"/>
    <w:rsid w:val="00D81D3F"/>
    <w:rsid w:val="00D81D4B"/>
    <w:rsid w:val="00D81D4D"/>
    <w:rsid w:val="00D81D56"/>
    <w:rsid w:val="00D81DEC"/>
    <w:rsid w:val="00D81DF5"/>
    <w:rsid w:val="00D81E8C"/>
    <w:rsid w:val="00D81ED8"/>
    <w:rsid w:val="00D81FC9"/>
    <w:rsid w:val="00D81FD2"/>
    <w:rsid w:val="00D8205F"/>
    <w:rsid w:val="00D820D3"/>
    <w:rsid w:val="00D821B3"/>
    <w:rsid w:val="00D821F9"/>
    <w:rsid w:val="00D821FE"/>
    <w:rsid w:val="00D82235"/>
    <w:rsid w:val="00D822B6"/>
    <w:rsid w:val="00D822C8"/>
    <w:rsid w:val="00D8230A"/>
    <w:rsid w:val="00D82356"/>
    <w:rsid w:val="00D82386"/>
    <w:rsid w:val="00D823BF"/>
    <w:rsid w:val="00D823CE"/>
    <w:rsid w:val="00D8242E"/>
    <w:rsid w:val="00D82576"/>
    <w:rsid w:val="00D825EB"/>
    <w:rsid w:val="00D82615"/>
    <w:rsid w:val="00D8264D"/>
    <w:rsid w:val="00D82669"/>
    <w:rsid w:val="00D8268A"/>
    <w:rsid w:val="00D826D8"/>
    <w:rsid w:val="00D8274F"/>
    <w:rsid w:val="00D82756"/>
    <w:rsid w:val="00D827F5"/>
    <w:rsid w:val="00D8280C"/>
    <w:rsid w:val="00D82845"/>
    <w:rsid w:val="00D82886"/>
    <w:rsid w:val="00D82902"/>
    <w:rsid w:val="00D82944"/>
    <w:rsid w:val="00D82947"/>
    <w:rsid w:val="00D82951"/>
    <w:rsid w:val="00D82968"/>
    <w:rsid w:val="00D82973"/>
    <w:rsid w:val="00D8298D"/>
    <w:rsid w:val="00D829D1"/>
    <w:rsid w:val="00D829EC"/>
    <w:rsid w:val="00D82A1F"/>
    <w:rsid w:val="00D82AE0"/>
    <w:rsid w:val="00D82B84"/>
    <w:rsid w:val="00D82BE0"/>
    <w:rsid w:val="00D82C11"/>
    <w:rsid w:val="00D82C1A"/>
    <w:rsid w:val="00D82C46"/>
    <w:rsid w:val="00D82C88"/>
    <w:rsid w:val="00D82CB9"/>
    <w:rsid w:val="00D82D49"/>
    <w:rsid w:val="00D82D9D"/>
    <w:rsid w:val="00D82DE2"/>
    <w:rsid w:val="00D82DFA"/>
    <w:rsid w:val="00D82E4F"/>
    <w:rsid w:val="00D82ECA"/>
    <w:rsid w:val="00D82EEC"/>
    <w:rsid w:val="00D82FF9"/>
    <w:rsid w:val="00D83048"/>
    <w:rsid w:val="00D83152"/>
    <w:rsid w:val="00D83199"/>
    <w:rsid w:val="00D831B9"/>
    <w:rsid w:val="00D832EA"/>
    <w:rsid w:val="00D8333F"/>
    <w:rsid w:val="00D833AD"/>
    <w:rsid w:val="00D833DD"/>
    <w:rsid w:val="00D83448"/>
    <w:rsid w:val="00D83449"/>
    <w:rsid w:val="00D8344A"/>
    <w:rsid w:val="00D8346D"/>
    <w:rsid w:val="00D83475"/>
    <w:rsid w:val="00D83482"/>
    <w:rsid w:val="00D83520"/>
    <w:rsid w:val="00D83590"/>
    <w:rsid w:val="00D835FA"/>
    <w:rsid w:val="00D8365D"/>
    <w:rsid w:val="00D836F1"/>
    <w:rsid w:val="00D8374C"/>
    <w:rsid w:val="00D8377A"/>
    <w:rsid w:val="00D837B3"/>
    <w:rsid w:val="00D837DA"/>
    <w:rsid w:val="00D837F4"/>
    <w:rsid w:val="00D83808"/>
    <w:rsid w:val="00D83876"/>
    <w:rsid w:val="00D8397A"/>
    <w:rsid w:val="00D8399C"/>
    <w:rsid w:val="00D839A6"/>
    <w:rsid w:val="00D839C2"/>
    <w:rsid w:val="00D839E9"/>
    <w:rsid w:val="00D83A13"/>
    <w:rsid w:val="00D83A61"/>
    <w:rsid w:val="00D83AF0"/>
    <w:rsid w:val="00D83B46"/>
    <w:rsid w:val="00D83B84"/>
    <w:rsid w:val="00D83B8D"/>
    <w:rsid w:val="00D83BE9"/>
    <w:rsid w:val="00D83C53"/>
    <w:rsid w:val="00D83C68"/>
    <w:rsid w:val="00D83C84"/>
    <w:rsid w:val="00D83D29"/>
    <w:rsid w:val="00D83D2A"/>
    <w:rsid w:val="00D83D5A"/>
    <w:rsid w:val="00D83D7E"/>
    <w:rsid w:val="00D83DAF"/>
    <w:rsid w:val="00D83DD1"/>
    <w:rsid w:val="00D83E0E"/>
    <w:rsid w:val="00D83E97"/>
    <w:rsid w:val="00D83EB5"/>
    <w:rsid w:val="00D83EB7"/>
    <w:rsid w:val="00D83EE5"/>
    <w:rsid w:val="00D83EF1"/>
    <w:rsid w:val="00D83EF7"/>
    <w:rsid w:val="00D83F0C"/>
    <w:rsid w:val="00D83F0E"/>
    <w:rsid w:val="00D83F4C"/>
    <w:rsid w:val="00D83F59"/>
    <w:rsid w:val="00D83F63"/>
    <w:rsid w:val="00D83F75"/>
    <w:rsid w:val="00D83FB5"/>
    <w:rsid w:val="00D83FD6"/>
    <w:rsid w:val="00D8401E"/>
    <w:rsid w:val="00D8403D"/>
    <w:rsid w:val="00D8405C"/>
    <w:rsid w:val="00D8408D"/>
    <w:rsid w:val="00D84093"/>
    <w:rsid w:val="00D840B7"/>
    <w:rsid w:val="00D840F5"/>
    <w:rsid w:val="00D84104"/>
    <w:rsid w:val="00D84168"/>
    <w:rsid w:val="00D84232"/>
    <w:rsid w:val="00D84247"/>
    <w:rsid w:val="00D842B4"/>
    <w:rsid w:val="00D8433A"/>
    <w:rsid w:val="00D84344"/>
    <w:rsid w:val="00D84377"/>
    <w:rsid w:val="00D84390"/>
    <w:rsid w:val="00D8445F"/>
    <w:rsid w:val="00D844BC"/>
    <w:rsid w:val="00D84562"/>
    <w:rsid w:val="00D84570"/>
    <w:rsid w:val="00D8461C"/>
    <w:rsid w:val="00D846C1"/>
    <w:rsid w:val="00D846DE"/>
    <w:rsid w:val="00D84708"/>
    <w:rsid w:val="00D84784"/>
    <w:rsid w:val="00D847D2"/>
    <w:rsid w:val="00D847EA"/>
    <w:rsid w:val="00D847ED"/>
    <w:rsid w:val="00D84837"/>
    <w:rsid w:val="00D848B5"/>
    <w:rsid w:val="00D84930"/>
    <w:rsid w:val="00D8496A"/>
    <w:rsid w:val="00D84982"/>
    <w:rsid w:val="00D849AA"/>
    <w:rsid w:val="00D84A11"/>
    <w:rsid w:val="00D84A6F"/>
    <w:rsid w:val="00D84AA8"/>
    <w:rsid w:val="00D84AAD"/>
    <w:rsid w:val="00D84ACA"/>
    <w:rsid w:val="00D84AEB"/>
    <w:rsid w:val="00D84B4B"/>
    <w:rsid w:val="00D84C69"/>
    <w:rsid w:val="00D84CBB"/>
    <w:rsid w:val="00D84D08"/>
    <w:rsid w:val="00D84DCD"/>
    <w:rsid w:val="00D84E0B"/>
    <w:rsid w:val="00D84ECA"/>
    <w:rsid w:val="00D84EEF"/>
    <w:rsid w:val="00D84EF8"/>
    <w:rsid w:val="00D84F31"/>
    <w:rsid w:val="00D84F8F"/>
    <w:rsid w:val="00D85002"/>
    <w:rsid w:val="00D85006"/>
    <w:rsid w:val="00D8501A"/>
    <w:rsid w:val="00D85037"/>
    <w:rsid w:val="00D850DD"/>
    <w:rsid w:val="00D85116"/>
    <w:rsid w:val="00D85117"/>
    <w:rsid w:val="00D85127"/>
    <w:rsid w:val="00D85172"/>
    <w:rsid w:val="00D851A4"/>
    <w:rsid w:val="00D851F6"/>
    <w:rsid w:val="00D85208"/>
    <w:rsid w:val="00D8526B"/>
    <w:rsid w:val="00D8528B"/>
    <w:rsid w:val="00D8528E"/>
    <w:rsid w:val="00D8536B"/>
    <w:rsid w:val="00D853A8"/>
    <w:rsid w:val="00D8549F"/>
    <w:rsid w:val="00D854D8"/>
    <w:rsid w:val="00D854F2"/>
    <w:rsid w:val="00D85589"/>
    <w:rsid w:val="00D855E3"/>
    <w:rsid w:val="00D85623"/>
    <w:rsid w:val="00D85649"/>
    <w:rsid w:val="00D856A1"/>
    <w:rsid w:val="00D856D4"/>
    <w:rsid w:val="00D856D8"/>
    <w:rsid w:val="00D85742"/>
    <w:rsid w:val="00D85746"/>
    <w:rsid w:val="00D857A2"/>
    <w:rsid w:val="00D858C0"/>
    <w:rsid w:val="00D858CE"/>
    <w:rsid w:val="00D858FC"/>
    <w:rsid w:val="00D85981"/>
    <w:rsid w:val="00D859EC"/>
    <w:rsid w:val="00D85A17"/>
    <w:rsid w:val="00D85A1F"/>
    <w:rsid w:val="00D85A44"/>
    <w:rsid w:val="00D85AE7"/>
    <w:rsid w:val="00D85AFA"/>
    <w:rsid w:val="00D85B1A"/>
    <w:rsid w:val="00D85B1C"/>
    <w:rsid w:val="00D85C39"/>
    <w:rsid w:val="00D85C3A"/>
    <w:rsid w:val="00D85C40"/>
    <w:rsid w:val="00D85C9F"/>
    <w:rsid w:val="00D85CD0"/>
    <w:rsid w:val="00D85CD5"/>
    <w:rsid w:val="00D85DAD"/>
    <w:rsid w:val="00D85DB0"/>
    <w:rsid w:val="00D85E6B"/>
    <w:rsid w:val="00D85ED2"/>
    <w:rsid w:val="00D85EFA"/>
    <w:rsid w:val="00D85F85"/>
    <w:rsid w:val="00D85FDE"/>
    <w:rsid w:val="00D85FFE"/>
    <w:rsid w:val="00D8601B"/>
    <w:rsid w:val="00D8606E"/>
    <w:rsid w:val="00D860FF"/>
    <w:rsid w:val="00D86118"/>
    <w:rsid w:val="00D86127"/>
    <w:rsid w:val="00D86139"/>
    <w:rsid w:val="00D86156"/>
    <w:rsid w:val="00D861AC"/>
    <w:rsid w:val="00D861F0"/>
    <w:rsid w:val="00D86205"/>
    <w:rsid w:val="00D8634A"/>
    <w:rsid w:val="00D8634F"/>
    <w:rsid w:val="00D86356"/>
    <w:rsid w:val="00D86394"/>
    <w:rsid w:val="00D863D9"/>
    <w:rsid w:val="00D86415"/>
    <w:rsid w:val="00D8641C"/>
    <w:rsid w:val="00D864F6"/>
    <w:rsid w:val="00D86530"/>
    <w:rsid w:val="00D865B3"/>
    <w:rsid w:val="00D865E4"/>
    <w:rsid w:val="00D86754"/>
    <w:rsid w:val="00D86778"/>
    <w:rsid w:val="00D86784"/>
    <w:rsid w:val="00D867BB"/>
    <w:rsid w:val="00D86803"/>
    <w:rsid w:val="00D86815"/>
    <w:rsid w:val="00D86951"/>
    <w:rsid w:val="00D8695E"/>
    <w:rsid w:val="00D869BE"/>
    <w:rsid w:val="00D869CA"/>
    <w:rsid w:val="00D869EA"/>
    <w:rsid w:val="00D86A24"/>
    <w:rsid w:val="00D86A39"/>
    <w:rsid w:val="00D86A7C"/>
    <w:rsid w:val="00D86A9D"/>
    <w:rsid w:val="00D86B89"/>
    <w:rsid w:val="00D86BEB"/>
    <w:rsid w:val="00D86C68"/>
    <w:rsid w:val="00D86C87"/>
    <w:rsid w:val="00D86C96"/>
    <w:rsid w:val="00D86CAD"/>
    <w:rsid w:val="00D86D70"/>
    <w:rsid w:val="00D86DFC"/>
    <w:rsid w:val="00D86E45"/>
    <w:rsid w:val="00D86E57"/>
    <w:rsid w:val="00D86F26"/>
    <w:rsid w:val="00D86F5A"/>
    <w:rsid w:val="00D86F63"/>
    <w:rsid w:val="00D86F83"/>
    <w:rsid w:val="00D87096"/>
    <w:rsid w:val="00D87098"/>
    <w:rsid w:val="00D87099"/>
    <w:rsid w:val="00D870B1"/>
    <w:rsid w:val="00D870C8"/>
    <w:rsid w:val="00D870DF"/>
    <w:rsid w:val="00D87105"/>
    <w:rsid w:val="00D87119"/>
    <w:rsid w:val="00D8711F"/>
    <w:rsid w:val="00D87173"/>
    <w:rsid w:val="00D871BA"/>
    <w:rsid w:val="00D871C6"/>
    <w:rsid w:val="00D87241"/>
    <w:rsid w:val="00D8728D"/>
    <w:rsid w:val="00D872EE"/>
    <w:rsid w:val="00D872F2"/>
    <w:rsid w:val="00D872F7"/>
    <w:rsid w:val="00D87320"/>
    <w:rsid w:val="00D87352"/>
    <w:rsid w:val="00D87361"/>
    <w:rsid w:val="00D874A0"/>
    <w:rsid w:val="00D874CB"/>
    <w:rsid w:val="00D874CF"/>
    <w:rsid w:val="00D874F5"/>
    <w:rsid w:val="00D8750F"/>
    <w:rsid w:val="00D87570"/>
    <w:rsid w:val="00D8758D"/>
    <w:rsid w:val="00D875AD"/>
    <w:rsid w:val="00D875AF"/>
    <w:rsid w:val="00D875C3"/>
    <w:rsid w:val="00D87643"/>
    <w:rsid w:val="00D8765D"/>
    <w:rsid w:val="00D87689"/>
    <w:rsid w:val="00D87753"/>
    <w:rsid w:val="00D87771"/>
    <w:rsid w:val="00D877B6"/>
    <w:rsid w:val="00D877EA"/>
    <w:rsid w:val="00D87814"/>
    <w:rsid w:val="00D8785A"/>
    <w:rsid w:val="00D8787C"/>
    <w:rsid w:val="00D878EE"/>
    <w:rsid w:val="00D8790E"/>
    <w:rsid w:val="00D879BD"/>
    <w:rsid w:val="00D879E6"/>
    <w:rsid w:val="00D87A3C"/>
    <w:rsid w:val="00D87A3F"/>
    <w:rsid w:val="00D87A80"/>
    <w:rsid w:val="00D87AD1"/>
    <w:rsid w:val="00D87B1A"/>
    <w:rsid w:val="00D87B40"/>
    <w:rsid w:val="00D87B62"/>
    <w:rsid w:val="00D87B93"/>
    <w:rsid w:val="00D87BAD"/>
    <w:rsid w:val="00D87BD8"/>
    <w:rsid w:val="00D87BF9"/>
    <w:rsid w:val="00D87C80"/>
    <w:rsid w:val="00D87C85"/>
    <w:rsid w:val="00D87C8C"/>
    <w:rsid w:val="00D87C99"/>
    <w:rsid w:val="00D87CA8"/>
    <w:rsid w:val="00D87CE5"/>
    <w:rsid w:val="00D87D1D"/>
    <w:rsid w:val="00D87D4C"/>
    <w:rsid w:val="00D87D7F"/>
    <w:rsid w:val="00D87D98"/>
    <w:rsid w:val="00D87DB9"/>
    <w:rsid w:val="00D87E22"/>
    <w:rsid w:val="00D87E9A"/>
    <w:rsid w:val="00D87EC0"/>
    <w:rsid w:val="00D87F15"/>
    <w:rsid w:val="00D87F25"/>
    <w:rsid w:val="00D87F61"/>
    <w:rsid w:val="00D87F6C"/>
    <w:rsid w:val="00D87FE4"/>
    <w:rsid w:val="00D9000B"/>
    <w:rsid w:val="00D900BE"/>
    <w:rsid w:val="00D90105"/>
    <w:rsid w:val="00D9017F"/>
    <w:rsid w:val="00D901E4"/>
    <w:rsid w:val="00D90225"/>
    <w:rsid w:val="00D90243"/>
    <w:rsid w:val="00D90247"/>
    <w:rsid w:val="00D9029D"/>
    <w:rsid w:val="00D902E1"/>
    <w:rsid w:val="00D902EB"/>
    <w:rsid w:val="00D90323"/>
    <w:rsid w:val="00D9034A"/>
    <w:rsid w:val="00D9037F"/>
    <w:rsid w:val="00D90381"/>
    <w:rsid w:val="00D903D0"/>
    <w:rsid w:val="00D903DB"/>
    <w:rsid w:val="00D9048D"/>
    <w:rsid w:val="00D9048F"/>
    <w:rsid w:val="00D904C2"/>
    <w:rsid w:val="00D904D7"/>
    <w:rsid w:val="00D90525"/>
    <w:rsid w:val="00D90533"/>
    <w:rsid w:val="00D9054C"/>
    <w:rsid w:val="00D90648"/>
    <w:rsid w:val="00D9064D"/>
    <w:rsid w:val="00D90725"/>
    <w:rsid w:val="00D90732"/>
    <w:rsid w:val="00D9079C"/>
    <w:rsid w:val="00D907B2"/>
    <w:rsid w:val="00D907DA"/>
    <w:rsid w:val="00D907E5"/>
    <w:rsid w:val="00D907EF"/>
    <w:rsid w:val="00D90821"/>
    <w:rsid w:val="00D9086B"/>
    <w:rsid w:val="00D90898"/>
    <w:rsid w:val="00D9089A"/>
    <w:rsid w:val="00D9089F"/>
    <w:rsid w:val="00D908D7"/>
    <w:rsid w:val="00D90926"/>
    <w:rsid w:val="00D90935"/>
    <w:rsid w:val="00D90A86"/>
    <w:rsid w:val="00D90B34"/>
    <w:rsid w:val="00D90B4A"/>
    <w:rsid w:val="00D90B55"/>
    <w:rsid w:val="00D90B76"/>
    <w:rsid w:val="00D90B8E"/>
    <w:rsid w:val="00D90BE2"/>
    <w:rsid w:val="00D90C16"/>
    <w:rsid w:val="00D90C19"/>
    <w:rsid w:val="00D90C3B"/>
    <w:rsid w:val="00D90C4C"/>
    <w:rsid w:val="00D90CD7"/>
    <w:rsid w:val="00D90CE8"/>
    <w:rsid w:val="00D90D48"/>
    <w:rsid w:val="00D90D53"/>
    <w:rsid w:val="00D90DEC"/>
    <w:rsid w:val="00D90E3D"/>
    <w:rsid w:val="00D90E52"/>
    <w:rsid w:val="00D90E80"/>
    <w:rsid w:val="00D90F72"/>
    <w:rsid w:val="00D90F77"/>
    <w:rsid w:val="00D90F9C"/>
    <w:rsid w:val="00D90FDA"/>
    <w:rsid w:val="00D90FEC"/>
    <w:rsid w:val="00D91044"/>
    <w:rsid w:val="00D910A1"/>
    <w:rsid w:val="00D910B1"/>
    <w:rsid w:val="00D910E4"/>
    <w:rsid w:val="00D91125"/>
    <w:rsid w:val="00D91158"/>
    <w:rsid w:val="00D9120C"/>
    <w:rsid w:val="00D91216"/>
    <w:rsid w:val="00D91260"/>
    <w:rsid w:val="00D912C0"/>
    <w:rsid w:val="00D9131E"/>
    <w:rsid w:val="00D9137D"/>
    <w:rsid w:val="00D91393"/>
    <w:rsid w:val="00D91489"/>
    <w:rsid w:val="00D9148A"/>
    <w:rsid w:val="00D914AE"/>
    <w:rsid w:val="00D914D0"/>
    <w:rsid w:val="00D91501"/>
    <w:rsid w:val="00D91573"/>
    <w:rsid w:val="00D91578"/>
    <w:rsid w:val="00D9157F"/>
    <w:rsid w:val="00D9159E"/>
    <w:rsid w:val="00D915A2"/>
    <w:rsid w:val="00D915A6"/>
    <w:rsid w:val="00D915BE"/>
    <w:rsid w:val="00D9163F"/>
    <w:rsid w:val="00D91662"/>
    <w:rsid w:val="00D916D3"/>
    <w:rsid w:val="00D91711"/>
    <w:rsid w:val="00D91737"/>
    <w:rsid w:val="00D91790"/>
    <w:rsid w:val="00D91808"/>
    <w:rsid w:val="00D91813"/>
    <w:rsid w:val="00D91892"/>
    <w:rsid w:val="00D918A0"/>
    <w:rsid w:val="00D918A8"/>
    <w:rsid w:val="00D918D4"/>
    <w:rsid w:val="00D91934"/>
    <w:rsid w:val="00D919C2"/>
    <w:rsid w:val="00D91A25"/>
    <w:rsid w:val="00D91A9E"/>
    <w:rsid w:val="00D91AF6"/>
    <w:rsid w:val="00D91B36"/>
    <w:rsid w:val="00D91B62"/>
    <w:rsid w:val="00D91B6C"/>
    <w:rsid w:val="00D91C73"/>
    <w:rsid w:val="00D91CFE"/>
    <w:rsid w:val="00D91D6C"/>
    <w:rsid w:val="00D91DC7"/>
    <w:rsid w:val="00D91E5B"/>
    <w:rsid w:val="00D91EAD"/>
    <w:rsid w:val="00D91F4C"/>
    <w:rsid w:val="00D91F68"/>
    <w:rsid w:val="00D920BF"/>
    <w:rsid w:val="00D92178"/>
    <w:rsid w:val="00D921B0"/>
    <w:rsid w:val="00D921B8"/>
    <w:rsid w:val="00D92200"/>
    <w:rsid w:val="00D9224F"/>
    <w:rsid w:val="00D923B6"/>
    <w:rsid w:val="00D923BB"/>
    <w:rsid w:val="00D923FC"/>
    <w:rsid w:val="00D92420"/>
    <w:rsid w:val="00D9250B"/>
    <w:rsid w:val="00D92587"/>
    <w:rsid w:val="00D925D3"/>
    <w:rsid w:val="00D925EA"/>
    <w:rsid w:val="00D9262C"/>
    <w:rsid w:val="00D92661"/>
    <w:rsid w:val="00D9268E"/>
    <w:rsid w:val="00D9269E"/>
    <w:rsid w:val="00D926B7"/>
    <w:rsid w:val="00D927AA"/>
    <w:rsid w:val="00D92848"/>
    <w:rsid w:val="00D92854"/>
    <w:rsid w:val="00D9289C"/>
    <w:rsid w:val="00D92914"/>
    <w:rsid w:val="00D9296E"/>
    <w:rsid w:val="00D92990"/>
    <w:rsid w:val="00D929CE"/>
    <w:rsid w:val="00D92A4C"/>
    <w:rsid w:val="00D92A4E"/>
    <w:rsid w:val="00D92A69"/>
    <w:rsid w:val="00D92AD3"/>
    <w:rsid w:val="00D92B55"/>
    <w:rsid w:val="00D92BAB"/>
    <w:rsid w:val="00D92BBC"/>
    <w:rsid w:val="00D92BD0"/>
    <w:rsid w:val="00D92C77"/>
    <w:rsid w:val="00D92CA8"/>
    <w:rsid w:val="00D92CAB"/>
    <w:rsid w:val="00D92CB0"/>
    <w:rsid w:val="00D92CE1"/>
    <w:rsid w:val="00D92CF5"/>
    <w:rsid w:val="00D92D95"/>
    <w:rsid w:val="00D92DFD"/>
    <w:rsid w:val="00D92E2D"/>
    <w:rsid w:val="00D92EB3"/>
    <w:rsid w:val="00D92F33"/>
    <w:rsid w:val="00D92F3D"/>
    <w:rsid w:val="00D92FE5"/>
    <w:rsid w:val="00D93075"/>
    <w:rsid w:val="00D93088"/>
    <w:rsid w:val="00D9312E"/>
    <w:rsid w:val="00D9316B"/>
    <w:rsid w:val="00D93185"/>
    <w:rsid w:val="00D9319F"/>
    <w:rsid w:val="00D93230"/>
    <w:rsid w:val="00D932B7"/>
    <w:rsid w:val="00D932ED"/>
    <w:rsid w:val="00D93338"/>
    <w:rsid w:val="00D9333F"/>
    <w:rsid w:val="00D9338E"/>
    <w:rsid w:val="00D933E0"/>
    <w:rsid w:val="00D9341E"/>
    <w:rsid w:val="00D93464"/>
    <w:rsid w:val="00D93487"/>
    <w:rsid w:val="00D93506"/>
    <w:rsid w:val="00D935AC"/>
    <w:rsid w:val="00D9361E"/>
    <w:rsid w:val="00D93674"/>
    <w:rsid w:val="00D93694"/>
    <w:rsid w:val="00D936E8"/>
    <w:rsid w:val="00D936ED"/>
    <w:rsid w:val="00D93708"/>
    <w:rsid w:val="00D93768"/>
    <w:rsid w:val="00D937C7"/>
    <w:rsid w:val="00D937E6"/>
    <w:rsid w:val="00D9383D"/>
    <w:rsid w:val="00D93842"/>
    <w:rsid w:val="00D93988"/>
    <w:rsid w:val="00D939C8"/>
    <w:rsid w:val="00D939D0"/>
    <w:rsid w:val="00D939D7"/>
    <w:rsid w:val="00D93A2F"/>
    <w:rsid w:val="00D93A52"/>
    <w:rsid w:val="00D93A5C"/>
    <w:rsid w:val="00D93A75"/>
    <w:rsid w:val="00D93A95"/>
    <w:rsid w:val="00D93B23"/>
    <w:rsid w:val="00D93B3C"/>
    <w:rsid w:val="00D93B49"/>
    <w:rsid w:val="00D93BA2"/>
    <w:rsid w:val="00D93BB4"/>
    <w:rsid w:val="00D93BC7"/>
    <w:rsid w:val="00D93BFF"/>
    <w:rsid w:val="00D93C33"/>
    <w:rsid w:val="00D93CAB"/>
    <w:rsid w:val="00D93CCF"/>
    <w:rsid w:val="00D93D12"/>
    <w:rsid w:val="00D93D4D"/>
    <w:rsid w:val="00D93DAD"/>
    <w:rsid w:val="00D93DB3"/>
    <w:rsid w:val="00D93E24"/>
    <w:rsid w:val="00D93E40"/>
    <w:rsid w:val="00D93F0B"/>
    <w:rsid w:val="00D93FAE"/>
    <w:rsid w:val="00D940A5"/>
    <w:rsid w:val="00D940E3"/>
    <w:rsid w:val="00D9410E"/>
    <w:rsid w:val="00D94166"/>
    <w:rsid w:val="00D9418B"/>
    <w:rsid w:val="00D94190"/>
    <w:rsid w:val="00D941A3"/>
    <w:rsid w:val="00D94227"/>
    <w:rsid w:val="00D9423E"/>
    <w:rsid w:val="00D9424F"/>
    <w:rsid w:val="00D9432B"/>
    <w:rsid w:val="00D9433D"/>
    <w:rsid w:val="00D943BB"/>
    <w:rsid w:val="00D943C0"/>
    <w:rsid w:val="00D943C9"/>
    <w:rsid w:val="00D943CA"/>
    <w:rsid w:val="00D94418"/>
    <w:rsid w:val="00D94490"/>
    <w:rsid w:val="00D94513"/>
    <w:rsid w:val="00D94577"/>
    <w:rsid w:val="00D945C2"/>
    <w:rsid w:val="00D945FE"/>
    <w:rsid w:val="00D9461B"/>
    <w:rsid w:val="00D9465A"/>
    <w:rsid w:val="00D94676"/>
    <w:rsid w:val="00D946D1"/>
    <w:rsid w:val="00D946D8"/>
    <w:rsid w:val="00D946DA"/>
    <w:rsid w:val="00D9471E"/>
    <w:rsid w:val="00D94778"/>
    <w:rsid w:val="00D9477B"/>
    <w:rsid w:val="00D947CE"/>
    <w:rsid w:val="00D9488E"/>
    <w:rsid w:val="00D94965"/>
    <w:rsid w:val="00D94A19"/>
    <w:rsid w:val="00D94A93"/>
    <w:rsid w:val="00D94AAB"/>
    <w:rsid w:val="00D94ABE"/>
    <w:rsid w:val="00D94AFF"/>
    <w:rsid w:val="00D94B12"/>
    <w:rsid w:val="00D94B47"/>
    <w:rsid w:val="00D94B7A"/>
    <w:rsid w:val="00D94B90"/>
    <w:rsid w:val="00D94BA2"/>
    <w:rsid w:val="00D94BE9"/>
    <w:rsid w:val="00D94BF5"/>
    <w:rsid w:val="00D94C36"/>
    <w:rsid w:val="00D94CBE"/>
    <w:rsid w:val="00D94D19"/>
    <w:rsid w:val="00D94D43"/>
    <w:rsid w:val="00D94E1E"/>
    <w:rsid w:val="00D94FA2"/>
    <w:rsid w:val="00D94FBA"/>
    <w:rsid w:val="00D94FEE"/>
    <w:rsid w:val="00D95026"/>
    <w:rsid w:val="00D95082"/>
    <w:rsid w:val="00D95084"/>
    <w:rsid w:val="00D95095"/>
    <w:rsid w:val="00D95103"/>
    <w:rsid w:val="00D9516F"/>
    <w:rsid w:val="00D95193"/>
    <w:rsid w:val="00D951D1"/>
    <w:rsid w:val="00D9523A"/>
    <w:rsid w:val="00D9524D"/>
    <w:rsid w:val="00D953B3"/>
    <w:rsid w:val="00D953FC"/>
    <w:rsid w:val="00D95440"/>
    <w:rsid w:val="00D95476"/>
    <w:rsid w:val="00D955B4"/>
    <w:rsid w:val="00D955BF"/>
    <w:rsid w:val="00D95619"/>
    <w:rsid w:val="00D9570C"/>
    <w:rsid w:val="00D957AA"/>
    <w:rsid w:val="00D957F2"/>
    <w:rsid w:val="00D95810"/>
    <w:rsid w:val="00D95813"/>
    <w:rsid w:val="00D95887"/>
    <w:rsid w:val="00D958C3"/>
    <w:rsid w:val="00D9592A"/>
    <w:rsid w:val="00D959BD"/>
    <w:rsid w:val="00D959FA"/>
    <w:rsid w:val="00D95B50"/>
    <w:rsid w:val="00D95B8E"/>
    <w:rsid w:val="00D95C34"/>
    <w:rsid w:val="00D95C54"/>
    <w:rsid w:val="00D95CB4"/>
    <w:rsid w:val="00D95E64"/>
    <w:rsid w:val="00D95EFD"/>
    <w:rsid w:val="00D9601B"/>
    <w:rsid w:val="00D9608B"/>
    <w:rsid w:val="00D9608E"/>
    <w:rsid w:val="00D960AD"/>
    <w:rsid w:val="00D960CE"/>
    <w:rsid w:val="00D960DD"/>
    <w:rsid w:val="00D96139"/>
    <w:rsid w:val="00D96198"/>
    <w:rsid w:val="00D9627B"/>
    <w:rsid w:val="00D96295"/>
    <w:rsid w:val="00D962C7"/>
    <w:rsid w:val="00D962DD"/>
    <w:rsid w:val="00D96331"/>
    <w:rsid w:val="00D964AC"/>
    <w:rsid w:val="00D964ED"/>
    <w:rsid w:val="00D9652D"/>
    <w:rsid w:val="00D9654D"/>
    <w:rsid w:val="00D96565"/>
    <w:rsid w:val="00D96653"/>
    <w:rsid w:val="00D96670"/>
    <w:rsid w:val="00D96724"/>
    <w:rsid w:val="00D9677F"/>
    <w:rsid w:val="00D96808"/>
    <w:rsid w:val="00D96842"/>
    <w:rsid w:val="00D96847"/>
    <w:rsid w:val="00D968AF"/>
    <w:rsid w:val="00D96913"/>
    <w:rsid w:val="00D96933"/>
    <w:rsid w:val="00D96946"/>
    <w:rsid w:val="00D969FD"/>
    <w:rsid w:val="00D96A13"/>
    <w:rsid w:val="00D96B29"/>
    <w:rsid w:val="00D96B9B"/>
    <w:rsid w:val="00D96C29"/>
    <w:rsid w:val="00D96C5E"/>
    <w:rsid w:val="00D96C76"/>
    <w:rsid w:val="00D96C81"/>
    <w:rsid w:val="00D96CAD"/>
    <w:rsid w:val="00D96CFC"/>
    <w:rsid w:val="00D96D35"/>
    <w:rsid w:val="00D96D73"/>
    <w:rsid w:val="00D96D89"/>
    <w:rsid w:val="00D96D8B"/>
    <w:rsid w:val="00D96D90"/>
    <w:rsid w:val="00D96DE1"/>
    <w:rsid w:val="00D96DE9"/>
    <w:rsid w:val="00D96E46"/>
    <w:rsid w:val="00D96E6A"/>
    <w:rsid w:val="00D96EA0"/>
    <w:rsid w:val="00D96ED3"/>
    <w:rsid w:val="00D96F5F"/>
    <w:rsid w:val="00D96F61"/>
    <w:rsid w:val="00D96FF2"/>
    <w:rsid w:val="00D9702A"/>
    <w:rsid w:val="00D9704E"/>
    <w:rsid w:val="00D97062"/>
    <w:rsid w:val="00D970F7"/>
    <w:rsid w:val="00D97118"/>
    <w:rsid w:val="00D9712D"/>
    <w:rsid w:val="00D97134"/>
    <w:rsid w:val="00D971A0"/>
    <w:rsid w:val="00D971A2"/>
    <w:rsid w:val="00D971A5"/>
    <w:rsid w:val="00D972B7"/>
    <w:rsid w:val="00D972C8"/>
    <w:rsid w:val="00D97313"/>
    <w:rsid w:val="00D97315"/>
    <w:rsid w:val="00D97387"/>
    <w:rsid w:val="00D973CA"/>
    <w:rsid w:val="00D97406"/>
    <w:rsid w:val="00D9741E"/>
    <w:rsid w:val="00D9742A"/>
    <w:rsid w:val="00D974BF"/>
    <w:rsid w:val="00D974EE"/>
    <w:rsid w:val="00D97501"/>
    <w:rsid w:val="00D97624"/>
    <w:rsid w:val="00D97656"/>
    <w:rsid w:val="00D976D5"/>
    <w:rsid w:val="00D976DF"/>
    <w:rsid w:val="00D976E9"/>
    <w:rsid w:val="00D97746"/>
    <w:rsid w:val="00D97791"/>
    <w:rsid w:val="00D977B4"/>
    <w:rsid w:val="00D97862"/>
    <w:rsid w:val="00D9793C"/>
    <w:rsid w:val="00D979AD"/>
    <w:rsid w:val="00D979F1"/>
    <w:rsid w:val="00D979FF"/>
    <w:rsid w:val="00D97A2A"/>
    <w:rsid w:val="00D97A52"/>
    <w:rsid w:val="00D97A53"/>
    <w:rsid w:val="00D97AC2"/>
    <w:rsid w:val="00D97AD8"/>
    <w:rsid w:val="00D97B3B"/>
    <w:rsid w:val="00D97B55"/>
    <w:rsid w:val="00D97BBE"/>
    <w:rsid w:val="00D97BFA"/>
    <w:rsid w:val="00D97C68"/>
    <w:rsid w:val="00D97CB3"/>
    <w:rsid w:val="00D97CE2"/>
    <w:rsid w:val="00D97D33"/>
    <w:rsid w:val="00D97D42"/>
    <w:rsid w:val="00D97D62"/>
    <w:rsid w:val="00D97D6F"/>
    <w:rsid w:val="00D97DCF"/>
    <w:rsid w:val="00D97DF1"/>
    <w:rsid w:val="00D97E0D"/>
    <w:rsid w:val="00D97E57"/>
    <w:rsid w:val="00D97F42"/>
    <w:rsid w:val="00D97FF8"/>
    <w:rsid w:val="00DA002B"/>
    <w:rsid w:val="00DA007D"/>
    <w:rsid w:val="00DA00AC"/>
    <w:rsid w:val="00DA00F5"/>
    <w:rsid w:val="00DA01A7"/>
    <w:rsid w:val="00DA01C4"/>
    <w:rsid w:val="00DA0217"/>
    <w:rsid w:val="00DA0252"/>
    <w:rsid w:val="00DA0322"/>
    <w:rsid w:val="00DA0388"/>
    <w:rsid w:val="00DA03A2"/>
    <w:rsid w:val="00DA03FB"/>
    <w:rsid w:val="00DA0413"/>
    <w:rsid w:val="00DA0429"/>
    <w:rsid w:val="00DA0494"/>
    <w:rsid w:val="00DA04A2"/>
    <w:rsid w:val="00DA04E6"/>
    <w:rsid w:val="00DA04EA"/>
    <w:rsid w:val="00DA0583"/>
    <w:rsid w:val="00DA0584"/>
    <w:rsid w:val="00DA0590"/>
    <w:rsid w:val="00DA05CD"/>
    <w:rsid w:val="00DA0623"/>
    <w:rsid w:val="00DA0669"/>
    <w:rsid w:val="00DA0686"/>
    <w:rsid w:val="00DA06B4"/>
    <w:rsid w:val="00DA06CC"/>
    <w:rsid w:val="00DA0749"/>
    <w:rsid w:val="00DA074A"/>
    <w:rsid w:val="00DA0776"/>
    <w:rsid w:val="00DA079A"/>
    <w:rsid w:val="00DA07C9"/>
    <w:rsid w:val="00DA07F2"/>
    <w:rsid w:val="00DA080F"/>
    <w:rsid w:val="00DA0841"/>
    <w:rsid w:val="00DA08BF"/>
    <w:rsid w:val="00DA08CD"/>
    <w:rsid w:val="00DA092B"/>
    <w:rsid w:val="00DA094D"/>
    <w:rsid w:val="00DA09A8"/>
    <w:rsid w:val="00DA09CD"/>
    <w:rsid w:val="00DA0A58"/>
    <w:rsid w:val="00DA0A65"/>
    <w:rsid w:val="00DA0A67"/>
    <w:rsid w:val="00DA0A72"/>
    <w:rsid w:val="00DA0A8B"/>
    <w:rsid w:val="00DA0AA2"/>
    <w:rsid w:val="00DA0B16"/>
    <w:rsid w:val="00DA0B35"/>
    <w:rsid w:val="00DA0B71"/>
    <w:rsid w:val="00DA0B9B"/>
    <w:rsid w:val="00DA0D5D"/>
    <w:rsid w:val="00DA0E22"/>
    <w:rsid w:val="00DA0E2D"/>
    <w:rsid w:val="00DA0E76"/>
    <w:rsid w:val="00DA0F4E"/>
    <w:rsid w:val="00DA0F52"/>
    <w:rsid w:val="00DA0FAE"/>
    <w:rsid w:val="00DA0FB9"/>
    <w:rsid w:val="00DA0FF1"/>
    <w:rsid w:val="00DA101F"/>
    <w:rsid w:val="00DA10D2"/>
    <w:rsid w:val="00DA10EA"/>
    <w:rsid w:val="00DA11B5"/>
    <w:rsid w:val="00DA11CD"/>
    <w:rsid w:val="00DA1207"/>
    <w:rsid w:val="00DA1274"/>
    <w:rsid w:val="00DA1278"/>
    <w:rsid w:val="00DA12BD"/>
    <w:rsid w:val="00DA12CA"/>
    <w:rsid w:val="00DA1324"/>
    <w:rsid w:val="00DA1385"/>
    <w:rsid w:val="00DA13DF"/>
    <w:rsid w:val="00DA151A"/>
    <w:rsid w:val="00DA1552"/>
    <w:rsid w:val="00DA1572"/>
    <w:rsid w:val="00DA157B"/>
    <w:rsid w:val="00DA157C"/>
    <w:rsid w:val="00DA159B"/>
    <w:rsid w:val="00DA15AB"/>
    <w:rsid w:val="00DA15B7"/>
    <w:rsid w:val="00DA15E6"/>
    <w:rsid w:val="00DA176D"/>
    <w:rsid w:val="00DA1833"/>
    <w:rsid w:val="00DA186C"/>
    <w:rsid w:val="00DA1899"/>
    <w:rsid w:val="00DA18CE"/>
    <w:rsid w:val="00DA192E"/>
    <w:rsid w:val="00DA1956"/>
    <w:rsid w:val="00DA1964"/>
    <w:rsid w:val="00DA1A92"/>
    <w:rsid w:val="00DA1ABE"/>
    <w:rsid w:val="00DA1B69"/>
    <w:rsid w:val="00DA1B78"/>
    <w:rsid w:val="00DA1BC1"/>
    <w:rsid w:val="00DA1C06"/>
    <w:rsid w:val="00DA1C32"/>
    <w:rsid w:val="00DA1C72"/>
    <w:rsid w:val="00DA1C7E"/>
    <w:rsid w:val="00DA1CB3"/>
    <w:rsid w:val="00DA1D57"/>
    <w:rsid w:val="00DA1D5A"/>
    <w:rsid w:val="00DA1D8D"/>
    <w:rsid w:val="00DA1DA7"/>
    <w:rsid w:val="00DA1DFB"/>
    <w:rsid w:val="00DA1E84"/>
    <w:rsid w:val="00DA1E95"/>
    <w:rsid w:val="00DA1EAC"/>
    <w:rsid w:val="00DA1ED5"/>
    <w:rsid w:val="00DA1EF9"/>
    <w:rsid w:val="00DA1F13"/>
    <w:rsid w:val="00DA2034"/>
    <w:rsid w:val="00DA20D5"/>
    <w:rsid w:val="00DA20E4"/>
    <w:rsid w:val="00DA214C"/>
    <w:rsid w:val="00DA216A"/>
    <w:rsid w:val="00DA2192"/>
    <w:rsid w:val="00DA21AA"/>
    <w:rsid w:val="00DA21D8"/>
    <w:rsid w:val="00DA21F8"/>
    <w:rsid w:val="00DA2289"/>
    <w:rsid w:val="00DA22CB"/>
    <w:rsid w:val="00DA2309"/>
    <w:rsid w:val="00DA2349"/>
    <w:rsid w:val="00DA2370"/>
    <w:rsid w:val="00DA2419"/>
    <w:rsid w:val="00DA2479"/>
    <w:rsid w:val="00DA2550"/>
    <w:rsid w:val="00DA2589"/>
    <w:rsid w:val="00DA2598"/>
    <w:rsid w:val="00DA262B"/>
    <w:rsid w:val="00DA2655"/>
    <w:rsid w:val="00DA268C"/>
    <w:rsid w:val="00DA269C"/>
    <w:rsid w:val="00DA26B8"/>
    <w:rsid w:val="00DA26C7"/>
    <w:rsid w:val="00DA26F3"/>
    <w:rsid w:val="00DA2791"/>
    <w:rsid w:val="00DA27E1"/>
    <w:rsid w:val="00DA27E3"/>
    <w:rsid w:val="00DA2862"/>
    <w:rsid w:val="00DA2869"/>
    <w:rsid w:val="00DA2873"/>
    <w:rsid w:val="00DA2874"/>
    <w:rsid w:val="00DA28A7"/>
    <w:rsid w:val="00DA28E2"/>
    <w:rsid w:val="00DA2927"/>
    <w:rsid w:val="00DA2965"/>
    <w:rsid w:val="00DA29D0"/>
    <w:rsid w:val="00DA29F1"/>
    <w:rsid w:val="00DA2A0D"/>
    <w:rsid w:val="00DA2AB1"/>
    <w:rsid w:val="00DA2AD1"/>
    <w:rsid w:val="00DA2B13"/>
    <w:rsid w:val="00DA2B15"/>
    <w:rsid w:val="00DA2BE7"/>
    <w:rsid w:val="00DA2C04"/>
    <w:rsid w:val="00DA2CB1"/>
    <w:rsid w:val="00DA2D26"/>
    <w:rsid w:val="00DA2D80"/>
    <w:rsid w:val="00DA2D99"/>
    <w:rsid w:val="00DA2DD7"/>
    <w:rsid w:val="00DA2E1D"/>
    <w:rsid w:val="00DA2EF6"/>
    <w:rsid w:val="00DA2F5E"/>
    <w:rsid w:val="00DA305C"/>
    <w:rsid w:val="00DA3079"/>
    <w:rsid w:val="00DA3099"/>
    <w:rsid w:val="00DA30AA"/>
    <w:rsid w:val="00DA3108"/>
    <w:rsid w:val="00DA3168"/>
    <w:rsid w:val="00DA31A5"/>
    <w:rsid w:val="00DA31D6"/>
    <w:rsid w:val="00DA328B"/>
    <w:rsid w:val="00DA32C7"/>
    <w:rsid w:val="00DA337B"/>
    <w:rsid w:val="00DA3380"/>
    <w:rsid w:val="00DA3382"/>
    <w:rsid w:val="00DA33D1"/>
    <w:rsid w:val="00DA33DD"/>
    <w:rsid w:val="00DA33DE"/>
    <w:rsid w:val="00DA3412"/>
    <w:rsid w:val="00DA34DA"/>
    <w:rsid w:val="00DA3508"/>
    <w:rsid w:val="00DA3604"/>
    <w:rsid w:val="00DA3614"/>
    <w:rsid w:val="00DA3707"/>
    <w:rsid w:val="00DA373D"/>
    <w:rsid w:val="00DA3750"/>
    <w:rsid w:val="00DA382C"/>
    <w:rsid w:val="00DA3888"/>
    <w:rsid w:val="00DA38BB"/>
    <w:rsid w:val="00DA39EB"/>
    <w:rsid w:val="00DA3A0C"/>
    <w:rsid w:val="00DA3A1B"/>
    <w:rsid w:val="00DA3A29"/>
    <w:rsid w:val="00DA3A7C"/>
    <w:rsid w:val="00DA3A82"/>
    <w:rsid w:val="00DA3ADD"/>
    <w:rsid w:val="00DA3B5B"/>
    <w:rsid w:val="00DA3BBD"/>
    <w:rsid w:val="00DA3CCB"/>
    <w:rsid w:val="00DA3D19"/>
    <w:rsid w:val="00DA3DFB"/>
    <w:rsid w:val="00DA3E22"/>
    <w:rsid w:val="00DA3E27"/>
    <w:rsid w:val="00DA3E2B"/>
    <w:rsid w:val="00DA3E4B"/>
    <w:rsid w:val="00DA3F13"/>
    <w:rsid w:val="00DA3F35"/>
    <w:rsid w:val="00DA3F64"/>
    <w:rsid w:val="00DA3FDA"/>
    <w:rsid w:val="00DA4015"/>
    <w:rsid w:val="00DA4024"/>
    <w:rsid w:val="00DA402F"/>
    <w:rsid w:val="00DA4086"/>
    <w:rsid w:val="00DA4090"/>
    <w:rsid w:val="00DA4093"/>
    <w:rsid w:val="00DA40B1"/>
    <w:rsid w:val="00DA415B"/>
    <w:rsid w:val="00DA41DB"/>
    <w:rsid w:val="00DA4265"/>
    <w:rsid w:val="00DA4325"/>
    <w:rsid w:val="00DA43FF"/>
    <w:rsid w:val="00DA4421"/>
    <w:rsid w:val="00DA4458"/>
    <w:rsid w:val="00DA4496"/>
    <w:rsid w:val="00DA44BC"/>
    <w:rsid w:val="00DA44C2"/>
    <w:rsid w:val="00DA44CB"/>
    <w:rsid w:val="00DA450C"/>
    <w:rsid w:val="00DA4542"/>
    <w:rsid w:val="00DA4544"/>
    <w:rsid w:val="00DA4599"/>
    <w:rsid w:val="00DA4613"/>
    <w:rsid w:val="00DA4642"/>
    <w:rsid w:val="00DA466E"/>
    <w:rsid w:val="00DA467B"/>
    <w:rsid w:val="00DA467E"/>
    <w:rsid w:val="00DA468D"/>
    <w:rsid w:val="00DA4702"/>
    <w:rsid w:val="00DA4742"/>
    <w:rsid w:val="00DA475F"/>
    <w:rsid w:val="00DA4793"/>
    <w:rsid w:val="00DA47AB"/>
    <w:rsid w:val="00DA47CD"/>
    <w:rsid w:val="00DA480C"/>
    <w:rsid w:val="00DA4813"/>
    <w:rsid w:val="00DA4872"/>
    <w:rsid w:val="00DA4887"/>
    <w:rsid w:val="00DA498F"/>
    <w:rsid w:val="00DA4B05"/>
    <w:rsid w:val="00DA4BD9"/>
    <w:rsid w:val="00DA4C3E"/>
    <w:rsid w:val="00DA4C8B"/>
    <w:rsid w:val="00DA4CD9"/>
    <w:rsid w:val="00DA4D50"/>
    <w:rsid w:val="00DA4DF1"/>
    <w:rsid w:val="00DA4E32"/>
    <w:rsid w:val="00DA4E9A"/>
    <w:rsid w:val="00DA4F71"/>
    <w:rsid w:val="00DA4F7A"/>
    <w:rsid w:val="00DA4F84"/>
    <w:rsid w:val="00DA4FE5"/>
    <w:rsid w:val="00DA5007"/>
    <w:rsid w:val="00DA501C"/>
    <w:rsid w:val="00DA503A"/>
    <w:rsid w:val="00DA50B9"/>
    <w:rsid w:val="00DA5126"/>
    <w:rsid w:val="00DA514B"/>
    <w:rsid w:val="00DA51DE"/>
    <w:rsid w:val="00DA51E0"/>
    <w:rsid w:val="00DA520C"/>
    <w:rsid w:val="00DA522C"/>
    <w:rsid w:val="00DA526F"/>
    <w:rsid w:val="00DA5291"/>
    <w:rsid w:val="00DA531F"/>
    <w:rsid w:val="00DA540F"/>
    <w:rsid w:val="00DA541E"/>
    <w:rsid w:val="00DA5445"/>
    <w:rsid w:val="00DA5486"/>
    <w:rsid w:val="00DA54EB"/>
    <w:rsid w:val="00DA55C2"/>
    <w:rsid w:val="00DA56FF"/>
    <w:rsid w:val="00DA5799"/>
    <w:rsid w:val="00DA57D5"/>
    <w:rsid w:val="00DA5807"/>
    <w:rsid w:val="00DA5870"/>
    <w:rsid w:val="00DA587F"/>
    <w:rsid w:val="00DA5890"/>
    <w:rsid w:val="00DA58F2"/>
    <w:rsid w:val="00DA593F"/>
    <w:rsid w:val="00DA59B7"/>
    <w:rsid w:val="00DA59CB"/>
    <w:rsid w:val="00DA59FD"/>
    <w:rsid w:val="00DA5A57"/>
    <w:rsid w:val="00DA5AFD"/>
    <w:rsid w:val="00DA5B23"/>
    <w:rsid w:val="00DA5B26"/>
    <w:rsid w:val="00DA5B8A"/>
    <w:rsid w:val="00DA5DA8"/>
    <w:rsid w:val="00DA5DD3"/>
    <w:rsid w:val="00DA5E95"/>
    <w:rsid w:val="00DA5EB0"/>
    <w:rsid w:val="00DA608E"/>
    <w:rsid w:val="00DA60E9"/>
    <w:rsid w:val="00DA6168"/>
    <w:rsid w:val="00DA6180"/>
    <w:rsid w:val="00DA618F"/>
    <w:rsid w:val="00DA620E"/>
    <w:rsid w:val="00DA6233"/>
    <w:rsid w:val="00DA62FC"/>
    <w:rsid w:val="00DA6327"/>
    <w:rsid w:val="00DA6355"/>
    <w:rsid w:val="00DA6398"/>
    <w:rsid w:val="00DA63D5"/>
    <w:rsid w:val="00DA63E4"/>
    <w:rsid w:val="00DA6400"/>
    <w:rsid w:val="00DA6404"/>
    <w:rsid w:val="00DA648E"/>
    <w:rsid w:val="00DA6533"/>
    <w:rsid w:val="00DA6595"/>
    <w:rsid w:val="00DA65B8"/>
    <w:rsid w:val="00DA665D"/>
    <w:rsid w:val="00DA6726"/>
    <w:rsid w:val="00DA676C"/>
    <w:rsid w:val="00DA6778"/>
    <w:rsid w:val="00DA6819"/>
    <w:rsid w:val="00DA68A2"/>
    <w:rsid w:val="00DA68C6"/>
    <w:rsid w:val="00DA68C8"/>
    <w:rsid w:val="00DA691C"/>
    <w:rsid w:val="00DA691D"/>
    <w:rsid w:val="00DA6948"/>
    <w:rsid w:val="00DA6977"/>
    <w:rsid w:val="00DA69B0"/>
    <w:rsid w:val="00DA69D0"/>
    <w:rsid w:val="00DA6A36"/>
    <w:rsid w:val="00DA6A9C"/>
    <w:rsid w:val="00DA6A9D"/>
    <w:rsid w:val="00DA6BC9"/>
    <w:rsid w:val="00DA6BE1"/>
    <w:rsid w:val="00DA6BE6"/>
    <w:rsid w:val="00DA6C4F"/>
    <w:rsid w:val="00DA6D3A"/>
    <w:rsid w:val="00DA6D4E"/>
    <w:rsid w:val="00DA6D83"/>
    <w:rsid w:val="00DA6EA0"/>
    <w:rsid w:val="00DA6F1E"/>
    <w:rsid w:val="00DA6F9D"/>
    <w:rsid w:val="00DA6FFA"/>
    <w:rsid w:val="00DA7032"/>
    <w:rsid w:val="00DA70B5"/>
    <w:rsid w:val="00DA70B6"/>
    <w:rsid w:val="00DA7105"/>
    <w:rsid w:val="00DA7237"/>
    <w:rsid w:val="00DA7242"/>
    <w:rsid w:val="00DA7280"/>
    <w:rsid w:val="00DA7349"/>
    <w:rsid w:val="00DA73EC"/>
    <w:rsid w:val="00DA742C"/>
    <w:rsid w:val="00DA74BF"/>
    <w:rsid w:val="00DA74F6"/>
    <w:rsid w:val="00DA7544"/>
    <w:rsid w:val="00DA759E"/>
    <w:rsid w:val="00DA75BF"/>
    <w:rsid w:val="00DA7752"/>
    <w:rsid w:val="00DA7756"/>
    <w:rsid w:val="00DA7763"/>
    <w:rsid w:val="00DA78CA"/>
    <w:rsid w:val="00DA78F3"/>
    <w:rsid w:val="00DA7904"/>
    <w:rsid w:val="00DA7924"/>
    <w:rsid w:val="00DA795E"/>
    <w:rsid w:val="00DA7991"/>
    <w:rsid w:val="00DA799D"/>
    <w:rsid w:val="00DA7A18"/>
    <w:rsid w:val="00DA7A5D"/>
    <w:rsid w:val="00DA7A8B"/>
    <w:rsid w:val="00DA7B12"/>
    <w:rsid w:val="00DA7B39"/>
    <w:rsid w:val="00DA7B4C"/>
    <w:rsid w:val="00DA7B6A"/>
    <w:rsid w:val="00DA7B6E"/>
    <w:rsid w:val="00DA7BD2"/>
    <w:rsid w:val="00DA7C90"/>
    <w:rsid w:val="00DA7D22"/>
    <w:rsid w:val="00DA7D66"/>
    <w:rsid w:val="00DA7D9B"/>
    <w:rsid w:val="00DA7DFA"/>
    <w:rsid w:val="00DA7E83"/>
    <w:rsid w:val="00DA7F3B"/>
    <w:rsid w:val="00DA7F49"/>
    <w:rsid w:val="00DA7F62"/>
    <w:rsid w:val="00DA7FE3"/>
    <w:rsid w:val="00DA7FE5"/>
    <w:rsid w:val="00DB0081"/>
    <w:rsid w:val="00DB0106"/>
    <w:rsid w:val="00DB016C"/>
    <w:rsid w:val="00DB01DC"/>
    <w:rsid w:val="00DB0248"/>
    <w:rsid w:val="00DB0314"/>
    <w:rsid w:val="00DB039B"/>
    <w:rsid w:val="00DB03A9"/>
    <w:rsid w:val="00DB03B6"/>
    <w:rsid w:val="00DB041A"/>
    <w:rsid w:val="00DB042E"/>
    <w:rsid w:val="00DB0437"/>
    <w:rsid w:val="00DB0536"/>
    <w:rsid w:val="00DB0537"/>
    <w:rsid w:val="00DB055B"/>
    <w:rsid w:val="00DB056B"/>
    <w:rsid w:val="00DB058B"/>
    <w:rsid w:val="00DB05FF"/>
    <w:rsid w:val="00DB0613"/>
    <w:rsid w:val="00DB0662"/>
    <w:rsid w:val="00DB069F"/>
    <w:rsid w:val="00DB06B2"/>
    <w:rsid w:val="00DB070E"/>
    <w:rsid w:val="00DB071B"/>
    <w:rsid w:val="00DB075C"/>
    <w:rsid w:val="00DB07DE"/>
    <w:rsid w:val="00DB07E8"/>
    <w:rsid w:val="00DB08A2"/>
    <w:rsid w:val="00DB094F"/>
    <w:rsid w:val="00DB098D"/>
    <w:rsid w:val="00DB09AA"/>
    <w:rsid w:val="00DB09C7"/>
    <w:rsid w:val="00DB09E5"/>
    <w:rsid w:val="00DB0A16"/>
    <w:rsid w:val="00DB0A33"/>
    <w:rsid w:val="00DB0A40"/>
    <w:rsid w:val="00DB0A46"/>
    <w:rsid w:val="00DB0B37"/>
    <w:rsid w:val="00DB0B8F"/>
    <w:rsid w:val="00DB0BA1"/>
    <w:rsid w:val="00DB0BC4"/>
    <w:rsid w:val="00DB0BE1"/>
    <w:rsid w:val="00DB0C1D"/>
    <w:rsid w:val="00DB0CA8"/>
    <w:rsid w:val="00DB0CBA"/>
    <w:rsid w:val="00DB0CC6"/>
    <w:rsid w:val="00DB0D73"/>
    <w:rsid w:val="00DB0D9A"/>
    <w:rsid w:val="00DB0DE6"/>
    <w:rsid w:val="00DB0E17"/>
    <w:rsid w:val="00DB0E69"/>
    <w:rsid w:val="00DB0E6F"/>
    <w:rsid w:val="00DB0E73"/>
    <w:rsid w:val="00DB0FEC"/>
    <w:rsid w:val="00DB1106"/>
    <w:rsid w:val="00DB12CE"/>
    <w:rsid w:val="00DB12EE"/>
    <w:rsid w:val="00DB134A"/>
    <w:rsid w:val="00DB1475"/>
    <w:rsid w:val="00DB148A"/>
    <w:rsid w:val="00DB150D"/>
    <w:rsid w:val="00DB1525"/>
    <w:rsid w:val="00DB1574"/>
    <w:rsid w:val="00DB15A4"/>
    <w:rsid w:val="00DB15EE"/>
    <w:rsid w:val="00DB1719"/>
    <w:rsid w:val="00DB171B"/>
    <w:rsid w:val="00DB176F"/>
    <w:rsid w:val="00DB179A"/>
    <w:rsid w:val="00DB18D0"/>
    <w:rsid w:val="00DB18F0"/>
    <w:rsid w:val="00DB18F9"/>
    <w:rsid w:val="00DB1908"/>
    <w:rsid w:val="00DB190F"/>
    <w:rsid w:val="00DB1A30"/>
    <w:rsid w:val="00DB1A8A"/>
    <w:rsid w:val="00DB1B01"/>
    <w:rsid w:val="00DB1B09"/>
    <w:rsid w:val="00DB1B38"/>
    <w:rsid w:val="00DB1BF4"/>
    <w:rsid w:val="00DB1C7E"/>
    <w:rsid w:val="00DB1CAE"/>
    <w:rsid w:val="00DB1D02"/>
    <w:rsid w:val="00DB1D13"/>
    <w:rsid w:val="00DB1D30"/>
    <w:rsid w:val="00DB1D3E"/>
    <w:rsid w:val="00DB1E40"/>
    <w:rsid w:val="00DB1E53"/>
    <w:rsid w:val="00DB1EBC"/>
    <w:rsid w:val="00DB1F34"/>
    <w:rsid w:val="00DB1F99"/>
    <w:rsid w:val="00DB1FC0"/>
    <w:rsid w:val="00DB1FC1"/>
    <w:rsid w:val="00DB207B"/>
    <w:rsid w:val="00DB2176"/>
    <w:rsid w:val="00DB21BD"/>
    <w:rsid w:val="00DB21D7"/>
    <w:rsid w:val="00DB21DC"/>
    <w:rsid w:val="00DB2245"/>
    <w:rsid w:val="00DB226A"/>
    <w:rsid w:val="00DB2270"/>
    <w:rsid w:val="00DB22FF"/>
    <w:rsid w:val="00DB2313"/>
    <w:rsid w:val="00DB232B"/>
    <w:rsid w:val="00DB2361"/>
    <w:rsid w:val="00DB23B2"/>
    <w:rsid w:val="00DB2452"/>
    <w:rsid w:val="00DB2456"/>
    <w:rsid w:val="00DB2457"/>
    <w:rsid w:val="00DB246B"/>
    <w:rsid w:val="00DB2489"/>
    <w:rsid w:val="00DB24B7"/>
    <w:rsid w:val="00DB24E1"/>
    <w:rsid w:val="00DB2522"/>
    <w:rsid w:val="00DB254B"/>
    <w:rsid w:val="00DB2550"/>
    <w:rsid w:val="00DB25A6"/>
    <w:rsid w:val="00DB25AD"/>
    <w:rsid w:val="00DB25F1"/>
    <w:rsid w:val="00DB25F4"/>
    <w:rsid w:val="00DB26AA"/>
    <w:rsid w:val="00DB2717"/>
    <w:rsid w:val="00DB2736"/>
    <w:rsid w:val="00DB273A"/>
    <w:rsid w:val="00DB2740"/>
    <w:rsid w:val="00DB2791"/>
    <w:rsid w:val="00DB2806"/>
    <w:rsid w:val="00DB2812"/>
    <w:rsid w:val="00DB2837"/>
    <w:rsid w:val="00DB284B"/>
    <w:rsid w:val="00DB286E"/>
    <w:rsid w:val="00DB28EB"/>
    <w:rsid w:val="00DB2929"/>
    <w:rsid w:val="00DB29B1"/>
    <w:rsid w:val="00DB2A0C"/>
    <w:rsid w:val="00DB2A81"/>
    <w:rsid w:val="00DB2B6F"/>
    <w:rsid w:val="00DB2B87"/>
    <w:rsid w:val="00DB2BD8"/>
    <w:rsid w:val="00DB2BDD"/>
    <w:rsid w:val="00DB2C2B"/>
    <w:rsid w:val="00DB2D4C"/>
    <w:rsid w:val="00DB2D9F"/>
    <w:rsid w:val="00DB2DAD"/>
    <w:rsid w:val="00DB2F09"/>
    <w:rsid w:val="00DB2F62"/>
    <w:rsid w:val="00DB2FE7"/>
    <w:rsid w:val="00DB3015"/>
    <w:rsid w:val="00DB3016"/>
    <w:rsid w:val="00DB3019"/>
    <w:rsid w:val="00DB3046"/>
    <w:rsid w:val="00DB30BC"/>
    <w:rsid w:val="00DB30C7"/>
    <w:rsid w:val="00DB30F8"/>
    <w:rsid w:val="00DB3163"/>
    <w:rsid w:val="00DB31A4"/>
    <w:rsid w:val="00DB31BA"/>
    <w:rsid w:val="00DB3216"/>
    <w:rsid w:val="00DB3262"/>
    <w:rsid w:val="00DB328A"/>
    <w:rsid w:val="00DB3330"/>
    <w:rsid w:val="00DB33BF"/>
    <w:rsid w:val="00DB33D9"/>
    <w:rsid w:val="00DB33E3"/>
    <w:rsid w:val="00DB3462"/>
    <w:rsid w:val="00DB34DE"/>
    <w:rsid w:val="00DB34F0"/>
    <w:rsid w:val="00DB3538"/>
    <w:rsid w:val="00DB3577"/>
    <w:rsid w:val="00DB35F9"/>
    <w:rsid w:val="00DB36AB"/>
    <w:rsid w:val="00DB3754"/>
    <w:rsid w:val="00DB3845"/>
    <w:rsid w:val="00DB3859"/>
    <w:rsid w:val="00DB387D"/>
    <w:rsid w:val="00DB3882"/>
    <w:rsid w:val="00DB3891"/>
    <w:rsid w:val="00DB3948"/>
    <w:rsid w:val="00DB39A1"/>
    <w:rsid w:val="00DB3A73"/>
    <w:rsid w:val="00DB3AA8"/>
    <w:rsid w:val="00DB3B7C"/>
    <w:rsid w:val="00DB3B8C"/>
    <w:rsid w:val="00DB3BC1"/>
    <w:rsid w:val="00DB3C5C"/>
    <w:rsid w:val="00DB3CC4"/>
    <w:rsid w:val="00DB3CE6"/>
    <w:rsid w:val="00DB3DA9"/>
    <w:rsid w:val="00DB3E3D"/>
    <w:rsid w:val="00DB3E64"/>
    <w:rsid w:val="00DB3E6B"/>
    <w:rsid w:val="00DB3E6E"/>
    <w:rsid w:val="00DB3F0A"/>
    <w:rsid w:val="00DB3F4D"/>
    <w:rsid w:val="00DB3F6A"/>
    <w:rsid w:val="00DB3F7C"/>
    <w:rsid w:val="00DB3F86"/>
    <w:rsid w:val="00DB3F9F"/>
    <w:rsid w:val="00DB40E4"/>
    <w:rsid w:val="00DB4132"/>
    <w:rsid w:val="00DB417E"/>
    <w:rsid w:val="00DB42CD"/>
    <w:rsid w:val="00DB430D"/>
    <w:rsid w:val="00DB4330"/>
    <w:rsid w:val="00DB43C3"/>
    <w:rsid w:val="00DB4427"/>
    <w:rsid w:val="00DB44F6"/>
    <w:rsid w:val="00DB4525"/>
    <w:rsid w:val="00DB4590"/>
    <w:rsid w:val="00DB45FB"/>
    <w:rsid w:val="00DB468E"/>
    <w:rsid w:val="00DB46A1"/>
    <w:rsid w:val="00DB46A9"/>
    <w:rsid w:val="00DB46AA"/>
    <w:rsid w:val="00DB46CF"/>
    <w:rsid w:val="00DB46DC"/>
    <w:rsid w:val="00DB46E2"/>
    <w:rsid w:val="00DB4716"/>
    <w:rsid w:val="00DB472D"/>
    <w:rsid w:val="00DB4742"/>
    <w:rsid w:val="00DB474C"/>
    <w:rsid w:val="00DB477F"/>
    <w:rsid w:val="00DB47AE"/>
    <w:rsid w:val="00DB47BB"/>
    <w:rsid w:val="00DB47F2"/>
    <w:rsid w:val="00DB4877"/>
    <w:rsid w:val="00DB48DA"/>
    <w:rsid w:val="00DB48ED"/>
    <w:rsid w:val="00DB48F2"/>
    <w:rsid w:val="00DB491E"/>
    <w:rsid w:val="00DB49AF"/>
    <w:rsid w:val="00DB4A3A"/>
    <w:rsid w:val="00DB4A3F"/>
    <w:rsid w:val="00DB4A8D"/>
    <w:rsid w:val="00DB4AA4"/>
    <w:rsid w:val="00DB4B0E"/>
    <w:rsid w:val="00DB4C33"/>
    <w:rsid w:val="00DB4C5A"/>
    <w:rsid w:val="00DB4D05"/>
    <w:rsid w:val="00DB4DF0"/>
    <w:rsid w:val="00DB4E24"/>
    <w:rsid w:val="00DB4E55"/>
    <w:rsid w:val="00DB4E9A"/>
    <w:rsid w:val="00DB4F2F"/>
    <w:rsid w:val="00DB4F38"/>
    <w:rsid w:val="00DB4F56"/>
    <w:rsid w:val="00DB4F98"/>
    <w:rsid w:val="00DB4FD5"/>
    <w:rsid w:val="00DB501A"/>
    <w:rsid w:val="00DB5066"/>
    <w:rsid w:val="00DB50CA"/>
    <w:rsid w:val="00DB50CE"/>
    <w:rsid w:val="00DB50D6"/>
    <w:rsid w:val="00DB526D"/>
    <w:rsid w:val="00DB52A0"/>
    <w:rsid w:val="00DB52E6"/>
    <w:rsid w:val="00DB5318"/>
    <w:rsid w:val="00DB5330"/>
    <w:rsid w:val="00DB535E"/>
    <w:rsid w:val="00DB539B"/>
    <w:rsid w:val="00DB541F"/>
    <w:rsid w:val="00DB5530"/>
    <w:rsid w:val="00DB556A"/>
    <w:rsid w:val="00DB55CB"/>
    <w:rsid w:val="00DB55D7"/>
    <w:rsid w:val="00DB55E7"/>
    <w:rsid w:val="00DB56B1"/>
    <w:rsid w:val="00DB56FA"/>
    <w:rsid w:val="00DB5715"/>
    <w:rsid w:val="00DB5792"/>
    <w:rsid w:val="00DB5797"/>
    <w:rsid w:val="00DB57A7"/>
    <w:rsid w:val="00DB57F7"/>
    <w:rsid w:val="00DB580F"/>
    <w:rsid w:val="00DB5846"/>
    <w:rsid w:val="00DB5889"/>
    <w:rsid w:val="00DB58AA"/>
    <w:rsid w:val="00DB5953"/>
    <w:rsid w:val="00DB5981"/>
    <w:rsid w:val="00DB59CE"/>
    <w:rsid w:val="00DB59E7"/>
    <w:rsid w:val="00DB59F8"/>
    <w:rsid w:val="00DB5A1A"/>
    <w:rsid w:val="00DB5A53"/>
    <w:rsid w:val="00DB5A56"/>
    <w:rsid w:val="00DB5A59"/>
    <w:rsid w:val="00DB5A6D"/>
    <w:rsid w:val="00DB5A8E"/>
    <w:rsid w:val="00DB5AA3"/>
    <w:rsid w:val="00DB5ABA"/>
    <w:rsid w:val="00DB5ABE"/>
    <w:rsid w:val="00DB5AC9"/>
    <w:rsid w:val="00DB5AEB"/>
    <w:rsid w:val="00DB5B3F"/>
    <w:rsid w:val="00DB5B41"/>
    <w:rsid w:val="00DB5B64"/>
    <w:rsid w:val="00DB5B82"/>
    <w:rsid w:val="00DB5C13"/>
    <w:rsid w:val="00DB5C19"/>
    <w:rsid w:val="00DB5C35"/>
    <w:rsid w:val="00DB5C77"/>
    <w:rsid w:val="00DB5D1B"/>
    <w:rsid w:val="00DB5D49"/>
    <w:rsid w:val="00DB5D59"/>
    <w:rsid w:val="00DB5D73"/>
    <w:rsid w:val="00DB5E66"/>
    <w:rsid w:val="00DB5E77"/>
    <w:rsid w:val="00DB5EA2"/>
    <w:rsid w:val="00DB5ECC"/>
    <w:rsid w:val="00DB5F36"/>
    <w:rsid w:val="00DB5F51"/>
    <w:rsid w:val="00DB5FAB"/>
    <w:rsid w:val="00DB6099"/>
    <w:rsid w:val="00DB60B3"/>
    <w:rsid w:val="00DB60BF"/>
    <w:rsid w:val="00DB611B"/>
    <w:rsid w:val="00DB6233"/>
    <w:rsid w:val="00DB6235"/>
    <w:rsid w:val="00DB6260"/>
    <w:rsid w:val="00DB6262"/>
    <w:rsid w:val="00DB629F"/>
    <w:rsid w:val="00DB63FE"/>
    <w:rsid w:val="00DB644A"/>
    <w:rsid w:val="00DB644B"/>
    <w:rsid w:val="00DB64BC"/>
    <w:rsid w:val="00DB64C6"/>
    <w:rsid w:val="00DB64FE"/>
    <w:rsid w:val="00DB65D2"/>
    <w:rsid w:val="00DB65E2"/>
    <w:rsid w:val="00DB66A2"/>
    <w:rsid w:val="00DB66B1"/>
    <w:rsid w:val="00DB66E7"/>
    <w:rsid w:val="00DB673F"/>
    <w:rsid w:val="00DB6865"/>
    <w:rsid w:val="00DB689A"/>
    <w:rsid w:val="00DB68BC"/>
    <w:rsid w:val="00DB68F3"/>
    <w:rsid w:val="00DB6904"/>
    <w:rsid w:val="00DB6924"/>
    <w:rsid w:val="00DB6940"/>
    <w:rsid w:val="00DB695F"/>
    <w:rsid w:val="00DB69F0"/>
    <w:rsid w:val="00DB6A39"/>
    <w:rsid w:val="00DB6AAE"/>
    <w:rsid w:val="00DB6AF1"/>
    <w:rsid w:val="00DB6B58"/>
    <w:rsid w:val="00DB6BDE"/>
    <w:rsid w:val="00DB6BF8"/>
    <w:rsid w:val="00DB6BF9"/>
    <w:rsid w:val="00DB6BFF"/>
    <w:rsid w:val="00DB6C6F"/>
    <w:rsid w:val="00DB6C80"/>
    <w:rsid w:val="00DB6C99"/>
    <w:rsid w:val="00DB6CC5"/>
    <w:rsid w:val="00DB6CC7"/>
    <w:rsid w:val="00DB6CD1"/>
    <w:rsid w:val="00DB6CF5"/>
    <w:rsid w:val="00DB6D07"/>
    <w:rsid w:val="00DB6D64"/>
    <w:rsid w:val="00DB6D7B"/>
    <w:rsid w:val="00DB6DA7"/>
    <w:rsid w:val="00DB6E88"/>
    <w:rsid w:val="00DB6E97"/>
    <w:rsid w:val="00DB6EE3"/>
    <w:rsid w:val="00DB6F18"/>
    <w:rsid w:val="00DB7003"/>
    <w:rsid w:val="00DB704B"/>
    <w:rsid w:val="00DB7074"/>
    <w:rsid w:val="00DB7129"/>
    <w:rsid w:val="00DB714D"/>
    <w:rsid w:val="00DB7183"/>
    <w:rsid w:val="00DB71D0"/>
    <w:rsid w:val="00DB7238"/>
    <w:rsid w:val="00DB72FC"/>
    <w:rsid w:val="00DB7369"/>
    <w:rsid w:val="00DB73FF"/>
    <w:rsid w:val="00DB7406"/>
    <w:rsid w:val="00DB744D"/>
    <w:rsid w:val="00DB7453"/>
    <w:rsid w:val="00DB74A6"/>
    <w:rsid w:val="00DB74B4"/>
    <w:rsid w:val="00DB7528"/>
    <w:rsid w:val="00DB7588"/>
    <w:rsid w:val="00DB758C"/>
    <w:rsid w:val="00DB75AD"/>
    <w:rsid w:val="00DB760E"/>
    <w:rsid w:val="00DB761D"/>
    <w:rsid w:val="00DB766E"/>
    <w:rsid w:val="00DB76AA"/>
    <w:rsid w:val="00DB76B6"/>
    <w:rsid w:val="00DB774B"/>
    <w:rsid w:val="00DB777D"/>
    <w:rsid w:val="00DB77BD"/>
    <w:rsid w:val="00DB77F7"/>
    <w:rsid w:val="00DB7873"/>
    <w:rsid w:val="00DB7895"/>
    <w:rsid w:val="00DB789D"/>
    <w:rsid w:val="00DB78AA"/>
    <w:rsid w:val="00DB78D6"/>
    <w:rsid w:val="00DB78FC"/>
    <w:rsid w:val="00DB7919"/>
    <w:rsid w:val="00DB7954"/>
    <w:rsid w:val="00DB7996"/>
    <w:rsid w:val="00DB79D4"/>
    <w:rsid w:val="00DB79D6"/>
    <w:rsid w:val="00DB7A1B"/>
    <w:rsid w:val="00DB7A5B"/>
    <w:rsid w:val="00DB7A7C"/>
    <w:rsid w:val="00DB7AB4"/>
    <w:rsid w:val="00DB7ACA"/>
    <w:rsid w:val="00DB7B49"/>
    <w:rsid w:val="00DB7C2C"/>
    <w:rsid w:val="00DB7C55"/>
    <w:rsid w:val="00DB7C67"/>
    <w:rsid w:val="00DB7C73"/>
    <w:rsid w:val="00DB7CA2"/>
    <w:rsid w:val="00DB7CDD"/>
    <w:rsid w:val="00DB7D41"/>
    <w:rsid w:val="00DB7D55"/>
    <w:rsid w:val="00DB7D87"/>
    <w:rsid w:val="00DB7DBD"/>
    <w:rsid w:val="00DB7DD4"/>
    <w:rsid w:val="00DB7E69"/>
    <w:rsid w:val="00DB7E71"/>
    <w:rsid w:val="00DB7EB7"/>
    <w:rsid w:val="00DB7F47"/>
    <w:rsid w:val="00DB7FD1"/>
    <w:rsid w:val="00DC0025"/>
    <w:rsid w:val="00DC0048"/>
    <w:rsid w:val="00DC00B1"/>
    <w:rsid w:val="00DC0111"/>
    <w:rsid w:val="00DC013A"/>
    <w:rsid w:val="00DC01F0"/>
    <w:rsid w:val="00DC0221"/>
    <w:rsid w:val="00DC0296"/>
    <w:rsid w:val="00DC02E6"/>
    <w:rsid w:val="00DC0329"/>
    <w:rsid w:val="00DC0395"/>
    <w:rsid w:val="00DC03C0"/>
    <w:rsid w:val="00DC03CB"/>
    <w:rsid w:val="00DC03D0"/>
    <w:rsid w:val="00DC0441"/>
    <w:rsid w:val="00DC044A"/>
    <w:rsid w:val="00DC0450"/>
    <w:rsid w:val="00DC053D"/>
    <w:rsid w:val="00DC0580"/>
    <w:rsid w:val="00DC05B4"/>
    <w:rsid w:val="00DC0668"/>
    <w:rsid w:val="00DC069A"/>
    <w:rsid w:val="00DC06CF"/>
    <w:rsid w:val="00DC06F7"/>
    <w:rsid w:val="00DC0711"/>
    <w:rsid w:val="00DC077F"/>
    <w:rsid w:val="00DC0867"/>
    <w:rsid w:val="00DC08EC"/>
    <w:rsid w:val="00DC08FC"/>
    <w:rsid w:val="00DC093A"/>
    <w:rsid w:val="00DC094C"/>
    <w:rsid w:val="00DC0956"/>
    <w:rsid w:val="00DC097C"/>
    <w:rsid w:val="00DC09C3"/>
    <w:rsid w:val="00DC09DF"/>
    <w:rsid w:val="00DC0AAF"/>
    <w:rsid w:val="00DC0BE8"/>
    <w:rsid w:val="00DC0BEB"/>
    <w:rsid w:val="00DC0C2C"/>
    <w:rsid w:val="00DC0C66"/>
    <w:rsid w:val="00DC0D0C"/>
    <w:rsid w:val="00DC0D22"/>
    <w:rsid w:val="00DC0D54"/>
    <w:rsid w:val="00DC0D73"/>
    <w:rsid w:val="00DC0DC8"/>
    <w:rsid w:val="00DC0DEC"/>
    <w:rsid w:val="00DC0EDE"/>
    <w:rsid w:val="00DC0F34"/>
    <w:rsid w:val="00DC0F80"/>
    <w:rsid w:val="00DC0F99"/>
    <w:rsid w:val="00DC0FCE"/>
    <w:rsid w:val="00DC109C"/>
    <w:rsid w:val="00DC1195"/>
    <w:rsid w:val="00DC1237"/>
    <w:rsid w:val="00DC124D"/>
    <w:rsid w:val="00DC126F"/>
    <w:rsid w:val="00DC12AB"/>
    <w:rsid w:val="00DC12C0"/>
    <w:rsid w:val="00DC1312"/>
    <w:rsid w:val="00DC132C"/>
    <w:rsid w:val="00DC1343"/>
    <w:rsid w:val="00DC1399"/>
    <w:rsid w:val="00DC147D"/>
    <w:rsid w:val="00DC1553"/>
    <w:rsid w:val="00DC15C8"/>
    <w:rsid w:val="00DC15E0"/>
    <w:rsid w:val="00DC15E4"/>
    <w:rsid w:val="00DC1668"/>
    <w:rsid w:val="00DC166A"/>
    <w:rsid w:val="00DC172E"/>
    <w:rsid w:val="00DC1833"/>
    <w:rsid w:val="00DC1862"/>
    <w:rsid w:val="00DC18AE"/>
    <w:rsid w:val="00DC18DD"/>
    <w:rsid w:val="00DC194A"/>
    <w:rsid w:val="00DC194C"/>
    <w:rsid w:val="00DC19A0"/>
    <w:rsid w:val="00DC19D1"/>
    <w:rsid w:val="00DC19D7"/>
    <w:rsid w:val="00DC1A09"/>
    <w:rsid w:val="00DC1A2B"/>
    <w:rsid w:val="00DC1AD6"/>
    <w:rsid w:val="00DC1B0F"/>
    <w:rsid w:val="00DC1B42"/>
    <w:rsid w:val="00DC1C08"/>
    <w:rsid w:val="00DC1C4C"/>
    <w:rsid w:val="00DC1C78"/>
    <w:rsid w:val="00DC1CA6"/>
    <w:rsid w:val="00DC1CC6"/>
    <w:rsid w:val="00DC1CE6"/>
    <w:rsid w:val="00DC1D22"/>
    <w:rsid w:val="00DC1DBB"/>
    <w:rsid w:val="00DC1DE8"/>
    <w:rsid w:val="00DC1E95"/>
    <w:rsid w:val="00DC1EEB"/>
    <w:rsid w:val="00DC1F32"/>
    <w:rsid w:val="00DC1F47"/>
    <w:rsid w:val="00DC1F77"/>
    <w:rsid w:val="00DC1F96"/>
    <w:rsid w:val="00DC1F97"/>
    <w:rsid w:val="00DC1FAE"/>
    <w:rsid w:val="00DC1FD2"/>
    <w:rsid w:val="00DC204C"/>
    <w:rsid w:val="00DC2051"/>
    <w:rsid w:val="00DC20D5"/>
    <w:rsid w:val="00DC2131"/>
    <w:rsid w:val="00DC216C"/>
    <w:rsid w:val="00DC21A1"/>
    <w:rsid w:val="00DC21DB"/>
    <w:rsid w:val="00DC21EE"/>
    <w:rsid w:val="00DC225C"/>
    <w:rsid w:val="00DC22C0"/>
    <w:rsid w:val="00DC2325"/>
    <w:rsid w:val="00DC2352"/>
    <w:rsid w:val="00DC2492"/>
    <w:rsid w:val="00DC24A5"/>
    <w:rsid w:val="00DC24CD"/>
    <w:rsid w:val="00DC257B"/>
    <w:rsid w:val="00DC25C6"/>
    <w:rsid w:val="00DC25C9"/>
    <w:rsid w:val="00DC25DC"/>
    <w:rsid w:val="00DC25E0"/>
    <w:rsid w:val="00DC2644"/>
    <w:rsid w:val="00DC2666"/>
    <w:rsid w:val="00DC2689"/>
    <w:rsid w:val="00DC26D6"/>
    <w:rsid w:val="00DC2722"/>
    <w:rsid w:val="00DC279A"/>
    <w:rsid w:val="00DC27A0"/>
    <w:rsid w:val="00DC27D5"/>
    <w:rsid w:val="00DC284F"/>
    <w:rsid w:val="00DC28F2"/>
    <w:rsid w:val="00DC2926"/>
    <w:rsid w:val="00DC2984"/>
    <w:rsid w:val="00DC29E8"/>
    <w:rsid w:val="00DC2A1B"/>
    <w:rsid w:val="00DC2A83"/>
    <w:rsid w:val="00DC2B23"/>
    <w:rsid w:val="00DC2C7F"/>
    <w:rsid w:val="00DC2CB4"/>
    <w:rsid w:val="00DC2D0D"/>
    <w:rsid w:val="00DC2D11"/>
    <w:rsid w:val="00DC2D7B"/>
    <w:rsid w:val="00DC2D92"/>
    <w:rsid w:val="00DC2DAF"/>
    <w:rsid w:val="00DC2DD6"/>
    <w:rsid w:val="00DC2E40"/>
    <w:rsid w:val="00DC2E5D"/>
    <w:rsid w:val="00DC2E76"/>
    <w:rsid w:val="00DC2E7B"/>
    <w:rsid w:val="00DC2E7C"/>
    <w:rsid w:val="00DC2E81"/>
    <w:rsid w:val="00DC2ECC"/>
    <w:rsid w:val="00DC2FE0"/>
    <w:rsid w:val="00DC3027"/>
    <w:rsid w:val="00DC3040"/>
    <w:rsid w:val="00DC30A1"/>
    <w:rsid w:val="00DC30E0"/>
    <w:rsid w:val="00DC3196"/>
    <w:rsid w:val="00DC31A3"/>
    <w:rsid w:val="00DC320E"/>
    <w:rsid w:val="00DC3260"/>
    <w:rsid w:val="00DC338A"/>
    <w:rsid w:val="00DC33E1"/>
    <w:rsid w:val="00DC341B"/>
    <w:rsid w:val="00DC34A7"/>
    <w:rsid w:val="00DC3545"/>
    <w:rsid w:val="00DC35F7"/>
    <w:rsid w:val="00DC361D"/>
    <w:rsid w:val="00DC36A4"/>
    <w:rsid w:val="00DC36D0"/>
    <w:rsid w:val="00DC36EF"/>
    <w:rsid w:val="00DC3776"/>
    <w:rsid w:val="00DC37A0"/>
    <w:rsid w:val="00DC38CA"/>
    <w:rsid w:val="00DC3907"/>
    <w:rsid w:val="00DC391B"/>
    <w:rsid w:val="00DC3940"/>
    <w:rsid w:val="00DC3948"/>
    <w:rsid w:val="00DC39B7"/>
    <w:rsid w:val="00DC39BE"/>
    <w:rsid w:val="00DC39C7"/>
    <w:rsid w:val="00DC3A0F"/>
    <w:rsid w:val="00DC3AF7"/>
    <w:rsid w:val="00DC3B51"/>
    <w:rsid w:val="00DC3C13"/>
    <w:rsid w:val="00DC3C1F"/>
    <w:rsid w:val="00DC3C5A"/>
    <w:rsid w:val="00DC3C89"/>
    <w:rsid w:val="00DC3D49"/>
    <w:rsid w:val="00DC3D97"/>
    <w:rsid w:val="00DC3DB2"/>
    <w:rsid w:val="00DC3DD4"/>
    <w:rsid w:val="00DC3DFB"/>
    <w:rsid w:val="00DC3E01"/>
    <w:rsid w:val="00DC3E2D"/>
    <w:rsid w:val="00DC3E33"/>
    <w:rsid w:val="00DC3EBF"/>
    <w:rsid w:val="00DC3F52"/>
    <w:rsid w:val="00DC3F67"/>
    <w:rsid w:val="00DC3F9E"/>
    <w:rsid w:val="00DC40B0"/>
    <w:rsid w:val="00DC40FC"/>
    <w:rsid w:val="00DC4105"/>
    <w:rsid w:val="00DC411C"/>
    <w:rsid w:val="00DC4172"/>
    <w:rsid w:val="00DC41A0"/>
    <w:rsid w:val="00DC4247"/>
    <w:rsid w:val="00DC4266"/>
    <w:rsid w:val="00DC42C3"/>
    <w:rsid w:val="00DC42CB"/>
    <w:rsid w:val="00DC42E7"/>
    <w:rsid w:val="00DC4370"/>
    <w:rsid w:val="00DC43EE"/>
    <w:rsid w:val="00DC441F"/>
    <w:rsid w:val="00DC442C"/>
    <w:rsid w:val="00DC44DE"/>
    <w:rsid w:val="00DC44EC"/>
    <w:rsid w:val="00DC4532"/>
    <w:rsid w:val="00DC4556"/>
    <w:rsid w:val="00DC45CB"/>
    <w:rsid w:val="00DC460E"/>
    <w:rsid w:val="00DC4661"/>
    <w:rsid w:val="00DC467D"/>
    <w:rsid w:val="00DC46D7"/>
    <w:rsid w:val="00DC473A"/>
    <w:rsid w:val="00DC4790"/>
    <w:rsid w:val="00DC47B7"/>
    <w:rsid w:val="00DC47EA"/>
    <w:rsid w:val="00DC47F7"/>
    <w:rsid w:val="00DC4860"/>
    <w:rsid w:val="00DC490B"/>
    <w:rsid w:val="00DC4916"/>
    <w:rsid w:val="00DC491A"/>
    <w:rsid w:val="00DC496F"/>
    <w:rsid w:val="00DC4A2C"/>
    <w:rsid w:val="00DC4A7C"/>
    <w:rsid w:val="00DC4AE6"/>
    <w:rsid w:val="00DC4AF0"/>
    <w:rsid w:val="00DC4AF2"/>
    <w:rsid w:val="00DC4AF7"/>
    <w:rsid w:val="00DC4BF2"/>
    <w:rsid w:val="00DC4D43"/>
    <w:rsid w:val="00DC4D47"/>
    <w:rsid w:val="00DC4D5A"/>
    <w:rsid w:val="00DC4DF0"/>
    <w:rsid w:val="00DC4E00"/>
    <w:rsid w:val="00DC4ED6"/>
    <w:rsid w:val="00DC4EE0"/>
    <w:rsid w:val="00DC4EF4"/>
    <w:rsid w:val="00DC4F33"/>
    <w:rsid w:val="00DC4F52"/>
    <w:rsid w:val="00DC5023"/>
    <w:rsid w:val="00DC503C"/>
    <w:rsid w:val="00DC5091"/>
    <w:rsid w:val="00DC50C6"/>
    <w:rsid w:val="00DC50CF"/>
    <w:rsid w:val="00DC50FE"/>
    <w:rsid w:val="00DC519C"/>
    <w:rsid w:val="00DC5213"/>
    <w:rsid w:val="00DC52C7"/>
    <w:rsid w:val="00DC52EE"/>
    <w:rsid w:val="00DC52FE"/>
    <w:rsid w:val="00DC5463"/>
    <w:rsid w:val="00DC54BB"/>
    <w:rsid w:val="00DC5508"/>
    <w:rsid w:val="00DC5687"/>
    <w:rsid w:val="00DC5688"/>
    <w:rsid w:val="00DC5757"/>
    <w:rsid w:val="00DC57E1"/>
    <w:rsid w:val="00DC57E5"/>
    <w:rsid w:val="00DC583D"/>
    <w:rsid w:val="00DC5910"/>
    <w:rsid w:val="00DC5945"/>
    <w:rsid w:val="00DC5972"/>
    <w:rsid w:val="00DC59AB"/>
    <w:rsid w:val="00DC59E1"/>
    <w:rsid w:val="00DC5A23"/>
    <w:rsid w:val="00DC5A49"/>
    <w:rsid w:val="00DC5A4E"/>
    <w:rsid w:val="00DC5A5B"/>
    <w:rsid w:val="00DC5A93"/>
    <w:rsid w:val="00DC5AAC"/>
    <w:rsid w:val="00DC5AB0"/>
    <w:rsid w:val="00DC5ADE"/>
    <w:rsid w:val="00DC5AFC"/>
    <w:rsid w:val="00DC5BBF"/>
    <w:rsid w:val="00DC5BEF"/>
    <w:rsid w:val="00DC5C1C"/>
    <w:rsid w:val="00DC5C2C"/>
    <w:rsid w:val="00DC5C92"/>
    <w:rsid w:val="00DC5CC8"/>
    <w:rsid w:val="00DC5CCB"/>
    <w:rsid w:val="00DC5CCF"/>
    <w:rsid w:val="00DC5D5D"/>
    <w:rsid w:val="00DC5D6E"/>
    <w:rsid w:val="00DC5DAC"/>
    <w:rsid w:val="00DC5E9C"/>
    <w:rsid w:val="00DC5EC0"/>
    <w:rsid w:val="00DC5ED2"/>
    <w:rsid w:val="00DC5EF0"/>
    <w:rsid w:val="00DC5F42"/>
    <w:rsid w:val="00DC5FA2"/>
    <w:rsid w:val="00DC5FCA"/>
    <w:rsid w:val="00DC5FF3"/>
    <w:rsid w:val="00DC603E"/>
    <w:rsid w:val="00DC6047"/>
    <w:rsid w:val="00DC60A9"/>
    <w:rsid w:val="00DC60B6"/>
    <w:rsid w:val="00DC615E"/>
    <w:rsid w:val="00DC61D9"/>
    <w:rsid w:val="00DC6261"/>
    <w:rsid w:val="00DC629B"/>
    <w:rsid w:val="00DC62B2"/>
    <w:rsid w:val="00DC62B5"/>
    <w:rsid w:val="00DC6357"/>
    <w:rsid w:val="00DC639F"/>
    <w:rsid w:val="00DC63C5"/>
    <w:rsid w:val="00DC6418"/>
    <w:rsid w:val="00DC642E"/>
    <w:rsid w:val="00DC643C"/>
    <w:rsid w:val="00DC6471"/>
    <w:rsid w:val="00DC6493"/>
    <w:rsid w:val="00DC64BF"/>
    <w:rsid w:val="00DC64E8"/>
    <w:rsid w:val="00DC6518"/>
    <w:rsid w:val="00DC6544"/>
    <w:rsid w:val="00DC6594"/>
    <w:rsid w:val="00DC65B5"/>
    <w:rsid w:val="00DC660C"/>
    <w:rsid w:val="00DC6614"/>
    <w:rsid w:val="00DC6621"/>
    <w:rsid w:val="00DC66B9"/>
    <w:rsid w:val="00DC66E7"/>
    <w:rsid w:val="00DC674A"/>
    <w:rsid w:val="00DC679E"/>
    <w:rsid w:val="00DC6870"/>
    <w:rsid w:val="00DC68B0"/>
    <w:rsid w:val="00DC68EA"/>
    <w:rsid w:val="00DC692E"/>
    <w:rsid w:val="00DC693C"/>
    <w:rsid w:val="00DC69D2"/>
    <w:rsid w:val="00DC6A0B"/>
    <w:rsid w:val="00DC6A7D"/>
    <w:rsid w:val="00DC6AF6"/>
    <w:rsid w:val="00DC6B01"/>
    <w:rsid w:val="00DC6B8D"/>
    <w:rsid w:val="00DC6C3B"/>
    <w:rsid w:val="00DC6C3F"/>
    <w:rsid w:val="00DC6C77"/>
    <w:rsid w:val="00DC6CD8"/>
    <w:rsid w:val="00DC6D49"/>
    <w:rsid w:val="00DC6DAF"/>
    <w:rsid w:val="00DC6DBE"/>
    <w:rsid w:val="00DC6E96"/>
    <w:rsid w:val="00DC6EFE"/>
    <w:rsid w:val="00DC6F24"/>
    <w:rsid w:val="00DC7007"/>
    <w:rsid w:val="00DC701F"/>
    <w:rsid w:val="00DC7069"/>
    <w:rsid w:val="00DC7092"/>
    <w:rsid w:val="00DC70C9"/>
    <w:rsid w:val="00DC7181"/>
    <w:rsid w:val="00DC724A"/>
    <w:rsid w:val="00DC7257"/>
    <w:rsid w:val="00DC72EF"/>
    <w:rsid w:val="00DC7362"/>
    <w:rsid w:val="00DC73CE"/>
    <w:rsid w:val="00DC741D"/>
    <w:rsid w:val="00DC7425"/>
    <w:rsid w:val="00DC7426"/>
    <w:rsid w:val="00DC7437"/>
    <w:rsid w:val="00DC743B"/>
    <w:rsid w:val="00DC7445"/>
    <w:rsid w:val="00DC74F5"/>
    <w:rsid w:val="00DC7539"/>
    <w:rsid w:val="00DC755D"/>
    <w:rsid w:val="00DC759D"/>
    <w:rsid w:val="00DC75E4"/>
    <w:rsid w:val="00DC7610"/>
    <w:rsid w:val="00DC76AB"/>
    <w:rsid w:val="00DC773D"/>
    <w:rsid w:val="00DC7850"/>
    <w:rsid w:val="00DC78B7"/>
    <w:rsid w:val="00DC78C0"/>
    <w:rsid w:val="00DC78C2"/>
    <w:rsid w:val="00DC78CF"/>
    <w:rsid w:val="00DC790A"/>
    <w:rsid w:val="00DC797D"/>
    <w:rsid w:val="00DC79C0"/>
    <w:rsid w:val="00DC79F4"/>
    <w:rsid w:val="00DC7A12"/>
    <w:rsid w:val="00DC7A13"/>
    <w:rsid w:val="00DC7A30"/>
    <w:rsid w:val="00DC7A40"/>
    <w:rsid w:val="00DC7A7A"/>
    <w:rsid w:val="00DC7AA2"/>
    <w:rsid w:val="00DC7B0C"/>
    <w:rsid w:val="00DC7BAD"/>
    <w:rsid w:val="00DC7BFB"/>
    <w:rsid w:val="00DC7C15"/>
    <w:rsid w:val="00DC7C9B"/>
    <w:rsid w:val="00DC7CB5"/>
    <w:rsid w:val="00DC7CC8"/>
    <w:rsid w:val="00DC7CD8"/>
    <w:rsid w:val="00DC7E17"/>
    <w:rsid w:val="00DC7E1F"/>
    <w:rsid w:val="00DC7E87"/>
    <w:rsid w:val="00DC7E97"/>
    <w:rsid w:val="00DC7EB1"/>
    <w:rsid w:val="00DC7F84"/>
    <w:rsid w:val="00DC7FD9"/>
    <w:rsid w:val="00DD007B"/>
    <w:rsid w:val="00DD009C"/>
    <w:rsid w:val="00DD00D7"/>
    <w:rsid w:val="00DD00F5"/>
    <w:rsid w:val="00DD012E"/>
    <w:rsid w:val="00DD01C9"/>
    <w:rsid w:val="00DD021F"/>
    <w:rsid w:val="00DD02C8"/>
    <w:rsid w:val="00DD0337"/>
    <w:rsid w:val="00DD0354"/>
    <w:rsid w:val="00DD03C6"/>
    <w:rsid w:val="00DD0423"/>
    <w:rsid w:val="00DD046C"/>
    <w:rsid w:val="00DD0578"/>
    <w:rsid w:val="00DD058D"/>
    <w:rsid w:val="00DD05F2"/>
    <w:rsid w:val="00DD0697"/>
    <w:rsid w:val="00DD06D7"/>
    <w:rsid w:val="00DD06E6"/>
    <w:rsid w:val="00DD0709"/>
    <w:rsid w:val="00DD0775"/>
    <w:rsid w:val="00DD082B"/>
    <w:rsid w:val="00DD0864"/>
    <w:rsid w:val="00DD08E2"/>
    <w:rsid w:val="00DD08E4"/>
    <w:rsid w:val="00DD0948"/>
    <w:rsid w:val="00DD0B06"/>
    <w:rsid w:val="00DD0B3D"/>
    <w:rsid w:val="00DD0B6C"/>
    <w:rsid w:val="00DD0B9B"/>
    <w:rsid w:val="00DD0BB1"/>
    <w:rsid w:val="00DD0C11"/>
    <w:rsid w:val="00DD0C2F"/>
    <w:rsid w:val="00DD0C50"/>
    <w:rsid w:val="00DD0C6E"/>
    <w:rsid w:val="00DD0CBD"/>
    <w:rsid w:val="00DD0CCB"/>
    <w:rsid w:val="00DD0D5F"/>
    <w:rsid w:val="00DD0DA3"/>
    <w:rsid w:val="00DD0DC3"/>
    <w:rsid w:val="00DD0F07"/>
    <w:rsid w:val="00DD0F0B"/>
    <w:rsid w:val="00DD0F3F"/>
    <w:rsid w:val="00DD0FBA"/>
    <w:rsid w:val="00DD0FBC"/>
    <w:rsid w:val="00DD0FE7"/>
    <w:rsid w:val="00DD0FEA"/>
    <w:rsid w:val="00DD1034"/>
    <w:rsid w:val="00DD107C"/>
    <w:rsid w:val="00DD10B2"/>
    <w:rsid w:val="00DD10D6"/>
    <w:rsid w:val="00DD10E3"/>
    <w:rsid w:val="00DD1146"/>
    <w:rsid w:val="00DD1186"/>
    <w:rsid w:val="00DD120A"/>
    <w:rsid w:val="00DD1229"/>
    <w:rsid w:val="00DD124F"/>
    <w:rsid w:val="00DD125E"/>
    <w:rsid w:val="00DD12B7"/>
    <w:rsid w:val="00DD1346"/>
    <w:rsid w:val="00DD13CD"/>
    <w:rsid w:val="00DD145B"/>
    <w:rsid w:val="00DD14B2"/>
    <w:rsid w:val="00DD14F5"/>
    <w:rsid w:val="00DD1510"/>
    <w:rsid w:val="00DD1542"/>
    <w:rsid w:val="00DD156E"/>
    <w:rsid w:val="00DD1595"/>
    <w:rsid w:val="00DD15D9"/>
    <w:rsid w:val="00DD1607"/>
    <w:rsid w:val="00DD1638"/>
    <w:rsid w:val="00DD1671"/>
    <w:rsid w:val="00DD1688"/>
    <w:rsid w:val="00DD169E"/>
    <w:rsid w:val="00DD16A1"/>
    <w:rsid w:val="00DD1710"/>
    <w:rsid w:val="00DD1732"/>
    <w:rsid w:val="00DD1758"/>
    <w:rsid w:val="00DD177F"/>
    <w:rsid w:val="00DD17E2"/>
    <w:rsid w:val="00DD17EB"/>
    <w:rsid w:val="00DD1892"/>
    <w:rsid w:val="00DD18B4"/>
    <w:rsid w:val="00DD18D1"/>
    <w:rsid w:val="00DD18D2"/>
    <w:rsid w:val="00DD18D8"/>
    <w:rsid w:val="00DD1915"/>
    <w:rsid w:val="00DD197D"/>
    <w:rsid w:val="00DD19F6"/>
    <w:rsid w:val="00DD19F9"/>
    <w:rsid w:val="00DD1A70"/>
    <w:rsid w:val="00DD1A94"/>
    <w:rsid w:val="00DD1ACA"/>
    <w:rsid w:val="00DD1B27"/>
    <w:rsid w:val="00DD1B5A"/>
    <w:rsid w:val="00DD1B69"/>
    <w:rsid w:val="00DD1B6F"/>
    <w:rsid w:val="00DD1B95"/>
    <w:rsid w:val="00DD1BB9"/>
    <w:rsid w:val="00DD1BCC"/>
    <w:rsid w:val="00DD1C0D"/>
    <w:rsid w:val="00DD1C0F"/>
    <w:rsid w:val="00DD1C20"/>
    <w:rsid w:val="00DD1CE2"/>
    <w:rsid w:val="00DD1D53"/>
    <w:rsid w:val="00DD1D7B"/>
    <w:rsid w:val="00DD1DE0"/>
    <w:rsid w:val="00DD1E2F"/>
    <w:rsid w:val="00DD1E92"/>
    <w:rsid w:val="00DD1E9D"/>
    <w:rsid w:val="00DD1EBE"/>
    <w:rsid w:val="00DD1EDA"/>
    <w:rsid w:val="00DD1EEA"/>
    <w:rsid w:val="00DD1F0B"/>
    <w:rsid w:val="00DD1FAD"/>
    <w:rsid w:val="00DD2047"/>
    <w:rsid w:val="00DD2067"/>
    <w:rsid w:val="00DD2094"/>
    <w:rsid w:val="00DD20A8"/>
    <w:rsid w:val="00DD20DD"/>
    <w:rsid w:val="00DD2145"/>
    <w:rsid w:val="00DD215F"/>
    <w:rsid w:val="00DD2170"/>
    <w:rsid w:val="00DD21A1"/>
    <w:rsid w:val="00DD224B"/>
    <w:rsid w:val="00DD2260"/>
    <w:rsid w:val="00DD22AB"/>
    <w:rsid w:val="00DD22B6"/>
    <w:rsid w:val="00DD22EB"/>
    <w:rsid w:val="00DD23B5"/>
    <w:rsid w:val="00DD23C5"/>
    <w:rsid w:val="00DD24EF"/>
    <w:rsid w:val="00DD2555"/>
    <w:rsid w:val="00DD2558"/>
    <w:rsid w:val="00DD259C"/>
    <w:rsid w:val="00DD25A3"/>
    <w:rsid w:val="00DD25F7"/>
    <w:rsid w:val="00DD2652"/>
    <w:rsid w:val="00DD268B"/>
    <w:rsid w:val="00DD2691"/>
    <w:rsid w:val="00DD26CC"/>
    <w:rsid w:val="00DD26D0"/>
    <w:rsid w:val="00DD2775"/>
    <w:rsid w:val="00DD27BC"/>
    <w:rsid w:val="00DD27EA"/>
    <w:rsid w:val="00DD2851"/>
    <w:rsid w:val="00DD290D"/>
    <w:rsid w:val="00DD29B0"/>
    <w:rsid w:val="00DD29CC"/>
    <w:rsid w:val="00DD2A66"/>
    <w:rsid w:val="00DD2AF6"/>
    <w:rsid w:val="00DD2B0C"/>
    <w:rsid w:val="00DD2B0F"/>
    <w:rsid w:val="00DD2B78"/>
    <w:rsid w:val="00DD2BAB"/>
    <w:rsid w:val="00DD2BC0"/>
    <w:rsid w:val="00DD2C7E"/>
    <w:rsid w:val="00DD2D30"/>
    <w:rsid w:val="00DD2D92"/>
    <w:rsid w:val="00DD2D99"/>
    <w:rsid w:val="00DD2E07"/>
    <w:rsid w:val="00DD2E46"/>
    <w:rsid w:val="00DD2E6B"/>
    <w:rsid w:val="00DD2EFE"/>
    <w:rsid w:val="00DD2F93"/>
    <w:rsid w:val="00DD2FF6"/>
    <w:rsid w:val="00DD300C"/>
    <w:rsid w:val="00DD3016"/>
    <w:rsid w:val="00DD3019"/>
    <w:rsid w:val="00DD3020"/>
    <w:rsid w:val="00DD30EB"/>
    <w:rsid w:val="00DD310C"/>
    <w:rsid w:val="00DD31E4"/>
    <w:rsid w:val="00DD31EF"/>
    <w:rsid w:val="00DD32A1"/>
    <w:rsid w:val="00DD32A4"/>
    <w:rsid w:val="00DD32CA"/>
    <w:rsid w:val="00DD3304"/>
    <w:rsid w:val="00DD3306"/>
    <w:rsid w:val="00DD336E"/>
    <w:rsid w:val="00DD3384"/>
    <w:rsid w:val="00DD3387"/>
    <w:rsid w:val="00DD338A"/>
    <w:rsid w:val="00DD3430"/>
    <w:rsid w:val="00DD3492"/>
    <w:rsid w:val="00DD349D"/>
    <w:rsid w:val="00DD34AC"/>
    <w:rsid w:val="00DD34B3"/>
    <w:rsid w:val="00DD34E7"/>
    <w:rsid w:val="00DD350B"/>
    <w:rsid w:val="00DD35CA"/>
    <w:rsid w:val="00DD35F9"/>
    <w:rsid w:val="00DD3660"/>
    <w:rsid w:val="00DD36B5"/>
    <w:rsid w:val="00DD37E4"/>
    <w:rsid w:val="00DD37FB"/>
    <w:rsid w:val="00DD3857"/>
    <w:rsid w:val="00DD3872"/>
    <w:rsid w:val="00DD38A6"/>
    <w:rsid w:val="00DD38DB"/>
    <w:rsid w:val="00DD38DE"/>
    <w:rsid w:val="00DD3971"/>
    <w:rsid w:val="00DD39A1"/>
    <w:rsid w:val="00DD3A3B"/>
    <w:rsid w:val="00DD3A51"/>
    <w:rsid w:val="00DD3B42"/>
    <w:rsid w:val="00DD3B4D"/>
    <w:rsid w:val="00DD3B57"/>
    <w:rsid w:val="00DD3B69"/>
    <w:rsid w:val="00DD3B91"/>
    <w:rsid w:val="00DD3B99"/>
    <w:rsid w:val="00DD3BDF"/>
    <w:rsid w:val="00DD3BEF"/>
    <w:rsid w:val="00DD3BFB"/>
    <w:rsid w:val="00DD3C02"/>
    <w:rsid w:val="00DD3C1E"/>
    <w:rsid w:val="00DD3CD8"/>
    <w:rsid w:val="00DD3CFB"/>
    <w:rsid w:val="00DD3D11"/>
    <w:rsid w:val="00DD3D1B"/>
    <w:rsid w:val="00DD3D2E"/>
    <w:rsid w:val="00DD3DC5"/>
    <w:rsid w:val="00DD3DD9"/>
    <w:rsid w:val="00DD3E21"/>
    <w:rsid w:val="00DD3EF6"/>
    <w:rsid w:val="00DD3FBE"/>
    <w:rsid w:val="00DD3FF5"/>
    <w:rsid w:val="00DD3FF7"/>
    <w:rsid w:val="00DD4051"/>
    <w:rsid w:val="00DD4062"/>
    <w:rsid w:val="00DD40FB"/>
    <w:rsid w:val="00DD4164"/>
    <w:rsid w:val="00DD41AE"/>
    <w:rsid w:val="00DD41C3"/>
    <w:rsid w:val="00DD421E"/>
    <w:rsid w:val="00DD4230"/>
    <w:rsid w:val="00DD424F"/>
    <w:rsid w:val="00DD42BE"/>
    <w:rsid w:val="00DD42D5"/>
    <w:rsid w:val="00DD433F"/>
    <w:rsid w:val="00DD4345"/>
    <w:rsid w:val="00DD43A7"/>
    <w:rsid w:val="00DD4442"/>
    <w:rsid w:val="00DD4459"/>
    <w:rsid w:val="00DD44E3"/>
    <w:rsid w:val="00DD457A"/>
    <w:rsid w:val="00DD462D"/>
    <w:rsid w:val="00DD466C"/>
    <w:rsid w:val="00DD46D0"/>
    <w:rsid w:val="00DD46ED"/>
    <w:rsid w:val="00DD4704"/>
    <w:rsid w:val="00DD471B"/>
    <w:rsid w:val="00DD4730"/>
    <w:rsid w:val="00DD476C"/>
    <w:rsid w:val="00DD47EC"/>
    <w:rsid w:val="00DD4805"/>
    <w:rsid w:val="00DD481C"/>
    <w:rsid w:val="00DD48DB"/>
    <w:rsid w:val="00DD4954"/>
    <w:rsid w:val="00DD4958"/>
    <w:rsid w:val="00DD49B8"/>
    <w:rsid w:val="00DD49DA"/>
    <w:rsid w:val="00DD4A3B"/>
    <w:rsid w:val="00DD4A56"/>
    <w:rsid w:val="00DD4B3D"/>
    <w:rsid w:val="00DD4B4F"/>
    <w:rsid w:val="00DD4C83"/>
    <w:rsid w:val="00DD4CAA"/>
    <w:rsid w:val="00DD4CDF"/>
    <w:rsid w:val="00DD4CF1"/>
    <w:rsid w:val="00DD4D33"/>
    <w:rsid w:val="00DD4D84"/>
    <w:rsid w:val="00DD4DFD"/>
    <w:rsid w:val="00DD4E5B"/>
    <w:rsid w:val="00DD4E68"/>
    <w:rsid w:val="00DD4EAC"/>
    <w:rsid w:val="00DD4ED1"/>
    <w:rsid w:val="00DD4EE3"/>
    <w:rsid w:val="00DD4F3B"/>
    <w:rsid w:val="00DD4FAF"/>
    <w:rsid w:val="00DD4FB4"/>
    <w:rsid w:val="00DD4FD2"/>
    <w:rsid w:val="00DD4FD6"/>
    <w:rsid w:val="00DD5059"/>
    <w:rsid w:val="00DD506B"/>
    <w:rsid w:val="00DD5086"/>
    <w:rsid w:val="00DD50AE"/>
    <w:rsid w:val="00DD5153"/>
    <w:rsid w:val="00DD515E"/>
    <w:rsid w:val="00DD51B6"/>
    <w:rsid w:val="00DD51C5"/>
    <w:rsid w:val="00DD51C6"/>
    <w:rsid w:val="00DD51CD"/>
    <w:rsid w:val="00DD5208"/>
    <w:rsid w:val="00DD52C8"/>
    <w:rsid w:val="00DD52D0"/>
    <w:rsid w:val="00DD52F8"/>
    <w:rsid w:val="00DD539D"/>
    <w:rsid w:val="00DD542B"/>
    <w:rsid w:val="00DD543D"/>
    <w:rsid w:val="00DD544C"/>
    <w:rsid w:val="00DD5458"/>
    <w:rsid w:val="00DD54B7"/>
    <w:rsid w:val="00DD54E5"/>
    <w:rsid w:val="00DD550C"/>
    <w:rsid w:val="00DD5519"/>
    <w:rsid w:val="00DD5591"/>
    <w:rsid w:val="00DD5595"/>
    <w:rsid w:val="00DD55A1"/>
    <w:rsid w:val="00DD55AD"/>
    <w:rsid w:val="00DD55EF"/>
    <w:rsid w:val="00DD5612"/>
    <w:rsid w:val="00DD561C"/>
    <w:rsid w:val="00DD5636"/>
    <w:rsid w:val="00DD5642"/>
    <w:rsid w:val="00DD57EC"/>
    <w:rsid w:val="00DD5854"/>
    <w:rsid w:val="00DD5857"/>
    <w:rsid w:val="00DD5858"/>
    <w:rsid w:val="00DD5904"/>
    <w:rsid w:val="00DD592C"/>
    <w:rsid w:val="00DD594D"/>
    <w:rsid w:val="00DD5963"/>
    <w:rsid w:val="00DD5973"/>
    <w:rsid w:val="00DD598E"/>
    <w:rsid w:val="00DD59DC"/>
    <w:rsid w:val="00DD5A45"/>
    <w:rsid w:val="00DD5AAB"/>
    <w:rsid w:val="00DD5B13"/>
    <w:rsid w:val="00DD5B39"/>
    <w:rsid w:val="00DD5BAF"/>
    <w:rsid w:val="00DD5BBC"/>
    <w:rsid w:val="00DD5C7C"/>
    <w:rsid w:val="00DD5CB2"/>
    <w:rsid w:val="00DD5CF7"/>
    <w:rsid w:val="00DD5CF8"/>
    <w:rsid w:val="00DD5D1D"/>
    <w:rsid w:val="00DD5DA9"/>
    <w:rsid w:val="00DD5DAC"/>
    <w:rsid w:val="00DD5DB7"/>
    <w:rsid w:val="00DD5E18"/>
    <w:rsid w:val="00DD5EB0"/>
    <w:rsid w:val="00DD5F58"/>
    <w:rsid w:val="00DD5FB1"/>
    <w:rsid w:val="00DD5FB4"/>
    <w:rsid w:val="00DD5FC6"/>
    <w:rsid w:val="00DD6000"/>
    <w:rsid w:val="00DD6045"/>
    <w:rsid w:val="00DD6057"/>
    <w:rsid w:val="00DD6160"/>
    <w:rsid w:val="00DD617B"/>
    <w:rsid w:val="00DD61B5"/>
    <w:rsid w:val="00DD61E1"/>
    <w:rsid w:val="00DD628E"/>
    <w:rsid w:val="00DD62DB"/>
    <w:rsid w:val="00DD62E2"/>
    <w:rsid w:val="00DD6335"/>
    <w:rsid w:val="00DD63CE"/>
    <w:rsid w:val="00DD6401"/>
    <w:rsid w:val="00DD6408"/>
    <w:rsid w:val="00DD645B"/>
    <w:rsid w:val="00DD6497"/>
    <w:rsid w:val="00DD64CE"/>
    <w:rsid w:val="00DD64EC"/>
    <w:rsid w:val="00DD652F"/>
    <w:rsid w:val="00DD6608"/>
    <w:rsid w:val="00DD660F"/>
    <w:rsid w:val="00DD6621"/>
    <w:rsid w:val="00DD6678"/>
    <w:rsid w:val="00DD674B"/>
    <w:rsid w:val="00DD6788"/>
    <w:rsid w:val="00DD67BD"/>
    <w:rsid w:val="00DD67C9"/>
    <w:rsid w:val="00DD681A"/>
    <w:rsid w:val="00DD6829"/>
    <w:rsid w:val="00DD6881"/>
    <w:rsid w:val="00DD68B9"/>
    <w:rsid w:val="00DD6918"/>
    <w:rsid w:val="00DD691B"/>
    <w:rsid w:val="00DD6942"/>
    <w:rsid w:val="00DD6967"/>
    <w:rsid w:val="00DD698B"/>
    <w:rsid w:val="00DD6999"/>
    <w:rsid w:val="00DD69BA"/>
    <w:rsid w:val="00DD69BD"/>
    <w:rsid w:val="00DD69DB"/>
    <w:rsid w:val="00DD6AD4"/>
    <w:rsid w:val="00DD6AE4"/>
    <w:rsid w:val="00DD6B0D"/>
    <w:rsid w:val="00DD6B4F"/>
    <w:rsid w:val="00DD6B5F"/>
    <w:rsid w:val="00DD6C23"/>
    <w:rsid w:val="00DD6C82"/>
    <w:rsid w:val="00DD6DD7"/>
    <w:rsid w:val="00DD6E19"/>
    <w:rsid w:val="00DD6EB8"/>
    <w:rsid w:val="00DD6ECC"/>
    <w:rsid w:val="00DD6F3F"/>
    <w:rsid w:val="00DD7105"/>
    <w:rsid w:val="00DD7148"/>
    <w:rsid w:val="00DD7155"/>
    <w:rsid w:val="00DD71BE"/>
    <w:rsid w:val="00DD7202"/>
    <w:rsid w:val="00DD7222"/>
    <w:rsid w:val="00DD724C"/>
    <w:rsid w:val="00DD72C9"/>
    <w:rsid w:val="00DD7370"/>
    <w:rsid w:val="00DD737D"/>
    <w:rsid w:val="00DD747F"/>
    <w:rsid w:val="00DD7485"/>
    <w:rsid w:val="00DD748B"/>
    <w:rsid w:val="00DD74CF"/>
    <w:rsid w:val="00DD74DA"/>
    <w:rsid w:val="00DD7550"/>
    <w:rsid w:val="00DD75D5"/>
    <w:rsid w:val="00DD75DF"/>
    <w:rsid w:val="00DD767D"/>
    <w:rsid w:val="00DD76DB"/>
    <w:rsid w:val="00DD7784"/>
    <w:rsid w:val="00DD77D6"/>
    <w:rsid w:val="00DD785D"/>
    <w:rsid w:val="00DD78E3"/>
    <w:rsid w:val="00DD78F4"/>
    <w:rsid w:val="00DD79BB"/>
    <w:rsid w:val="00DD7A09"/>
    <w:rsid w:val="00DD7ADD"/>
    <w:rsid w:val="00DD7B32"/>
    <w:rsid w:val="00DD7B7D"/>
    <w:rsid w:val="00DD7B95"/>
    <w:rsid w:val="00DD7C46"/>
    <w:rsid w:val="00DD7DDF"/>
    <w:rsid w:val="00DD7E20"/>
    <w:rsid w:val="00DD7E69"/>
    <w:rsid w:val="00DD7E8A"/>
    <w:rsid w:val="00DD7ED3"/>
    <w:rsid w:val="00DD7F79"/>
    <w:rsid w:val="00DD7F85"/>
    <w:rsid w:val="00DD7F9A"/>
    <w:rsid w:val="00DD7FA8"/>
    <w:rsid w:val="00DE012A"/>
    <w:rsid w:val="00DE01CD"/>
    <w:rsid w:val="00DE020D"/>
    <w:rsid w:val="00DE0326"/>
    <w:rsid w:val="00DE0331"/>
    <w:rsid w:val="00DE0427"/>
    <w:rsid w:val="00DE0429"/>
    <w:rsid w:val="00DE04F8"/>
    <w:rsid w:val="00DE0550"/>
    <w:rsid w:val="00DE0572"/>
    <w:rsid w:val="00DE0575"/>
    <w:rsid w:val="00DE0580"/>
    <w:rsid w:val="00DE05EC"/>
    <w:rsid w:val="00DE05FA"/>
    <w:rsid w:val="00DE0613"/>
    <w:rsid w:val="00DE062D"/>
    <w:rsid w:val="00DE0675"/>
    <w:rsid w:val="00DE068D"/>
    <w:rsid w:val="00DE06A1"/>
    <w:rsid w:val="00DE06A6"/>
    <w:rsid w:val="00DE06C8"/>
    <w:rsid w:val="00DE07C5"/>
    <w:rsid w:val="00DE0848"/>
    <w:rsid w:val="00DE08B3"/>
    <w:rsid w:val="00DE08FC"/>
    <w:rsid w:val="00DE0911"/>
    <w:rsid w:val="00DE09A7"/>
    <w:rsid w:val="00DE0A69"/>
    <w:rsid w:val="00DE0A77"/>
    <w:rsid w:val="00DE0A86"/>
    <w:rsid w:val="00DE0C83"/>
    <w:rsid w:val="00DE0CC4"/>
    <w:rsid w:val="00DE0CF0"/>
    <w:rsid w:val="00DE0D7A"/>
    <w:rsid w:val="00DE0D7E"/>
    <w:rsid w:val="00DE0D93"/>
    <w:rsid w:val="00DE0DDF"/>
    <w:rsid w:val="00DE0DE8"/>
    <w:rsid w:val="00DE0E7C"/>
    <w:rsid w:val="00DE0F2C"/>
    <w:rsid w:val="00DE0F3B"/>
    <w:rsid w:val="00DE0F81"/>
    <w:rsid w:val="00DE0F98"/>
    <w:rsid w:val="00DE0F9C"/>
    <w:rsid w:val="00DE0FA2"/>
    <w:rsid w:val="00DE0FA4"/>
    <w:rsid w:val="00DE0FE8"/>
    <w:rsid w:val="00DE0FFB"/>
    <w:rsid w:val="00DE100D"/>
    <w:rsid w:val="00DE1051"/>
    <w:rsid w:val="00DE10D0"/>
    <w:rsid w:val="00DE10F6"/>
    <w:rsid w:val="00DE1111"/>
    <w:rsid w:val="00DE11A5"/>
    <w:rsid w:val="00DE11A6"/>
    <w:rsid w:val="00DE11B0"/>
    <w:rsid w:val="00DE11CC"/>
    <w:rsid w:val="00DE1226"/>
    <w:rsid w:val="00DE1244"/>
    <w:rsid w:val="00DE1288"/>
    <w:rsid w:val="00DE1289"/>
    <w:rsid w:val="00DE12A6"/>
    <w:rsid w:val="00DE12D2"/>
    <w:rsid w:val="00DE133E"/>
    <w:rsid w:val="00DE13E0"/>
    <w:rsid w:val="00DE142C"/>
    <w:rsid w:val="00DE143F"/>
    <w:rsid w:val="00DE149B"/>
    <w:rsid w:val="00DE1516"/>
    <w:rsid w:val="00DE151C"/>
    <w:rsid w:val="00DE154F"/>
    <w:rsid w:val="00DE15A3"/>
    <w:rsid w:val="00DE15D8"/>
    <w:rsid w:val="00DE16CF"/>
    <w:rsid w:val="00DE172C"/>
    <w:rsid w:val="00DE17D0"/>
    <w:rsid w:val="00DE17DE"/>
    <w:rsid w:val="00DE180D"/>
    <w:rsid w:val="00DE1820"/>
    <w:rsid w:val="00DE1936"/>
    <w:rsid w:val="00DE1950"/>
    <w:rsid w:val="00DE197A"/>
    <w:rsid w:val="00DE19A4"/>
    <w:rsid w:val="00DE19EF"/>
    <w:rsid w:val="00DE1A06"/>
    <w:rsid w:val="00DE1AB6"/>
    <w:rsid w:val="00DE1AD5"/>
    <w:rsid w:val="00DE1B4D"/>
    <w:rsid w:val="00DE1BC5"/>
    <w:rsid w:val="00DE1BDE"/>
    <w:rsid w:val="00DE1BE5"/>
    <w:rsid w:val="00DE1BEB"/>
    <w:rsid w:val="00DE1BEC"/>
    <w:rsid w:val="00DE1BFD"/>
    <w:rsid w:val="00DE1C20"/>
    <w:rsid w:val="00DE1C73"/>
    <w:rsid w:val="00DE1E6F"/>
    <w:rsid w:val="00DE1E93"/>
    <w:rsid w:val="00DE1EEF"/>
    <w:rsid w:val="00DE1F0E"/>
    <w:rsid w:val="00DE1F83"/>
    <w:rsid w:val="00DE2047"/>
    <w:rsid w:val="00DE2066"/>
    <w:rsid w:val="00DE2071"/>
    <w:rsid w:val="00DE215D"/>
    <w:rsid w:val="00DE219F"/>
    <w:rsid w:val="00DE21B6"/>
    <w:rsid w:val="00DE222D"/>
    <w:rsid w:val="00DE2273"/>
    <w:rsid w:val="00DE22DF"/>
    <w:rsid w:val="00DE22E9"/>
    <w:rsid w:val="00DE2343"/>
    <w:rsid w:val="00DE23AC"/>
    <w:rsid w:val="00DE23D4"/>
    <w:rsid w:val="00DE23F7"/>
    <w:rsid w:val="00DE2421"/>
    <w:rsid w:val="00DE2432"/>
    <w:rsid w:val="00DE244C"/>
    <w:rsid w:val="00DE2468"/>
    <w:rsid w:val="00DE248E"/>
    <w:rsid w:val="00DE2496"/>
    <w:rsid w:val="00DE24C0"/>
    <w:rsid w:val="00DE2597"/>
    <w:rsid w:val="00DE2599"/>
    <w:rsid w:val="00DE25A2"/>
    <w:rsid w:val="00DE25A5"/>
    <w:rsid w:val="00DE25AC"/>
    <w:rsid w:val="00DE25F5"/>
    <w:rsid w:val="00DE2635"/>
    <w:rsid w:val="00DE266C"/>
    <w:rsid w:val="00DE26B9"/>
    <w:rsid w:val="00DE27F0"/>
    <w:rsid w:val="00DE2864"/>
    <w:rsid w:val="00DE287A"/>
    <w:rsid w:val="00DE28BF"/>
    <w:rsid w:val="00DE293E"/>
    <w:rsid w:val="00DE29C7"/>
    <w:rsid w:val="00DE29FA"/>
    <w:rsid w:val="00DE2A5C"/>
    <w:rsid w:val="00DE2A87"/>
    <w:rsid w:val="00DE2A8D"/>
    <w:rsid w:val="00DE2ADE"/>
    <w:rsid w:val="00DE2AED"/>
    <w:rsid w:val="00DE2B63"/>
    <w:rsid w:val="00DE2B6C"/>
    <w:rsid w:val="00DE2B8E"/>
    <w:rsid w:val="00DE2BA7"/>
    <w:rsid w:val="00DE2BBE"/>
    <w:rsid w:val="00DE2BD6"/>
    <w:rsid w:val="00DE2C2C"/>
    <w:rsid w:val="00DE2C47"/>
    <w:rsid w:val="00DE2C6E"/>
    <w:rsid w:val="00DE2C94"/>
    <w:rsid w:val="00DE2CEA"/>
    <w:rsid w:val="00DE2D0F"/>
    <w:rsid w:val="00DE2D33"/>
    <w:rsid w:val="00DE2D91"/>
    <w:rsid w:val="00DE2DD9"/>
    <w:rsid w:val="00DE2EA1"/>
    <w:rsid w:val="00DE2EC8"/>
    <w:rsid w:val="00DE2EE2"/>
    <w:rsid w:val="00DE2EE6"/>
    <w:rsid w:val="00DE2F86"/>
    <w:rsid w:val="00DE2FBB"/>
    <w:rsid w:val="00DE2FC6"/>
    <w:rsid w:val="00DE2FE4"/>
    <w:rsid w:val="00DE2FF8"/>
    <w:rsid w:val="00DE3005"/>
    <w:rsid w:val="00DE3022"/>
    <w:rsid w:val="00DE304A"/>
    <w:rsid w:val="00DE3070"/>
    <w:rsid w:val="00DE308D"/>
    <w:rsid w:val="00DE317E"/>
    <w:rsid w:val="00DE320F"/>
    <w:rsid w:val="00DE3283"/>
    <w:rsid w:val="00DE3288"/>
    <w:rsid w:val="00DE334E"/>
    <w:rsid w:val="00DE334F"/>
    <w:rsid w:val="00DE33A2"/>
    <w:rsid w:val="00DE33AE"/>
    <w:rsid w:val="00DE33DB"/>
    <w:rsid w:val="00DE3423"/>
    <w:rsid w:val="00DE34BE"/>
    <w:rsid w:val="00DE34D5"/>
    <w:rsid w:val="00DE34D8"/>
    <w:rsid w:val="00DE3502"/>
    <w:rsid w:val="00DE351A"/>
    <w:rsid w:val="00DE352F"/>
    <w:rsid w:val="00DE3539"/>
    <w:rsid w:val="00DE3580"/>
    <w:rsid w:val="00DE358F"/>
    <w:rsid w:val="00DE359D"/>
    <w:rsid w:val="00DE35D2"/>
    <w:rsid w:val="00DE3641"/>
    <w:rsid w:val="00DE366C"/>
    <w:rsid w:val="00DE36EC"/>
    <w:rsid w:val="00DE36F7"/>
    <w:rsid w:val="00DE3728"/>
    <w:rsid w:val="00DE37AD"/>
    <w:rsid w:val="00DE3800"/>
    <w:rsid w:val="00DE387C"/>
    <w:rsid w:val="00DE38CB"/>
    <w:rsid w:val="00DE38FD"/>
    <w:rsid w:val="00DE3A9E"/>
    <w:rsid w:val="00DE3AC1"/>
    <w:rsid w:val="00DE3AC5"/>
    <w:rsid w:val="00DE3BB0"/>
    <w:rsid w:val="00DE3BE3"/>
    <w:rsid w:val="00DE3C0B"/>
    <w:rsid w:val="00DE3C56"/>
    <w:rsid w:val="00DE3CF6"/>
    <w:rsid w:val="00DE3D51"/>
    <w:rsid w:val="00DE3DAC"/>
    <w:rsid w:val="00DE3EAE"/>
    <w:rsid w:val="00DE3ED8"/>
    <w:rsid w:val="00DE3EDE"/>
    <w:rsid w:val="00DE3F55"/>
    <w:rsid w:val="00DE3FA4"/>
    <w:rsid w:val="00DE3FB1"/>
    <w:rsid w:val="00DE4012"/>
    <w:rsid w:val="00DE4072"/>
    <w:rsid w:val="00DE4078"/>
    <w:rsid w:val="00DE414B"/>
    <w:rsid w:val="00DE4177"/>
    <w:rsid w:val="00DE417B"/>
    <w:rsid w:val="00DE418B"/>
    <w:rsid w:val="00DE41B0"/>
    <w:rsid w:val="00DE41D9"/>
    <w:rsid w:val="00DE41EF"/>
    <w:rsid w:val="00DE42B7"/>
    <w:rsid w:val="00DE439E"/>
    <w:rsid w:val="00DE43A7"/>
    <w:rsid w:val="00DE43B1"/>
    <w:rsid w:val="00DE445E"/>
    <w:rsid w:val="00DE4488"/>
    <w:rsid w:val="00DE44DE"/>
    <w:rsid w:val="00DE4538"/>
    <w:rsid w:val="00DE4572"/>
    <w:rsid w:val="00DE45CE"/>
    <w:rsid w:val="00DE4653"/>
    <w:rsid w:val="00DE46F4"/>
    <w:rsid w:val="00DE46F9"/>
    <w:rsid w:val="00DE472A"/>
    <w:rsid w:val="00DE472C"/>
    <w:rsid w:val="00DE4801"/>
    <w:rsid w:val="00DE4851"/>
    <w:rsid w:val="00DE487D"/>
    <w:rsid w:val="00DE48EB"/>
    <w:rsid w:val="00DE48F3"/>
    <w:rsid w:val="00DE498B"/>
    <w:rsid w:val="00DE4A28"/>
    <w:rsid w:val="00DE4A5B"/>
    <w:rsid w:val="00DE4B88"/>
    <w:rsid w:val="00DE4B92"/>
    <w:rsid w:val="00DE4BC8"/>
    <w:rsid w:val="00DE4BDA"/>
    <w:rsid w:val="00DE4C49"/>
    <w:rsid w:val="00DE4C4A"/>
    <w:rsid w:val="00DE4C8D"/>
    <w:rsid w:val="00DE4CBC"/>
    <w:rsid w:val="00DE4CEE"/>
    <w:rsid w:val="00DE4D2D"/>
    <w:rsid w:val="00DE4D4C"/>
    <w:rsid w:val="00DE4DE7"/>
    <w:rsid w:val="00DE4E00"/>
    <w:rsid w:val="00DE4E43"/>
    <w:rsid w:val="00DE4E72"/>
    <w:rsid w:val="00DE4E77"/>
    <w:rsid w:val="00DE4EB9"/>
    <w:rsid w:val="00DE4EF5"/>
    <w:rsid w:val="00DE4F24"/>
    <w:rsid w:val="00DE4F92"/>
    <w:rsid w:val="00DE4FF3"/>
    <w:rsid w:val="00DE503D"/>
    <w:rsid w:val="00DE5057"/>
    <w:rsid w:val="00DE5085"/>
    <w:rsid w:val="00DE5098"/>
    <w:rsid w:val="00DE50AE"/>
    <w:rsid w:val="00DE50C3"/>
    <w:rsid w:val="00DE50D1"/>
    <w:rsid w:val="00DE5108"/>
    <w:rsid w:val="00DE513A"/>
    <w:rsid w:val="00DE5143"/>
    <w:rsid w:val="00DE51B4"/>
    <w:rsid w:val="00DE51BE"/>
    <w:rsid w:val="00DE51C1"/>
    <w:rsid w:val="00DE51CF"/>
    <w:rsid w:val="00DE51DB"/>
    <w:rsid w:val="00DE522E"/>
    <w:rsid w:val="00DE523F"/>
    <w:rsid w:val="00DE52DE"/>
    <w:rsid w:val="00DE52FA"/>
    <w:rsid w:val="00DE5338"/>
    <w:rsid w:val="00DE53C8"/>
    <w:rsid w:val="00DE5431"/>
    <w:rsid w:val="00DE544A"/>
    <w:rsid w:val="00DE54CC"/>
    <w:rsid w:val="00DE5513"/>
    <w:rsid w:val="00DE5625"/>
    <w:rsid w:val="00DE565C"/>
    <w:rsid w:val="00DE578A"/>
    <w:rsid w:val="00DE58B0"/>
    <w:rsid w:val="00DE5952"/>
    <w:rsid w:val="00DE5967"/>
    <w:rsid w:val="00DE59EF"/>
    <w:rsid w:val="00DE5A05"/>
    <w:rsid w:val="00DE5A0F"/>
    <w:rsid w:val="00DE5A1D"/>
    <w:rsid w:val="00DE5A9F"/>
    <w:rsid w:val="00DE5AED"/>
    <w:rsid w:val="00DE5B3D"/>
    <w:rsid w:val="00DE5B49"/>
    <w:rsid w:val="00DE5BDE"/>
    <w:rsid w:val="00DE5BE4"/>
    <w:rsid w:val="00DE5C1A"/>
    <w:rsid w:val="00DE5CDB"/>
    <w:rsid w:val="00DE5D8D"/>
    <w:rsid w:val="00DE5D96"/>
    <w:rsid w:val="00DE5E05"/>
    <w:rsid w:val="00DE5E16"/>
    <w:rsid w:val="00DE5E37"/>
    <w:rsid w:val="00DE5E4F"/>
    <w:rsid w:val="00DE5E50"/>
    <w:rsid w:val="00DE5E94"/>
    <w:rsid w:val="00DE5EB1"/>
    <w:rsid w:val="00DE5EDD"/>
    <w:rsid w:val="00DE5F36"/>
    <w:rsid w:val="00DE5FC6"/>
    <w:rsid w:val="00DE6032"/>
    <w:rsid w:val="00DE6072"/>
    <w:rsid w:val="00DE6182"/>
    <w:rsid w:val="00DE62CC"/>
    <w:rsid w:val="00DE62F2"/>
    <w:rsid w:val="00DE6318"/>
    <w:rsid w:val="00DE6351"/>
    <w:rsid w:val="00DE63AA"/>
    <w:rsid w:val="00DE63B5"/>
    <w:rsid w:val="00DE63D5"/>
    <w:rsid w:val="00DE63ED"/>
    <w:rsid w:val="00DE642C"/>
    <w:rsid w:val="00DE6491"/>
    <w:rsid w:val="00DE65BB"/>
    <w:rsid w:val="00DE66B2"/>
    <w:rsid w:val="00DE6755"/>
    <w:rsid w:val="00DE681F"/>
    <w:rsid w:val="00DE6853"/>
    <w:rsid w:val="00DE6884"/>
    <w:rsid w:val="00DE68A9"/>
    <w:rsid w:val="00DE68C8"/>
    <w:rsid w:val="00DE690A"/>
    <w:rsid w:val="00DE6925"/>
    <w:rsid w:val="00DE694A"/>
    <w:rsid w:val="00DE69AF"/>
    <w:rsid w:val="00DE6A80"/>
    <w:rsid w:val="00DE6AC3"/>
    <w:rsid w:val="00DE6ADF"/>
    <w:rsid w:val="00DE6B3D"/>
    <w:rsid w:val="00DE6CA1"/>
    <w:rsid w:val="00DE6CA6"/>
    <w:rsid w:val="00DE6CD8"/>
    <w:rsid w:val="00DE6D0A"/>
    <w:rsid w:val="00DE6D21"/>
    <w:rsid w:val="00DE6D5C"/>
    <w:rsid w:val="00DE6D88"/>
    <w:rsid w:val="00DE6DD7"/>
    <w:rsid w:val="00DE6E27"/>
    <w:rsid w:val="00DE6E2E"/>
    <w:rsid w:val="00DE6E8F"/>
    <w:rsid w:val="00DE6F02"/>
    <w:rsid w:val="00DE6F05"/>
    <w:rsid w:val="00DE6F24"/>
    <w:rsid w:val="00DE6F49"/>
    <w:rsid w:val="00DE6F77"/>
    <w:rsid w:val="00DE6F8B"/>
    <w:rsid w:val="00DE7059"/>
    <w:rsid w:val="00DE70E3"/>
    <w:rsid w:val="00DE718C"/>
    <w:rsid w:val="00DE7268"/>
    <w:rsid w:val="00DE728B"/>
    <w:rsid w:val="00DE729D"/>
    <w:rsid w:val="00DE73DB"/>
    <w:rsid w:val="00DE73FD"/>
    <w:rsid w:val="00DE7483"/>
    <w:rsid w:val="00DE7577"/>
    <w:rsid w:val="00DE75D1"/>
    <w:rsid w:val="00DE7645"/>
    <w:rsid w:val="00DE767E"/>
    <w:rsid w:val="00DE76C3"/>
    <w:rsid w:val="00DE76CF"/>
    <w:rsid w:val="00DE770A"/>
    <w:rsid w:val="00DE7809"/>
    <w:rsid w:val="00DE78AA"/>
    <w:rsid w:val="00DE7907"/>
    <w:rsid w:val="00DE794E"/>
    <w:rsid w:val="00DE7987"/>
    <w:rsid w:val="00DE7A40"/>
    <w:rsid w:val="00DE7ACC"/>
    <w:rsid w:val="00DE7B37"/>
    <w:rsid w:val="00DE7B64"/>
    <w:rsid w:val="00DE7B9A"/>
    <w:rsid w:val="00DE7B9D"/>
    <w:rsid w:val="00DE7BFD"/>
    <w:rsid w:val="00DE7C0D"/>
    <w:rsid w:val="00DE7C1B"/>
    <w:rsid w:val="00DE7C82"/>
    <w:rsid w:val="00DE7CB1"/>
    <w:rsid w:val="00DE7D4B"/>
    <w:rsid w:val="00DE7D89"/>
    <w:rsid w:val="00DE7DA1"/>
    <w:rsid w:val="00DE7DE9"/>
    <w:rsid w:val="00DE7E01"/>
    <w:rsid w:val="00DE7E18"/>
    <w:rsid w:val="00DE7E7B"/>
    <w:rsid w:val="00DE7F2B"/>
    <w:rsid w:val="00DE7F3E"/>
    <w:rsid w:val="00DE7F66"/>
    <w:rsid w:val="00DE7F6F"/>
    <w:rsid w:val="00DF002E"/>
    <w:rsid w:val="00DF0072"/>
    <w:rsid w:val="00DF00F1"/>
    <w:rsid w:val="00DF0114"/>
    <w:rsid w:val="00DF0143"/>
    <w:rsid w:val="00DF01E8"/>
    <w:rsid w:val="00DF01F1"/>
    <w:rsid w:val="00DF022F"/>
    <w:rsid w:val="00DF0249"/>
    <w:rsid w:val="00DF02A1"/>
    <w:rsid w:val="00DF02BE"/>
    <w:rsid w:val="00DF02EA"/>
    <w:rsid w:val="00DF02F8"/>
    <w:rsid w:val="00DF02FC"/>
    <w:rsid w:val="00DF0303"/>
    <w:rsid w:val="00DF035F"/>
    <w:rsid w:val="00DF037D"/>
    <w:rsid w:val="00DF038D"/>
    <w:rsid w:val="00DF03AB"/>
    <w:rsid w:val="00DF042C"/>
    <w:rsid w:val="00DF0464"/>
    <w:rsid w:val="00DF0470"/>
    <w:rsid w:val="00DF048A"/>
    <w:rsid w:val="00DF04FC"/>
    <w:rsid w:val="00DF0532"/>
    <w:rsid w:val="00DF053D"/>
    <w:rsid w:val="00DF05AB"/>
    <w:rsid w:val="00DF05BB"/>
    <w:rsid w:val="00DF066C"/>
    <w:rsid w:val="00DF06B3"/>
    <w:rsid w:val="00DF06B4"/>
    <w:rsid w:val="00DF06B5"/>
    <w:rsid w:val="00DF06DC"/>
    <w:rsid w:val="00DF071F"/>
    <w:rsid w:val="00DF0737"/>
    <w:rsid w:val="00DF07C9"/>
    <w:rsid w:val="00DF07D5"/>
    <w:rsid w:val="00DF07E1"/>
    <w:rsid w:val="00DF0807"/>
    <w:rsid w:val="00DF0842"/>
    <w:rsid w:val="00DF089F"/>
    <w:rsid w:val="00DF08EF"/>
    <w:rsid w:val="00DF0964"/>
    <w:rsid w:val="00DF0974"/>
    <w:rsid w:val="00DF0980"/>
    <w:rsid w:val="00DF0993"/>
    <w:rsid w:val="00DF0997"/>
    <w:rsid w:val="00DF0A40"/>
    <w:rsid w:val="00DF0A4C"/>
    <w:rsid w:val="00DF0AAD"/>
    <w:rsid w:val="00DF0AB0"/>
    <w:rsid w:val="00DF0AD8"/>
    <w:rsid w:val="00DF0B05"/>
    <w:rsid w:val="00DF0B31"/>
    <w:rsid w:val="00DF0B41"/>
    <w:rsid w:val="00DF0B54"/>
    <w:rsid w:val="00DF0B68"/>
    <w:rsid w:val="00DF0B8E"/>
    <w:rsid w:val="00DF0BC5"/>
    <w:rsid w:val="00DF0BE0"/>
    <w:rsid w:val="00DF0BF3"/>
    <w:rsid w:val="00DF0CD2"/>
    <w:rsid w:val="00DF0CE7"/>
    <w:rsid w:val="00DF0CFE"/>
    <w:rsid w:val="00DF0DB8"/>
    <w:rsid w:val="00DF0DC5"/>
    <w:rsid w:val="00DF0E88"/>
    <w:rsid w:val="00DF0EF9"/>
    <w:rsid w:val="00DF0EFF"/>
    <w:rsid w:val="00DF0F16"/>
    <w:rsid w:val="00DF0F7D"/>
    <w:rsid w:val="00DF0F84"/>
    <w:rsid w:val="00DF0FC6"/>
    <w:rsid w:val="00DF0FDD"/>
    <w:rsid w:val="00DF0FF1"/>
    <w:rsid w:val="00DF1017"/>
    <w:rsid w:val="00DF1055"/>
    <w:rsid w:val="00DF105F"/>
    <w:rsid w:val="00DF1071"/>
    <w:rsid w:val="00DF108C"/>
    <w:rsid w:val="00DF10A0"/>
    <w:rsid w:val="00DF10D1"/>
    <w:rsid w:val="00DF113D"/>
    <w:rsid w:val="00DF117D"/>
    <w:rsid w:val="00DF119A"/>
    <w:rsid w:val="00DF11AA"/>
    <w:rsid w:val="00DF11AC"/>
    <w:rsid w:val="00DF1283"/>
    <w:rsid w:val="00DF1324"/>
    <w:rsid w:val="00DF139B"/>
    <w:rsid w:val="00DF13C5"/>
    <w:rsid w:val="00DF13ED"/>
    <w:rsid w:val="00DF1416"/>
    <w:rsid w:val="00DF141D"/>
    <w:rsid w:val="00DF149E"/>
    <w:rsid w:val="00DF14E4"/>
    <w:rsid w:val="00DF1542"/>
    <w:rsid w:val="00DF15AB"/>
    <w:rsid w:val="00DF1605"/>
    <w:rsid w:val="00DF164D"/>
    <w:rsid w:val="00DF1678"/>
    <w:rsid w:val="00DF171A"/>
    <w:rsid w:val="00DF1721"/>
    <w:rsid w:val="00DF1793"/>
    <w:rsid w:val="00DF17CC"/>
    <w:rsid w:val="00DF180C"/>
    <w:rsid w:val="00DF18B6"/>
    <w:rsid w:val="00DF18C4"/>
    <w:rsid w:val="00DF19DF"/>
    <w:rsid w:val="00DF1A35"/>
    <w:rsid w:val="00DF1A42"/>
    <w:rsid w:val="00DF1AA4"/>
    <w:rsid w:val="00DF1AC1"/>
    <w:rsid w:val="00DF1B6F"/>
    <w:rsid w:val="00DF1B7D"/>
    <w:rsid w:val="00DF1B86"/>
    <w:rsid w:val="00DF1B93"/>
    <w:rsid w:val="00DF1BB0"/>
    <w:rsid w:val="00DF1BD7"/>
    <w:rsid w:val="00DF1C7B"/>
    <w:rsid w:val="00DF1DC7"/>
    <w:rsid w:val="00DF1DF3"/>
    <w:rsid w:val="00DF1E05"/>
    <w:rsid w:val="00DF1E35"/>
    <w:rsid w:val="00DF1E78"/>
    <w:rsid w:val="00DF2056"/>
    <w:rsid w:val="00DF2084"/>
    <w:rsid w:val="00DF2134"/>
    <w:rsid w:val="00DF2141"/>
    <w:rsid w:val="00DF2155"/>
    <w:rsid w:val="00DF22A9"/>
    <w:rsid w:val="00DF22AA"/>
    <w:rsid w:val="00DF2300"/>
    <w:rsid w:val="00DF2309"/>
    <w:rsid w:val="00DF2414"/>
    <w:rsid w:val="00DF245A"/>
    <w:rsid w:val="00DF24D0"/>
    <w:rsid w:val="00DF24EE"/>
    <w:rsid w:val="00DF2531"/>
    <w:rsid w:val="00DF2553"/>
    <w:rsid w:val="00DF255A"/>
    <w:rsid w:val="00DF25B8"/>
    <w:rsid w:val="00DF25D7"/>
    <w:rsid w:val="00DF25D8"/>
    <w:rsid w:val="00DF25DD"/>
    <w:rsid w:val="00DF25F7"/>
    <w:rsid w:val="00DF261C"/>
    <w:rsid w:val="00DF2683"/>
    <w:rsid w:val="00DF268E"/>
    <w:rsid w:val="00DF26AE"/>
    <w:rsid w:val="00DF2792"/>
    <w:rsid w:val="00DF283A"/>
    <w:rsid w:val="00DF28D5"/>
    <w:rsid w:val="00DF2905"/>
    <w:rsid w:val="00DF2982"/>
    <w:rsid w:val="00DF2A0E"/>
    <w:rsid w:val="00DF2B6E"/>
    <w:rsid w:val="00DF2C46"/>
    <w:rsid w:val="00DF2C82"/>
    <w:rsid w:val="00DF2DB1"/>
    <w:rsid w:val="00DF2DE0"/>
    <w:rsid w:val="00DF2F69"/>
    <w:rsid w:val="00DF2F7D"/>
    <w:rsid w:val="00DF3055"/>
    <w:rsid w:val="00DF306F"/>
    <w:rsid w:val="00DF30C3"/>
    <w:rsid w:val="00DF3133"/>
    <w:rsid w:val="00DF3191"/>
    <w:rsid w:val="00DF31ED"/>
    <w:rsid w:val="00DF31F5"/>
    <w:rsid w:val="00DF3209"/>
    <w:rsid w:val="00DF32A2"/>
    <w:rsid w:val="00DF32BF"/>
    <w:rsid w:val="00DF3313"/>
    <w:rsid w:val="00DF3326"/>
    <w:rsid w:val="00DF3355"/>
    <w:rsid w:val="00DF336D"/>
    <w:rsid w:val="00DF337D"/>
    <w:rsid w:val="00DF3394"/>
    <w:rsid w:val="00DF33A6"/>
    <w:rsid w:val="00DF33B2"/>
    <w:rsid w:val="00DF33EB"/>
    <w:rsid w:val="00DF3434"/>
    <w:rsid w:val="00DF345C"/>
    <w:rsid w:val="00DF34A4"/>
    <w:rsid w:val="00DF3535"/>
    <w:rsid w:val="00DF3572"/>
    <w:rsid w:val="00DF3588"/>
    <w:rsid w:val="00DF35A2"/>
    <w:rsid w:val="00DF35BA"/>
    <w:rsid w:val="00DF35D7"/>
    <w:rsid w:val="00DF3716"/>
    <w:rsid w:val="00DF3774"/>
    <w:rsid w:val="00DF3807"/>
    <w:rsid w:val="00DF3838"/>
    <w:rsid w:val="00DF388C"/>
    <w:rsid w:val="00DF3894"/>
    <w:rsid w:val="00DF3968"/>
    <w:rsid w:val="00DF3975"/>
    <w:rsid w:val="00DF397B"/>
    <w:rsid w:val="00DF3981"/>
    <w:rsid w:val="00DF3985"/>
    <w:rsid w:val="00DF398D"/>
    <w:rsid w:val="00DF3991"/>
    <w:rsid w:val="00DF39A8"/>
    <w:rsid w:val="00DF39DE"/>
    <w:rsid w:val="00DF3A3E"/>
    <w:rsid w:val="00DF3A8D"/>
    <w:rsid w:val="00DF3AE5"/>
    <w:rsid w:val="00DF3B31"/>
    <w:rsid w:val="00DF3B4E"/>
    <w:rsid w:val="00DF3BB5"/>
    <w:rsid w:val="00DF3C2B"/>
    <w:rsid w:val="00DF3C86"/>
    <w:rsid w:val="00DF3C8C"/>
    <w:rsid w:val="00DF3C8D"/>
    <w:rsid w:val="00DF3D19"/>
    <w:rsid w:val="00DF3D2D"/>
    <w:rsid w:val="00DF3D48"/>
    <w:rsid w:val="00DF3D61"/>
    <w:rsid w:val="00DF3D63"/>
    <w:rsid w:val="00DF3DBE"/>
    <w:rsid w:val="00DF3DDC"/>
    <w:rsid w:val="00DF3DF0"/>
    <w:rsid w:val="00DF3EB0"/>
    <w:rsid w:val="00DF3EE6"/>
    <w:rsid w:val="00DF3F07"/>
    <w:rsid w:val="00DF3FCB"/>
    <w:rsid w:val="00DF4081"/>
    <w:rsid w:val="00DF4086"/>
    <w:rsid w:val="00DF40AB"/>
    <w:rsid w:val="00DF40F2"/>
    <w:rsid w:val="00DF4120"/>
    <w:rsid w:val="00DF4174"/>
    <w:rsid w:val="00DF4184"/>
    <w:rsid w:val="00DF4288"/>
    <w:rsid w:val="00DF42E5"/>
    <w:rsid w:val="00DF4340"/>
    <w:rsid w:val="00DF43D9"/>
    <w:rsid w:val="00DF4438"/>
    <w:rsid w:val="00DF443D"/>
    <w:rsid w:val="00DF4499"/>
    <w:rsid w:val="00DF452D"/>
    <w:rsid w:val="00DF454E"/>
    <w:rsid w:val="00DF4587"/>
    <w:rsid w:val="00DF46B6"/>
    <w:rsid w:val="00DF46D9"/>
    <w:rsid w:val="00DF4714"/>
    <w:rsid w:val="00DF4798"/>
    <w:rsid w:val="00DF47D6"/>
    <w:rsid w:val="00DF4806"/>
    <w:rsid w:val="00DF4840"/>
    <w:rsid w:val="00DF4870"/>
    <w:rsid w:val="00DF48AA"/>
    <w:rsid w:val="00DF491B"/>
    <w:rsid w:val="00DF49E4"/>
    <w:rsid w:val="00DF4A38"/>
    <w:rsid w:val="00DF4AB1"/>
    <w:rsid w:val="00DF4B57"/>
    <w:rsid w:val="00DF4B5F"/>
    <w:rsid w:val="00DF4B67"/>
    <w:rsid w:val="00DF4BAD"/>
    <w:rsid w:val="00DF4BAF"/>
    <w:rsid w:val="00DF4BEA"/>
    <w:rsid w:val="00DF4C2D"/>
    <w:rsid w:val="00DF4C3A"/>
    <w:rsid w:val="00DF4C5B"/>
    <w:rsid w:val="00DF4D11"/>
    <w:rsid w:val="00DF4D5D"/>
    <w:rsid w:val="00DF4D69"/>
    <w:rsid w:val="00DF4D85"/>
    <w:rsid w:val="00DF4E30"/>
    <w:rsid w:val="00DF4E48"/>
    <w:rsid w:val="00DF4EAE"/>
    <w:rsid w:val="00DF4F01"/>
    <w:rsid w:val="00DF4F02"/>
    <w:rsid w:val="00DF4F62"/>
    <w:rsid w:val="00DF4F8C"/>
    <w:rsid w:val="00DF4FA2"/>
    <w:rsid w:val="00DF4FBA"/>
    <w:rsid w:val="00DF4FF2"/>
    <w:rsid w:val="00DF5001"/>
    <w:rsid w:val="00DF5018"/>
    <w:rsid w:val="00DF509E"/>
    <w:rsid w:val="00DF50F6"/>
    <w:rsid w:val="00DF50F9"/>
    <w:rsid w:val="00DF510C"/>
    <w:rsid w:val="00DF51C2"/>
    <w:rsid w:val="00DF5313"/>
    <w:rsid w:val="00DF5346"/>
    <w:rsid w:val="00DF53DA"/>
    <w:rsid w:val="00DF5402"/>
    <w:rsid w:val="00DF5433"/>
    <w:rsid w:val="00DF545C"/>
    <w:rsid w:val="00DF54D8"/>
    <w:rsid w:val="00DF54EC"/>
    <w:rsid w:val="00DF5561"/>
    <w:rsid w:val="00DF5585"/>
    <w:rsid w:val="00DF55C5"/>
    <w:rsid w:val="00DF5607"/>
    <w:rsid w:val="00DF5662"/>
    <w:rsid w:val="00DF566E"/>
    <w:rsid w:val="00DF5683"/>
    <w:rsid w:val="00DF5760"/>
    <w:rsid w:val="00DF5791"/>
    <w:rsid w:val="00DF579A"/>
    <w:rsid w:val="00DF5804"/>
    <w:rsid w:val="00DF583F"/>
    <w:rsid w:val="00DF5846"/>
    <w:rsid w:val="00DF5874"/>
    <w:rsid w:val="00DF587E"/>
    <w:rsid w:val="00DF588C"/>
    <w:rsid w:val="00DF58B3"/>
    <w:rsid w:val="00DF5948"/>
    <w:rsid w:val="00DF598C"/>
    <w:rsid w:val="00DF598D"/>
    <w:rsid w:val="00DF5A12"/>
    <w:rsid w:val="00DF5A15"/>
    <w:rsid w:val="00DF5A35"/>
    <w:rsid w:val="00DF5A96"/>
    <w:rsid w:val="00DF5A97"/>
    <w:rsid w:val="00DF5ACE"/>
    <w:rsid w:val="00DF5AD0"/>
    <w:rsid w:val="00DF5B6C"/>
    <w:rsid w:val="00DF5C4E"/>
    <w:rsid w:val="00DF5CB4"/>
    <w:rsid w:val="00DF5D0E"/>
    <w:rsid w:val="00DF5D2D"/>
    <w:rsid w:val="00DF5D95"/>
    <w:rsid w:val="00DF5DBE"/>
    <w:rsid w:val="00DF5E42"/>
    <w:rsid w:val="00DF5E56"/>
    <w:rsid w:val="00DF5E5B"/>
    <w:rsid w:val="00DF5E72"/>
    <w:rsid w:val="00DF5EAB"/>
    <w:rsid w:val="00DF5EAD"/>
    <w:rsid w:val="00DF5F6C"/>
    <w:rsid w:val="00DF5F72"/>
    <w:rsid w:val="00DF5F9A"/>
    <w:rsid w:val="00DF605E"/>
    <w:rsid w:val="00DF6090"/>
    <w:rsid w:val="00DF60B3"/>
    <w:rsid w:val="00DF60E6"/>
    <w:rsid w:val="00DF60F0"/>
    <w:rsid w:val="00DF6127"/>
    <w:rsid w:val="00DF6128"/>
    <w:rsid w:val="00DF6154"/>
    <w:rsid w:val="00DF61A1"/>
    <w:rsid w:val="00DF61C2"/>
    <w:rsid w:val="00DF61DA"/>
    <w:rsid w:val="00DF6265"/>
    <w:rsid w:val="00DF629F"/>
    <w:rsid w:val="00DF63DC"/>
    <w:rsid w:val="00DF643B"/>
    <w:rsid w:val="00DF647D"/>
    <w:rsid w:val="00DF64D5"/>
    <w:rsid w:val="00DF6533"/>
    <w:rsid w:val="00DF6564"/>
    <w:rsid w:val="00DF65B9"/>
    <w:rsid w:val="00DF65D3"/>
    <w:rsid w:val="00DF65DA"/>
    <w:rsid w:val="00DF660E"/>
    <w:rsid w:val="00DF6678"/>
    <w:rsid w:val="00DF667F"/>
    <w:rsid w:val="00DF66BC"/>
    <w:rsid w:val="00DF66FD"/>
    <w:rsid w:val="00DF6773"/>
    <w:rsid w:val="00DF679F"/>
    <w:rsid w:val="00DF67C4"/>
    <w:rsid w:val="00DF67DF"/>
    <w:rsid w:val="00DF6800"/>
    <w:rsid w:val="00DF6845"/>
    <w:rsid w:val="00DF6859"/>
    <w:rsid w:val="00DF68C1"/>
    <w:rsid w:val="00DF68ED"/>
    <w:rsid w:val="00DF68FC"/>
    <w:rsid w:val="00DF690A"/>
    <w:rsid w:val="00DF6951"/>
    <w:rsid w:val="00DF6984"/>
    <w:rsid w:val="00DF69EF"/>
    <w:rsid w:val="00DF69FC"/>
    <w:rsid w:val="00DF6A0B"/>
    <w:rsid w:val="00DF6A17"/>
    <w:rsid w:val="00DF6A2B"/>
    <w:rsid w:val="00DF6A77"/>
    <w:rsid w:val="00DF6A8F"/>
    <w:rsid w:val="00DF6B13"/>
    <w:rsid w:val="00DF6B62"/>
    <w:rsid w:val="00DF6B7A"/>
    <w:rsid w:val="00DF6BBB"/>
    <w:rsid w:val="00DF6BBD"/>
    <w:rsid w:val="00DF6C1A"/>
    <w:rsid w:val="00DF6C47"/>
    <w:rsid w:val="00DF6CEB"/>
    <w:rsid w:val="00DF6CF8"/>
    <w:rsid w:val="00DF6D11"/>
    <w:rsid w:val="00DF6E03"/>
    <w:rsid w:val="00DF6E22"/>
    <w:rsid w:val="00DF6E31"/>
    <w:rsid w:val="00DF6ED6"/>
    <w:rsid w:val="00DF6EDA"/>
    <w:rsid w:val="00DF7082"/>
    <w:rsid w:val="00DF7099"/>
    <w:rsid w:val="00DF70BC"/>
    <w:rsid w:val="00DF70C0"/>
    <w:rsid w:val="00DF717E"/>
    <w:rsid w:val="00DF7195"/>
    <w:rsid w:val="00DF7211"/>
    <w:rsid w:val="00DF72F2"/>
    <w:rsid w:val="00DF733C"/>
    <w:rsid w:val="00DF7373"/>
    <w:rsid w:val="00DF73A5"/>
    <w:rsid w:val="00DF73AC"/>
    <w:rsid w:val="00DF73F6"/>
    <w:rsid w:val="00DF74A7"/>
    <w:rsid w:val="00DF74C1"/>
    <w:rsid w:val="00DF74C2"/>
    <w:rsid w:val="00DF7500"/>
    <w:rsid w:val="00DF757B"/>
    <w:rsid w:val="00DF7610"/>
    <w:rsid w:val="00DF761E"/>
    <w:rsid w:val="00DF764B"/>
    <w:rsid w:val="00DF76BF"/>
    <w:rsid w:val="00DF7733"/>
    <w:rsid w:val="00DF774D"/>
    <w:rsid w:val="00DF7757"/>
    <w:rsid w:val="00DF7784"/>
    <w:rsid w:val="00DF77D2"/>
    <w:rsid w:val="00DF77F0"/>
    <w:rsid w:val="00DF7831"/>
    <w:rsid w:val="00DF7833"/>
    <w:rsid w:val="00DF786B"/>
    <w:rsid w:val="00DF789B"/>
    <w:rsid w:val="00DF78C1"/>
    <w:rsid w:val="00DF7912"/>
    <w:rsid w:val="00DF7929"/>
    <w:rsid w:val="00DF797F"/>
    <w:rsid w:val="00DF7990"/>
    <w:rsid w:val="00DF7993"/>
    <w:rsid w:val="00DF79DA"/>
    <w:rsid w:val="00DF7A03"/>
    <w:rsid w:val="00DF7A1B"/>
    <w:rsid w:val="00DF7A22"/>
    <w:rsid w:val="00DF7AA9"/>
    <w:rsid w:val="00DF7AB5"/>
    <w:rsid w:val="00DF7ACA"/>
    <w:rsid w:val="00DF7B28"/>
    <w:rsid w:val="00DF7B8B"/>
    <w:rsid w:val="00DF7BED"/>
    <w:rsid w:val="00DF7CBF"/>
    <w:rsid w:val="00DF7CD8"/>
    <w:rsid w:val="00DF7CE0"/>
    <w:rsid w:val="00DF7D09"/>
    <w:rsid w:val="00DF7D17"/>
    <w:rsid w:val="00DF7D7C"/>
    <w:rsid w:val="00DF7DBA"/>
    <w:rsid w:val="00DF7E70"/>
    <w:rsid w:val="00DF7EB8"/>
    <w:rsid w:val="00DF7ED3"/>
    <w:rsid w:val="00DF7F7B"/>
    <w:rsid w:val="00DF7FB3"/>
    <w:rsid w:val="00DF7FB8"/>
    <w:rsid w:val="00E0007A"/>
    <w:rsid w:val="00E000C4"/>
    <w:rsid w:val="00E00119"/>
    <w:rsid w:val="00E0011D"/>
    <w:rsid w:val="00E0014F"/>
    <w:rsid w:val="00E001A1"/>
    <w:rsid w:val="00E001C0"/>
    <w:rsid w:val="00E001EB"/>
    <w:rsid w:val="00E00226"/>
    <w:rsid w:val="00E00239"/>
    <w:rsid w:val="00E0026A"/>
    <w:rsid w:val="00E0026C"/>
    <w:rsid w:val="00E002DC"/>
    <w:rsid w:val="00E00319"/>
    <w:rsid w:val="00E00322"/>
    <w:rsid w:val="00E003B8"/>
    <w:rsid w:val="00E00401"/>
    <w:rsid w:val="00E00467"/>
    <w:rsid w:val="00E00492"/>
    <w:rsid w:val="00E004A4"/>
    <w:rsid w:val="00E004A9"/>
    <w:rsid w:val="00E004EB"/>
    <w:rsid w:val="00E00518"/>
    <w:rsid w:val="00E00575"/>
    <w:rsid w:val="00E00585"/>
    <w:rsid w:val="00E005FD"/>
    <w:rsid w:val="00E00650"/>
    <w:rsid w:val="00E00672"/>
    <w:rsid w:val="00E006CB"/>
    <w:rsid w:val="00E0072E"/>
    <w:rsid w:val="00E007A2"/>
    <w:rsid w:val="00E00803"/>
    <w:rsid w:val="00E00910"/>
    <w:rsid w:val="00E0091B"/>
    <w:rsid w:val="00E009C0"/>
    <w:rsid w:val="00E00A52"/>
    <w:rsid w:val="00E00A5A"/>
    <w:rsid w:val="00E00A9A"/>
    <w:rsid w:val="00E00BAA"/>
    <w:rsid w:val="00E00BB0"/>
    <w:rsid w:val="00E00BBD"/>
    <w:rsid w:val="00E00BC2"/>
    <w:rsid w:val="00E00C6C"/>
    <w:rsid w:val="00E00C92"/>
    <w:rsid w:val="00E00C99"/>
    <w:rsid w:val="00E00CAC"/>
    <w:rsid w:val="00E00D1D"/>
    <w:rsid w:val="00E00D45"/>
    <w:rsid w:val="00E00D8B"/>
    <w:rsid w:val="00E00DC2"/>
    <w:rsid w:val="00E00DD0"/>
    <w:rsid w:val="00E00DD5"/>
    <w:rsid w:val="00E00DDE"/>
    <w:rsid w:val="00E00F4F"/>
    <w:rsid w:val="00E00F5A"/>
    <w:rsid w:val="00E00FD0"/>
    <w:rsid w:val="00E00FF1"/>
    <w:rsid w:val="00E0100A"/>
    <w:rsid w:val="00E0106B"/>
    <w:rsid w:val="00E010D4"/>
    <w:rsid w:val="00E010DD"/>
    <w:rsid w:val="00E01187"/>
    <w:rsid w:val="00E011A2"/>
    <w:rsid w:val="00E011A9"/>
    <w:rsid w:val="00E011AE"/>
    <w:rsid w:val="00E011BD"/>
    <w:rsid w:val="00E011C0"/>
    <w:rsid w:val="00E011CB"/>
    <w:rsid w:val="00E011E6"/>
    <w:rsid w:val="00E011F5"/>
    <w:rsid w:val="00E011F7"/>
    <w:rsid w:val="00E011FE"/>
    <w:rsid w:val="00E01222"/>
    <w:rsid w:val="00E01332"/>
    <w:rsid w:val="00E0138D"/>
    <w:rsid w:val="00E013C4"/>
    <w:rsid w:val="00E013C8"/>
    <w:rsid w:val="00E01469"/>
    <w:rsid w:val="00E01493"/>
    <w:rsid w:val="00E014D0"/>
    <w:rsid w:val="00E01515"/>
    <w:rsid w:val="00E01534"/>
    <w:rsid w:val="00E0159B"/>
    <w:rsid w:val="00E015B6"/>
    <w:rsid w:val="00E015CE"/>
    <w:rsid w:val="00E0160B"/>
    <w:rsid w:val="00E0160E"/>
    <w:rsid w:val="00E0165B"/>
    <w:rsid w:val="00E01674"/>
    <w:rsid w:val="00E016D5"/>
    <w:rsid w:val="00E018EE"/>
    <w:rsid w:val="00E018F8"/>
    <w:rsid w:val="00E0191C"/>
    <w:rsid w:val="00E0192C"/>
    <w:rsid w:val="00E0197E"/>
    <w:rsid w:val="00E0199E"/>
    <w:rsid w:val="00E019D7"/>
    <w:rsid w:val="00E019E6"/>
    <w:rsid w:val="00E019FE"/>
    <w:rsid w:val="00E01A23"/>
    <w:rsid w:val="00E01A33"/>
    <w:rsid w:val="00E01A68"/>
    <w:rsid w:val="00E01AEB"/>
    <w:rsid w:val="00E01B10"/>
    <w:rsid w:val="00E01B59"/>
    <w:rsid w:val="00E01BCF"/>
    <w:rsid w:val="00E01BFD"/>
    <w:rsid w:val="00E01C1D"/>
    <w:rsid w:val="00E01C48"/>
    <w:rsid w:val="00E01C6A"/>
    <w:rsid w:val="00E01CA4"/>
    <w:rsid w:val="00E01CDA"/>
    <w:rsid w:val="00E01CFB"/>
    <w:rsid w:val="00E01D0E"/>
    <w:rsid w:val="00E01D60"/>
    <w:rsid w:val="00E01DB2"/>
    <w:rsid w:val="00E01DF9"/>
    <w:rsid w:val="00E01E2B"/>
    <w:rsid w:val="00E01EA3"/>
    <w:rsid w:val="00E01EBD"/>
    <w:rsid w:val="00E01EEA"/>
    <w:rsid w:val="00E01F98"/>
    <w:rsid w:val="00E01FE1"/>
    <w:rsid w:val="00E02013"/>
    <w:rsid w:val="00E020C4"/>
    <w:rsid w:val="00E020F5"/>
    <w:rsid w:val="00E021B6"/>
    <w:rsid w:val="00E021F7"/>
    <w:rsid w:val="00E0223B"/>
    <w:rsid w:val="00E022CA"/>
    <w:rsid w:val="00E023E6"/>
    <w:rsid w:val="00E02527"/>
    <w:rsid w:val="00E02541"/>
    <w:rsid w:val="00E0257E"/>
    <w:rsid w:val="00E02598"/>
    <w:rsid w:val="00E025E1"/>
    <w:rsid w:val="00E02649"/>
    <w:rsid w:val="00E02679"/>
    <w:rsid w:val="00E02695"/>
    <w:rsid w:val="00E026D1"/>
    <w:rsid w:val="00E0286E"/>
    <w:rsid w:val="00E028D5"/>
    <w:rsid w:val="00E0290D"/>
    <w:rsid w:val="00E0295F"/>
    <w:rsid w:val="00E029C4"/>
    <w:rsid w:val="00E029D1"/>
    <w:rsid w:val="00E029D8"/>
    <w:rsid w:val="00E029E9"/>
    <w:rsid w:val="00E02A6D"/>
    <w:rsid w:val="00E02AC8"/>
    <w:rsid w:val="00E02B52"/>
    <w:rsid w:val="00E02BBC"/>
    <w:rsid w:val="00E02BCB"/>
    <w:rsid w:val="00E02C33"/>
    <w:rsid w:val="00E02C56"/>
    <w:rsid w:val="00E02C8D"/>
    <w:rsid w:val="00E02C98"/>
    <w:rsid w:val="00E02C9A"/>
    <w:rsid w:val="00E02CB1"/>
    <w:rsid w:val="00E02CCD"/>
    <w:rsid w:val="00E02D36"/>
    <w:rsid w:val="00E02D4B"/>
    <w:rsid w:val="00E02D9E"/>
    <w:rsid w:val="00E02DCE"/>
    <w:rsid w:val="00E02E06"/>
    <w:rsid w:val="00E02E09"/>
    <w:rsid w:val="00E02E10"/>
    <w:rsid w:val="00E02E83"/>
    <w:rsid w:val="00E02E9C"/>
    <w:rsid w:val="00E02EA2"/>
    <w:rsid w:val="00E02ED9"/>
    <w:rsid w:val="00E02EDE"/>
    <w:rsid w:val="00E02F8C"/>
    <w:rsid w:val="00E02FD7"/>
    <w:rsid w:val="00E03008"/>
    <w:rsid w:val="00E03025"/>
    <w:rsid w:val="00E03067"/>
    <w:rsid w:val="00E03078"/>
    <w:rsid w:val="00E030BF"/>
    <w:rsid w:val="00E030D5"/>
    <w:rsid w:val="00E030F8"/>
    <w:rsid w:val="00E031C6"/>
    <w:rsid w:val="00E03266"/>
    <w:rsid w:val="00E03282"/>
    <w:rsid w:val="00E03294"/>
    <w:rsid w:val="00E03295"/>
    <w:rsid w:val="00E032A2"/>
    <w:rsid w:val="00E032BE"/>
    <w:rsid w:val="00E03310"/>
    <w:rsid w:val="00E03330"/>
    <w:rsid w:val="00E033A7"/>
    <w:rsid w:val="00E03507"/>
    <w:rsid w:val="00E03552"/>
    <w:rsid w:val="00E0356A"/>
    <w:rsid w:val="00E03573"/>
    <w:rsid w:val="00E035B2"/>
    <w:rsid w:val="00E03634"/>
    <w:rsid w:val="00E03676"/>
    <w:rsid w:val="00E036EB"/>
    <w:rsid w:val="00E037E5"/>
    <w:rsid w:val="00E037EF"/>
    <w:rsid w:val="00E0384E"/>
    <w:rsid w:val="00E03866"/>
    <w:rsid w:val="00E038EC"/>
    <w:rsid w:val="00E0392A"/>
    <w:rsid w:val="00E0392B"/>
    <w:rsid w:val="00E03957"/>
    <w:rsid w:val="00E039EF"/>
    <w:rsid w:val="00E03A07"/>
    <w:rsid w:val="00E03A43"/>
    <w:rsid w:val="00E03A47"/>
    <w:rsid w:val="00E03A63"/>
    <w:rsid w:val="00E03A8A"/>
    <w:rsid w:val="00E03AAD"/>
    <w:rsid w:val="00E03AE8"/>
    <w:rsid w:val="00E03B19"/>
    <w:rsid w:val="00E03B51"/>
    <w:rsid w:val="00E03B69"/>
    <w:rsid w:val="00E03BA9"/>
    <w:rsid w:val="00E03C1B"/>
    <w:rsid w:val="00E03C55"/>
    <w:rsid w:val="00E03CB1"/>
    <w:rsid w:val="00E03CD6"/>
    <w:rsid w:val="00E03D1A"/>
    <w:rsid w:val="00E03D45"/>
    <w:rsid w:val="00E03D4E"/>
    <w:rsid w:val="00E03DF4"/>
    <w:rsid w:val="00E03E11"/>
    <w:rsid w:val="00E03EDF"/>
    <w:rsid w:val="00E03F28"/>
    <w:rsid w:val="00E03F4C"/>
    <w:rsid w:val="00E0405E"/>
    <w:rsid w:val="00E040B5"/>
    <w:rsid w:val="00E040E7"/>
    <w:rsid w:val="00E040E9"/>
    <w:rsid w:val="00E0414B"/>
    <w:rsid w:val="00E041EB"/>
    <w:rsid w:val="00E0420A"/>
    <w:rsid w:val="00E04217"/>
    <w:rsid w:val="00E0428F"/>
    <w:rsid w:val="00E042B0"/>
    <w:rsid w:val="00E042C3"/>
    <w:rsid w:val="00E042EE"/>
    <w:rsid w:val="00E04331"/>
    <w:rsid w:val="00E0435B"/>
    <w:rsid w:val="00E04369"/>
    <w:rsid w:val="00E043C5"/>
    <w:rsid w:val="00E043CB"/>
    <w:rsid w:val="00E043E7"/>
    <w:rsid w:val="00E04438"/>
    <w:rsid w:val="00E04497"/>
    <w:rsid w:val="00E0449C"/>
    <w:rsid w:val="00E04578"/>
    <w:rsid w:val="00E0460F"/>
    <w:rsid w:val="00E046D1"/>
    <w:rsid w:val="00E0470E"/>
    <w:rsid w:val="00E04755"/>
    <w:rsid w:val="00E049DB"/>
    <w:rsid w:val="00E04AB9"/>
    <w:rsid w:val="00E04ADE"/>
    <w:rsid w:val="00E04AF3"/>
    <w:rsid w:val="00E04AFE"/>
    <w:rsid w:val="00E04B0A"/>
    <w:rsid w:val="00E04B3D"/>
    <w:rsid w:val="00E04B5D"/>
    <w:rsid w:val="00E04BCF"/>
    <w:rsid w:val="00E04C56"/>
    <w:rsid w:val="00E04C75"/>
    <w:rsid w:val="00E04CAD"/>
    <w:rsid w:val="00E04CED"/>
    <w:rsid w:val="00E04D3A"/>
    <w:rsid w:val="00E04D61"/>
    <w:rsid w:val="00E04F3B"/>
    <w:rsid w:val="00E04FAF"/>
    <w:rsid w:val="00E04FDA"/>
    <w:rsid w:val="00E05063"/>
    <w:rsid w:val="00E05065"/>
    <w:rsid w:val="00E0506D"/>
    <w:rsid w:val="00E050CD"/>
    <w:rsid w:val="00E050F4"/>
    <w:rsid w:val="00E05157"/>
    <w:rsid w:val="00E05162"/>
    <w:rsid w:val="00E051D1"/>
    <w:rsid w:val="00E051DC"/>
    <w:rsid w:val="00E05204"/>
    <w:rsid w:val="00E0522E"/>
    <w:rsid w:val="00E05280"/>
    <w:rsid w:val="00E0534F"/>
    <w:rsid w:val="00E05409"/>
    <w:rsid w:val="00E05444"/>
    <w:rsid w:val="00E05461"/>
    <w:rsid w:val="00E054CD"/>
    <w:rsid w:val="00E05515"/>
    <w:rsid w:val="00E055A0"/>
    <w:rsid w:val="00E055D2"/>
    <w:rsid w:val="00E0560F"/>
    <w:rsid w:val="00E05657"/>
    <w:rsid w:val="00E05695"/>
    <w:rsid w:val="00E056BD"/>
    <w:rsid w:val="00E056EC"/>
    <w:rsid w:val="00E056FB"/>
    <w:rsid w:val="00E05731"/>
    <w:rsid w:val="00E0576E"/>
    <w:rsid w:val="00E057F5"/>
    <w:rsid w:val="00E05822"/>
    <w:rsid w:val="00E05861"/>
    <w:rsid w:val="00E05887"/>
    <w:rsid w:val="00E0589E"/>
    <w:rsid w:val="00E059A6"/>
    <w:rsid w:val="00E05ACC"/>
    <w:rsid w:val="00E05B44"/>
    <w:rsid w:val="00E05B90"/>
    <w:rsid w:val="00E05BBC"/>
    <w:rsid w:val="00E05BE3"/>
    <w:rsid w:val="00E05C26"/>
    <w:rsid w:val="00E05C68"/>
    <w:rsid w:val="00E05D2E"/>
    <w:rsid w:val="00E05D3E"/>
    <w:rsid w:val="00E05D50"/>
    <w:rsid w:val="00E05DF1"/>
    <w:rsid w:val="00E05E3F"/>
    <w:rsid w:val="00E05E8C"/>
    <w:rsid w:val="00E05F0D"/>
    <w:rsid w:val="00E05F54"/>
    <w:rsid w:val="00E05F83"/>
    <w:rsid w:val="00E05FE7"/>
    <w:rsid w:val="00E05FF0"/>
    <w:rsid w:val="00E05FF2"/>
    <w:rsid w:val="00E060AF"/>
    <w:rsid w:val="00E060B2"/>
    <w:rsid w:val="00E060F9"/>
    <w:rsid w:val="00E061BE"/>
    <w:rsid w:val="00E061C3"/>
    <w:rsid w:val="00E0622B"/>
    <w:rsid w:val="00E062A9"/>
    <w:rsid w:val="00E062C6"/>
    <w:rsid w:val="00E062D6"/>
    <w:rsid w:val="00E0633B"/>
    <w:rsid w:val="00E063CB"/>
    <w:rsid w:val="00E063DA"/>
    <w:rsid w:val="00E063F5"/>
    <w:rsid w:val="00E06407"/>
    <w:rsid w:val="00E064BE"/>
    <w:rsid w:val="00E06527"/>
    <w:rsid w:val="00E065C5"/>
    <w:rsid w:val="00E06605"/>
    <w:rsid w:val="00E0665A"/>
    <w:rsid w:val="00E06665"/>
    <w:rsid w:val="00E0666D"/>
    <w:rsid w:val="00E066C7"/>
    <w:rsid w:val="00E066D8"/>
    <w:rsid w:val="00E066E1"/>
    <w:rsid w:val="00E066E8"/>
    <w:rsid w:val="00E06714"/>
    <w:rsid w:val="00E0673F"/>
    <w:rsid w:val="00E06770"/>
    <w:rsid w:val="00E06774"/>
    <w:rsid w:val="00E067C7"/>
    <w:rsid w:val="00E067DC"/>
    <w:rsid w:val="00E0682C"/>
    <w:rsid w:val="00E06860"/>
    <w:rsid w:val="00E06880"/>
    <w:rsid w:val="00E06951"/>
    <w:rsid w:val="00E06988"/>
    <w:rsid w:val="00E06A05"/>
    <w:rsid w:val="00E06ACE"/>
    <w:rsid w:val="00E06B42"/>
    <w:rsid w:val="00E06B4F"/>
    <w:rsid w:val="00E06BAE"/>
    <w:rsid w:val="00E06C08"/>
    <w:rsid w:val="00E06C1A"/>
    <w:rsid w:val="00E06C4B"/>
    <w:rsid w:val="00E06C5A"/>
    <w:rsid w:val="00E06C68"/>
    <w:rsid w:val="00E06C6F"/>
    <w:rsid w:val="00E06C7B"/>
    <w:rsid w:val="00E06C82"/>
    <w:rsid w:val="00E06D25"/>
    <w:rsid w:val="00E06D44"/>
    <w:rsid w:val="00E06D55"/>
    <w:rsid w:val="00E06D59"/>
    <w:rsid w:val="00E06D63"/>
    <w:rsid w:val="00E06DDC"/>
    <w:rsid w:val="00E06DE3"/>
    <w:rsid w:val="00E06E9B"/>
    <w:rsid w:val="00E06EEF"/>
    <w:rsid w:val="00E06F49"/>
    <w:rsid w:val="00E06F4D"/>
    <w:rsid w:val="00E06FEC"/>
    <w:rsid w:val="00E070BC"/>
    <w:rsid w:val="00E070D1"/>
    <w:rsid w:val="00E0710D"/>
    <w:rsid w:val="00E0717C"/>
    <w:rsid w:val="00E071B4"/>
    <w:rsid w:val="00E071E5"/>
    <w:rsid w:val="00E0727C"/>
    <w:rsid w:val="00E07339"/>
    <w:rsid w:val="00E0734D"/>
    <w:rsid w:val="00E073A6"/>
    <w:rsid w:val="00E073C4"/>
    <w:rsid w:val="00E073CB"/>
    <w:rsid w:val="00E07401"/>
    <w:rsid w:val="00E0743F"/>
    <w:rsid w:val="00E07487"/>
    <w:rsid w:val="00E0748C"/>
    <w:rsid w:val="00E074B8"/>
    <w:rsid w:val="00E074DA"/>
    <w:rsid w:val="00E074E5"/>
    <w:rsid w:val="00E07506"/>
    <w:rsid w:val="00E0762B"/>
    <w:rsid w:val="00E07679"/>
    <w:rsid w:val="00E076C8"/>
    <w:rsid w:val="00E07749"/>
    <w:rsid w:val="00E0777C"/>
    <w:rsid w:val="00E0781A"/>
    <w:rsid w:val="00E07863"/>
    <w:rsid w:val="00E07A43"/>
    <w:rsid w:val="00E07AC2"/>
    <w:rsid w:val="00E07BD6"/>
    <w:rsid w:val="00E07C00"/>
    <w:rsid w:val="00E07C55"/>
    <w:rsid w:val="00E07CB3"/>
    <w:rsid w:val="00E07D1D"/>
    <w:rsid w:val="00E07D25"/>
    <w:rsid w:val="00E07D48"/>
    <w:rsid w:val="00E07D76"/>
    <w:rsid w:val="00E07D86"/>
    <w:rsid w:val="00E07D96"/>
    <w:rsid w:val="00E07DE0"/>
    <w:rsid w:val="00E07E49"/>
    <w:rsid w:val="00E07EF1"/>
    <w:rsid w:val="00E07F22"/>
    <w:rsid w:val="00E07F38"/>
    <w:rsid w:val="00E07F40"/>
    <w:rsid w:val="00E10047"/>
    <w:rsid w:val="00E10075"/>
    <w:rsid w:val="00E100A4"/>
    <w:rsid w:val="00E100EA"/>
    <w:rsid w:val="00E100FC"/>
    <w:rsid w:val="00E10102"/>
    <w:rsid w:val="00E10149"/>
    <w:rsid w:val="00E1014A"/>
    <w:rsid w:val="00E101AD"/>
    <w:rsid w:val="00E101DA"/>
    <w:rsid w:val="00E10249"/>
    <w:rsid w:val="00E10272"/>
    <w:rsid w:val="00E10340"/>
    <w:rsid w:val="00E1035C"/>
    <w:rsid w:val="00E103CB"/>
    <w:rsid w:val="00E10413"/>
    <w:rsid w:val="00E10474"/>
    <w:rsid w:val="00E104C1"/>
    <w:rsid w:val="00E104E3"/>
    <w:rsid w:val="00E104EB"/>
    <w:rsid w:val="00E104FE"/>
    <w:rsid w:val="00E1055A"/>
    <w:rsid w:val="00E10583"/>
    <w:rsid w:val="00E105B7"/>
    <w:rsid w:val="00E106E2"/>
    <w:rsid w:val="00E10757"/>
    <w:rsid w:val="00E1075C"/>
    <w:rsid w:val="00E10768"/>
    <w:rsid w:val="00E1078C"/>
    <w:rsid w:val="00E107BE"/>
    <w:rsid w:val="00E107F7"/>
    <w:rsid w:val="00E1081C"/>
    <w:rsid w:val="00E1081D"/>
    <w:rsid w:val="00E10851"/>
    <w:rsid w:val="00E10874"/>
    <w:rsid w:val="00E1087C"/>
    <w:rsid w:val="00E10945"/>
    <w:rsid w:val="00E109F0"/>
    <w:rsid w:val="00E10A6D"/>
    <w:rsid w:val="00E10AC3"/>
    <w:rsid w:val="00E10AD1"/>
    <w:rsid w:val="00E10B1B"/>
    <w:rsid w:val="00E10B27"/>
    <w:rsid w:val="00E10B81"/>
    <w:rsid w:val="00E10BAE"/>
    <w:rsid w:val="00E10BC7"/>
    <w:rsid w:val="00E10C8B"/>
    <w:rsid w:val="00E10DD9"/>
    <w:rsid w:val="00E10E06"/>
    <w:rsid w:val="00E10EC3"/>
    <w:rsid w:val="00E10EEF"/>
    <w:rsid w:val="00E10EF8"/>
    <w:rsid w:val="00E10F12"/>
    <w:rsid w:val="00E10F37"/>
    <w:rsid w:val="00E11039"/>
    <w:rsid w:val="00E1105A"/>
    <w:rsid w:val="00E110DA"/>
    <w:rsid w:val="00E11192"/>
    <w:rsid w:val="00E111C9"/>
    <w:rsid w:val="00E11280"/>
    <w:rsid w:val="00E112E4"/>
    <w:rsid w:val="00E11342"/>
    <w:rsid w:val="00E1136A"/>
    <w:rsid w:val="00E113EA"/>
    <w:rsid w:val="00E1144B"/>
    <w:rsid w:val="00E1145F"/>
    <w:rsid w:val="00E11495"/>
    <w:rsid w:val="00E1149E"/>
    <w:rsid w:val="00E114BC"/>
    <w:rsid w:val="00E11503"/>
    <w:rsid w:val="00E11505"/>
    <w:rsid w:val="00E11543"/>
    <w:rsid w:val="00E11564"/>
    <w:rsid w:val="00E1158E"/>
    <w:rsid w:val="00E116BB"/>
    <w:rsid w:val="00E116CE"/>
    <w:rsid w:val="00E116DF"/>
    <w:rsid w:val="00E11882"/>
    <w:rsid w:val="00E11899"/>
    <w:rsid w:val="00E11926"/>
    <w:rsid w:val="00E1196C"/>
    <w:rsid w:val="00E1196D"/>
    <w:rsid w:val="00E119F3"/>
    <w:rsid w:val="00E11A20"/>
    <w:rsid w:val="00E11B0F"/>
    <w:rsid w:val="00E11B1B"/>
    <w:rsid w:val="00E11B5E"/>
    <w:rsid w:val="00E11B92"/>
    <w:rsid w:val="00E11B93"/>
    <w:rsid w:val="00E11BA8"/>
    <w:rsid w:val="00E11C1F"/>
    <w:rsid w:val="00E11C44"/>
    <w:rsid w:val="00E11D05"/>
    <w:rsid w:val="00E11DED"/>
    <w:rsid w:val="00E11DF5"/>
    <w:rsid w:val="00E11EFB"/>
    <w:rsid w:val="00E11F20"/>
    <w:rsid w:val="00E11F86"/>
    <w:rsid w:val="00E11FA1"/>
    <w:rsid w:val="00E11FA9"/>
    <w:rsid w:val="00E11FAE"/>
    <w:rsid w:val="00E11FDD"/>
    <w:rsid w:val="00E11FE6"/>
    <w:rsid w:val="00E11FE8"/>
    <w:rsid w:val="00E1201A"/>
    <w:rsid w:val="00E12038"/>
    <w:rsid w:val="00E12187"/>
    <w:rsid w:val="00E121A0"/>
    <w:rsid w:val="00E12208"/>
    <w:rsid w:val="00E12269"/>
    <w:rsid w:val="00E12274"/>
    <w:rsid w:val="00E12378"/>
    <w:rsid w:val="00E1243B"/>
    <w:rsid w:val="00E124A6"/>
    <w:rsid w:val="00E124B4"/>
    <w:rsid w:val="00E124BF"/>
    <w:rsid w:val="00E124DB"/>
    <w:rsid w:val="00E124F0"/>
    <w:rsid w:val="00E12562"/>
    <w:rsid w:val="00E1256A"/>
    <w:rsid w:val="00E1259B"/>
    <w:rsid w:val="00E1261D"/>
    <w:rsid w:val="00E1266B"/>
    <w:rsid w:val="00E1278E"/>
    <w:rsid w:val="00E127B3"/>
    <w:rsid w:val="00E127BD"/>
    <w:rsid w:val="00E12824"/>
    <w:rsid w:val="00E12891"/>
    <w:rsid w:val="00E12897"/>
    <w:rsid w:val="00E128B1"/>
    <w:rsid w:val="00E12929"/>
    <w:rsid w:val="00E12972"/>
    <w:rsid w:val="00E129AE"/>
    <w:rsid w:val="00E129CE"/>
    <w:rsid w:val="00E12A3F"/>
    <w:rsid w:val="00E12AE3"/>
    <w:rsid w:val="00E12B8C"/>
    <w:rsid w:val="00E12BC2"/>
    <w:rsid w:val="00E12C5A"/>
    <w:rsid w:val="00E12C61"/>
    <w:rsid w:val="00E12C69"/>
    <w:rsid w:val="00E12C8E"/>
    <w:rsid w:val="00E12CD5"/>
    <w:rsid w:val="00E12D33"/>
    <w:rsid w:val="00E12D49"/>
    <w:rsid w:val="00E12D66"/>
    <w:rsid w:val="00E12D89"/>
    <w:rsid w:val="00E12DCB"/>
    <w:rsid w:val="00E12DCC"/>
    <w:rsid w:val="00E12E52"/>
    <w:rsid w:val="00E12E69"/>
    <w:rsid w:val="00E12E9F"/>
    <w:rsid w:val="00E12EAD"/>
    <w:rsid w:val="00E12EF6"/>
    <w:rsid w:val="00E12F51"/>
    <w:rsid w:val="00E12F87"/>
    <w:rsid w:val="00E12FE0"/>
    <w:rsid w:val="00E13008"/>
    <w:rsid w:val="00E130D5"/>
    <w:rsid w:val="00E13143"/>
    <w:rsid w:val="00E13200"/>
    <w:rsid w:val="00E13213"/>
    <w:rsid w:val="00E13218"/>
    <w:rsid w:val="00E13247"/>
    <w:rsid w:val="00E13267"/>
    <w:rsid w:val="00E13269"/>
    <w:rsid w:val="00E13280"/>
    <w:rsid w:val="00E132F1"/>
    <w:rsid w:val="00E1333E"/>
    <w:rsid w:val="00E13366"/>
    <w:rsid w:val="00E133CF"/>
    <w:rsid w:val="00E133F5"/>
    <w:rsid w:val="00E13443"/>
    <w:rsid w:val="00E134E5"/>
    <w:rsid w:val="00E1353E"/>
    <w:rsid w:val="00E13565"/>
    <w:rsid w:val="00E135E7"/>
    <w:rsid w:val="00E13642"/>
    <w:rsid w:val="00E1377D"/>
    <w:rsid w:val="00E13794"/>
    <w:rsid w:val="00E1379E"/>
    <w:rsid w:val="00E1381E"/>
    <w:rsid w:val="00E13828"/>
    <w:rsid w:val="00E13972"/>
    <w:rsid w:val="00E13988"/>
    <w:rsid w:val="00E13A3C"/>
    <w:rsid w:val="00E13A45"/>
    <w:rsid w:val="00E13A8A"/>
    <w:rsid w:val="00E13B10"/>
    <w:rsid w:val="00E13B2E"/>
    <w:rsid w:val="00E13B30"/>
    <w:rsid w:val="00E13B31"/>
    <w:rsid w:val="00E13B3A"/>
    <w:rsid w:val="00E13B92"/>
    <w:rsid w:val="00E13BA7"/>
    <w:rsid w:val="00E13BB6"/>
    <w:rsid w:val="00E13BD4"/>
    <w:rsid w:val="00E13C38"/>
    <w:rsid w:val="00E13C49"/>
    <w:rsid w:val="00E13C50"/>
    <w:rsid w:val="00E13CA6"/>
    <w:rsid w:val="00E13CBC"/>
    <w:rsid w:val="00E13CE2"/>
    <w:rsid w:val="00E13D9B"/>
    <w:rsid w:val="00E13DF7"/>
    <w:rsid w:val="00E13E86"/>
    <w:rsid w:val="00E13F1A"/>
    <w:rsid w:val="00E13F70"/>
    <w:rsid w:val="00E13FA8"/>
    <w:rsid w:val="00E13FFA"/>
    <w:rsid w:val="00E14007"/>
    <w:rsid w:val="00E14098"/>
    <w:rsid w:val="00E140F2"/>
    <w:rsid w:val="00E140F9"/>
    <w:rsid w:val="00E14144"/>
    <w:rsid w:val="00E1419F"/>
    <w:rsid w:val="00E141B7"/>
    <w:rsid w:val="00E141D7"/>
    <w:rsid w:val="00E1429D"/>
    <w:rsid w:val="00E142C1"/>
    <w:rsid w:val="00E142E3"/>
    <w:rsid w:val="00E142F8"/>
    <w:rsid w:val="00E14351"/>
    <w:rsid w:val="00E143AF"/>
    <w:rsid w:val="00E143CF"/>
    <w:rsid w:val="00E1440D"/>
    <w:rsid w:val="00E14441"/>
    <w:rsid w:val="00E14456"/>
    <w:rsid w:val="00E144B5"/>
    <w:rsid w:val="00E144BC"/>
    <w:rsid w:val="00E14561"/>
    <w:rsid w:val="00E1456A"/>
    <w:rsid w:val="00E14584"/>
    <w:rsid w:val="00E145FD"/>
    <w:rsid w:val="00E14644"/>
    <w:rsid w:val="00E14668"/>
    <w:rsid w:val="00E14677"/>
    <w:rsid w:val="00E14691"/>
    <w:rsid w:val="00E146C3"/>
    <w:rsid w:val="00E146D8"/>
    <w:rsid w:val="00E14757"/>
    <w:rsid w:val="00E14761"/>
    <w:rsid w:val="00E147C8"/>
    <w:rsid w:val="00E147D8"/>
    <w:rsid w:val="00E14818"/>
    <w:rsid w:val="00E14892"/>
    <w:rsid w:val="00E14936"/>
    <w:rsid w:val="00E14955"/>
    <w:rsid w:val="00E1497D"/>
    <w:rsid w:val="00E149B6"/>
    <w:rsid w:val="00E149FA"/>
    <w:rsid w:val="00E14A10"/>
    <w:rsid w:val="00E14A2A"/>
    <w:rsid w:val="00E14A4B"/>
    <w:rsid w:val="00E14AB7"/>
    <w:rsid w:val="00E14AD4"/>
    <w:rsid w:val="00E14B21"/>
    <w:rsid w:val="00E14B4A"/>
    <w:rsid w:val="00E14B4D"/>
    <w:rsid w:val="00E14B99"/>
    <w:rsid w:val="00E14BD4"/>
    <w:rsid w:val="00E14BDB"/>
    <w:rsid w:val="00E14C3F"/>
    <w:rsid w:val="00E14D1A"/>
    <w:rsid w:val="00E14DA2"/>
    <w:rsid w:val="00E14DD6"/>
    <w:rsid w:val="00E14DE7"/>
    <w:rsid w:val="00E14E82"/>
    <w:rsid w:val="00E14E88"/>
    <w:rsid w:val="00E14F2D"/>
    <w:rsid w:val="00E14FD2"/>
    <w:rsid w:val="00E1500B"/>
    <w:rsid w:val="00E15013"/>
    <w:rsid w:val="00E150B6"/>
    <w:rsid w:val="00E150FE"/>
    <w:rsid w:val="00E15108"/>
    <w:rsid w:val="00E15199"/>
    <w:rsid w:val="00E1525C"/>
    <w:rsid w:val="00E15273"/>
    <w:rsid w:val="00E15289"/>
    <w:rsid w:val="00E152AD"/>
    <w:rsid w:val="00E152F3"/>
    <w:rsid w:val="00E15317"/>
    <w:rsid w:val="00E1532F"/>
    <w:rsid w:val="00E1542D"/>
    <w:rsid w:val="00E15446"/>
    <w:rsid w:val="00E15569"/>
    <w:rsid w:val="00E15575"/>
    <w:rsid w:val="00E15648"/>
    <w:rsid w:val="00E15688"/>
    <w:rsid w:val="00E156AB"/>
    <w:rsid w:val="00E156EA"/>
    <w:rsid w:val="00E15718"/>
    <w:rsid w:val="00E1575D"/>
    <w:rsid w:val="00E157CE"/>
    <w:rsid w:val="00E15809"/>
    <w:rsid w:val="00E15819"/>
    <w:rsid w:val="00E1585F"/>
    <w:rsid w:val="00E15893"/>
    <w:rsid w:val="00E1591C"/>
    <w:rsid w:val="00E1596D"/>
    <w:rsid w:val="00E159F9"/>
    <w:rsid w:val="00E15A07"/>
    <w:rsid w:val="00E15A5B"/>
    <w:rsid w:val="00E15A6C"/>
    <w:rsid w:val="00E15AE0"/>
    <w:rsid w:val="00E15B1F"/>
    <w:rsid w:val="00E15B65"/>
    <w:rsid w:val="00E15BA1"/>
    <w:rsid w:val="00E15BFD"/>
    <w:rsid w:val="00E15CAC"/>
    <w:rsid w:val="00E15CC0"/>
    <w:rsid w:val="00E15DAD"/>
    <w:rsid w:val="00E15DEC"/>
    <w:rsid w:val="00E15F83"/>
    <w:rsid w:val="00E15F91"/>
    <w:rsid w:val="00E15FE4"/>
    <w:rsid w:val="00E16008"/>
    <w:rsid w:val="00E16044"/>
    <w:rsid w:val="00E16059"/>
    <w:rsid w:val="00E16073"/>
    <w:rsid w:val="00E1608B"/>
    <w:rsid w:val="00E160E0"/>
    <w:rsid w:val="00E1610C"/>
    <w:rsid w:val="00E161EE"/>
    <w:rsid w:val="00E16203"/>
    <w:rsid w:val="00E16220"/>
    <w:rsid w:val="00E16239"/>
    <w:rsid w:val="00E162C7"/>
    <w:rsid w:val="00E162FB"/>
    <w:rsid w:val="00E16394"/>
    <w:rsid w:val="00E163BA"/>
    <w:rsid w:val="00E16440"/>
    <w:rsid w:val="00E16441"/>
    <w:rsid w:val="00E1650B"/>
    <w:rsid w:val="00E1657F"/>
    <w:rsid w:val="00E1660D"/>
    <w:rsid w:val="00E16629"/>
    <w:rsid w:val="00E1664E"/>
    <w:rsid w:val="00E166D1"/>
    <w:rsid w:val="00E167C8"/>
    <w:rsid w:val="00E16869"/>
    <w:rsid w:val="00E16877"/>
    <w:rsid w:val="00E1687D"/>
    <w:rsid w:val="00E168B9"/>
    <w:rsid w:val="00E168C5"/>
    <w:rsid w:val="00E1692D"/>
    <w:rsid w:val="00E16968"/>
    <w:rsid w:val="00E16991"/>
    <w:rsid w:val="00E16999"/>
    <w:rsid w:val="00E169CD"/>
    <w:rsid w:val="00E16A09"/>
    <w:rsid w:val="00E16BAA"/>
    <w:rsid w:val="00E16CE2"/>
    <w:rsid w:val="00E16DDB"/>
    <w:rsid w:val="00E16DFF"/>
    <w:rsid w:val="00E16E7E"/>
    <w:rsid w:val="00E16EDB"/>
    <w:rsid w:val="00E16F34"/>
    <w:rsid w:val="00E16F6B"/>
    <w:rsid w:val="00E16F93"/>
    <w:rsid w:val="00E16FF6"/>
    <w:rsid w:val="00E17005"/>
    <w:rsid w:val="00E1700F"/>
    <w:rsid w:val="00E17016"/>
    <w:rsid w:val="00E1703C"/>
    <w:rsid w:val="00E171BC"/>
    <w:rsid w:val="00E171FC"/>
    <w:rsid w:val="00E1727B"/>
    <w:rsid w:val="00E172B6"/>
    <w:rsid w:val="00E172D9"/>
    <w:rsid w:val="00E172E1"/>
    <w:rsid w:val="00E17309"/>
    <w:rsid w:val="00E1732A"/>
    <w:rsid w:val="00E1733B"/>
    <w:rsid w:val="00E17358"/>
    <w:rsid w:val="00E1736E"/>
    <w:rsid w:val="00E1739A"/>
    <w:rsid w:val="00E173BD"/>
    <w:rsid w:val="00E173F5"/>
    <w:rsid w:val="00E1740E"/>
    <w:rsid w:val="00E1741F"/>
    <w:rsid w:val="00E17453"/>
    <w:rsid w:val="00E17488"/>
    <w:rsid w:val="00E174B8"/>
    <w:rsid w:val="00E174DA"/>
    <w:rsid w:val="00E174F3"/>
    <w:rsid w:val="00E1752C"/>
    <w:rsid w:val="00E1753D"/>
    <w:rsid w:val="00E1754D"/>
    <w:rsid w:val="00E17595"/>
    <w:rsid w:val="00E175A5"/>
    <w:rsid w:val="00E17624"/>
    <w:rsid w:val="00E17629"/>
    <w:rsid w:val="00E1765C"/>
    <w:rsid w:val="00E177B4"/>
    <w:rsid w:val="00E17859"/>
    <w:rsid w:val="00E1787D"/>
    <w:rsid w:val="00E178D9"/>
    <w:rsid w:val="00E179FF"/>
    <w:rsid w:val="00E17A1B"/>
    <w:rsid w:val="00E17A3A"/>
    <w:rsid w:val="00E17A49"/>
    <w:rsid w:val="00E17AAA"/>
    <w:rsid w:val="00E17B6C"/>
    <w:rsid w:val="00E17B70"/>
    <w:rsid w:val="00E17B7F"/>
    <w:rsid w:val="00E17BA6"/>
    <w:rsid w:val="00E17BBB"/>
    <w:rsid w:val="00E17C1C"/>
    <w:rsid w:val="00E17C62"/>
    <w:rsid w:val="00E17CE5"/>
    <w:rsid w:val="00E17D21"/>
    <w:rsid w:val="00E17D4C"/>
    <w:rsid w:val="00E17D55"/>
    <w:rsid w:val="00E17D60"/>
    <w:rsid w:val="00E17D8D"/>
    <w:rsid w:val="00E17D90"/>
    <w:rsid w:val="00E17D9A"/>
    <w:rsid w:val="00E17E82"/>
    <w:rsid w:val="00E17EAE"/>
    <w:rsid w:val="00E17EBA"/>
    <w:rsid w:val="00E17F1E"/>
    <w:rsid w:val="00E17F2C"/>
    <w:rsid w:val="00E17F63"/>
    <w:rsid w:val="00E20017"/>
    <w:rsid w:val="00E200F3"/>
    <w:rsid w:val="00E2012F"/>
    <w:rsid w:val="00E20141"/>
    <w:rsid w:val="00E2015F"/>
    <w:rsid w:val="00E20193"/>
    <w:rsid w:val="00E201D0"/>
    <w:rsid w:val="00E20234"/>
    <w:rsid w:val="00E20237"/>
    <w:rsid w:val="00E20268"/>
    <w:rsid w:val="00E20295"/>
    <w:rsid w:val="00E20305"/>
    <w:rsid w:val="00E20308"/>
    <w:rsid w:val="00E203CB"/>
    <w:rsid w:val="00E2042B"/>
    <w:rsid w:val="00E20432"/>
    <w:rsid w:val="00E204DD"/>
    <w:rsid w:val="00E204E7"/>
    <w:rsid w:val="00E204F5"/>
    <w:rsid w:val="00E20535"/>
    <w:rsid w:val="00E20542"/>
    <w:rsid w:val="00E20615"/>
    <w:rsid w:val="00E20628"/>
    <w:rsid w:val="00E20632"/>
    <w:rsid w:val="00E20643"/>
    <w:rsid w:val="00E20672"/>
    <w:rsid w:val="00E206BE"/>
    <w:rsid w:val="00E206C4"/>
    <w:rsid w:val="00E206D0"/>
    <w:rsid w:val="00E20794"/>
    <w:rsid w:val="00E207E0"/>
    <w:rsid w:val="00E20800"/>
    <w:rsid w:val="00E208E7"/>
    <w:rsid w:val="00E209F2"/>
    <w:rsid w:val="00E20A04"/>
    <w:rsid w:val="00E20A8D"/>
    <w:rsid w:val="00E20AE2"/>
    <w:rsid w:val="00E20AE5"/>
    <w:rsid w:val="00E20B3E"/>
    <w:rsid w:val="00E20B45"/>
    <w:rsid w:val="00E20BA1"/>
    <w:rsid w:val="00E20C13"/>
    <w:rsid w:val="00E20C70"/>
    <w:rsid w:val="00E20CD2"/>
    <w:rsid w:val="00E20D12"/>
    <w:rsid w:val="00E20D15"/>
    <w:rsid w:val="00E20DF8"/>
    <w:rsid w:val="00E20F0D"/>
    <w:rsid w:val="00E2102C"/>
    <w:rsid w:val="00E21030"/>
    <w:rsid w:val="00E21272"/>
    <w:rsid w:val="00E212B6"/>
    <w:rsid w:val="00E21309"/>
    <w:rsid w:val="00E2132A"/>
    <w:rsid w:val="00E21413"/>
    <w:rsid w:val="00E2147E"/>
    <w:rsid w:val="00E214F5"/>
    <w:rsid w:val="00E214FF"/>
    <w:rsid w:val="00E21595"/>
    <w:rsid w:val="00E215BC"/>
    <w:rsid w:val="00E215CC"/>
    <w:rsid w:val="00E2162E"/>
    <w:rsid w:val="00E21707"/>
    <w:rsid w:val="00E21736"/>
    <w:rsid w:val="00E217A5"/>
    <w:rsid w:val="00E217C7"/>
    <w:rsid w:val="00E217CE"/>
    <w:rsid w:val="00E21800"/>
    <w:rsid w:val="00E218BD"/>
    <w:rsid w:val="00E21900"/>
    <w:rsid w:val="00E21985"/>
    <w:rsid w:val="00E21999"/>
    <w:rsid w:val="00E219B7"/>
    <w:rsid w:val="00E219F6"/>
    <w:rsid w:val="00E21A0E"/>
    <w:rsid w:val="00E21A4C"/>
    <w:rsid w:val="00E21A9F"/>
    <w:rsid w:val="00E21AAC"/>
    <w:rsid w:val="00E21B8A"/>
    <w:rsid w:val="00E21BC6"/>
    <w:rsid w:val="00E21BF0"/>
    <w:rsid w:val="00E21C52"/>
    <w:rsid w:val="00E21C7A"/>
    <w:rsid w:val="00E21CF0"/>
    <w:rsid w:val="00E21D30"/>
    <w:rsid w:val="00E21D58"/>
    <w:rsid w:val="00E21D8D"/>
    <w:rsid w:val="00E21DF5"/>
    <w:rsid w:val="00E21EDB"/>
    <w:rsid w:val="00E21F4E"/>
    <w:rsid w:val="00E21FB7"/>
    <w:rsid w:val="00E22032"/>
    <w:rsid w:val="00E2209A"/>
    <w:rsid w:val="00E220C4"/>
    <w:rsid w:val="00E2211A"/>
    <w:rsid w:val="00E22123"/>
    <w:rsid w:val="00E22183"/>
    <w:rsid w:val="00E22224"/>
    <w:rsid w:val="00E22245"/>
    <w:rsid w:val="00E2224C"/>
    <w:rsid w:val="00E22258"/>
    <w:rsid w:val="00E22287"/>
    <w:rsid w:val="00E223DC"/>
    <w:rsid w:val="00E22419"/>
    <w:rsid w:val="00E22453"/>
    <w:rsid w:val="00E224A7"/>
    <w:rsid w:val="00E2254A"/>
    <w:rsid w:val="00E22580"/>
    <w:rsid w:val="00E22587"/>
    <w:rsid w:val="00E225CC"/>
    <w:rsid w:val="00E225F1"/>
    <w:rsid w:val="00E22604"/>
    <w:rsid w:val="00E2264C"/>
    <w:rsid w:val="00E226B8"/>
    <w:rsid w:val="00E22710"/>
    <w:rsid w:val="00E2274E"/>
    <w:rsid w:val="00E22764"/>
    <w:rsid w:val="00E227EB"/>
    <w:rsid w:val="00E228B0"/>
    <w:rsid w:val="00E22930"/>
    <w:rsid w:val="00E22958"/>
    <w:rsid w:val="00E2297F"/>
    <w:rsid w:val="00E229A8"/>
    <w:rsid w:val="00E229EC"/>
    <w:rsid w:val="00E22A45"/>
    <w:rsid w:val="00E22A91"/>
    <w:rsid w:val="00E22B08"/>
    <w:rsid w:val="00E22B29"/>
    <w:rsid w:val="00E22B53"/>
    <w:rsid w:val="00E22BFC"/>
    <w:rsid w:val="00E22C1F"/>
    <w:rsid w:val="00E22C66"/>
    <w:rsid w:val="00E22C79"/>
    <w:rsid w:val="00E22CF8"/>
    <w:rsid w:val="00E22D96"/>
    <w:rsid w:val="00E22DDC"/>
    <w:rsid w:val="00E22DDF"/>
    <w:rsid w:val="00E22DE5"/>
    <w:rsid w:val="00E22E31"/>
    <w:rsid w:val="00E22E35"/>
    <w:rsid w:val="00E22E9C"/>
    <w:rsid w:val="00E22F78"/>
    <w:rsid w:val="00E22FED"/>
    <w:rsid w:val="00E23017"/>
    <w:rsid w:val="00E2307D"/>
    <w:rsid w:val="00E230E3"/>
    <w:rsid w:val="00E23190"/>
    <w:rsid w:val="00E231AA"/>
    <w:rsid w:val="00E231DF"/>
    <w:rsid w:val="00E231FD"/>
    <w:rsid w:val="00E23244"/>
    <w:rsid w:val="00E23286"/>
    <w:rsid w:val="00E2331C"/>
    <w:rsid w:val="00E23337"/>
    <w:rsid w:val="00E2339F"/>
    <w:rsid w:val="00E233A9"/>
    <w:rsid w:val="00E23400"/>
    <w:rsid w:val="00E234F2"/>
    <w:rsid w:val="00E23567"/>
    <w:rsid w:val="00E23635"/>
    <w:rsid w:val="00E2367B"/>
    <w:rsid w:val="00E23684"/>
    <w:rsid w:val="00E236B6"/>
    <w:rsid w:val="00E2370D"/>
    <w:rsid w:val="00E237AA"/>
    <w:rsid w:val="00E2386E"/>
    <w:rsid w:val="00E238ED"/>
    <w:rsid w:val="00E23963"/>
    <w:rsid w:val="00E23971"/>
    <w:rsid w:val="00E23999"/>
    <w:rsid w:val="00E239C0"/>
    <w:rsid w:val="00E239C6"/>
    <w:rsid w:val="00E23A56"/>
    <w:rsid w:val="00E23AB3"/>
    <w:rsid w:val="00E23AF6"/>
    <w:rsid w:val="00E23B5F"/>
    <w:rsid w:val="00E23B9A"/>
    <w:rsid w:val="00E23BBF"/>
    <w:rsid w:val="00E23C2E"/>
    <w:rsid w:val="00E23C48"/>
    <w:rsid w:val="00E23C5C"/>
    <w:rsid w:val="00E23CB6"/>
    <w:rsid w:val="00E23CE2"/>
    <w:rsid w:val="00E23CEB"/>
    <w:rsid w:val="00E23D20"/>
    <w:rsid w:val="00E23D28"/>
    <w:rsid w:val="00E23E1C"/>
    <w:rsid w:val="00E23E38"/>
    <w:rsid w:val="00E23ED8"/>
    <w:rsid w:val="00E23F1B"/>
    <w:rsid w:val="00E23F4C"/>
    <w:rsid w:val="00E23F94"/>
    <w:rsid w:val="00E23FC8"/>
    <w:rsid w:val="00E24071"/>
    <w:rsid w:val="00E2407E"/>
    <w:rsid w:val="00E2416F"/>
    <w:rsid w:val="00E2423A"/>
    <w:rsid w:val="00E242C6"/>
    <w:rsid w:val="00E2435E"/>
    <w:rsid w:val="00E2439F"/>
    <w:rsid w:val="00E2443C"/>
    <w:rsid w:val="00E244AA"/>
    <w:rsid w:val="00E244AE"/>
    <w:rsid w:val="00E244DA"/>
    <w:rsid w:val="00E244FE"/>
    <w:rsid w:val="00E245B7"/>
    <w:rsid w:val="00E245BE"/>
    <w:rsid w:val="00E24648"/>
    <w:rsid w:val="00E24665"/>
    <w:rsid w:val="00E246A8"/>
    <w:rsid w:val="00E246FB"/>
    <w:rsid w:val="00E2474A"/>
    <w:rsid w:val="00E248AB"/>
    <w:rsid w:val="00E248D0"/>
    <w:rsid w:val="00E248D2"/>
    <w:rsid w:val="00E248EE"/>
    <w:rsid w:val="00E24955"/>
    <w:rsid w:val="00E24968"/>
    <w:rsid w:val="00E249C8"/>
    <w:rsid w:val="00E249CB"/>
    <w:rsid w:val="00E249D6"/>
    <w:rsid w:val="00E24A7A"/>
    <w:rsid w:val="00E24A96"/>
    <w:rsid w:val="00E24AD5"/>
    <w:rsid w:val="00E24AFC"/>
    <w:rsid w:val="00E24BA0"/>
    <w:rsid w:val="00E24BA8"/>
    <w:rsid w:val="00E24BDC"/>
    <w:rsid w:val="00E24BF3"/>
    <w:rsid w:val="00E24C06"/>
    <w:rsid w:val="00E24C15"/>
    <w:rsid w:val="00E24CE7"/>
    <w:rsid w:val="00E24D2C"/>
    <w:rsid w:val="00E24E41"/>
    <w:rsid w:val="00E24E89"/>
    <w:rsid w:val="00E24EA0"/>
    <w:rsid w:val="00E24ECC"/>
    <w:rsid w:val="00E24F4A"/>
    <w:rsid w:val="00E24F4F"/>
    <w:rsid w:val="00E24F99"/>
    <w:rsid w:val="00E24FA3"/>
    <w:rsid w:val="00E24FDA"/>
    <w:rsid w:val="00E24FEF"/>
    <w:rsid w:val="00E25010"/>
    <w:rsid w:val="00E25019"/>
    <w:rsid w:val="00E25026"/>
    <w:rsid w:val="00E2505C"/>
    <w:rsid w:val="00E25064"/>
    <w:rsid w:val="00E25071"/>
    <w:rsid w:val="00E25080"/>
    <w:rsid w:val="00E25109"/>
    <w:rsid w:val="00E251A1"/>
    <w:rsid w:val="00E251C8"/>
    <w:rsid w:val="00E2520A"/>
    <w:rsid w:val="00E25214"/>
    <w:rsid w:val="00E25242"/>
    <w:rsid w:val="00E25256"/>
    <w:rsid w:val="00E25295"/>
    <w:rsid w:val="00E252D1"/>
    <w:rsid w:val="00E25352"/>
    <w:rsid w:val="00E2546E"/>
    <w:rsid w:val="00E254E6"/>
    <w:rsid w:val="00E254FD"/>
    <w:rsid w:val="00E2560E"/>
    <w:rsid w:val="00E256B8"/>
    <w:rsid w:val="00E256C0"/>
    <w:rsid w:val="00E256D4"/>
    <w:rsid w:val="00E25713"/>
    <w:rsid w:val="00E2577E"/>
    <w:rsid w:val="00E2579C"/>
    <w:rsid w:val="00E257B4"/>
    <w:rsid w:val="00E257C8"/>
    <w:rsid w:val="00E25812"/>
    <w:rsid w:val="00E25851"/>
    <w:rsid w:val="00E2587B"/>
    <w:rsid w:val="00E25886"/>
    <w:rsid w:val="00E25945"/>
    <w:rsid w:val="00E25956"/>
    <w:rsid w:val="00E25961"/>
    <w:rsid w:val="00E2598F"/>
    <w:rsid w:val="00E259F6"/>
    <w:rsid w:val="00E259F9"/>
    <w:rsid w:val="00E25A42"/>
    <w:rsid w:val="00E25A48"/>
    <w:rsid w:val="00E25A7C"/>
    <w:rsid w:val="00E25A9D"/>
    <w:rsid w:val="00E25AB9"/>
    <w:rsid w:val="00E25B12"/>
    <w:rsid w:val="00E25B59"/>
    <w:rsid w:val="00E25B89"/>
    <w:rsid w:val="00E25B8D"/>
    <w:rsid w:val="00E25C6D"/>
    <w:rsid w:val="00E25C90"/>
    <w:rsid w:val="00E25CC5"/>
    <w:rsid w:val="00E25E0C"/>
    <w:rsid w:val="00E25E23"/>
    <w:rsid w:val="00E25E84"/>
    <w:rsid w:val="00E25E96"/>
    <w:rsid w:val="00E2601B"/>
    <w:rsid w:val="00E260FC"/>
    <w:rsid w:val="00E26109"/>
    <w:rsid w:val="00E2613F"/>
    <w:rsid w:val="00E26153"/>
    <w:rsid w:val="00E26172"/>
    <w:rsid w:val="00E26198"/>
    <w:rsid w:val="00E261A8"/>
    <w:rsid w:val="00E261C1"/>
    <w:rsid w:val="00E26249"/>
    <w:rsid w:val="00E2624C"/>
    <w:rsid w:val="00E2628F"/>
    <w:rsid w:val="00E262D0"/>
    <w:rsid w:val="00E263B1"/>
    <w:rsid w:val="00E263E8"/>
    <w:rsid w:val="00E264DC"/>
    <w:rsid w:val="00E26533"/>
    <w:rsid w:val="00E26535"/>
    <w:rsid w:val="00E2654A"/>
    <w:rsid w:val="00E2659B"/>
    <w:rsid w:val="00E265AE"/>
    <w:rsid w:val="00E26609"/>
    <w:rsid w:val="00E26641"/>
    <w:rsid w:val="00E2669E"/>
    <w:rsid w:val="00E266B3"/>
    <w:rsid w:val="00E26778"/>
    <w:rsid w:val="00E26818"/>
    <w:rsid w:val="00E26896"/>
    <w:rsid w:val="00E268AA"/>
    <w:rsid w:val="00E268D2"/>
    <w:rsid w:val="00E26976"/>
    <w:rsid w:val="00E26995"/>
    <w:rsid w:val="00E26A5D"/>
    <w:rsid w:val="00E26A6D"/>
    <w:rsid w:val="00E26B02"/>
    <w:rsid w:val="00E26B04"/>
    <w:rsid w:val="00E26B64"/>
    <w:rsid w:val="00E26C30"/>
    <w:rsid w:val="00E26C35"/>
    <w:rsid w:val="00E26C45"/>
    <w:rsid w:val="00E26C7F"/>
    <w:rsid w:val="00E26C87"/>
    <w:rsid w:val="00E26D1C"/>
    <w:rsid w:val="00E26DAB"/>
    <w:rsid w:val="00E26DE1"/>
    <w:rsid w:val="00E26DE4"/>
    <w:rsid w:val="00E26E2D"/>
    <w:rsid w:val="00E26EEE"/>
    <w:rsid w:val="00E26EF2"/>
    <w:rsid w:val="00E26F3C"/>
    <w:rsid w:val="00E26F51"/>
    <w:rsid w:val="00E26F53"/>
    <w:rsid w:val="00E27042"/>
    <w:rsid w:val="00E27076"/>
    <w:rsid w:val="00E270AF"/>
    <w:rsid w:val="00E270FA"/>
    <w:rsid w:val="00E2710D"/>
    <w:rsid w:val="00E27114"/>
    <w:rsid w:val="00E27143"/>
    <w:rsid w:val="00E271C5"/>
    <w:rsid w:val="00E27215"/>
    <w:rsid w:val="00E2723A"/>
    <w:rsid w:val="00E27266"/>
    <w:rsid w:val="00E272B5"/>
    <w:rsid w:val="00E272C6"/>
    <w:rsid w:val="00E272D4"/>
    <w:rsid w:val="00E2737B"/>
    <w:rsid w:val="00E273AE"/>
    <w:rsid w:val="00E27555"/>
    <w:rsid w:val="00E27572"/>
    <w:rsid w:val="00E2758C"/>
    <w:rsid w:val="00E27627"/>
    <w:rsid w:val="00E27665"/>
    <w:rsid w:val="00E276BC"/>
    <w:rsid w:val="00E276E7"/>
    <w:rsid w:val="00E27796"/>
    <w:rsid w:val="00E277BE"/>
    <w:rsid w:val="00E27820"/>
    <w:rsid w:val="00E278A1"/>
    <w:rsid w:val="00E278AA"/>
    <w:rsid w:val="00E278EB"/>
    <w:rsid w:val="00E278F4"/>
    <w:rsid w:val="00E27919"/>
    <w:rsid w:val="00E27926"/>
    <w:rsid w:val="00E2792A"/>
    <w:rsid w:val="00E2792D"/>
    <w:rsid w:val="00E2793E"/>
    <w:rsid w:val="00E27962"/>
    <w:rsid w:val="00E279CF"/>
    <w:rsid w:val="00E279DF"/>
    <w:rsid w:val="00E279E4"/>
    <w:rsid w:val="00E27A08"/>
    <w:rsid w:val="00E27A0F"/>
    <w:rsid w:val="00E27AC0"/>
    <w:rsid w:val="00E27AED"/>
    <w:rsid w:val="00E27B16"/>
    <w:rsid w:val="00E27B51"/>
    <w:rsid w:val="00E27B60"/>
    <w:rsid w:val="00E27B91"/>
    <w:rsid w:val="00E27B92"/>
    <w:rsid w:val="00E27BAF"/>
    <w:rsid w:val="00E27CE4"/>
    <w:rsid w:val="00E27CED"/>
    <w:rsid w:val="00E27D20"/>
    <w:rsid w:val="00E27D5F"/>
    <w:rsid w:val="00E27D83"/>
    <w:rsid w:val="00E27D88"/>
    <w:rsid w:val="00E27E03"/>
    <w:rsid w:val="00E27E4E"/>
    <w:rsid w:val="00E27E5B"/>
    <w:rsid w:val="00E27EA2"/>
    <w:rsid w:val="00E27F19"/>
    <w:rsid w:val="00E27F23"/>
    <w:rsid w:val="00E27F24"/>
    <w:rsid w:val="00E27F5A"/>
    <w:rsid w:val="00E27F8B"/>
    <w:rsid w:val="00E27FC7"/>
    <w:rsid w:val="00E3006E"/>
    <w:rsid w:val="00E3008E"/>
    <w:rsid w:val="00E300CC"/>
    <w:rsid w:val="00E300E6"/>
    <w:rsid w:val="00E300F2"/>
    <w:rsid w:val="00E3010D"/>
    <w:rsid w:val="00E30167"/>
    <w:rsid w:val="00E301BB"/>
    <w:rsid w:val="00E301E8"/>
    <w:rsid w:val="00E3020F"/>
    <w:rsid w:val="00E30261"/>
    <w:rsid w:val="00E302A9"/>
    <w:rsid w:val="00E30325"/>
    <w:rsid w:val="00E30355"/>
    <w:rsid w:val="00E30376"/>
    <w:rsid w:val="00E3044D"/>
    <w:rsid w:val="00E304A8"/>
    <w:rsid w:val="00E30544"/>
    <w:rsid w:val="00E3057E"/>
    <w:rsid w:val="00E3059C"/>
    <w:rsid w:val="00E305B8"/>
    <w:rsid w:val="00E305DE"/>
    <w:rsid w:val="00E305EB"/>
    <w:rsid w:val="00E3061E"/>
    <w:rsid w:val="00E3064F"/>
    <w:rsid w:val="00E30681"/>
    <w:rsid w:val="00E306A5"/>
    <w:rsid w:val="00E306F4"/>
    <w:rsid w:val="00E30769"/>
    <w:rsid w:val="00E30885"/>
    <w:rsid w:val="00E308C5"/>
    <w:rsid w:val="00E30942"/>
    <w:rsid w:val="00E30998"/>
    <w:rsid w:val="00E309A4"/>
    <w:rsid w:val="00E309A7"/>
    <w:rsid w:val="00E309BB"/>
    <w:rsid w:val="00E309D6"/>
    <w:rsid w:val="00E30A64"/>
    <w:rsid w:val="00E30A66"/>
    <w:rsid w:val="00E30A67"/>
    <w:rsid w:val="00E30B1A"/>
    <w:rsid w:val="00E30B9F"/>
    <w:rsid w:val="00E30BB1"/>
    <w:rsid w:val="00E30BF4"/>
    <w:rsid w:val="00E30C07"/>
    <w:rsid w:val="00E30C9F"/>
    <w:rsid w:val="00E30CC3"/>
    <w:rsid w:val="00E30CC9"/>
    <w:rsid w:val="00E30D15"/>
    <w:rsid w:val="00E30D7F"/>
    <w:rsid w:val="00E30E3A"/>
    <w:rsid w:val="00E30E7E"/>
    <w:rsid w:val="00E30EB1"/>
    <w:rsid w:val="00E30EB8"/>
    <w:rsid w:val="00E30F84"/>
    <w:rsid w:val="00E31007"/>
    <w:rsid w:val="00E3101B"/>
    <w:rsid w:val="00E31068"/>
    <w:rsid w:val="00E3108B"/>
    <w:rsid w:val="00E310BC"/>
    <w:rsid w:val="00E310FB"/>
    <w:rsid w:val="00E31153"/>
    <w:rsid w:val="00E31187"/>
    <w:rsid w:val="00E311A3"/>
    <w:rsid w:val="00E311DA"/>
    <w:rsid w:val="00E31238"/>
    <w:rsid w:val="00E3127D"/>
    <w:rsid w:val="00E312B0"/>
    <w:rsid w:val="00E312B1"/>
    <w:rsid w:val="00E31339"/>
    <w:rsid w:val="00E313B6"/>
    <w:rsid w:val="00E313C3"/>
    <w:rsid w:val="00E313DF"/>
    <w:rsid w:val="00E313E8"/>
    <w:rsid w:val="00E3140D"/>
    <w:rsid w:val="00E3145E"/>
    <w:rsid w:val="00E31471"/>
    <w:rsid w:val="00E31489"/>
    <w:rsid w:val="00E3158E"/>
    <w:rsid w:val="00E31590"/>
    <w:rsid w:val="00E3159A"/>
    <w:rsid w:val="00E315B6"/>
    <w:rsid w:val="00E315CD"/>
    <w:rsid w:val="00E315D4"/>
    <w:rsid w:val="00E315D6"/>
    <w:rsid w:val="00E31628"/>
    <w:rsid w:val="00E3165A"/>
    <w:rsid w:val="00E316F6"/>
    <w:rsid w:val="00E31744"/>
    <w:rsid w:val="00E31754"/>
    <w:rsid w:val="00E317EE"/>
    <w:rsid w:val="00E31853"/>
    <w:rsid w:val="00E318C5"/>
    <w:rsid w:val="00E318EF"/>
    <w:rsid w:val="00E3192D"/>
    <w:rsid w:val="00E31A2B"/>
    <w:rsid w:val="00E31A49"/>
    <w:rsid w:val="00E31B2B"/>
    <w:rsid w:val="00E31B55"/>
    <w:rsid w:val="00E31BE3"/>
    <w:rsid w:val="00E31C14"/>
    <w:rsid w:val="00E31C43"/>
    <w:rsid w:val="00E31C62"/>
    <w:rsid w:val="00E31C6D"/>
    <w:rsid w:val="00E31DD2"/>
    <w:rsid w:val="00E31DE0"/>
    <w:rsid w:val="00E31E94"/>
    <w:rsid w:val="00E31ED9"/>
    <w:rsid w:val="00E31F22"/>
    <w:rsid w:val="00E31F46"/>
    <w:rsid w:val="00E31F5A"/>
    <w:rsid w:val="00E31FAC"/>
    <w:rsid w:val="00E31FD6"/>
    <w:rsid w:val="00E3206C"/>
    <w:rsid w:val="00E32091"/>
    <w:rsid w:val="00E3213D"/>
    <w:rsid w:val="00E321A4"/>
    <w:rsid w:val="00E321AB"/>
    <w:rsid w:val="00E321B7"/>
    <w:rsid w:val="00E321F6"/>
    <w:rsid w:val="00E3224B"/>
    <w:rsid w:val="00E32313"/>
    <w:rsid w:val="00E32323"/>
    <w:rsid w:val="00E32372"/>
    <w:rsid w:val="00E323EA"/>
    <w:rsid w:val="00E32425"/>
    <w:rsid w:val="00E3243E"/>
    <w:rsid w:val="00E32584"/>
    <w:rsid w:val="00E32594"/>
    <w:rsid w:val="00E325E4"/>
    <w:rsid w:val="00E3261A"/>
    <w:rsid w:val="00E3268E"/>
    <w:rsid w:val="00E326C1"/>
    <w:rsid w:val="00E3273E"/>
    <w:rsid w:val="00E327E4"/>
    <w:rsid w:val="00E327F2"/>
    <w:rsid w:val="00E32851"/>
    <w:rsid w:val="00E3288F"/>
    <w:rsid w:val="00E328AD"/>
    <w:rsid w:val="00E32953"/>
    <w:rsid w:val="00E32966"/>
    <w:rsid w:val="00E329DA"/>
    <w:rsid w:val="00E32A9E"/>
    <w:rsid w:val="00E32AB3"/>
    <w:rsid w:val="00E32AC2"/>
    <w:rsid w:val="00E32AFC"/>
    <w:rsid w:val="00E32B5E"/>
    <w:rsid w:val="00E32BBA"/>
    <w:rsid w:val="00E32C8B"/>
    <w:rsid w:val="00E32CD3"/>
    <w:rsid w:val="00E32CF6"/>
    <w:rsid w:val="00E32DCD"/>
    <w:rsid w:val="00E32E14"/>
    <w:rsid w:val="00E32E22"/>
    <w:rsid w:val="00E32E28"/>
    <w:rsid w:val="00E32E29"/>
    <w:rsid w:val="00E32E30"/>
    <w:rsid w:val="00E32E85"/>
    <w:rsid w:val="00E32EBE"/>
    <w:rsid w:val="00E32EF5"/>
    <w:rsid w:val="00E32F27"/>
    <w:rsid w:val="00E32F35"/>
    <w:rsid w:val="00E32F86"/>
    <w:rsid w:val="00E32FE8"/>
    <w:rsid w:val="00E32FED"/>
    <w:rsid w:val="00E33040"/>
    <w:rsid w:val="00E3304B"/>
    <w:rsid w:val="00E33119"/>
    <w:rsid w:val="00E33161"/>
    <w:rsid w:val="00E3317E"/>
    <w:rsid w:val="00E33187"/>
    <w:rsid w:val="00E33190"/>
    <w:rsid w:val="00E331CD"/>
    <w:rsid w:val="00E3322B"/>
    <w:rsid w:val="00E33298"/>
    <w:rsid w:val="00E332CC"/>
    <w:rsid w:val="00E33342"/>
    <w:rsid w:val="00E333A2"/>
    <w:rsid w:val="00E333C8"/>
    <w:rsid w:val="00E333E8"/>
    <w:rsid w:val="00E33484"/>
    <w:rsid w:val="00E334F2"/>
    <w:rsid w:val="00E33535"/>
    <w:rsid w:val="00E33621"/>
    <w:rsid w:val="00E33648"/>
    <w:rsid w:val="00E3364C"/>
    <w:rsid w:val="00E336A5"/>
    <w:rsid w:val="00E336F5"/>
    <w:rsid w:val="00E33732"/>
    <w:rsid w:val="00E3376F"/>
    <w:rsid w:val="00E33786"/>
    <w:rsid w:val="00E33792"/>
    <w:rsid w:val="00E337B2"/>
    <w:rsid w:val="00E337F4"/>
    <w:rsid w:val="00E33805"/>
    <w:rsid w:val="00E33877"/>
    <w:rsid w:val="00E338F7"/>
    <w:rsid w:val="00E3391A"/>
    <w:rsid w:val="00E3391C"/>
    <w:rsid w:val="00E339E3"/>
    <w:rsid w:val="00E339F4"/>
    <w:rsid w:val="00E33A3F"/>
    <w:rsid w:val="00E33A4C"/>
    <w:rsid w:val="00E33A4E"/>
    <w:rsid w:val="00E33AAD"/>
    <w:rsid w:val="00E33B68"/>
    <w:rsid w:val="00E33B74"/>
    <w:rsid w:val="00E33BC8"/>
    <w:rsid w:val="00E33CA6"/>
    <w:rsid w:val="00E33D29"/>
    <w:rsid w:val="00E33D49"/>
    <w:rsid w:val="00E33D4A"/>
    <w:rsid w:val="00E33D56"/>
    <w:rsid w:val="00E33D8E"/>
    <w:rsid w:val="00E33D9B"/>
    <w:rsid w:val="00E33DC6"/>
    <w:rsid w:val="00E33E7C"/>
    <w:rsid w:val="00E33E9D"/>
    <w:rsid w:val="00E33ED5"/>
    <w:rsid w:val="00E33F4C"/>
    <w:rsid w:val="00E33F58"/>
    <w:rsid w:val="00E3400A"/>
    <w:rsid w:val="00E3401F"/>
    <w:rsid w:val="00E34044"/>
    <w:rsid w:val="00E340A6"/>
    <w:rsid w:val="00E340AA"/>
    <w:rsid w:val="00E34100"/>
    <w:rsid w:val="00E3419C"/>
    <w:rsid w:val="00E341FA"/>
    <w:rsid w:val="00E3421E"/>
    <w:rsid w:val="00E34259"/>
    <w:rsid w:val="00E342E1"/>
    <w:rsid w:val="00E3438A"/>
    <w:rsid w:val="00E34401"/>
    <w:rsid w:val="00E3449A"/>
    <w:rsid w:val="00E344FD"/>
    <w:rsid w:val="00E34525"/>
    <w:rsid w:val="00E346E5"/>
    <w:rsid w:val="00E3471E"/>
    <w:rsid w:val="00E347C0"/>
    <w:rsid w:val="00E348D4"/>
    <w:rsid w:val="00E3492E"/>
    <w:rsid w:val="00E34988"/>
    <w:rsid w:val="00E349E5"/>
    <w:rsid w:val="00E34A51"/>
    <w:rsid w:val="00E34A5D"/>
    <w:rsid w:val="00E34A7C"/>
    <w:rsid w:val="00E34A95"/>
    <w:rsid w:val="00E34B23"/>
    <w:rsid w:val="00E34B76"/>
    <w:rsid w:val="00E34B88"/>
    <w:rsid w:val="00E34BAE"/>
    <w:rsid w:val="00E34BC0"/>
    <w:rsid w:val="00E34BF6"/>
    <w:rsid w:val="00E34C34"/>
    <w:rsid w:val="00E34D1E"/>
    <w:rsid w:val="00E34D2C"/>
    <w:rsid w:val="00E34D50"/>
    <w:rsid w:val="00E34DE5"/>
    <w:rsid w:val="00E34E46"/>
    <w:rsid w:val="00E34E4C"/>
    <w:rsid w:val="00E34EF1"/>
    <w:rsid w:val="00E34F19"/>
    <w:rsid w:val="00E34FBC"/>
    <w:rsid w:val="00E34FC0"/>
    <w:rsid w:val="00E34FF6"/>
    <w:rsid w:val="00E35034"/>
    <w:rsid w:val="00E35060"/>
    <w:rsid w:val="00E35090"/>
    <w:rsid w:val="00E3513F"/>
    <w:rsid w:val="00E35148"/>
    <w:rsid w:val="00E3514A"/>
    <w:rsid w:val="00E351A3"/>
    <w:rsid w:val="00E351A8"/>
    <w:rsid w:val="00E351BE"/>
    <w:rsid w:val="00E351F0"/>
    <w:rsid w:val="00E35218"/>
    <w:rsid w:val="00E352CD"/>
    <w:rsid w:val="00E352D3"/>
    <w:rsid w:val="00E352E7"/>
    <w:rsid w:val="00E352EA"/>
    <w:rsid w:val="00E3539C"/>
    <w:rsid w:val="00E35444"/>
    <w:rsid w:val="00E35478"/>
    <w:rsid w:val="00E354A3"/>
    <w:rsid w:val="00E354D8"/>
    <w:rsid w:val="00E3552D"/>
    <w:rsid w:val="00E355A7"/>
    <w:rsid w:val="00E355EE"/>
    <w:rsid w:val="00E356FC"/>
    <w:rsid w:val="00E35713"/>
    <w:rsid w:val="00E3572A"/>
    <w:rsid w:val="00E35730"/>
    <w:rsid w:val="00E35749"/>
    <w:rsid w:val="00E357A7"/>
    <w:rsid w:val="00E357D0"/>
    <w:rsid w:val="00E3580C"/>
    <w:rsid w:val="00E358B2"/>
    <w:rsid w:val="00E35904"/>
    <w:rsid w:val="00E35911"/>
    <w:rsid w:val="00E359FC"/>
    <w:rsid w:val="00E35A23"/>
    <w:rsid w:val="00E35A8C"/>
    <w:rsid w:val="00E35A9A"/>
    <w:rsid w:val="00E35AB9"/>
    <w:rsid w:val="00E35B3B"/>
    <w:rsid w:val="00E35B91"/>
    <w:rsid w:val="00E35C04"/>
    <w:rsid w:val="00E35C64"/>
    <w:rsid w:val="00E35C82"/>
    <w:rsid w:val="00E35D65"/>
    <w:rsid w:val="00E35E11"/>
    <w:rsid w:val="00E35E1F"/>
    <w:rsid w:val="00E35E25"/>
    <w:rsid w:val="00E35E62"/>
    <w:rsid w:val="00E35E78"/>
    <w:rsid w:val="00E35EE3"/>
    <w:rsid w:val="00E35F38"/>
    <w:rsid w:val="00E35F4C"/>
    <w:rsid w:val="00E35FB1"/>
    <w:rsid w:val="00E3606D"/>
    <w:rsid w:val="00E36088"/>
    <w:rsid w:val="00E36096"/>
    <w:rsid w:val="00E3611A"/>
    <w:rsid w:val="00E3614B"/>
    <w:rsid w:val="00E36173"/>
    <w:rsid w:val="00E361AD"/>
    <w:rsid w:val="00E36220"/>
    <w:rsid w:val="00E3623A"/>
    <w:rsid w:val="00E362CE"/>
    <w:rsid w:val="00E36325"/>
    <w:rsid w:val="00E36456"/>
    <w:rsid w:val="00E364A2"/>
    <w:rsid w:val="00E364C5"/>
    <w:rsid w:val="00E3653B"/>
    <w:rsid w:val="00E365A4"/>
    <w:rsid w:val="00E36625"/>
    <w:rsid w:val="00E36654"/>
    <w:rsid w:val="00E36661"/>
    <w:rsid w:val="00E366CA"/>
    <w:rsid w:val="00E366CC"/>
    <w:rsid w:val="00E366E0"/>
    <w:rsid w:val="00E36701"/>
    <w:rsid w:val="00E36772"/>
    <w:rsid w:val="00E367D6"/>
    <w:rsid w:val="00E36825"/>
    <w:rsid w:val="00E36886"/>
    <w:rsid w:val="00E368BB"/>
    <w:rsid w:val="00E368C8"/>
    <w:rsid w:val="00E368E8"/>
    <w:rsid w:val="00E3693A"/>
    <w:rsid w:val="00E3693B"/>
    <w:rsid w:val="00E36957"/>
    <w:rsid w:val="00E369E6"/>
    <w:rsid w:val="00E36A69"/>
    <w:rsid w:val="00E36AA6"/>
    <w:rsid w:val="00E36AA7"/>
    <w:rsid w:val="00E36AF8"/>
    <w:rsid w:val="00E36B0B"/>
    <w:rsid w:val="00E36BAB"/>
    <w:rsid w:val="00E36BB8"/>
    <w:rsid w:val="00E36C57"/>
    <w:rsid w:val="00E36CDE"/>
    <w:rsid w:val="00E36CE1"/>
    <w:rsid w:val="00E36D0F"/>
    <w:rsid w:val="00E36D13"/>
    <w:rsid w:val="00E36D32"/>
    <w:rsid w:val="00E36D33"/>
    <w:rsid w:val="00E36D37"/>
    <w:rsid w:val="00E36D58"/>
    <w:rsid w:val="00E36DC1"/>
    <w:rsid w:val="00E36DC7"/>
    <w:rsid w:val="00E36F4D"/>
    <w:rsid w:val="00E36F59"/>
    <w:rsid w:val="00E36F73"/>
    <w:rsid w:val="00E36F92"/>
    <w:rsid w:val="00E370E7"/>
    <w:rsid w:val="00E3710A"/>
    <w:rsid w:val="00E371C3"/>
    <w:rsid w:val="00E3724C"/>
    <w:rsid w:val="00E372B8"/>
    <w:rsid w:val="00E372CC"/>
    <w:rsid w:val="00E3731B"/>
    <w:rsid w:val="00E37344"/>
    <w:rsid w:val="00E3734B"/>
    <w:rsid w:val="00E373E1"/>
    <w:rsid w:val="00E3743F"/>
    <w:rsid w:val="00E374FD"/>
    <w:rsid w:val="00E374FE"/>
    <w:rsid w:val="00E37580"/>
    <w:rsid w:val="00E375D0"/>
    <w:rsid w:val="00E37640"/>
    <w:rsid w:val="00E376E9"/>
    <w:rsid w:val="00E376ED"/>
    <w:rsid w:val="00E37726"/>
    <w:rsid w:val="00E37733"/>
    <w:rsid w:val="00E3777E"/>
    <w:rsid w:val="00E377C5"/>
    <w:rsid w:val="00E37845"/>
    <w:rsid w:val="00E37875"/>
    <w:rsid w:val="00E3792D"/>
    <w:rsid w:val="00E3794E"/>
    <w:rsid w:val="00E37A27"/>
    <w:rsid w:val="00E37A77"/>
    <w:rsid w:val="00E37AF4"/>
    <w:rsid w:val="00E37AF8"/>
    <w:rsid w:val="00E37AFF"/>
    <w:rsid w:val="00E37B38"/>
    <w:rsid w:val="00E37B44"/>
    <w:rsid w:val="00E37BDF"/>
    <w:rsid w:val="00E37CD3"/>
    <w:rsid w:val="00E37D2E"/>
    <w:rsid w:val="00E37D7C"/>
    <w:rsid w:val="00E37DF2"/>
    <w:rsid w:val="00E37E2B"/>
    <w:rsid w:val="00E37E2D"/>
    <w:rsid w:val="00E37E3D"/>
    <w:rsid w:val="00E37E69"/>
    <w:rsid w:val="00E37EA4"/>
    <w:rsid w:val="00E37F16"/>
    <w:rsid w:val="00E37F39"/>
    <w:rsid w:val="00E4002D"/>
    <w:rsid w:val="00E40082"/>
    <w:rsid w:val="00E400AB"/>
    <w:rsid w:val="00E400CE"/>
    <w:rsid w:val="00E4013D"/>
    <w:rsid w:val="00E401E7"/>
    <w:rsid w:val="00E40210"/>
    <w:rsid w:val="00E40305"/>
    <w:rsid w:val="00E40337"/>
    <w:rsid w:val="00E4035A"/>
    <w:rsid w:val="00E4038E"/>
    <w:rsid w:val="00E403D9"/>
    <w:rsid w:val="00E40419"/>
    <w:rsid w:val="00E40503"/>
    <w:rsid w:val="00E40542"/>
    <w:rsid w:val="00E40570"/>
    <w:rsid w:val="00E4058E"/>
    <w:rsid w:val="00E4061E"/>
    <w:rsid w:val="00E4064E"/>
    <w:rsid w:val="00E406E0"/>
    <w:rsid w:val="00E40702"/>
    <w:rsid w:val="00E407D3"/>
    <w:rsid w:val="00E407E8"/>
    <w:rsid w:val="00E4083F"/>
    <w:rsid w:val="00E4087B"/>
    <w:rsid w:val="00E40880"/>
    <w:rsid w:val="00E4088C"/>
    <w:rsid w:val="00E40944"/>
    <w:rsid w:val="00E40967"/>
    <w:rsid w:val="00E40986"/>
    <w:rsid w:val="00E40999"/>
    <w:rsid w:val="00E409B0"/>
    <w:rsid w:val="00E40A30"/>
    <w:rsid w:val="00E40B1E"/>
    <w:rsid w:val="00E40B22"/>
    <w:rsid w:val="00E40B4E"/>
    <w:rsid w:val="00E40B5D"/>
    <w:rsid w:val="00E40B69"/>
    <w:rsid w:val="00E40B96"/>
    <w:rsid w:val="00E40BDC"/>
    <w:rsid w:val="00E40C69"/>
    <w:rsid w:val="00E40C95"/>
    <w:rsid w:val="00E40CB6"/>
    <w:rsid w:val="00E40CE2"/>
    <w:rsid w:val="00E40CFF"/>
    <w:rsid w:val="00E40D2A"/>
    <w:rsid w:val="00E40DD3"/>
    <w:rsid w:val="00E40E34"/>
    <w:rsid w:val="00E40E44"/>
    <w:rsid w:val="00E40EC9"/>
    <w:rsid w:val="00E40F39"/>
    <w:rsid w:val="00E40FB4"/>
    <w:rsid w:val="00E40FDC"/>
    <w:rsid w:val="00E40FF9"/>
    <w:rsid w:val="00E410AF"/>
    <w:rsid w:val="00E411DB"/>
    <w:rsid w:val="00E411ED"/>
    <w:rsid w:val="00E412AC"/>
    <w:rsid w:val="00E41344"/>
    <w:rsid w:val="00E4134B"/>
    <w:rsid w:val="00E41394"/>
    <w:rsid w:val="00E413B0"/>
    <w:rsid w:val="00E413C8"/>
    <w:rsid w:val="00E413EE"/>
    <w:rsid w:val="00E413FB"/>
    <w:rsid w:val="00E414CB"/>
    <w:rsid w:val="00E41550"/>
    <w:rsid w:val="00E4159C"/>
    <w:rsid w:val="00E4172D"/>
    <w:rsid w:val="00E417FB"/>
    <w:rsid w:val="00E4181A"/>
    <w:rsid w:val="00E41862"/>
    <w:rsid w:val="00E41872"/>
    <w:rsid w:val="00E418FA"/>
    <w:rsid w:val="00E41904"/>
    <w:rsid w:val="00E41920"/>
    <w:rsid w:val="00E4192E"/>
    <w:rsid w:val="00E4197C"/>
    <w:rsid w:val="00E4198F"/>
    <w:rsid w:val="00E41992"/>
    <w:rsid w:val="00E41A21"/>
    <w:rsid w:val="00E41A36"/>
    <w:rsid w:val="00E41A48"/>
    <w:rsid w:val="00E41B2A"/>
    <w:rsid w:val="00E41B2F"/>
    <w:rsid w:val="00E41B3E"/>
    <w:rsid w:val="00E41B8B"/>
    <w:rsid w:val="00E41C3C"/>
    <w:rsid w:val="00E41C98"/>
    <w:rsid w:val="00E41C9B"/>
    <w:rsid w:val="00E41C9D"/>
    <w:rsid w:val="00E41CA1"/>
    <w:rsid w:val="00E41CAD"/>
    <w:rsid w:val="00E41CD6"/>
    <w:rsid w:val="00E41CE1"/>
    <w:rsid w:val="00E41CF6"/>
    <w:rsid w:val="00E41D18"/>
    <w:rsid w:val="00E41D24"/>
    <w:rsid w:val="00E41D39"/>
    <w:rsid w:val="00E41D45"/>
    <w:rsid w:val="00E41D7A"/>
    <w:rsid w:val="00E41DB0"/>
    <w:rsid w:val="00E41DCB"/>
    <w:rsid w:val="00E41E39"/>
    <w:rsid w:val="00E41E41"/>
    <w:rsid w:val="00E41E61"/>
    <w:rsid w:val="00E41E85"/>
    <w:rsid w:val="00E41E96"/>
    <w:rsid w:val="00E41EE6"/>
    <w:rsid w:val="00E41F4A"/>
    <w:rsid w:val="00E41FCD"/>
    <w:rsid w:val="00E42004"/>
    <w:rsid w:val="00E42069"/>
    <w:rsid w:val="00E420AB"/>
    <w:rsid w:val="00E420B9"/>
    <w:rsid w:val="00E420BF"/>
    <w:rsid w:val="00E42114"/>
    <w:rsid w:val="00E42120"/>
    <w:rsid w:val="00E4213D"/>
    <w:rsid w:val="00E421B4"/>
    <w:rsid w:val="00E422BE"/>
    <w:rsid w:val="00E42325"/>
    <w:rsid w:val="00E4233A"/>
    <w:rsid w:val="00E42373"/>
    <w:rsid w:val="00E42390"/>
    <w:rsid w:val="00E423C8"/>
    <w:rsid w:val="00E4242B"/>
    <w:rsid w:val="00E42454"/>
    <w:rsid w:val="00E4246F"/>
    <w:rsid w:val="00E42488"/>
    <w:rsid w:val="00E42576"/>
    <w:rsid w:val="00E42606"/>
    <w:rsid w:val="00E4263E"/>
    <w:rsid w:val="00E42700"/>
    <w:rsid w:val="00E42730"/>
    <w:rsid w:val="00E4275D"/>
    <w:rsid w:val="00E42763"/>
    <w:rsid w:val="00E4279D"/>
    <w:rsid w:val="00E427C1"/>
    <w:rsid w:val="00E4280E"/>
    <w:rsid w:val="00E4282D"/>
    <w:rsid w:val="00E42919"/>
    <w:rsid w:val="00E4294A"/>
    <w:rsid w:val="00E4295E"/>
    <w:rsid w:val="00E42974"/>
    <w:rsid w:val="00E4298A"/>
    <w:rsid w:val="00E429DF"/>
    <w:rsid w:val="00E42A44"/>
    <w:rsid w:val="00E42A6D"/>
    <w:rsid w:val="00E42A82"/>
    <w:rsid w:val="00E42A8D"/>
    <w:rsid w:val="00E42AA0"/>
    <w:rsid w:val="00E42B19"/>
    <w:rsid w:val="00E42B97"/>
    <w:rsid w:val="00E42BA2"/>
    <w:rsid w:val="00E42BA8"/>
    <w:rsid w:val="00E42BE0"/>
    <w:rsid w:val="00E42C29"/>
    <w:rsid w:val="00E42DF7"/>
    <w:rsid w:val="00E42DFC"/>
    <w:rsid w:val="00E42E71"/>
    <w:rsid w:val="00E42EB2"/>
    <w:rsid w:val="00E42F68"/>
    <w:rsid w:val="00E42FF1"/>
    <w:rsid w:val="00E4303E"/>
    <w:rsid w:val="00E43049"/>
    <w:rsid w:val="00E43070"/>
    <w:rsid w:val="00E43072"/>
    <w:rsid w:val="00E4307B"/>
    <w:rsid w:val="00E4309B"/>
    <w:rsid w:val="00E43141"/>
    <w:rsid w:val="00E43226"/>
    <w:rsid w:val="00E43230"/>
    <w:rsid w:val="00E43235"/>
    <w:rsid w:val="00E43250"/>
    <w:rsid w:val="00E43338"/>
    <w:rsid w:val="00E43468"/>
    <w:rsid w:val="00E43499"/>
    <w:rsid w:val="00E434E4"/>
    <w:rsid w:val="00E4356D"/>
    <w:rsid w:val="00E43582"/>
    <w:rsid w:val="00E43603"/>
    <w:rsid w:val="00E4366D"/>
    <w:rsid w:val="00E4366E"/>
    <w:rsid w:val="00E43672"/>
    <w:rsid w:val="00E436E1"/>
    <w:rsid w:val="00E43716"/>
    <w:rsid w:val="00E43759"/>
    <w:rsid w:val="00E437A1"/>
    <w:rsid w:val="00E438C0"/>
    <w:rsid w:val="00E438FE"/>
    <w:rsid w:val="00E43918"/>
    <w:rsid w:val="00E439A7"/>
    <w:rsid w:val="00E439C9"/>
    <w:rsid w:val="00E43A06"/>
    <w:rsid w:val="00E43AA6"/>
    <w:rsid w:val="00E43ABC"/>
    <w:rsid w:val="00E43AE2"/>
    <w:rsid w:val="00E43B27"/>
    <w:rsid w:val="00E43B3A"/>
    <w:rsid w:val="00E43B47"/>
    <w:rsid w:val="00E43BC0"/>
    <w:rsid w:val="00E43BC2"/>
    <w:rsid w:val="00E43BC7"/>
    <w:rsid w:val="00E43BDF"/>
    <w:rsid w:val="00E43C6B"/>
    <w:rsid w:val="00E43D12"/>
    <w:rsid w:val="00E43D4A"/>
    <w:rsid w:val="00E43D79"/>
    <w:rsid w:val="00E43E6B"/>
    <w:rsid w:val="00E43E78"/>
    <w:rsid w:val="00E43EF1"/>
    <w:rsid w:val="00E43EF2"/>
    <w:rsid w:val="00E43F5E"/>
    <w:rsid w:val="00E44014"/>
    <w:rsid w:val="00E44035"/>
    <w:rsid w:val="00E44064"/>
    <w:rsid w:val="00E440A1"/>
    <w:rsid w:val="00E44101"/>
    <w:rsid w:val="00E44175"/>
    <w:rsid w:val="00E441A6"/>
    <w:rsid w:val="00E441A8"/>
    <w:rsid w:val="00E441C6"/>
    <w:rsid w:val="00E44249"/>
    <w:rsid w:val="00E442AD"/>
    <w:rsid w:val="00E442C0"/>
    <w:rsid w:val="00E442D6"/>
    <w:rsid w:val="00E442F5"/>
    <w:rsid w:val="00E44314"/>
    <w:rsid w:val="00E44357"/>
    <w:rsid w:val="00E4438B"/>
    <w:rsid w:val="00E443DE"/>
    <w:rsid w:val="00E4447C"/>
    <w:rsid w:val="00E444AF"/>
    <w:rsid w:val="00E44509"/>
    <w:rsid w:val="00E44518"/>
    <w:rsid w:val="00E44535"/>
    <w:rsid w:val="00E44584"/>
    <w:rsid w:val="00E445A1"/>
    <w:rsid w:val="00E446AE"/>
    <w:rsid w:val="00E4473C"/>
    <w:rsid w:val="00E4473E"/>
    <w:rsid w:val="00E44759"/>
    <w:rsid w:val="00E4477B"/>
    <w:rsid w:val="00E447E5"/>
    <w:rsid w:val="00E448EA"/>
    <w:rsid w:val="00E448F7"/>
    <w:rsid w:val="00E44983"/>
    <w:rsid w:val="00E4499B"/>
    <w:rsid w:val="00E449A7"/>
    <w:rsid w:val="00E449DA"/>
    <w:rsid w:val="00E44AB3"/>
    <w:rsid w:val="00E44B3B"/>
    <w:rsid w:val="00E44B43"/>
    <w:rsid w:val="00E44B6E"/>
    <w:rsid w:val="00E44B7B"/>
    <w:rsid w:val="00E44BB4"/>
    <w:rsid w:val="00E44BBC"/>
    <w:rsid w:val="00E44BBF"/>
    <w:rsid w:val="00E44BED"/>
    <w:rsid w:val="00E44C10"/>
    <w:rsid w:val="00E44C7A"/>
    <w:rsid w:val="00E44C7E"/>
    <w:rsid w:val="00E44CE2"/>
    <w:rsid w:val="00E44CFD"/>
    <w:rsid w:val="00E44D30"/>
    <w:rsid w:val="00E44D48"/>
    <w:rsid w:val="00E44D57"/>
    <w:rsid w:val="00E44DAA"/>
    <w:rsid w:val="00E44DBA"/>
    <w:rsid w:val="00E44E52"/>
    <w:rsid w:val="00E44EF8"/>
    <w:rsid w:val="00E44F7B"/>
    <w:rsid w:val="00E44FAF"/>
    <w:rsid w:val="00E450B1"/>
    <w:rsid w:val="00E450C4"/>
    <w:rsid w:val="00E450D6"/>
    <w:rsid w:val="00E4518B"/>
    <w:rsid w:val="00E451F3"/>
    <w:rsid w:val="00E45284"/>
    <w:rsid w:val="00E45288"/>
    <w:rsid w:val="00E452EC"/>
    <w:rsid w:val="00E45303"/>
    <w:rsid w:val="00E45327"/>
    <w:rsid w:val="00E45394"/>
    <w:rsid w:val="00E453ED"/>
    <w:rsid w:val="00E45452"/>
    <w:rsid w:val="00E454F0"/>
    <w:rsid w:val="00E454F3"/>
    <w:rsid w:val="00E454F7"/>
    <w:rsid w:val="00E45511"/>
    <w:rsid w:val="00E45555"/>
    <w:rsid w:val="00E45568"/>
    <w:rsid w:val="00E45629"/>
    <w:rsid w:val="00E4567D"/>
    <w:rsid w:val="00E456EF"/>
    <w:rsid w:val="00E45751"/>
    <w:rsid w:val="00E457E5"/>
    <w:rsid w:val="00E4583A"/>
    <w:rsid w:val="00E4585D"/>
    <w:rsid w:val="00E458B9"/>
    <w:rsid w:val="00E458D7"/>
    <w:rsid w:val="00E458E7"/>
    <w:rsid w:val="00E459C9"/>
    <w:rsid w:val="00E459CA"/>
    <w:rsid w:val="00E459E0"/>
    <w:rsid w:val="00E459F4"/>
    <w:rsid w:val="00E459FA"/>
    <w:rsid w:val="00E459FE"/>
    <w:rsid w:val="00E45A3D"/>
    <w:rsid w:val="00E45A74"/>
    <w:rsid w:val="00E45AD6"/>
    <w:rsid w:val="00E45B4D"/>
    <w:rsid w:val="00E45B60"/>
    <w:rsid w:val="00E45B79"/>
    <w:rsid w:val="00E45BBA"/>
    <w:rsid w:val="00E45BD3"/>
    <w:rsid w:val="00E45BE7"/>
    <w:rsid w:val="00E45BEC"/>
    <w:rsid w:val="00E45C03"/>
    <w:rsid w:val="00E45C10"/>
    <w:rsid w:val="00E45C58"/>
    <w:rsid w:val="00E45C92"/>
    <w:rsid w:val="00E45D2F"/>
    <w:rsid w:val="00E45D3A"/>
    <w:rsid w:val="00E45D54"/>
    <w:rsid w:val="00E45D7A"/>
    <w:rsid w:val="00E45E22"/>
    <w:rsid w:val="00E45E3F"/>
    <w:rsid w:val="00E45E65"/>
    <w:rsid w:val="00E45E7B"/>
    <w:rsid w:val="00E45EB3"/>
    <w:rsid w:val="00E45F25"/>
    <w:rsid w:val="00E45F2D"/>
    <w:rsid w:val="00E45F6F"/>
    <w:rsid w:val="00E45F7E"/>
    <w:rsid w:val="00E4600F"/>
    <w:rsid w:val="00E4605C"/>
    <w:rsid w:val="00E46082"/>
    <w:rsid w:val="00E460E6"/>
    <w:rsid w:val="00E46122"/>
    <w:rsid w:val="00E4614F"/>
    <w:rsid w:val="00E4618F"/>
    <w:rsid w:val="00E461A8"/>
    <w:rsid w:val="00E461E7"/>
    <w:rsid w:val="00E462FD"/>
    <w:rsid w:val="00E46372"/>
    <w:rsid w:val="00E463D5"/>
    <w:rsid w:val="00E463E5"/>
    <w:rsid w:val="00E463F0"/>
    <w:rsid w:val="00E463F5"/>
    <w:rsid w:val="00E46401"/>
    <w:rsid w:val="00E4641F"/>
    <w:rsid w:val="00E46497"/>
    <w:rsid w:val="00E464A0"/>
    <w:rsid w:val="00E4652F"/>
    <w:rsid w:val="00E46540"/>
    <w:rsid w:val="00E46543"/>
    <w:rsid w:val="00E465B8"/>
    <w:rsid w:val="00E465C1"/>
    <w:rsid w:val="00E465C7"/>
    <w:rsid w:val="00E46615"/>
    <w:rsid w:val="00E4661B"/>
    <w:rsid w:val="00E466A0"/>
    <w:rsid w:val="00E46774"/>
    <w:rsid w:val="00E4678C"/>
    <w:rsid w:val="00E46790"/>
    <w:rsid w:val="00E467A2"/>
    <w:rsid w:val="00E4680D"/>
    <w:rsid w:val="00E46858"/>
    <w:rsid w:val="00E468AF"/>
    <w:rsid w:val="00E46934"/>
    <w:rsid w:val="00E46942"/>
    <w:rsid w:val="00E4694B"/>
    <w:rsid w:val="00E46953"/>
    <w:rsid w:val="00E46A1B"/>
    <w:rsid w:val="00E46A50"/>
    <w:rsid w:val="00E46A9E"/>
    <w:rsid w:val="00E46ABB"/>
    <w:rsid w:val="00E46AFE"/>
    <w:rsid w:val="00E46B30"/>
    <w:rsid w:val="00E46B92"/>
    <w:rsid w:val="00E46C4F"/>
    <w:rsid w:val="00E46C51"/>
    <w:rsid w:val="00E46C6D"/>
    <w:rsid w:val="00E46C7D"/>
    <w:rsid w:val="00E46CB7"/>
    <w:rsid w:val="00E46D19"/>
    <w:rsid w:val="00E46D2A"/>
    <w:rsid w:val="00E46D34"/>
    <w:rsid w:val="00E46D9B"/>
    <w:rsid w:val="00E46DEB"/>
    <w:rsid w:val="00E46E9C"/>
    <w:rsid w:val="00E46F2F"/>
    <w:rsid w:val="00E46F3D"/>
    <w:rsid w:val="00E46F42"/>
    <w:rsid w:val="00E46F51"/>
    <w:rsid w:val="00E46F9F"/>
    <w:rsid w:val="00E46FE2"/>
    <w:rsid w:val="00E47010"/>
    <w:rsid w:val="00E4705F"/>
    <w:rsid w:val="00E470BD"/>
    <w:rsid w:val="00E4713F"/>
    <w:rsid w:val="00E47140"/>
    <w:rsid w:val="00E47151"/>
    <w:rsid w:val="00E471B6"/>
    <w:rsid w:val="00E471CC"/>
    <w:rsid w:val="00E471DE"/>
    <w:rsid w:val="00E471E3"/>
    <w:rsid w:val="00E47231"/>
    <w:rsid w:val="00E4724E"/>
    <w:rsid w:val="00E47278"/>
    <w:rsid w:val="00E472D9"/>
    <w:rsid w:val="00E4730A"/>
    <w:rsid w:val="00E47325"/>
    <w:rsid w:val="00E4733B"/>
    <w:rsid w:val="00E47388"/>
    <w:rsid w:val="00E47395"/>
    <w:rsid w:val="00E473E7"/>
    <w:rsid w:val="00E47439"/>
    <w:rsid w:val="00E47441"/>
    <w:rsid w:val="00E47442"/>
    <w:rsid w:val="00E474C0"/>
    <w:rsid w:val="00E474DF"/>
    <w:rsid w:val="00E47595"/>
    <w:rsid w:val="00E475A9"/>
    <w:rsid w:val="00E476C0"/>
    <w:rsid w:val="00E476CC"/>
    <w:rsid w:val="00E47721"/>
    <w:rsid w:val="00E4772A"/>
    <w:rsid w:val="00E4778F"/>
    <w:rsid w:val="00E477BD"/>
    <w:rsid w:val="00E478A8"/>
    <w:rsid w:val="00E47931"/>
    <w:rsid w:val="00E47968"/>
    <w:rsid w:val="00E479A3"/>
    <w:rsid w:val="00E479F2"/>
    <w:rsid w:val="00E47ACF"/>
    <w:rsid w:val="00E47AD1"/>
    <w:rsid w:val="00E47AD4"/>
    <w:rsid w:val="00E47B47"/>
    <w:rsid w:val="00E47B50"/>
    <w:rsid w:val="00E47B51"/>
    <w:rsid w:val="00E47BA5"/>
    <w:rsid w:val="00E47C18"/>
    <w:rsid w:val="00E47C82"/>
    <w:rsid w:val="00E47D13"/>
    <w:rsid w:val="00E47D19"/>
    <w:rsid w:val="00E47D1C"/>
    <w:rsid w:val="00E47DB1"/>
    <w:rsid w:val="00E47DD5"/>
    <w:rsid w:val="00E47E19"/>
    <w:rsid w:val="00E47E62"/>
    <w:rsid w:val="00E47F38"/>
    <w:rsid w:val="00E47F48"/>
    <w:rsid w:val="00E50004"/>
    <w:rsid w:val="00E5003C"/>
    <w:rsid w:val="00E5009B"/>
    <w:rsid w:val="00E500F9"/>
    <w:rsid w:val="00E500FB"/>
    <w:rsid w:val="00E50126"/>
    <w:rsid w:val="00E501AA"/>
    <w:rsid w:val="00E501B1"/>
    <w:rsid w:val="00E501D3"/>
    <w:rsid w:val="00E501E4"/>
    <w:rsid w:val="00E50228"/>
    <w:rsid w:val="00E50263"/>
    <w:rsid w:val="00E5028D"/>
    <w:rsid w:val="00E502C4"/>
    <w:rsid w:val="00E502CC"/>
    <w:rsid w:val="00E502E2"/>
    <w:rsid w:val="00E5033D"/>
    <w:rsid w:val="00E50349"/>
    <w:rsid w:val="00E50373"/>
    <w:rsid w:val="00E50437"/>
    <w:rsid w:val="00E5045B"/>
    <w:rsid w:val="00E5046A"/>
    <w:rsid w:val="00E5052E"/>
    <w:rsid w:val="00E5061F"/>
    <w:rsid w:val="00E5069D"/>
    <w:rsid w:val="00E506A4"/>
    <w:rsid w:val="00E5073B"/>
    <w:rsid w:val="00E507A1"/>
    <w:rsid w:val="00E507D1"/>
    <w:rsid w:val="00E507E5"/>
    <w:rsid w:val="00E508D2"/>
    <w:rsid w:val="00E508DB"/>
    <w:rsid w:val="00E50939"/>
    <w:rsid w:val="00E50950"/>
    <w:rsid w:val="00E509EE"/>
    <w:rsid w:val="00E50A15"/>
    <w:rsid w:val="00E50A19"/>
    <w:rsid w:val="00E50A63"/>
    <w:rsid w:val="00E50A76"/>
    <w:rsid w:val="00E50AF2"/>
    <w:rsid w:val="00E50B1D"/>
    <w:rsid w:val="00E50B82"/>
    <w:rsid w:val="00E50CEB"/>
    <w:rsid w:val="00E50D4A"/>
    <w:rsid w:val="00E50D8F"/>
    <w:rsid w:val="00E50E39"/>
    <w:rsid w:val="00E50E4C"/>
    <w:rsid w:val="00E50E63"/>
    <w:rsid w:val="00E50EFE"/>
    <w:rsid w:val="00E50F2E"/>
    <w:rsid w:val="00E510D5"/>
    <w:rsid w:val="00E51103"/>
    <w:rsid w:val="00E51171"/>
    <w:rsid w:val="00E5123E"/>
    <w:rsid w:val="00E51255"/>
    <w:rsid w:val="00E512E6"/>
    <w:rsid w:val="00E51306"/>
    <w:rsid w:val="00E51328"/>
    <w:rsid w:val="00E51341"/>
    <w:rsid w:val="00E51361"/>
    <w:rsid w:val="00E513E6"/>
    <w:rsid w:val="00E513E7"/>
    <w:rsid w:val="00E51449"/>
    <w:rsid w:val="00E5148F"/>
    <w:rsid w:val="00E514AD"/>
    <w:rsid w:val="00E514B3"/>
    <w:rsid w:val="00E51517"/>
    <w:rsid w:val="00E51527"/>
    <w:rsid w:val="00E5161A"/>
    <w:rsid w:val="00E516D6"/>
    <w:rsid w:val="00E51766"/>
    <w:rsid w:val="00E5178D"/>
    <w:rsid w:val="00E5179D"/>
    <w:rsid w:val="00E517B0"/>
    <w:rsid w:val="00E517D1"/>
    <w:rsid w:val="00E51818"/>
    <w:rsid w:val="00E518F3"/>
    <w:rsid w:val="00E51929"/>
    <w:rsid w:val="00E51A72"/>
    <w:rsid w:val="00E51A8E"/>
    <w:rsid w:val="00E51B19"/>
    <w:rsid w:val="00E51BBC"/>
    <w:rsid w:val="00E51C4F"/>
    <w:rsid w:val="00E51CC8"/>
    <w:rsid w:val="00E51CD0"/>
    <w:rsid w:val="00E51CF8"/>
    <w:rsid w:val="00E51D0E"/>
    <w:rsid w:val="00E51D11"/>
    <w:rsid w:val="00E51D3C"/>
    <w:rsid w:val="00E51D48"/>
    <w:rsid w:val="00E51DA1"/>
    <w:rsid w:val="00E51DCE"/>
    <w:rsid w:val="00E51DDE"/>
    <w:rsid w:val="00E51E23"/>
    <w:rsid w:val="00E51E87"/>
    <w:rsid w:val="00E51EE1"/>
    <w:rsid w:val="00E51EF7"/>
    <w:rsid w:val="00E51F11"/>
    <w:rsid w:val="00E51F2E"/>
    <w:rsid w:val="00E51FB9"/>
    <w:rsid w:val="00E52003"/>
    <w:rsid w:val="00E5206A"/>
    <w:rsid w:val="00E520C5"/>
    <w:rsid w:val="00E52155"/>
    <w:rsid w:val="00E521A8"/>
    <w:rsid w:val="00E521AF"/>
    <w:rsid w:val="00E521CE"/>
    <w:rsid w:val="00E52264"/>
    <w:rsid w:val="00E522A6"/>
    <w:rsid w:val="00E52315"/>
    <w:rsid w:val="00E5233F"/>
    <w:rsid w:val="00E5235D"/>
    <w:rsid w:val="00E5236B"/>
    <w:rsid w:val="00E523CD"/>
    <w:rsid w:val="00E523DA"/>
    <w:rsid w:val="00E523FC"/>
    <w:rsid w:val="00E5240A"/>
    <w:rsid w:val="00E52485"/>
    <w:rsid w:val="00E524D8"/>
    <w:rsid w:val="00E524E6"/>
    <w:rsid w:val="00E52605"/>
    <w:rsid w:val="00E52617"/>
    <w:rsid w:val="00E5263D"/>
    <w:rsid w:val="00E52655"/>
    <w:rsid w:val="00E527DF"/>
    <w:rsid w:val="00E5287F"/>
    <w:rsid w:val="00E5292C"/>
    <w:rsid w:val="00E52932"/>
    <w:rsid w:val="00E5295A"/>
    <w:rsid w:val="00E529FE"/>
    <w:rsid w:val="00E52A22"/>
    <w:rsid w:val="00E52AC9"/>
    <w:rsid w:val="00E52ACF"/>
    <w:rsid w:val="00E52B1C"/>
    <w:rsid w:val="00E52B4D"/>
    <w:rsid w:val="00E52B58"/>
    <w:rsid w:val="00E52B8E"/>
    <w:rsid w:val="00E52C0D"/>
    <w:rsid w:val="00E52C11"/>
    <w:rsid w:val="00E52CCB"/>
    <w:rsid w:val="00E52CD6"/>
    <w:rsid w:val="00E52CE9"/>
    <w:rsid w:val="00E52D26"/>
    <w:rsid w:val="00E52D31"/>
    <w:rsid w:val="00E52D51"/>
    <w:rsid w:val="00E52D62"/>
    <w:rsid w:val="00E52DBB"/>
    <w:rsid w:val="00E52EF5"/>
    <w:rsid w:val="00E52F1D"/>
    <w:rsid w:val="00E53067"/>
    <w:rsid w:val="00E53075"/>
    <w:rsid w:val="00E53090"/>
    <w:rsid w:val="00E530FC"/>
    <w:rsid w:val="00E53162"/>
    <w:rsid w:val="00E531B0"/>
    <w:rsid w:val="00E53272"/>
    <w:rsid w:val="00E532F3"/>
    <w:rsid w:val="00E5333D"/>
    <w:rsid w:val="00E53343"/>
    <w:rsid w:val="00E53350"/>
    <w:rsid w:val="00E53412"/>
    <w:rsid w:val="00E5343A"/>
    <w:rsid w:val="00E534B1"/>
    <w:rsid w:val="00E5352C"/>
    <w:rsid w:val="00E5352E"/>
    <w:rsid w:val="00E5355D"/>
    <w:rsid w:val="00E5358D"/>
    <w:rsid w:val="00E535DE"/>
    <w:rsid w:val="00E535EE"/>
    <w:rsid w:val="00E53617"/>
    <w:rsid w:val="00E5364B"/>
    <w:rsid w:val="00E536D4"/>
    <w:rsid w:val="00E536E1"/>
    <w:rsid w:val="00E5376E"/>
    <w:rsid w:val="00E5377A"/>
    <w:rsid w:val="00E5383B"/>
    <w:rsid w:val="00E5387D"/>
    <w:rsid w:val="00E53890"/>
    <w:rsid w:val="00E5390C"/>
    <w:rsid w:val="00E53939"/>
    <w:rsid w:val="00E539BE"/>
    <w:rsid w:val="00E53A0B"/>
    <w:rsid w:val="00E53A87"/>
    <w:rsid w:val="00E53AAB"/>
    <w:rsid w:val="00E53ABF"/>
    <w:rsid w:val="00E53B3C"/>
    <w:rsid w:val="00E53B3D"/>
    <w:rsid w:val="00E53B74"/>
    <w:rsid w:val="00E53B85"/>
    <w:rsid w:val="00E53BB0"/>
    <w:rsid w:val="00E53C44"/>
    <w:rsid w:val="00E53C45"/>
    <w:rsid w:val="00E53C6F"/>
    <w:rsid w:val="00E53D0E"/>
    <w:rsid w:val="00E53D16"/>
    <w:rsid w:val="00E53E6C"/>
    <w:rsid w:val="00E53EC7"/>
    <w:rsid w:val="00E53EDD"/>
    <w:rsid w:val="00E53EEA"/>
    <w:rsid w:val="00E53F2F"/>
    <w:rsid w:val="00E53FAF"/>
    <w:rsid w:val="00E54037"/>
    <w:rsid w:val="00E54040"/>
    <w:rsid w:val="00E5404C"/>
    <w:rsid w:val="00E54052"/>
    <w:rsid w:val="00E54066"/>
    <w:rsid w:val="00E5417B"/>
    <w:rsid w:val="00E54182"/>
    <w:rsid w:val="00E54263"/>
    <w:rsid w:val="00E5427B"/>
    <w:rsid w:val="00E542E3"/>
    <w:rsid w:val="00E5432C"/>
    <w:rsid w:val="00E54343"/>
    <w:rsid w:val="00E54376"/>
    <w:rsid w:val="00E543F0"/>
    <w:rsid w:val="00E543F8"/>
    <w:rsid w:val="00E5443D"/>
    <w:rsid w:val="00E54495"/>
    <w:rsid w:val="00E544A0"/>
    <w:rsid w:val="00E544B0"/>
    <w:rsid w:val="00E544BB"/>
    <w:rsid w:val="00E544DC"/>
    <w:rsid w:val="00E5456F"/>
    <w:rsid w:val="00E54591"/>
    <w:rsid w:val="00E54597"/>
    <w:rsid w:val="00E545B7"/>
    <w:rsid w:val="00E54637"/>
    <w:rsid w:val="00E54662"/>
    <w:rsid w:val="00E54736"/>
    <w:rsid w:val="00E5476C"/>
    <w:rsid w:val="00E547E5"/>
    <w:rsid w:val="00E54893"/>
    <w:rsid w:val="00E54897"/>
    <w:rsid w:val="00E548B0"/>
    <w:rsid w:val="00E54955"/>
    <w:rsid w:val="00E54A18"/>
    <w:rsid w:val="00E54A33"/>
    <w:rsid w:val="00E54A70"/>
    <w:rsid w:val="00E54A7C"/>
    <w:rsid w:val="00E54A93"/>
    <w:rsid w:val="00E54AC0"/>
    <w:rsid w:val="00E54B3E"/>
    <w:rsid w:val="00E54B66"/>
    <w:rsid w:val="00E54B6D"/>
    <w:rsid w:val="00E54C05"/>
    <w:rsid w:val="00E54CDA"/>
    <w:rsid w:val="00E54CF4"/>
    <w:rsid w:val="00E54D16"/>
    <w:rsid w:val="00E54D27"/>
    <w:rsid w:val="00E54D2B"/>
    <w:rsid w:val="00E54D31"/>
    <w:rsid w:val="00E54D3A"/>
    <w:rsid w:val="00E54D4B"/>
    <w:rsid w:val="00E54D70"/>
    <w:rsid w:val="00E54D80"/>
    <w:rsid w:val="00E54DA7"/>
    <w:rsid w:val="00E54DC9"/>
    <w:rsid w:val="00E54DF0"/>
    <w:rsid w:val="00E54EAB"/>
    <w:rsid w:val="00E54EDD"/>
    <w:rsid w:val="00E54EE3"/>
    <w:rsid w:val="00E54F0B"/>
    <w:rsid w:val="00E54F31"/>
    <w:rsid w:val="00E54F4D"/>
    <w:rsid w:val="00E54F96"/>
    <w:rsid w:val="00E54FA8"/>
    <w:rsid w:val="00E54FCB"/>
    <w:rsid w:val="00E55061"/>
    <w:rsid w:val="00E55172"/>
    <w:rsid w:val="00E551F1"/>
    <w:rsid w:val="00E55208"/>
    <w:rsid w:val="00E55250"/>
    <w:rsid w:val="00E55291"/>
    <w:rsid w:val="00E552C6"/>
    <w:rsid w:val="00E552C7"/>
    <w:rsid w:val="00E55438"/>
    <w:rsid w:val="00E5553B"/>
    <w:rsid w:val="00E55547"/>
    <w:rsid w:val="00E5559B"/>
    <w:rsid w:val="00E55666"/>
    <w:rsid w:val="00E556AD"/>
    <w:rsid w:val="00E556C5"/>
    <w:rsid w:val="00E55771"/>
    <w:rsid w:val="00E557CC"/>
    <w:rsid w:val="00E557F8"/>
    <w:rsid w:val="00E55827"/>
    <w:rsid w:val="00E55866"/>
    <w:rsid w:val="00E55949"/>
    <w:rsid w:val="00E5594B"/>
    <w:rsid w:val="00E559B2"/>
    <w:rsid w:val="00E559CC"/>
    <w:rsid w:val="00E55ACC"/>
    <w:rsid w:val="00E55B05"/>
    <w:rsid w:val="00E55B98"/>
    <w:rsid w:val="00E55BAA"/>
    <w:rsid w:val="00E55BE3"/>
    <w:rsid w:val="00E55C5C"/>
    <w:rsid w:val="00E55C6E"/>
    <w:rsid w:val="00E55C76"/>
    <w:rsid w:val="00E55CC8"/>
    <w:rsid w:val="00E55D2C"/>
    <w:rsid w:val="00E55D53"/>
    <w:rsid w:val="00E55E32"/>
    <w:rsid w:val="00E55E65"/>
    <w:rsid w:val="00E55EF5"/>
    <w:rsid w:val="00E55F3D"/>
    <w:rsid w:val="00E55F41"/>
    <w:rsid w:val="00E55F55"/>
    <w:rsid w:val="00E55F78"/>
    <w:rsid w:val="00E55FBB"/>
    <w:rsid w:val="00E55FFA"/>
    <w:rsid w:val="00E56015"/>
    <w:rsid w:val="00E560B5"/>
    <w:rsid w:val="00E560CA"/>
    <w:rsid w:val="00E56123"/>
    <w:rsid w:val="00E56135"/>
    <w:rsid w:val="00E561EB"/>
    <w:rsid w:val="00E561F8"/>
    <w:rsid w:val="00E56265"/>
    <w:rsid w:val="00E5629D"/>
    <w:rsid w:val="00E5629E"/>
    <w:rsid w:val="00E562AE"/>
    <w:rsid w:val="00E562BD"/>
    <w:rsid w:val="00E56335"/>
    <w:rsid w:val="00E563A9"/>
    <w:rsid w:val="00E56409"/>
    <w:rsid w:val="00E5642E"/>
    <w:rsid w:val="00E56443"/>
    <w:rsid w:val="00E564A1"/>
    <w:rsid w:val="00E56527"/>
    <w:rsid w:val="00E56565"/>
    <w:rsid w:val="00E565C3"/>
    <w:rsid w:val="00E565D6"/>
    <w:rsid w:val="00E565F9"/>
    <w:rsid w:val="00E5665B"/>
    <w:rsid w:val="00E566C2"/>
    <w:rsid w:val="00E566CF"/>
    <w:rsid w:val="00E56742"/>
    <w:rsid w:val="00E567D1"/>
    <w:rsid w:val="00E567EB"/>
    <w:rsid w:val="00E56835"/>
    <w:rsid w:val="00E56869"/>
    <w:rsid w:val="00E5686C"/>
    <w:rsid w:val="00E568AC"/>
    <w:rsid w:val="00E568FB"/>
    <w:rsid w:val="00E568FF"/>
    <w:rsid w:val="00E56998"/>
    <w:rsid w:val="00E56999"/>
    <w:rsid w:val="00E569CE"/>
    <w:rsid w:val="00E569D9"/>
    <w:rsid w:val="00E56A1A"/>
    <w:rsid w:val="00E56A40"/>
    <w:rsid w:val="00E56A42"/>
    <w:rsid w:val="00E56A84"/>
    <w:rsid w:val="00E56AB1"/>
    <w:rsid w:val="00E56B73"/>
    <w:rsid w:val="00E56BB0"/>
    <w:rsid w:val="00E56C49"/>
    <w:rsid w:val="00E56CC1"/>
    <w:rsid w:val="00E56CED"/>
    <w:rsid w:val="00E56D1C"/>
    <w:rsid w:val="00E56D82"/>
    <w:rsid w:val="00E56E5E"/>
    <w:rsid w:val="00E56E7E"/>
    <w:rsid w:val="00E56F26"/>
    <w:rsid w:val="00E56F36"/>
    <w:rsid w:val="00E56F4B"/>
    <w:rsid w:val="00E5700D"/>
    <w:rsid w:val="00E57047"/>
    <w:rsid w:val="00E5707C"/>
    <w:rsid w:val="00E570ED"/>
    <w:rsid w:val="00E57145"/>
    <w:rsid w:val="00E571E0"/>
    <w:rsid w:val="00E57263"/>
    <w:rsid w:val="00E572A4"/>
    <w:rsid w:val="00E5746D"/>
    <w:rsid w:val="00E57525"/>
    <w:rsid w:val="00E57528"/>
    <w:rsid w:val="00E57554"/>
    <w:rsid w:val="00E575E3"/>
    <w:rsid w:val="00E57610"/>
    <w:rsid w:val="00E5765B"/>
    <w:rsid w:val="00E57675"/>
    <w:rsid w:val="00E57691"/>
    <w:rsid w:val="00E57712"/>
    <w:rsid w:val="00E577D1"/>
    <w:rsid w:val="00E577E4"/>
    <w:rsid w:val="00E5780A"/>
    <w:rsid w:val="00E57813"/>
    <w:rsid w:val="00E57822"/>
    <w:rsid w:val="00E57861"/>
    <w:rsid w:val="00E578C7"/>
    <w:rsid w:val="00E578CC"/>
    <w:rsid w:val="00E578F5"/>
    <w:rsid w:val="00E578F7"/>
    <w:rsid w:val="00E578FC"/>
    <w:rsid w:val="00E5795E"/>
    <w:rsid w:val="00E5797A"/>
    <w:rsid w:val="00E5799A"/>
    <w:rsid w:val="00E57A5A"/>
    <w:rsid w:val="00E57A67"/>
    <w:rsid w:val="00E57A70"/>
    <w:rsid w:val="00E57ABC"/>
    <w:rsid w:val="00E57B2A"/>
    <w:rsid w:val="00E57B6A"/>
    <w:rsid w:val="00E57B90"/>
    <w:rsid w:val="00E57BA3"/>
    <w:rsid w:val="00E57BA8"/>
    <w:rsid w:val="00E57C2A"/>
    <w:rsid w:val="00E57CBA"/>
    <w:rsid w:val="00E57D26"/>
    <w:rsid w:val="00E57DC5"/>
    <w:rsid w:val="00E57DEB"/>
    <w:rsid w:val="00E57EA7"/>
    <w:rsid w:val="00E57EEF"/>
    <w:rsid w:val="00E57F44"/>
    <w:rsid w:val="00E60003"/>
    <w:rsid w:val="00E60047"/>
    <w:rsid w:val="00E6005B"/>
    <w:rsid w:val="00E600B3"/>
    <w:rsid w:val="00E600CA"/>
    <w:rsid w:val="00E60117"/>
    <w:rsid w:val="00E6016A"/>
    <w:rsid w:val="00E6016F"/>
    <w:rsid w:val="00E60181"/>
    <w:rsid w:val="00E6018B"/>
    <w:rsid w:val="00E601EE"/>
    <w:rsid w:val="00E6022E"/>
    <w:rsid w:val="00E60233"/>
    <w:rsid w:val="00E6027E"/>
    <w:rsid w:val="00E602C4"/>
    <w:rsid w:val="00E60338"/>
    <w:rsid w:val="00E60346"/>
    <w:rsid w:val="00E603FB"/>
    <w:rsid w:val="00E6045D"/>
    <w:rsid w:val="00E60478"/>
    <w:rsid w:val="00E6049C"/>
    <w:rsid w:val="00E604D6"/>
    <w:rsid w:val="00E6057A"/>
    <w:rsid w:val="00E605D3"/>
    <w:rsid w:val="00E6061C"/>
    <w:rsid w:val="00E60651"/>
    <w:rsid w:val="00E60664"/>
    <w:rsid w:val="00E606A8"/>
    <w:rsid w:val="00E606AB"/>
    <w:rsid w:val="00E606B8"/>
    <w:rsid w:val="00E60760"/>
    <w:rsid w:val="00E607E8"/>
    <w:rsid w:val="00E60800"/>
    <w:rsid w:val="00E60802"/>
    <w:rsid w:val="00E60819"/>
    <w:rsid w:val="00E6086A"/>
    <w:rsid w:val="00E608A5"/>
    <w:rsid w:val="00E609F7"/>
    <w:rsid w:val="00E60A44"/>
    <w:rsid w:val="00E60AF1"/>
    <w:rsid w:val="00E60B46"/>
    <w:rsid w:val="00E60BA5"/>
    <w:rsid w:val="00E60BAC"/>
    <w:rsid w:val="00E60BCE"/>
    <w:rsid w:val="00E60C3A"/>
    <w:rsid w:val="00E60C42"/>
    <w:rsid w:val="00E60C78"/>
    <w:rsid w:val="00E60CE2"/>
    <w:rsid w:val="00E60CE6"/>
    <w:rsid w:val="00E60D0F"/>
    <w:rsid w:val="00E60D2F"/>
    <w:rsid w:val="00E60D58"/>
    <w:rsid w:val="00E60D9C"/>
    <w:rsid w:val="00E60DD0"/>
    <w:rsid w:val="00E60E5B"/>
    <w:rsid w:val="00E60E65"/>
    <w:rsid w:val="00E60EEE"/>
    <w:rsid w:val="00E60F15"/>
    <w:rsid w:val="00E60F4F"/>
    <w:rsid w:val="00E60F5C"/>
    <w:rsid w:val="00E60F71"/>
    <w:rsid w:val="00E60F83"/>
    <w:rsid w:val="00E60FB4"/>
    <w:rsid w:val="00E60FEA"/>
    <w:rsid w:val="00E61025"/>
    <w:rsid w:val="00E61060"/>
    <w:rsid w:val="00E61064"/>
    <w:rsid w:val="00E610B4"/>
    <w:rsid w:val="00E610E7"/>
    <w:rsid w:val="00E6110A"/>
    <w:rsid w:val="00E6119D"/>
    <w:rsid w:val="00E61263"/>
    <w:rsid w:val="00E6129C"/>
    <w:rsid w:val="00E612BA"/>
    <w:rsid w:val="00E612C5"/>
    <w:rsid w:val="00E612F1"/>
    <w:rsid w:val="00E61340"/>
    <w:rsid w:val="00E6138F"/>
    <w:rsid w:val="00E61397"/>
    <w:rsid w:val="00E613AC"/>
    <w:rsid w:val="00E6140D"/>
    <w:rsid w:val="00E61416"/>
    <w:rsid w:val="00E6148D"/>
    <w:rsid w:val="00E6149F"/>
    <w:rsid w:val="00E614AE"/>
    <w:rsid w:val="00E614DB"/>
    <w:rsid w:val="00E614E3"/>
    <w:rsid w:val="00E6150C"/>
    <w:rsid w:val="00E61549"/>
    <w:rsid w:val="00E61561"/>
    <w:rsid w:val="00E61625"/>
    <w:rsid w:val="00E6162C"/>
    <w:rsid w:val="00E616D9"/>
    <w:rsid w:val="00E616F0"/>
    <w:rsid w:val="00E616FC"/>
    <w:rsid w:val="00E61798"/>
    <w:rsid w:val="00E618A5"/>
    <w:rsid w:val="00E619B4"/>
    <w:rsid w:val="00E61A3E"/>
    <w:rsid w:val="00E61A68"/>
    <w:rsid w:val="00E61AB9"/>
    <w:rsid w:val="00E61B73"/>
    <w:rsid w:val="00E61B96"/>
    <w:rsid w:val="00E61BAC"/>
    <w:rsid w:val="00E61BAF"/>
    <w:rsid w:val="00E61C3D"/>
    <w:rsid w:val="00E61C5E"/>
    <w:rsid w:val="00E61CA7"/>
    <w:rsid w:val="00E61D08"/>
    <w:rsid w:val="00E61D24"/>
    <w:rsid w:val="00E61D73"/>
    <w:rsid w:val="00E61E53"/>
    <w:rsid w:val="00E61E92"/>
    <w:rsid w:val="00E61ED3"/>
    <w:rsid w:val="00E61EDF"/>
    <w:rsid w:val="00E61F24"/>
    <w:rsid w:val="00E61F47"/>
    <w:rsid w:val="00E61F50"/>
    <w:rsid w:val="00E61FA8"/>
    <w:rsid w:val="00E62022"/>
    <w:rsid w:val="00E62042"/>
    <w:rsid w:val="00E620B4"/>
    <w:rsid w:val="00E62149"/>
    <w:rsid w:val="00E6215F"/>
    <w:rsid w:val="00E621B7"/>
    <w:rsid w:val="00E621F8"/>
    <w:rsid w:val="00E62224"/>
    <w:rsid w:val="00E62246"/>
    <w:rsid w:val="00E62289"/>
    <w:rsid w:val="00E62378"/>
    <w:rsid w:val="00E623D3"/>
    <w:rsid w:val="00E6244A"/>
    <w:rsid w:val="00E624B4"/>
    <w:rsid w:val="00E62521"/>
    <w:rsid w:val="00E62530"/>
    <w:rsid w:val="00E6259C"/>
    <w:rsid w:val="00E625CE"/>
    <w:rsid w:val="00E6260B"/>
    <w:rsid w:val="00E6265B"/>
    <w:rsid w:val="00E626BC"/>
    <w:rsid w:val="00E627A0"/>
    <w:rsid w:val="00E62884"/>
    <w:rsid w:val="00E628DD"/>
    <w:rsid w:val="00E62916"/>
    <w:rsid w:val="00E62938"/>
    <w:rsid w:val="00E629CD"/>
    <w:rsid w:val="00E62A1B"/>
    <w:rsid w:val="00E62A2D"/>
    <w:rsid w:val="00E62A61"/>
    <w:rsid w:val="00E62ADD"/>
    <w:rsid w:val="00E62AF7"/>
    <w:rsid w:val="00E62B0B"/>
    <w:rsid w:val="00E62B7B"/>
    <w:rsid w:val="00E62B93"/>
    <w:rsid w:val="00E62C10"/>
    <w:rsid w:val="00E62C87"/>
    <w:rsid w:val="00E62CAC"/>
    <w:rsid w:val="00E62CFB"/>
    <w:rsid w:val="00E62CFE"/>
    <w:rsid w:val="00E62D1C"/>
    <w:rsid w:val="00E62D2D"/>
    <w:rsid w:val="00E62D81"/>
    <w:rsid w:val="00E62D92"/>
    <w:rsid w:val="00E62DBC"/>
    <w:rsid w:val="00E62E1A"/>
    <w:rsid w:val="00E62E41"/>
    <w:rsid w:val="00E62EE7"/>
    <w:rsid w:val="00E62F59"/>
    <w:rsid w:val="00E62F68"/>
    <w:rsid w:val="00E6303D"/>
    <w:rsid w:val="00E63074"/>
    <w:rsid w:val="00E630BE"/>
    <w:rsid w:val="00E6318E"/>
    <w:rsid w:val="00E631B3"/>
    <w:rsid w:val="00E631C6"/>
    <w:rsid w:val="00E63312"/>
    <w:rsid w:val="00E63315"/>
    <w:rsid w:val="00E6333E"/>
    <w:rsid w:val="00E633BD"/>
    <w:rsid w:val="00E633E7"/>
    <w:rsid w:val="00E6344F"/>
    <w:rsid w:val="00E6345E"/>
    <w:rsid w:val="00E6360F"/>
    <w:rsid w:val="00E63655"/>
    <w:rsid w:val="00E63672"/>
    <w:rsid w:val="00E636C9"/>
    <w:rsid w:val="00E63704"/>
    <w:rsid w:val="00E63724"/>
    <w:rsid w:val="00E6372A"/>
    <w:rsid w:val="00E6376C"/>
    <w:rsid w:val="00E63790"/>
    <w:rsid w:val="00E637F5"/>
    <w:rsid w:val="00E63839"/>
    <w:rsid w:val="00E638CD"/>
    <w:rsid w:val="00E638D4"/>
    <w:rsid w:val="00E63905"/>
    <w:rsid w:val="00E63951"/>
    <w:rsid w:val="00E63980"/>
    <w:rsid w:val="00E639D5"/>
    <w:rsid w:val="00E63A9C"/>
    <w:rsid w:val="00E63ADD"/>
    <w:rsid w:val="00E63B34"/>
    <w:rsid w:val="00E63B56"/>
    <w:rsid w:val="00E63C53"/>
    <w:rsid w:val="00E63C5D"/>
    <w:rsid w:val="00E63C75"/>
    <w:rsid w:val="00E63D17"/>
    <w:rsid w:val="00E63E2A"/>
    <w:rsid w:val="00E63E2C"/>
    <w:rsid w:val="00E63E6A"/>
    <w:rsid w:val="00E63F12"/>
    <w:rsid w:val="00E63F7A"/>
    <w:rsid w:val="00E63FC2"/>
    <w:rsid w:val="00E63FE0"/>
    <w:rsid w:val="00E63FE3"/>
    <w:rsid w:val="00E6400F"/>
    <w:rsid w:val="00E64028"/>
    <w:rsid w:val="00E64078"/>
    <w:rsid w:val="00E6407E"/>
    <w:rsid w:val="00E64083"/>
    <w:rsid w:val="00E640A8"/>
    <w:rsid w:val="00E64134"/>
    <w:rsid w:val="00E641AA"/>
    <w:rsid w:val="00E641DB"/>
    <w:rsid w:val="00E64264"/>
    <w:rsid w:val="00E64268"/>
    <w:rsid w:val="00E642F0"/>
    <w:rsid w:val="00E6435E"/>
    <w:rsid w:val="00E64370"/>
    <w:rsid w:val="00E6439F"/>
    <w:rsid w:val="00E643FB"/>
    <w:rsid w:val="00E6441A"/>
    <w:rsid w:val="00E64420"/>
    <w:rsid w:val="00E64496"/>
    <w:rsid w:val="00E644F8"/>
    <w:rsid w:val="00E64504"/>
    <w:rsid w:val="00E64577"/>
    <w:rsid w:val="00E645D2"/>
    <w:rsid w:val="00E64629"/>
    <w:rsid w:val="00E6463C"/>
    <w:rsid w:val="00E64649"/>
    <w:rsid w:val="00E64672"/>
    <w:rsid w:val="00E64693"/>
    <w:rsid w:val="00E6472E"/>
    <w:rsid w:val="00E64749"/>
    <w:rsid w:val="00E6479E"/>
    <w:rsid w:val="00E647B6"/>
    <w:rsid w:val="00E648C4"/>
    <w:rsid w:val="00E6494A"/>
    <w:rsid w:val="00E6495F"/>
    <w:rsid w:val="00E649D5"/>
    <w:rsid w:val="00E649FD"/>
    <w:rsid w:val="00E64A69"/>
    <w:rsid w:val="00E64ACB"/>
    <w:rsid w:val="00E64B4A"/>
    <w:rsid w:val="00E64B89"/>
    <w:rsid w:val="00E64BD6"/>
    <w:rsid w:val="00E64C17"/>
    <w:rsid w:val="00E64C59"/>
    <w:rsid w:val="00E64CE2"/>
    <w:rsid w:val="00E64CE6"/>
    <w:rsid w:val="00E64D3E"/>
    <w:rsid w:val="00E64D6F"/>
    <w:rsid w:val="00E64D92"/>
    <w:rsid w:val="00E64D9F"/>
    <w:rsid w:val="00E64E67"/>
    <w:rsid w:val="00E64F4D"/>
    <w:rsid w:val="00E64F8D"/>
    <w:rsid w:val="00E65013"/>
    <w:rsid w:val="00E6504C"/>
    <w:rsid w:val="00E6507D"/>
    <w:rsid w:val="00E65084"/>
    <w:rsid w:val="00E650B4"/>
    <w:rsid w:val="00E65129"/>
    <w:rsid w:val="00E65156"/>
    <w:rsid w:val="00E651AB"/>
    <w:rsid w:val="00E65232"/>
    <w:rsid w:val="00E652AD"/>
    <w:rsid w:val="00E652D8"/>
    <w:rsid w:val="00E65359"/>
    <w:rsid w:val="00E6538C"/>
    <w:rsid w:val="00E653AA"/>
    <w:rsid w:val="00E653B3"/>
    <w:rsid w:val="00E65449"/>
    <w:rsid w:val="00E6545C"/>
    <w:rsid w:val="00E654EB"/>
    <w:rsid w:val="00E65536"/>
    <w:rsid w:val="00E65540"/>
    <w:rsid w:val="00E655DE"/>
    <w:rsid w:val="00E6562E"/>
    <w:rsid w:val="00E65667"/>
    <w:rsid w:val="00E656B5"/>
    <w:rsid w:val="00E656BB"/>
    <w:rsid w:val="00E65722"/>
    <w:rsid w:val="00E65746"/>
    <w:rsid w:val="00E657A5"/>
    <w:rsid w:val="00E657D5"/>
    <w:rsid w:val="00E657F1"/>
    <w:rsid w:val="00E6584B"/>
    <w:rsid w:val="00E65887"/>
    <w:rsid w:val="00E65A6B"/>
    <w:rsid w:val="00E65A87"/>
    <w:rsid w:val="00E65A8C"/>
    <w:rsid w:val="00E65AB9"/>
    <w:rsid w:val="00E65AE3"/>
    <w:rsid w:val="00E65B83"/>
    <w:rsid w:val="00E65BE0"/>
    <w:rsid w:val="00E65C3D"/>
    <w:rsid w:val="00E65C44"/>
    <w:rsid w:val="00E65C58"/>
    <w:rsid w:val="00E65CD4"/>
    <w:rsid w:val="00E65D21"/>
    <w:rsid w:val="00E65DDA"/>
    <w:rsid w:val="00E65DE3"/>
    <w:rsid w:val="00E65E08"/>
    <w:rsid w:val="00E65E1F"/>
    <w:rsid w:val="00E65E27"/>
    <w:rsid w:val="00E65E81"/>
    <w:rsid w:val="00E65E96"/>
    <w:rsid w:val="00E65EBE"/>
    <w:rsid w:val="00E65EE1"/>
    <w:rsid w:val="00E65F5C"/>
    <w:rsid w:val="00E65F68"/>
    <w:rsid w:val="00E65FA8"/>
    <w:rsid w:val="00E65FE8"/>
    <w:rsid w:val="00E66180"/>
    <w:rsid w:val="00E6624F"/>
    <w:rsid w:val="00E6625A"/>
    <w:rsid w:val="00E662E7"/>
    <w:rsid w:val="00E662F4"/>
    <w:rsid w:val="00E66330"/>
    <w:rsid w:val="00E66344"/>
    <w:rsid w:val="00E6634F"/>
    <w:rsid w:val="00E663A9"/>
    <w:rsid w:val="00E663F2"/>
    <w:rsid w:val="00E6644D"/>
    <w:rsid w:val="00E66460"/>
    <w:rsid w:val="00E66482"/>
    <w:rsid w:val="00E664BA"/>
    <w:rsid w:val="00E664CE"/>
    <w:rsid w:val="00E664EB"/>
    <w:rsid w:val="00E664FC"/>
    <w:rsid w:val="00E665B6"/>
    <w:rsid w:val="00E665CA"/>
    <w:rsid w:val="00E66600"/>
    <w:rsid w:val="00E66649"/>
    <w:rsid w:val="00E66655"/>
    <w:rsid w:val="00E6667D"/>
    <w:rsid w:val="00E666A4"/>
    <w:rsid w:val="00E66713"/>
    <w:rsid w:val="00E66756"/>
    <w:rsid w:val="00E6676B"/>
    <w:rsid w:val="00E66779"/>
    <w:rsid w:val="00E667B1"/>
    <w:rsid w:val="00E667CB"/>
    <w:rsid w:val="00E6682E"/>
    <w:rsid w:val="00E668D5"/>
    <w:rsid w:val="00E66972"/>
    <w:rsid w:val="00E669C8"/>
    <w:rsid w:val="00E66AA8"/>
    <w:rsid w:val="00E66AB6"/>
    <w:rsid w:val="00E66AC4"/>
    <w:rsid w:val="00E66AD1"/>
    <w:rsid w:val="00E66B61"/>
    <w:rsid w:val="00E66BAD"/>
    <w:rsid w:val="00E66BD7"/>
    <w:rsid w:val="00E66C81"/>
    <w:rsid w:val="00E66C8A"/>
    <w:rsid w:val="00E66CC6"/>
    <w:rsid w:val="00E66CD9"/>
    <w:rsid w:val="00E66CE5"/>
    <w:rsid w:val="00E66D21"/>
    <w:rsid w:val="00E66D77"/>
    <w:rsid w:val="00E66D86"/>
    <w:rsid w:val="00E66D99"/>
    <w:rsid w:val="00E66DB7"/>
    <w:rsid w:val="00E66ECE"/>
    <w:rsid w:val="00E66ED6"/>
    <w:rsid w:val="00E66EE0"/>
    <w:rsid w:val="00E66F76"/>
    <w:rsid w:val="00E66FE5"/>
    <w:rsid w:val="00E66FE8"/>
    <w:rsid w:val="00E66FF9"/>
    <w:rsid w:val="00E670E0"/>
    <w:rsid w:val="00E6711E"/>
    <w:rsid w:val="00E6716D"/>
    <w:rsid w:val="00E671EA"/>
    <w:rsid w:val="00E6720E"/>
    <w:rsid w:val="00E672E5"/>
    <w:rsid w:val="00E67345"/>
    <w:rsid w:val="00E673B9"/>
    <w:rsid w:val="00E673E6"/>
    <w:rsid w:val="00E67401"/>
    <w:rsid w:val="00E67490"/>
    <w:rsid w:val="00E674B3"/>
    <w:rsid w:val="00E67613"/>
    <w:rsid w:val="00E67657"/>
    <w:rsid w:val="00E676AB"/>
    <w:rsid w:val="00E676F1"/>
    <w:rsid w:val="00E6770A"/>
    <w:rsid w:val="00E67755"/>
    <w:rsid w:val="00E67790"/>
    <w:rsid w:val="00E67794"/>
    <w:rsid w:val="00E677ED"/>
    <w:rsid w:val="00E67804"/>
    <w:rsid w:val="00E678B5"/>
    <w:rsid w:val="00E679BF"/>
    <w:rsid w:val="00E679EC"/>
    <w:rsid w:val="00E67A1D"/>
    <w:rsid w:val="00E67AA0"/>
    <w:rsid w:val="00E67AA1"/>
    <w:rsid w:val="00E67AF3"/>
    <w:rsid w:val="00E67AFE"/>
    <w:rsid w:val="00E67B49"/>
    <w:rsid w:val="00E67C04"/>
    <w:rsid w:val="00E67C30"/>
    <w:rsid w:val="00E67C3D"/>
    <w:rsid w:val="00E67C8B"/>
    <w:rsid w:val="00E67CBF"/>
    <w:rsid w:val="00E67D27"/>
    <w:rsid w:val="00E67D2D"/>
    <w:rsid w:val="00E67D7B"/>
    <w:rsid w:val="00E67D81"/>
    <w:rsid w:val="00E67D92"/>
    <w:rsid w:val="00E67DCE"/>
    <w:rsid w:val="00E67E33"/>
    <w:rsid w:val="00E67EA5"/>
    <w:rsid w:val="00E67EB7"/>
    <w:rsid w:val="00E67F06"/>
    <w:rsid w:val="00E67F7B"/>
    <w:rsid w:val="00E67FCE"/>
    <w:rsid w:val="00E7003C"/>
    <w:rsid w:val="00E70050"/>
    <w:rsid w:val="00E7005F"/>
    <w:rsid w:val="00E70090"/>
    <w:rsid w:val="00E70092"/>
    <w:rsid w:val="00E700A6"/>
    <w:rsid w:val="00E700C0"/>
    <w:rsid w:val="00E700D4"/>
    <w:rsid w:val="00E70104"/>
    <w:rsid w:val="00E70169"/>
    <w:rsid w:val="00E7016F"/>
    <w:rsid w:val="00E701BA"/>
    <w:rsid w:val="00E701C0"/>
    <w:rsid w:val="00E7020E"/>
    <w:rsid w:val="00E70236"/>
    <w:rsid w:val="00E7028A"/>
    <w:rsid w:val="00E702B0"/>
    <w:rsid w:val="00E702B3"/>
    <w:rsid w:val="00E702BE"/>
    <w:rsid w:val="00E702E4"/>
    <w:rsid w:val="00E70314"/>
    <w:rsid w:val="00E70320"/>
    <w:rsid w:val="00E70374"/>
    <w:rsid w:val="00E703B1"/>
    <w:rsid w:val="00E7040B"/>
    <w:rsid w:val="00E7044F"/>
    <w:rsid w:val="00E70499"/>
    <w:rsid w:val="00E704BC"/>
    <w:rsid w:val="00E7052A"/>
    <w:rsid w:val="00E7053C"/>
    <w:rsid w:val="00E7058C"/>
    <w:rsid w:val="00E705C0"/>
    <w:rsid w:val="00E7067F"/>
    <w:rsid w:val="00E7069E"/>
    <w:rsid w:val="00E706A5"/>
    <w:rsid w:val="00E706D4"/>
    <w:rsid w:val="00E70709"/>
    <w:rsid w:val="00E70716"/>
    <w:rsid w:val="00E7076C"/>
    <w:rsid w:val="00E70795"/>
    <w:rsid w:val="00E707AF"/>
    <w:rsid w:val="00E707B9"/>
    <w:rsid w:val="00E707D0"/>
    <w:rsid w:val="00E70808"/>
    <w:rsid w:val="00E7081E"/>
    <w:rsid w:val="00E7081F"/>
    <w:rsid w:val="00E70846"/>
    <w:rsid w:val="00E70878"/>
    <w:rsid w:val="00E7087B"/>
    <w:rsid w:val="00E70895"/>
    <w:rsid w:val="00E70972"/>
    <w:rsid w:val="00E70980"/>
    <w:rsid w:val="00E709EE"/>
    <w:rsid w:val="00E70A0E"/>
    <w:rsid w:val="00E70AA1"/>
    <w:rsid w:val="00E70BA8"/>
    <w:rsid w:val="00E70BF5"/>
    <w:rsid w:val="00E70C66"/>
    <w:rsid w:val="00E70CC1"/>
    <w:rsid w:val="00E70D05"/>
    <w:rsid w:val="00E70D80"/>
    <w:rsid w:val="00E70DB9"/>
    <w:rsid w:val="00E70DFD"/>
    <w:rsid w:val="00E70E17"/>
    <w:rsid w:val="00E70E33"/>
    <w:rsid w:val="00E70E8E"/>
    <w:rsid w:val="00E70ED2"/>
    <w:rsid w:val="00E70EE2"/>
    <w:rsid w:val="00E71063"/>
    <w:rsid w:val="00E71088"/>
    <w:rsid w:val="00E710B0"/>
    <w:rsid w:val="00E7113B"/>
    <w:rsid w:val="00E7116D"/>
    <w:rsid w:val="00E711CE"/>
    <w:rsid w:val="00E71205"/>
    <w:rsid w:val="00E71207"/>
    <w:rsid w:val="00E71238"/>
    <w:rsid w:val="00E7124B"/>
    <w:rsid w:val="00E71252"/>
    <w:rsid w:val="00E71282"/>
    <w:rsid w:val="00E71297"/>
    <w:rsid w:val="00E712B9"/>
    <w:rsid w:val="00E713CD"/>
    <w:rsid w:val="00E713D9"/>
    <w:rsid w:val="00E71415"/>
    <w:rsid w:val="00E71479"/>
    <w:rsid w:val="00E714F7"/>
    <w:rsid w:val="00E71531"/>
    <w:rsid w:val="00E7155B"/>
    <w:rsid w:val="00E716D1"/>
    <w:rsid w:val="00E716E9"/>
    <w:rsid w:val="00E71773"/>
    <w:rsid w:val="00E717B2"/>
    <w:rsid w:val="00E717C4"/>
    <w:rsid w:val="00E7180E"/>
    <w:rsid w:val="00E71893"/>
    <w:rsid w:val="00E718AD"/>
    <w:rsid w:val="00E71907"/>
    <w:rsid w:val="00E7192E"/>
    <w:rsid w:val="00E7195C"/>
    <w:rsid w:val="00E7195E"/>
    <w:rsid w:val="00E719A1"/>
    <w:rsid w:val="00E71A11"/>
    <w:rsid w:val="00E71A20"/>
    <w:rsid w:val="00E71A54"/>
    <w:rsid w:val="00E71A62"/>
    <w:rsid w:val="00E71AD9"/>
    <w:rsid w:val="00E71AE4"/>
    <w:rsid w:val="00E71B1E"/>
    <w:rsid w:val="00E71B38"/>
    <w:rsid w:val="00E71B53"/>
    <w:rsid w:val="00E71C04"/>
    <w:rsid w:val="00E71C35"/>
    <w:rsid w:val="00E71C4D"/>
    <w:rsid w:val="00E71CA1"/>
    <w:rsid w:val="00E71CDA"/>
    <w:rsid w:val="00E71DF5"/>
    <w:rsid w:val="00E71DFE"/>
    <w:rsid w:val="00E71E10"/>
    <w:rsid w:val="00E71E6E"/>
    <w:rsid w:val="00E71EC6"/>
    <w:rsid w:val="00E71EE9"/>
    <w:rsid w:val="00E71F74"/>
    <w:rsid w:val="00E71F8D"/>
    <w:rsid w:val="00E71FA6"/>
    <w:rsid w:val="00E71FD7"/>
    <w:rsid w:val="00E71FE7"/>
    <w:rsid w:val="00E71FED"/>
    <w:rsid w:val="00E720E0"/>
    <w:rsid w:val="00E720F8"/>
    <w:rsid w:val="00E7210C"/>
    <w:rsid w:val="00E72159"/>
    <w:rsid w:val="00E72186"/>
    <w:rsid w:val="00E721C1"/>
    <w:rsid w:val="00E721ED"/>
    <w:rsid w:val="00E721EE"/>
    <w:rsid w:val="00E72263"/>
    <w:rsid w:val="00E72288"/>
    <w:rsid w:val="00E72296"/>
    <w:rsid w:val="00E722F8"/>
    <w:rsid w:val="00E72313"/>
    <w:rsid w:val="00E7240E"/>
    <w:rsid w:val="00E72421"/>
    <w:rsid w:val="00E7244C"/>
    <w:rsid w:val="00E7244E"/>
    <w:rsid w:val="00E7247D"/>
    <w:rsid w:val="00E724AE"/>
    <w:rsid w:val="00E72514"/>
    <w:rsid w:val="00E72525"/>
    <w:rsid w:val="00E7253D"/>
    <w:rsid w:val="00E7257D"/>
    <w:rsid w:val="00E72614"/>
    <w:rsid w:val="00E7261A"/>
    <w:rsid w:val="00E72692"/>
    <w:rsid w:val="00E7269A"/>
    <w:rsid w:val="00E7273B"/>
    <w:rsid w:val="00E7279E"/>
    <w:rsid w:val="00E727F4"/>
    <w:rsid w:val="00E727FC"/>
    <w:rsid w:val="00E72889"/>
    <w:rsid w:val="00E72891"/>
    <w:rsid w:val="00E72896"/>
    <w:rsid w:val="00E72900"/>
    <w:rsid w:val="00E72942"/>
    <w:rsid w:val="00E72AD1"/>
    <w:rsid w:val="00E72B38"/>
    <w:rsid w:val="00E72BBB"/>
    <w:rsid w:val="00E72BD9"/>
    <w:rsid w:val="00E72C09"/>
    <w:rsid w:val="00E72C47"/>
    <w:rsid w:val="00E72C88"/>
    <w:rsid w:val="00E72CFE"/>
    <w:rsid w:val="00E72D19"/>
    <w:rsid w:val="00E72D2F"/>
    <w:rsid w:val="00E72D49"/>
    <w:rsid w:val="00E72D57"/>
    <w:rsid w:val="00E72DD8"/>
    <w:rsid w:val="00E72E7B"/>
    <w:rsid w:val="00E72E90"/>
    <w:rsid w:val="00E72EA2"/>
    <w:rsid w:val="00E72EEA"/>
    <w:rsid w:val="00E72EED"/>
    <w:rsid w:val="00E72F1C"/>
    <w:rsid w:val="00E72F61"/>
    <w:rsid w:val="00E72F98"/>
    <w:rsid w:val="00E72FF0"/>
    <w:rsid w:val="00E73009"/>
    <w:rsid w:val="00E7300D"/>
    <w:rsid w:val="00E73043"/>
    <w:rsid w:val="00E730F6"/>
    <w:rsid w:val="00E7311A"/>
    <w:rsid w:val="00E73181"/>
    <w:rsid w:val="00E731E5"/>
    <w:rsid w:val="00E7323D"/>
    <w:rsid w:val="00E73261"/>
    <w:rsid w:val="00E73271"/>
    <w:rsid w:val="00E732AD"/>
    <w:rsid w:val="00E73334"/>
    <w:rsid w:val="00E73350"/>
    <w:rsid w:val="00E733CA"/>
    <w:rsid w:val="00E733F6"/>
    <w:rsid w:val="00E73459"/>
    <w:rsid w:val="00E7345F"/>
    <w:rsid w:val="00E734A6"/>
    <w:rsid w:val="00E73568"/>
    <w:rsid w:val="00E73588"/>
    <w:rsid w:val="00E7365C"/>
    <w:rsid w:val="00E7366E"/>
    <w:rsid w:val="00E736D4"/>
    <w:rsid w:val="00E73700"/>
    <w:rsid w:val="00E7370A"/>
    <w:rsid w:val="00E73737"/>
    <w:rsid w:val="00E737A0"/>
    <w:rsid w:val="00E73872"/>
    <w:rsid w:val="00E7387D"/>
    <w:rsid w:val="00E73952"/>
    <w:rsid w:val="00E739E8"/>
    <w:rsid w:val="00E73A24"/>
    <w:rsid w:val="00E73A31"/>
    <w:rsid w:val="00E73A6D"/>
    <w:rsid w:val="00E73AD7"/>
    <w:rsid w:val="00E73B1E"/>
    <w:rsid w:val="00E73B5B"/>
    <w:rsid w:val="00E73B5F"/>
    <w:rsid w:val="00E73B8F"/>
    <w:rsid w:val="00E73BA9"/>
    <w:rsid w:val="00E73BC5"/>
    <w:rsid w:val="00E73BCA"/>
    <w:rsid w:val="00E73BDE"/>
    <w:rsid w:val="00E73C51"/>
    <w:rsid w:val="00E73C83"/>
    <w:rsid w:val="00E73CF8"/>
    <w:rsid w:val="00E73DFC"/>
    <w:rsid w:val="00E73E47"/>
    <w:rsid w:val="00E73E6B"/>
    <w:rsid w:val="00E73E9C"/>
    <w:rsid w:val="00E73EC5"/>
    <w:rsid w:val="00E73EDB"/>
    <w:rsid w:val="00E73F97"/>
    <w:rsid w:val="00E74013"/>
    <w:rsid w:val="00E7406C"/>
    <w:rsid w:val="00E740B2"/>
    <w:rsid w:val="00E741C8"/>
    <w:rsid w:val="00E741E0"/>
    <w:rsid w:val="00E741F0"/>
    <w:rsid w:val="00E741F3"/>
    <w:rsid w:val="00E74252"/>
    <w:rsid w:val="00E74259"/>
    <w:rsid w:val="00E74264"/>
    <w:rsid w:val="00E742AC"/>
    <w:rsid w:val="00E742B7"/>
    <w:rsid w:val="00E742F5"/>
    <w:rsid w:val="00E742F6"/>
    <w:rsid w:val="00E74320"/>
    <w:rsid w:val="00E74352"/>
    <w:rsid w:val="00E743D6"/>
    <w:rsid w:val="00E744EC"/>
    <w:rsid w:val="00E7454C"/>
    <w:rsid w:val="00E74580"/>
    <w:rsid w:val="00E74582"/>
    <w:rsid w:val="00E74620"/>
    <w:rsid w:val="00E7462C"/>
    <w:rsid w:val="00E746F0"/>
    <w:rsid w:val="00E74779"/>
    <w:rsid w:val="00E74793"/>
    <w:rsid w:val="00E747AF"/>
    <w:rsid w:val="00E74801"/>
    <w:rsid w:val="00E74807"/>
    <w:rsid w:val="00E74808"/>
    <w:rsid w:val="00E7482D"/>
    <w:rsid w:val="00E74831"/>
    <w:rsid w:val="00E748A9"/>
    <w:rsid w:val="00E748C9"/>
    <w:rsid w:val="00E74932"/>
    <w:rsid w:val="00E74A1E"/>
    <w:rsid w:val="00E74A38"/>
    <w:rsid w:val="00E74A4C"/>
    <w:rsid w:val="00E74ABB"/>
    <w:rsid w:val="00E74AFC"/>
    <w:rsid w:val="00E74B29"/>
    <w:rsid w:val="00E74B78"/>
    <w:rsid w:val="00E74C3C"/>
    <w:rsid w:val="00E74C8D"/>
    <w:rsid w:val="00E74CC0"/>
    <w:rsid w:val="00E74D42"/>
    <w:rsid w:val="00E74D46"/>
    <w:rsid w:val="00E74E03"/>
    <w:rsid w:val="00E74E0D"/>
    <w:rsid w:val="00E74E11"/>
    <w:rsid w:val="00E74E12"/>
    <w:rsid w:val="00E74E1F"/>
    <w:rsid w:val="00E74E7B"/>
    <w:rsid w:val="00E74EC8"/>
    <w:rsid w:val="00E74F56"/>
    <w:rsid w:val="00E7504D"/>
    <w:rsid w:val="00E75066"/>
    <w:rsid w:val="00E7518D"/>
    <w:rsid w:val="00E751AC"/>
    <w:rsid w:val="00E75206"/>
    <w:rsid w:val="00E75223"/>
    <w:rsid w:val="00E7522F"/>
    <w:rsid w:val="00E75309"/>
    <w:rsid w:val="00E753B5"/>
    <w:rsid w:val="00E753E6"/>
    <w:rsid w:val="00E7542D"/>
    <w:rsid w:val="00E754B5"/>
    <w:rsid w:val="00E754F4"/>
    <w:rsid w:val="00E7553D"/>
    <w:rsid w:val="00E755C5"/>
    <w:rsid w:val="00E75608"/>
    <w:rsid w:val="00E757E0"/>
    <w:rsid w:val="00E757F8"/>
    <w:rsid w:val="00E7583F"/>
    <w:rsid w:val="00E758B1"/>
    <w:rsid w:val="00E758FC"/>
    <w:rsid w:val="00E7590A"/>
    <w:rsid w:val="00E75928"/>
    <w:rsid w:val="00E75955"/>
    <w:rsid w:val="00E759A2"/>
    <w:rsid w:val="00E75A29"/>
    <w:rsid w:val="00E75A41"/>
    <w:rsid w:val="00E75A57"/>
    <w:rsid w:val="00E75A6A"/>
    <w:rsid w:val="00E75AA9"/>
    <w:rsid w:val="00E75ADF"/>
    <w:rsid w:val="00E75B29"/>
    <w:rsid w:val="00E75B2C"/>
    <w:rsid w:val="00E75B52"/>
    <w:rsid w:val="00E75B71"/>
    <w:rsid w:val="00E75B82"/>
    <w:rsid w:val="00E75B86"/>
    <w:rsid w:val="00E75C25"/>
    <w:rsid w:val="00E75C4F"/>
    <w:rsid w:val="00E75C6D"/>
    <w:rsid w:val="00E75C77"/>
    <w:rsid w:val="00E75C92"/>
    <w:rsid w:val="00E75CFF"/>
    <w:rsid w:val="00E75D66"/>
    <w:rsid w:val="00E75D84"/>
    <w:rsid w:val="00E75DB0"/>
    <w:rsid w:val="00E75DC9"/>
    <w:rsid w:val="00E75EC8"/>
    <w:rsid w:val="00E75EF8"/>
    <w:rsid w:val="00E75F14"/>
    <w:rsid w:val="00E75F3F"/>
    <w:rsid w:val="00E75F6A"/>
    <w:rsid w:val="00E75F6D"/>
    <w:rsid w:val="00E75FB9"/>
    <w:rsid w:val="00E75FDC"/>
    <w:rsid w:val="00E75FF2"/>
    <w:rsid w:val="00E76033"/>
    <w:rsid w:val="00E76078"/>
    <w:rsid w:val="00E7609F"/>
    <w:rsid w:val="00E760F2"/>
    <w:rsid w:val="00E76112"/>
    <w:rsid w:val="00E76120"/>
    <w:rsid w:val="00E76156"/>
    <w:rsid w:val="00E7615B"/>
    <w:rsid w:val="00E761C9"/>
    <w:rsid w:val="00E762E1"/>
    <w:rsid w:val="00E76313"/>
    <w:rsid w:val="00E76348"/>
    <w:rsid w:val="00E76350"/>
    <w:rsid w:val="00E76391"/>
    <w:rsid w:val="00E76426"/>
    <w:rsid w:val="00E764A6"/>
    <w:rsid w:val="00E7656F"/>
    <w:rsid w:val="00E765B9"/>
    <w:rsid w:val="00E765DB"/>
    <w:rsid w:val="00E76600"/>
    <w:rsid w:val="00E76620"/>
    <w:rsid w:val="00E76627"/>
    <w:rsid w:val="00E76631"/>
    <w:rsid w:val="00E76654"/>
    <w:rsid w:val="00E76677"/>
    <w:rsid w:val="00E766AD"/>
    <w:rsid w:val="00E766CC"/>
    <w:rsid w:val="00E766E6"/>
    <w:rsid w:val="00E7670A"/>
    <w:rsid w:val="00E7672A"/>
    <w:rsid w:val="00E76745"/>
    <w:rsid w:val="00E76756"/>
    <w:rsid w:val="00E767A2"/>
    <w:rsid w:val="00E767C0"/>
    <w:rsid w:val="00E76828"/>
    <w:rsid w:val="00E76911"/>
    <w:rsid w:val="00E7691B"/>
    <w:rsid w:val="00E76950"/>
    <w:rsid w:val="00E76980"/>
    <w:rsid w:val="00E769B3"/>
    <w:rsid w:val="00E769BE"/>
    <w:rsid w:val="00E76ACB"/>
    <w:rsid w:val="00E76B2E"/>
    <w:rsid w:val="00E76B62"/>
    <w:rsid w:val="00E76B81"/>
    <w:rsid w:val="00E76B8E"/>
    <w:rsid w:val="00E76BB9"/>
    <w:rsid w:val="00E76BE1"/>
    <w:rsid w:val="00E76BE6"/>
    <w:rsid w:val="00E76C2F"/>
    <w:rsid w:val="00E76C3F"/>
    <w:rsid w:val="00E76C91"/>
    <w:rsid w:val="00E76C94"/>
    <w:rsid w:val="00E76D18"/>
    <w:rsid w:val="00E76D51"/>
    <w:rsid w:val="00E76D5E"/>
    <w:rsid w:val="00E76DDD"/>
    <w:rsid w:val="00E76E3A"/>
    <w:rsid w:val="00E76FF0"/>
    <w:rsid w:val="00E76FF2"/>
    <w:rsid w:val="00E770D9"/>
    <w:rsid w:val="00E770FD"/>
    <w:rsid w:val="00E77122"/>
    <w:rsid w:val="00E771E7"/>
    <w:rsid w:val="00E77235"/>
    <w:rsid w:val="00E77256"/>
    <w:rsid w:val="00E77265"/>
    <w:rsid w:val="00E77275"/>
    <w:rsid w:val="00E77276"/>
    <w:rsid w:val="00E772CE"/>
    <w:rsid w:val="00E772EF"/>
    <w:rsid w:val="00E7738C"/>
    <w:rsid w:val="00E77399"/>
    <w:rsid w:val="00E773DE"/>
    <w:rsid w:val="00E773E6"/>
    <w:rsid w:val="00E77419"/>
    <w:rsid w:val="00E774E9"/>
    <w:rsid w:val="00E77504"/>
    <w:rsid w:val="00E7762C"/>
    <w:rsid w:val="00E776E2"/>
    <w:rsid w:val="00E77739"/>
    <w:rsid w:val="00E7773D"/>
    <w:rsid w:val="00E77756"/>
    <w:rsid w:val="00E777CF"/>
    <w:rsid w:val="00E777D6"/>
    <w:rsid w:val="00E77825"/>
    <w:rsid w:val="00E7785C"/>
    <w:rsid w:val="00E778B4"/>
    <w:rsid w:val="00E778E6"/>
    <w:rsid w:val="00E778ED"/>
    <w:rsid w:val="00E77966"/>
    <w:rsid w:val="00E779D5"/>
    <w:rsid w:val="00E77A45"/>
    <w:rsid w:val="00E77A6B"/>
    <w:rsid w:val="00E77A87"/>
    <w:rsid w:val="00E77AC9"/>
    <w:rsid w:val="00E77AE5"/>
    <w:rsid w:val="00E77AF7"/>
    <w:rsid w:val="00E77B04"/>
    <w:rsid w:val="00E77B4B"/>
    <w:rsid w:val="00E77B67"/>
    <w:rsid w:val="00E77B79"/>
    <w:rsid w:val="00E77BEB"/>
    <w:rsid w:val="00E77C12"/>
    <w:rsid w:val="00E77C34"/>
    <w:rsid w:val="00E77C46"/>
    <w:rsid w:val="00E77C84"/>
    <w:rsid w:val="00E77CEA"/>
    <w:rsid w:val="00E77D63"/>
    <w:rsid w:val="00E77D7D"/>
    <w:rsid w:val="00E77DD1"/>
    <w:rsid w:val="00E77E44"/>
    <w:rsid w:val="00E77FAD"/>
    <w:rsid w:val="00E77FF5"/>
    <w:rsid w:val="00E8002D"/>
    <w:rsid w:val="00E8006F"/>
    <w:rsid w:val="00E80117"/>
    <w:rsid w:val="00E80171"/>
    <w:rsid w:val="00E801AC"/>
    <w:rsid w:val="00E801B3"/>
    <w:rsid w:val="00E801E3"/>
    <w:rsid w:val="00E8022B"/>
    <w:rsid w:val="00E80230"/>
    <w:rsid w:val="00E8023B"/>
    <w:rsid w:val="00E80367"/>
    <w:rsid w:val="00E803B6"/>
    <w:rsid w:val="00E803C2"/>
    <w:rsid w:val="00E8044C"/>
    <w:rsid w:val="00E804BC"/>
    <w:rsid w:val="00E804BD"/>
    <w:rsid w:val="00E804C8"/>
    <w:rsid w:val="00E8056E"/>
    <w:rsid w:val="00E8058E"/>
    <w:rsid w:val="00E805AC"/>
    <w:rsid w:val="00E805BD"/>
    <w:rsid w:val="00E80648"/>
    <w:rsid w:val="00E806D1"/>
    <w:rsid w:val="00E806EA"/>
    <w:rsid w:val="00E80770"/>
    <w:rsid w:val="00E807E9"/>
    <w:rsid w:val="00E807F1"/>
    <w:rsid w:val="00E8085B"/>
    <w:rsid w:val="00E8087E"/>
    <w:rsid w:val="00E808CA"/>
    <w:rsid w:val="00E80904"/>
    <w:rsid w:val="00E80918"/>
    <w:rsid w:val="00E8097F"/>
    <w:rsid w:val="00E80982"/>
    <w:rsid w:val="00E8099B"/>
    <w:rsid w:val="00E809FB"/>
    <w:rsid w:val="00E80A1E"/>
    <w:rsid w:val="00E80A40"/>
    <w:rsid w:val="00E80AD2"/>
    <w:rsid w:val="00E80B53"/>
    <w:rsid w:val="00E80B63"/>
    <w:rsid w:val="00E80C13"/>
    <w:rsid w:val="00E80C37"/>
    <w:rsid w:val="00E80CC9"/>
    <w:rsid w:val="00E80CDB"/>
    <w:rsid w:val="00E80D0E"/>
    <w:rsid w:val="00E80D57"/>
    <w:rsid w:val="00E80D9E"/>
    <w:rsid w:val="00E80E0B"/>
    <w:rsid w:val="00E80E50"/>
    <w:rsid w:val="00E80E75"/>
    <w:rsid w:val="00E80E82"/>
    <w:rsid w:val="00E80EC9"/>
    <w:rsid w:val="00E80EF7"/>
    <w:rsid w:val="00E80F00"/>
    <w:rsid w:val="00E80F0D"/>
    <w:rsid w:val="00E80F4F"/>
    <w:rsid w:val="00E80F6D"/>
    <w:rsid w:val="00E80FB9"/>
    <w:rsid w:val="00E81160"/>
    <w:rsid w:val="00E8119C"/>
    <w:rsid w:val="00E811C2"/>
    <w:rsid w:val="00E81244"/>
    <w:rsid w:val="00E81291"/>
    <w:rsid w:val="00E812A6"/>
    <w:rsid w:val="00E812AB"/>
    <w:rsid w:val="00E812B3"/>
    <w:rsid w:val="00E812E0"/>
    <w:rsid w:val="00E81353"/>
    <w:rsid w:val="00E813AA"/>
    <w:rsid w:val="00E813FD"/>
    <w:rsid w:val="00E81475"/>
    <w:rsid w:val="00E8148D"/>
    <w:rsid w:val="00E8157F"/>
    <w:rsid w:val="00E81592"/>
    <w:rsid w:val="00E815D8"/>
    <w:rsid w:val="00E8160C"/>
    <w:rsid w:val="00E81616"/>
    <w:rsid w:val="00E81652"/>
    <w:rsid w:val="00E81664"/>
    <w:rsid w:val="00E81747"/>
    <w:rsid w:val="00E817AD"/>
    <w:rsid w:val="00E818DB"/>
    <w:rsid w:val="00E818DF"/>
    <w:rsid w:val="00E8192D"/>
    <w:rsid w:val="00E81957"/>
    <w:rsid w:val="00E81A21"/>
    <w:rsid w:val="00E81A6B"/>
    <w:rsid w:val="00E81AA1"/>
    <w:rsid w:val="00E81B32"/>
    <w:rsid w:val="00E81BA6"/>
    <w:rsid w:val="00E81BAE"/>
    <w:rsid w:val="00E81BE4"/>
    <w:rsid w:val="00E81BE5"/>
    <w:rsid w:val="00E81C0E"/>
    <w:rsid w:val="00E81C53"/>
    <w:rsid w:val="00E81C60"/>
    <w:rsid w:val="00E81CFE"/>
    <w:rsid w:val="00E81D06"/>
    <w:rsid w:val="00E81D08"/>
    <w:rsid w:val="00E81D1B"/>
    <w:rsid w:val="00E81D22"/>
    <w:rsid w:val="00E81D42"/>
    <w:rsid w:val="00E81D8E"/>
    <w:rsid w:val="00E81DB6"/>
    <w:rsid w:val="00E81DEC"/>
    <w:rsid w:val="00E81E1E"/>
    <w:rsid w:val="00E81E79"/>
    <w:rsid w:val="00E81F5D"/>
    <w:rsid w:val="00E81FB6"/>
    <w:rsid w:val="00E81FF1"/>
    <w:rsid w:val="00E8203C"/>
    <w:rsid w:val="00E8204A"/>
    <w:rsid w:val="00E82054"/>
    <w:rsid w:val="00E820A8"/>
    <w:rsid w:val="00E820D6"/>
    <w:rsid w:val="00E82172"/>
    <w:rsid w:val="00E821FD"/>
    <w:rsid w:val="00E8221E"/>
    <w:rsid w:val="00E82222"/>
    <w:rsid w:val="00E82265"/>
    <w:rsid w:val="00E8226F"/>
    <w:rsid w:val="00E822EC"/>
    <w:rsid w:val="00E82300"/>
    <w:rsid w:val="00E8235D"/>
    <w:rsid w:val="00E8242D"/>
    <w:rsid w:val="00E824A4"/>
    <w:rsid w:val="00E825D9"/>
    <w:rsid w:val="00E825EF"/>
    <w:rsid w:val="00E826FE"/>
    <w:rsid w:val="00E82725"/>
    <w:rsid w:val="00E8274E"/>
    <w:rsid w:val="00E82782"/>
    <w:rsid w:val="00E827A6"/>
    <w:rsid w:val="00E827B8"/>
    <w:rsid w:val="00E82824"/>
    <w:rsid w:val="00E82829"/>
    <w:rsid w:val="00E8282B"/>
    <w:rsid w:val="00E82841"/>
    <w:rsid w:val="00E82868"/>
    <w:rsid w:val="00E828C0"/>
    <w:rsid w:val="00E828EB"/>
    <w:rsid w:val="00E8297F"/>
    <w:rsid w:val="00E82984"/>
    <w:rsid w:val="00E82986"/>
    <w:rsid w:val="00E829C3"/>
    <w:rsid w:val="00E82A82"/>
    <w:rsid w:val="00E82A88"/>
    <w:rsid w:val="00E82B57"/>
    <w:rsid w:val="00E82BB4"/>
    <w:rsid w:val="00E82C1B"/>
    <w:rsid w:val="00E82C86"/>
    <w:rsid w:val="00E82D22"/>
    <w:rsid w:val="00E82D5B"/>
    <w:rsid w:val="00E82E77"/>
    <w:rsid w:val="00E82EA1"/>
    <w:rsid w:val="00E82F70"/>
    <w:rsid w:val="00E830EC"/>
    <w:rsid w:val="00E83115"/>
    <w:rsid w:val="00E83133"/>
    <w:rsid w:val="00E83167"/>
    <w:rsid w:val="00E831A1"/>
    <w:rsid w:val="00E831D0"/>
    <w:rsid w:val="00E83226"/>
    <w:rsid w:val="00E832CC"/>
    <w:rsid w:val="00E833C1"/>
    <w:rsid w:val="00E8344C"/>
    <w:rsid w:val="00E83462"/>
    <w:rsid w:val="00E834A4"/>
    <w:rsid w:val="00E834D8"/>
    <w:rsid w:val="00E834E7"/>
    <w:rsid w:val="00E8356F"/>
    <w:rsid w:val="00E835FC"/>
    <w:rsid w:val="00E8364B"/>
    <w:rsid w:val="00E836B5"/>
    <w:rsid w:val="00E83806"/>
    <w:rsid w:val="00E83811"/>
    <w:rsid w:val="00E83830"/>
    <w:rsid w:val="00E83859"/>
    <w:rsid w:val="00E838AE"/>
    <w:rsid w:val="00E838AF"/>
    <w:rsid w:val="00E83966"/>
    <w:rsid w:val="00E83A15"/>
    <w:rsid w:val="00E83A28"/>
    <w:rsid w:val="00E83AA7"/>
    <w:rsid w:val="00E83AD1"/>
    <w:rsid w:val="00E83AFD"/>
    <w:rsid w:val="00E83BE6"/>
    <w:rsid w:val="00E83C6B"/>
    <w:rsid w:val="00E83C72"/>
    <w:rsid w:val="00E83C8F"/>
    <w:rsid w:val="00E83CAB"/>
    <w:rsid w:val="00E83D1A"/>
    <w:rsid w:val="00E83D6A"/>
    <w:rsid w:val="00E83D9D"/>
    <w:rsid w:val="00E83DC0"/>
    <w:rsid w:val="00E83E09"/>
    <w:rsid w:val="00E83E41"/>
    <w:rsid w:val="00E83E49"/>
    <w:rsid w:val="00E83E7C"/>
    <w:rsid w:val="00E83E89"/>
    <w:rsid w:val="00E83EC8"/>
    <w:rsid w:val="00E83ED9"/>
    <w:rsid w:val="00E83F3D"/>
    <w:rsid w:val="00E83F3E"/>
    <w:rsid w:val="00E83F55"/>
    <w:rsid w:val="00E83FA9"/>
    <w:rsid w:val="00E83FC3"/>
    <w:rsid w:val="00E84017"/>
    <w:rsid w:val="00E8405E"/>
    <w:rsid w:val="00E8415B"/>
    <w:rsid w:val="00E841A2"/>
    <w:rsid w:val="00E841B0"/>
    <w:rsid w:val="00E84206"/>
    <w:rsid w:val="00E84207"/>
    <w:rsid w:val="00E84221"/>
    <w:rsid w:val="00E84243"/>
    <w:rsid w:val="00E8426C"/>
    <w:rsid w:val="00E8428C"/>
    <w:rsid w:val="00E842B4"/>
    <w:rsid w:val="00E842CF"/>
    <w:rsid w:val="00E8432A"/>
    <w:rsid w:val="00E84369"/>
    <w:rsid w:val="00E84390"/>
    <w:rsid w:val="00E843A3"/>
    <w:rsid w:val="00E8440C"/>
    <w:rsid w:val="00E84428"/>
    <w:rsid w:val="00E84506"/>
    <w:rsid w:val="00E84510"/>
    <w:rsid w:val="00E8458F"/>
    <w:rsid w:val="00E845A2"/>
    <w:rsid w:val="00E84641"/>
    <w:rsid w:val="00E84683"/>
    <w:rsid w:val="00E8468F"/>
    <w:rsid w:val="00E846FF"/>
    <w:rsid w:val="00E84749"/>
    <w:rsid w:val="00E84761"/>
    <w:rsid w:val="00E847B8"/>
    <w:rsid w:val="00E847DA"/>
    <w:rsid w:val="00E84888"/>
    <w:rsid w:val="00E84891"/>
    <w:rsid w:val="00E848F2"/>
    <w:rsid w:val="00E8490D"/>
    <w:rsid w:val="00E8497E"/>
    <w:rsid w:val="00E84982"/>
    <w:rsid w:val="00E849D9"/>
    <w:rsid w:val="00E84A22"/>
    <w:rsid w:val="00E84A3D"/>
    <w:rsid w:val="00E84A9A"/>
    <w:rsid w:val="00E84AAE"/>
    <w:rsid w:val="00E84AC7"/>
    <w:rsid w:val="00E84B48"/>
    <w:rsid w:val="00E84B81"/>
    <w:rsid w:val="00E84BE5"/>
    <w:rsid w:val="00E84C27"/>
    <w:rsid w:val="00E84C33"/>
    <w:rsid w:val="00E84C46"/>
    <w:rsid w:val="00E84C61"/>
    <w:rsid w:val="00E84C7D"/>
    <w:rsid w:val="00E84CDF"/>
    <w:rsid w:val="00E84D39"/>
    <w:rsid w:val="00E84D4B"/>
    <w:rsid w:val="00E84D9C"/>
    <w:rsid w:val="00E84E07"/>
    <w:rsid w:val="00E84EB2"/>
    <w:rsid w:val="00E84F2D"/>
    <w:rsid w:val="00E84F3A"/>
    <w:rsid w:val="00E84FB6"/>
    <w:rsid w:val="00E84FCE"/>
    <w:rsid w:val="00E84FD5"/>
    <w:rsid w:val="00E84FFA"/>
    <w:rsid w:val="00E84FFD"/>
    <w:rsid w:val="00E85008"/>
    <w:rsid w:val="00E85012"/>
    <w:rsid w:val="00E85020"/>
    <w:rsid w:val="00E85058"/>
    <w:rsid w:val="00E8505E"/>
    <w:rsid w:val="00E850F7"/>
    <w:rsid w:val="00E85115"/>
    <w:rsid w:val="00E85188"/>
    <w:rsid w:val="00E851B4"/>
    <w:rsid w:val="00E851E2"/>
    <w:rsid w:val="00E851FE"/>
    <w:rsid w:val="00E85250"/>
    <w:rsid w:val="00E8526A"/>
    <w:rsid w:val="00E85359"/>
    <w:rsid w:val="00E8539D"/>
    <w:rsid w:val="00E85410"/>
    <w:rsid w:val="00E8543B"/>
    <w:rsid w:val="00E8547A"/>
    <w:rsid w:val="00E85539"/>
    <w:rsid w:val="00E85551"/>
    <w:rsid w:val="00E855AD"/>
    <w:rsid w:val="00E85672"/>
    <w:rsid w:val="00E856F5"/>
    <w:rsid w:val="00E8570C"/>
    <w:rsid w:val="00E857D8"/>
    <w:rsid w:val="00E857EA"/>
    <w:rsid w:val="00E857F6"/>
    <w:rsid w:val="00E85862"/>
    <w:rsid w:val="00E85921"/>
    <w:rsid w:val="00E8595B"/>
    <w:rsid w:val="00E859BD"/>
    <w:rsid w:val="00E85A26"/>
    <w:rsid w:val="00E85A2C"/>
    <w:rsid w:val="00E85A4F"/>
    <w:rsid w:val="00E85A55"/>
    <w:rsid w:val="00E85A57"/>
    <w:rsid w:val="00E85B67"/>
    <w:rsid w:val="00E85B6B"/>
    <w:rsid w:val="00E85BBA"/>
    <w:rsid w:val="00E85C6C"/>
    <w:rsid w:val="00E85CFD"/>
    <w:rsid w:val="00E85CFF"/>
    <w:rsid w:val="00E85D6B"/>
    <w:rsid w:val="00E85DB2"/>
    <w:rsid w:val="00E85DCE"/>
    <w:rsid w:val="00E85DD4"/>
    <w:rsid w:val="00E85E44"/>
    <w:rsid w:val="00E85EF4"/>
    <w:rsid w:val="00E85FD0"/>
    <w:rsid w:val="00E86046"/>
    <w:rsid w:val="00E86077"/>
    <w:rsid w:val="00E8607C"/>
    <w:rsid w:val="00E860A1"/>
    <w:rsid w:val="00E86102"/>
    <w:rsid w:val="00E86124"/>
    <w:rsid w:val="00E86149"/>
    <w:rsid w:val="00E86170"/>
    <w:rsid w:val="00E8620B"/>
    <w:rsid w:val="00E8621B"/>
    <w:rsid w:val="00E86282"/>
    <w:rsid w:val="00E862A4"/>
    <w:rsid w:val="00E86306"/>
    <w:rsid w:val="00E86346"/>
    <w:rsid w:val="00E86350"/>
    <w:rsid w:val="00E8635B"/>
    <w:rsid w:val="00E8637A"/>
    <w:rsid w:val="00E863E6"/>
    <w:rsid w:val="00E86427"/>
    <w:rsid w:val="00E86535"/>
    <w:rsid w:val="00E86615"/>
    <w:rsid w:val="00E8661A"/>
    <w:rsid w:val="00E86693"/>
    <w:rsid w:val="00E8669D"/>
    <w:rsid w:val="00E866FE"/>
    <w:rsid w:val="00E86735"/>
    <w:rsid w:val="00E867A2"/>
    <w:rsid w:val="00E867CB"/>
    <w:rsid w:val="00E8681E"/>
    <w:rsid w:val="00E8685C"/>
    <w:rsid w:val="00E8688C"/>
    <w:rsid w:val="00E868F5"/>
    <w:rsid w:val="00E86941"/>
    <w:rsid w:val="00E869B7"/>
    <w:rsid w:val="00E869CE"/>
    <w:rsid w:val="00E869E5"/>
    <w:rsid w:val="00E869F3"/>
    <w:rsid w:val="00E86A20"/>
    <w:rsid w:val="00E86A78"/>
    <w:rsid w:val="00E86A90"/>
    <w:rsid w:val="00E86AF1"/>
    <w:rsid w:val="00E86B53"/>
    <w:rsid w:val="00E86B5C"/>
    <w:rsid w:val="00E86B92"/>
    <w:rsid w:val="00E86BAB"/>
    <w:rsid w:val="00E86BD0"/>
    <w:rsid w:val="00E86CBA"/>
    <w:rsid w:val="00E86D0A"/>
    <w:rsid w:val="00E86D72"/>
    <w:rsid w:val="00E86D81"/>
    <w:rsid w:val="00E86DB4"/>
    <w:rsid w:val="00E86E26"/>
    <w:rsid w:val="00E86E91"/>
    <w:rsid w:val="00E86E9B"/>
    <w:rsid w:val="00E86EF1"/>
    <w:rsid w:val="00E86EFE"/>
    <w:rsid w:val="00E86F06"/>
    <w:rsid w:val="00E86F10"/>
    <w:rsid w:val="00E86F1A"/>
    <w:rsid w:val="00E86F71"/>
    <w:rsid w:val="00E86F9D"/>
    <w:rsid w:val="00E86FE1"/>
    <w:rsid w:val="00E86FE3"/>
    <w:rsid w:val="00E86FE9"/>
    <w:rsid w:val="00E87052"/>
    <w:rsid w:val="00E870C2"/>
    <w:rsid w:val="00E870D4"/>
    <w:rsid w:val="00E87102"/>
    <w:rsid w:val="00E87115"/>
    <w:rsid w:val="00E8714C"/>
    <w:rsid w:val="00E87157"/>
    <w:rsid w:val="00E8718E"/>
    <w:rsid w:val="00E8724C"/>
    <w:rsid w:val="00E8729D"/>
    <w:rsid w:val="00E872EE"/>
    <w:rsid w:val="00E87328"/>
    <w:rsid w:val="00E8742C"/>
    <w:rsid w:val="00E87440"/>
    <w:rsid w:val="00E87458"/>
    <w:rsid w:val="00E87460"/>
    <w:rsid w:val="00E8758A"/>
    <w:rsid w:val="00E87610"/>
    <w:rsid w:val="00E87670"/>
    <w:rsid w:val="00E87687"/>
    <w:rsid w:val="00E8769A"/>
    <w:rsid w:val="00E876C3"/>
    <w:rsid w:val="00E8779D"/>
    <w:rsid w:val="00E877A7"/>
    <w:rsid w:val="00E877D2"/>
    <w:rsid w:val="00E87811"/>
    <w:rsid w:val="00E8783C"/>
    <w:rsid w:val="00E8784B"/>
    <w:rsid w:val="00E878B0"/>
    <w:rsid w:val="00E87911"/>
    <w:rsid w:val="00E8795E"/>
    <w:rsid w:val="00E8797E"/>
    <w:rsid w:val="00E879B5"/>
    <w:rsid w:val="00E87AC6"/>
    <w:rsid w:val="00E87AFA"/>
    <w:rsid w:val="00E87B28"/>
    <w:rsid w:val="00E87B5E"/>
    <w:rsid w:val="00E87BBC"/>
    <w:rsid w:val="00E87BF0"/>
    <w:rsid w:val="00E87C33"/>
    <w:rsid w:val="00E87C8E"/>
    <w:rsid w:val="00E87CDC"/>
    <w:rsid w:val="00E87D17"/>
    <w:rsid w:val="00E87D37"/>
    <w:rsid w:val="00E87D8C"/>
    <w:rsid w:val="00E87DA8"/>
    <w:rsid w:val="00E87E88"/>
    <w:rsid w:val="00E87EE2"/>
    <w:rsid w:val="00E87EF9"/>
    <w:rsid w:val="00E87F89"/>
    <w:rsid w:val="00E87FCD"/>
    <w:rsid w:val="00E90018"/>
    <w:rsid w:val="00E90063"/>
    <w:rsid w:val="00E900BC"/>
    <w:rsid w:val="00E90143"/>
    <w:rsid w:val="00E90169"/>
    <w:rsid w:val="00E901BF"/>
    <w:rsid w:val="00E90251"/>
    <w:rsid w:val="00E902C6"/>
    <w:rsid w:val="00E902CD"/>
    <w:rsid w:val="00E90321"/>
    <w:rsid w:val="00E9032A"/>
    <w:rsid w:val="00E90452"/>
    <w:rsid w:val="00E90495"/>
    <w:rsid w:val="00E904D5"/>
    <w:rsid w:val="00E9050C"/>
    <w:rsid w:val="00E90519"/>
    <w:rsid w:val="00E905E6"/>
    <w:rsid w:val="00E90697"/>
    <w:rsid w:val="00E906A9"/>
    <w:rsid w:val="00E906D6"/>
    <w:rsid w:val="00E9073B"/>
    <w:rsid w:val="00E907A7"/>
    <w:rsid w:val="00E907E6"/>
    <w:rsid w:val="00E90819"/>
    <w:rsid w:val="00E9083B"/>
    <w:rsid w:val="00E9083E"/>
    <w:rsid w:val="00E90864"/>
    <w:rsid w:val="00E908D1"/>
    <w:rsid w:val="00E9090A"/>
    <w:rsid w:val="00E90952"/>
    <w:rsid w:val="00E90956"/>
    <w:rsid w:val="00E90960"/>
    <w:rsid w:val="00E9098A"/>
    <w:rsid w:val="00E909A8"/>
    <w:rsid w:val="00E909D3"/>
    <w:rsid w:val="00E90A47"/>
    <w:rsid w:val="00E90AB1"/>
    <w:rsid w:val="00E90AB8"/>
    <w:rsid w:val="00E90AD2"/>
    <w:rsid w:val="00E90B2D"/>
    <w:rsid w:val="00E90BC2"/>
    <w:rsid w:val="00E90C41"/>
    <w:rsid w:val="00E90C62"/>
    <w:rsid w:val="00E90C89"/>
    <w:rsid w:val="00E90C8F"/>
    <w:rsid w:val="00E90CB9"/>
    <w:rsid w:val="00E90CD1"/>
    <w:rsid w:val="00E90CE0"/>
    <w:rsid w:val="00E90D06"/>
    <w:rsid w:val="00E90D15"/>
    <w:rsid w:val="00E90EF1"/>
    <w:rsid w:val="00E90F5C"/>
    <w:rsid w:val="00E90FCD"/>
    <w:rsid w:val="00E91008"/>
    <w:rsid w:val="00E9102F"/>
    <w:rsid w:val="00E91047"/>
    <w:rsid w:val="00E91057"/>
    <w:rsid w:val="00E91064"/>
    <w:rsid w:val="00E910D7"/>
    <w:rsid w:val="00E910DC"/>
    <w:rsid w:val="00E9112D"/>
    <w:rsid w:val="00E9113C"/>
    <w:rsid w:val="00E91144"/>
    <w:rsid w:val="00E91153"/>
    <w:rsid w:val="00E9116E"/>
    <w:rsid w:val="00E91193"/>
    <w:rsid w:val="00E911F2"/>
    <w:rsid w:val="00E91238"/>
    <w:rsid w:val="00E9123D"/>
    <w:rsid w:val="00E912DD"/>
    <w:rsid w:val="00E912FA"/>
    <w:rsid w:val="00E913E5"/>
    <w:rsid w:val="00E9144E"/>
    <w:rsid w:val="00E9145E"/>
    <w:rsid w:val="00E914DD"/>
    <w:rsid w:val="00E91502"/>
    <w:rsid w:val="00E916ED"/>
    <w:rsid w:val="00E91713"/>
    <w:rsid w:val="00E9179A"/>
    <w:rsid w:val="00E917AF"/>
    <w:rsid w:val="00E917D1"/>
    <w:rsid w:val="00E9180F"/>
    <w:rsid w:val="00E91858"/>
    <w:rsid w:val="00E91883"/>
    <w:rsid w:val="00E918A4"/>
    <w:rsid w:val="00E918B1"/>
    <w:rsid w:val="00E918B2"/>
    <w:rsid w:val="00E918B5"/>
    <w:rsid w:val="00E918C1"/>
    <w:rsid w:val="00E9191E"/>
    <w:rsid w:val="00E91928"/>
    <w:rsid w:val="00E91933"/>
    <w:rsid w:val="00E9197A"/>
    <w:rsid w:val="00E9199E"/>
    <w:rsid w:val="00E91A26"/>
    <w:rsid w:val="00E91A55"/>
    <w:rsid w:val="00E91AA1"/>
    <w:rsid w:val="00E91AA9"/>
    <w:rsid w:val="00E91B48"/>
    <w:rsid w:val="00E91B5E"/>
    <w:rsid w:val="00E91B62"/>
    <w:rsid w:val="00E91B6B"/>
    <w:rsid w:val="00E91CC4"/>
    <w:rsid w:val="00E91DDC"/>
    <w:rsid w:val="00E91E8A"/>
    <w:rsid w:val="00E91E96"/>
    <w:rsid w:val="00E91EB9"/>
    <w:rsid w:val="00E91F76"/>
    <w:rsid w:val="00E91F80"/>
    <w:rsid w:val="00E91FF1"/>
    <w:rsid w:val="00E9201C"/>
    <w:rsid w:val="00E92022"/>
    <w:rsid w:val="00E92028"/>
    <w:rsid w:val="00E920F9"/>
    <w:rsid w:val="00E920FE"/>
    <w:rsid w:val="00E92152"/>
    <w:rsid w:val="00E921C5"/>
    <w:rsid w:val="00E921D4"/>
    <w:rsid w:val="00E9221E"/>
    <w:rsid w:val="00E92220"/>
    <w:rsid w:val="00E923BA"/>
    <w:rsid w:val="00E92445"/>
    <w:rsid w:val="00E92453"/>
    <w:rsid w:val="00E924CD"/>
    <w:rsid w:val="00E924D9"/>
    <w:rsid w:val="00E92524"/>
    <w:rsid w:val="00E92559"/>
    <w:rsid w:val="00E92598"/>
    <w:rsid w:val="00E925A9"/>
    <w:rsid w:val="00E925B9"/>
    <w:rsid w:val="00E925D9"/>
    <w:rsid w:val="00E925DA"/>
    <w:rsid w:val="00E925F9"/>
    <w:rsid w:val="00E92620"/>
    <w:rsid w:val="00E926B7"/>
    <w:rsid w:val="00E9275B"/>
    <w:rsid w:val="00E927A5"/>
    <w:rsid w:val="00E927D1"/>
    <w:rsid w:val="00E927F5"/>
    <w:rsid w:val="00E92872"/>
    <w:rsid w:val="00E928FF"/>
    <w:rsid w:val="00E92976"/>
    <w:rsid w:val="00E929BF"/>
    <w:rsid w:val="00E929CB"/>
    <w:rsid w:val="00E92A09"/>
    <w:rsid w:val="00E92A1E"/>
    <w:rsid w:val="00E92A41"/>
    <w:rsid w:val="00E92AB7"/>
    <w:rsid w:val="00E92ADE"/>
    <w:rsid w:val="00E92B02"/>
    <w:rsid w:val="00E92B1E"/>
    <w:rsid w:val="00E92BCA"/>
    <w:rsid w:val="00E92BCD"/>
    <w:rsid w:val="00E92C7D"/>
    <w:rsid w:val="00E92C84"/>
    <w:rsid w:val="00E92D42"/>
    <w:rsid w:val="00E92E2C"/>
    <w:rsid w:val="00E92E7E"/>
    <w:rsid w:val="00E92EA9"/>
    <w:rsid w:val="00E92ED1"/>
    <w:rsid w:val="00E92EFA"/>
    <w:rsid w:val="00E92F56"/>
    <w:rsid w:val="00E92F60"/>
    <w:rsid w:val="00E92F7E"/>
    <w:rsid w:val="00E930AB"/>
    <w:rsid w:val="00E930C7"/>
    <w:rsid w:val="00E930D2"/>
    <w:rsid w:val="00E93113"/>
    <w:rsid w:val="00E931EE"/>
    <w:rsid w:val="00E931F9"/>
    <w:rsid w:val="00E93259"/>
    <w:rsid w:val="00E9328B"/>
    <w:rsid w:val="00E932B9"/>
    <w:rsid w:val="00E932BF"/>
    <w:rsid w:val="00E9332D"/>
    <w:rsid w:val="00E9332F"/>
    <w:rsid w:val="00E933A0"/>
    <w:rsid w:val="00E933A9"/>
    <w:rsid w:val="00E9341A"/>
    <w:rsid w:val="00E9341E"/>
    <w:rsid w:val="00E9342D"/>
    <w:rsid w:val="00E93570"/>
    <w:rsid w:val="00E93584"/>
    <w:rsid w:val="00E93689"/>
    <w:rsid w:val="00E936A2"/>
    <w:rsid w:val="00E936F1"/>
    <w:rsid w:val="00E93775"/>
    <w:rsid w:val="00E93785"/>
    <w:rsid w:val="00E93799"/>
    <w:rsid w:val="00E9379B"/>
    <w:rsid w:val="00E9384E"/>
    <w:rsid w:val="00E93877"/>
    <w:rsid w:val="00E93880"/>
    <w:rsid w:val="00E9391D"/>
    <w:rsid w:val="00E93964"/>
    <w:rsid w:val="00E939AE"/>
    <w:rsid w:val="00E939B7"/>
    <w:rsid w:val="00E93A09"/>
    <w:rsid w:val="00E93A34"/>
    <w:rsid w:val="00E93A71"/>
    <w:rsid w:val="00E93A7C"/>
    <w:rsid w:val="00E93AF5"/>
    <w:rsid w:val="00E93C24"/>
    <w:rsid w:val="00E93CCF"/>
    <w:rsid w:val="00E93D3E"/>
    <w:rsid w:val="00E93D77"/>
    <w:rsid w:val="00E93E4F"/>
    <w:rsid w:val="00E93E57"/>
    <w:rsid w:val="00E93F88"/>
    <w:rsid w:val="00E94002"/>
    <w:rsid w:val="00E940D4"/>
    <w:rsid w:val="00E940E9"/>
    <w:rsid w:val="00E9414C"/>
    <w:rsid w:val="00E94238"/>
    <w:rsid w:val="00E9424B"/>
    <w:rsid w:val="00E94269"/>
    <w:rsid w:val="00E942DC"/>
    <w:rsid w:val="00E94330"/>
    <w:rsid w:val="00E94338"/>
    <w:rsid w:val="00E94361"/>
    <w:rsid w:val="00E9438F"/>
    <w:rsid w:val="00E94393"/>
    <w:rsid w:val="00E943C5"/>
    <w:rsid w:val="00E943D6"/>
    <w:rsid w:val="00E94418"/>
    <w:rsid w:val="00E9442A"/>
    <w:rsid w:val="00E944A3"/>
    <w:rsid w:val="00E94518"/>
    <w:rsid w:val="00E9453D"/>
    <w:rsid w:val="00E9456B"/>
    <w:rsid w:val="00E94592"/>
    <w:rsid w:val="00E945BA"/>
    <w:rsid w:val="00E946BB"/>
    <w:rsid w:val="00E946C4"/>
    <w:rsid w:val="00E94753"/>
    <w:rsid w:val="00E94763"/>
    <w:rsid w:val="00E9476A"/>
    <w:rsid w:val="00E947E0"/>
    <w:rsid w:val="00E94830"/>
    <w:rsid w:val="00E9488D"/>
    <w:rsid w:val="00E948A3"/>
    <w:rsid w:val="00E948AA"/>
    <w:rsid w:val="00E948B5"/>
    <w:rsid w:val="00E949A3"/>
    <w:rsid w:val="00E949BB"/>
    <w:rsid w:val="00E94A10"/>
    <w:rsid w:val="00E94A18"/>
    <w:rsid w:val="00E94A2D"/>
    <w:rsid w:val="00E94AEE"/>
    <w:rsid w:val="00E94B9C"/>
    <w:rsid w:val="00E94BB3"/>
    <w:rsid w:val="00E94BD0"/>
    <w:rsid w:val="00E94C43"/>
    <w:rsid w:val="00E94DA8"/>
    <w:rsid w:val="00E94E85"/>
    <w:rsid w:val="00E94E90"/>
    <w:rsid w:val="00E94EB6"/>
    <w:rsid w:val="00E94EEF"/>
    <w:rsid w:val="00E94FC2"/>
    <w:rsid w:val="00E95008"/>
    <w:rsid w:val="00E9500C"/>
    <w:rsid w:val="00E9509D"/>
    <w:rsid w:val="00E950F1"/>
    <w:rsid w:val="00E9512F"/>
    <w:rsid w:val="00E95144"/>
    <w:rsid w:val="00E9515F"/>
    <w:rsid w:val="00E9518F"/>
    <w:rsid w:val="00E9520A"/>
    <w:rsid w:val="00E9522D"/>
    <w:rsid w:val="00E95325"/>
    <w:rsid w:val="00E95341"/>
    <w:rsid w:val="00E9536B"/>
    <w:rsid w:val="00E953CA"/>
    <w:rsid w:val="00E9540E"/>
    <w:rsid w:val="00E95414"/>
    <w:rsid w:val="00E95461"/>
    <w:rsid w:val="00E9546B"/>
    <w:rsid w:val="00E954CD"/>
    <w:rsid w:val="00E95561"/>
    <w:rsid w:val="00E95564"/>
    <w:rsid w:val="00E955A7"/>
    <w:rsid w:val="00E95608"/>
    <w:rsid w:val="00E95685"/>
    <w:rsid w:val="00E95743"/>
    <w:rsid w:val="00E9578D"/>
    <w:rsid w:val="00E957CD"/>
    <w:rsid w:val="00E957F1"/>
    <w:rsid w:val="00E9586A"/>
    <w:rsid w:val="00E95884"/>
    <w:rsid w:val="00E95893"/>
    <w:rsid w:val="00E958DD"/>
    <w:rsid w:val="00E95911"/>
    <w:rsid w:val="00E95974"/>
    <w:rsid w:val="00E95980"/>
    <w:rsid w:val="00E959A4"/>
    <w:rsid w:val="00E959C3"/>
    <w:rsid w:val="00E959E7"/>
    <w:rsid w:val="00E95A59"/>
    <w:rsid w:val="00E95A92"/>
    <w:rsid w:val="00E95B85"/>
    <w:rsid w:val="00E95C53"/>
    <w:rsid w:val="00E95D8A"/>
    <w:rsid w:val="00E95DC2"/>
    <w:rsid w:val="00E95EA6"/>
    <w:rsid w:val="00E95F54"/>
    <w:rsid w:val="00E96022"/>
    <w:rsid w:val="00E96047"/>
    <w:rsid w:val="00E960A1"/>
    <w:rsid w:val="00E960DD"/>
    <w:rsid w:val="00E96102"/>
    <w:rsid w:val="00E9610E"/>
    <w:rsid w:val="00E96121"/>
    <w:rsid w:val="00E9614E"/>
    <w:rsid w:val="00E96152"/>
    <w:rsid w:val="00E961A1"/>
    <w:rsid w:val="00E961A6"/>
    <w:rsid w:val="00E961DD"/>
    <w:rsid w:val="00E96211"/>
    <w:rsid w:val="00E9627C"/>
    <w:rsid w:val="00E962A4"/>
    <w:rsid w:val="00E963BF"/>
    <w:rsid w:val="00E963C5"/>
    <w:rsid w:val="00E963CB"/>
    <w:rsid w:val="00E96452"/>
    <w:rsid w:val="00E9646B"/>
    <w:rsid w:val="00E96487"/>
    <w:rsid w:val="00E964A1"/>
    <w:rsid w:val="00E96517"/>
    <w:rsid w:val="00E96549"/>
    <w:rsid w:val="00E9654E"/>
    <w:rsid w:val="00E96569"/>
    <w:rsid w:val="00E9656E"/>
    <w:rsid w:val="00E965B3"/>
    <w:rsid w:val="00E9665A"/>
    <w:rsid w:val="00E9671A"/>
    <w:rsid w:val="00E967DE"/>
    <w:rsid w:val="00E96804"/>
    <w:rsid w:val="00E968DF"/>
    <w:rsid w:val="00E96948"/>
    <w:rsid w:val="00E96999"/>
    <w:rsid w:val="00E969DF"/>
    <w:rsid w:val="00E969EF"/>
    <w:rsid w:val="00E96A00"/>
    <w:rsid w:val="00E96A1A"/>
    <w:rsid w:val="00E96A26"/>
    <w:rsid w:val="00E96A29"/>
    <w:rsid w:val="00E96A32"/>
    <w:rsid w:val="00E96A60"/>
    <w:rsid w:val="00E96ADF"/>
    <w:rsid w:val="00E96AEB"/>
    <w:rsid w:val="00E96C0B"/>
    <w:rsid w:val="00E96C2C"/>
    <w:rsid w:val="00E96CA9"/>
    <w:rsid w:val="00E96CBF"/>
    <w:rsid w:val="00E96CFD"/>
    <w:rsid w:val="00E96D85"/>
    <w:rsid w:val="00E96DAC"/>
    <w:rsid w:val="00E96E69"/>
    <w:rsid w:val="00E96E82"/>
    <w:rsid w:val="00E96EB0"/>
    <w:rsid w:val="00E96EDA"/>
    <w:rsid w:val="00E96F0C"/>
    <w:rsid w:val="00E96F21"/>
    <w:rsid w:val="00E96F2C"/>
    <w:rsid w:val="00E96F45"/>
    <w:rsid w:val="00E96F77"/>
    <w:rsid w:val="00E96F86"/>
    <w:rsid w:val="00E96F9A"/>
    <w:rsid w:val="00E9701F"/>
    <w:rsid w:val="00E9705C"/>
    <w:rsid w:val="00E97075"/>
    <w:rsid w:val="00E970A0"/>
    <w:rsid w:val="00E970B4"/>
    <w:rsid w:val="00E970C2"/>
    <w:rsid w:val="00E970D6"/>
    <w:rsid w:val="00E97100"/>
    <w:rsid w:val="00E9711A"/>
    <w:rsid w:val="00E9717A"/>
    <w:rsid w:val="00E97229"/>
    <w:rsid w:val="00E9725C"/>
    <w:rsid w:val="00E97294"/>
    <w:rsid w:val="00E972AE"/>
    <w:rsid w:val="00E972EC"/>
    <w:rsid w:val="00E972F2"/>
    <w:rsid w:val="00E9732D"/>
    <w:rsid w:val="00E9734B"/>
    <w:rsid w:val="00E973B1"/>
    <w:rsid w:val="00E97497"/>
    <w:rsid w:val="00E974C5"/>
    <w:rsid w:val="00E9753F"/>
    <w:rsid w:val="00E97573"/>
    <w:rsid w:val="00E975C7"/>
    <w:rsid w:val="00E975F6"/>
    <w:rsid w:val="00E97642"/>
    <w:rsid w:val="00E9765B"/>
    <w:rsid w:val="00E976B9"/>
    <w:rsid w:val="00E976BE"/>
    <w:rsid w:val="00E976D1"/>
    <w:rsid w:val="00E976D3"/>
    <w:rsid w:val="00E97732"/>
    <w:rsid w:val="00E97822"/>
    <w:rsid w:val="00E9783B"/>
    <w:rsid w:val="00E97843"/>
    <w:rsid w:val="00E97856"/>
    <w:rsid w:val="00E978E4"/>
    <w:rsid w:val="00E978E9"/>
    <w:rsid w:val="00E979A7"/>
    <w:rsid w:val="00E979B2"/>
    <w:rsid w:val="00E979C3"/>
    <w:rsid w:val="00E97A02"/>
    <w:rsid w:val="00E97A26"/>
    <w:rsid w:val="00E97A47"/>
    <w:rsid w:val="00E97A4A"/>
    <w:rsid w:val="00E97A8F"/>
    <w:rsid w:val="00E97A9E"/>
    <w:rsid w:val="00E97ADE"/>
    <w:rsid w:val="00E97B51"/>
    <w:rsid w:val="00E97B66"/>
    <w:rsid w:val="00E97BBD"/>
    <w:rsid w:val="00E97C27"/>
    <w:rsid w:val="00E97C58"/>
    <w:rsid w:val="00E97C7C"/>
    <w:rsid w:val="00E97C7D"/>
    <w:rsid w:val="00E97C9B"/>
    <w:rsid w:val="00E97D38"/>
    <w:rsid w:val="00E97DAD"/>
    <w:rsid w:val="00E97DAE"/>
    <w:rsid w:val="00E97DD3"/>
    <w:rsid w:val="00E97DDD"/>
    <w:rsid w:val="00E97DF3"/>
    <w:rsid w:val="00E97E21"/>
    <w:rsid w:val="00E97E4B"/>
    <w:rsid w:val="00E97EAB"/>
    <w:rsid w:val="00E97F27"/>
    <w:rsid w:val="00E97F71"/>
    <w:rsid w:val="00E97F76"/>
    <w:rsid w:val="00E97FD6"/>
    <w:rsid w:val="00EA000F"/>
    <w:rsid w:val="00EA0091"/>
    <w:rsid w:val="00EA00AF"/>
    <w:rsid w:val="00EA00B9"/>
    <w:rsid w:val="00EA010C"/>
    <w:rsid w:val="00EA013B"/>
    <w:rsid w:val="00EA0171"/>
    <w:rsid w:val="00EA01C1"/>
    <w:rsid w:val="00EA029E"/>
    <w:rsid w:val="00EA033E"/>
    <w:rsid w:val="00EA0358"/>
    <w:rsid w:val="00EA03A1"/>
    <w:rsid w:val="00EA03B2"/>
    <w:rsid w:val="00EA03B3"/>
    <w:rsid w:val="00EA03BD"/>
    <w:rsid w:val="00EA03DD"/>
    <w:rsid w:val="00EA0427"/>
    <w:rsid w:val="00EA0432"/>
    <w:rsid w:val="00EA0441"/>
    <w:rsid w:val="00EA0453"/>
    <w:rsid w:val="00EA046B"/>
    <w:rsid w:val="00EA0495"/>
    <w:rsid w:val="00EA04E2"/>
    <w:rsid w:val="00EA0531"/>
    <w:rsid w:val="00EA057D"/>
    <w:rsid w:val="00EA058C"/>
    <w:rsid w:val="00EA065F"/>
    <w:rsid w:val="00EA066C"/>
    <w:rsid w:val="00EA067A"/>
    <w:rsid w:val="00EA06BB"/>
    <w:rsid w:val="00EA071F"/>
    <w:rsid w:val="00EA07AB"/>
    <w:rsid w:val="00EA0841"/>
    <w:rsid w:val="00EA084A"/>
    <w:rsid w:val="00EA084E"/>
    <w:rsid w:val="00EA08DC"/>
    <w:rsid w:val="00EA08FD"/>
    <w:rsid w:val="00EA0978"/>
    <w:rsid w:val="00EA09D2"/>
    <w:rsid w:val="00EA09E1"/>
    <w:rsid w:val="00EA0A0F"/>
    <w:rsid w:val="00EA0A14"/>
    <w:rsid w:val="00EA0A4F"/>
    <w:rsid w:val="00EA0B42"/>
    <w:rsid w:val="00EA0B86"/>
    <w:rsid w:val="00EA0B91"/>
    <w:rsid w:val="00EA0BB1"/>
    <w:rsid w:val="00EA0C4C"/>
    <w:rsid w:val="00EA0C8D"/>
    <w:rsid w:val="00EA0DC2"/>
    <w:rsid w:val="00EA0DDC"/>
    <w:rsid w:val="00EA0E32"/>
    <w:rsid w:val="00EA0E51"/>
    <w:rsid w:val="00EA0EA9"/>
    <w:rsid w:val="00EA0EAB"/>
    <w:rsid w:val="00EA0EC4"/>
    <w:rsid w:val="00EA0EEB"/>
    <w:rsid w:val="00EA0EF9"/>
    <w:rsid w:val="00EA0F33"/>
    <w:rsid w:val="00EA0F40"/>
    <w:rsid w:val="00EA0F93"/>
    <w:rsid w:val="00EA104D"/>
    <w:rsid w:val="00EA10A6"/>
    <w:rsid w:val="00EA10B7"/>
    <w:rsid w:val="00EA11AD"/>
    <w:rsid w:val="00EA1222"/>
    <w:rsid w:val="00EA1250"/>
    <w:rsid w:val="00EA1253"/>
    <w:rsid w:val="00EA1292"/>
    <w:rsid w:val="00EA12B2"/>
    <w:rsid w:val="00EA137F"/>
    <w:rsid w:val="00EA1398"/>
    <w:rsid w:val="00EA1423"/>
    <w:rsid w:val="00EA1448"/>
    <w:rsid w:val="00EA14EB"/>
    <w:rsid w:val="00EA159E"/>
    <w:rsid w:val="00EA15B3"/>
    <w:rsid w:val="00EA15D1"/>
    <w:rsid w:val="00EA1632"/>
    <w:rsid w:val="00EA1695"/>
    <w:rsid w:val="00EA169D"/>
    <w:rsid w:val="00EA16D8"/>
    <w:rsid w:val="00EA1778"/>
    <w:rsid w:val="00EA178F"/>
    <w:rsid w:val="00EA179D"/>
    <w:rsid w:val="00EA17EE"/>
    <w:rsid w:val="00EA1840"/>
    <w:rsid w:val="00EA1858"/>
    <w:rsid w:val="00EA1876"/>
    <w:rsid w:val="00EA187C"/>
    <w:rsid w:val="00EA1909"/>
    <w:rsid w:val="00EA190E"/>
    <w:rsid w:val="00EA1923"/>
    <w:rsid w:val="00EA1958"/>
    <w:rsid w:val="00EA1993"/>
    <w:rsid w:val="00EA199C"/>
    <w:rsid w:val="00EA19DF"/>
    <w:rsid w:val="00EA19F2"/>
    <w:rsid w:val="00EA1A1F"/>
    <w:rsid w:val="00EA1A74"/>
    <w:rsid w:val="00EA1A79"/>
    <w:rsid w:val="00EA1A89"/>
    <w:rsid w:val="00EA1AE0"/>
    <w:rsid w:val="00EA1B4D"/>
    <w:rsid w:val="00EA1B5B"/>
    <w:rsid w:val="00EA1B64"/>
    <w:rsid w:val="00EA1BE6"/>
    <w:rsid w:val="00EA1C13"/>
    <w:rsid w:val="00EA1C52"/>
    <w:rsid w:val="00EA1C7D"/>
    <w:rsid w:val="00EA1CB2"/>
    <w:rsid w:val="00EA1CE8"/>
    <w:rsid w:val="00EA1D61"/>
    <w:rsid w:val="00EA1D6B"/>
    <w:rsid w:val="00EA1D6E"/>
    <w:rsid w:val="00EA1D92"/>
    <w:rsid w:val="00EA1DB4"/>
    <w:rsid w:val="00EA1DE7"/>
    <w:rsid w:val="00EA1E69"/>
    <w:rsid w:val="00EA1E7D"/>
    <w:rsid w:val="00EA1E89"/>
    <w:rsid w:val="00EA1EDD"/>
    <w:rsid w:val="00EA1F2E"/>
    <w:rsid w:val="00EA1F44"/>
    <w:rsid w:val="00EA1F91"/>
    <w:rsid w:val="00EA1FFF"/>
    <w:rsid w:val="00EA2129"/>
    <w:rsid w:val="00EA2133"/>
    <w:rsid w:val="00EA21E4"/>
    <w:rsid w:val="00EA2222"/>
    <w:rsid w:val="00EA2253"/>
    <w:rsid w:val="00EA2261"/>
    <w:rsid w:val="00EA22A3"/>
    <w:rsid w:val="00EA230C"/>
    <w:rsid w:val="00EA232C"/>
    <w:rsid w:val="00EA2405"/>
    <w:rsid w:val="00EA2431"/>
    <w:rsid w:val="00EA245A"/>
    <w:rsid w:val="00EA2469"/>
    <w:rsid w:val="00EA24C6"/>
    <w:rsid w:val="00EA252A"/>
    <w:rsid w:val="00EA2546"/>
    <w:rsid w:val="00EA256F"/>
    <w:rsid w:val="00EA257C"/>
    <w:rsid w:val="00EA268A"/>
    <w:rsid w:val="00EA2691"/>
    <w:rsid w:val="00EA26CE"/>
    <w:rsid w:val="00EA2738"/>
    <w:rsid w:val="00EA27E5"/>
    <w:rsid w:val="00EA2864"/>
    <w:rsid w:val="00EA286F"/>
    <w:rsid w:val="00EA28A6"/>
    <w:rsid w:val="00EA28B9"/>
    <w:rsid w:val="00EA28CC"/>
    <w:rsid w:val="00EA293E"/>
    <w:rsid w:val="00EA2973"/>
    <w:rsid w:val="00EA2985"/>
    <w:rsid w:val="00EA298C"/>
    <w:rsid w:val="00EA29A4"/>
    <w:rsid w:val="00EA2A3E"/>
    <w:rsid w:val="00EA2A55"/>
    <w:rsid w:val="00EA2AA7"/>
    <w:rsid w:val="00EA2AF2"/>
    <w:rsid w:val="00EA2AFF"/>
    <w:rsid w:val="00EA2B63"/>
    <w:rsid w:val="00EA2BCB"/>
    <w:rsid w:val="00EA2BD9"/>
    <w:rsid w:val="00EA2C55"/>
    <w:rsid w:val="00EA2C75"/>
    <w:rsid w:val="00EA2D07"/>
    <w:rsid w:val="00EA2D0C"/>
    <w:rsid w:val="00EA2D6D"/>
    <w:rsid w:val="00EA2DB8"/>
    <w:rsid w:val="00EA2E1E"/>
    <w:rsid w:val="00EA2E7E"/>
    <w:rsid w:val="00EA2FF3"/>
    <w:rsid w:val="00EA3005"/>
    <w:rsid w:val="00EA3012"/>
    <w:rsid w:val="00EA30BD"/>
    <w:rsid w:val="00EA30E4"/>
    <w:rsid w:val="00EA312C"/>
    <w:rsid w:val="00EA31CE"/>
    <w:rsid w:val="00EA31FC"/>
    <w:rsid w:val="00EA3293"/>
    <w:rsid w:val="00EA336F"/>
    <w:rsid w:val="00EA3388"/>
    <w:rsid w:val="00EA341E"/>
    <w:rsid w:val="00EA3455"/>
    <w:rsid w:val="00EA3471"/>
    <w:rsid w:val="00EA3575"/>
    <w:rsid w:val="00EA3582"/>
    <w:rsid w:val="00EA35DD"/>
    <w:rsid w:val="00EA35F0"/>
    <w:rsid w:val="00EA36DA"/>
    <w:rsid w:val="00EA3706"/>
    <w:rsid w:val="00EA3733"/>
    <w:rsid w:val="00EA3747"/>
    <w:rsid w:val="00EA3750"/>
    <w:rsid w:val="00EA3796"/>
    <w:rsid w:val="00EA37DA"/>
    <w:rsid w:val="00EA37E9"/>
    <w:rsid w:val="00EA381C"/>
    <w:rsid w:val="00EA3883"/>
    <w:rsid w:val="00EA3930"/>
    <w:rsid w:val="00EA39E7"/>
    <w:rsid w:val="00EA39F2"/>
    <w:rsid w:val="00EA3A61"/>
    <w:rsid w:val="00EA3B19"/>
    <w:rsid w:val="00EA3B61"/>
    <w:rsid w:val="00EA3B69"/>
    <w:rsid w:val="00EA3B6F"/>
    <w:rsid w:val="00EA3BB5"/>
    <w:rsid w:val="00EA3BCE"/>
    <w:rsid w:val="00EA3BD8"/>
    <w:rsid w:val="00EA3C04"/>
    <w:rsid w:val="00EA3C52"/>
    <w:rsid w:val="00EA3C59"/>
    <w:rsid w:val="00EA3C5F"/>
    <w:rsid w:val="00EA3C75"/>
    <w:rsid w:val="00EA3CA4"/>
    <w:rsid w:val="00EA3CAE"/>
    <w:rsid w:val="00EA3D58"/>
    <w:rsid w:val="00EA3DBD"/>
    <w:rsid w:val="00EA3E80"/>
    <w:rsid w:val="00EA3EB9"/>
    <w:rsid w:val="00EA3EBD"/>
    <w:rsid w:val="00EA403F"/>
    <w:rsid w:val="00EA406D"/>
    <w:rsid w:val="00EA4157"/>
    <w:rsid w:val="00EA418F"/>
    <w:rsid w:val="00EA4197"/>
    <w:rsid w:val="00EA41C4"/>
    <w:rsid w:val="00EA41D2"/>
    <w:rsid w:val="00EA41D4"/>
    <w:rsid w:val="00EA4255"/>
    <w:rsid w:val="00EA4277"/>
    <w:rsid w:val="00EA42AB"/>
    <w:rsid w:val="00EA42CE"/>
    <w:rsid w:val="00EA4302"/>
    <w:rsid w:val="00EA4335"/>
    <w:rsid w:val="00EA4336"/>
    <w:rsid w:val="00EA434F"/>
    <w:rsid w:val="00EA4368"/>
    <w:rsid w:val="00EA443D"/>
    <w:rsid w:val="00EA4486"/>
    <w:rsid w:val="00EA44A1"/>
    <w:rsid w:val="00EA44CC"/>
    <w:rsid w:val="00EA44D4"/>
    <w:rsid w:val="00EA454F"/>
    <w:rsid w:val="00EA4587"/>
    <w:rsid w:val="00EA4638"/>
    <w:rsid w:val="00EA469D"/>
    <w:rsid w:val="00EA46E4"/>
    <w:rsid w:val="00EA473E"/>
    <w:rsid w:val="00EA474D"/>
    <w:rsid w:val="00EA4755"/>
    <w:rsid w:val="00EA47D4"/>
    <w:rsid w:val="00EA48A4"/>
    <w:rsid w:val="00EA48B1"/>
    <w:rsid w:val="00EA48E4"/>
    <w:rsid w:val="00EA4970"/>
    <w:rsid w:val="00EA497A"/>
    <w:rsid w:val="00EA49B7"/>
    <w:rsid w:val="00EA49FD"/>
    <w:rsid w:val="00EA4A17"/>
    <w:rsid w:val="00EA4A20"/>
    <w:rsid w:val="00EA4A88"/>
    <w:rsid w:val="00EA4A91"/>
    <w:rsid w:val="00EA4AC0"/>
    <w:rsid w:val="00EA4AFB"/>
    <w:rsid w:val="00EA4B19"/>
    <w:rsid w:val="00EA4B2E"/>
    <w:rsid w:val="00EA4BF4"/>
    <w:rsid w:val="00EA4BF8"/>
    <w:rsid w:val="00EA4C51"/>
    <w:rsid w:val="00EA4CD0"/>
    <w:rsid w:val="00EA4DA9"/>
    <w:rsid w:val="00EA4DF3"/>
    <w:rsid w:val="00EA4DFE"/>
    <w:rsid w:val="00EA4E87"/>
    <w:rsid w:val="00EA4EE8"/>
    <w:rsid w:val="00EA4F00"/>
    <w:rsid w:val="00EA4F29"/>
    <w:rsid w:val="00EA4FFB"/>
    <w:rsid w:val="00EA501D"/>
    <w:rsid w:val="00EA509B"/>
    <w:rsid w:val="00EA50AB"/>
    <w:rsid w:val="00EA50FC"/>
    <w:rsid w:val="00EA5120"/>
    <w:rsid w:val="00EA5124"/>
    <w:rsid w:val="00EA5152"/>
    <w:rsid w:val="00EA51BD"/>
    <w:rsid w:val="00EA51FA"/>
    <w:rsid w:val="00EA534D"/>
    <w:rsid w:val="00EA5363"/>
    <w:rsid w:val="00EA53D1"/>
    <w:rsid w:val="00EA541A"/>
    <w:rsid w:val="00EA5428"/>
    <w:rsid w:val="00EA54E1"/>
    <w:rsid w:val="00EA5540"/>
    <w:rsid w:val="00EA55CD"/>
    <w:rsid w:val="00EA55D7"/>
    <w:rsid w:val="00EA55FB"/>
    <w:rsid w:val="00EA5635"/>
    <w:rsid w:val="00EA5782"/>
    <w:rsid w:val="00EA583E"/>
    <w:rsid w:val="00EA5881"/>
    <w:rsid w:val="00EA58C5"/>
    <w:rsid w:val="00EA5926"/>
    <w:rsid w:val="00EA5938"/>
    <w:rsid w:val="00EA5945"/>
    <w:rsid w:val="00EA5ACA"/>
    <w:rsid w:val="00EA5B55"/>
    <w:rsid w:val="00EA5BAE"/>
    <w:rsid w:val="00EA5BFC"/>
    <w:rsid w:val="00EA5C89"/>
    <w:rsid w:val="00EA5CB4"/>
    <w:rsid w:val="00EA5CBB"/>
    <w:rsid w:val="00EA5CBE"/>
    <w:rsid w:val="00EA5D10"/>
    <w:rsid w:val="00EA5D25"/>
    <w:rsid w:val="00EA5DAB"/>
    <w:rsid w:val="00EA5DC5"/>
    <w:rsid w:val="00EA5DEF"/>
    <w:rsid w:val="00EA5DF9"/>
    <w:rsid w:val="00EA5E25"/>
    <w:rsid w:val="00EA5E2C"/>
    <w:rsid w:val="00EA5E4D"/>
    <w:rsid w:val="00EA5E78"/>
    <w:rsid w:val="00EA5F06"/>
    <w:rsid w:val="00EA5F48"/>
    <w:rsid w:val="00EA5F4A"/>
    <w:rsid w:val="00EA5FBB"/>
    <w:rsid w:val="00EA6037"/>
    <w:rsid w:val="00EA609F"/>
    <w:rsid w:val="00EA60DD"/>
    <w:rsid w:val="00EA60F5"/>
    <w:rsid w:val="00EA611C"/>
    <w:rsid w:val="00EA6161"/>
    <w:rsid w:val="00EA61A7"/>
    <w:rsid w:val="00EA61BB"/>
    <w:rsid w:val="00EA6224"/>
    <w:rsid w:val="00EA62C7"/>
    <w:rsid w:val="00EA63D1"/>
    <w:rsid w:val="00EA64A7"/>
    <w:rsid w:val="00EA6520"/>
    <w:rsid w:val="00EA656C"/>
    <w:rsid w:val="00EA6627"/>
    <w:rsid w:val="00EA6657"/>
    <w:rsid w:val="00EA66AA"/>
    <w:rsid w:val="00EA66B0"/>
    <w:rsid w:val="00EA6700"/>
    <w:rsid w:val="00EA677B"/>
    <w:rsid w:val="00EA67C0"/>
    <w:rsid w:val="00EA67D0"/>
    <w:rsid w:val="00EA67EF"/>
    <w:rsid w:val="00EA6832"/>
    <w:rsid w:val="00EA68A8"/>
    <w:rsid w:val="00EA68F6"/>
    <w:rsid w:val="00EA693D"/>
    <w:rsid w:val="00EA69CA"/>
    <w:rsid w:val="00EA6A14"/>
    <w:rsid w:val="00EA6A68"/>
    <w:rsid w:val="00EA6A97"/>
    <w:rsid w:val="00EA6B76"/>
    <w:rsid w:val="00EA6C20"/>
    <w:rsid w:val="00EA6C36"/>
    <w:rsid w:val="00EA6C8B"/>
    <w:rsid w:val="00EA6CA2"/>
    <w:rsid w:val="00EA6CF8"/>
    <w:rsid w:val="00EA6DAF"/>
    <w:rsid w:val="00EA6E59"/>
    <w:rsid w:val="00EA6E67"/>
    <w:rsid w:val="00EA6E7A"/>
    <w:rsid w:val="00EA6E98"/>
    <w:rsid w:val="00EA6EDC"/>
    <w:rsid w:val="00EA7042"/>
    <w:rsid w:val="00EA707D"/>
    <w:rsid w:val="00EA708C"/>
    <w:rsid w:val="00EA70A4"/>
    <w:rsid w:val="00EA70BB"/>
    <w:rsid w:val="00EA710B"/>
    <w:rsid w:val="00EA71A7"/>
    <w:rsid w:val="00EA7230"/>
    <w:rsid w:val="00EA7254"/>
    <w:rsid w:val="00EA7262"/>
    <w:rsid w:val="00EA7275"/>
    <w:rsid w:val="00EA72E3"/>
    <w:rsid w:val="00EA7350"/>
    <w:rsid w:val="00EA7428"/>
    <w:rsid w:val="00EA743D"/>
    <w:rsid w:val="00EA749C"/>
    <w:rsid w:val="00EA74A4"/>
    <w:rsid w:val="00EA74C1"/>
    <w:rsid w:val="00EA74CC"/>
    <w:rsid w:val="00EA74D0"/>
    <w:rsid w:val="00EA74E3"/>
    <w:rsid w:val="00EA7522"/>
    <w:rsid w:val="00EA76E3"/>
    <w:rsid w:val="00EA76F9"/>
    <w:rsid w:val="00EA7730"/>
    <w:rsid w:val="00EA777A"/>
    <w:rsid w:val="00EA77FC"/>
    <w:rsid w:val="00EA7858"/>
    <w:rsid w:val="00EA79E3"/>
    <w:rsid w:val="00EA79F8"/>
    <w:rsid w:val="00EA7B04"/>
    <w:rsid w:val="00EA7BB1"/>
    <w:rsid w:val="00EA7C61"/>
    <w:rsid w:val="00EA7CCF"/>
    <w:rsid w:val="00EA7D15"/>
    <w:rsid w:val="00EA7D2C"/>
    <w:rsid w:val="00EA7DA0"/>
    <w:rsid w:val="00EA7DCE"/>
    <w:rsid w:val="00EA7DDB"/>
    <w:rsid w:val="00EA7E7C"/>
    <w:rsid w:val="00EA7EA4"/>
    <w:rsid w:val="00EA7EA7"/>
    <w:rsid w:val="00EA7EE4"/>
    <w:rsid w:val="00EA7EEC"/>
    <w:rsid w:val="00EA7EFE"/>
    <w:rsid w:val="00EA7F33"/>
    <w:rsid w:val="00EA7F69"/>
    <w:rsid w:val="00EB0007"/>
    <w:rsid w:val="00EB0091"/>
    <w:rsid w:val="00EB00DF"/>
    <w:rsid w:val="00EB012D"/>
    <w:rsid w:val="00EB0148"/>
    <w:rsid w:val="00EB0156"/>
    <w:rsid w:val="00EB0191"/>
    <w:rsid w:val="00EB01B5"/>
    <w:rsid w:val="00EB020C"/>
    <w:rsid w:val="00EB0218"/>
    <w:rsid w:val="00EB02A2"/>
    <w:rsid w:val="00EB0322"/>
    <w:rsid w:val="00EB0340"/>
    <w:rsid w:val="00EB0384"/>
    <w:rsid w:val="00EB038D"/>
    <w:rsid w:val="00EB03B1"/>
    <w:rsid w:val="00EB03BF"/>
    <w:rsid w:val="00EB0408"/>
    <w:rsid w:val="00EB042D"/>
    <w:rsid w:val="00EB04A0"/>
    <w:rsid w:val="00EB04A1"/>
    <w:rsid w:val="00EB04D2"/>
    <w:rsid w:val="00EB052D"/>
    <w:rsid w:val="00EB0566"/>
    <w:rsid w:val="00EB058D"/>
    <w:rsid w:val="00EB05A8"/>
    <w:rsid w:val="00EB0618"/>
    <w:rsid w:val="00EB0641"/>
    <w:rsid w:val="00EB064D"/>
    <w:rsid w:val="00EB068A"/>
    <w:rsid w:val="00EB06A9"/>
    <w:rsid w:val="00EB072C"/>
    <w:rsid w:val="00EB075A"/>
    <w:rsid w:val="00EB0782"/>
    <w:rsid w:val="00EB0783"/>
    <w:rsid w:val="00EB0819"/>
    <w:rsid w:val="00EB0827"/>
    <w:rsid w:val="00EB0848"/>
    <w:rsid w:val="00EB087C"/>
    <w:rsid w:val="00EB08C6"/>
    <w:rsid w:val="00EB0977"/>
    <w:rsid w:val="00EB0A45"/>
    <w:rsid w:val="00EB0A54"/>
    <w:rsid w:val="00EB0AA4"/>
    <w:rsid w:val="00EB0AA9"/>
    <w:rsid w:val="00EB0AD0"/>
    <w:rsid w:val="00EB0B65"/>
    <w:rsid w:val="00EB0B70"/>
    <w:rsid w:val="00EB0B84"/>
    <w:rsid w:val="00EB0B8F"/>
    <w:rsid w:val="00EB0C2F"/>
    <w:rsid w:val="00EB0C6A"/>
    <w:rsid w:val="00EB0C83"/>
    <w:rsid w:val="00EB0D3A"/>
    <w:rsid w:val="00EB0DF0"/>
    <w:rsid w:val="00EB0DF3"/>
    <w:rsid w:val="00EB0E03"/>
    <w:rsid w:val="00EB0E2D"/>
    <w:rsid w:val="00EB0E64"/>
    <w:rsid w:val="00EB0EBF"/>
    <w:rsid w:val="00EB0EEF"/>
    <w:rsid w:val="00EB0F62"/>
    <w:rsid w:val="00EB0F73"/>
    <w:rsid w:val="00EB0F88"/>
    <w:rsid w:val="00EB1066"/>
    <w:rsid w:val="00EB1119"/>
    <w:rsid w:val="00EB111F"/>
    <w:rsid w:val="00EB1154"/>
    <w:rsid w:val="00EB1167"/>
    <w:rsid w:val="00EB11B6"/>
    <w:rsid w:val="00EB1262"/>
    <w:rsid w:val="00EB127F"/>
    <w:rsid w:val="00EB1298"/>
    <w:rsid w:val="00EB12E1"/>
    <w:rsid w:val="00EB1310"/>
    <w:rsid w:val="00EB13C3"/>
    <w:rsid w:val="00EB1460"/>
    <w:rsid w:val="00EB1472"/>
    <w:rsid w:val="00EB14B5"/>
    <w:rsid w:val="00EB14D4"/>
    <w:rsid w:val="00EB14D9"/>
    <w:rsid w:val="00EB14F7"/>
    <w:rsid w:val="00EB1587"/>
    <w:rsid w:val="00EB158B"/>
    <w:rsid w:val="00EB15B1"/>
    <w:rsid w:val="00EB1623"/>
    <w:rsid w:val="00EB164B"/>
    <w:rsid w:val="00EB1662"/>
    <w:rsid w:val="00EB168A"/>
    <w:rsid w:val="00EB16A8"/>
    <w:rsid w:val="00EB16BC"/>
    <w:rsid w:val="00EB1774"/>
    <w:rsid w:val="00EB178E"/>
    <w:rsid w:val="00EB1802"/>
    <w:rsid w:val="00EB18C8"/>
    <w:rsid w:val="00EB1928"/>
    <w:rsid w:val="00EB1979"/>
    <w:rsid w:val="00EB19A6"/>
    <w:rsid w:val="00EB19BD"/>
    <w:rsid w:val="00EB1AE2"/>
    <w:rsid w:val="00EB1AFB"/>
    <w:rsid w:val="00EB1B44"/>
    <w:rsid w:val="00EB1B7F"/>
    <w:rsid w:val="00EB1B9F"/>
    <w:rsid w:val="00EB1BA1"/>
    <w:rsid w:val="00EB1BBF"/>
    <w:rsid w:val="00EB1C1E"/>
    <w:rsid w:val="00EB1C67"/>
    <w:rsid w:val="00EB1C7D"/>
    <w:rsid w:val="00EB1CAA"/>
    <w:rsid w:val="00EB1CAE"/>
    <w:rsid w:val="00EB1D37"/>
    <w:rsid w:val="00EB1D6C"/>
    <w:rsid w:val="00EB1D95"/>
    <w:rsid w:val="00EB1DF8"/>
    <w:rsid w:val="00EB1E33"/>
    <w:rsid w:val="00EB1E84"/>
    <w:rsid w:val="00EB1E97"/>
    <w:rsid w:val="00EB1F50"/>
    <w:rsid w:val="00EB1F55"/>
    <w:rsid w:val="00EB1FC3"/>
    <w:rsid w:val="00EB1FF5"/>
    <w:rsid w:val="00EB2062"/>
    <w:rsid w:val="00EB210C"/>
    <w:rsid w:val="00EB214B"/>
    <w:rsid w:val="00EB215E"/>
    <w:rsid w:val="00EB2169"/>
    <w:rsid w:val="00EB217F"/>
    <w:rsid w:val="00EB219B"/>
    <w:rsid w:val="00EB21E2"/>
    <w:rsid w:val="00EB21E7"/>
    <w:rsid w:val="00EB223E"/>
    <w:rsid w:val="00EB2250"/>
    <w:rsid w:val="00EB2267"/>
    <w:rsid w:val="00EB2289"/>
    <w:rsid w:val="00EB238D"/>
    <w:rsid w:val="00EB23B0"/>
    <w:rsid w:val="00EB23CF"/>
    <w:rsid w:val="00EB23E3"/>
    <w:rsid w:val="00EB2405"/>
    <w:rsid w:val="00EB247F"/>
    <w:rsid w:val="00EB24E2"/>
    <w:rsid w:val="00EB24F1"/>
    <w:rsid w:val="00EB2551"/>
    <w:rsid w:val="00EB255E"/>
    <w:rsid w:val="00EB25EF"/>
    <w:rsid w:val="00EB260A"/>
    <w:rsid w:val="00EB2687"/>
    <w:rsid w:val="00EB2741"/>
    <w:rsid w:val="00EB2750"/>
    <w:rsid w:val="00EB277E"/>
    <w:rsid w:val="00EB27ED"/>
    <w:rsid w:val="00EB280B"/>
    <w:rsid w:val="00EB281F"/>
    <w:rsid w:val="00EB289F"/>
    <w:rsid w:val="00EB28DE"/>
    <w:rsid w:val="00EB2916"/>
    <w:rsid w:val="00EB2937"/>
    <w:rsid w:val="00EB29A8"/>
    <w:rsid w:val="00EB2A2E"/>
    <w:rsid w:val="00EB2A6C"/>
    <w:rsid w:val="00EB2AC0"/>
    <w:rsid w:val="00EB2B10"/>
    <w:rsid w:val="00EB2B35"/>
    <w:rsid w:val="00EB2B39"/>
    <w:rsid w:val="00EB2B9F"/>
    <w:rsid w:val="00EB2BE0"/>
    <w:rsid w:val="00EB2C04"/>
    <w:rsid w:val="00EB2C4F"/>
    <w:rsid w:val="00EB2C57"/>
    <w:rsid w:val="00EB2C8F"/>
    <w:rsid w:val="00EB2CBF"/>
    <w:rsid w:val="00EB2CFE"/>
    <w:rsid w:val="00EB2D6D"/>
    <w:rsid w:val="00EB2DB3"/>
    <w:rsid w:val="00EB2EBC"/>
    <w:rsid w:val="00EB2F56"/>
    <w:rsid w:val="00EB3136"/>
    <w:rsid w:val="00EB31CB"/>
    <w:rsid w:val="00EB3274"/>
    <w:rsid w:val="00EB3376"/>
    <w:rsid w:val="00EB34B0"/>
    <w:rsid w:val="00EB34BD"/>
    <w:rsid w:val="00EB34E4"/>
    <w:rsid w:val="00EB3501"/>
    <w:rsid w:val="00EB35F1"/>
    <w:rsid w:val="00EB35F3"/>
    <w:rsid w:val="00EB366E"/>
    <w:rsid w:val="00EB3675"/>
    <w:rsid w:val="00EB3682"/>
    <w:rsid w:val="00EB36AA"/>
    <w:rsid w:val="00EB36AB"/>
    <w:rsid w:val="00EB376B"/>
    <w:rsid w:val="00EB378D"/>
    <w:rsid w:val="00EB3839"/>
    <w:rsid w:val="00EB38B0"/>
    <w:rsid w:val="00EB39AF"/>
    <w:rsid w:val="00EB39B0"/>
    <w:rsid w:val="00EB3A1C"/>
    <w:rsid w:val="00EB3A26"/>
    <w:rsid w:val="00EB3A33"/>
    <w:rsid w:val="00EB3B29"/>
    <w:rsid w:val="00EB3B96"/>
    <w:rsid w:val="00EB3BC6"/>
    <w:rsid w:val="00EB3BE4"/>
    <w:rsid w:val="00EB3C97"/>
    <w:rsid w:val="00EB3CA3"/>
    <w:rsid w:val="00EB3CAC"/>
    <w:rsid w:val="00EB3CFC"/>
    <w:rsid w:val="00EB3D38"/>
    <w:rsid w:val="00EB3D4E"/>
    <w:rsid w:val="00EB3DA0"/>
    <w:rsid w:val="00EB3DBE"/>
    <w:rsid w:val="00EB3EDB"/>
    <w:rsid w:val="00EB3F85"/>
    <w:rsid w:val="00EB3FD8"/>
    <w:rsid w:val="00EB3FE7"/>
    <w:rsid w:val="00EB4066"/>
    <w:rsid w:val="00EB412C"/>
    <w:rsid w:val="00EB413D"/>
    <w:rsid w:val="00EB4147"/>
    <w:rsid w:val="00EB4151"/>
    <w:rsid w:val="00EB4191"/>
    <w:rsid w:val="00EB41DC"/>
    <w:rsid w:val="00EB4205"/>
    <w:rsid w:val="00EB4266"/>
    <w:rsid w:val="00EB426C"/>
    <w:rsid w:val="00EB431A"/>
    <w:rsid w:val="00EB433B"/>
    <w:rsid w:val="00EB4341"/>
    <w:rsid w:val="00EB4344"/>
    <w:rsid w:val="00EB4368"/>
    <w:rsid w:val="00EB43BF"/>
    <w:rsid w:val="00EB447E"/>
    <w:rsid w:val="00EB4480"/>
    <w:rsid w:val="00EB45F8"/>
    <w:rsid w:val="00EB4611"/>
    <w:rsid w:val="00EB4662"/>
    <w:rsid w:val="00EB469D"/>
    <w:rsid w:val="00EB46CD"/>
    <w:rsid w:val="00EB46F8"/>
    <w:rsid w:val="00EB474C"/>
    <w:rsid w:val="00EB475F"/>
    <w:rsid w:val="00EB47B7"/>
    <w:rsid w:val="00EB47C0"/>
    <w:rsid w:val="00EB47FB"/>
    <w:rsid w:val="00EB4942"/>
    <w:rsid w:val="00EB49B1"/>
    <w:rsid w:val="00EB49CA"/>
    <w:rsid w:val="00EB4A05"/>
    <w:rsid w:val="00EB4B2E"/>
    <w:rsid w:val="00EB4B46"/>
    <w:rsid w:val="00EB4B63"/>
    <w:rsid w:val="00EB4BB4"/>
    <w:rsid w:val="00EB4C0F"/>
    <w:rsid w:val="00EB4C9E"/>
    <w:rsid w:val="00EB4CCC"/>
    <w:rsid w:val="00EB4D05"/>
    <w:rsid w:val="00EB4D2E"/>
    <w:rsid w:val="00EB4D5A"/>
    <w:rsid w:val="00EB4D82"/>
    <w:rsid w:val="00EB4DC0"/>
    <w:rsid w:val="00EB4DEF"/>
    <w:rsid w:val="00EB4E1F"/>
    <w:rsid w:val="00EB4E36"/>
    <w:rsid w:val="00EB4E6D"/>
    <w:rsid w:val="00EB4EC1"/>
    <w:rsid w:val="00EB50C4"/>
    <w:rsid w:val="00EB518B"/>
    <w:rsid w:val="00EB518E"/>
    <w:rsid w:val="00EB51C3"/>
    <w:rsid w:val="00EB51C7"/>
    <w:rsid w:val="00EB5267"/>
    <w:rsid w:val="00EB52A7"/>
    <w:rsid w:val="00EB537A"/>
    <w:rsid w:val="00EB53B3"/>
    <w:rsid w:val="00EB53BC"/>
    <w:rsid w:val="00EB53F2"/>
    <w:rsid w:val="00EB541F"/>
    <w:rsid w:val="00EB5511"/>
    <w:rsid w:val="00EB553B"/>
    <w:rsid w:val="00EB5559"/>
    <w:rsid w:val="00EB568B"/>
    <w:rsid w:val="00EB56AF"/>
    <w:rsid w:val="00EB5709"/>
    <w:rsid w:val="00EB5763"/>
    <w:rsid w:val="00EB576E"/>
    <w:rsid w:val="00EB5777"/>
    <w:rsid w:val="00EB5795"/>
    <w:rsid w:val="00EB57A3"/>
    <w:rsid w:val="00EB57CE"/>
    <w:rsid w:val="00EB57F2"/>
    <w:rsid w:val="00EB57F5"/>
    <w:rsid w:val="00EB580E"/>
    <w:rsid w:val="00EB582A"/>
    <w:rsid w:val="00EB584C"/>
    <w:rsid w:val="00EB58BD"/>
    <w:rsid w:val="00EB5952"/>
    <w:rsid w:val="00EB5A21"/>
    <w:rsid w:val="00EB5A56"/>
    <w:rsid w:val="00EB5B7D"/>
    <w:rsid w:val="00EB5C2B"/>
    <w:rsid w:val="00EB5C77"/>
    <w:rsid w:val="00EB5D30"/>
    <w:rsid w:val="00EB5D50"/>
    <w:rsid w:val="00EB5D76"/>
    <w:rsid w:val="00EB5E37"/>
    <w:rsid w:val="00EB5E6A"/>
    <w:rsid w:val="00EB5ECC"/>
    <w:rsid w:val="00EB5EEE"/>
    <w:rsid w:val="00EB5F38"/>
    <w:rsid w:val="00EB5F57"/>
    <w:rsid w:val="00EB5F6E"/>
    <w:rsid w:val="00EB5F7A"/>
    <w:rsid w:val="00EB600E"/>
    <w:rsid w:val="00EB6073"/>
    <w:rsid w:val="00EB607F"/>
    <w:rsid w:val="00EB60E9"/>
    <w:rsid w:val="00EB615C"/>
    <w:rsid w:val="00EB61CF"/>
    <w:rsid w:val="00EB61F1"/>
    <w:rsid w:val="00EB628A"/>
    <w:rsid w:val="00EB629F"/>
    <w:rsid w:val="00EB62A3"/>
    <w:rsid w:val="00EB633C"/>
    <w:rsid w:val="00EB6398"/>
    <w:rsid w:val="00EB639B"/>
    <w:rsid w:val="00EB63B9"/>
    <w:rsid w:val="00EB63F2"/>
    <w:rsid w:val="00EB6459"/>
    <w:rsid w:val="00EB647A"/>
    <w:rsid w:val="00EB6491"/>
    <w:rsid w:val="00EB64B0"/>
    <w:rsid w:val="00EB64B3"/>
    <w:rsid w:val="00EB64D8"/>
    <w:rsid w:val="00EB6501"/>
    <w:rsid w:val="00EB651C"/>
    <w:rsid w:val="00EB65BE"/>
    <w:rsid w:val="00EB660F"/>
    <w:rsid w:val="00EB66D0"/>
    <w:rsid w:val="00EB66D6"/>
    <w:rsid w:val="00EB6703"/>
    <w:rsid w:val="00EB67BA"/>
    <w:rsid w:val="00EB67CA"/>
    <w:rsid w:val="00EB67EB"/>
    <w:rsid w:val="00EB67F9"/>
    <w:rsid w:val="00EB68BD"/>
    <w:rsid w:val="00EB68FF"/>
    <w:rsid w:val="00EB6913"/>
    <w:rsid w:val="00EB696F"/>
    <w:rsid w:val="00EB69AF"/>
    <w:rsid w:val="00EB69C6"/>
    <w:rsid w:val="00EB6B6C"/>
    <w:rsid w:val="00EB6BBF"/>
    <w:rsid w:val="00EB6BC8"/>
    <w:rsid w:val="00EB6BCA"/>
    <w:rsid w:val="00EB6D36"/>
    <w:rsid w:val="00EB6D5C"/>
    <w:rsid w:val="00EB6D5D"/>
    <w:rsid w:val="00EB6D6E"/>
    <w:rsid w:val="00EB6D82"/>
    <w:rsid w:val="00EB6DB1"/>
    <w:rsid w:val="00EB6DEE"/>
    <w:rsid w:val="00EB6E44"/>
    <w:rsid w:val="00EB6E59"/>
    <w:rsid w:val="00EB6F06"/>
    <w:rsid w:val="00EB6F22"/>
    <w:rsid w:val="00EB6F39"/>
    <w:rsid w:val="00EB6F7D"/>
    <w:rsid w:val="00EB7014"/>
    <w:rsid w:val="00EB701E"/>
    <w:rsid w:val="00EB701F"/>
    <w:rsid w:val="00EB707D"/>
    <w:rsid w:val="00EB70C8"/>
    <w:rsid w:val="00EB70D4"/>
    <w:rsid w:val="00EB70D6"/>
    <w:rsid w:val="00EB712B"/>
    <w:rsid w:val="00EB713A"/>
    <w:rsid w:val="00EB7142"/>
    <w:rsid w:val="00EB71A5"/>
    <w:rsid w:val="00EB71AF"/>
    <w:rsid w:val="00EB71B5"/>
    <w:rsid w:val="00EB71E9"/>
    <w:rsid w:val="00EB7269"/>
    <w:rsid w:val="00EB7296"/>
    <w:rsid w:val="00EB7342"/>
    <w:rsid w:val="00EB73B5"/>
    <w:rsid w:val="00EB73E7"/>
    <w:rsid w:val="00EB741F"/>
    <w:rsid w:val="00EB74D5"/>
    <w:rsid w:val="00EB7509"/>
    <w:rsid w:val="00EB753F"/>
    <w:rsid w:val="00EB7550"/>
    <w:rsid w:val="00EB7591"/>
    <w:rsid w:val="00EB7616"/>
    <w:rsid w:val="00EB764F"/>
    <w:rsid w:val="00EB7752"/>
    <w:rsid w:val="00EB7762"/>
    <w:rsid w:val="00EB7778"/>
    <w:rsid w:val="00EB781B"/>
    <w:rsid w:val="00EB7901"/>
    <w:rsid w:val="00EB792D"/>
    <w:rsid w:val="00EB792F"/>
    <w:rsid w:val="00EB79D4"/>
    <w:rsid w:val="00EB7A55"/>
    <w:rsid w:val="00EB7A68"/>
    <w:rsid w:val="00EB7B44"/>
    <w:rsid w:val="00EB7B83"/>
    <w:rsid w:val="00EB7BFC"/>
    <w:rsid w:val="00EB7C91"/>
    <w:rsid w:val="00EB7C9E"/>
    <w:rsid w:val="00EB7CB4"/>
    <w:rsid w:val="00EB7CE3"/>
    <w:rsid w:val="00EB7CF2"/>
    <w:rsid w:val="00EB7D03"/>
    <w:rsid w:val="00EB7D1E"/>
    <w:rsid w:val="00EB7D23"/>
    <w:rsid w:val="00EB7D49"/>
    <w:rsid w:val="00EB7D50"/>
    <w:rsid w:val="00EB7D5F"/>
    <w:rsid w:val="00EB7DA4"/>
    <w:rsid w:val="00EB7DA7"/>
    <w:rsid w:val="00EB7DFA"/>
    <w:rsid w:val="00EB7E2F"/>
    <w:rsid w:val="00EB7E32"/>
    <w:rsid w:val="00EB7E50"/>
    <w:rsid w:val="00EB7E76"/>
    <w:rsid w:val="00EB7F1A"/>
    <w:rsid w:val="00EB7F21"/>
    <w:rsid w:val="00EB7F4B"/>
    <w:rsid w:val="00EB7FD0"/>
    <w:rsid w:val="00EC007C"/>
    <w:rsid w:val="00EC00A0"/>
    <w:rsid w:val="00EC00A9"/>
    <w:rsid w:val="00EC011E"/>
    <w:rsid w:val="00EC0146"/>
    <w:rsid w:val="00EC01B0"/>
    <w:rsid w:val="00EC020E"/>
    <w:rsid w:val="00EC0281"/>
    <w:rsid w:val="00EC029C"/>
    <w:rsid w:val="00EC02CC"/>
    <w:rsid w:val="00EC031B"/>
    <w:rsid w:val="00EC0330"/>
    <w:rsid w:val="00EC0332"/>
    <w:rsid w:val="00EC037B"/>
    <w:rsid w:val="00EC03D5"/>
    <w:rsid w:val="00EC0489"/>
    <w:rsid w:val="00EC04BB"/>
    <w:rsid w:val="00EC04D4"/>
    <w:rsid w:val="00EC0520"/>
    <w:rsid w:val="00EC052E"/>
    <w:rsid w:val="00EC0586"/>
    <w:rsid w:val="00EC05FB"/>
    <w:rsid w:val="00EC060E"/>
    <w:rsid w:val="00EC061C"/>
    <w:rsid w:val="00EC0634"/>
    <w:rsid w:val="00EC0640"/>
    <w:rsid w:val="00EC06BD"/>
    <w:rsid w:val="00EC0730"/>
    <w:rsid w:val="00EC0762"/>
    <w:rsid w:val="00EC078E"/>
    <w:rsid w:val="00EC07E9"/>
    <w:rsid w:val="00EC0804"/>
    <w:rsid w:val="00EC0826"/>
    <w:rsid w:val="00EC082F"/>
    <w:rsid w:val="00EC086B"/>
    <w:rsid w:val="00EC0884"/>
    <w:rsid w:val="00EC088A"/>
    <w:rsid w:val="00EC088B"/>
    <w:rsid w:val="00EC0945"/>
    <w:rsid w:val="00EC0A7E"/>
    <w:rsid w:val="00EC0AA4"/>
    <w:rsid w:val="00EC0AB6"/>
    <w:rsid w:val="00EC0B02"/>
    <w:rsid w:val="00EC0B69"/>
    <w:rsid w:val="00EC0BF8"/>
    <w:rsid w:val="00EC0C49"/>
    <w:rsid w:val="00EC0C64"/>
    <w:rsid w:val="00EC0C67"/>
    <w:rsid w:val="00EC0C97"/>
    <w:rsid w:val="00EC0CBE"/>
    <w:rsid w:val="00EC0D21"/>
    <w:rsid w:val="00EC0D2D"/>
    <w:rsid w:val="00EC0D70"/>
    <w:rsid w:val="00EC0D93"/>
    <w:rsid w:val="00EC0E48"/>
    <w:rsid w:val="00EC0EB6"/>
    <w:rsid w:val="00EC0EB7"/>
    <w:rsid w:val="00EC0EFE"/>
    <w:rsid w:val="00EC0F0D"/>
    <w:rsid w:val="00EC0F22"/>
    <w:rsid w:val="00EC0F41"/>
    <w:rsid w:val="00EC0F45"/>
    <w:rsid w:val="00EC0F47"/>
    <w:rsid w:val="00EC0F6F"/>
    <w:rsid w:val="00EC0F79"/>
    <w:rsid w:val="00EC0F98"/>
    <w:rsid w:val="00EC0FD4"/>
    <w:rsid w:val="00EC0FDB"/>
    <w:rsid w:val="00EC0FDE"/>
    <w:rsid w:val="00EC1092"/>
    <w:rsid w:val="00EC10B1"/>
    <w:rsid w:val="00EC10B7"/>
    <w:rsid w:val="00EC118A"/>
    <w:rsid w:val="00EC120D"/>
    <w:rsid w:val="00EC1223"/>
    <w:rsid w:val="00EC1241"/>
    <w:rsid w:val="00EC1392"/>
    <w:rsid w:val="00EC13EA"/>
    <w:rsid w:val="00EC1420"/>
    <w:rsid w:val="00EC148A"/>
    <w:rsid w:val="00EC14F3"/>
    <w:rsid w:val="00EC15F6"/>
    <w:rsid w:val="00EC1606"/>
    <w:rsid w:val="00EC1698"/>
    <w:rsid w:val="00EC1779"/>
    <w:rsid w:val="00EC17C0"/>
    <w:rsid w:val="00EC17D5"/>
    <w:rsid w:val="00EC17E8"/>
    <w:rsid w:val="00EC1861"/>
    <w:rsid w:val="00EC1872"/>
    <w:rsid w:val="00EC18A2"/>
    <w:rsid w:val="00EC18FD"/>
    <w:rsid w:val="00EC190D"/>
    <w:rsid w:val="00EC1969"/>
    <w:rsid w:val="00EC19D8"/>
    <w:rsid w:val="00EC1A4F"/>
    <w:rsid w:val="00EC1A8D"/>
    <w:rsid w:val="00EC1A90"/>
    <w:rsid w:val="00EC1AD2"/>
    <w:rsid w:val="00EC1B1A"/>
    <w:rsid w:val="00EC1B46"/>
    <w:rsid w:val="00EC1B8D"/>
    <w:rsid w:val="00EC1BCB"/>
    <w:rsid w:val="00EC1BF1"/>
    <w:rsid w:val="00EC1C3D"/>
    <w:rsid w:val="00EC1C5F"/>
    <w:rsid w:val="00EC1C75"/>
    <w:rsid w:val="00EC1D6D"/>
    <w:rsid w:val="00EC1D96"/>
    <w:rsid w:val="00EC1DA7"/>
    <w:rsid w:val="00EC1DF4"/>
    <w:rsid w:val="00EC1E05"/>
    <w:rsid w:val="00EC1E1D"/>
    <w:rsid w:val="00EC1E27"/>
    <w:rsid w:val="00EC1E6F"/>
    <w:rsid w:val="00EC1EA9"/>
    <w:rsid w:val="00EC1ED8"/>
    <w:rsid w:val="00EC1F0F"/>
    <w:rsid w:val="00EC1F32"/>
    <w:rsid w:val="00EC1FB1"/>
    <w:rsid w:val="00EC207F"/>
    <w:rsid w:val="00EC209F"/>
    <w:rsid w:val="00EC20B6"/>
    <w:rsid w:val="00EC2153"/>
    <w:rsid w:val="00EC218C"/>
    <w:rsid w:val="00EC21B1"/>
    <w:rsid w:val="00EC223F"/>
    <w:rsid w:val="00EC22F2"/>
    <w:rsid w:val="00EC2365"/>
    <w:rsid w:val="00EC2461"/>
    <w:rsid w:val="00EC248B"/>
    <w:rsid w:val="00EC2687"/>
    <w:rsid w:val="00EC26A1"/>
    <w:rsid w:val="00EC26B5"/>
    <w:rsid w:val="00EC26B8"/>
    <w:rsid w:val="00EC26E2"/>
    <w:rsid w:val="00EC26E3"/>
    <w:rsid w:val="00EC272A"/>
    <w:rsid w:val="00EC275D"/>
    <w:rsid w:val="00EC276E"/>
    <w:rsid w:val="00EC2773"/>
    <w:rsid w:val="00EC27FC"/>
    <w:rsid w:val="00EC299B"/>
    <w:rsid w:val="00EC29AE"/>
    <w:rsid w:val="00EC29C6"/>
    <w:rsid w:val="00EC29D1"/>
    <w:rsid w:val="00EC2A80"/>
    <w:rsid w:val="00EC2AAF"/>
    <w:rsid w:val="00EC2AEC"/>
    <w:rsid w:val="00EC2AF2"/>
    <w:rsid w:val="00EC2B03"/>
    <w:rsid w:val="00EC2B96"/>
    <w:rsid w:val="00EC2BCC"/>
    <w:rsid w:val="00EC2BD8"/>
    <w:rsid w:val="00EC2C25"/>
    <w:rsid w:val="00EC2C2A"/>
    <w:rsid w:val="00EC2C6F"/>
    <w:rsid w:val="00EC2CD0"/>
    <w:rsid w:val="00EC2CEF"/>
    <w:rsid w:val="00EC2D17"/>
    <w:rsid w:val="00EC2D4B"/>
    <w:rsid w:val="00EC2D74"/>
    <w:rsid w:val="00EC2D7C"/>
    <w:rsid w:val="00EC2D85"/>
    <w:rsid w:val="00EC2DB9"/>
    <w:rsid w:val="00EC2E2A"/>
    <w:rsid w:val="00EC2E3C"/>
    <w:rsid w:val="00EC2EAC"/>
    <w:rsid w:val="00EC2EC1"/>
    <w:rsid w:val="00EC2FF6"/>
    <w:rsid w:val="00EC300F"/>
    <w:rsid w:val="00EC3108"/>
    <w:rsid w:val="00EC3172"/>
    <w:rsid w:val="00EC31D9"/>
    <w:rsid w:val="00EC34C5"/>
    <w:rsid w:val="00EC34CF"/>
    <w:rsid w:val="00EC356E"/>
    <w:rsid w:val="00EC3592"/>
    <w:rsid w:val="00EC35CC"/>
    <w:rsid w:val="00EC3635"/>
    <w:rsid w:val="00EC364D"/>
    <w:rsid w:val="00EC366C"/>
    <w:rsid w:val="00EC378B"/>
    <w:rsid w:val="00EC3814"/>
    <w:rsid w:val="00EC3849"/>
    <w:rsid w:val="00EC38AD"/>
    <w:rsid w:val="00EC3922"/>
    <w:rsid w:val="00EC3A26"/>
    <w:rsid w:val="00EC3AD7"/>
    <w:rsid w:val="00EC3AE8"/>
    <w:rsid w:val="00EC3B2D"/>
    <w:rsid w:val="00EC3B67"/>
    <w:rsid w:val="00EC3B6E"/>
    <w:rsid w:val="00EC3BD2"/>
    <w:rsid w:val="00EC3C7E"/>
    <w:rsid w:val="00EC3D30"/>
    <w:rsid w:val="00EC3DF2"/>
    <w:rsid w:val="00EC3E22"/>
    <w:rsid w:val="00EC3E2B"/>
    <w:rsid w:val="00EC3E54"/>
    <w:rsid w:val="00EC3E89"/>
    <w:rsid w:val="00EC3EBB"/>
    <w:rsid w:val="00EC3F37"/>
    <w:rsid w:val="00EC3F91"/>
    <w:rsid w:val="00EC3F9E"/>
    <w:rsid w:val="00EC3FD2"/>
    <w:rsid w:val="00EC408B"/>
    <w:rsid w:val="00EC4137"/>
    <w:rsid w:val="00EC4139"/>
    <w:rsid w:val="00EC41C5"/>
    <w:rsid w:val="00EC41C7"/>
    <w:rsid w:val="00EC41EF"/>
    <w:rsid w:val="00EC423F"/>
    <w:rsid w:val="00EC430D"/>
    <w:rsid w:val="00EC4338"/>
    <w:rsid w:val="00EC4367"/>
    <w:rsid w:val="00EC43BE"/>
    <w:rsid w:val="00EC43C2"/>
    <w:rsid w:val="00EC43F5"/>
    <w:rsid w:val="00EC440E"/>
    <w:rsid w:val="00EC445D"/>
    <w:rsid w:val="00EC4486"/>
    <w:rsid w:val="00EC44ED"/>
    <w:rsid w:val="00EC4576"/>
    <w:rsid w:val="00EC4595"/>
    <w:rsid w:val="00EC45C8"/>
    <w:rsid w:val="00EC45E0"/>
    <w:rsid w:val="00EC466D"/>
    <w:rsid w:val="00EC4671"/>
    <w:rsid w:val="00EC4675"/>
    <w:rsid w:val="00EC4678"/>
    <w:rsid w:val="00EC46E0"/>
    <w:rsid w:val="00EC46EA"/>
    <w:rsid w:val="00EC46F0"/>
    <w:rsid w:val="00EC4701"/>
    <w:rsid w:val="00EC47E1"/>
    <w:rsid w:val="00EC4813"/>
    <w:rsid w:val="00EC489C"/>
    <w:rsid w:val="00EC48E4"/>
    <w:rsid w:val="00EC48F9"/>
    <w:rsid w:val="00EC4927"/>
    <w:rsid w:val="00EC4938"/>
    <w:rsid w:val="00EC494F"/>
    <w:rsid w:val="00EC49A3"/>
    <w:rsid w:val="00EC49B2"/>
    <w:rsid w:val="00EC49DF"/>
    <w:rsid w:val="00EC4A0F"/>
    <w:rsid w:val="00EC4A21"/>
    <w:rsid w:val="00EC4A22"/>
    <w:rsid w:val="00EC4A72"/>
    <w:rsid w:val="00EC4ACE"/>
    <w:rsid w:val="00EC4B3F"/>
    <w:rsid w:val="00EC4B66"/>
    <w:rsid w:val="00EC4B96"/>
    <w:rsid w:val="00EC4C76"/>
    <w:rsid w:val="00EC4CD2"/>
    <w:rsid w:val="00EC4CD8"/>
    <w:rsid w:val="00EC4D2D"/>
    <w:rsid w:val="00EC4E0B"/>
    <w:rsid w:val="00EC4E32"/>
    <w:rsid w:val="00EC4E6A"/>
    <w:rsid w:val="00EC4E95"/>
    <w:rsid w:val="00EC4F04"/>
    <w:rsid w:val="00EC4F5A"/>
    <w:rsid w:val="00EC5006"/>
    <w:rsid w:val="00EC5109"/>
    <w:rsid w:val="00EC5175"/>
    <w:rsid w:val="00EC5188"/>
    <w:rsid w:val="00EC51B1"/>
    <w:rsid w:val="00EC51F0"/>
    <w:rsid w:val="00EC5208"/>
    <w:rsid w:val="00EC5254"/>
    <w:rsid w:val="00EC5273"/>
    <w:rsid w:val="00EC5292"/>
    <w:rsid w:val="00EC52FF"/>
    <w:rsid w:val="00EC5333"/>
    <w:rsid w:val="00EC534D"/>
    <w:rsid w:val="00EC5368"/>
    <w:rsid w:val="00EC538E"/>
    <w:rsid w:val="00EC53D4"/>
    <w:rsid w:val="00EC54CC"/>
    <w:rsid w:val="00EC554D"/>
    <w:rsid w:val="00EC5559"/>
    <w:rsid w:val="00EC55E0"/>
    <w:rsid w:val="00EC561C"/>
    <w:rsid w:val="00EC56C6"/>
    <w:rsid w:val="00EC56DD"/>
    <w:rsid w:val="00EC56E5"/>
    <w:rsid w:val="00EC57B5"/>
    <w:rsid w:val="00EC57F5"/>
    <w:rsid w:val="00EC5801"/>
    <w:rsid w:val="00EC5808"/>
    <w:rsid w:val="00EC581A"/>
    <w:rsid w:val="00EC582E"/>
    <w:rsid w:val="00EC5938"/>
    <w:rsid w:val="00EC5951"/>
    <w:rsid w:val="00EC5955"/>
    <w:rsid w:val="00EC59E9"/>
    <w:rsid w:val="00EC5A62"/>
    <w:rsid w:val="00EC5A87"/>
    <w:rsid w:val="00EC5AAB"/>
    <w:rsid w:val="00EC5B22"/>
    <w:rsid w:val="00EC5BAE"/>
    <w:rsid w:val="00EC5BD2"/>
    <w:rsid w:val="00EC5C5C"/>
    <w:rsid w:val="00EC5D4D"/>
    <w:rsid w:val="00EC5D8B"/>
    <w:rsid w:val="00EC5E16"/>
    <w:rsid w:val="00EC5E3C"/>
    <w:rsid w:val="00EC5F8F"/>
    <w:rsid w:val="00EC5F9A"/>
    <w:rsid w:val="00EC5FB4"/>
    <w:rsid w:val="00EC5FE2"/>
    <w:rsid w:val="00EC600E"/>
    <w:rsid w:val="00EC6032"/>
    <w:rsid w:val="00EC6048"/>
    <w:rsid w:val="00EC6112"/>
    <w:rsid w:val="00EC6120"/>
    <w:rsid w:val="00EC613B"/>
    <w:rsid w:val="00EC614F"/>
    <w:rsid w:val="00EC6154"/>
    <w:rsid w:val="00EC61B0"/>
    <w:rsid w:val="00EC61BE"/>
    <w:rsid w:val="00EC61E1"/>
    <w:rsid w:val="00EC6219"/>
    <w:rsid w:val="00EC6239"/>
    <w:rsid w:val="00EC6263"/>
    <w:rsid w:val="00EC637E"/>
    <w:rsid w:val="00EC63D4"/>
    <w:rsid w:val="00EC63E6"/>
    <w:rsid w:val="00EC6468"/>
    <w:rsid w:val="00EC646B"/>
    <w:rsid w:val="00EC64AD"/>
    <w:rsid w:val="00EC64BF"/>
    <w:rsid w:val="00EC64E3"/>
    <w:rsid w:val="00EC65C2"/>
    <w:rsid w:val="00EC65CB"/>
    <w:rsid w:val="00EC65DF"/>
    <w:rsid w:val="00EC6608"/>
    <w:rsid w:val="00EC661B"/>
    <w:rsid w:val="00EC664B"/>
    <w:rsid w:val="00EC665F"/>
    <w:rsid w:val="00EC66A6"/>
    <w:rsid w:val="00EC67DE"/>
    <w:rsid w:val="00EC6855"/>
    <w:rsid w:val="00EC6896"/>
    <w:rsid w:val="00EC68AB"/>
    <w:rsid w:val="00EC6904"/>
    <w:rsid w:val="00EC6930"/>
    <w:rsid w:val="00EC6953"/>
    <w:rsid w:val="00EC698E"/>
    <w:rsid w:val="00EC6993"/>
    <w:rsid w:val="00EC6A5C"/>
    <w:rsid w:val="00EC6A79"/>
    <w:rsid w:val="00EC6ABB"/>
    <w:rsid w:val="00EC6AFE"/>
    <w:rsid w:val="00EC6B2A"/>
    <w:rsid w:val="00EC6B39"/>
    <w:rsid w:val="00EC6BFA"/>
    <w:rsid w:val="00EC6C24"/>
    <w:rsid w:val="00EC6C4E"/>
    <w:rsid w:val="00EC6C87"/>
    <w:rsid w:val="00EC6D0F"/>
    <w:rsid w:val="00EC6D25"/>
    <w:rsid w:val="00EC6E65"/>
    <w:rsid w:val="00EC6EAA"/>
    <w:rsid w:val="00EC6ED5"/>
    <w:rsid w:val="00EC6F28"/>
    <w:rsid w:val="00EC6F2F"/>
    <w:rsid w:val="00EC7002"/>
    <w:rsid w:val="00EC700C"/>
    <w:rsid w:val="00EC7014"/>
    <w:rsid w:val="00EC704C"/>
    <w:rsid w:val="00EC70C7"/>
    <w:rsid w:val="00EC70CB"/>
    <w:rsid w:val="00EC71B3"/>
    <w:rsid w:val="00EC7253"/>
    <w:rsid w:val="00EC7255"/>
    <w:rsid w:val="00EC72C6"/>
    <w:rsid w:val="00EC730C"/>
    <w:rsid w:val="00EC7479"/>
    <w:rsid w:val="00EC74A6"/>
    <w:rsid w:val="00EC74B8"/>
    <w:rsid w:val="00EC74E9"/>
    <w:rsid w:val="00EC760D"/>
    <w:rsid w:val="00EC763F"/>
    <w:rsid w:val="00EC7650"/>
    <w:rsid w:val="00EC765D"/>
    <w:rsid w:val="00EC7660"/>
    <w:rsid w:val="00EC76B6"/>
    <w:rsid w:val="00EC77A0"/>
    <w:rsid w:val="00EC77C9"/>
    <w:rsid w:val="00EC77E5"/>
    <w:rsid w:val="00EC7843"/>
    <w:rsid w:val="00EC7844"/>
    <w:rsid w:val="00EC788E"/>
    <w:rsid w:val="00EC7895"/>
    <w:rsid w:val="00EC78AA"/>
    <w:rsid w:val="00EC7984"/>
    <w:rsid w:val="00EC79B4"/>
    <w:rsid w:val="00EC7A0F"/>
    <w:rsid w:val="00EC7ABA"/>
    <w:rsid w:val="00EC7AD7"/>
    <w:rsid w:val="00EC7AFD"/>
    <w:rsid w:val="00EC7BA4"/>
    <w:rsid w:val="00EC7BF1"/>
    <w:rsid w:val="00EC7C3C"/>
    <w:rsid w:val="00EC7C62"/>
    <w:rsid w:val="00EC7C67"/>
    <w:rsid w:val="00EC7C76"/>
    <w:rsid w:val="00EC7CBA"/>
    <w:rsid w:val="00EC7D3E"/>
    <w:rsid w:val="00EC7D4E"/>
    <w:rsid w:val="00EC7D96"/>
    <w:rsid w:val="00EC7E6D"/>
    <w:rsid w:val="00EC7EB0"/>
    <w:rsid w:val="00EC7EF3"/>
    <w:rsid w:val="00EC7F21"/>
    <w:rsid w:val="00EC7F81"/>
    <w:rsid w:val="00EC7FB7"/>
    <w:rsid w:val="00EC7FD5"/>
    <w:rsid w:val="00ED0007"/>
    <w:rsid w:val="00ED004A"/>
    <w:rsid w:val="00ED0121"/>
    <w:rsid w:val="00ED013D"/>
    <w:rsid w:val="00ED0142"/>
    <w:rsid w:val="00ED017F"/>
    <w:rsid w:val="00ED0182"/>
    <w:rsid w:val="00ED029E"/>
    <w:rsid w:val="00ED039D"/>
    <w:rsid w:val="00ED03CF"/>
    <w:rsid w:val="00ED03F4"/>
    <w:rsid w:val="00ED03FD"/>
    <w:rsid w:val="00ED048E"/>
    <w:rsid w:val="00ED04E1"/>
    <w:rsid w:val="00ED0543"/>
    <w:rsid w:val="00ED060B"/>
    <w:rsid w:val="00ED0635"/>
    <w:rsid w:val="00ED0699"/>
    <w:rsid w:val="00ED0733"/>
    <w:rsid w:val="00ED0744"/>
    <w:rsid w:val="00ED07BE"/>
    <w:rsid w:val="00ED07CE"/>
    <w:rsid w:val="00ED0863"/>
    <w:rsid w:val="00ED0871"/>
    <w:rsid w:val="00ED08F7"/>
    <w:rsid w:val="00ED08FD"/>
    <w:rsid w:val="00ED09C5"/>
    <w:rsid w:val="00ED0A10"/>
    <w:rsid w:val="00ED0A3E"/>
    <w:rsid w:val="00ED0A6F"/>
    <w:rsid w:val="00ED0A9A"/>
    <w:rsid w:val="00ED0B07"/>
    <w:rsid w:val="00ED0B66"/>
    <w:rsid w:val="00ED0BA8"/>
    <w:rsid w:val="00ED0C24"/>
    <w:rsid w:val="00ED0C60"/>
    <w:rsid w:val="00ED0C6B"/>
    <w:rsid w:val="00ED0C71"/>
    <w:rsid w:val="00ED0CD0"/>
    <w:rsid w:val="00ED0D35"/>
    <w:rsid w:val="00ED0D93"/>
    <w:rsid w:val="00ED0DEA"/>
    <w:rsid w:val="00ED0E1C"/>
    <w:rsid w:val="00ED0E2D"/>
    <w:rsid w:val="00ED0EBB"/>
    <w:rsid w:val="00ED0ECC"/>
    <w:rsid w:val="00ED0EEE"/>
    <w:rsid w:val="00ED0EF9"/>
    <w:rsid w:val="00ED0F1C"/>
    <w:rsid w:val="00ED0F5E"/>
    <w:rsid w:val="00ED0F6F"/>
    <w:rsid w:val="00ED0FEC"/>
    <w:rsid w:val="00ED1051"/>
    <w:rsid w:val="00ED107A"/>
    <w:rsid w:val="00ED10A0"/>
    <w:rsid w:val="00ED1145"/>
    <w:rsid w:val="00ED115F"/>
    <w:rsid w:val="00ED11B3"/>
    <w:rsid w:val="00ED11DF"/>
    <w:rsid w:val="00ED1289"/>
    <w:rsid w:val="00ED12B7"/>
    <w:rsid w:val="00ED12E9"/>
    <w:rsid w:val="00ED1306"/>
    <w:rsid w:val="00ED1373"/>
    <w:rsid w:val="00ED13CA"/>
    <w:rsid w:val="00ED1401"/>
    <w:rsid w:val="00ED14CF"/>
    <w:rsid w:val="00ED1508"/>
    <w:rsid w:val="00ED1510"/>
    <w:rsid w:val="00ED162F"/>
    <w:rsid w:val="00ED1655"/>
    <w:rsid w:val="00ED1658"/>
    <w:rsid w:val="00ED167B"/>
    <w:rsid w:val="00ED1693"/>
    <w:rsid w:val="00ED1721"/>
    <w:rsid w:val="00ED17EA"/>
    <w:rsid w:val="00ED17FB"/>
    <w:rsid w:val="00ED182B"/>
    <w:rsid w:val="00ED1873"/>
    <w:rsid w:val="00ED189C"/>
    <w:rsid w:val="00ED191E"/>
    <w:rsid w:val="00ED1928"/>
    <w:rsid w:val="00ED1937"/>
    <w:rsid w:val="00ED199B"/>
    <w:rsid w:val="00ED199F"/>
    <w:rsid w:val="00ED19AA"/>
    <w:rsid w:val="00ED19F1"/>
    <w:rsid w:val="00ED1A9C"/>
    <w:rsid w:val="00ED1AC1"/>
    <w:rsid w:val="00ED1B17"/>
    <w:rsid w:val="00ED1B3F"/>
    <w:rsid w:val="00ED1B4C"/>
    <w:rsid w:val="00ED1B92"/>
    <w:rsid w:val="00ED1BB2"/>
    <w:rsid w:val="00ED1BB8"/>
    <w:rsid w:val="00ED1BBD"/>
    <w:rsid w:val="00ED1C04"/>
    <w:rsid w:val="00ED1C07"/>
    <w:rsid w:val="00ED1CCD"/>
    <w:rsid w:val="00ED1CFB"/>
    <w:rsid w:val="00ED1D21"/>
    <w:rsid w:val="00ED1D27"/>
    <w:rsid w:val="00ED1D4D"/>
    <w:rsid w:val="00ED1E5B"/>
    <w:rsid w:val="00ED1E66"/>
    <w:rsid w:val="00ED1ECC"/>
    <w:rsid w:val="00ED1F3A"/>
    <w:rsid w:val="00ED1F3C"/>
    <w:rsid w:val="00ED1FF8"/>
    <w:rsid w:val="00ED2044"/>
    <w:rsid w:val="00ED206F"/>
    <w:rsid w:val="00ED2100"/>
    <w:rsid w:val="00ED2174"/>
    <w:rsid w:val="00ED21D5"/>
    <w:rsid w:val="00ED21E8"/>
    <w:rsid w:val="00ED2234"/>
    <w:rsid w:val="00ED227E"/>
    <w:rsid w:val="00ED2281"/>
    <w:rsid w:val="00ED2290"/>
    <w:rsid w:val="00ED2293"/>
    <w:rsid w:val="00ED2341"/>
    <w:rsid w:val="00ED2343"/>
    <w:rsid w:val="00ED2378"/>
    <w:rsid w:val="00ED23D6"/>
    <w:rsid w:val="00ED23ED"/>
    <w:rsid w:val="00ED243C"/>
    <w:rsid w:val="00ED2485"/>
    <w:rsid w:val="00ED24C7"/>
    <w:rsid w:val="00ED24E8"/>
    <w:rsid w:val="00ED24F6"/>
    <w:rsid w:val="00ED24FE"/>
    <w:rsid w:val="00ED2508"/>
    <w:rsid w:val="00ED2536"/>
    <w:rsid w:val="00ED2581"/>
    <w:rsid w:val="00ED2642"/>
    <w:rsid w:val="00ED264D"/>
    <w:rsid w:val="00ED267D"/>
    <w:rsid w:val="00ED26A2"/>
    <w:rsid w:val="00ED26DB"/>
    <w:rsid w:val="00ED271D"/>
    <w:rsid w:val="00ED2754"/>
    <w:rsid w:val="00ED275A"/>
    <w:rsid w:val="00ED27C0"/>
    <w:rsid w:val="00ED27E6"/>
    <w:rsid w:val="00ED280D"/>
    <w:rsid w:val="00ED2891"/>
    <w:rsid w:val="00ED28C2"/>
    <w:rsid w:val="00ED2916"/>
    <w:rsid w:val="00ED2944"/>
    <w:rsid w:val="00ED295E"/>
    <w:rsid w:val="00ED2974"/>
    <w:rsid w:val="00ED2987"/>
    <w:rsid w:val="00ED29C0"/>
    <w:rsid w:val="00ED29CD"/>
    <w:rsid w:val="00ED2A1C"/>
    <w:rsid w:val="00ED2A4D"/>
    <w:rsid w:val="00ED2AB9"/>
    <w:rsid w:val="00ED2ACA"/>
    <w:rsid w:val="00ED2C73"/>
    <w:rsid w:val="00ED2C97"/>
    <w:rsid w:val="00ED2CCF"/>
    <w:rsid w:val="00ED2CE7"/>
    <w:rsid w:val="00ED2CF9"/>
    <w:rsid w:val="00ED2D51"/>
    <w:rsid w:val="00ED2DA6"/>
    <w:rsid w:val="00ED2DA8"/>
    <w:rsid w:val="00ED2E18"/>
    <w:rsid w:val="00ED2E1C"/>
    <w:rsid w:val="00ED2E76"/>
    <w:rsid w:val="00ED2EDF"/>
    <w:rsid w:val="00ED2F1D"/>
    <w:rsid w:val="00ED2F53"/>
    <w:rsid w:val="00ED2F82"/>
    <w:rsid w:val="00ED2F88"/>
    <w:rsid w:val="00ED30A5"/>
    <w:rsid w:val="00ED3110"/>
    <w:rsid w:val="00ED316C"/>
    <w:rsid w:val="00ED31B2"/>
    <w:rsid w:val="00ED31F0"/>
    <w:rsid w:val="00ED3217"/>
    <w:rsid w:val="00ED3284"/>
    <w:rsid w:val="00ED333E"/>
    <w:rsid w:val="00ED3347"/>
    <w:rsid w:val="00ED3361"/>
    <w:rsid w:val="00ED3379"/>
    <w:rsid w:val="00ED33B8"/>
    <w:rsid w:val="00ED3433"/>
    <w:rsid w:val="00ED3434"/>
    <w:rsid w:val="00ED346E"/>
    <w:rsid w:val="00ED3513"/>
    <w:rsid w:val="00ED3635"/>
    <w:rsid w:val="00ED366F"/>
    <w:rsid w:val="00ED36BA"/>
    <w:rsid w:val="00ED36EB"/>
    <w:rsid w:val="00ED3730"/>
    <w:rsid w:val="00ED374E"/>
    <w:rsid w:val="00ED37BA"/>
    <w:rsid w:val="00ED381C"/>
    <w:rsid w:val="00ED3841"/>
    <w:rsid w:val="00ED3853"/>
    <w:rsid w:val="00ED390D"/>
    <w:rsid w:val="00ED393F"/>
    <w:rsid w:val="00ED39FC"/>
    <w:rsid w:val="00ED3A06"/>
    <w:rsid w:val="00ED3AB0"/>
    <w:rsid w:val="00ED3ABC"/>
    <w:rsid w:val="00ED3ABF"/>
    <w:rsid w:val="00ED3AC6"/>
    <w:rsid w:val="00ED3B03"/>
    <w:rsid w:val="00ED3B2D"/>
    <w:rsid w:val="00ED3C17"/>
    <w:rsid w:val="00ED3C73"/>
    <w:rsid w:val="00ED3D13"/>
    <w:rsid w:val="00ED3D67"/>
    <w:rsid w:val="00ED3D78"/>
    <w:rsid w:val="00ED3DC7"/>
    <w:rsid w:val="00ED3DCE"/>
    <w:rsid w:val="00ED3E17"/>
    <w:rsid w:val="00ED3EA8"/>
    <w:rsid w:val="00ED3F2E"/>
    <w:rsid w:val="00ED3F5B"/>
    <w:rsid w:val="00ED3F81"/>
    <w:rsid w:val="00ED3FB6"/>
    <w:rsid w:val="00ED3FD0"/>
    <w:rsid w:val="00ED4010"/>
    <w:rsid w:val="00ED40B8"/>
    <w:rsid w:val="00ED413B"/>
    <w:rsid w:val="00ED41F6"/>
    <w:rsid w:val="00ED4232"/>
    <w:rsid w:val="00ED427E"/>
    <w:rsid w:val="00ED4295"/>
    <w:rsid w:val="00ED42DC"/>
    <w:rsid w:val="00ED4356"/>
    <w:rsid w:val="00ED439C"/>
    <w:rsid w:val="00ED4462"/>
    <w:rsid w:val="00ED448F"/>
    <w:rsid w:val="00ED4496"/>
    <w:rsid w:val="00ED4516"/>
    <w:rsid w:val="00ED465F"/>
    <w:rsid w:val="00ED469D"/>
    <w:rsid w:val="00ED46B7"/>
    <w:rsid w:val="00ED46D6"/>
    <w:rsid w:val="00ED474F"/>
    <w:rsid w:val="00ED4754"/>
    <w:rsid w:val="00ED478C"/>
    <w:rsid w:val="00ED47AD"/>
    <w:rsid w:val="00ED480D"/>
    <w:rsid w:val="00ED4874"/>
    <w:rsid w:val="00ED48A3"/>
    <w:rsid w:val="00ED490D"/>
    <w:rsid w:val="00ED4968"/>
    <w:rsid w:val="00ED4A1A"/>
    <w:rsid w:val="00ED4A98"/>
    <w:rsid w:val="00ED4AC6"/>
    <w:rsid w:val="00ED4AC8"/>
    <w:rsid w:val="00ED4ACA"/>
    <w:rsid w:val="00ED4ACE"/>
    <w:rsid w:val="00ED4AFB"/>
    <w:rsid w:val="00ED4B26"/>
    <w:rsid w:val="00ED4B35"/>
    <w:rsid w:val="00ED4BF8"/>
    <w:rsid w:val="00ED4C8E"/>
    <w:rsid w:val="00ED4CEE"/>
    <w:rsid w:val="00ED4D0E"/>
    <w:rsid w:val="00ED4D5D"/>
    <w:rsid w:val="00ED4D71"/>
    <w:rsid w:val="00ED4DD8"/>
    <w:rsid w:val="00ED4E0B"/>
    <w:rsid w:val="00ED4E5C"/>
    <w:rsid w:val="00ED4E5F"/>
    <w:rsid w:val="00ED4E7F"/>
    <w:rsid w:val="00ED4EE5"/>
    <w:rsid w:val="00ED4F0D"/>
    <w:rsid w:val="00ED4F91"/>
    <w:rsid w:val="00ED4FB0"/>
    <w:rsid w:val="00ED5003"/>
    <w:rsid w:val="00ED5017"/>
    <w:rsid w:val="00ED5074"/>
    <w:rsid w:val="00ED5090"/>
    <w:rsid w:val="00ED5098"/>
    <w:rsid w:val="00ED509E"/>
    <w:rsid w:val="00ED50E4"/>
    <w:rsid w:val="00ED50EC"/>
    <w:rsid w:val="00ED5119"/>
    <w:rsid w:val="00ED51BB"/>
    <w:rsid w:val="00ED51D7"/>
    <w:rsid w:val="00ED5214"/>
    <w:rsid w:val="00ED5299"/>
    <w:rsid w:val="00ED52D7"/>
    <w:rsid w:val="00ED52EA"/>
    <w:rsid w:val="00ED533C"/>
    <w:rsid w:val="00ED5344"/>
    <w:rsid w:val="00ED5376"/>
    <w:rsid w:val="00ED538F"/>
    <w:rsid w:val="00ED5392"/>
    <w:rsid w:val="00ED5397"/>
    <w:rsid w:val="00ED53AC"/>
    <w:rsid w:val="00ED541F"/>
    <w:rsid w:val="00ED5430"/>
    <w:rsid w:val="00ED547D"/>
    <w:rsid w:val="00ED54CF"/>
    <w:rsid w:val="00ED5513"/>
    <w:rsid w:val="00ED55D4"/>
    <w:rsid w:val="00ED5641"/>
    <w:rsid w:val="00ED56DE"/>
    <w:rsid w:val="00ED5735"/>
    <w:rsid w:val="00ED5797"/>
    <w:rsid w:val="00ED586E"/>
    <w:rsid w:val="00ED589E"/>
    <w:rsid w:val="00ED58F7"/>
    <w:rsid w:val="00ED5A55"/>
    <w:rsid w:val="00ED5A8C"/>
    <w:rsid w:val="00ED5A95"/>
    <w:rsid w:val="00ED5AAE"/>
    <w:rsid w:val="00ED5AE5"/>
    <w:rsid w:val="00ED5B8E"/>
    <w:rsid w:val="00ED5B92"/>
    <w:rsid w:val="00ED5BC2"/>
    <w:rsid w:val="00ED5C1D"/>
    <w:rsid w:val="00ED5C4D"/>
    <w:rsid w:val="00ED5C7D"/>
    <w:rsid w:val="00ED5CCC"/>
    <w:rsid w:val="00ED5D1C"/>
    <w:rsid w:val="00ED5D5A"/>
    <w:rsid w:val="00ED5DDE"/>
    <w:rsid w:val="00ED5DEC"/>
    <w:rsid w:val="00ED5E33"/>
    <w:rsid w:val="00ED5EAD"/>
    <w:rsid w:val="00ED5EAF"/>
    <w:rsid w:val="00ED5F91"/>
    <w:rsid w:val="00ED6061"/>
    <w:rsid w:val="00ED6121"/>
    <w:rsid w:val="00ED6128"/>
    <w:rsid w:val="00ED612A"/>
    <w:rsid w:val="00ED6184"/>
    <w:rsid w:val="00ED6220"/>
    <w:rsid w:val="00ED62C7"/>
    <w:rsid w:val="00ED6371"/>
    <w:rsid w:val="00ED6377"/>
    <w:rsid w:val="00ED63AA"/>
    <w:rsid w:val="00ED63B3"/>
    <w:rsid w:val="00ED6418"/>
    <w:rsid w:val="00ED64D8"/>
    <w:rsid w:val="00ED652B"/>
    <w:rsid w:val="00ED6531"/>
    <w:rsid w:val="00ED6564"/>
    <w:rsid w:val="00ED6568"/>
    <w:rsid w:val="00ED6588"/>
    <w:rsid w:val="00ED65E5"/>
    <w:rsid w:val="00ED65EB"/>
    <w:rsid w:val="00ED65FE"/>
    <w:rsid w:val="00ED660F"/>
    <w:rsid w:val="00ED666D"/>
    <w:rsid w:val="00ED66DA"/>
    <w:rsid w:val="00ED66E6"/>
    <w:rsid w:val="00ED670D"/>
    <w:rsid w:val="00ED6768"/>
    <w:rsid w:val="00ED67C0"/>
    <w:rsid w:val="00ED67D0"/>
    <w:rsid w:val="00ED67D1"/>
    <w:rsid w:val="00ED67FB"/>
    <w:rsid w:val="00ED6824"/>
    <w:rsid w:val="00ED6825"/>
    <w:rsid w:val="00ED6857"/>
    <w:rsid w:val="00ED68A2"/>
    <w:rsid w:val="00ED68DA"/>
    <w:rsid w:val="00ED68FF"/>
    <w:rsid w:val="00ED694B"/>
    <w:rsid w:val="00ED6952"/>
    <w:rsid w:val="00ED695B"/>
    <w:rsid w:val="00ED6971"/>
    <w:rsid w:val="00ED69A8"/>
    <w:rsid w:val="00ED69F9"/>
    <w:rsid w:val="00ED6AD4"/>
    <w:rsid w:val="00ED6B2E"/>
    <w:rsid w:val="00ED6C5E"/>
    <w:rsid w:val="00ED6C97"/>
    <w:rsid w:val="00ED6CC3"/>
    <w:rsid w:val="00ED6D5B"/>
    <w:rsid w:val="00ED6D68"/>
    <w:rsid w:val="00ED6DAE"/>
    <w:rsid w:val="00ED6E63"/>
    <w:rsid w:val="00ED6EE5"/>
    <w:rsid w:val="00ED6F00"/>
    <w:rsid w:val="00ED6F3E"/>
    <w:rsid w:val="00ED6F89"/>
    <w:rsid w:val="00ED6FAF"/>
    <w:rsid w:val="00ED6FE9"/>
    <w:rsid w:val="00ED7008"/>
    <w:rsid w:val="00ED70AA"/>
    <w:rsid w:val="00ED7113"/>
    <w:rsid w:val="00ED7117"/>
    <w:rsid w:val="00ED7178"/>
    <w:rsid w:val="00ED71A4"/>
    <w:rsid w:val="00ED721D"/>
    <w:rsid w:val="00ED7240"/>
    <w:rsid w:val="00ED724B"/>
    <w:rsid w:val="00ED72A1"/>
    <w:rsid w:val="00ED7318"/>
    <w:rsid w:val="00ED7386"/>
    <w:rsid w:val="00ED7421"/>
    <w:rsid w:val="00ED744B"/>
    <w:rsid w:val="00ED74AC"/>
    <w:rsid w:val="00ED74EF"/>
    <w:rsid w:val="00ED7545"/>
    <w:rsid w:val="00ED7564"/>
    <w:rsid w:val="00ED7585"/>
    <w:rsid w:val="00ED75B6"/>
    <w:rsid w:val="00ED7605"/>
    <w:rsid w:val="00ED7608"/>
    <w:rsid w:val="00ED7624"/>
    <w:rsid w:val="00ED7694"/>
    <w:rsid w:val="00ED76D7"/>
    <w:rsid w:val="00ED7738"/>
    <w:rsid w:val="00ED774F"/>
    <w:rsid w:val="00ED777B"/>
    <w:rsid w:val="00ED77A3"/>
    <w:rsid w:val="00ED77A4"/>
    <w:rsid w:val="00ED77E9"/>
    <w:rsid w:val="00ED788B"/>
    <w:rsid w:val="00ED78C0"/>
    <w:rsid w:val="00ED7901"/>
    <w:rsid w:val="00ED799B"/>
    <w:rsid w:val="00ED79A4"/>
    <w:rsid w:val="00ED7AAD"/>
    <w:rsid w:val="00ED7B4D"/>
    <w:rsid w:val="00ED7B74"/>
    <w:rsid w:val="00ED7C1E"/>
    <w:rsid w:val="00ED7C1F"/>
    <w:rsid w:val="00ED7C81"/>
    <w:rsid w:val="00ED7CB3"/>
    <w:rsid w:val="00ED7CC0"/>
    <w:rsid w:val="00ED7D5F"/>
    <w:rsid w:val="00ED7E7E"/>
    <w:rsid w:val="00ED7EC5"/>
    <w:rsid w:val="00ED7EF7"/>
    <w:rsid w:val="00ED7F48"/>
    <w:rsid w:val="00ED7F6B"/>
    <w:rsid w:val="00ED7F81"/>
    <w:rsid w:val="00ED7FD6"/>
    <w:rsid w:val="00EE003C"/>
    <w:rsid w:val="00EE0050"/>
    <w:rsid w:val="00EE0078"/>
    <w:rsid w:val="00EE00B6"/>
    <w:rsid w:val="00EE013D"/>
    <w:rsid w:val="00EE0141"/>
    <w:rsid w:val="00EE021B"/>
    <w:rsid w:val="00EE0253"/>
    <w:rsid w:val="00EE0288"/>
    <w:rsid w:val="00EE02AE"/>
    <w:rsid w:val="00EE02D0"/>
    <w:rsid w:val="00EE02F2"/>
    <w:rsid w:val="00EE02FF"/>
    <w:rsid w:val="00EE0344"/>
    <w:rsid w:val="00EE03CB"/>
    <w:rsid w:val="00EE0429"/>
    <w:rsid w:val="00EE043A"/>
    <w:rsid w:val="00EE046C"/>
    <w:rsid w:val="00EE04CF"/>
    <w:rsid w:val="00EE04D5"/>
    <w:rsid w:val="00EE0530"/>
    <w:rsid w:val="00EE0653"/>
    <w:rsid w:val="00EE0675"/>
    <w:rsid w:val="00EE075D"/>
    <w:rsid w:val="00EE076C"/>
    <w:rsid w:val="00EE0787"/>
    <w:rsid w:val="00EE07E1"/>
    <w:rsid w:val="00EE080A"/>
    <w:rsid w:val="00EE0823"/>
    <w:rsid w:val="00EE088B"/>
    <w:rsid w:val="00EE089B"/>
    <w:rsid w:val="00EE08BA"/>
    <w:rsid w:val="00EE08F3"/>
    <w:rsid w:val="00EE08F6"/>
    <w:rsid w:val="00EE0904"/>
    <w:rsid w:val="00EE0A09"/>
    <w:rsid w:val="00EE0A6C"/>
    <w:rsid w:val="00EE0AE5"/>
    <w:rsid w:val="00EE0B65"/>
    <w:rsid w:val="00EE0BE6"/>
    <w:rsid w:val="00EE0C4F"/>
    <w:rsid w:val="00EE0C8A"/>
    <w:rsid w:val="00EE0CCD"/>
    <w:rsid w:val="00EE0D14"/>
    <w:rsid w:val="00EE0D35"/>
    <w:rsid w:val="00EE0D75"/>
    <w:rsid w:val="00EE0DD6"/>
    <w:rsid w:val="00EE0E58"/>
    <w:rsid w:val="00EE0E59"/>
    <w:rsid w:val="00EE0E7A"/>
    <w:rsid w:val="00EE0EDC"/>
    <w:rsid w:val="00EE0F30"/>
    <w:rsid w:val="00EE0F66"/>
    <w:rsid w:val="00EE0FC5"/>
    <w:rsid w:val="00EE108F"/>
    <w:rsid w:val="00EE11CD"/>
    <w:rsid w:val="00EE11D2"/>
    <w:rsid w:val="00EE122A"/>
    <w:rsid w:val="00EE1230"/>
    <w:rsid w:val="00EE123F"/>
    <w:rsid w:val="00EE1242"/>
    <w:rsid w:val="00EE1353"/>
    <w:rsid w:val="00EE13AB"/>
    <w:rsid w:val="00EE13B1"/>
    <w:rsid w:val="00EE13FC"/>
    <w:rsid w:val="00EE144C"/>
    <w:rsid w:val="00EE1482"/>
    <w:rsid w:val="00EE14B0"/>
    <w:rsid w:val="00EE14FC"/>
    <w:rsid w:val="00EE152C"/>
    <w:rsid w:val="00EE1537"/>
    <w:rsid w:val="00EE15D4"/>
    <w:rsid w:val="00EE1602"/>
    <w:rsid w:val="00EE1628"/>
    <w:rsid w:val="00EE162B"/>
    <w:rsid w:val="00EE163D"/>
    <w:rsid w:val="00EE171B"/>
    <w:rsid w:val="00EE1757"/>
    <w:rsid w:val="00EE1769"/>
    <w:rsid w:val="00EE179F"/>
    <w:rsid w:val="00EE17C4"/>
    <w:rsid w:val="00EE190C"/>
    <w:rsid w:val="00EE19A4"/>
    <w:rsid w:val="00EE19D0"/>
    <w:rsid w:val="00EE1A5F"/>
    <w:rsid w:val="00EE1AEF"/>
    <w:rsid w:val="00EE1B2F"/>
    <w:rsid w:val="00EE1B46"/>
    <w:rsid w:val="00EE1BF5"/>
    <w:rsid w:val="00EE1C0D"/>
    <w:rsid w:val="00EE1C47"/>
    <w:rsid w:val="00EE1C52"/>
    <w:rsid w:val="00EE1C74"/>
    <w:rsid w:val="00EE1C82"/>
    <w:rsid w:val="00EE1CFE"/>
    <w:rsid w:val="00EE1D36"/>
    <w:rsid w:val="00EE1D40"/>
    <w:rsid w:val="00EE1D4A"/>
    <w:rsid w:val="00EE1D5E"/>
    <w:rsid w:val="00EE1DC9"/>
    <w:rsid w:val="00EE1E39"/>
    <w:rsid w:val="00EE1EB2"/>
    <w:rsid w:val="00EE1F0C"/>
    <w:rsid w:val="00EE1F19"/>
    <w:rsid w:val="00EE1F80"/>
    <w:rsid w:val="00EE2001"/>
    <w:rsid w:val="00EE200A"/>
    <w:rsid w:val="00EE2031"/>
    <w:rsid w:val="00EE2038"/>
    <w:rsid w:val="00EE20C5"/>
    <w:rsid w:val="00EE20FE"/>
    <w:rsid w:val="00EE210A"/>
    <w:rsid w:val="00EE212A"/>
    <w:rsid w:val="00EE213D"/>
    <w:rsid w:val="00EE2178"/>
    <w:rsid w:val="00EE2183"/>
    <w:rsid w:val="00EE21B6"/>
    <w:rsid w:val="00EE2235"/>
    <w:rsid w:val="00EE2239"/>
    <w:rsid w:val="00EE2241"/>
    <w:rsid w:val="00EE2251"/>
    <w:rsid w:val="00EE2278"/>
    <w:rsid w:val="00EE22D4"/>
    <w:rsid w:val="00EE22DE"/>
    <w:rsid w:val="00EE235A"/>
    <w:rsid w:val="00EE2402"/>
    <w:rsid w:val="00EE2450"/>
    <w:rsid w:val="00EE24AB"/>
    <w:rsid w:val="00EE2556"/>
    <w:rsid w:val="00EE2585"/>
    <w:rsid w:val="00EE258D"/>
    <w:rsid w:val="00EE25F9"/>
    <w:rsid w:val="00EE26B3"/>
    <w:rsid w:val="00EE26CD"/>
    <w:rsid w:val="00EE270E"/>
    <w:rsid w:val="00EE2735"/>
    <w:rsid w:val="00EE2760"/>
    <w:rsid w:val="00EE2792"/>
    <w:rsid w:val="00EE27A8"/>
    <w:rsid w:val="00EE27D4"/>
    <w:rsid w:val="00EE27DE"/>
    <w:rsid w:val="00EE2814"/>
    <w:rsid w:val="00EE284C"/>
    <w:rsid w:val="00EE288C"/>
    <w:rsid w:val="00EE288E"/>
    <w:rsid w:val="00EE28A3"/>
    <w:rsid w:val="00EE28A6"/>
    <w:rsid w:val="00EE28AF"/>
    <w:rsid w:val="00EE28B5"/>
    <w:rsid w:val="00EE28CF"/>
    <w:rsid w:val="00EE2984"/>
    <w:rsid w:val="00EE298B"/>
    <w:rsid w:val="00EE29A9"/>
    <w:rsid w:val="00EE29C3"/>
    <w:rsid w:val="00EE29C4"/>
    <w:rsid w:val="00EE2A07"/>
    <w:rsid w:val="00EE2A11"/>
    <w:rsid w:val="00EE2A15"/>
    <w:rsid w:val="00EE2ABE"/>
    <w:rsid w:val="00EE2AD9"/>
    <w:rsid w:val="00EE2B43"/>
    <w:rsid w:val="00EE2BAC"/>
    <w:rsid w:val="00EE2BBA"/>
    <w:rsid w:val="00EE2BCC"/>
    <w:rsid w:val="00EE2BE6"/>
    <w:rsid w:val="00EE2C9D"/>
    <w:rsid w:val="00EE2CB0"/>
    <w:rsid w:val="00EE2CC0"/>
    <w:rsid w:val="00EE2E6A"/>
    <w:rsid w:val="00EE2E98"/>
    <w:rsid w:val="00EE2F11"/>
    <w:rsid w:val="00EE2F21"/>
    <w:rsid w:val="00EE2F29"/>
    <w:rsid w:val="00EE2F6B"/>
    <w:rsid w:val="00EE2F75"/>
    <w:rsid w:val="00EE2F82"/>
    <w:rsid w:val="00EE2FF6"/>
    <w:rsid w:val="00EE300F"/>
    <w:rsid w:val="00EE3045"/>
    <w:rsid w:val="00EE3069"/>
    <w:rsid w:val="00EE3077"/>
    <w:rsid w:val="00EE30AA"/>
    <w:rsid w:val="00EE30D5"/>
    <w:rsid w:val="00EE30D7"/>
    <w:rsid w:val="00EE30FF"/>
    <w:rsid w:val="00EE31ED"/>
    <w:rsid w:val="00EE320C"/>
    <w:rsid w:val="00EE3228"/>
    <w:rsid w:val="00EE3288"/>
    <w:rsid w:val="00EE32B6"/>
    <w:rsid w:val="00EE3393"/>
    <w:rsid w:val="00EE33A4"/>
    <w:rsid w:val="00EE33DC"/>
    <w:rsid w:val="00EE3418"/>
    <w:rsid w:val="00EE3493"/>
    <w:rsid w:val="00EE34F7"/>
    <w:rsid w:val="00EE355A"/>
    <w:rsid w:val="00EE3580"/>
    <w:rsid w:val="00EE35F6"/>
    <w:rsid w:val="00EE3626"/>
    <w:rsid w:val="00EE3649"/>
    <w:rsid w:val="00EE36A5"/>
    <w:rsid w:val="00EE36C5"/>
    <w:rsid w:val="00EE377A"/>
    <w:rsid w:val="00EE37D3"/>
    <w:rsid w:val="00EE389E"/>
    <w:rsid w:val="00EE38E0"/>
    <w:rsid w:val="00EE39AD"/>
    <w:rsid w:val="00EE3A0A"/>
    <w:rsid w:val="00EE3AAB"/>
    <w:rsid w:val="00EE3AB2"/>
    <w:rsid w:val="00EE3AD8"/>
    <w:rsid w:val="00EE3ADB"/>
    <w:rsid w:val="00EE3B08"/>
    <w:rsid w:val="00EE3B34"/>
    <w:rsid w:val="00EE3B88"/>
    <w:rsid w:val="00EE3BD4"/>
    <w:rsid w:val="00EE3C08"/>
    <w:rsid w:val="00EE3C3A"/>
    <w:rsid w:val="00EE3C75"/>
    <w:rsid w:val="00EE3C85"/>
    <w:rsid w:val="00EE3CA4"/>
    <w:rsid w:val="00EE3CB1"/>
    <w:rsid w:val="00EE3CF8"/>
    <w:rsid w:val="00EE3D32"/>
    <w:rsid w:val="00EE3D7E"/>
    <w:rsid w:val="00EE3D89"/>
    <w:rsid w:val="00EE3DAF"/>
    <w:rsid w:val="00EE3DD0"/>
    <w:rsid w:val="00EE3DD9"/>
    <w:rsid w:val="00EE3DE5"/>
    <w:rsid w:val="00EE3E2C"/>
    <w:rsid w:val="00EE3E39"/>
    <w:rsid w:val="00EE3E83"/>
    <w:rsid w:val="00EE3E8F"/>
    <w:rsid w:val="00EE3EA0"/>
    <w:rsid w:val="00EE3ECE"/>
    <w:rsid w:val="00EE3EDB"/>
    <w:rsid w:val="00EE3EDF"/>
    <w:rsid w:val="00EE3EF7"/>
    <w:rsid w:val="00EE3F5C"/>
    <w:rsid w:val="00EE3F5D"/>
    <w:rsid w:val="00EE3FB6"/>
    <w:rsid w:val="00EE3FDD"/>
    <w:rsid w:val="00EE4031"/>
    <w:rsid w:val="00EE4043"/>
    <w:rsid w:val="00EE4106"/>
    <w:rsid w:val="00EE4140"/>
    <w:rsid w:val="00EE4166"/>
    <w:rsid w:val="00EE4167"/>
    <w:rsid w:val="00EE418D"/>
    <w:rsid w:val="00EE41FE"/>
    <w:rsid w:val="00EE4201"/>
    <w:rsid w:val="00EE4239"/>
    <w:rsid w:val="00EE4261"/>
    <w:rsid w:val="00EE42DB"/>
    <w:rsid w:val="00EE42E7"/>
    <w:rsid w:val="00EE42EA"/>
    <w:rsid w:val="00EE42F0"/>
    <w:rsid w:val="00EE4330"/>
    <w:rsid w:val="00EE4375"/>
    <w:rsid w:val="00EE439D"/>
    <w:rsid w:val="00EE43EA"/>
    <w:rsid w:val="00EE444E"/>
    <w:rsid w:val="00EE44BF"/>
    <w:rsid w:val="00EE4520"/>
    <w:rsid w:val="00EE4531"/>
    <w:rsid w:val="00EE4535"/>
    <w:rsid w:val="00EE4539"/>
    <w:rsid w:val="00EE45C5"/>
    <w:rsid w:val="00EE4625"/>
    <w:rsid w:val="00EE4657"/>
    <w:rsid w:val="00EE46A4"/>
    <w:rsid w:val="00EE46F7"/>
    <w:rsid w:val="00EE479D"/>
    <w:rsid w:val="00EE47A3"/>
    <w:rsid w:val="00EE4811"/>
    <w:rsid w:val="00EE4842"/>
    <w:rsid w:val="00EE4857"/>
    <w:rsid w:val="00EE487E"/>
    <w:rsid w:val="00EE48C4"/>
    <w:rsid w:val="00EE48E4"/>
    <w:rsid w:val="00EE48FA"/>
    <w:rsid w:val="00EE491B"/>
    <w:rsid w:val="00EE4935"/>
    <w:rsid w:val="00EE496D"/>
    <w:rsid w:val="00EE4973"/>
    <w:rsid w:val="00EE4999"/>
    <w:rsid w:val="00EE4A11"/>
    <w:rsid w:val="00EE4A55"/>
    <w:rsid w:val="00EE4A59"/>
    <w:rsid w:val="00EE4A5A"/>
    <w:rsid w:val="00EE4A60"/>
    <w:rsid w:val="00EE4A7A"/>
    <w:rsid w:val="00EE4ADA"/>
    <w:rsid w:val="00EE4AE5"/>
    <w:rsid w:val="00EE4B16"/>
    <w:rsid w:val="00EE4B48"/>
    <w:rsid w:val="00EE4B79"/>
    <w:rsid w:val="00EE4BAD"/>
    <w:rsid w:val="00EE4BCC"/>
    <w:rsid w:val="00EE4CA1"/>
    <w:rsid w:val="00EE4CFF"/>
    <w:rsid w:val="00EE4D0D"/>
    <w:rsid w:val="00EE4D8C"/>
    <w:rsid w:val="00EE4E5D"/>
    <w:rsid w:val="00EE4F49"/>
    <w:rsid w:val="00EE4F86"/>
    <w:rsid w:val="00EE4FAA"/>
    <w:rsid w:val="00EE4FB2"/>
    <w:rsid w:val="00EE4FB5"/>
    <w:rsid w:val="00EE501E"/>
    <w:rsid w:val="00EE5054"/>
    <w:rsid w:val="00EE508D"/>
    <w:rsid w:val="00EE5106"/>
    <w:rsid w:val="00EE5178"/>
    <w:rsid w:val="00EE518A"/>
    <w:rsid w:val="00EE5199"/>
    <w:rsid w:val="00EE51C0"/>
    <w:rsid w:val="00EE51DA"/>
    <w:rsid w:val="00EE51F6"/>
    <w:rsid w:val="00EE5206"/>
    <w:rsid w:val="00EE5207"/>
    <w:rsid w:val="00EE522F"/>
    <w:rsid w:val="00EE523C"/>
    <w:rsid w:val="00EE524C"/>
    <w:rsid w:val="00EE5341"/>
    <w:rsid w:val="00EE5362"/>
    <w:rsid w:val="00EE5377"/>
    <w:rsid w:val="00EE53B2"/>
    <w:rsid w:val="00EE543D"/>
    <w:rsid w:val="00EE5467"/>
    <w:rsid w:val="00EE549E"/>
    <w:rsid w:val="00EE54B3"/>
    <w:rsid w:val="00EE54EF"/>
    <w:rsid w:val="00EE5518"/>
    <w:rsid w:val="00EE551B"/>
    <w:rsid w:val="00EE553C"/>
    <w:rsid w:val="00EE5570"/>
    <w:rsid w:val="00EE55B0"/>
    <w:rsid w:val="00EE55E3"/>
    <w:rsid w:val="00EE5602"/>
    <w:rsid w:val="00EE5611"/>
    <w:rsid w:val="00EE571A"/>
    <w:rsid w:val="00EE577F"/>
    <w:rsid w:val="00EE5794"/>
    <w:rsid w:val="00EE5796"/>
    <w:rsid w:val="00EE57D5"/>
    <w:rsid w:val="00EE57E8"/>
    <w:rsid w:val="00EE5812"/>
    <w:rsid w:val="00EE5853"/>
    <w:rsid w:val="00EE588F"/>
    <w:rsid w:val="00EE5910"/>
    <w:rsid w:val="00EE5923"/>
    <w:rsid w:val="00EE59F2"/>
    <w:rsid w:val="00EE5A78"/>
    <w:rsid w:val="00EE5AAC"/>
    <w:rsid w:val="00EE5AFC"/>
    <w:rsid w:val="00EE5B15"/>
    <w:rsid w:val="00EE5B39"/>
    <w:rsid w:val="00EE5B5B"/>
    <w:rsid w:val="00EE5B69"/>
    <w:rsid w:val="00EE5B77"/>
    <w:rsid w:val="00EE5B9C"/>
    <w:rsid w:val="00EE5BC8"/>
    <w:rsid w:val="00EE5BCB"/>
    <w:rsid w:val="00EE5BFE"/>
    <w:rsid w:val="00EE5C4B"/>
    <w:rsid w:val="00EE5CDF"/>
    <w:rsid w:val="00EE5CE3"/>
    <w:rsid w:val="00EE5CFB"/>
    <w:rsid w:val="00EE5CFC"/>
    <w:rsid w:val="00EE5D10"/>
    <w:rsid w:val="00EE5D35"/>
    <w:rsid w:val="00EE5D53"/>
    <w:rsid w:val="00EE5E67"/>
    <w:rsid w:val="00EE5FD1"/>
    <w:rsid w:val="00EE5FFA"/>
    <w:rsid w:val="00EE600C"/>
    <w:rsid w:val="00EE6084"/>
    <w:rsid w:val="00EE60CD"/>
    <w:rsid w:val="00EE60FB"/>
    <w:rsid w:val="00EE6143"/>
    <w:rsid w:val="00EE6175"/>
    <w:rsid w:val="00EE6190"/>
    <w:rsid w:val="00EE61C9"/>
    <w:rsid w:val="00EE6235"/>
    <w:rsid w:val="00EE62A6"/>
    <w:rsid w:val="00EE62E3"/>
    <w:rsid w:val="00EE6372"/>
    <w:rsid w:val="00EE639A"/>
    <w:rsid w:val="00EE63B5"/>
    <w:rsid w:val="00EE63C1"/>
    <w:rsid w:val="00EE63CA"/>
    <w:rsid w:val="00EE63D7"/>
    <w:rsid w:val="00EE6436"/>
    <w:rsid w:val="00EE6449"/>
    <w:rsid w:val="00EE6473"/>
    <w:rsid w:val="00EE64E8"/>
    <w:rsid w:val="00EE64F8"/>
    <w:rsid w:val="00EE6523"/>
    <w:rsid w:val="00EE65C3"/>
    <w:rsid w:val="00EE660B"/>
    <w:rsid w:val="00EE6663"/>
    <w:rsid w:val="00EE669C"/>
    <w:rsid w:val="00EE66B5"/>
    <w:rsid w:val="00EE6753"/>
    <w:rsid w:val="00EE67ED"/>
    <w:rsid w:val="00EE683D"/>
    <w:rsid w:val="00EE686C"/>
    <w:rsid w:val="00EE6909"/>
    <w:rsid w:val="00EE6936"/>
    <w:rsid w:val="00EE697B"/>
    <w:rsid w:val="00EE69B5"/>
    <w:rsid w:val="00EE69D9"/>
    <w:rsid w:val="00EE69FC"/>
    <w:rsid w:val="00EE6A47"/>
    <w:rsid w:val="00EE6AB0"/>
    <w:rsid w:val="00EE6AE7"/>
    <w:rsid w:val="00EE6AE8"/>
    <w:rsid w:val="00EE6AFB"/>
    <w:rsid w:val="00EE6B1C"/>
    <w:rsid w:val="00EE6B29"/>
    <w:rsid w:val="00EE6BBF"/>
    <w:rsid w:val="00EE6BEF"/>
    <w:rsid w:val="00EE6C5C"/>
    <w:rsid w:val="00EE6D7B"/>
    <w:rsid w:val="00EE6DA2"/>
    <w:rsid w:val="00EE6DCC"/>
    <w:rsid w:val="00EE6E09"/>
    <w:rsid w:val="00EE6E82"/>
    <w:rsid w:val="00EE6E86"/>
    <w:rsid w:val="00EE6E97"/>
    <w:rsid w:val="00EE6F12"/>
    <w:rsid w:val="00EE6FB3"/>
    <w:rsid w:val="00EE7008"/>
    <w:rsid w:val="00EE70BB"/>
    <w:rsid w:val="00EE711C"/>
    <w:rsid w:val="00EE712B"/>
    <w:rsid w:val="00EE71FD"/>
    <w:rsid w:val="00EE722D"/>
    <w:rsid w:val="00EE7231"/>
    <w:rsid w:val="00EE7277"/>
    <w:rsid w:val="00EE7294"/>
    <w:rsid w:val="00EE729C"/>
    <w:rsid w:val="00EE72C5"/>
    <w:rsid w:val="00EE72E4"/>
    <w:rsid w:val="00EE7361"/>
    <w:rsid w:val="00EE73AD"/>
    <w:rsid w:val="00EE74F0"/>
    <w:rsid w:val="00EE74F2"/>
    <w:rsid w:val="00EE754E"/>
    <w:rsid w:val="00EE755A"/>
    <w:rsid w:val="00EE75F9"/>
    <w:rsid w:val="00EE7611"/>
    <w:rsid w:val="00EE767A"/>
    <w:rsid w:val="00EE767C"/>
    <w:rsid w:val="00EE76B8"/>
    <w:rsid w:val="00EE76D2"/>
    <w:rsid w:val="00EE772D"/>
    <w:rsid w:val="00EE7744"/>
    <w:rsid w:val="00EE77AD"/>
    <w:rsid w:val="00EE77F3"/>
    <w:rsid w:val="00EE7822"/>
    <w:rsid w:val="00EE786E"/>
    <w:rsid w:val="00EE78A6"/>
    <w:rsid w:val="00EE791E"/>
    <w:rsid w:val="00EE792F"/>
    <w:rsid w:val="00EE7982"/>
    <w:rsid w:val="00EE798F"/>
    <w:rsid w:val="00EE79A4"/>
    <w:rsid w:val="00EE79B7"/>
    <w:rsid w:val="00EE79FE"/>
    <w:rsid w:val="00EE7A3C"/>
    <w:rsid w:val="00EE7ABD"/>
    <w:rsid w:val="00EE7AD8"/>
    <w:rsid w:val="00EE7B4F"/>
    <w:rsid w:val="00EE7B70"/>
    <w:rsid w:val="00EE7BA6"/>
    <w:rsid w:val="00EE7C16"/>
    <w:rsid w:val="00EE7C7F"/>
    <w:rsid w:val="00EE7CD6"/>
    <w:rsid w:val="00EE7CF5"/>
    <w:rsid w:val="00EE7D00"/>
    <w:rsid w:val="00EE7D68"/>
    <w:rsid w:val="00EE7D77"/>
    <w:rsid w:val="00EE7E03"/>
    <w:rsid w:val="00EE7E0E"/>
    <w:rsid w:val="00EE7E12"/>
    <w:rsid w:val="00EE7E3C"/>
    <w:rsid w:val="00EE7E6C"/>
    <w:rsid w:val="00EE7EA2"/>
    <w:rsid w:val="00EE7EC1"/>
    <w:rsid w:val="00EE7EDB"/>
    <w:rsid w:val="00EE7EE0"/>
    <w:rsid w:val="00EE7F61"/>
    <w:rsid w:val="00EE7F7F"/>
    <w:rsid w:val="00EE7F83"/>
    <w:rsid w:val="00EF0024"/>
    <w:rsid w:val="00EF0040"/>
    <w:rsid w:val="00EF0046"/>
    <w:rsid w:val="00EF010B"/>
    <w:rsid w:val="00EF0116"/>
    <w:rsid w:val="00EF0133"/>
    <w:rsid w:val="00EF0157"/>
    <w:rsid w:val="00EF015B"/>
    <w:rsid w:val="00EF019B"/>
    <w:rsid w:val="00EF01BB"/>
    <w:rsid w:val="00EF01D0"/>
    <w:rsid w:val="00EF01DE"/>
    <w:rsid w:val="00EF025A"/>
    <w:rsid w:val="00EF0298"/>
    <w:rsid w:val="00EF0317"/>
    <w:rsid w:val="00EF03AD"/>
    <w:rsid w:val="00EF0417"/>
    <w:rsid w:val="00EF0473"/>
    <w:rsid w:val="00EF04B4"/>
    <w:rsid w:val="00EF04B6"/>
    <w:rsid w:val="00EF04E0"/>
    <w:rsid w:val="00EF0515"/>
    <w:rsid w:val="00EF05B3"/>
    <w:rsid w:val="00EF05D9"/>
    <w:rsid w:val="00EF05F5"/>
    <w:rsid w:val="00EF0652"/>
    <w:rsid w:val="00EF0667"/>
    <w:rsid w:val="00EF06DC"/>
    <w:rsid w:val="00EF0706"/>
    <w:rsid w:val="00EF0735"/>
    <w:rsid w:val="00EF0745"/>
    <w:rsid w:val="00EF077A"/>
    <w:rsid w:val="00EF07A9"/>
    <w:rsid w:val="00EF0803"/>
    <w:rsid w:val="00EF0921"/>
    <w:rsid w:val="00EF095D"/>
    <w:rsid w:val="00EF09B8"/>
    <w:rsid w:val="00EF09C5"/>
    <w:rsid w:val="00EF0A10"/>
    <w:rsid w:val="00EF0A37"/>
    <w:rsid w:val="00EF0B74"/>
    <w:rsid w:val="00EF0BC1"/>
    <w:rsid w:val="00EF0BE2"/>
    <w:rsid w:val="00EF0C92"/>
    <w:rsid w:val="00EF0CEC"/>
    <w:rsid w:val="00EF0D04"/>
    <w:rsid w:val="00EF0D4D"/>
    <w:rsid w:val="00EF0D8E"/>
    <w:rsid w:val="00EF0DA4"/>
    <w:rsid w:val="00EF0F43"/>
    <w:rsid w:val="00EF0F6F"/>
    <w:rsid w:val="00EF0FBA"/>
    <w:rsid w:val="00EF102F"/>
    <w:rsid w:val="00EF1039"/>
    <w:rsid w:val="00EF10CE"/>
    <w:rsid w:val="00EF10D0"/>
    <w:rsid w:val="00EF110D"/>
    <w:rsid w:val="00EF1176"/>
    <w:rsid w:val="00EF11CC"/>
    <w:rsid w:val="00EF120D"/>
    <w:rsid w:val="00EF1289"/>
    <w:rsid w:val="00EF12F7"/>
    <w:rsid w:val="00EF131B"/>
    <w:rsid w:val="00EF135A"/>
    <w:rsid w:val="00EF1415"/>
    <w:rsid w:val="00EF142A"/>
    <w:rsid w:val="00EF143E"/>
    <w:rsid w:val="00EF1450"/>
    <w:rsid w:val="00EF14D3"/>
    <w:rsid w:val="00EF1571"/>
    <w:rsid w:val="00EF15A4"/>
    <w:rsid w:val="00EF1650"/>
    <w:rsid w:val="00EF1766"/>
    <w:rsid w:val="00EF1767"/>
    <w:rsid w:val="00EF1769"/>
    <w:rsid w:val="00EF17A6"/>
    <w:rsid w:val="00EF17CA"/>
    <w:rsid w:val="00EF1829"/>
    <w:rsid w:val="00EF1930"/>
    <w:rsid w:val="00EF1950"/>
    <w:rsid w:val="00EF1980"/>
    <w:rsid w:val="00EF19AD"/>
    <w:rsid w:val="00EF19F0"/>
    <w:rsid w:val="00EF1A10"/>
    <w:rsid w:val="00EF1B06"/>
    <w:rsid w:val="00EF1B3A"/>
    <w:rsid w:val="00EF1B4D"/>
    <w:rsid w:val="00EF1B72"/>
    <w:rsid w:val="00EF1B7A"/>
    <w:rsid w:val="00EF1BDA"/>
    <w:rsid w:val="00EF1CD9"/>
    <w:rsid w:val="00EF1D09"/>
    <w:rsid w:val="00EF1D4C"/>
    <w:rsid w:val="00EF1DD0"/>
    <w:rsid w:val="00EF1E92"/>
    <w:rsid w:val="00EF1EA8"/>
    <w:rsid w:val="00EF1F05"/>
    <w:rsid w:val="00EF1F51"/>
    <w:rsid w:val="00EF1F57"/>
    <w:rsid w:val="00EF1F65"/>
    <w:rsid w:val="00EF1FCF"/>
    <w:rsid w:val="00EF1FFB"/>
    <w:rsid w:val="00EF200A"/>
    <w:rsid w:val="00EF209A"/>
    <w:rsid w:val="00EF2126"/>
    <w:rsid w:val="00EF2147"/>
    <w:rsid w:val="00EF2182"/>
    <w:rsid w:val="00EF21AB"/>
    <w:rsid w:val="00EF21B7"/>
    <w:rsid w:val="00EF231D"/>
    <w:rsid w:val="00EF2375"/>
    <w:rsid w:val="00EF23A8"/>
    <w:rsid w:val="00EF23D8"/>
    <w:rsid w:val="00EF23EC"/>
    <w:rsid w:val="00EF23FD"/>
    <w:rsid w:val="00EF24C2"/>
    <w:rsid w:val="00EF2545"/>
    <w:rsid w:val="00EF258A"/>
    <w:rsid w:val="00EF25F7"/>
    <w:rsid w:val="00EF25FB"/>
    <w:rsid w:val="00EF26D0"/>
    <w:rsid w:val="00EF2863"/>
    <w:rsid w:val="00EF287D"/>
    <w:rsid w:val="00EF2961"/>
    <w:rsid w:val="00EF299F"/>
    <w:rsid w:val="00EF29BA"/>
    <w:rsid w:val="00EF29E4"/>
    <w:rsid w:val="00EF2A22"/>
    <w:rsid w:val="00EF2A2B"/>
    <w:rsid w:val="00EF2A4F"/>
    <w:rsid w:val="00EF2AC8"/>
    <w:rsid w:val="00EF2B92"/>
    <w:rsid w:val="00EF2B9C"/>
    <w:rsid w:val="00EF2BA2"/>
    <w:rsid w:val="00EF2BC0"/>
    <w:rsid w:val="00EF2BF8"/>
    <w:rsid w:val="00EF2C7A"/>
    <w:rsid w:val="00EF2D20"/>
    <w:rsid w:val="00EF2D37"/>
    <w:rsid w:val="00EF2D4A"/>
    <w:rsid w:val="00EF2D7B"/>
    <w:rsid w:val="00EF2E63"/>
    <w:rsid w:val="00EF2E7A"/>
    <w:rsid w:val="00EF2E91"/>
    <w:rsid w:val="00EF2EAB"/>
    <w:rsid w:val="00EF2ECE"/>
    <w:rsid w:val="00EF2F46"/>
    <w:rsid w:val="00EF300A"/>
    <w:rsid w:val="00EF30C4"/>
    <w:rsid w:val="00EF3136"/>
    <w:rsid w:val="00EF314C"/>
    <w:rsid w:val="00EF316F"/>
    <w:rsid w:val="00EF3190"/>
    <w:rsid w:val="00EF3209"/>
    <w:rsid w:val="00EF3214"/>
    <w:rsid w:val="00EF321B"/>
    <w:rsid w:val="00EF3244"/>
    <w:rsid w:val="00EF32A5"/>
    <w:rsid w:val="00EF32CC"/>
    <w:rsid w:val="00EF3390"/>
    <w:rsid w:val="00EF3398"/>
    <w:rsid w:val="00EF339B"/>
    <w:rsid w:val="00EF346B"/>
    <w:rsid w:val="00EF346C"/>
    <w:rsid w:val="00EF34C7"/>
    <w:rsid w:val="00EF3523"/>
    <w:rsid w:val="00EF359A"/>
    <w:rsid w:val="00EF3648"/>
    <w:rsid w:val="00EF3670"/>
    <w:rsid w:val="00EF36C8"/>
    <w:rsid w:val="00EF36D6"/>
    <w:rsid w:val="00EF370E"/>
    <w:rsid w:val="00EF371D"/>
    <w:rsid w:val="00EF3734"/>
    <w:rsid w:val="00EF3828"/>
    <w:rsid w:val="00EF3890"/>
    <w:rsid w:val="00EF3893"/>
    <w:rsid w:val="00EF399E"/>
    <w:rsid w:val="00EF3A02"/>
    <w:rsid w:val="00EF3A0D"/>
    <w:rsid w:val="00EF3B2E"/>
    <w:rsid w:val="00EF3B33"/>
    <w:rsid w:val="00EF3B89"/>
    <w:rsid w:val="00EF3C2A"/>
    <w:rsid w:val="00EF3C5D"/>
    <w:rsid w:val="00EF3D04"/>
    <w:rsid w:val="00EF3D54"/>
    <w:rsid w:val="00EF3DA4"/>
    <w:rsid w:val="00EF3E15"/>
    <w:rsid w:val="00EF3E1E"/>
    <w:rsid w:val="00EF3E4B"/>
    <w:rsid w:val="00EF3E85"/>
    <w:rsid w:val="00EF3EB2"/>
    <w:rsid w:val="00EF3EB6"/>
    <w:rsid w:val="00EF3F1A"/>
    <w:rsid w:val="00EF3FB9"/>
    <w:rsid w:val="00EF402D"/>
    <w:rsid w:val="00EF402F"/>
    <w:rsid w:val="00EF4050"/>
    <w:rsid w:val="00EF414B"/>
    <w:rsid w:val="00EF41E4"/>
    <w:rsid w:val="00EF4211"/>
    <w:rsid w:val="00EF421D"/>
    <w:rsid w:val="00EF4242"/>
    <w:rsid w:val="00EF43D9"/>
    <w:rsid w:val="00EF444C"/>
    <w:rsid w:val="00EF445C"/>
    <w:rsid w:val="00EF4488"/>
    <w:rsid w:val="00EF44F3"/>
    <w:rsid w:val="00EF4518"/>
    <w:rsid w:val="00EF4521"/>
    <w:rsid w:val="00EF4534"/>
    <w:rsid w:val="00EF4570"/>
    <w:rsid w:val="00EF45E5"/>
    <w:rsid w:val="00EF4628"/>
    <w:rsid w:val="00EF4788"/>
    <w:rsid w:val="00EF47AF"/>
    <w:rsid w:val="00EF47C7"/>
    <w:rsid w:val="00EF481C"/>
    <w:rsid w:val="00EF4869"/>
    <w:rsid w:val="00EF48A7"/>
    <w:rsid w:val="00EF48F6"/>
    <w:rsid w:val="00EF4916"/>
    <w:rsid w:val="00EF4937"/>
    <w:rsid w:val="00EF49CE"/>
    <w:rsid w:val="00EF4A7C"/>
    <w:rsid w:val="00EF4B79"/>
    <w:rsid w:val="00EF4BA4"/>
    <w:rsid w:val="00EF4BE7"/>
    <w:rsid w:val="00EF4BEB"/>
    <w:rsid w:val="00EF4BFB"/>
    <w:rsid w:val="00EF4C0B"/>
    <w:rsid w:val="00EF4C18"/>
    <w:rsid w:val="00EF4C1C"/>
    <w:rsid w:val="00EF4D93"/>
    <w:rsid w:val="00EF4E66"/>
    <w:rsid w:val="00EF4EE4"/>
    <w:rsid w:val="00EF4F9A"/>
    <w:rsid w:val="00EF4FDC"/>
    <w:rsid w:val="00EF4FE8"/>
    <w:rsid w:val="00EF504A"/>
    <w:rsid w:val="00EF505D"/>
    <w:rsid w:val="00EF5083"/>
    <w:rsid w:val="00EF50AC"/>
    <w:rsid w:val="00EF50D0"/>
    <w:rsid w:val="00EF50D2"/>
    <w:rsid w:val="00EF510C"/>
    <w:rsid w:val="00EF5162"/>
    <w:rsid w:val="00EF519F"/>
    <w:rsid w:val="00EF51B8"/>
    <w:rsid w:val="00EF5317"/>
    <w:rsid w:val="00EF5353"/>
    <w:rsid w:val="00EF539D"/>
    <w:rsid w:val="00EF53AF"/>
    <w:rsid w:val="00EF53CD"/>
    <w:rsid w:val="00EF53DF"/>
    <w:rsid w:val="00EF5405"/>
    <w:rsid w:val="00EF5432"/>
    <w:rsid w:val="00EF546E"/>
    <w:rsid w:val="00EF54A4"/>
    <w:rsid w:val="00EF54BA"/>
    <w:rsid w:val="00EF54ED"/>
    <w:rsid w:val="00EF54F1"/>
    <w:rsid w:val="00EF5503"/>
    <w:rsid w:val="00EF5545"/>
    <w:rsid w:val="00EF554F"/>
    <w:rsid w:val="00EF556D"/>
    <w:rsid w:val="00EF559E"/>
    <w:rsid w:val="00EF5601"/>
    <w:rsid w:val="00EF5629"/>
    <w:rsid w:val="00EF5655"/>
    <w:rsid w:val="00EF56DB"/>
    <w:rsid w:val="00EF56EA"/>
    <w:rsid w:val="00EF57FB"/>
    <w:rsid w:val="00EF580C"/>
    <w:rsid w:val="00EF5817"/>
    <w:rsid w:val="00EF5838"/>
    <w:rsid w:val="00EF5845"/>
    <w:rsid w:val="00EF5862"/>
    <w:rsid w:val="00EF5866"/>
    <w:rsid w:val="00EF5885"/>
    <w:rsid w:val="00EF5937"/>
    <w:rsid w:val="00EF59B1"/>
    <w:rsid w:val="00EF5A0E"/>
    <w:rsid w:val="00EF5AC9"/>
    <w:rsid w:val="00EF5AEC"/>
    <w:rsid w:val="00EF5B00"/>
    <w:rsid w:val="00EF5BE7"/>
    <w:rsid w:val="00EF5C35"/>
    <w:rsid w:val="00EF5C84"/>
    <w:rsid w:val="00EF5C9D"/>
    <w:rsid w:val="00EF5D2C"/>
    <w:rsid w:val="00EF5D6F"/>
    <w:rsid w:val="00EF5D77"/>
    <w:rsid w:val="00EF5DD4"/>
    <w:rsid w:val="00EF5DFC"/>
    <w:rsid w:val="00EF5E02"/>
    <w:rsid w:val="00EF5E96"/>
    <w:rsid w:val="00EF5F5C"/>
    <w:rsid w:val="00EF5FCF"/>
    <w:rsid w:val="00EF5FD1"/>
    <w:rsid w:val="00EF6000"/>
    <w:rsid w:val="00EF6063"/>
    <w:rsid w:val="00EF6085"/>
    <w:rsid w:val="00EF60B9"/>
    <w:rsid w:val="00EF60D4"/>
    <w:rsid w:val="00EF6106"/>
    <w:rsid w:val="00EF6177"/>
    <w:rsid w:val="00EF622A"/>
    <w:rsid w:val="00EF62FB"/>
    <w:rsid w:val="00EF63C8"/>
    <w:rsid w:val="00EF63E9"/>
    <w:rsid w:val="00EF6424"/>
    <w:rsid w:val="00EF6471"/>
    <w:rsid w:val="00EF6498"/>
    <w:rsid w:val="00EF64F5"/>
    <w:rsid w:val="00EF652C"/>
    <w:rsid w:val="00EF655A"/>
    <w:rsid w:val="00EF65CE"/>
    <w:rsid w:val="00EF65E4"/>
    <w:rsid w:val="00EF6606"/>
    <w:rsid w:val="00EF6645"/>
    <w:rsid w:val="00EF6648"/>
    <w:rsid w:val="00EF6650"/>
    <w:rsid w:val="00EF66EA"/>
    <w:rsid w:val="00EF685F"/>
    <w:rsid w:val="00EF68BD"/>
    <w:rsid w:val="00EF68E9"/>
    <w:rsid w:val="00EF695A"/>
    <w:rsid w:val="00EF695B"/>
    <w:rsid w:val="00EF697E"/>
    <w:rsid w:val="00EF69F8"/>
    <w:rsid w:val="00EF6A0E"/>
    <w:rsid w:val="00EF6A64"/>
    <w:rsid w:val="00EF6A9E"/>
    <w:rsid w:val="00EF6B0D"/>
    <w:rsid w:val="00EF6BFC"/>
    <w:rsid w:val="00EF6C1D"/>
    <w:rsid w:val="00EF6C4A"/>
    <w:rsid w:val="00EF6CD3"/>
    <w:rsid w:val="00EF6CE3"/>
    <w:rsid w:val="00EF6D1A"/>
    <w:rsid w:val="00EF6D28"/>
    <w:rsid w:val="00EF6D37"/>
    <w:rsid w:val="00EF6D4B"/>
    <w:rsid w:val="00EF6D50"/>
    <w:rsid w:val="00EF6D88"/>
    <w:rsid w:val="00EF6D91"/>
    <w:rsid w:val="00EF6D95"/>
    <w:rsid w:val="00EF6DC7"/>
    <w:rsid w:val="00EF6E23"/>
    <w:rsid w:val="00EF6E6B"/>
    <w:rsid w:val="00EF6EA2"/>
    <w:rsid w:val="00EF6ED4"/>
    <w:rsid w:val="00EF6F17"/>
    <w:rsid w:val="00EF6F92"/>
    <w:rsid w:val="00EF6FBA"/>
    <w:rsid w:val="00EF6FC4"/>
    <w:rsid w:val="00EF700C"/>
    <w:rsid w:val="00EF7034"/>
    <w:rsid w:val="00EF707F"/>
    <w:rsid w:val="00EF7132"/>
    <w:rsid w:val="00EF7163"/>
    <w:rsid w:val="00EF7207"/>
    <w:rsid w:val="00EF7228"/>
    <w:rsid w:val="00EF722E"/>
    <w:rsid w:val="00EF7231"/>
    <w:rsid w:val="00EF7234"/>
    <w:rsid w:val="00EF724C"/>
    <w:rsid w:val="00EF7257"/>
    <w:rsid w:val="00EF7259"/>
    <w:rsid w:val="00EF72A3"/>
    <w:rsid w:val="00EF72B6"/>
    <w:rsid w:val="00EF7356"/>
    <w:rsid w:val="00EF73CC"/>
    <w:rsid w:val="00EF73F5"/>
    <w:rsid w:val="00EF7454"/>
    <w:rsid w:val="00EF746A"/>
    <w:rsid w:val="00EF74B6"/>
    <w:rsid w:val="00EF74BA"/>
    <w:rsid w:val="00EF74C4"/>
    <w:rsid w:val="00EF74DC"/>
    <w:rsid w:val="00EF753B"/>
    <w:rsid w:val="00EF7594"/>
    <w:rsid w:val="00EF75C6"/>
    <w:rsid w:val="00EF75CD"/>
    <w:rsid w:val="00EF75D2"/>
    <w:rsid w:val="00EF75DB"/>
    <w:rsid w:val="00EF7656"/>
    <w:rsid w:val="00EF7688"/>
    <w:rsid w:val="00EF76A9"/>
    <w:rsid w:val="00EF76AC"/>
    <w:rsid w:val="00EF76F6"/>
    <w:rsid w:val="00EF76F7"/>
    <w:rsid w:val="00EF772F"/>
    <w:rsid w:val="00EF77A3"/>
    <w:rsid w:val="00EF77E7"/>
    <w:rsid w:val="00EF77F9"/>
    <w:rsid w:val="00EF789B"/>
    <w:rsid w:val="00EF78ED"/>
    <w:rsid w:val="00EF78FA"/>
    <w:rsid w:val="00EF791A"/>
    <w:rsid w:val="00EF7A44"/>
    <w:rsid w:val="00EF7A49"/>
    <w:rsid w:val="00EF7A78"/>
    <w:rsid w:val="00EF7AC5"/>
    <w:rsid w:val="00EF7AF9"/>
    <w:rsid w:val="00EF7B51"/>
    <w:rsid w:val="00EF7B52"/>
    <w:rsid w:val="00EF7BC8"/>
    <w:rsid w:val="00EF7BEC"/>
    <w:rsid w:val="00EF7C36"/>
    <w:rsid w:val="00EF7CFC"/>
    <w:rsid w:val="00EF7D50"/>
    <w:rsid w:val="00EF7DD7"/>
    <w:rsid w:val="00EF7E29"/>
    <w:rsid w:val="00EF7E71"/>
    <w:rsid w:val="00EF7F38"/>
    <w:rsid w:val="00EF7FEB"/>
    <w:rsid w:val="00F000B3"/>
    <w:rsid w:val="00F000B8"/>
    <w:rsid w:val="00F000BE"/>
    <w:rsid w:val="00F000FD"/>
    <w:rsid w:val="00F00113"/>
    <w:rsid w:val="00F0011B"/>
    <w:rsid w:val="00F001C8"/>
    <w:rsid w:val="00F00252"/>
    <w:rsid w:val="00F0027D"/>
    <w:rsid w:val="00F002A5"/>
    <w:rsid w:val="00F0036D"/>
    <w:rsid w:val="00F00410"/>
    <w:rsid w:val="00F00530"/>
    <w:rsid w:val="00F0054F"/>
    <w:rsid w:val="00F00567"/>
    <w:rsid w:val="00F00589"/>
    <w:rsid w:val="00F005B4"/>
    <w:rsid w:val="00F005C3"/>
    <w:rsid w:val="00F005CA"/>
    <w:rsid w:val="00F00611"/>
    <w:rsid w:val="00F00663"/>
    <w:rsid w:val="00F00681"/>
    <w:rsid w:val="00F00682"/>
    <w:rsid w:val="00F00689"/>
    <w:rsid w:val="00F00695"/>
    <w:rsid w:val="00F006F3"/>
    <w:rsid w:val="00F0071F"/>
    <w:rsid w:val="00F00729"/>
    <w:rsid w:val="00F00779"/>
    <w:rsid w:val="00F00788"/>
    <w:rsid w:val="00F0081D"/>
    <w:rsid w:val="00F00911"/>
    <w:rsid w:val="00F00940"/>
    <w:rsid w:val="00F0097B"/>
    <w:rsid w:val="00F009BF"/>
    <w:rsid w:val="00F00A31"/>
    <w:rsid w:val="00F00AAD"/>
    <w:rsid w:val="00F00B47"/>
    <w:rsid w:val="00F00B4D"/>
    <w:rsid w:val="00F00BE0"/>
    <w:rsid w:val="00F00BE5"/>
    <w:rsid w:val="00F00C0A"/>
    <w:rsid w:val="00F00C15"/>
    <w:rsid w:val="00F00C4C"/>
    <w:rsid w:val="00F00D11"/>
    <w:rsid w:val="00F00D44"/>
    <w:rsid w:val="00F00D99"/>
    <w:rsid w:val="00F00E09"/>
    <w:rsid w:val="00F00E15"/>
    <w:rsid w:val="00F00E92"/>
    <w:rsid w:val="00F00EEF"/>
    <w:rsid w:val="00F00F19"/>
    <w:rsid w:val="00F00F33"/>
    <w:rsid w:val="00F00F50"/>
    <w:rsid w:val="00F00F97"/>
    <w:rsid w:val="00F01020"/>
    <w:rsid w:val="00F0102D"/>
    <w:rsid w:val="00F010CA"/>
    <w:rsid w:val="00F0119A"/>
    <w:rsid w:val="00F011A4"/>
    <w:rsid w:val="00F011B0"/>
    <w:rsid w:val="00F01217"/>
    <w:rsid w:val="00F01224"/>
    <w:rsid w:val="00F0129B"/>
    <w:rsid w:val="00F0129C"/>
    <w:rsid w:val="00F0129F"/>
    <w:rsid w:val="00F012C6"/>
    <w:rsid w:val="00F01328"/>
    <w:rsid w:val="00F01332"/>
    <w:rsid w:val="00F01369"/>
    <w:rsid w:val="00F01386"/>
    <w:rsid w:val="00F013D8"/>
    <w:rsid w:val="00F0140D"/>
    <w:rsid w:val="00F01472"/>
    <w:rsid w:val="00F0151E"/>
    <w:rsid w:val="00F01538"/>
    <w:rsid w:val="00F015FD"/>
    <w:rsid w:val="00F01612"/>
    <w:rsid w:val="00F0161A"/>
    <w:rsid w:val="00F01673"/>
    <w:rsid w:val="00F016A8"/>
    <w:rsid w:val="00F016B8"/>
    <w:rsid w:val="00F016D4"/>
    <w:rsid w:val="00F01716"/>
    <w:rsid w:val="00F01747"/>
    <w:rsid w:val="00F01799"/>
    <w:rsid w:val="00F017F5"/>
    <w:rsid w:val="00F0181B"/>
    <w:rsid w:val="00F01826"/>
    <w:rsid w:val="00F0182D"/>
    <w:rsid w:val="00F01852"/>
    <w:rsid w:val="00F0186A"/>
    <w:rsid w:val="00F018B4"/>
    <w:rsid w:val="00F018E8"/>
    <w:rsid w:val="00F01994"/>
    <w:rsid w:val="00F019B2"/>
    <w:rsid w:val="00F019FA"/>
    <w:rsid w:val="00F01A0C"/>
    <w:rsid w:val="00F01AC2"/>
    <w:rsid w:val="00F01ACA"/>
    <w:rsid w:val="00F01B25"/>
    <w:rsid w:val="00F01B39"/>
    <w:rsid w:val="00F01BB3"/>
    <w:rsid w:val="00F01BC5"/>
    <w:rsid w:val="00F01BD6"/>
    <w:rsid w:val="00F01C31"/>
    <w:rsid w:val="00F01C3A"/>
    <w:rsid w:val="00F01C5D"/>
    <w:rsid w:val="00F01CAB"/>
    <w:rsid w:val="00F01CD4"/>
    <w:rsid w:val="00F01D77"/>
    <w:rsid w:val="00F01E7D"/>
    <w:rsid w:val="00F01EAE"/>
    <w:rsid w:val="00F01EBC"/>
    <w:rsid w:val="00F01EDE"/>
    <w:rsid w:val="00F01EE9"/>
    <w:rsid w:val="00F01EFA"/>
    <w:rsid w:val="00F01F24"/>
    <w:rsid w:val="00F01F71"/>
    <w:rsid w:val="00F01FD9"/>
    <w:rsid w:val="00F02008"/>
    <w:rsid w:val="00F0200C"/>
    <w:rsid w:val="00F0201B"/>
    <w:rsid w:val="00F02021"/>
    <w:rsid w:val="00F02086"/>
    <w:rsid w:val="00F02187"/>
    <w:rsid w:val="00F021AE"/>
    <w:rsid w:val="00F023B6"/>
    <w:rsid w:val="00F02529"/>
    <w:rsid w:val="00F02554"/>
    <w:rsid w:val="00F0259C"/>
    <w:rsid w:val="00F025A7"/>
    <w:rsid w:val="00F026F0"/>
    <w:rsid w:val="00F02767"/>
    <w:rsid w:val="00F0277C"/>
    <w:rsid w:val="00F027A6"/>
    <w:rsid w:val="00F027C6"/>
    <w:rsid w:val="00F0286E"/>
    <w:rsid w:val="00F028BA"/>
    <w:rsid w:val="00F028BD"/>
    <w:rsid w:val="00F02989"/>
    <w:rsid w:val="00F029AB"/>
    <w:rsid w:val="00F029FD"/>
    <w:rsid w:val="00F02ADA"/>
    <w:rsid w:val="00F02AEB"/>
    <w:rsid w:val="00F02AF0"/>
    <w:rsid w:val="00F02AFA"/>
    <w:rsid w:val="00F02B9B"/>
    <w:rsid w:val="00F02C1F"/>
    <w:rsid w:val="00F02C25"/>
    <w:rsid w:val="00F02C67"/>
    <w:rsid w:val="00F02C77"/>
    <w:rsid w:val="00F02D48"/>
    <w:rsid w:val="00F02D79"/>
    <w:rsid w:val="00F02DB4"/>
    <w:rsid w:val="00F02DBA"/>
    <w:rsid w:val="00F02DC9"/>
    <w:rsid w:val="00F02E13"/>
    <w:rsid w:val="00F02E1C"/>
    <w:rsid w:val="00F02E36"/>
    <w:rsid w:val="00F02E7F"/>
    <w:rsid w:val="00F02E95"/>
    <w:rsid w:val="00F02EA2"/>
    <w:rsid w:val="00F02F0E"/>
    <w:rsid w:val="00F02F67"/>
    <w:rsid w:val="00F0300A"/>
    <w:rsid w:val="00F030AC"/>
    <w:rsid w:val="00F030E2"/>
    <w:rsid w:val="00F03108"/>
    <w:rsid w:val="00F0316F"/>
    <w:rsid w:val="00F031A4"/>
    <w:rsid w:val="00F031D3"/>
    <w:rsid w:val="00F03201"/>
    <w:rsid w:val="00F03294"/>
    <w:rsid w:val="00F032CC"/>
    <w:rsid w:val="00F0330F"/>
    <w:rsid w:val="00F033D8"/>
    <w:rsid w:val="00F03486"/>
    <w:rsid w:val="00F034B0"/>
    <w:rsid w:val="00F034B2"/>
    <w:rsid w:val="00F034D7"/>
    <w:rsid w:val="00F03523"/>
    <w:rsid w:val="00F035C9"/>
    <w:rsid w:val="00F0360E"/>
    <w:rsid w:val="00F03659"/>
    <w:rsid w:val="00F03673"/>
    <w:rsid w:val="00F037D1"/>
    <w:rsid w:val="00F03824"/>
    <w:rsid w:val="00F0388B"/>
    <w:rsid w:val="00F038CA"/>
    <w:rsid w:val="00F03918"/>
    <w:rsid w:val="00F0392C"/>
    <w:rsid w:val="00F03961"/>
    <w:rsid w:val="00F03979"/>
    <w:rsid w:val="00F039CB"/>
    <w:rsid w:val="00F039E2"/>
    <w:rsid w:val="00F03A21"/>
    <w:rsid w:val="00F03A2A"/>
    <w:rsid w:val="00F03AA2"/>
    <w:rsid w:val="00F03AD4"/>
    <w:rsid w:val="00F03B5C"/>
    <w:rsid w:val="00F03BAC"/>
    <w:rsid w:val="00F03C42"/>
    <w:rsid w:val="00F03C4C"/>
    <w:rsid w:val="00F03C8A"/>
    <w:rsid w:val="00F03C91"/>
    <w:rsid w:val="00F03CBC"/>
    <w:rsid w:val="00F03CFE"/>
    <w:rsid w:val="00F03D2F"/>
    <w:rsid w:val="00F03D3A"/>
    <w:rsid w:val="00F03E2F"/>
    <w:rsid w:val="00F03E74"/>
    <w:rsid w:val="00F03E9F"/>
    <w:rsid w:val="00F03ECD"/>
    <w:rsid w:val="00F03F1B"/>
    <w:rsid w:val="00F03F29"/>
    <w:rsid w:val="00F03F68"/>
    <w:rsid w:val="00F03F99"/>
    <w:rsid w:val="00F03FEB"/>
    <w:rsid w:val="00F04022"/>
    <w:rsid w:val="00F0402F"/>
    <w:rsid w:val="00F040C1"/>
    <w:rsid w:val="00F0411D"/>
    <w:rsid w:val="00F04132"/>
    <w:rsid w:val="00F04157"/>
    <w:rsid w:val="00F04198"/>
    <w:rsid w:val="00F04211"/>
    <w:rsid w:val="00F0427A"/>
    <w:rsid w:val="00F04283"/>
    <w:rsid w:val="00F04290"/>
    <w:rsid w:val="00F042F3"/>
    <w:rsid w:val="00F042F7"/>
    <w:rsid w:val="00F043CF"/>
    <w:rsid w:val="00F043E7"/>
    <w:rsid w:val="00F043EF"/>
    <w:rsid w:val="00F043F2"/>
    <w:rsid w:val="00F04431"/>
    <w:rsid w:val="00F04528"/>
    <w:rsid w:val="00F04561"/>
    <w:rsid w:val="00F0456E"/>
    <w:rsid w:val="00F04572"/>
    <w:rsid w:val="00F04585"/>
    <w:rsid w:val="00F04613"/>
    <w:rsid w:val="00F04617"/>
    <w:rsid w:val="00F046CB"/>
    <w:rsid w:val="00F046DB"/>
    <w:rsid w:val="00F047B7"/>
    <w:rsid w:val="00F047FD"/>
    <w:rsid w:val="00F04809"/>
    <w:rsid w:val="00F0485B"/>
    <w:rsid w:val="00F0486A"/>
    <w:rsid w:val="00F04938"/>
    <w:rsid w:val="00F049C2"/>
    <w:rsid w:val="00F04A07"/>
    <w:rsid w:val="00F04A3B"/>
    <w:rsid w:val="00F04AD9"/>
    <w:rsid w:val="00F04B46"/>
    <w:rsid w:val="00F04B57"/>
    <w:rsid w:val="00F04B91"/>
    <w:rsid w:val="00F04B96"/>
    <w:rsid w:val="00F04B9F"/>
    <w:rsid w:val="00F04C3E"/>
    <w:rsid w:val="00F04CAF"/>
    <w:rsid w:val="00F04CE8"/>
    <w:rsid w:val="00F04D34"/>
    <w:rsid w:val="00F04D98"/>
    <w:rsid w:val="00F04E2D"/>
    <w:rsid w:val="00F04E5C"/>
    <w:rsid w:val="00F04E72"/>
    <w:rsid w:val="00F04EA9"/>
    <w:rsid w:val="00F04F1F"/>
    <w:rsid w:val="00F04FA2"/>
    <w:rsid w:val="00F050F6"/>
    <w:rsid w:val="00F05101"/>
    <w:rsid w:val="00F05110"/>
    <w:rsid w:val="00F05114"/>
    <w:rsid w:val="00F051EB"/>
    <w:rsid w:val="00F052A8"/>
    <w:rsid w:val="00F052F6"/>
    <w:rsid w:val="00F05356"/>
    <w:rsid w:val="00F053AD"/>
    <w:rsid w:val="00F053B6"/>
    <w:rsid w:val="00F05435"/>
    <w:rsid w:val="00F0549B"/>
    <w:rsid w:val="00F054B3"/>
    <w:rsid w:val="00F05586"/>
    <w:rsid w:val="00F055C3"/>
    <w:rsid w:val="00F05673"/>
    <w:rsid w:val="00F057E4"/>
    <w:rsid w:val="00F05836"/>
    <w:rsid w:val="00F05917"/>
    <w:rsid w:val="00F05927"/>
    <w:rsid w:val="00F0593F"/>
    <w:rsid w:val="00F05955"/>
    <w:rsid w:val="00F05957"/>
    <w:rsid w:val="00F059C3"/>
    <w:rsid w:val="00F059CB"/>
    <w:rsid w:val="00F059EE"/>
    <w:rsid w:val="00F05A47"/>
    <w:rsid w:val="00F05A82"/>
    <w:rsid w:val="00F05ADD"/>
    <w:rsid w:val="00F05C57"/>
    <w:rsid w:val="00F05D48"/>
    <w:rsid w:val="00F05DE7"/>
    <w:rsid w:val="00F05E58"/>
    <w:rsid w:val="00F05E87"/>
    <w:rsid w:val="00F05EA4"/>
    <w:rsid w:val="00F05EC9"/>
    <w:rsid w:val="00F05ECE"/>
    <w:rsid w:val="00F05F33"/>
    <w:rsid w:val="00F05F46"/>
    <w:rsid w:val="00F05FA7"/>
    <w:rsid w:val="00F05FB7"/>
    <w:rsid w:val="00F06005"/>
    <w:rsid w:val="00F06015"/>
    <w:rsid w:val="00F0604B"/>
    <w:rsid w:val="00F060C7"/>
    <w:rsid w:val="00F0613B"/>
    <w:rsid w:val="00F06170"/>
    <w:rsid w:val="00F06175"/>
    <w:rsid w:val="00F06181"/>
    <w:rsid w:val="00F06212"/>
    <w:rsid w:val="00F062E1"/>
    <w:rsid w:val="00F06355"/>
    <w:rsid w:val="00F06363"/>
    <w:rsid w:val="00F06373"/>
    <w:rsid w:val="00F063FA"/>
    <w:rsid w:val="00F0650B"/>
    <w:rsid w:val="00F06557"/>
    <w:rsid w:val="00F0662F"/>
    <w:rsid w:val="00F06695"/>
    <w:rsid w:val="00F066E6"/>
    <w:rsid w:val="00F066F9"/>
    <w:rsid w:val="00F066FA"/>
    <w:rsid w:val="00F0674D"/>
    <w:rsid w:val="00F067BA"/>
    <w:rsid w:val="00F067E9"/>
    <w:rsid w:val="00F06845"/>
    <w:rsid w:val="00F06870"/>
    <w:rsid w:val="00F068D4"/>
    <w:rsid w:val="00F06938"/>
    <w:rsid w:val="00F06979"/>
    <w:rsid w:val="00F06A09"/>
    <w:rsid w:val="00F06A93"/>
    <w:rsid w:val="00F06AAB"/>
    <w:rsid w:val="00F06B93"/>
    <w:rsid w:val="00F06CA3"/>
    <w:rsid w:val="00F06CB2"/>
    <w:rsid w:val="00F06D90"/>
    <w:rsid w:val="00F06DF0"/>
    <w:rsid w:val="00F06DFB"/>
    <w:rsid w:val="00F06E86"/>
    <w:rsid w:val="00F06F48"/>
    <w:rsid w:val="00F07048"/>
    <w:rsid w:val="00F07049"/>
    <w:rsid w:val="00F07054"/>
    <w:rsid w:val="00F0714B"/>
    <w:rsid w:val="00F072CE"/>
    <w:rsid w:val="00F072FC"/>
    <w:rsid w:val="00F07338"/>
    <w:rsid w:val="00F0736E"/>
    <w:rsid w:val="00F07411"/>
    <w:rsid w:val="00F07429"/>
    <w:rsid w:val="00F07488"/>
    <w:rsid w:val="00F07496"/>
    <w:rsid w:val="00F0752E"/>
    <w:rsid w:val="00F07537"/>
    <w:rsid w:val="00F0755E"/>
    <w:rsid w:val="00F075A7"/>
    <w:rsid w:val="00F0763E"/>
    <w:rsid w:val="00F0765A"/>
    <w:rsid w:val="00F0765F"/>
    <w:rsid w:val="00F076D1"/>
    <w:rsid w:val="00F0774A"/>
    <w:rsid w:val="00F07758"/>
    <w:rsid w:val="00F0776D"/>
    <w:rsid w:val="00F077B2"/>
    <w:rsid w:val="00F077B8"/>
    <w:rsid w:val="00F077C0"/>
    <w:rsid w:val="00F0784C"/>
    <w:rsid w:val="00F07865"/>
    <w:rsid w:val="00F07867"/>
    <w:rsid w:val="00F078A1"/>
    <w:rsid w:val="00F07943"/>
    <w:rsid w:val="00F079E8"/>
    <w:rsid w:val="00F07AAB"/>
    <w:rsid w:val="00F07AC5"/>
    <w:rsid w:val="00F07B04"/>
    <w:rsid w:val="00F07B18"/>
    <w:rsid w:val="00F07BC7"/>
    <w:rsid w:val="00F07C5F"/>
    <w:rsid w:val="00F07C86"/>
    <w:rsid w:val="00F07CB0"/>
    <w:rsid w:val="00F07D4F"/>
    <w:rsid w:val="00F07D81"/>
    <w:rsid w:val="00F07DC7"/>
    <w:rsid w:val="00F07DE7"/>
    <w:rsid w:val="00F07E06"/>
    <w:rsid w:val="00F07E17"/>
    <w:rsid w:val="00F07F0B"/>
    <w:rsid w:val="00F07FBE"/>
    <w:rsid w:val="00F10045"/>
    <w:rsid w:val="00F100A1"/>
    <w:rsid w:val="00F10140"/>
    <w:rsid w:val="00F10148"/>
    <w:rsid w:val="00F101F8"/>
    <w:rsid w:val="00F10210"/>
    <w:rsid w:val="00F10215"/>
    <w:rsid w:val="00F10232"/>
    <w:rsid w:val="00F102E1"/>
    <w:rsid w:val="00F102F5"/>
    <w:rsid w:val="00F10303"/>
    <w:rsid w:val="00F103E1"/>
    <w:rsid w:val="00F103EA"/>
    <w:rsid w:val="00F103F0"/>
    <w:rsid w:val="00F103FC"/>
    <w:rsid w:val="00F104A2"/>
    <w:rsid w:val="00F104CB"/>
    <w:rsid w:val="00F104D2"/>
    <w:rsid w:val="00F10578"/>
    <w:rsid w:val="00F105BA"/>
    <w:rsid w:val="00F107C0"/>
    <w:rsid w:val="00F10882"/>
    <w:rsid w:val="00F1089D"/>
    <w:rsid w:val="00F10912"/>
    <w:rsid w:val="00F1097A"/>
    <w:rsid w:val="00F1098E"/>
    <w:rsid w:val="00F10A15"/>
    <w:rsid w:val="00F10AC1"/>
    <w:rsid w:val="00F10AFB"/>
    <w:rsid w:val="00F10B3E"/>
    <w:rsid w:val="00F10BDA"/>
    <w:rsid w:val="00F10C1A"/>
    <w:rsid w:val="00F10C2B"/>
    <w:rsid w:val="00F10C3C"/>
    <w:rsid w:val="00F10C3E"/>
    <w:rsid w:val="00F10C5A"/>
    <w:rsid w:val="00F10C79"/>
    <w:rsid w:val="00F10D05"/>
    <w:rsid w:val="00F10D26"/>
    <w:rsid w:val="00F10D62"/>
    <w:rsid w:val="00F10DA2"/>
    <w:rsid w:val="00F10E4F"/>
    <w:rsid w:val="00F10E52"/>
    <w:rsid w:val="00F10E66"/>
    <w:rsid w:val="00F10E85"/>
    <w:rsid w:val="00F10EA7"/>
    <w:rsid w:val="00F10F18"/>
    <w:rsid w:val="00F10F28"/>
    <w:rsid w:val="00F10F33"/>
    <w:rsid w:val="00F10FA2"/>
    <w:rsid w:val="00F10FB9"/>
    <w:rsid w:val="00F10FC9"/>
    <w:rsid w:val="00F10FD5"/>
    <w:rsid w:val="00F10FEA"/>
    <w:rsid w:val="00F11015"/>
    <w:rsid w:val="00F1102B"/>
    <w:rsid w:val="00F1105F"/>
    <w:rsid w:val="00F1108D"/>
    <w:rsid w:val="00F110A3"/>
    <w:rsid w:val="00F1117D"/>
    <w:rsid w:val="00F111CB"/>
    <w:rsid w:val="00F11208"/>
    <w:rsid w:val="00F112BD"/>
    <w:rsid w:val="00F112E9"/>
    <w:rsid w:val="00F11333"/>
    <w:rsid w:val="00F113C6"/>
    <w:rsid w:val="00F1141E"/>
    <w:rsid w:val="00F11439"/>
    <w:rsid w:val="00F11520"/>
    <w:rsid w:val="00F11557"/>
    <w:rsid w:val="00F11578"/>
    <w:rsid w:val="00F115E5"/>
    <w:rsid w:val="00F1165E"/>
    <w:rsid w:val="00F116FA"/>
    <w:rsid w:val="00F11727"/>
    <w:rsid w:val="00F11733"/>
    <w:rsid w:val="00F117A3"/>
    <w:rsid w:val="00F117E9"/>
    <w:rsid w:val="00F117FB"/>
    <w:rsid w:val="00F1181C"/>
    <w:rsid w:val="00F118BE"/>
    <w:rsid w:val="00F118CB"/>
    <w:rsid w:val="00F118E0"/>
    <w:rsid w:val="00F11929"/>
    <w:rsid w:val="00F11A1D"/>
    <w:rsid w:val="00F11A5D"/>
    <w:rsid w:val="00F11A65"/>
    <w:rsid w:val="00F11A81"/>
    <w:rsid w:val="00F11B1A"/>
    <w:rsid w:val="00F11B79"/>
    <w:rsid w:val="00F11C22"/>
    <w:rsid w:val="00F11C93"/>
    <w:rsid w:val="00F11C9B"/>
    <w:rsid w:val="00F11CAB"/>
    <w:rsid w:val="00F11CC3"/>
    <w:rsid w:val="00F11CDB"/>
    <w:rsid w:val="00F11CE1"/>
    <w:rsid w:val="00F11D15"/>
    <w:rsid w:val="00F11D35"/>
    <w:rsid w:val="00F11DC6"/>
    <w:rsid w:val="00F11DC8"/>
    <w:rsid w:val="00F11DCC"/>
    <w:rsid w:val="00F11E62"/>
    <w:rsid w:val="00F11E6C"/>
    <w:rsid w:val="00F11F1B"/>
    <w:rsid w:val="00F11FAD"/>
    <w:rsid w:val="00F12001"/>
    <w:rsid w:val="00F1210A"/>
    <w:rsid w:val="00F12162"/>
    <w:rsid w:val="00F12166"/>
    <w:rsid w:val="00F121C5"/>
    <w:rsid w:val="00F121ED"/>
    <w:rsid w:val="00F121EF"/>
    <w:rsid w:val="00F12223"/>
    <w:rsid w:val="00F1225C"/>
    <w:rsid w:val="00F12269"/>
    <w:rsid w:val="00F12321"/>
    <w:rsid w:val="00F12331"/>
    <w:rsid w:val="00F12333"/>
    <w:rsid w:val="00F123BE"/>
    <w:rsid w:val="00F12416"/>
    <w:rsid w:val="00F1241A"/>
    <w:rsid w:val="00F1247C"/>
    <w:rsid w:val="00F124AB"/>
    <w:rsid w:val="00F124AF"/>
    <w:rsid w:val="00F12506"/>
    <w:rsid w:val="00F12509"/>
    <w:rsid w:val="00F12534"/>
    <w:rsid w:val="00F12603"/>
    <w:rsid w:val="00F12644"/>
    <w:rsid w:val="00F12690"/>
    <w:rsid w:val="00F12721"/>
    <w:rsid w:val="00F12725"/>
    <w:rsid w:val="00F12735"/>
    <w:rsid w:val="00F12755"/>
    <w:rsid w:val="00F12807"/>
    <w:rsid w:val="00F1282E"/>
    <w:rsid w:val="00F12833"/>
    <w:rsid w:val="00F128A3"/>
    <w:rsid w:val="00F128CE"/>
    <w:rsid w:val="00F128D9"/>
    <w:rsid w:val="00F1294B"/>
    <w:rsid w:val="00F1299B"/>
    <w:rsid w:val="00F129A9"/>
    <w:rsid w:val="00F12A20"/>
    <w:rsid w:val="00F12AFE"/>
    <w:rsid w:val="00F12C4B"/>
    <w:rsid w:val="00F12C53"/>
    <w:rsid w:val="00F12CC7"/>
    <w:rsid w:val="00F12CF8"/>
    <w:rsid w:val="00F12D18"/>
    <w:rsid w:val="00F12D84"/>
    <w:rsid w:val="00F12DE6"/>
    <w:rsid w:val="00F12DE7"/>
    <w:rsid w:val="00F12E3B"/>
    <w:rsid w:val="00F12F2E"/>
    <w:rsid w:val="00F12F6D"/>
    <w:rsid w:val="00F12F77"/>
    <w:rsid w:val="00F13064"/>
    <w:rsid w:val="00F1306A"/>
    <w:rsid w:val="00F130EC"/>
    <w:rsid w:val="00F1310C"/>
    <w:rsid w:val="00F1315B"/>
    <w:rsid w:val="00F13167"/>
    <w:rsid w:val="00F13180"/>
    <w:rsid w:val="00F13201"/>
    <w:rsid w:val="00F132CA"/>
    <w:rsid w:val="00F13303"/>
    <w:rsid w:val="00F13374"/>
    <w:rsid w:val="00F13385"/>
    <w:rsid w:val="00F133A0"/>
    <w:rsid w:val="00F133E0"/>
    <w:rsid w:val="00F133EA"/>
    <w:rsid w:val="00F13404"/>
    <w:rsid w:val="00F13409"/>
    <w:rsid w:val="00F13536"/>
    <w:rsid w:val="00F13564"/>
    <w:rsid w:val="00F1356E"/>
    <w:rsid w:val="00F135A5"/>
    <w:rsid w:val="00F13636"/>
    <w:rsid w:val="00F13676"/>
    <w:rsid w:val="00F13679"/>
    <w:rsid w:val="00F136AF"/>
    <w:rsid w:val="00F136E3"/>
    <w:rsid w:val="00F13743"/>
    <w:rsid w:val="00F137C9"/>
    <w:rsid w:val="00F13846"/>
    <w:rsid w:val="00F1388E"/>
    <w:rsid w:val="00F13898"/>
    <w:rsid w:val="00F138EA"/>
    <w:rsid w:val="00F13915"/>
    <w:rsid w:val="00F13949"/>
    <w:rsid w:val="00F1394A"/>
    <w:rsid w:val="00F13951"/>
    <w:rsid w:val="00F13996"/>
    <w:rsid w:val="00F139B6"/>
    <w:rsid w:val="00F139F7"/>
    <w:rsid w:val="00F13A02"/>
    <w:rsid w:val="00F13AA8"/>
    <w:rsid w:val="00F13B7F"/>
    <w:rsid w:val="00F13CDB"/>
    <w:rsid w:val="00F13CDC"/>
    <w:rsid w:val="00F13D22"/>
    <w:rsid w:val="00F13D25"/>
    <w:rsid w:val="00F13D36"/>
    <w:rsid w:val="00F13DB8"/>
    <w:rsid w:val="00F13E44"/>
    <w:rsid w:val="00F13E45"/>
    <w:rsid w:val="00F13EAE"/>
    <w:rsid w:val="00F13EC9"/>
    <w:rsid w:val="00F13F21"/>
    <w:rsid w:val="00F13F29"/>
    <w:rsid w:val="00F13F45"/>
    <w:rsid w:val="00F13F56"/>
    <w:rsid w:val="00F13F5A"/>
    <w:rsid w:val="00F13F9C"/>
    <w:rsid w:val="00F13FE8"/>
    <w:rsid w:val="00F14045"/>
    <w:rsid w:val="00F14047"/>
    <w:rsid w:val="00F1406A"/>
    <w:rsid w:val="00F14127"/>
    <w:rsid w:val="00F14148"/>
    <w:rsid w:val="00F1417D"/>
    <w:rsid w:val="00F141A1"/>
    <w:rsid w:val="00F141B9"/>
    <w:rsid w:val="00F141EB"/>
    <w:rsid w:val="00F14263"/>
    <w:rsid w:val="00F142E2"/>
    <w:rsid w:val="00F1430F"/>
    <w:rsid w:val="00F1434F"/>
    <w:rsid w:val="00F14386"/>
    <w:rsid w:val="00F14391"/>
    <w:rsid w:val="00F143B1"/>
    <w:rsid w:val="00F14437"/>
    <w:rsid w:val="00F1443F"/>
    <w:rsid w:val="00F14445"/>
    <w:rsid w:val="00F1447A"/>
    <w:rsid w:val="00F14492"/>
    <w:rsid w:val="00F14518"/>
    <w:rsid w:val="00F145D1"/>
    <w:rsid w:val="00F145E0"/>
    <w:rsid w:val="00F145F1"/>
    <w:rsid w:val="00F14673"/>
    <w:rsid w:val="00F1467E"/>
    <w:rsid w:val="00F14685"/>
    <w:rsid w:val="00F146ED"/>
    <w:rsid w:val="00F146F8"/>
    <w:rsid w:val="00F14718"/>
    <w:rsid w:val="00F1474F"/>
    <w:rsid w:val="00F14779"/>
    <w:rsid w:val="00F147BE"/>
    <w:rsid w:val="00F14895"/>
    <w:rsid w:val="00F148A2"/>
    <w:rsid w:val="00F148ED"/>
    <w:rsid w:val="00F14906"/>
    <w:rsid w:val="00F149AD"/>
    <w:rsid w:val="00F14A01"/>
    <w:rsid w:val="00F14A66"/>
    <w:rsid w:val="00F14A99"/>
    <w:rsid w:val="00F14AFA"/>
    <w:rsid w:val="00F14B39"/>
    <w:rsid w:val="00F14CAF"/>
    <w:rsid w:val="00F14D0C"/>
    <w:rsid w:val="00F14D18"/>
    <w:rsid w:val="00F14D2E"/>
    <w:rsid w:val="00F14D9C"/>
    <w:rsid w:val="00F14DA6"/>
    <w:rsid w:val="00F14DC6"/>
    <w:rsid w:val="00F14ECB"/>
    <w:rsid w:val="00F14EEE"/>
    <w:rsid w:val="00F14F53"/>
    <w:rsid w:val="00F14FC4"/>
    <w:rsid w:val="00F1501B"/>
    <w:rsid w:val="00F1505C"/>
    <w:rsid w:val="00F150E9"/>
    <w:rsid w:val="00F1511F"/>
    <w:rsid w:val="00F1512F"/>
    <w:rsid w:val="00F1513E"/>
    <w:rsid w:val="00F151A8"/>
    <w:rsid w:val="00F151EA"/>
    <w:rsid w:val="00F15272"/>
    <w:rsid w:val="00F15294"/>
    <w:rsid w:val="00F152E7"/>
    <w:rsid w:val="00F15311"/>
    <w:rsid w:val="00F15340"/>
    <w:rsid w:val="00F15352"/>
    <w:rsid w:val="00F15364"/>
    <w:rsid w:val="00F1537D"/>
    <w:rsid w:val="00F1541A"/>
    <w:rsid w:val="00F1545C"/>
    <w:rsid w:val="00F154A3"/>
    <w:rsid w:val="00F1551E"/>
    <w:rsid w:val="00F15539"/>
    <w:rsid w:val="00F155F5"/>
    <w:rsid w:val="00F156F1"/>
    <w:rsid w:val="00F157A2"/>
    <w:rsid w:val="00F158CF"/>
    <w:rsid w:val="00F15929"/>
    <w:rsid w:val="00F1599F"/>
    <w:rsid w:val="00F159AF"/>
    <w:rsid w:val="00F15A3C"/>
    <w:rsid w:val="00F15A4D"/>
    <w:rsid w:val="00F15A50"/>
    <w:rsid w:val="00F15B1C"/>
    <w:rsid w:val="00F15B4F"/>
    <w:rsid w:val="00F15C13"/>
    <w:rsid w:val="00F15C42"/>
    <w:rsid w:val="00F15CD5"/>
    <w:rsid w:val="00F15D68"/>
    <w:rsid w:val="00F15DA8"/>
    <w:rsid w:val="00F15E29"/>
    <w:rsid w:val="00F15E30"/>
    <w:rsid w:val="00F15E6A"/>
    <w:rsid w:val="00F15E79"/>
    <w:rsid w:val="00F15E93"/>
    <w:rsid w:val="00F15ED1"/>
    <w:rsid w:val="00F15F24"/>
    <w:rsid w:val="00F15F49"/>
    <w:rsid w:val="00F15FBC"/>
    <w:rsid w:val="00F1601D"/>
    <w:rsid w:val="00F16022"/>
    <w:rsid w:val="00F16034"/>
    <w:rsid w:val="00F16042"/>
    <w:rsid w:val="00F160B0"/>
    <w:rsid w:val="00F16188"/>
    <w:rsid w:val="00F161DA"/>
    <w:rsid w:val="00F163BA"/>
    <w:rsid w:val="00F163DF"/>
    <w:rsid w:val="00F16414"/>
    <w:rsid w:val="00F164CE"/>
    <w:rsid w:val="00F1651E"/>
    <w:rsid w:val="00F165B2"/>
    <w:rsid w:val="00F165B6"/>
    <w:rsid w:val="00F165E5"/>
    <w:rsid w:val="00F165FD"/>
    <w:rsid w:val="00F1661A"/>
    <w:rsid w:val="00F16627"/>
    <w:rsid w:val="00F166C5"/>
    <w:rsid w:val="00F16730"/>
    <w:rsid w:val="00F16754"/>
    <w:rsid w:val="00F167B9"/>
    <w:rsid w:val="00F167FE"/>
    <w:rsid w:val="00F16802"/>
    <w:rsid w:val="00F168E5"/>
    <w:rsid w:val="00F168FB"/>
    <w:rsid w:val="00F16912"/>
    <w:rsid w:val="00F1691D"/>
    <w:rsid w:val="00F169E4"/>
    <w:rsid w:val="00F169EC"/>
    <w:rsid w:val="00F169F7"/>
    <w:rsid w:val="00F16A0F"/>
    <w:rsid w:val="00F16A45"/>
    <w:rsid w:val="00F16A5A"/>
    <w:rsid w:val="00F16A61"/>
    <w:rsid w:val="00F16A6D"/>
    <w:rsid w:val="00F16A8A"/>
    <w:rsid w:val="00F16A9C"/>
    <w:rsid w:val="00F16AB7"/>
    <w:rsid w:val="00F16B8A"/>
    <w:rsid w:val="00F16BA3"/>
    <w:rsid w:val="00F16BF2"/>
    <w:rsid w:val="00F16C12"/>
    <w:rsid w:val="00F16CEF"/>
    <w:rsid w:val="00F16CF3"/>
    <w:rsid w:val="00F16D17"/>
    <w:rsid w:val="00F16D58"/>
    <w:rsid w:val="00F16D9D"/>
    <w:rsid w:val="00F16E2C"/>
    <w:rsid w:val="00F16E40"/>
    <w:rsid w:val="00F16E83"/>
    <w:rsid w:val="00F16E84"/>
    <w:rsid w:val="00F16F04"/>
    <w:rsid w:val="00F16F13"/>
    <w:rsid w:val="00F16F80"/>
    <w:rsid w:val="00F17030"/>
    <w:rsid w:val="00F17073"/>
    <w:rsid w:val="00F17091"/>
    <w:rsid w:val="00F170C9"/>
    <w:rsid w:val="00F170E4"/>
    <w:rsid w:val="00F17126"/>
    <w:rsid w:val="00F17150"/>
    <w:rsid w:val="00F17155"/>
    <w:rsid w:val="00F171EA"/>
    <w:rsid w:val="00F17239"/>
    <w:rsid w:val="00F17320"/>
    <w:rsid w:val="00F1733C"/>
    <w:rsid w:val="00F1733E"/>
    <w:rsid w:val="00F173CB"/>
    <w:rsid w:val="00F17427"/>
    <w:rsid w:val="00F1745F"/>
    <w:rsid w:val="00F174D6"/>
    <w:rsid w:val="00F1751A"/>
    <w:rsid w:val="00F17578"/>
    <w:rsid w:val="00F175DF"/>
    <w:rsid w:val="00F17659"/>
    <w:rsid w:val="00F176AC"/>
    <w:rsid w:val="00F176AF"/>
    <w:rsid w:val="00F177B1"/>
    <w:rsid w:val="00F17821"/>
    <w:rsid w:val="00F178C4"/>
    <w:rsid w:val="00F17915"/>
    <w:rsid w:val="00F17965"/>
    <w:rsid w:val="00F179C0"/>
    <w:rsid w:val="00F179CB"/>
    <w:rsid w:val="00F17AA1"/>
    <w:rsid w:val="00F17ACF"/>
    <w:rsid w:val="00F17B6A"/>
    <w:rsid w:val="00F17B8B"/>
    <w:rsid w:val="00F17BFE"/>
    <w:rsid w:val="00F17C7D"/>
    <w:rsid w:val="00F17CB5"/>
    <w:rsid w:val="00F17D03"/>
    <w:rsid w:val="00F17D2C"/>
    <w:rsid w:val="00F17D2D"/>
    <w:rsid w:val="00F17D72"/>
    <w:rsid w:val="00F17DAA"/>
    <w:rsid w:val="00F17DB6"/>
    <w:rsid w:val="00F17DF3"/>
    <w:rsid w:val="00F17E8A"/>
    <w:rsid w:val="00F17EA6"/>
    <w:rsid w:val="00F17EDE"/>
    <w:rsid w:val="00F17EFF"/>
    <w:rsid w:val="00F17F21"/>
    <w:rsid w:val="00F17F23"/>
    <w:rsid w:val="00F17FA8"/>
    <w:rsid w:val="00F2003B"/>
    <w:rsid w:val="00F2009D"/>
    <w:rsid w:val="00F200DF"/>
    <w:rsid w:val="00F2012E"/>
    <w:rsid w:val="00F20196"/>
    <w:rsid w:val="00F201EE"/>
    <w:rsid w:val="00F201F0"/>
    <w:rsid w:val="00F20213"/>
    <w:rsid w:val="00F20248"/>
    <w:rsid w:val="00F202ED"/>
    <w:rsid w:val="00F2038A"/>
    <w:rsid w:val="00F20433"/>
    <w:rsid w:val="00F2043C"/>
    <w:rsid w:val="00F204A7"/>
    <w:rsid w:val="00F204C2"/>
    <w:rsid w:val="00F2057D"/>
    <w:rsid w:val="00F2058B"/>
    <w:rsid w:val="00F205A3"/>
    <w:rsid w:val="00F206B2"/>
    <w:rsid w:val="00F206ED"/>
    <w:rsid w:val="00F2073B"/>
    <w:rsid w:val="00F20753"/>
    <w:rsid w:val="00F20782"/>
    <w:rsid w:val="00F20797"/>
    <w:rsid w:val="00F207C8"/>
    <w:rsid w:val="00F20846"/>
    <w:rsid w:val="00F2088A"/>
    <w:rsid w:val="00F208C7"/>
    <w:rsid w:val="00F208E9"/>
    <w:rsid w:val="00F208FD"/>
    <w:rsid w:val="00F20912"/>
    <w:rsid w:val="00F20939"/>
    <w:rsid w:val="00F209A8"/>
    <w:rsid w:val="00F20A12"/>
    <w:rsid w:val="00F20A1A"/>
    <w:rsid w:val="00F20A26"/>
    <w:rsid w:val="00F20AEC"/>
    <w:rsid w:val="00F20B24"/>
    <w:rsid w:val="00F20BB7"/>
    <w:rsid w:val="00F20BEA"/>
    <w:rsid w:val="00F20C04"/>
    <w:rsid w:val="00F20C3C"/>
    <w:rsid w:val="00F20C66"/>
    <w:rsid w:val="00F20C6C"/>
    <w:rsid w:val="00F20C97"/>
    <w:rsid w:val="00F20D15"/>
    <w:rsid w:val="00F20D74"/>
    <w:rsid w:val="00F20DB5"/>
    <w:rsid w:val="00F20DDD"/>
    <w:rsid w:val="00F20FE5"/>
    <w:rsid w:val="00F20FF1"/>
    <w:rsid w:val="00F21088"/>
    <w:rsid w:val="00F2111F"/>
    <w:rsid w:val="00F21137"/>
    <w:rsid w:val="00F21141"/>
    <w:rsid w:val="00F21144"/>
    <w:rsid w:val="00F21157"/>
    <w:rsid w:val="00F21166"/>
    <w:rsid w:val="00F2116F"/>
    <w:rsid w:val="00F2120F"/>
    <w:rsid w:val="00F21219"/>
    <w:rsid w:val="00F2129B"/>
    <w:rsid w:val="00F212FF"/>
    <w:rsid w:val="00F21468"/>
    <w:rsid w:val="00F21475"/>
    <w:rsid w:val="00F2148A"/>
    <w:rsid w:val="00F214C7"/>
    <w:rsid w:val="00F21696"/>
    <w:rsid w:val="00F216E0"/>
    <w:rsid w:val="00F21738"/>
    <w:rsid w:val="00F2177D"/>
    <w:rsid w:val="00F21792"/>
    <w:rsid w:val="00F21794"/>
    <w:rsid w:val="00F21799"/>
    <w:rsid w:val="00F218B6"/>
    <w:rsid w:val="00F21983"/>
    <w:rsid w:val="00F21A1D"/>
    <w:rsid w:val="00F21A2E"/>
    <w:rsid w:val="00F21A4F"/>
    <w:rsid w:val="00F21A54"/>
    <w:rsid w:val="00F21B47"/>
    <w:rsid w:val="00F21B7B"/>
    <w:rsid w:val="00F21C4E"/>
    <w:rsid w:val="00F21C59"/>
    <w:rsid w:val="00F21CED"/>
    <w:rsid w:val="00F21D23"/>
    <w:rsid w:val="00F21D88"/>
    <w:rsid w:val="00F21DCD"/>
    <w:rsid w:val="00F21DF2"/>
    <w:rsid w:val="00F21E0C"/>
    <w:rsid w:val="00F21E86"/>
    <w:rsid w:val="00F21EBF"/>
    <w:rsid w:val="00F21EFE"/>
    <w:rsid w:val="00F21F8F"/>
    <w:rsid w:val="00F21FBD"/>
    <w:rsid w:val="00F21FE3"/>
    <w:rsid w:val="00F2201C"/>
    <w:rsid w:val="00F2202A"/>
    <w:rsid w:val="00F22046"/>
    <w:rsid w:val="00F22150"/>
    <w:rsid w:val="00F221A7"/>
    <w:rsid w:val="00F22209"/>
    <w:rsid w:val="00F22221"/>
    <w:rsid w:val="00F22289"/>
    <w:rsid w:val="00F223A5"/>
    <w:rsid w:val="00F223FD"/>
    <w:rsid w:val="00F22436"/>
    <w:rsid w:val="00F2244B"/>
    <w:rsid w:val="00F22479"/>
    <w:rsid w:val="00F224BC"/>
    <w:rsid w:val="00F224E1"/>
    <w:rsid w:val="00F22508"/>
    <w:rsid w:val="00F22525"/>
    <w:rsid w:val="00F2253A"/>
    <w:rsid w:val="00F225A4"/>
    <w:rsid w:val="00F22656"/>
    <w:rsid w:val="00F2266D"/>
    <w:rsid w:val="00F226AD"/>
    <w:rsid w:val="00F22761"/>
    <w:rsid w:val="00F22767"/>
    <w:rsid w:val="00F2289E"/>
    <w:rsid w:val="00F228CA"/>
    <w:rsid w:val="00F2296D"/>
    <w:rsid w:val="00F229AB"/>
    <w:rsid w:val="00F229D5"/>
    <w:rsid w:val="00F229FC"/>
    <w:rsid w:val="00F22A0A"/>
    <w:rsid w:val="00F22A36"/>
    <w:rsid w:val="00F22A9E"/>
    <w:rsid w:val="00F22B10"/>
    <w:rsid w:val="00F22B1C"/>
    <w:rsid w:val="00F22B59"/>
    <w:rsid w:val="00F22B72"/>
    <w:rsid w:val="00F22B96"/>
    <w:rsid w:val="00F22BCF"/>
    <w:rsid w:val="00F22C67"/>
    <w:rsid w:val="00F22C6C"/>
    <w:rsid w:val="00F22CEC"/>
    <w:rsid w:val="00F22CF0"/>
    <w:rsid w:val="00F22CF6"/>
    <w:rsid w:val="00F22D2E"/>
    <w:rsid w:val="00F22D41"/>
    <w:rsid w:val="00F22DB7"/>
    <w:rsid w:val="00F22E37"/>
    <w:rsid w:val="00F22E56"/>
    <w:rsid w:val="00F22EA6"/>
    <w:rsid w:val="00F22F0B"/>
    <w:rsid w:val="00F22F80"/>
    <w:rsid w:val="00F22FAE"/>
    <w:rsid w:val="00F22FD8"/>
    <w:rsid w:val="00F22FF0"/>
    <w:rsid w:val="00F23006"/>
    <w:rsid w:val="00F23034"/>
    <w:rsid w:val="00F23052"/>
    <w:rsid w:val="00F23065"/>
    <w:rsid w:val="00F2309A"/>
    <w:rsid w:val="00F230B9"/>
    <w:rsid w:val="00F23163"/>
    <w:rsid w:val="00F231BC"/>
    <w:rsid w:val="00F23212"/>
    <w:rsid w:val="00F23227"/>
    <w:rsid w:val="00F232D4"/>
    <w:rsid w:val="00F232FA"/>
    <w:rsid w:val="00F2338C"/>
    <w:rsid w:val="00F233AC"/>
    <w:rsid w:val="00F233AE"/>
    <w:rsid w:val="00F233BD"/>
    <w:rsid w:val="00F233C8"/>
    <w:rsid w:val="00F23402"/>
    <w:rsid w:val="00F234C9"/>
    <w:rsid w:val="00F234D0"/>
    <w:rsid w:val="00F23548"/>
    <w:rsid w:val="00F2359A"/>
    <w:rsid w:val="00F23605"/>
    <w:rsid w:val="00F2360A"/>
    <w:rsid w:val="00F2360F"/>
    <w:rsid w:val="00F23615"/>
    <w:rsid w:val="00F23642"/>
    <w:rsid w:val="00F2366B"/>
    <w:rsid w:val="00F236B2"/>
    <w:rsid w:val="00F2379D"/>
    <w:rsid w:val="00F237A3"/>
    <w:rsid w:val="00F237ED"/>
    <w:rsid w:val="00F2381B"/>
    <w:rsid w:val="00F238B0"/>
    <w:rsid w:val="00F23918"/>
    <w:rsid w:val="00F23925"/>
    <w:rsid w:val="00F23939"/>
    <w:rsid w:val="00F23965"/>
    <w:rsid w:val="00F239AB"/>
    <w:rsid w:val="00F239B2"/>
    <w:rsid w:val="00F239EE"/>
    <w:rsid w:val="00F23A08"/>
    <w:rsid w:val="00F23A26"/>
    <w:rsid w:val="00F23A3B"/>
    <w:rsid w:val="00F23A49"/>
    <w:rsid w:val="00F23A4B"/>
    <w:rsid w:val="00F23A85"/>
    <w:rsid w:val="00F23B67"/>
    <w:rsid w:val="00F23B87"/>
    <w:rsid w:val="00F23BBF"/>
    <w:rsid w:val="00F23BC2"/>
    <w:rsid w:val="00F23BC8"/>
    <w:rsid w:val="00F23C33"/>
    <w:rsid w:val="00F23C74"/>
    <w:rsid w:val="00F23CA8"/>
    <w:rsid w:val="00F23CEE"/>
    <w:rsid w:val="00F23D17"/>
    <w:rsid w:val="00F23D54"/>
    <w:rsid w:val="00F23D8F"/>
    <w:rsid w:val="00F23E54"/>
    <w:rsid w:val="00F23E79"/>
    <w:rsid w:val="00F23EB8"/>
    <w:rsid w:val="00F23EC5"/>
    <w:rsid w:val="00F23F2D"/>
    <w:rsid w:val="00F23FBF"/>
    <w:rsid w:val="00F23FF7"/>
    <w:rsid w:val="00F23FF8"/>
    <w:rsid w:val="00F24055"/>
    <w:rsid w:val="00F24075"/>
    <w:rsid w:val="00F24096"/>
    <w:rsid w:val="00F240EE"/>
    <w:rsid w:val="00F24135"/>
    <w:rsid w:val="00F241B1"/>
    <w:rsid w:val="00F241BC"/>
    <w:rsid w:val="00F24290"/>
    <w:rsid w:val="00F242B1"/>
    <w:rsid w:val="00F2437D"/>
    <w:rsid w:val="00F243B8"/>
    <w:rsid w:val="00F24498"/>
    <w:rsid w:val="00F244AC"/>
    <w:rsid w:val="00F244F0"/>
    <w:rsid w:val="00F24509"/>
    <w:rsid w:val="00F2456D"/>
    <w:rsid w:val="00F245B5"/>
    <w:rsid w:val="00F245D4"/>
    <w:rsid w:val="00F24683"/>
    <w:rsid w:val="00F2468E"/>
    <w:rsid w:val="00F246C2"/>
    <w:rsid w:val="00F246D1"/>
    <w:rsid w:val="00F2471E"/>
    <w:rsid w:val="00F24933"/>
    <w:rsid w:val="00F24934"/>
    <w:rsid w:val="00F249AB"/>
    <w:rsid w:val="00F249C8"/>
    <w:rsid w:val="00F24A34"/>
    <w:rsid w:val="00F24A7C"/>
    <w:rsid w:val="00F24AA2"/>
    <w:rsid w:val="00F24AB0"/>
    <w:rsid w:val="00F24ACF"/>
    <w:rsid w:val="00F24AFC"/>
    <w:rsid w:val="00F24B11"/>
    <w:rsid w:val="00F24B16"/>
    <w:rsid w:val="00F24B4F"/>
    <w:rsid w:val="00F24B7B"/>
    <w:rsid w:val="00F24BAE"/>
    <w:rsid w:val="00F24C20"/>
    <w:rsid w:val="00F24C42"/>
    <w:rsid w:val="00F24C5D"/>
    <w:rsid w:val="00F24C6E"/>
    <w:rsid w:val="00F24C7C"/>
    <w:rsid w:val="00F24C9F"/>
    <w:rsid w:val="00F24CB2"/>
    <w:rsid w:val="00F24DD4"/>
    <w:rsid w:val="00F24E38"/>
    <w:rsid w:val="00F24E75"/>
    <w:rsid w:val="00F24E78"/>
    <w:rsid w:val="00F24F08"/>
    <w:rsid w:val="00F24F13"/>
    <w:rsid w:val="00F24F39"/>
    <w:rsid w:val="00F24F40"/>
    <w:rsid w:val="00F24F88"/>
    <w:rsid w:val="00F24FB8"/>
    <w:rsid w:val="00F25008"/>
    <w:rsid w:val="00F2500B"/>
    <w:rsid w:val="00F25013"/>
    <w:rsid w:val="00F2501E"/>
    <w:rsid w:val="00F25071"/>
    <w:rsid w:val="00F25093"/>
    <w:rsid w:val="00F250A8"/>
    <w:rsid w:val="00F250C6"/>
    <w:rsid w:val="00F250ED"/>
    <w:rsid w:val="00F2518B"/>
    <w:rsid w:val="00F251CE"/>
    <w:rsid w:val="00F251D9"/>
    <w:rsid w:val="00F251FB"/>
    <w:rsid w:val="00F25237"/>
    <w:rsid w:val="00F25274"/>
    <w:rsid w:val="00F25277"/>
    <w:rsid w:val="00F25288"/>
    <w:rsid w:val="00F252AC"/>
    <w:rsid w:val="00F252C8"/>
    <w:rsid w:val="00F25312"/>
    <w:rsid w:val="00F25313"/>
    <w:rsid w:val="00F2532B"/>
    <w:rsid w:val="00F2536B"/>
    <w:rsid w:val="00F2537D"/>
    <w:rsid w:val="00F25399"/>
    <w:rsid w:val="00F2539D"/>
    <w:rsid w:val="00F253EF"/>
    <w:rsid w:val="00F2540B"/>
    <w:rsid w:val="00F25412"/>
    <w:rsid w:val="00F2541D"/>
    <w:rsid w:val="00F25433"/>
    <w:rsid w:val="00F2548A"/>
    <w:rsid w:val="00F254C4"/>
    <w:rsid w:val="00F254C8"/>
    <w:rsid w:val="00F254D6"/>
    <w:rsid w:val="00F25525"/>
    <w:rsid w:val="00F2555F"/>
    <w:rsid w:val="00F25594"/>
    <w:rsid w:val="00F255D6"/>
    <w:rsid w:val="00F255D7"/>
    <w:rsid w:val="00F25668"/>
    <w:rsid w:val="00F2567E"/>
    <w:rsid w:val="00F2576C"/>
    <w:rsid w:val="00F2577B"/>
    <w:rsid w:val="00F257B4"/>
    <w:rsid w:val="00F257FF"/>
    <w:rsid w:val="00F25863"/>
    <w:rsid w:val="00F258F2"/>
    <w:rsid w:val="00F258F5"/>
    <w:rsid w:val="00F25900"/>
    <w:rsid w:val="00F25918"/>
    <w:rsid w:val="00F25979"/>
    <w:rsid w:val="00F259E3"/>
    <w:rsid w:val="00F259E4"/>
    <w:rsid w:val="00F259FA"/>
    <w:rsid w:val="00F25A0B"/>
    <w:rsid w:val="00F25A76"/>
    <w:rsid w:val="00F25AC4"/>
    <w:rsid w:val="00F25ADB"/>
    <w:rsid w:val="00F25B6E"/>
    <w:rsid w:val="00F25BCC"/>
    <w:rsid w:val="00F25BDE"/>
    <w:rsid w:val="00F25C44"/>
    <w:rsid w:val="00F25C61"/>
    <w:rsid w:val="00F25C8D"/>
    <w:rsid w:val="00F25D2A"/>
    <w:rsid w:val="00F25D3D"/>
    <w:rsid w:val="00F25D62"/>
    <w:rsid w:val="00F25DA9"/>
    <w:rsid w:val="00F25DDD"/>
    <w:rsid w:val="00F25EEF"/>
    <w:rsid w:val="00F25FE7"/>
    <w:rsid w:val="00F25FF1"/>
    <w:rsid w:val="00F2604C"/>
    <w:rsid w:val="00F26123"/>
    <w:rsid w:val="00F26125"/>
    <w:rsid w:val="00F2617C"/>
    <w:rsid w:val="00F2622D"/>
    <w:rsid w:val="00F26338"/>
    <w:rsid w:val="00F263B5"/>
    <w:rsid w:val="00F264BF"/>
    <w:rsid w:val="00F264C2"/>
    <w:rsid w:val="00F26527"/>
    <w:rsid w:val="00F265E9"/>
    <w:rsid w:val="00F2669B"/>
    <w:rsid w:val="00F266CA"/>
    <w:rsid w:val="00F266DE"/>
    <w:rsid w:val="00F26755"/>
    <w:rsid w:val="00F267A4"/>
    <w:rsid w:val="00F26821"/>
    <w:rsid w:val="00F26843"/>
    <w:rsid w:val="00F26882"/>
    <w:rsid w:val="00F268E0"/>
    <w:rsid w:val="00F26947"/>
    <w:rsid w:val="00F269E0"/>
    <w:rsid w:val="00F269E6"/>
    <w:rsid w:val="00F26A54"/>
    <w:rsid w:val="00F26A8A"/>
    <w:rsid w:val="00F26A99"/>
    <w:rsid w:val="00F26AA5"/>
    <w:rsid w:val="00F26B05"/>
    <w:rsid w:val="00F26BB9"/>
    <w:rsid w:val="00F26BE0"/>
    <w:rsid w:val="00F26C45"/>
    <w:rsid w:val="00F26C4D"/>
    <w:rsid w:val="00F26C82"/>
    <w:rsid w:val="00F26CEC"/>
    <w:rsid w:val="00F26CF1"/>
    <w:rsid w:val="00F26CFD"/>
    <w:rsid w:val="00F26D83"/>
    <w:rsid w:val="00F26DB6"/>
    <w:rsid w:val="00F26E17"/>
    <w:rsid w:val="00F26E1E"/>
    <w:rsid w:val="00F26EF3"/>
    <w:rsid w:val="00F26F5B"/>
    <w:rsid w:val="00F26FA0"/>
    <w:rsid w:val="00F26FB4"/>
    <w:rsid w:val="00F27043"/>
    <w:rsid w:val="00F270C9"/>
    <w:rsid w:val="00F270FC"/>
    <w:rsid w:val="00F2714B"/>
    <w:rsid w:val="00F2715D"/>
    <w:rsid w:val="00F2715E"/>
    <w:rsid w:val="00F271CF"/>
    <w:rsid w:val="00F271D1"/>
    <w:rsid w:val="00F27236"/>
    <w:rsid w:val="00F27247"/>
    <w:rsid w:val="00F27326"/>
    <w:rsid w:val="00F27390"/>
    <w:rsid w:val="00F273D4"/>
    <w:rsid w:val="00F273E0"/>
    <w:rsid w:val="00F27427"/>
    <w:rsid w:val="00F27439"/>
    <w:rsid w:val="00F27462"/>
    <w:rsid w:val="00F2748E"/>
    <w:rsid w:val="00F274B3"/>
    <w:rsid w:val="00F274E5"/>
    <w:rsid w:val="00F275AB"/>
    <w:rsid w:val="00F275B4"/>
    <w:rsid w:val="00F275C2"/>
    <w:rsid w:val="00F275E9"/>
    <w:rsid w:val="00F276D0"/>
    <w:rsid w:val="00F276E6"/>
    <w:rsid w:val="00F276F4"/>
    <w:rsid w:val="00F27747"/>
    <w:rsid w:val="00F27760"/>
    <w:rsid w:val="00F2785F"/>
    <w:rsid w:val="00F278CC"/>
    <w:rsid w:val="00F27931"/>
    <w:rsid w:val="00F27932"/>
    <w:rsid w:val="00F2793E"/>
    <w:rsid w:val="00F2794D"/>
    <w:rsid w:val="00F27979"/>
    <w:rsid w:val="00F27998"/>
    <w:rsid w:val="00F279AE"/>
    <w:rsid w:val="00F27A57"/>
    <w:rsid w:val="00F27AC4"/>
    <w:rsid w:val="00F27B5C"/>
    <w:rsid w:val="00F27BB6"/>
    <w:rsid w:val="00F27BD0"/>
    <w:rsid w:val="00F27BF2"/>
    <w:rsid w:val="00F27C45"/>
    <w:rsid w:val="00F27C4E"/>
    <w:rsid w:val="00F27D93"/>
    <w:rsid w:val="00F27EA8"/>
    <w:rsid w:val="00F27ED5"/>
    <w:rsid w:val="00F27F57"/>
    <w:rsid w:val="00F27FAB"/>
    <w:rsid w:val="00F27FCD"/>
    <w:rsid w:val="00F3000A"/>
    <w:rsid w:val="00F30060"/>
    <w:rsid w:val="00F30066"/>
    <w:rsid w:val="00F30074"/>
    <w:rsid w:val="00F300DC"/>
    <w:rsid w:val="00F3013C"/>
    <w:rsid w:val="00F301ED"/>
    <w:rsid w:val="00F3025C"/>
    <w:rsid w:val="00F3025F"/>
    <w:rsid w:val="00F302C1"/>
    <w:rsid w:val="00F302CB"/>
    <w:rsid w:val="00F30392"/>
    <w:rsid w:val="00F303AA"/>
    <w:rsid w:val="00F303B5"/>
    <w:rsid w:val="00F303C3"/>
    <w:rsid w:val="00F303EB"/>
    <w:rsid w:val="00F30475"/>
    <w:rsid w:val="00F304A1"/>
    <w:rsid w:val="00F304B9"/>
    <w:rsid w:val="00F304D4"/>
    <w:rsid w:val="00F30504"/>
    <w:rsid w:val="00F30539"/>
    <w:rsid w:val="00F30568"/>
    <w:rsid w:val="00F305C6"/>
    <w:rsid w:val="00F30615"/>
    <w:rsid w:val="00F30628"/>
    <w:rsid w:val="00F3069A"/>
    <w:rsid w:val="00F30766"/>
    <w:rsid w:val="00F307BD"/>
    <w:rsid w:val="00F30817"/>
    <w:rsid w:val="00F308B0"/>
    <w:rsid w:val="00F308BD"/>
    <w:rsid w:val="00F308D4"/>
    <w:rsid w:val="00F308DB"/>
    <w:rsid w:val="00F30958"/>
    <w:rsid w:val="00F3098A"/>
    <w:rsid w:val="00F309A3"/>
    <w:rsid w:val="00F309A6"/>
    <w:rsid w:val="00F30AF9"/>
    <w:rsid w:val="00F30C9C"/>
    <w:rsid w:val="00F30CC7"/>
    <w:rsid w:val="00F30D41"/>
    <w:rsid w:val="00F30D7A"/>
    <w:rsid w:val="00F30DAC"/>
    <w:rsid w:val="00F30DBB"/>
    <w:rsid w:val="00F30DBF"/>
    <w:rsid w:val="00F30DDE"/>
    <w:rsid w:val="00F30E87"/>
    <w:rsid w:val="00F30EB5"/>
    <w:rsid w:val="00F30ED6"/>
    <w:rsid w:val="00F30EF6"/>
    <w:rsid w:val="00F30F32"/>
    <w:rsid w:val="00F30F3A"/>
    <w:rsid w:val="00F30F4D"/>
    <w:rsid w:val="00F30F4F"/>
    <w:rsid w:val="00F30F77"/>
    <w:rsid w:val="00F31011"/>
    <w:rsid w:val="00F3104D"/>
    <w:rsid w:val="00F31164"/>
    <w:rsid w:val="00F3116B"/>
    <w:rsid w:val="00F311FE"/>
    <w:rsid w:val="00F3129B"/>
    <w:rsid w:val="00F31330"/>
    <w:rsid w:val="00F31388"/>
    <w:rsid w:val="00F313B7"/>
    <w:rsid w:val="00F313C0"/>
    <w:rsid w:val="00F31426"/>
    <w:rsid w:val="00F31441"/>
    <w:rsid w:val="00F314B1"/>
    <w:rsid w:val="00F314DE"/>
    <w:rsid w:val="00F314E4"/>
    <w:rsid w:val="00F31577"/>
    <w:rsid w:val="00F315FA"/>
    <w:rsid w:val="00F3162E"/>
    <w:rsid w:val="00F31634"/>
    <w:rsid w:val="00F31667"/>
    <w:rsid w:val="00F316C7"/>
    <w:rsid w:val="00F316CA"/>
    <w:rsid w:val="00F3176B"/>
    <w:rsid w:val="00F317B2"/>
    <w:rsid w:val="00F317D6"/>
    <w:rsid w:val="00F31806"/>
    <w:rsid w:val="00F31880"/>
    <w:rsid w:val="00F318BF"/>
    <w:rsid w:val="00F3194B"/>
    <w:rsid w:val="00F3199C"/>
    <w:rsid w:val="00F319EB"/>
    <w:rsid w:val="00F31A20"/>
    <w:rsid w:val="00F31A50"/>
    <w:rsid w:val="00F31A57"/>
    <w:rsid w:val="00F31A74"/>
    <w:rsid w:val="00F31BC4"/>
    <w:rsid w:val="00F31BF7"/>
    <w:rsid w:val="00F31D05"/>
    <w:rsid w:val="00F31D2E"/>
    <w:rsid w:val="00F31D31"/>
    <w:rsid w:val="00F31D4B"/>
    <w:rsid w:val="00F31DA4"/>
    <w:rsid w:val="00F31DBA"/>
    <w:rsid w:val="00F31DC6"/>
    <w:rsid w:val="00F31E4F"/>
    <w:rsid w:val="00F31EF5"/>
    <w:rsid w:val="00F31F13"/>
    <w:rsid w:val="00F31F36"/>
    <w:rsid w:val="00F31F3D"/>
    <w:rsid w:val="00F31F83"/>
    <w:rsid w:val="00F31F88"/>
    <w:rsid w:val="00F31F93"/>
    <w:rsid w:val="00F32012"/>
    <w:rsid w:val="00F3202D"/>
    <w:rsid w:val="00F32048"/>
    <w:rsid w:val="00F3205D"/>
    <w:rsid w:val="00F32071"/>
    <w:rsid w:val="00F32080"/>
    <w:rsid w:val="00F3211F"/>
    <w:rsid w:val="00F321B4"/>
    <w:rsid w:val="00F3220F"/>
    <w:rsid w:val="00F32220"/>
    <w:rsid w:val="00F32266"/>
    <w:rsid w:val="00F32271"/>
    <w:rsid w:val="00F32335"/>
    <w:rsid w:val="00F323BA"/>
    <w:rsid w:val="00F324C8"/>
    <w:rsid w:val="00F3253A"/>
    <w:rsid w:val="00F3262B"/>
    <w:rsid w:val="00F32632"/>
    <w:rsid w:val="00F3266B"/>
    <w:rsid w:val="00F32728"/>
    <w:rsid w:val="00F3279E"/>
    <w:rsid w:val="00F32886"/>
    <w:rsid w:val="00F328C7"/>
    <w:rsid w:val="00F328E1"/>
    <w:rsid w:val="00F3296E"/>
    <w:rsid w:val="00F32A6F"/>
    <w:rsid w:val="00F32A7A"/>
    <w:rsid w:val="00F32AF7"/>
    <w:rsid w:val="00F32B0E"/>
    <w:rsid w:val="00F32B42"/>
    <w:rsid w:val="00F32B68"/>
    <w:rsid w:val="00F32B94"/>
    <w:rsid w:val="00F32B97"/>
    <w:rsid w:val="00F32C9D"/>
    <w:rsid w:val="00F32D7E"/>
    <w:rsid w:val="00F32DCE"/>
    <w:rsid w:val="00F32DDF"/>
    <w:rsid w:val="00F32E0A"/>
    <w:rsid w:val="00F32F65"/>
    <w:rsid w:val="00F32F68"/>
    <w:rsid w:val="00F32FCC"/>
    <w:rsid w:val="00F32FD3"/>
    <w:rsid w:val="00F32FD9"/>
    <w:rsid w:val="00F331A1"/>
    <w:rsid w:val="00F331B6"/>
    <w:rsid w:val="00F33203"/>
    <w:rsid w:val="00F3321C"/>
    <w:rsid w:val="00F33252"/>
    <w:rsid w:val="00F332CE"/>
    <w:rsid w:val="00F332FB"/>
    <w:rsid w:val="00F33302"/>
    <w:rsid w:val="00F33327"/>
    <w:rsid w:val="00F3334C"/>
    <w:rsid w:val="00F33353"/>
    <w:rsid w:val="00F3335C"/>
    <w:rsid w:val="00F333FC"/>
    <w:rsid w:val="00F33446"/>
    <w:rsid w:val="00F3344E"/>
    <w:rsid w:val="00F334BF"/>
    <w:rsid w:val="00F33525"/>
    <w:rsid w:val="00F33592"/>
    <w:rsid w:val="00F335B6"/>
    <w:rsid w:val="00F335CC"/>
    <w:rsid w:val="00F33663"/>
    <w:rsid w:val="00F336AA"/>
    <w:rsid w:val="00F336C6"/>
    <w:rsid w:val="00F3371D"/>
    <w:rsid w:val="00F33749"/>
    <w:rsid w:val="00F3379D"/>
    <w:rsid w:val="00F3379F"/>
    <w:rsid w:val="00F337AF"/>
    <w:rsid w:val="00F337BA"/>
    <w:rsid w:val="00F337E7"/>
    <w:rsid w:val="00F33801"/>
    <w:rsid w:val="00F33819"/>
    <w:rsid w:val="00F3387E"/>
    <w:rsid w:val="00F338BA"/>
    <w:rsid w:val="00F33904"/>
    <w:rsid w:val="00F3398C"/>
    <w:rsid w:val="00F339A5"/>
    <w:rsid w:val="00F339D7"/>
    <w:rsid w:val="00F339DB"/>
    <w:rsid w:val="00F339E7"/>
    <w:rsid w:val="00F339FC"/>
    <w:rsid w:val="00F33A0C"/>
    <w:rsid w:val="00F33A0E"/>
    <w:rsid w:val="00F33AC4"/>
    <w:rsid w:val="00F33AE8"/>
    <w:rsid w:val="00F33B0D"/>
    <w:rsid w:val="00F33B29"/>
    <w:rsid w:val="00F33B43"/>
    <w:rsid w:val="00F33B5A"/>
    <w:rsid w:val="00F33BE6"/>
    <w:rsid w:val="00F33BF4"/>
    <w:rsid w:val="00F33C72"/>
    <w:rsid w:val="00F33C7C"/>
    <w:rsid w:val="00F33CB4"/>
    <w:rsid w:val="00F33CE2"/>
    <w:rsid w:val="00F33D57"/>
    <w:rsid w:val="00F33E2A"/>
    <w:rsid w:val="00F33E5D"/>
    <w:rsid w:val="00F33F33"/>
    <w:rsid w:val="00F33F78"/>
    <w:rsid w:val="00F33FBE"/>
    <w:rsid w:val="00F34085"/>
    <w:rsid w:val="00F3409E"/>
    <w:rsid w:val="00F340CF"/>
    <w:rsid w:val="00F340E3"/>
    <w:rsid w:val="00F3412A"/>
    <w:rsid w:val="00F3414C"/>
    <w:rsid w:val="00F34178"/>
    <w:rsid w:val="00F3427C"/>
    <w:rsid w:val="00F34299"/>
    <w:rsid w:val="00F342DB"/>
    <w:rsid w:val="00F342DE"/>
    <w:rsid w:val="00F3431A"/>
    <w:rsid w:val="00F3437A"/>
    <w:rsid w:val="00F3439C"/>
    <w:rsid w:val="00F34405"/>
    <w:rsid w:val="00F34431"/>
    <w:rsid w:val="00F34467"/>
    <w:rsid w:val="00F34487"/>
    <w:rsid w:val="00F344D3"/>
    <w:rsid w:val="00F34537"/>
    <w:rsid w:val="00F345DD"/>
    <w:rsid w:val="00F34662"/>
    <w:rsid w:val="00F34696"/>
    <w:rsid w:val="00F346A6"/>
    <w:rsid w:val="00F346AA"/>
    <w:rsid w:val="00F347EB"/>
    <w:rsid w:val="00F347FC"/>
    <w:rsid w:val="00F34819"/>
    <w:rsid w:val="00F3483B"/>
    <w:rsid w:val="00F34844"/>
    <w:rsid w:val="00F34931"/>
    <w:rsid w:val="00F3493C"/>
    <w:rsid w:val="00F34A18"/>
    <w:rsid w:val="00F34A64"/>
    <w:rsid w:val="00F34AC4"/>
    <w:rsid w:val="00F34AF2"/>
    <w:rsid w:val="00F34BF5"/>
    <w:rsid w:val="00F34BF7"/>
    <w:rsid w:val="00F34C5A"/>
    <w:rsid w:val="00F34C7A"/>
    <w:rsid w:val="00F34C93"/>
    <w:rsid w:val="00F34CBE"/>
    <w:rsid w:val="00F34D04"/>
    <w:rsid w:val="00F34D13"/>
    <w:rsid w:val="00F34D2F"/>
    <w:rsid w:val="00F34D43"/>
    <w:rsid w:val="00F34DA8"/>
    <w:rsid w:val="00F34E0C"/>
    <w:rsid w:val="00F34E2D"/>
    <w:rsid w:val="00F34E3F"/>
    <w:rsid w:val="00F34EC3"/>
    <w:rsid w:val="00F34ED6"/>
    <w:rsid w:val="00F34FB2"/>
    <w:rsid w:val="00F34FC2"/>
    <w:rsid w:val="00F35037"/>
    <w:rsid w:val="00F350B1"/>
    <w:rsid w:val="00F350DA"/>
    <w:rsid w:val="00F3511A"/>
    <w:rsid w:val="00F35141"/>
    <w:rsid w:val="00F351E1"/>
    <w:rsid w:val="00F351F4"/>
    <w:rsid w:val="00F3520E"/>
    <w:rsid w:val="00F3521F"/>
    <w:rsid w:val="00F352D1"/>
    <w:rsid w:val="00F352FA"/>
    <w:rsid w:val="00F35301"/>
    <w:rsid w:val="00F35348"/>
    <w:rsid w:val="00F3537B"/>
    <w:rsid w:val="00F3538F"/>
    <w:rsid w:val="00F3539D"/>
    <w:rsid w:val="00F35413"/>
    <w:rsid w:val="00F35429"/>
    <w:rsid w:val="00F35444"/>
    <w:rsid w:val="00F3544F"/>
    <w:rsid w:val="00F3545D"/>
    <w:rsid w:val="00F35497"/>
    <w:rsid w:val="00F354D2"/>
    <w:rsid w:val="00F3553D"/>
    <w:rsid w:val="00F35552"/>
    <w:rsid w:val="00F35562"/>
    <w:rsid w:val="00F355D3"/>
    <w:rsid w:val="00F355E6"/>
    <w:rsid w:val="00F35636"/>
    <w:rsid w:val="00F35714"/>
    <w:rsid w:val="00F3572A"/>
    <w:rsid w:val="00F35740"/>
    <w:rsid w:val="00F3575E"/>
    <w:rsid w:val="00F3589C"/>
    <w:rsid w:val="00F359F1"/>
    <w:rsid w:val="00F35A4B"/>
    <w:rsid w:val="00F35A52"/>
    <w:rsid w:val="00F35B7A"/>
    <w:rsid w:val="00F35BD5"/>
    <w:rsid w:val="00F35CCE"/>
    <w:rsid w:val="00F35D43"/>
    <w:rsid w:val="00F35DA3"/>
    <w:rsid w:val="00F35DFF"/>
    <w:rsid w:val="00F35E5F"/>
    <w:rsid w:val="00F35EED"/>
    <w:rsid w:val="00F35F6F"/>
    <w:rsid w:val="00F35F97"/>
    <w:rsid w:val="00F35FD3"/>
    <w:rsid w:val="00F3603B"/>
    <w:rsid w:val="00F36055"/>
    <w:rsid w:val="00F360E4"/>
    <w:rsid w:val="00F3611E"/>
    <w:rsid w:val="00F36147"/>
    <w:rsid w:val="00F362B6"/>
    <w:rsid w:val="00F362F2"/>
    <w:rsid w:val="00F3634E"/>
    <w:rsid w:val="00F36357"/>
    <w:rsid w:val="00F3635E"/>
    <w:rsid w:val="00F363B7"/>
    <w:rsid w:val="00F363C0"/>
    <w:rsid w:val="00F363E2"/>
    <w:rsid w:val="00F363F8"/>
    <w:rsid w:val="00F3640E"/>
    <w:rsid w:val="00F3648C"/>
    <w:rsid w:val="00F364CD"/>
    <w:rsid w:val="00F364F6"/>
    <w:rsid w:val="00F36545"/>
    <w:rsid w:val="00F36576"/>
    <w:rsid w:val="00F365DD"/>
    <w:rsid w:val="00F3661C"/>
    <w:rsid w:val="00F3666E"/>
    <w:rsid w:val="00F366BD"/>
    <w:rsid w:val="00F366E2"/>
    <w:rsid w:val="00F3675D"/>
    <w:rsid w:val="00F36831"/>
    <w:rsid w:val="00F36855"/>
    <w:rsid w:val="00F36884"/>
    <w:rsid w:val="00F3693D"/>
    <w:rsid w:val="00F36958"/>
    <w:rsid w:val="00F36A93"/>
    <w:rsid w:val="00F36AD6"/>
    <w:rsid w:val="00F36B65"/>
    <w:rsid w:val="00F36B8C"/>
    <w:rsid w:val="00F36B94"/>
    <w:rsid w:val="00F36BC9"/>
    <w:rsid w:val="00F36C61"/>
    <w:rsid w:val="00F36C78"/>
    <w:rsid w:val="00F36CC5"/>
    <w:rsid w:val="00F36CE9"/>
    <w:rsid w:val="00F36CF7"/>
    <w:rsid w:val="00F36CFB"/>
    <w:rsid w:val="00F36D7A"/>
    <w:rsid w:val="00F36DEB"/>
    <w:rsid w:val="00F36DEC"/>
    <w:rsid w:val="00F36E60"/>
    <w:rsid w:val="00F36E62"/>
    <w:rsid w:val="00F36E68"/>
    <w:rsid w:val="00F36E6A"/>
    <w:rsid w:val="00F36ECD"/>
    <w:rsid w:val="00F36EEA"/>
    <w:rsid w:val="00F36EF5"/>
    <w:rsid w:val="00F36F77"/>
    <w:rsid w:val="00F36F80"/>
    <w:rsid w:val="00F36F9B"/>
    <w:rsid w:val="00F36FAC"/>
    <w:rsid w:val="00F3707B"/>
    <w:rsid w:val="00F37091"/>
    <w:rsid w:val="00F370D9"/>
    <w:rsid w:val="00F37148"/>
    <w:rsid w:val="00F371C8"/>
    <w:rsid w:val="00F371D2"/>
    <w:rsid w:val="00F3722F"/>
    <w:rsid w:val="00F37271"/>
    <w:rsid w:val="00F3727D"/>
    <w:rsid w:val="00F37313"/>
    <w:rsid w:val="00F3738A"/>
    <w:rsid w:val="00F37478"/>
    <w:rsid w:val="00F374CA"/>
    <w:rsid w:val="00F374FC"/>
    <w:rsid w:val="00F37524"/>
    <w:rsid w:val="00F37552"/>
    <w:rsid w:val="00F375A4"/>
    <w:rsid w:val="00F37634"/>
    <w:rsid w:val="00F37650"/>
    <w:rsid w:val="00F3769C"/>
    <w:rsid w:val="00F376A4"/>
    <w:rsid w:val="00F376CA"/>
    <w:rsid w:val="00F37740"/>
    <w:rsid w:val="00F37743"/>
    <w:rsid w:val="00F377BE"/>
    <w:rsid w:val="00F377EB"/>
    <w:rsid w:val="00F37812"/>
    <w:rsid w:val="00F3784E"/>
    <w:rsid w:val="00F378B2"/>
    <w:rsid w:val="00F378C9"/>
    <w:rsid w:val="00F378EC"/>
    <w:rsid w:val="00F37976"/>
    <w:rsid w:val="00F379F0"/>
    <w:rsid w:val="00F37A24"/>
    <w:rsid w:val="00F37A7A"/>
    <w:rsid w:val="00F37AF3"/>
    <w:rsid w:val="00F37B10"/>
    <w:rsid w:val="00F37BBE"/>
    <w:rsid w:val="00F37BF9"/>
    <w:rsid w:val="00F37C5F"/>
    <w:rsid w:val="00F37C63"/>
    <w:rsid w:val="00F37CCB"/>
    <w:rsid w:val="00F37D9B"/>
    <w:rsid w:val="00F37DC3"/>
    <w:rsid w:val="00F37E9E"/>
    <w:rsid w:val="00F37EA7"/>
    <w:rsid w:val="00F37ED1"/>
    <w:rsid w:val="00F37F4D"/>
    <w:rsid w:val="00F37F8A"/>
    <w:rsid w:val="00F37FB1"/>
    <w:rsid w:val="00F40017"/>
    <w:rsid w:val="00F4003D"/>
    <w:rsid w:val="00F40042"/>
    <w:rsid w:val="00F400BA"/>
    <w:rsid w:val="00F40102"/>
    <w:rsid w:val="00F4012B"/>
    <w:rsid w:val="00F40188"/>
    <w:rsid w:val="00F4018A"/>
    <w:rsid w:val="00F401C5"/>
    <w:rsid w:val="00F40263"/>
    <w:rsid w:val="00F402FC"/>
    <w:rsid w:val="00F403A8"/>
    <w:rsid w:val="00F403DB"/>
    <w:rsid w:val="00F40419"/>
    <w:rsid w:val="00F40457"/>
    <w:rsid w:val="00F40470"/>
    <w:rsid w:val="00F404D1"/>
    <w:rsid w:val="00F4055E"/>
    <w:rsid w:val="00F405BB"/>
    <w:rsid w:val="00F405CF"/>
    <w:rsid w:val="00F4060D"/>
    <w:rsid w:val="00F4061B"/>
    <w:rsid w:val="00F40631"/>
    <w:rsid w:val="00F4063E"/>
    <w:rsid w:val="00F40656"/>
    <w:rsid w:val="00F4065C"/>
    <w:rsid w:val="00F40665"/>
    <w:rsid w:val="00F40691"/>
    <w:rsid w:val="00F40720"/>
    <w:rsid w:val="00F40731"/>
    <w:rsid w:val="00F40744"/>
    <w:rsid w:val="00F4075B"/>
    <w:rsid w:val="00F4077D"/>
    <w:rsid w:val="00F407B8"/>
    <w:rsid w:val="00F407C5"/>
    <w:rsid w:val="00F407F3"/>
    <w:rsid w:val="00F40893"/>
    <w:rsid w:val="00F408DC"/>
    <w:rsid w:val="00F40941"/>
    <w:rsid w:val="00F40980"/>
    <w:rsid w:val="00F409B8"/>
    <w:rsid w:val="00F409BF"/>
    <w:rsid w:val="00F409E8"/>
    <w:rsid w:val="00F40A1D"/>
    <w:rsid w:val="00F40A7F"/>
    <w:rsid w:val="00F40A85"/>
    <w:rsid w:val="00F40A9A"/>
    <w:rsid w:val="00F40AA5"/>
    <w:rsid w:val="00F40AE8"/>
    <w:rsid w:val="00F40B2B"/>
    <w:rsid w:val="00F40C2C"/>
    <w:rsid w:val="00F40C4A"/>
    <w:rsid w:val="00F40C61"/>
    <w:rsid w:val="00F40C80"/>
    <w:rsid w:val="00F40C8E"/>
    <w:rsid w:val="00F40CAC"/>
    <w:rsid w:val="00F40D07"/>
    <w:rsid w:val="00F40D0E"/>
    <w:rsid w:val="00F40D3C"/>
    <w:rsid w:val="00F40D4E"/>
    <w:rsid w:val="00F40E25"/>
    <w:rsid w:val="00F40E33"/>
    <w:rsid w:val="00F40E45"/>
    <w:rsid w:val="00F40E49"/>
    <w:rsid w:val="00F40E58"/>
    <w:rsid w:val="00F40E9A"/>
    <w:rsid w:val="00F40EA8"/>
    <w:rsid w:val="00F40F73"/>
    <w:rsid w:val="00F40FA7"/>
    <w:rsid w:val="00F40FCC"/>
    <w:rsid w:val="00F4101F"/>
    <w:rsid w:val="00F4107E"/>
    <w:rsid w:val="00F410FB"/>
    <w:rsid w:val="00F4112A"/>
    <w:rsid w:val="00F41134"/>
    <w:rsid w:val="00F41147"/>
    <w:rsid w:val="00F41180"/>
    <w:rsid w:val="00F411CC"/>
    <w:rsid w:val="00F4123C"/>
    <w:rsid w:val="00F41245"/>
    <w:rsid w:val="00F412E5"/>
    <w:rsid w:val="00F41352"/>
    <w:rsid w:val="00F413B9"/>
    <w:rsid w:val="00F414AE"/>
    <w:rsid w:val="00F41518"/>
    <w:rsid w:val="00F41559"/>
    <w:rsid w:val="00F41662"/>
    <w:rsid w:val="00F4168C"/>
    <w:rsid w:val="00F416B2"/>
    <w:rsid w:val="00F416BC"/>
    <w:rsid w:val="00F41838"/>
    <w:rsid w:val="00F41847"/>
    <w:rsid w:val="00F418E7"/>
    <w:rsid w:val="00F41909"/>
    <w:rsid w:val="00F4195F"/>
    <w:rsid w:val="00F41971"/>
    <w:rsid w:val="00F41986"/>
    <w:rsid w:val="00F41989"/>
    <w:rsid w:val="00F419A6"/>
    <w:rsid w:val="00F419AD"/>
    <w:rsid w:val="00F419CE"/>
    <w:rsid w:val="00F41AC7"/>
    <w:rsid w:val="00F41ACC"/>
    <w:rsid w:val="00F41ADB"/>
    <w:rsid w:val="00F41AF7"/>
    <w:rsid w:val="00F41B1F"/>
    <w:rsid w:val="00F41B2C"/>
    <w:rsid w:val="00F41B2E"/>
    <w:rsid w:val="00F41B51"/>
    <w:rsid w:val="00F41BB1"/>
    <w:rsid w:val="00F41C24"/>
    <w:rsid w:val="00F41C26"/>
    <w:rsid w:val="00F41C35"/>
    <w:rsid w:val="00F41CD1"/>
    <w:rsid w:val="00F41D1A"/>
    <w:rsid w:val="00F41DEB"/>
    <w:rsid w:val="00F41E1E"/>
    <w:rsid w:val="00F41E21"/>
    <w:rsid w:val="00F41E64"/>
    <w:rsid w:val="00F41EDA"/>
    <w:rsid w:val="00F41F10"/>
    <w:rsid w:val="00F41F7B"/>
    <w:rsid w:val="00F41FD2"/>
    <w:rsid w:val="00F42003"/>
    <w:rsid w:val="00F42020"/>
    <w:rsid w:val="00F420B6"/>
    <w:rsid w:val="00F420BC"/>
    <w:rsid w:val="00F4210C"/>
    <w:rsid w:val="00F42194"/>
    <w:rsid w:val="00F421EA"/>
    <w:rsid w:val="00F42257"/>
    <w:rsid w:val="00F422AA"/>
    <w:rsid w:val="00F422FA"/>
    <w:rsid w:val="00F4235A"/>
    <w:rsid w:val="00F42432"/>
    <w:rsid w:val="00F424D7"/>
    <w:rsid w:val="00F4250C"/>
    <w:rsid w:val="00F4253B"/>
    <w:rsid w:val="00F42570"/>
    <w:rsid w:val="00F42588"/>
    <w:rsid w:val="00F425AB"/>
    <w:rsid w:val="00F425B2"/>
    <w:rsid w:val="00F42609"/>
    <w:rsid w:val="00F42622"/>
    <w:rsid w:val="00F42633"/>
    <w:rsid w:val="00F42657"/>
    <w:rsid w:val="00F4269F"/>
    <w:rsid w:val="00F426C4"/>
    <w:rsid w:val="00F42748"/>
    <w:rsid w:val="00F42772"/>
    <w:rsid w:val="00F42781"/>
    <w:rsid w:val="00F427E7"/>
    <w:rsid w:val="00F428BC"/>
    <w:rsid w:val="00F428CE"/>
    <w:rsid w:val="00F428CF"/>
    <w:rsid w:val="00F4294D"/>
    <w:rsid w:val="00F429E7"/>
    <w:rsid w:val="00F42A52"/>
    <w:rsid w:val="00F42B04"/>
    <w:rsid w:val="00F42B4F"/>
    <w:rsid w:val="00F42B54"/>
    <w:rsid w:val="00F42C9E"/>
    <w:rsid w:val="00F42D0B"/>
    <w:rsid w:val="00F42D1E"/>
    <w:rsid w:val="00F42D37"/>
    <w:rsid w:val="00F42D71"/>
    <w:rsid w:val="00F42E72"/>
    <w:rsid w:val="00F42ECF"/>
    <w:rsid w:val="00F42FFB"/>
    <w:rsid w:val="00F43057"/>
    <w:rsid w:val="00F4306F"/>
    <w:rsid w:val="00F43112"/>
    <w:rsid w:val="00F43133"/>
    <w:rsid w:val="00F4313B"/>
    <w:rsid w:val="00F431B6"/>
    <w:rsid w:val="00F43203"/>
    <w:rsid w:val="00F432E8"/>
    <w:rsid w:val="00F43363"/>
    <w:rsid w:val="00F43399"/>
    <w:rsid w:val="00F433B3"/>
    <w:rsid w:val="00F4341B"/>
    <w:rsid w:val="00F43456"/>
    <w:rsid w:val="00F4347A"/>
    <w:rsid w:val="00F4349F"/>
    <w:rsid w:val="00F43515"/>
    <w:rsid w:val="00F43594"/>
    <w:rsid w:val="00F435B2"/>
    <w:rsid w:val="00F435B6"/>
    <w:rsid w:val="00F4360D"/>
    <w:rsid w:val="00F4361E"/>
    <w:rsid w:val="00F43630"/>
    <w:rsid w:val="00F43679"/>
    <w:rsid w:val="00F436BB"/>
    <w:rsid w:val="00F436DB"/>
    <w:rsid w:val="00F436F8"/>
    <w:rsid w:val="00F437A4"/>
    <w:rsid w:val="00F43837"/>
    <w:rsid w:val="00F4383A"/>
    <w:rsid w:val="00F43842"/>
    <w:rsid w:val="00F43868"/>
    <w:rsid w:val="00F4387B"/>
    <w:rsid w:val="00F43887"/>
    <w:rsid w:val="00F43894"/>
    <w:rsid w:val="00F438A1"/>
    <w:rsid w:val="00F43A0D"/>
    <w:rsid w:val="00F43A15"/>
    <w:rsid w:val="00F43A22"/>
    <w:rsid w:val="00F43AB8"/>
    <w:rsid w:val="00F43B30"/>
    <w:rsid w:val="00F43BFD"/>
    <w:rsid w:val="00F43C66"/>
    <w:rsid w:val="00F43CCB"/>
    <w:rsid w:val="00F43CCE"/>
    <w:rsid w:val="00F43CFD"/>
    <w:rsid w:val="00F43D76"/>
    <w:rsid w:val="00F43D7C"/>
    <w:rsid w:val="00F43DE3"/>
    <w:rsid w:val="00F43E26"/>
    <w:rsid w:val="00F43E5F"/>
    <w:rsid w:val="00F43E67"/>
    <w:rsid w:val="00F43F24"/>
    <w:rsid w:val="00F43F70"/>
    <w:rsid w:val="00F44040"/>
    <w:rsid w:val="00F440CC"/>
    <w:rsid w:val="00F44112"/>
    <w:rsid w:val="00F44125"/>
    <w:rsid w:val="00F44132"/>
    <w:rsid w:val="00F44152"/>
    <w:rsid w:val="00F441C5"/>
    <w:rsid w:val="00F44202"/>
    <w:rsid w:val="00F44222"/>
    <w:rsid w:val="00F44230"/>
    <w:rsid w:val="00F44325"/>
    <w:rsid w:val="00F44353"/>
    <w:rsid w:val="00F4441E"/>
    <w:rsid w:val="00F4442B"/>
    <w:rsid w:val="00F44495"/>
    <w:rsid w:val="00F444AE"/>
    <w:rsid w:val="00F444CB"/>
    <w:rsid w:val="00F44513"/>
    <w:rsid w:val="00F44539"/>
    <w:rsid w:val="00F44554"/>
    <w:rsid w:val="00F44568"/>
    <w:rsid w:val="00F445D3"/>
    <w:rsid w:val="00F44632"/>
    <w:rsid w:val="00F4469D"/>
    <w:rsid w:val="00F4469F"/>
    <w:rsid w:val="00F4473A"/>
    <w:rsid w:val="00F4479F"/>
    <w:rsid w:val="00F447D0"/>
    <w:rsid w:val="00F448A5"/>
    <w:rsid w:val="00F44907"/>
    <w:rsid w:val="00F4497F"/>
    <w:rsid w:val="00F44980"/>
    <w:rsid w:val="00F4498A"/>
    <w:rsid w:val="00F449C4"/>
    <w:rsid w:val="00F44A59"/>
    <w:rsid w:val="00F44A5D"/>
    <w:rsid w:val="00F44AAC"/>
    <w:rsid w:val="00F44AE0"/>
    <w:rsid w:val="00F44AFC"/>
    <w:rsid w:val="00F44B26"/>
    <w:rsid w:val="00F44B9A"/>
    <w:rsid w:val="00F44BAB"/>
    <w:rsid w:val="00F44BED"/>
    <w:rsid w:val="00F44C05"/>
    <w:rsid w:val="00F44C67"/>
    <w:rsid w:val="00F44CC7"/>
    <w:rsid w:val="00F44CF5"/>
    <w:rsid w:val="00F44D84"/>
    <w:rsid w:val="00F44E35"/>
    <w:rsid w:val="00F44E47"/>
    <w:rsid w:val="00F44EF8"/>
    <w:rsid w:val="00F44EFF"/>
    <w:rsid w:val="00F44F6A"/>
    <w:rsid w:val="00F44F6D"/>
    <w:rsid w:val="00F44FC9"/>
    <w:rsid w:val="00F44FE5"/>
    <w:rsid w:val="00F45011"/>
    <w:rsid w:val="00F45036"/>
    <w:rsid w:val="00F45176"/>
    <w:rsid w:val="00F4517F"/>
    <w:rsid w:val="00F451BE"/>
    <w:rsid w:val="00F4523E"/>
    <w:rsid w:val="00F452E3"/>
    <w:rsid w:val="00F4539D"/>
    <w:rsid w:val="00F453DD"/>
    <w:rsid w:val="00F45411"/>
    <w:rsid w:val="00F4547E"/>
    <w:rsid w:val="00F4549F"/>
    <w:rsid w:val="00F454F5"/>
    <w:rsid w:val="00F45501"/>
    <w:rsid w:val="00F45554"/>
    <w:rsid w:val="00F4555F"/>
    <w:rsid w:val="00F455CC"/>
    <w:rsid w:val="00F45602"/>
    <w:rsid w:val="00F45619"/>
    <w:rsid w:val="00F45659"/>
    <w:rsid w:val="00F456F6"/>
    <w:rsid w:val="00F4574C"/>
    <w:rsid w:val="00F45790"/>
    <w:rsid w:val="00F45821"/>
    <w:rsid w:val="00F45825"/>
    <w:rsid w:val="00F458A4"/>
    <w:rsid w:val="00F459B7"/>
    <w:rsid w:val="00F45AE2"/>
    <w:rsid w:val="00F45B26"/>
    <w:rsid w:val="00F45B50"/>
    <w:rsid w:val="00F45C3E"/>
    <w:rsid w:val="00F45C6D"/>
    <w:rsid w:val="00F45CAE"/>
    <w:rsid w:val="00F45D73"/>
    <w:rsid w:val="00F45D75"/>
    <w:rsid w:val="00F45D8E"/>
    <w:rsid w:val="00F45DBE"/>
    <w:rsid w:val="00F45E2A"/>
    <w:rsid w:val="00F45E48"/>
    <w:rsid w:val="00F45E82"/>
    <w:rsid w:val="00F45F7E"/>
    <w:rsid w:val="00F46040"/>
    <w:rsid w:val="00F46072"/>
    <w:rsid w:val="00F46090"/>
    <w:rsid w:val="00F46141"/>
    <w:rsid w:val="00F46171"/>
    <w:rsid w:val="00F4621E"/>
    <w:rsid w:val="00F46248"/>
    <w:rsid w:val="00F4624D"/>
    <w:rsid w:val="00F46297"/>
    <w:rsid w:val="00F462A9"/>
    <w:rsid w:val="00F46351"/>
    <w:rsid w:val="00F4636F"/>
    <w:rsid w:val="00F463DE"/>
    <w:rsid w:val="00F4640E"/>
    <w:rsid w:val="00F46474"/>
    <w:rsid w:val="00F464AD"/>
    <w:rsid w:val="00F4650D"/>
    <w:rsid w:val="00F4651B"/>
    <w:rsid w:val="00F466B1"/>
    <w:rsid w:val="00F466C6"/>
    <w:rsid w:val="00F466EA"/>
    <w:rsid w:val="00F4677B"/>
    <w:rsid w:val="00F4678F"/>
    <w:rsid w:val="00F467AA"/>
    <w:rsid w:val="00F467F7"/>
    <w:rsid w:val="00F4680B"/>
    <w:rsid w:val="00F4685B"/>
    <w:rsid w:val="00F46896"/>
    <w:rsid w:val="00F4689A"/>
    <w:rsid w:val="00F4692C"/>
    <w:rsid w:val="00F46985"/>
    <w:rsid w:val="00F4698E"/>
    <w:rsid w:val="00F469E4"/>
    <w:rsid w:val="00F46A10"/>
    <w:rsid w:val="00F46B0F"/>
    <w:rsid w:val="00F46B8A"/>
    <w:rsid w:val="00F46C33"/>
    <w:rsid w:val="00F46C99"/>
    <w:rsid w:val="00F46CE6"/>
    <w:rsid w:val="00F46DF4"/>
    <w:rsid w:val="00F46E97"/>
    <w:rsid w:val="00F46EA4"/>
    <w:rsid w:val="00F46F0D"/>
    <w:rsid w:val="00F46F33"/>
    <w:rsid w:val="00F46F7D"/>
    <w:rsid w:val="00F46FC8"/>
    <w:rsid w:val="00F46FF5"/>
    <w:rsid w:val="00F46FFB"/>
    <w:rsid w:val="00F47011"/>
    <w:rsid w:val="00F47029"/>
    <w:rsid w:val="00F47040"/>
    <w:rsid w:val="00F47140"/>
    <w:rsid w:val="00F47194"/>
    <w:rsid w:val="00F4719D"/>
    <w:rsid w:val="00F471B5"/>
    <w:rsid w:val="00F471BB"/>
    <w:rsid w:val="00F47343"/>
    <w:rsid w:val="00F4736E"/>
    <w:rsid w:val="00F47455"/>
    <w:rsid w:val="00F474BF"/>
    <w:rsid w:val="00F474C7"/>
    <w:rsid w:val="00F474D3"/>
    <w:rsid w:val="00F474DD"/>
    <w:rsid w:val="00F474F7"/>
    <w:rsid w:val="00F47559"/>
    <w:rsid w:val="00F4759A"/>
    <w:rsid w:val="00F47651"/>
    <w:rsid w:val="00F4766C"/>
    <w:rsid w:val="00F476C3"/>
    <w:rsid w:val="00F476E2"/>
    <w:rsid w:val="00F476FC"/>
    <w:rsid w:val="00F47730"/>
    <w:rsid w:val="00F4773B"/>
    <w:rsid w:val="00F477DA"/>
    <w:rsid w:val="00F477E7"/>
    <w:rsid w:val="00F47824"/>
    <w:rsid w:val="00F478DD"/>
    <w:rsid w:val="00F478E6"/>
    <w:rsid w:val="00F47904"/>
    <w:rsid w:val="00F47935"/>
    <w:rsid w:val="00F47967"/>
    <w:rsid w:val="00F4799F"/>
    <w:rsid w:val="00F47A6B"/>
    <w:rsid w:val="00F47A71"/>
    <w:rsid w:val="00F47AA8"/>
    <w:rsid w:val="00F47AD2"/>
    <w:rsid w:val="00F47B05"/>
    <w:rsid w:val="00F47B1D"/>
    <w:rsid w:val="00F47B35"/>
    <w:rsid w:val="00F47B7B"/>
    <w:rsid w:val="00F47BD8"/>
    <w:rsid w:val="00F47CF9"/>
    <w:rsid w:val="00F47DBB"/>
    <w:rsid w:val="00F47DCF"/>
    <w:rsid w:val="00F47E11"/>
    <w:rsid w:val="00F47E12"/>
    <w:rsid w:val="00F47E24"/>
    <w:rsid w:val="00F47E6B"/>
    <w:rsid w:val="00F47F09"/>
    <w:rsid w:val="00F47F54"/>
    <w:rsid w:val="00F47F8F"/>
    <w:rsid w:val="00F47FA1"/>
    <w:rsid w:val="00F47FD8"/>
    <w:rsid w:val="00F47FDA"/>
    <w:rsid w:val="00F47FFD"/>
    <w:rsid w:val="00F50055"/>
    <w:rsid w:val="00F50077"/>
    <w:rsid w:val="00F50112"/>
    <w:rsid w:val="00F5012A"/>
    <w:rsid w:val="00F5015C"/>
    <w:rsid w:val="00F5016B"/>
    <w:rsid w:val="00F5019A"/>
    <w:rsid w:val="00F501F2"/>
    <w:rsid w:val="00F50244"/>
    <w:rsid w:val="00F50277"/>
    <w:rsid w:val="00F5033E"/>
    <w:rsid w:val="00F503A6"/>
    <w:rsid w:val="00F5055B"/>
    <w:rsid w:val="00F50581"/>
    <w:rsid w:val="00F50611"/>
    <w:rsid w:val="00F5068F"/>
    <w:rsid w:val="00F50693"/>
    <w:rsid w:val="00F50757"/>
    <w:rsid w:val="00F5078C"/>
    <w:rsid w:val="00F50795"/>
    <w:rsid w:val="00F5083A"/>
    <w:rsid w:val="00F50868"/>
    <w:rsid w:val="00F50888"/>
    <w:rsid w:val="00F50966"/>
    <w:rsid w:val="00F509A7"/>
    <w:rsid w:val="00F509AB"/>
    <w:rsid w:val="00F509C1"/>
    <w:rsid w:val="00F50A4E"/>
    <w:rsid w:val="00F50A9A"/>
    <w:rsid w:val="00F50AB2"/>
    <w:rsid w:val="00F50B26"/>
    <w:rsid w:val="00F50C94"/>
    <w:rsid w:val="00F50CB8"/>
    <w:rsid w:val="00F50D5B"/>
    <w:rsid w:val="00F50DDF"/>
    <w:rsid w:val="00F50E0B"/>
    <w:rsid w:val="00F50E26"/>
    <w:rsid w:val="00F50F58"/>
    <w:rsid w:val="00F50F6B"/>
    <w:rsid w:val="00F50F9F"/>
    <w:rsid w:val="00F50FC1"/>
    <w:rsid w:val="00F50FC4"/>
    <w:rsid w:val="00F50FCB"/>
    <w:rsid w:val="00F50FF4"/>
    <w:rsid w:val="00F51034"/>
    <w:rsid w:val="00F510A5"/>
    <w:rsid w:val="00F510ED"/>
    <w:rsid w:val="00F51117"/>
    <w:rsid w:val="00F5114A"/>
    <w:rsid w:val="00F51159"/>
    <w:rsid w:val="00F511C9"/>
    <w:rsid w:val="00F511D4"/>
    <w:rsid w:val="00F512C5"/>
    <w:rsid w:val="00F512E8"/>
    <w:rsid w:val="00F513D8"/>
    <w:rsid w:val="00F51442"/>
    <w:rsid w:val="00F51485"/>
    <w:rsid w:val="00F51581"/>
    <w:rsid w:val="00F51685"/>
    <w:rsid w:val="00F5174A"/>
    <w:rsid w:val="00F51789"/>
    <w:rsid w:val="00F51792"/>
    <w:rsid w:val="00F51827"/>
    <w:rsid w:val="00F51836"/>
    <w:rsid w:val="00F51860"/>
    <w:rsid w:val="00F5186E"/>
    <w:rsid w:val="00F51886"/>
    <w:rsid w:val="00F518C4"/>
    <w:rsid w:val="00F518E0"/>
    <w:rsid w:val="00F518F0"/>
    <w:rsid w:val="00F5195B"/>
    <w:rsid w:val="00F51A0C"/>
    <w:rsid w:val="00F51A7A"/>
    <w:rsid w:val="00F51A9F"/>
    <w:rsid w:val="00F51B63"/>
    <w:rsid w:val="00F51BB3"/>
    <w:rsid w:val="00F51BD2"/>
    <w:rsid w:val="00F51BDC"/>
    <w:rsid w:val="00F51D08"/>
    <w:rsid w:val="00F51D37"/>
    <w:rsid w:val="00F51D39"/>
    <w:rsid w:val="00F51D7E"/>
    <w:rsid w:val="00F51E0B"/>
    <w:rsid w:val="00F51E44"/>
    <w:rsid w:val="00F51E58"/>
    <w:rsid w:val="00F51F98"/>
    <w:rsid w:val="00F51FB0"/>
    <w:rsid w:val="00F51FBA"/>
    <w:rsid w:val="00F51FC6"/>
    <w:rsid w:val="00F51FFB"/>
    <w:rsid w:val="00F5209B"/>
    <w:rsid w:val="00F520D0"/>
    <w:rsid w:val="00F52110"/>
    <w:rsid w:val="00F521F0"/>
    <w:rsid w:val="00F5227F"/>
    <w:rsid w:val="00F52295"/>
    <w:rsid w:val="00F5232B"/>
    <w:rsid w:val="00F5233B"/>
    <w:rsid w:val="00F52392"/>
    <w:rsid w:val="00F523D5"/>
    <w:rsid w:val="00F52425"/>
    <w:rsid w:val="00F52468"/>
    <w:rsid w:val="00F52472"/>
    <w:rsid w:val="00F5252C"/>
    <w:rsid w:val="00F5255B"/>
    <w:rsid w:val="00F52581"/>
    <w:rsid w:val="00F5261A"/>
    <w:rsid w:val="00F52631"/>
    <w:rsid w:val="00F52636"/>
    <w:rsid w:val="00F5272D"/>
    <w:rsid w:val="00F5275E"/>
    <w:rsid w:val="00F52782"/>
    <w:rsid w:val="00F527B3"/>
    <w:rsid w:val="00F527D9"/>
    <w:rsid w:val="00F52803"/>
    <w:rsid w:val="00F52820"/>
    <w:rsid w:val="00F52855"/>
    <w:rsid w:val="00F528AA"/>
    <w:rsid w:val="00F528C4"/>
    <w:rsid w:val="00F52991"/>
    <w:rsid w:val="00F5299C"/>
    <w:rsid w:val="00F52A02"/>
    <w:rsid w:val="00F52AF0"/>
    <w:rsid w:val="00F52B17"/>
    <w:rsid w:val="00F52B23"/>
    <w:rsid w:val="00F52B62"/>
    <w:rsid w:val="00F52B79"/>
    <w:rsid w:val="00F52BA2"/>
    <w:rsid w:val="00F52BA8"/>
    <w:rsid w:val="00F52C44"/>
    <w:rsid w:val="00F52CCF"/>
    <w:rsid w:val="00F52CD1"/>
    <w:rsid w:val="00F52D28"/>
    <w:rsid w:val="00F52DAF"/>
    <w:rsid w:val="00F52DC4"/>
    <w:rsid w:val="00F52E0A"/>
    <w:rsid w:val="00F52E28"/>
    <w:rsid w:val="00F52E62"/>
    <w:rsid w:val="00F52E7B"/>
    <w:rsid w:val="00F52E94"/>
    <w:rsid w:val="00F52EF5"/>
    <w:rsid w:val="00F52F6D"/>
    <w:rsid w:val="00F52FF6"/>
    <w:rsid w:val="00F53003"/>
    <w:rsid w:val="00F53010"/>
    <w:rsid w:val="00F5303B"/>
    <w:rsid w:val="00F530CC"/>
    <w:rsid w:val="00F530F8"/>
    <w:rsid w:val="00F5312C"/>
    <w:rsid w:val="00F5312E"/>
    <w:rsid w:val="00F531A9"/>
    <w:rsid w:val="00F531DA"/>
    <w:rsid w:val="00F5321F"/>
    <w:rsid w:val="00F532CA"/>
    <w:rsid w:val="00F532F3"/>
    <w:rsid w:val="00F53311"/>
    <w:rsid w:val="00F53335"/>
    <w:rsid w:val="00F53351"/>
    <w:rsid w:val="00F53373"/>
    <w:rsid w:val="00F5339B"/>
    <w:rsid w:val="00F5339E"/>
    <w:rsid w:val="00F533A7"/>
    <w:rsid w:val="00F533AE"/>
    <w:rsid w:val="00F533EC"/>
    <w:rsid w:val="00F53420"/>
    <w:rsid w:val="00F5363D"/>
    <w:rsid w:val="00F53642"/>
    <w:rsid w:val="00F5367D"/>
    <w:rsid w:val="00F5368F"/>
    <w:rsid w:val="00F537CF"/>
    <w:rsid w:val="00F538A9"/>
    <w:rsid w:val="00F538C9"/>
    <w:rsid w:val="00F538F3"/>
    <w:rsid w:val="00F53926"/>
    <w:rsid w:val="00F53993"/>
    <w:rsid w:val="00F53997"/>
    <w:rsid w:val="00F539CB"/>
    <w:rsid w:val="00F539EC"/>
    <w:rsid w:val="00F53AD0"/>
    <w:rsid w:val="00F53B8C"/>
    <w:rsid w:val="00F53C1F"/>
    <w:rsid w:val="00F53C33"/>
    <w:rsid w:val="00F53C43"/>
    <w:rsid w:val="00F53C4E"/>
    <w:rsid w:val="00F53C84"/>
    <w:rsid w:val="00F53CA3"/>
    <w:rsid w:val="00F53CC3"/>
    <w:rsid w:val="00F53CCB"/>
    <w:rsid w:val="00F53D57"/>
    <w:rsid w:val="00F53D5B"/>
    <w:rsid w:val="00F53E6C"/>
    <w:rsid w:val="00F53E94"/>
    <w:rsid w:val="00F53F01"/>
    <w:rsid w:val="00F53F81"/>
    <w:rsid w:val="00F53F99"/>
    <w:rsid w:val="00F53FE9"/>
    <w:rsid w:val="00F53FF6"/>
    <w:rsid w:val="00F5401C"/>
    <w:rsid w:val="00F5403E"/>
    <w:rsid w:val="00F5406E"/>
    <w:rsid w:val="00F54082"/>
    <w:rsid w:val="00F54114"/>
    <w:rsid w:val="00F54119"/>
    <w:rsid w:val="00F54169"/>
    <w:rsid w:val="00F542ED"/>
    <w:rsid w:val="00F542F0"/>
    <w:rsid w:val="00F5436A"/>
    <w:rsid w:val="00F5438D"/>
    <w:rsid w:val="00F5444A"/>
    <w:rsid w:val="00F544D1"/>
    <w:rsid w:val="00F544FE"/>
    <w:rsid w:val="00F5451A"/>
    <w:rsid w:val="00F545E4"/>
    <w:rsid w:val="00F545F8"/>
    <w:rsid w:val="00F5460C"/>
    <w:rsid w:val="00F5462C"/>
    <w:rsid w:val="00F54641"/>
    <w:rsid w:val="00F54661"/>
    <w:rsid w:val="00F546A5"/>
    <w:rsid w:val="00F546CB"/>
    <w:rsid w:val="00F547FC"/>
    <w:rsid w:val="00F54840"/>
    <w:rsid w:val="00F5484D"/>
    <w:rsid w:val="00F54862"/>
    <w:rsid w:val="00F54972"/>
    <w:rsid w:val="00F54991"/>
    <w:rsid w:val="00F549D1"/>
    <w:rsid w:val="00F549FB"/>
    <w:rsid w:val="00F54A69"/>
    <w:rsid w:val="00F54A9C"/>
    <w:rsid w:val="00F54B13"/>
    <w:rsid w:val="00F54B29"/>
    <w:rsid w:val="00F54B3C"/>
    <w:rsid w:val="00F54B86"/>
    <w:rsid w:val="00F54BE8"/>
    <w:rsid w:val="00F54C3A"/>
    <w:rsid w:val="00F54CD3"/>
    <w:rsid w:val="00F54CF8"/>
    <w:rsid w:val="00F54D6A"/>
    <w:rsid w:val="00F54D97"/>
    <w:rsid w:val="00F54E07"/>
    <w:rsid w:val="00F54E41"/>
    <w:rsid w:val="00F54EEF"/>
    <w:rsid w:val="00F54F10"/>
    <w:rsid w:val="00F54FA2"/>
    <w:rsid w:val="00F54FAA"/>
    <w:rsid w:val="00F54FFB"/>
    <w:rsid w:val="00F55092"/>
    <w:rsid w:val="00F550B0"/>
    <w:rsid w:val="00F55178"/>
    <w:rsid w:val="00F55189"/>
    <w:rsid w:val="00F551B8"/>
    <w:rsid w:val="00F551D1"/>
    <w:rsid w:val="00F551EC"/>
    <w:rsid w:val="00F55215"/>
    <w:rsid w:val="00F5524B"/>
    <w:rsid w:val="00F552DE"/>
    <w:rsid w:val="00F55303"/>
    <w:rsid w:val="00F55328"/>
    <w:rsid w:val="00F5537A"/>
    <w:rsid w:val="00F553A7"/>
    <w:rsid w:val="00F55480"/>
    <w:rsid w:val="00F554EA"/>
    <w:rsid w:val="00F555FF"/>
    <w:rsid w:val="00F55699"/>
    <w:rsid w:val="00F556A4"/>
    <w:rsid w:val="00F556B9"/>
    <w:rsid w:val="00F556DF"/>
    <w:rsid w:val="00F556E1"/>
    <w:rsid w:val="00F556F1"/>
    <w:rsid w:val="00F556FA"/>
    <w:rsid w:val="00F55742"/>
    <w:rsid w:val="00F55782"/>
    <w:rsid w:val="00F557AE"/>
    <w:rsid w:val="00F5583B"/>
    <w:rsid w:val="00F55866"/>
    <w:rsid w:val="00F55885"/>
    <w:rsid w:val="00F558F0"/>
    <w:rsid w:val="00F55915"/>
    <w:rsid w:val="00F5591D"/>
    <w:rsid w:val="00F55942"/>
    <w:rsid w:val="00F55969"/>
    <w:rsid w:val="00F55A29"/>
    <w:rsid w:val="00F55A6C"/>
    <w:rsid w:val="00F55AE9"/>
    <w:rsid w:val="00F55C27"/>
    <w:rsid w:val="00F55CD4"/>
    <w:rsid w:val="00F55D1B"/>
    <w:rsid w:val="00F55D1E"/>
    <w:rsid w:val="00F55DA8"/>
    <w:rsid w:val="00F55EAB"/>
    <w:rsid w:val="00F55F53"/>
    <w:rsid w:val="00F55F86"/>
    <w:rsid w:val="00F55F97"/>
    <w:rsid w:val="00F55FC4"/>
    <w:rsid w:val="00F56099"/>
    <w:rsid w:val="00F560BE"/>
    <w:rsid w:val="00F560C9"/>
    <w:rsid w:val="00F560DC"/>
    <w:rsid w:val="00F56128"/>
    <w:rsid w:val="00F56184"/>
    <w:rsid w:val="00F561A7"/>
    <w:rsid w:val="00F561B9"/>
    <w:rsid w:val="00F561DC"/>
    <w:rsid w:val="00F56214"/>
    <w:rsid w:val="00F56282"/>
    <w:rsid w:val="00F562FF"/>
    <w:rsid w:val="00F5647B"/>
    <w:rsid w:val="00F56496"/>
    <w:rsid w:val="00F5650C"/>
    <w:rsid w:val="00F565FB"/>
    <w:rsid w:val="00F56618"/>
    <w:rsid w:val="00F56647"/>
    <w:rsid w:val="00F56657"/>
    <w:rsid w:val="00F56663"/>
    <w:rsid w:val="00F5666D"/>
    <w:rsid w:val="00F56686"/>
    <w:rsid w:val="00F566FE"/>
    <w:rsid w:val="00F5673E"/>
    <w:rsid w:val="00F56760"/>
    <w:rsid w:val="00F567B6"/>
    <w:rsid w:val="00F56834"/>
    <w:rsid w:val="00F56836"/>
    <w:rsid w:val="00F5683B"/>
    <w:rsid w:val="00F568A0"/>
    <w:rsid w:val="00F568A7"/>
    <w:rsid w:val="00F568FA"/>
    <w:rsid w:val="00F56935"/>
    <w:rsid w:val="00F569B5"/>
    <w:rsid w:val="00F56A13"/>
    <w:rsid w:val="00F56A1E"/>
    <w:rsid w:val="00F56A58"/>
    <w:rsid w:val="00F56B6B"/>
    <w:rsid w:val="00F56B92"/>
    <w:rsid w:val="00F56BA8"/>
    <w:rsid w:val="00F56BE7"/>
    <w:rsid w:val="00F56C0C"/>
    <w:rsid w:val="00F56D2A"/>
    <w:rsid w:val="00F56D61"/>
    <w:rsid w:val="00F56D7E"/>
    <w:rsid w:val="00F56DCD"/>
    <w:rsid w:val="00F56DF5"/>
    <w:rsid w:val="00F56E14"/>
    <w:rsid w:val="00F56E1B"/>
    <w:rsid w:val="00F56EC1"/>
    <w:rsid w:val="00F56ECB"/>
    <w:rsid w:val="00F56F40"/>
    <w:rsid w:val="00F56F50"/>
    <w:rsid w:val="00F56F75"/>
    <w:rsid w:val="00F57019"/>
    <w:rsid w:val="00F57044"/>
    <w:rsid w:val="00F57051"/>
    <w:rsid w:val="00F5707E"/>
    <w:rsid w:val="00F57085"/>
    <w:rsid w:val="00F5716A"/>
    <w:rsid w:val="00F57202"/>
    <w:rsid w:val="00F57292"/>
    <w:rsid w:val="00F572FA"/>
    <w:rsid w:val="00F572FC"/>
    <w:rsid w:val="00F57314"/>
    <w:rsid w:val="00F573A6"/>
    <w:rsid w:val="00F573E9"/>
    <w:rsid w:val="00F5740A"/>
    <w:rsid w:val="00F57436"/>
    <w:rsid w:val="00F5743F"/>
    <w:rsid w:val="00F57442"/>
    <w:rsid w:val="00F5745F"/>
    <w:rsid w:val="00F574A0"/>
    <w:rsid w:val="00F574A1"/>
    <w:rsid w:val="00F5751D"/>
    <w:rsid w:val="00F57526"/>
    <w:rsid w:val="00F57628"/>
    <w:rsid w:val="00F5763A"/>
    <w:rsid w:val="00F57643"/>
    <w:rsid w:val="00F57682"/>
    <w:rsid w:val="00F5769F"/>
    <w:rsid w:val="00F576D8"/>
    <w:rsid w:val="00F577C0"/>
    <w:rsid w:val="00F577C5"/>
    <w:rsid w:val="00F577F7"/>
    <w:rsid w:val="00F57810"/>
    <w:rsid w:val="00F57835"/>
    <w:rsid w:val="00F5798B"/>
    <w:rsid w:val="00F57992"/>
    <w:rsid w:val="00F5799B"/>
    <w:rsid w:val="00F579B3"/>
    <w:rsid w:val="00F579DA"/>
    <w:rsid w:val="00F579F2"/>
    <w:rsid w:val="00F57A11"/>
    <w:rsid w:val="00F57A19"/>
    <w:rsid w:val="00F57A36"/>
    <w:rsid w:val="00F57A5D"/>
    <w:rsid w:val="00F57A75"/>
    <w:rsid w:val="00F57AA4"/>
    <w:rsid w:val="00F57ACE"/>
    <w:rsid w:val="00F57AD9"/>
    <w:rsid w:val="00F57B3E"/>
    <w:rsid w:val="00F57B4E"/>
    <w:rsid w:val="00F57BB8"/>
    <w:rsid w:val="00F57C05"/>
    <w:rsid w:val="00F57C0E"/>
    <w:rsid w:val="00F57C18"/>
    <w:rsid w:val="00F57D35"/>
    <w:rsid w:val="00F57E38"/>
    <w:rsid w:val="00F57E98"/>
    <w:rsid w:val="00F57EAF"/>
    <w:rsid w:val="00F57EEB"/>
    <w:rsid w:val="00F57F07"/>
    <w:rsid w:val="00F57F0D"/>
    <w:rsid w:val="00F57F2E"/>
    <w:rsid w:val="00F57F39"/>
    <w:rsid w:val="00F57F87"/>
    <w:rsid w:val="00F57FCC"/>
    <w:rsid w:val="00F57FF5"/>
    <w:rsid w:val="00F57FF9"/>
    <w:rsid w:val="00F60187"/>
    <w:rsid w:val="00F60335"/>
    <w:rsid w:val="00F60388"/>
    <w:rsid w:val="00F603EA"/>
    <w:rsid w:val="00F60437"/>
    <w:rsid w:val="00F60460"/>
    <w:rsid w:val="00F60492"/>
    <w:rsid w:val="00F604D6"/>
    <w:rsid w:val="00F604DF"/>
    <w:rsid w:val="00F60590"/>
    <w:rsid w:val="00F605C7"/>
    <w:rsid w:val="00F60624"/>
    <w:rsid w:val="00F6064B"/>
    <w:rsid w:val="00F6068E"/>
    <w:rsid w:val="00F606B7"/>
    <w:rsid w:val="00F60728"/>
    <w:rsid w:val="00F6073C"/>
    <w:rsid w:val="00F60768"/>
    <w:rsid w:val="00F60803"/>
    <w:rsid w:val="00F6085F"/>
    <w:rsid w:val="00F609C7"/>
    <w:rsid w:val="00F60A1A"/>
    <w:rsid w:val="00F60A2E"/>
    <w:rsid w:val="00F60ABD"/>
    <w:rsid w:val="00F60AF4"/>
    <w:rsid w:val="00F60B40"/>
    <w:rsid w:val="00F60B52"/>
    <w:rsid w:val="00F60B75"/>
    <w:rsid w:val="00F60B86"/>
    <w:rsid w:val="00F60C1D"/>
    <w:rsid w:val="00F60C45"/>
    <w:rsid w:val="00F60C84"/>
    <w:rsid w:val="00F60D2A"/>
    <w:rsid w:val="00F60D30"/>
    <w:rsid w:val="00F60EBB"/>
    <w:rsid w:val="00F60F26"/>
    <w:rsid w:val="00F60F58"/>
    <w:rsid w:val="00F60F8B"/>
    <w:rsid w:val="00F60FB6"/>
    <w:rsid w:val="00F60FC0"/>
    <w:rsid w:val="00F61016"/>
    <w:rsid w:val="00F61083"/>
    <w:rsid w:val="00F6108D"/>
    <w:rsid w:val="00F610F5"/>
    <w:rsid w:val="00F6114C"/>
    <w:rsid w:val="00F61273"/>
    <w:rsid w:val="00F612E4"/>
    <w:rsid w:val="00F6130D"/>
    <w:rsid w:val="00F613D3"/>
    <w:rsid w:val="00F614BF"/>
    <w:rsid w:val="00F616A3"/>
    <w:rsid w:val="00F617C0"/>
    <w:rsid w:val="00F617CC"/>
    <w:rsid w:val="00F6182B"/>
    <w:rsid w:val="00F6185A"/>
    <w:rsid w:val="00F618B7"/>
    <w:rsid w:val="00F618D3"/>
    <w:rsid w:val="00F61912"/>
    <w:rsid w:val="00F61930"/>
    <w:rsid w:val="00F6199A"/>
    <w:rsid w:val="00F619E8"/>
    <w:rsid w:val="00F61A05"/>
    <w:rsid w:val="00F61A23"/>
    <w:rsid w:val="00F61A71"/>
    <w:rsid w:val="00F61A9A"/>
    <w:rsid w:val="00F61AAB"/>
    <w:rsid w:val="00F61B1A"/>
    <w:rsid w:val="00F61B43"/>
    <w:rsid w:val="00F61B73"/>
    <w:rsid w:val="00F61BA0"/>
    <w:rsid w:val="00F61BC6"/>
    <w:rsid w:val="00F61C62"/>
    <w:rsid w:val="00F61C7D"/>
    <w:rsid w:val="00F61CE3"/>
    <w:rsid w:val="00F61D25"/>
    <w:rsid w:val="00F61D5C"/>
    <w:rsid w:val="00F61D62"/>
    <w:rsid w:val="00F61D6E"/>
    <w:rsid w:val="00F61D88"/>
    <w:rsid w:val="00F61D9A"/>
    <w:rsid w:val="00F61DE6"/>
    <w:rsid w:val="00F61E06"/>
    <w:rsid w:val="00F61E3C"/>
    <w:rsid w:val="00F61E86"/>
    <w:rsid w:val="00F61F2F"/>
    <w:rsid w:val="00F61F85"/>
    <w:rsid w:val="00F61FEB"/>
    <w:rsid w:val="00F62008"/>
    <w:rsid w:val="00F62017"/>
    <w:rsid w:val="00F6202F"/>
    <w:rsid w:val="00F62042"/>
    <w:rsid w:val="00F620D8"/>
    <w:rsid w:val="00F6218A"/>
    <w:rsid w:val="00F6229F"/>
    <w:rsid w:val="00F622BF"/>
    <w:rsid w:val="00F62345"/>
    <w:rsid w:val="00F624DD"/>
    <w:rsid w:val="00F624E1"/>
    <w:rsid w:val="00F624E4"/>
    <w:rsid w:val="00F6257F"/>
    <w:rsid w:val="00F625DE"/>
    <w:rsid w:val="00F625F5"/>
    <w:rsid w:val="00F62636"/>
    <w:rsid w:val="00F626F5"/>
    <w:rsid w:val="00F62726"/>
    <w:rsid w:val="00F6281E"/>
    <w:rsid w:val="00F62836"/>
    <w:rsid w:val="00F6285B"/>
    <w:rsid w:val="00F62928"/>
    <w:rsid w:val="00F6292B"/>
    <w:rsid w:val="00F6297F"/>
    <w:rsid w:val="00F629F1"/>
    <w:rsid w:val="00F629F2"/>
    <w:rsid w:val="00F62A09"/>
    <w:rsid w:val="00F62A74"/>
    <w:rsid w:val="00F62AC5"/>
    <w:rsid w:val="00F62B96"/>
    <w:rsid w:val="00F62CA3"/>
    <w:rsid w:val="00F62CD4"/>
    <w:rsid w:val="00F62D10"/>
    <w:rsid w:val="00F62D89"/>
    <w:rsid w:val="00F62D9A"/>
    <w:rsid w:val="00F62D9B"/>
    <w:rsid w:val="00F62DCE"/>
    <w:rsid w:val="00F62DF9"/>
    <w:rsid w:val="00F62E72"/>
    <w:rsid w:val="00F62E95"/>
    <w:rsid w:val="00F62EB3"/>
    <w:rsid w:val="00F62EC7"/>
    <w:rsid w:val="00F62EFE"/>
    <w:rsid w:val="00F62F69"/>
    <w:rsid w:val="00F62FC1"/>
    <w:rsid w:val="00F63081"/>
    <w:rsid w:val="00F630A2"/>
    <w:rsid w:val="00F630A3"/>
    <w:rsid w:val="00F630DC"/>
    <w:rsid w:val="00F63116"/>
    <w:rsid w:val="00F631C0"/>
    <w:rsid w:val="00F6323F"/>
    <w:rsid w:val="00F63281"/>
    <w:rsid w:val="00F632B1"/>
    <w:rsid w:val="00F632CC"/>
    <w:rsid w:val="00F63330"/>
    <w:rsid w:val="00F63338"/>
    <w:rsid w:val="00F63388"/>
    <w:rsid w:val="00F633BD"/>
    <w:rsid w:val="00F633F5"/>
    <w:rsid w:val="00F63416"/>
    <w:rsid w:val="00F6341A"/>
    <w:rsid w:val="00F63443"/>
    <w:rsid w:val="00F63462"/>
    <w:rsid w:val="00F63480"/>
    <w:rsid w:val="00F634FB"/>
    <w:rsid w:val="00F6353F"/>
    <w:rsid w:val="00F63564"/>
    <w:rsid w:val="00F635E3"/>
    <w:rsid w:val="00F63622"/>
    <w:rsid w:val="00F63639"/>
    <w:rsid w:val="00F636BF"/>
    <w:rsid w:val="00F636CB"/>
    <w:rsid w:val="00F636E4"/>
    <w:rsid w:val="00F6371B"/>
    <w:rsid w:val="00F63739"/>
    <w:rsid w:val="00F637A8"/>
    <w:rsid w:val="00F637EE"/>
    <w:rsid w:val="00F63873"/>
    <w:rsid w:val="00F6388C"/>
    <w:rsid w:val="00F6389D"/>
    <w:rsid w:val="00F638A4"/>
    <w:rsid w:val="00F638AC"/>
    <w:rsid w:val="00F638F1"/>
    <w:rsid w:val="00F63902"/>
    <w:rsid w:val="00F6391E"/>
    <w:rsid w:val="00F63997"/>
    <w:rsid w:val="00F63A74"/>
    <w:rsid w:val="00F63A92"/>
    <w:rsid w:val="00F63B04"/>
    <w:rsid w:val="00F63B18"/>
    <w:rsid w:val="00F63B5D"/>
    <w:rsid w:val="00F63B87"/>
    <w:rsid w:val="00F63BA3"/>
    <w:rsid w:val="00F63BC1"/>
    <w:rsid w:val="00F63C8D"/>
    <w:rsid w:val="00F63C94"/>
    <w:rsid w:val="00F63CC7"/>
    <w:rsid w:val="00F63D16"/>
    <w:rsid w:val="00F63D62"/>
    <w:rsid w:val="00F63D63"/>
    <w:rsid w:val="00F63DA2"/>
    <w:rsid w:val="00F63DD6"/>
    <w:rsid w:val="00F63E06"/>
    <w:rsid w:val="00F63EF5"/>
    <w:rsid w:val="00F64057"/>
    <w:rsid w:val="00F640A9"/>
    <w:rsid w:val="00F64186"/>
    <w:rsid w:val="00F64190"/>
    <w:rsid w:val="00F641D8"/>
    <w:rsid w:val="00F641F0"/>
    <w:rsid w:val="00F64226"/>
    <w:rsid w:val="00F64233"/>
    <w:rsid w:val="00F6424A"/>
    <w:rsid w:val="00F6428B"/>
    <w:rsid w:val="00F64295"/>
    <w:rsid w:val="00F642D9"/>
    <w:rsid w:val="00F642FD"/>
    <w:rsid w:val="00F64306"/>
    <w:rsid w:val="00F6432F"/>
    <w:rsid w:val="00F64363"/>
    <w:rsid w:val="00F64392"/>
    <w:rsid w:val="00F643A0"/>
    <w:rsid w:val="00F6440C"/>
    <w:rsid w:val="00F64476"/>
    <w:rsid w:val="00F644E5"/>
    <w:rsid w:val="00F6450A"/>
    <w:rsid w:val="00F64539"/>
    <w:rsid w:val="00F6453C"/>
    <w:rsid w:val="00F64574"/>
    <w:rsid w:val="00F645F2"/>
    <w:rsid w:val="00F6464C"/>
    <w:rsid w:val="00F6464E"/>
    <w:rsid w:val="00F64682"/>
    <w:rsid w:val="00F6468F"/>
    <w:rsid w:val="00F646AF"/>
    <w:rsid w:val="00F646C7"/>
    <w:rsid w:val="00F646E9"/>
    <w:rsid w:val="00F64746"/>
    <w:rsid w:val="00F64748"/>
    <w:rsid w:val="00F647B7"/>
    <w:rsid w:val="00F647D0"/>
    <w:rsid w:val="00F6480B"/>
    <w:rsid w:val="00F6485E"/>
    <w:rsid w:val="00F64894"/>
    <w:rsid w:val="00F64898"/>
    <w:rsid w:val="00F64925"/>
    <w:rsid w:val="00F64954"/>
    <w:rsid w:val="00F649B2"/>
    <w:rsid w:val="00F649B4"/>
    <w:rsid w:val="00F649C4"/>
    <w:rsid w:val="00F64A44"/>
    <w:rsid w:val="00F64A81"/>
    <w:rsid w:val="00F64AC0"/>
    <w:rsid w:val="00F64AC7"/>
    <w:rsid w:val="00F64ACA"/>
    <w:rsid w:val="00F64B04"/>
    <w:rsid w:val="00F64B4C"/>
    <w:rsid w:val="00F64B61"/>
    <w:rsid w:val="00F64B64"/>
    <w:rsid w:val="00F64BA8"/>
    <w:rsid w:val="00F64C1A"/>
    <w:rsid w:val="00F64C4E"/>
    <w:rsid w:val="00F64C7D"/>
    <w:rsid w:val="00F64D38"/>
    <w:rsid w:val="00F64E45"/>
    <w:rsid w:val="00F64E5F"/>
    <w:rsid w:val="00F64E6C"/>
    <w:rsid w:val="00F64E97"/>
    <w:rsid w:val="00F64E9A"/>
    <w:rsid w:val="00F64EF0"/>
    <w:rsid w:val="00F64F54"/>
    <w:rsid w:val="00F64F55"/>
    <w:rsid w:val="00F64F66"/>
    <w:rsid w:val="00F64FA9"/>
    <w:rsid w:val="00F65016"/>
    <w:rsid w:val="00F65025"/>
    <w:rsid w:val="00F6503B"/>
    <w:rsid w:val="00F650BD"/>
    <w:rsid w:val="00F6511B"/>
    <w:rsid w:val="00F651C0"/>
    <w:rsid w:val="00F651CB"/>
    <w:rsid w:val="00F651E8"/>
    <w:rsid w:val="00F651F2"/>
    <w:rsid w:val="00F65245"/>
    <w:rsid w:val="00F65271"/>
    <w:rsid w:val="00F65274"/>
    <w:rsid w:val="00F6527D"/>
    <w:rsid w:val="00F65307"/>
    <w:rsid w:val="00F65320"/>
    <w:rsid w:val="00F65336"/>
    <w:rsid w:val="00F65357"/>
    <w:rsid w:val="00F65380"/>
    <w:rsid w:val="00F653F3"/>
    <w:rsid w:val="00F65428"/>
    <w:rsid w:val="00F6543D"/>
    <w:rsid w:val="00F65463"/>
    <w:rsid w:val="00F654B2"/>
    <w:rsid w:val="00F654CD"/>
    <w:rsid w:val="00F654DF"/>
    <w:rsid w:val="00F65524"/>
    <w:rsid w:val="00F655A9"/>
    <w:rsid w:val="00F655BE"/>
    <w:rsid w:val="00F65665"/>
    <w:rsid w:val="00F6566F"/>
    <w:rsid w:val="00F656AB"/>
    <w:rsid w:val="00F65720"/>
    <w:rsid w:val="00F65764"/>
    <w:rsid w:val="00F6576D"/>
    <w:rsid w:val="00F6577B"/>
    <w:rsid w:val="00F6578C"/>
    <w:rsid w:val="00F657A2"/>
    <w:rsid w:val="00F657EE"/>
    <w:rsid w:val="00F6589C"/>
    <w:rsid w:val="00F658C6"/>
    <w:rsid w:val="00F6593B"/>
    <w:rsid w:val="00F6594B"/>
    <w:rsid w:val="00F65989"/>
    <w:rsid w:val="00F659BC"/>
    <w:rsid w:val="00F659C0"/>
    <w:rsid w:val="00F65A14"/>
    <w:rsid w:val="00F65AB5"/>
    <w:rsid w:val="00F65B29"/>
    <w:rsid w:val="00F65BF8"/>
    <w:rsid w:val="00F65C5D"/>
    <w:rsid w:val="00F65C7E"/>
    <w:rsid w:val="00F65D23"/>
    <w:rsid w:val="00F65DAF"/>
    <w:rsid w:val="00F65DD0"/>
    <w:rsid w:val="00F65DD7"/>
    <w:rsid w:val="00F65E4F"/>
    <w:rsid w:val="00F65E74"/>
    <w:rsid w:val="00F65EBB"/>
    <w:rsid w:val="00F65F05"/>
    <w:rsid w:val="00F65F07"/>
    <w:rsid w:val="00F65F19"/>
    <w:rsid w:val="00F65FA8"/>
    <w:rsid w:val="00F65FEA"/>
    <w:rsid w:val="00F65FEB"/>
    <w:rsid w:val="00F65FEE"/>
    <w:rsid w:val="00F66042"/>
    <w:rsid w:val="00F6604B"/>
    <w:rsid w:val="00F66086"/>
    <w:rsid w:val="00F660A6"/>
    <w:rsid w:val="00F660FD"/>
    <w:rsid w:val="00F6610D"/>
    <w:rsid w:val="00F6611C"/>
    <w:rsid w:val="00F6612B"/>
    <w:rsid w:val="00F66141"/>
    <w:rsid w:val="00F66153"/>
    <w:rsid w:val="00F661BB"/>
    <w:rsid w:val="00F66239"/>
    <w:rsid w:val="00F66308"/>
    <w:rsid w:val="00F66313"/>
    <w:rsid w:val="00F66324"/>
    <w:rsid w:val="00F66400"/>
    <w:rsid w:val="00F66434"/>
    <w:rsid w:val="00F6648B"/>
    <w:rsid w:val="00F6652F"/>
    <w:rsid w:val="00F665AE"/>
    <w:rsid w:val="00F665B2"/>
    <w:rsid w:val="00F665E5"/>
    <w:rsid w:val="00F665F1"/>
    <w:rsid w:val="00F66645"/>
    <w:rsid w:val="00F666C3"/>
    <w:rsid w:val="00F666EB"/>
    <w:rsid w:val="00F66708"/>
    <w:rsid w:val="00F66764"/>
    <w:rsid w:val="00F6685C"/>
    <w:rsid w:val="00F66974"/>
    <w:rsid w:val="00F66992"/>
    <w:rsid w:val="00F66A10"/>
    <w:rsid w:val="00F66A46"/>
    <w:rsid w:val="00F66ABD"/>
    <w:rsid w:val="00F66AF7"/>
    <w:rsid w:val="00F66B15"/>
    <w:rsid w:val="00F66B1C"/>
    <w:rsid w:val="00F66B3E"/>
    <w:rsid w:val="00F66B56"/>
    <w:rsid w:val="00F66B59"/>
    <w:rsid w:val="00F66C23"/>
    <w:rsid w:val="00F66C39"/>
    <w:rsid w:val="00F66C79"/>
    <w:rsid w:val="00F66C82"/>
    <w:rsid w:val="00F66CE6"/>
    <w:rsid w:val="00F66D68"/>
    <w:rsid w:val="00F66D93"/>
    <w:rsid w:val="00F66DAF"/>
    <w:rsid w:val="00F66DB2"/>
    <w:rsid w:val="00F66E52"/>
    <w:rsid w:val="00F66E91"/>
    <w:rsid w:val="00F66E9C"/>
    <w:rsid w:val="00F66EF9"/>
    <w:rsid w:val="00F66F3E"/>
    <w:rsid w:val="00F66F8E"/>
    <w:rsid w:val="00F66FA9"/>
    <w:rsid w:val="00F66FE2"/>
    <w:rsid w:val="00F67009"/>
    <w:rsid w:val="00F6701E"/>
    <w:rsid w:val="00F67044"/>
    <w:rsid w:val="00F67062"/>
    <w:rsid w:val="00F670B1"/>
    <w:rsid w:val="00F67104"/>
    <w:rsid w:val="00F6716B"/>
    <w:rsid w:val="00F672AB"/>
    <w:rsid w:val="00F672FA"/>
    <w:rsid w:val="00F672FC"/>
    <w:rsid w:val="00F6736C"/>
    <w:rsid w:val="00F673EB"/>
    <w:rsid w:val="00F67458"/>
    <w:rsid w:val="00F67512"/>
    <w:rsid w:val="00F67521"/>
    <w:rsid w:val="00F67581"/>
    <w:rsid w:val="00F675C7"/>
    <w:rsid w:val="00F6761B"/>
    <w:rsid w:val="00F67635"/>
    <w:rsid w:val="00F676ED"/>
    <w:rsid w:val="00F67731"/>
    <w:rsid w:val="00F6775C"/>
    <w:rsid w:val="00F67771"/>
    <w:rsid w:val="00F67787"/>
    <w:rsid w:val="00F677B3"/>
    <w:rsid w:val="00F677EC"/>
    <w:rsid w:val="00F67810"/>
    <w:rsid w:val="00F67825"/>
    <w:rsid w:val="00F67913"/>
    <w:rsid w:val="00F679BA"/>
    <w:rsid w:val="00F679C2"/>
    <w:rsid w:val="00F679F1"/>
    <w:rsid w:val="00F67A0D"/>
    <w:rsid w:val="00F67A95"/>
    <w:rsid w:val="00F67BC7"/>
    <w:rsid w:val="00F67BC8"/>
    <w:rsid w:val="00F67BF0"/>
    <w:rsid w:val="00F67D15"/>
    <w:rsid w:val="00F67D1F"/>
    <w:rsid w:val="00F67D76"/>
    <w:rsid w:val="00F67D7C"/>
    <w:rsid w:val="00F67F01"/>
    <w:rsid w:val="00F67F0F"/>
    <w:rsid w:val="00F67F9C"/>
    <w:rsid w:val="00F67FA3"/>
    <w:rsid w:val="00F67FA9"/>
    <w:rsid w:val="00F67FB4"/>
    <w:rsid w:val="00F67FBB"/>
    <w:rsid w:val="00F70068"/>
    <w:rsid w:val="00F7006B"/>
    <w:rsid w:val="00F70076"/>
    <w:rsid w:val="00F70104"/>
    <w:rsid w:val="00F7010C"/>
    <w:rsid w:val="00F70114"/>
    <w:rsid w:val="00F70140"/>
    <w:rsid w:val="00F7014C"/>
    <w:rsid w:val="00F7019A"/>
    <w:rsid w:val="00F70206"/>
    <w:rsid w:val="00F70232"/>
    <w:rsid w:val="00F7026A"/>
    <w:rsid w:val="00F70293"/>
    <w:rsid w:val="00F70342"/>
    <w:rsid w:val="00F70343"/>
    <w:rsid w:val="00F7035E"/>
    <w:rsid w:val="00F70366"/>
    <w:rsid w:val="00F7044D"/>
    <w:rsid w:val="00F70473"/>
    <w:rsid w:val="00F7048A"/>
    <w:rsid w:val="00F7049A"/>
    <w:rsid w:val="00F704BF"/>
    <w:rsid w:val="00F704CF"/>
    <w:rsid w:val="00F70542"/>
    <w:rsid w:val="00F70545"/>
    <w:rsid w:val="00F705A2"/>
    <w:rsid w:val="00F705B4"/>
    <w:rsid w:val="00F705E9"/>
    <w:rsid w:val="00F70670"/>
    <w:rsid w:val="00F70675"/>
    <w:rsid w:val="00F70690"/>
    <w:rsid w:val="00F706C1"/>
    <w:rsid w:val="00F707E1"/>
    <w:rsid w:val="00F70808"/>
    <w:rsid w:val="00F70826"/>
    <w:rsid w:val="00F70865"/>
    <w:rsid w:val="00F70917"/>
    <w:rsid w:val="00F70938"/>
    <w:rsid w:val="00F7096F"/>
    <w:rsid w:val="00F709DC"/>
    <w:rsid w:val="00F70A20"/>
    <w:rsid w:val="00F70B01"/>
    <w:rsid w:val="00F70B02"/>
    <w:rsid w:val="00F70B1B"/>
    <w:rsid w:val="00F70B57"/>
    <w:rsid w:val="00F70BE1"/>
    <w:rsid w:val="00F70BE5"/>
    <w:rsid w:val="00F70C08"/>
    <w:rsid w:val="00F70C20"/>
    <w:rsid w:val="00F70C28"/>
    <w:rsid w:val="00F70C72"/>
    <w:rsid w:val="00F70C91"/>
    <w:rsid w:val="00F70CB2"/>
    <w:rsid w:val="00F70CFD"/>
    <w:rsid w:val="00F70D56"/>
    <w:rsid w:val="00F70D8D"/>
    <w:rsid w:val="00F70D9E"/>
    <w:rsid w:val="00F70DA1"/>
    <w:rsid w:val="00F70DDF"/>
    <w:rsid w:val="00F70E02"/>
    <w:rsid w:val="00F70E05"/>
    <w:rsid w:val="00F70E39"/>
    <w:rsid w:val="00F70E55"/>
    <w:rsid w:val="00F70E5B"/>
    <w:rsid w:val="00F70E74"/>
    <w:rsid w:val="00F70E88"/>
    <w:rsid w:val="00F70EAB"/>
    <w:rsid w:val="00F70ECD"/>
    <w:rsid w:val="00F70ED3"/>
    <w:rsid w:val="00F70ED5"/>
    <w:rsid w:val="00F70EE1"/>
    <w:rsid w:val="00F70EF2"/>
    <w:rsid w:val="00F70F04"/>
    <w:rsid w:val="00F70F0E"/>
    <w:rsid w:val="00F70FE6"/>
    <w:rsid w:val="00F71040"/>
    <w:rsid w:val="00F7104B"/>
    <w:rsid w:val="00F71077"/>
    <w:rsid w:val="00F7108C"/>
    <w:rsid w:val="00F7109E"/>
    <w:rsid w:val="00F710A4"/>
    <w:rsid w:val="00F710CD"/>
    <w:rsid w:val="00F7113A"/>
    <w:rsid w:val="00F7113C"/>
    <w:rsid w:val="00F7114A"/>
    <w:rsid w:val="00F7117B"/>
    <w:rsid w:val="00F711C6"/>
    <w:rsid w:val="00F711EC"/>
    <w:rsid w:val="00F711ED"/>
    <w:rsid w:val="00F71258"/>
    <w:rsid w:val="00F712AD"/>
    <w:rsid w:val="00F71351"/>
    <w:rsid w:val="00F713A3"/>
    <w:rsid w:val="00F713E2"/>
    <w:rsid w:val="00F713EF"/>
    <w:rsid w:val="00F71419"/>
    <w:rsid w:val="00F714DF"/>
    <w:rsid w:val="00F71512"/>
    <w:rsid w:val="00F715FD"/>
    <w:rsid w:val="00F7165F"/>
    <w:rsid w:val="00F71702"/>
    <w:rsid w:val="00F71765"/>
    <w:rsid w:val="00F7181C"/>
    <w:rsid w:val="00F71871"/>
    <w:rsid w:val="00F718B7"/>
    <w:rsid w:val="00F718B9"/>
    <w:rsid w:val="00F718CA"/>
    <w:rsid w:val="00F7196D"/>
    <w:rsid w:val="00F719CA"/>
    <w:rsid w:val="00F71A20"/>
    <w:rsid w:val="00F71A39"/>
    <w:rsid w:val="00F71B39"/>
    <w:rsid w:val="00F71B5A"/>
    <w:rsid w:val="00F71BB6"/>
    <w:rsid w:val="00F71BE1"/>
    <w:rsid w:val="00F71BE6"/>
    <w:rsid w:val="00F71BFE"/>
    <w:rsid w:val="00F71C11"/>
    <w:rsid w:val="00F71C1E"/>
    <w:rsid w:val="00F71C29"/>
    <w:rsid w:val="00F71C51"/>
    <w:rsid w:val="00F71D9F"/>
    <w:rsid w:val="00F71DE2"/>
    <w:rsid w:val="00F71E00"/>
    <w:rsid w:val="00F71E14"/>
    <w:rsid w:val="00F71EC6"/>
    <w:rsid w:val="00F71EE0"/>
    <w:rsid w:val="00F71EF4"/>
    <w:rsid w:val="00F71F81"/>
    <w:rsid w:val="00F71FDA"/>
    <w:rsid w:val="00F72023"/>
    <w:rsid w:val="00F72031"/>
    <w:rsid w:val="00F72045"/>
    <w:rsid w:val="00F7207B"/>
    <w:rsid w:val="00F720B6"/>
    <w:rsid w:val="00F720D3"/>
    <w:rsid w:val="00F720EB"/>
    <w:rsid w:val="00F721F6"/>
    <w:rsid w:val="00F7221F"/>
    <w:rsid w:val="00F722B9"/>
    <w:rsid w:val="00F722BB"/>
    <w:rsid w:val="00F72324"/>
    <w:rsid w:val="00F7238B"/>
    <w:rsid w:val="00F72416"/>
    <w:rsid w:val="00F7245B"/>
    <w:rsid w:val="00F7251F"/>
    <w:rsid w:val="00F72558"/>
    <w:rsid w:val="00F727F5"/>
    <w:rsid w:val="00F7286A"/>
    <w:rsid w:val="00F72878"/>
    <w:rsid w:val="00F72879"/>
    <w:rsid w:val="00F72987"/>
    <w:rsid w:val="00F72994"/>
    <w:rsid w:val="00F729CA"/>
    <w:rsid w:val="00F72A00"/>
    <w:rsid w:val="00F72A56"/>
    <w:rsid w:val="00F72A61"/>
    <w:rsid w:val="00F72B2C"/>
    <w:rsid w:val="00F72B2D"/>
    <w:rsid w:val="00F72B41"/>
    <w:rsid w:val="00F72B7F"/>
    <w:rsid w:val="00F72BE6"/>
    <w:rsid w:val="00F72C6C"/>
    <w:rsid w:val="00F72CAE"/>
    <w:rsid w:val="00F72CF8"/>
    <w:rsid w:val="00F72D5B"/>
    <w:rsid w:val="00F72D7E"/>
    <w:rsid w:val="00F72D87"/>
    <w:rsid w:val="00F72D9B"/>
    <w:rsid w:val="00F72E6A"/>
    <w:rsid w:val="00F72F2A"/>
    <w:rsid w:val="00F72F41"/>
    <w:rsid w:val="00F72FAE"/>
    <w:rsid w:val="00F72FB2"/>
    <w:rsid w:val="00F72FBB"/>
    <w:rsid w:val="00F72FC8"/>
    <w:rsid w:val="00F73141"/>
    <w:rsid w:val="00F7314C"/>
    <w:rsid w:val="00F731A6"/>
    <w:rsid w:val="00F731B0"/>
    <w:rsid w:val="00F731CC"/>
    <w:rsid w:val="00F731F8"/>
    <w:rsid w:val="00F7320E"/>
    <w:rsid w:val="00F732A0"/>
    <w:rsid w:val="00F73375"/>
    <w:rsid w:val="00F73379"/>
    <w:rsid w:val="00F733D6"/>
    <w:rsid w:val="00F733EE"/>
    <w:rsid w:val="00F73407"/>
    <w:rsid w:val="00F7343E"/>
    <w:rsid w:val="00F73451"/>
    <w:rsid w:val="00F73465"/>
    <w:rsid w:val="00F73473"/>
    <w:rsid w:val="00F7349B"/>
    <w:rsid w:val="00F73558"/>
    <w:rsid w:val="00F735B7"/>
    <w:rsid w:val="00F7369D"/>
    <w:rsid w:val="00F73796"/>
    <w:rsid w:val="00F737B5"/>
    <w:rsid w:val="00F737F9"/>
    <w:rsid w:val="00F738C1"/>
    <w:rsid w:val="00F73900"/>
    <w:rsid w:val="00F7396E"/>
    <w:rsid w:val="00F73A12"/>
    <w:rsid w:val="00F73A39"/>
    <w:rsid w:val="00F73A59"/>
    <w:rsid w:val="00F73B1D"/>
    <w:rsid w:val="00F73B1F"/>
    <w:rsid w:val="00F73B60"/>
    <w:rsid w:val="00F73B76"/>
    <w:rsid w:val="00F73BA9"/>
    <w:rsid w:val="00F73BD9"/>
    <w:rsid w:val="00F73BEF"/>
    <w:rsid w:val="00F73C39"/>
    <w:rsid w:val="00F73C9C"/>
    <w:rsid w:val="00F73CCE"/>
    <w:rsid w:val="00F73D95"/>
    <w:rsid w:val="00F73DCB"/>
    <w:rsid w:val="00F73EA5"/>
    <w:rsid w:val="00F74010"/>
    <w:rsid w:val="00F74050"/>
    <w:rsid w:val="00F74072"/>
    <w:rsid w:val="00F74076"/>
    <w:rsid w:val="00F7408B"/>
    <w:rsid w:val="00F740DD"/>
    <w:rsid w:val="00F740E3"/>
    <w:rsid w:val="00F74109"/>
    <w:rsid w:val="00F741E9"/>
    <w:rsid w:val="00F74224"/>
    <w:rsid w:val="00F7423F"/>
    <w:rsid w:val="00F74258"/>
    <w:rsid w:val="00F74266"/>
    <w:rsid w:val="00F74273"/>
    <w:rsid w:val="00F742E7"/>
    <w:rsid w:val="00F74311"/>
    <w:rsid w:val="00F7433F"/>
    <w:rsid w:val="00F74384"/>
    <w:rsid w:val="00F74390"/>
    <w:rsid w:val="00F7443D"/>
    <w:rsid w:val="00F74440"/>
    <w:rsid w:val="00F74476"/>
    <w:rsid w:val="00F744A1"/>
    <w:rsid w:val="00F744C1"/>
    <w:rsid w:val="00F744E2"/>
    <w:rsid w:val="00F74505"/>
    <w:rsid w:val="00F74525"/>
    <w:rsid w:val="00F74538"/>
    <w:rsid w:val="00F74594"/>
    <w:rsid w:val="00F745A2"/>
    <w:rsid w:val="00F745AD"/>
    <w:rsid w:val="00F7469E"/>
    <w:rsid w:val="00F74734"/>
    <w:rsid w:val="00F7477A"/>
    <w:rsid w:val="00F74801"/>
    <w:rsid w:val="00F74882"/>
    <w:rsid w:val="00F748C0"/>
    <w:rsid w:val="00F7497E"/>
    <w:rsid w:val="00F74987"/>
    <w:rsid w:val="00F749B8"/>
    <w:rsid w:val="00F74B0F"/>
    <w:rsid w:val="00F74B4F"/>
    <w:rsid w:val="00F74B7F"/>
    <w:rsid w:val="00F74BA1"/>
    <w:rsid w:val="00F74BA4"/>
    <w:rsid w:val="00F74BC3"/>
    <w:rsid w:val="00F74C03"/>
    <w:rsid w:val="00F74CB3"/>
    <w:rsid w:val="00F74CEB"/>
    <w:rsid w:val="00F74D0F"/>
    <w:rsid w:val="00F74D60"/>
    <w:rsid w:val="00F74ED8"/>
    <w:rsid w:val="00F74F6C"/>
    <w:rsid w:val="00F74FF0"/>
    <w:rsid w:val="00F75068"/>
    <w:rsid w:val="00F75085"/>
    <w:rsid w:val="00F750C7"/>
    <w:rsid w:val="00F750FE"/>
    <w:rsid w:val="00F7510F"/>
    <w:rsid w:val="00F75182"/>
    <w:rsid w:val="00F751BE"/>
    <w:rsid w:val="00F75214"/>
    <w:rsid w:val="00F7521E"/>
    <w:rsid w:val="00F7533F"/>
    <w:rsid w:val="00F75341"/>
    <w:rsid w:val="00F753D6"/>
    <w:rsid w:val="00F753F1"/>
    <w:rsid w:val="00F75429"/>
    <w:rsid w:val="00F7549F"/>
    <w:rsid w:val="00F754B4"/>
    <w:rsid w:val="00F75505"/>
    <w:rsid w:val="00F75510"/>
    <w:rsid w:val="00F75535"/>
    <w:rsid w:val="00F7556D"/>
    <w:rsid w:val="00F75620"/>
    <w:rsid w:val="00F75635"/>
    <w:rsid w:val="00F7567B"/>
    <w:rsid w:val="00F75696"/>
    <w:rsid w:val="00F756AC"/>
    <w:rsid w:val="00F75729"/>
    <w:rsid w:val="00F75769"/>
    <w:rsid w:val="00F757FF"/>
    <w:rsid w:val="00F75855"/>
    <w:rsid w:val="00F75865"/>
    <w:rsid w:val="00F758D1"/>
    <w:rsid w:val="00F75927"/>
    <w:rsid w:val="00F75939"/>
    <w:rsid w:val="00F7593D"/>
    <w:rsid w:val="00F7596E"/>
    <w:rsid w:val="00F75A3D"/>
    <w:rsid w:val="00F75A57"/>
    <w:rsid w:val="00F75A5F"/>
    <w:rsid w:val="00F75AD1"/>
    <w:rsid w:val="00F75B02"/>
    <w:rsid w:val="00F75BB3"/>
    <w:rsid w:val="00F75BB6"/>
    <w:rsid w:val="00F75C0C"/>
    <w:rsid w:val="00F75C39"/>
    <w:rsid w:val="00F75C4C"/>
    <w:rsid w:val="00F75C6A"/>
    <w:rsid w:val="00F75CB2"/>
    <w:rsid w:val="00F75CD9"/>
    <w:rsid w:val="00F75D74"/>
    <w:rsid w:val="00F75D86"/>
    <w:rsid w:val="00F75DA3"/>
    <w:rsid w:val="00F75E09"/>
    <w:rsid w:val="00F75E34"/>
    <w:rsid w:val="00F75E95"/>
    <w:rsid w:val="00F75E97"/>
    <w:rsid w:val="00F75F10"/>
    <w:rsid w:val="00F76035"/>
    <w:rsid w:val="00F76044"/>
    <w:rsid w:val="00F76055"/>
    <w:rsid w:val="00F760D0"/>
    <w:rsid w:val="00F760D5"/>
    <w:rsid w:val="00F76154"/>
    <w:rsid w:val="00F76238"/>
    <w:rsid w:val="00F7626A"/>
    <w:rsid w:val="00F7633F"/>
    <w:rsid w:val="00F76348"/>
    <w:rsid w:val="00F763B4"/>
    <w:rsid w:val="00F7644D"/>
    <w:rsid w:val="00F7646A"/>
    <w:rsid w:val="00F76471"/>
    <w:rsid w:val="00F76498"/>
    <w:rsid w:val="00F764A7"/>
    <w:rsid w:val="00F7662A"/>
    <w:rsid w:val="00F76644"/>
    <w:rsid w:val="00F766CC"/>
    <w:rsid w:val="00F76758"/>
    <w:rsid w:val="00F7679B"/>
    <w:rsid w:val="00F76825"/>
    <w:rsid w:val="00F76840"/>
    <w:rsid w:val="00F7687D"/>
    <w:rsid w:val="00F76903"/>
    <w:rsid w:val="00F769CA"/>
    <w:rsid w:val="00F76A0F"/>
    <w:rsid w:val="00F76A70"/>
    <w:rsid w:val="00F76A95"/>
    <w:rsid w:val="00F76B37"/>
    <w:rsid w:val="00F76BC6"/>
    <w:rsid w:val="00F76BCC"/>
    <w:rsid w:val="00F76BD9"/>
    <w:rsid w:val="00F76BE0"/>
    <w:rsid w:val="00F76C48"/>
    <w:rsid w:val="00F76C75"/>
    <w:rsid w:val="00F76C79"/>
    <w:rsid w:val="00F76D5F"/>
    <w:rsid w:val="00F76E00"/>
    <w:rsid w:val="00F76E10"/>
    <w:rsid w:val="00F76E1A"/>
    <w:rsid w:val="00F76E20"/>
    <w:rsid w:val="00F76E4D"/>
    <w:rsid w:val="00F76EA2"/>
    <w:rsid w:val="00F76EAE"/>
    <w:rsid w:val="00F76F02"/>
    <w:rsid w:val="00F76F87"/>
    <w:rsid w:val="00F76F9C"/>
    <w:rsid w:val="00F77007"/>
    <w:rsid w:val="00F77055"/>
    <w:rsid w:val="00F77065"/>
    <w:rsid w:val="00F7707B"/>
    <w:rsid w:val="00F7708B"/>
    <w:rsid w:val="00F77163"/>
    <w:rsid w:val="00F771FE"/>
    <w:rsid w:val="00F77252"/>
    <w:rsid w:val="00F77255"/>
    <w:rsid w:val="00F772CC"/>
    <w:rsid w:val="00F77312"/>
    <w:rsid w:val="00F77318"/>
    <w:rsid w:val="00F773D9"/>
    <w:rsid w:val="00F7742C"/>
    <w:rsid w:val="00F77446"/>
    <w:rsid w:val="00F77450"/>
    <w:rsid w:val="00F774AD"/>
    <w:rsid w:val="00F77502"/>
    <w:rsid w:val="00F7750A"/>
    <w:rsid w:val="00F77510"/>
    <w:rsid w:val="00F77511"/>
    <w:rsid w:val="00F77513"/>
    <w:rsid w:val="00F77556"/>
    <w:rsid w:val="00F77588"/>
    <w:rsid w:val="00F775C2"/>
    <w:rsid w:val="00F775FE"/>
    <w:rsid w:val="00F77693"/>
    <w:rsid w:val="00F776DB"/>
    <w:rsid w:val="00F77708"/>
    <w:rsid w:val="00F7779B"/>
    <w:rsid w:val="00F777C4"/>
    <w:rsid w:val="00F77801"/>
    <w:rsid w:val="00F77844"/>
    <w:rsid w:val="00F7784A"/>
    <w:rsid w:val="00F7784E"/>
    <w:rsid w:val="00F7788B"/>
    <w:rsid w:val="00F778C7"/>
    <w:rsid w:val="00F778EF"/>
    <w:rsid w:val="00F778F0"/>
    <w:rsid w:val="00F7790D"/>
    <w:rsid w:val="00F77921"/>
    <w:rsid w:val="00F77984"/>
    <w:rsid w:val="00F779FB"/>
    <w:rsid w:val="00F77A1E"/>
    <w:rsid w:val="00F77A4A"/>
    <w:rsid w:val="00F77AA9"/>
    <w:rsid w:val="00F77AFC"/>
    <w:rsid w:val="00F77B87"/>
    <w:rsid w:val="00F77BE0"/>
    <w:rsid w:val="00F77CD6"/>
    <w:rsid w:val="00F77CE1"/>
    <w:rsid w:val="00F77D24"/>
    <w:rsid w:val="00F77D2C"/>
    <w:rsid w:val="00F77D82"/>
    <w:rsid w:val="00F77DE1"/>
    <w:rsid w:val="00F77E3C"/>
    <w:rsid w:val="00F77E65"/>
    <w:rsid w:val="00F77E97"/>
    <w:rsid w:val="00F77EA9"/>
    <w:rsid w:val="00F77EBC"/>
    <w:rsid w:val="00F77F03"/>
    <w:rsid w:val="00F77F25"/>
    <w:rsid w:val="00F77F2B"/>
    <w:rsid w:val="00F77F73"/>
    <w:rsid w:val="00F77FF4"/>
    <w:rsid w:val="00F80007"/>
    <w:rsid w:val="00F8004E"/>
    <w:rsid w:val="00F8005D"/>
    <w:rsid w:val="00F800D7"/>
    <w:rsid w:val="00F800E5"/>
    <w:rsid w:val="00F80168"/>
    <w:rsid w:val="00F8020A"/>
    <w:rsid w:val="00F80228"/>
    <w:rsid w:val="00F802D1"/>
    <w:rsid w:val="00F80310"/>
    <w:rsid w:val="00F80315"/>
    <w:rsid w:val="00F80390"/>
    <w:rsid w:val="00F80401"/>
    <w:rsid w:val="00F80475"/>
    <w:rsid w:val="00F804B0"/>
    <w:rsid w:val="00F804BF"/>
    <w:rsid w:val="00F804FB"/>
    <w:rsid w:val="00F8052B"/>
    <w:rsid w:val="00F80600"/>
    <w:rsid w:val="00F8064D"/>
    <w:rsid w:val="00F80671"/>
    <w:rsid w:val="00F806E5"/>
    <w:rsid w:val="00F806F9"/>
    <w:rsid w:val="00F80704"/>
    <w:rsid w:val="00F80746"/>
    <w:rsid w:val="00F80766"/>
    <w:rsid w:val="00F807BD"/>
    <w:rsid w:val="00F807FC"/>
    <w:rsid w:val="00F80857"/>
    <w:rsid w:val="00F8087D"/>
    <w:rsid w:val="00F80892"/>
    <w:rsid w:val="00F808A2"/>
    <w:rsid w:val="00F809B2"/>
    <w:rsid w:val="00F809B3"/>
    <w:rsid w:val="00F809F7"/>
    <w:rsid w:val="00F80A2C"/>
    <w:rsid w:val="00F80A3D"/>
    <w:rsid w:val="00F80A59"/>
    <w:rsid w:val="00F80B4C"/>
    <w:rsid w:val="00F80B59"/>
    <w:rsid w:val="00F80BE1"/>
    <w:rsid w:val="00F80C3C"/>
    <w:rsid w:val="00F80C71"/>
    <w:rsid w:val="00F80CCF"/>
    <w:rsid w:val="00F80D18"/>
    <w:rsid w:val="00F80D3B"/>
    <w:rsid w:val="00F80D64"/>
    <w:rsid w:val="00F80DAB"/>
    <w:rsid w:val="00F80DBE"/>
    <w:rsid w:val="00F80EE0"/>
    <w:rsid w:val="00F80F10"/>
    <w:rsid w:val="00F80F83"/>
    <w:rsid w:val="00F80FA4"/>
    <w:rsid w:val="00F80FC8"/>
    <w:rsid w:val="00F81047"/>
    <w:rsid w:val="00F8109D"/>
    <w:rsid w:val="00F81137"/>
    <w:rsid w:val="00F8114B"/>
    <w:rsid w:val="00F81151"/>
    <w:rsid w:val="00F8116F"/>
    <w:rsid w:val="00F811DA"/>
    <w:rsid w:val="00F8122E"/>
    <w:rsid w:val="00F81239"/>
    <w:rsid w:val="00F81308"/>
    <w:rsid w:val="00F81309"/>
    <w:rsid w:val="00F8130D"/>
    <w:rsid w:val="00F813C9"/>
    <w:rsid w:val="00F813CF"/>
    <w:rsid w:val="00F813E0"/>
    <w:rsid w:val="00F8144A"/>
    <w:rsid w:val="00F81479"/>
    <w:rsid w:val="00F8148D"/>
    <w:rsid w:val="00F814C6"/>
    <w:rsid w:val="00F814F2"/>
    <w:rsid w:val="00F8151A"/>
    <w:rsid w:val="00F815AA"/>
    <w:rsid w:val="00F815B7"/>
    <w:rsid w:val="00F816F0"/>
    <w:rsid w:val="00F81761"/>
    <w:rsid w:val="00F8178E"/>
    <w:rsid w:val="00F8183C"/>
    <w:rsid w:val="00F818A9"/>
    <w:rsid w:val="00F819DC"/>
    <w:rsid w:val="00F81A16"/>
    <w:rsid w:val="00F81A35"/>
    <w:rsid w:val="00F81A55"/>
    <w:rsid w:val="00F81B0E"/>
    <w:rsid w:val="00F81BAA"/>
    <w:rsid w:val="00F81C9A"/>
    <w:rsid w:val="00F81CD1"/>
    <w:rsid w:val="00F81CF0"/>
    <w:rsid w:val="00F81D2E"/>
    <w:rsid w:val="00F81D3B"/>
    <w:rsid w:val="00F81D4F"/>
    <w:rsid w:val="00F81D50"/>
    <w:rsid w:val="00F81D75"/>
    <w:rsid w:val="00F81DC9"/>
    <w:rsid w:val="00F81EFF"/>
    <w:rsid w:val="00F81F35"/>
    <w:rsid w:val="00F81F87"/>
    <w:rsid w:val="00F81FB9"/>
    <w:rsid w:val="00F81FDA"/>
    <w:rsid w:val="00F8201D"/>
    <w:rsid w:val="00F82088"/>
    <w:rsid w:val="00F82109"/>
    <w:rsid w:val="00F82144"/>
    <w:rsid w:val="00F8214D"/>
    <w:rsid w:val="00F821DE"/>
    <w:rsid w:val="00F821DF"/>
    <w:rsid w:val="00F82233"/>
    <w:rsid w:val="00F8228C"/>
    <w:rsid w:val="00F822B4"/>
    <w:rsid w:val="00F82307"/>
    <w:rsid w:val="00F8236D"/>
    <w:rsid w:val="00F82370"/>
    <w:rsid w:val="00F823AD"/>
    <w:rsid w:val="00F823E7"/>
    <w:rsid w:val="00F82407"/>
    <w:rsid w:val="00F82447"/>
    <w:rsid w:val="00F82475"/>
    <w:rsid w:val="00F82495"/>
    <w:rsid w:val="00F824E0"/>
    <w:rsid w:val="00F824EC"/>
    <w:rsid w:val="00F826D6"/>
    <w:rsid w:val="00F8274F"/>
    <w:rsid w:val="00F827CC"/>
    <w:rsid w:val="00F8281A"/>
    <w:rsid w:val="00F82887"/>
    <w:rsid w:val="00F8288E"/>
    <w:rsid w:val="00F8289C"/>
    <w:rsid w:val="00F8291D"/>
    <w:rsid w:val="00F82944"/>
    <w:rsid w:val="00F82980"/>
    <w:rsid w:val="00F829CD"/>
    <w:rsid w:val="00F829E3"/>
    <w:rsid w:val="00F829EC"/>
    <w:rsid w:val="00F82B40"/>
    <w:rsid w:val="00F82B74"/>
    <w:rsid w:val="00F82B9F"/>
    <w:rsid w:val="00F82C4A"/>
    <w:rsid w:val="00F82C90"/>
    <w:rsid w:val="00F82CC8"/>
    <w:rsid w:val="00F82CF6"/>
    <w:rsid w:val="00F82D03"/>
    <w:rsid w:val="00F82D8C"/>
    <w:rsid w:val="00F82DB2"/>
    <w:rsid w:val="00F82DBA"/>
    <w:rsid w:val="00F82E4E"/>
    <w:rsid w:val="00F82E62"/>
    <w:rsid w:val="00F82E77"/>
    <w:rsid w:val="00F82E92"/>
    <w:rsid w:val="00F82F0F"/>
    <w:rsid w:val="00F82F34"/>
    <w:rsid w:val="00F82F3F"/>
    <w:rsid w:val="00F82F6B"/>
    <w:rsid w:val="00F83018"/>
    <w:rsid w:val="00F83039"/>
    <w:rsid w:val="00F8307F"/>
    <w:rsid w:val="00F830B9"/>
    <w:rsid w:val="00F83172"/>
    <w:rsid w:val="00F83293"/>
    <w:rsid w:val="00F832A3"/>
    <w:rsid w:val="00F832AF"/>
    <w:rsid w:val="00F83305"/>
    <w:rsid w:val="00F8341A"/>
    <w:rsid w:val="00F83424"/>
    <w:rsid w:val="00F834F4"/>
    <w:rsid w:val="00F8354A"/>
    <w:rsid w:val="00F835F0"/>
    <w:rsid w:val="00F83630"/>
    <w:rsid w:val="00F836BF"/>
    <w:rsid w:val="00F8373C"/>
    <w:rsid w:val="00F837B0"/>
    <w:rsid w:val="00F83894"/>
    <w:rsid w:val="00F838AE"/>
    <w:rsid w:val="00F838EB"/>
    <w:rsid w:val="00F83918"/>
    <w:rsid w:val="00F8391D"/>
    <w:rsid w:val="00F83926"/>
    <w:rsid w:val="00F83962"/>
    <w:rsid w:val="00F839D3"/>
    <w:rsid w:val="00F839E0"/>
    <w:rsid w:val="00F83A66"/>
    <w:rsid w:val="00F83AE9"/>
    <w:rsid w:val="00F83B0E"/>
    <w:rsid w:val="00F83B41"/>
    <w:rsid w:val="00F83BAC"/>
    <w:rsid w:val="00F83C32"/>
    <w:rsid w:val="00F83C66"/>
    <w:rsid w:val="00F83D05"/>
    <w:rsid w:val="00F83D3F"/>
    <w:rsid w:val="00F83D56"/>
    <w:rsid w:val="00F83D9B"/>
    <w:rsid w:val="00F83DC6"/>
    <w:rsid w:val="00F83DDC"/>
    <w:rsid w:val="00F83DF3"/>
    <w:rsid w:val="00F83E5B"/>
    <w:rsid w:val="00F83F9A"/>
    <w:rsid w:val="00F83FA3"/>
    <w:rsid w:val="00F83FAE"/>
    <w:rsid w:val="00F83FB4"/>
    <w:rsid w:val="00F83FB6"/>
    <w:rsid w:val="00F83FFC"/>
    <w:rsid w:val="00F8401E"/>
    <w:rsid w:val="00F8406B"/>
    <w:rsid w:val="00F8409A"/>
    <w:rsid w:val="00F841C7"/>
    <w:rsid w:val="00F841F7"/>
    <w:rsid w:val="00F84212"/>
    <w:rsid w:val="00F84229"/>
    <w:rsid w:val="00F84273"/>
    <w:rsid w:val="00F842CB"/>
    <w:rsid w:val="00F842F5"/>
    <w:rsid w:val="00F8436D"/>
    <w:rsid w:val="00F8438A"/>
    <w:rsid w:val="00F843CE"/>
    <w:rsid w:val="00F843F2"/>
    <w:rsid w:val="00F843F5"/>
    <w:rsid w:val="00F8441A"/>
    <w:rsid w:val="00F8441E"/>
    <w:rsid w:val="00F8443C"/>
    <w:rsid w:val="00F84487"/>
    <w:rsid w:val="00F8448D"/>
    <w:rsid w:val="00F8451C"/>
    <w:rsid w:val="00F84548"/>
    <w:rsid w:val="00F84576"/>
    <w:rsid w:val="00F845C8"/>
    <w:rsid w:val="00F84608"/>
    <w:rsid w:val="00F84613"/>
    <w:rsid w:val="00F8466B"/>
    <w:rsid w:val="00F846AC"/>
    <w:rsid w:val="00F846CF"/>
    <w:rsid w:val="00F846D1"/>
    <w:rsid w:val="00F846D8"/>
    <w:rsid w:val="00F84710"/>
    <w:rsid w:val="00F84711"/>
    <w:rsid w:val="00F84713"/>
    <w:rsid w:val="00F84715"/>
    <w:rsid w:val="00F84775"/>
    <w:rsid w:val="00F8485E"/>
    <w:rsid w:val="00F848B9"/>
    <w:rsid w:val="00F848F2"/>
    <w:rsid w:val="00F84953"/>
    <w:rsid w:val="00F84954"/>
    <w:rsid w:val="00F849C2"/>
    <w:rsid w:val="00F84A38"/>
    <w:rsid w:val="00F84A6D"/>
    <w:rsid w:val="00F84BCB"/>
    <w:rsid w:val="00F84BF9"/>
    <w:rsid w:val="00F84C20"/>
    <w:rsid w:val="00F84C3F"/>
    <w:rsid w:val="00F84CAA"/>
    <w:rsid w:val="00F84CFB"/>
    <w:rsid w:val="00F84E0B"/>
    <w:rsid w:val="00F84E0C"/>
    <w:rsid w:val="00F84E13"/>
    <w:rsid w:val="00F84EF0"/>
    <w:rsid w:val="00F84F79"/>
    <w:rsid w:val="00F84FA8"/>
    <w:rsid w:val="00F84FB0"/>
    <w:rsid w:val="00F85005"/>
    <w:rsid w:val="00F85059"/>
    <w:rsid w:val="00F85090"/>
    <w:rsid w:val="00F850C8"/>
    <w:rsid w:val="00F85122"/>
    <w:rsid w:val="00F851D8"/>
    <w:rsid w:val="00F851E2"/>
    <w:rsid w:val="00F851ED"/>
    <w:rsid w:val="00F851F2"/>
    <w:rsid w:val="00F85220"/>
    <w:rsid w:val="00F85265"/>
    <w:rsid w:val="00F8528C"/>
    <w:rsid w:val="00F852F1"/>
    <w:rsid w:val="00F85303"/>
    <w:rsid w:val="00F85345"/>
    <w:rsid w:val="00F8535D"/>
    <w:rsid w:val="00F85389"/>
    <w:rsid w:val="00F853CE"/>
    <w:rsid w:val="00F85424"/>
    <w:rsid w:val="00F8545B"/>
    <w:rsid w:val="00F8547F"/>
    <w:rsid w:val="00F85501"/>
    <w:rsid w:val="00F8551A"/>
    <w:rsid w:val="00F85520"/>
    <w:rsid w:val="00F85557"/>
    <w:rsid w:val="00F85584"/>
    <w:rsid w:val="00F855A2"/>
    <w:rsid w:val="00F855C5"/>
    <w:rsid w:val="00F855F5"/>
    <w:rsid w:val="00F85607"/>
    <w:rsid w:val="00F85613"/>
    <w:rsid w:val="00F856A1"/>
    <w:rsid w:val="00F856F6"/>
    <w:rsid w:val="00F857B7"/>
    <w:rsid w:val="00F85832"/>
    <w:rsid w:val="00F858FF"/>
    <w:rsid w:val="00F85910"/>
    <w:rsid w:val="00F85922"/>
    <w:rsid w:val="00F85995"/>
    <w:rsid w:val="00F85A0B"/>
    <w:rsid w:val="00F85AD6"/>
    <w:rsid w:val="00F85B0B"/>
    <w:rsid w:val="00F85B5F"/>
    <w:rsid w:val="00F85B8B"/>
    <w:rsid w:val="00F85C1B"/>
    <w:rsid w:val="00F85C42"/>
    <w:rsid w:val="00F85C6D"/>
    <w:rsid w:val="00F85CCB"/>
    <w:rsid w:val="00F85CD9"/>
    <w:rsid w:val="00F85D37"/>
    <w:rsid w:val="00F85DA4"/>
    <w:rsid w:val="00F85DC7"/>
    <w:rsid w:val="00F85DFA"/>
    <w:rsid w:val="00F85E7F"/>
    <w:rsid w:val="00F85E94"/>
    <w:rsid w:val="00F85EB8"/>
    <w:rsid w:val="00F85F14"/>
    <w:rsid w:val="00F85F17"/>
    <w:rsid w:val="00F85F72"/>
    <w:rsid w:val="00F85F73"/>
    <w:rsid w:val="00F85FEC"/>
    <w:rsid w:val="00F86037"/>
    <w:rsid w:val="00F86186"/>
    <w:rsid w:val="00F861BE"/>
    <w:rsid w:val="00F861C2"/>
    <w:rsid w:val="00F861F6"/>
    <w:rsid w:val="00F8626A"/>
    <w:rsid w:val="00F862D5"/>
    <w:rsid w:val="00F8632E"/>
    <w:rsid w:val="00F8641A"/>
    <w:rsid w:val="00F864BA"/>
    <w:rsid w:val="00F86502"/>
    <w:rsid w:val="00F8651A"/>
    <w:rsid w:val="00F865FF"/>
    <w:rsid w:val="00F86636"/>
    <w:rsid w:val="00F86639"/>
    <w:rsid w:val="00F8665D"/>
    <w:rsid w:val="00F86664"/>
    <w:rsid w:val="00F866ED"/>
    <w:rsid w:val="00F86701"/>
    <w:rsid w:val="00F867EB"/>
    <w:rsid w:val="00F867F8"/>
    <w:rsid w:val="00F8685A"/>
    <w:rsid w:val="00F868CA"/>
    <w:rsid w:val="00F8695E"/>
    <w:rsid w:val="00F869BC"/>
    <w:rsid w:val="00F869EC"/>
    <w:rsid w:val="00F86A0B"/>
    <w:rsid w:val="00F86A1A"/>
    <w:rsid w:val="00F86A2E"/>
    <w:rsid w:val="00F86A9F"/>
    <w:rsid w:val="00F86AD8"/>
    <w:rsid w:val="00F86AEF"/>
    <w:rsid w:val="00F86B24"/>
    <w:rsid w:val="00F86B44"/>
    <w:rsid w:val="00F86B48"/>
    <w:rsid w:val="00F86B66"/>
    <w:rsid w:val="00F86BBD"/>
    <w:rsid w:val="00F86C02"/>
    <w:rsid w:val="00F86C04"/>
    <w:rsid w:val="00F86C32"/>
    <w:rsid w:val="00F86C5E"/>
    <w:rsid w:val="00F86C68"/>
    <w:rsid w:val="00F86CA5"/>
    <w:rsid w:val="00F86CAA"/>
    <w:rsid w:val="00F86CBB"/>
    <w:rsid w:val="00F86D3A"/>
    <w:rsid w:val="00F86D59"/>
    <w:rsid w:val="00F86D9D"/>
    <w:rsid w:val="00F86DA9"/>
    <w:rsid w:val="00F86DFF"/>
    <w:rsid w:val="00F86E10"/>
    <w:rsid w:val="00F86E34"/>
    <w:rsid w:val="00F86E4B"/>
    <w:rsid w:val="00F86E7C"/>
    <w:rsid w:val="00F86E7D"/>
    <w:rsid w:val="00F86EA2"/>
    <w:rsid w:val="00F86EAC"/>
    <w:rsid w:val="00F86ED9"/>
    <w:rsid w:val="00F86F0D"/>
    <w:rsid w:val="00F86F27"/>
    <w:rsid w:val="00F86F74"/>
    <w:rsid w:val="00F86FBD"/>
    <w:rsid w:val="00F86FC0"/>
    <w:rsid w:val="00F86FCE"/>
    <w:rsid w:val="00F87019"/>
    <w:rsid w:val="00F87047"/>
    <w:rsid w:val="00F87091"/>
    <w:rsid w:val="00F87093"/>
    <w:rsid w:val="00F870F7"/>
    <w:rsid w:val="00F87189"/>
    <w:rsid w:val="00F87190"/>
    <w:rsid w:val="00F87231"/>
    <w:rsid w:val="00F873A0"/>
    <w:rsid w:val="00F873C9"/>
    <w:rsid w:val="00F8740E"/>
    <w:rsid w:val="00F87418"/>
    <w:rsid w:val="00F87475"/>
    <w:rsid w:val="00F8754D"/>
    <w:rsid w:val="00F8758F"/>
    <w:rsid w:val="00F875CB"/>
    <w:rsid w:val="00F8761F"/>
    <w:rsid w:val="00F8766A"/>
    <w:rsid w:val="00F8767A"/>
    <w:rsid w:val="00F87681"/>
    <w:rsid w:val="00F8769A"/>
    <w:rsid w:val="00F8770E"/>
    <w:rsid w:val="00F87724"/>
    <w:rsid w:val="00F878D5"/>
    <w:rsid w:val="00F87931"/>
    <w:rsid w:val="00F879B7"/>
    <w:rsid w:val="00F87A25"/>
    <w:rsid w:val="00F87A43"/>
    <w:rsid w:val="00F87A60"/>
    <w:rsid w:val="00F87A62"/>
    <w:rsid w:val="00F87AD7"/>
    <w:rsid w:val="00F87C16"/>
    <w:rsid w:val="00F87C1D"/>
    <w:rsid w:val="00F87C43"/>
    <w:rsid w:val="00F87CFB"/>
    <w:rsid w:val="00F87D0D"/>
    <w:rsid w:val="00F87D12"/>
    <w:rsid w:val="00F87D89"/>
    <w:rsid w:val="00F87ECC"/>
    <w:rsid w:val="00F87F48"/>
    <w:rsid w:val="00F87F80"/>
    <w:rsid w:val="00F90041"/>
    <w:rsid w:val="00F90058"/>
    <w:rsid w:val="00F900D5"/>
    <w:rsid w:val="00F90144"/>
    <w:rsid w:val="00F90186"/>
    <w:rsid w:val="00F901D0"/>
    <w:rsid w:val="00F901E2"/>
    <w:rsid w:val="00F9022D"/>
    <w:rsid w:val="00F902E4"/>
    <w:rsid w:val="00F902E8"/>
    <w:rsid w:val="00F90302"/>
    <w:rsid w:val="00F90334"/>
    <w:rsid w:val="00F903F1"/>
    <w:rsid w:val="00F903FD"/>
    <w:rsid w:val="00F90420"/>
    <w:rsid w:val="00F90455"/>
    <w:rsid w:val="00F904CC"/>
    <w:rsid w:val="00F904D4"/>
    <w:rsid w:val="00F9050A"/>
    <w:rsid w:val="00F9052F"/>
    <w:rsid w:val="00F90592"/>
    <w:rsid w:val="00F905AE"/>
    <w:rsid w:val="00F9060E"/>
    <w:rsid w:val="00F9064A"/>
    <w:rsid w:val="00F9065C"/>
    <w:rsid w:val="00F9066F"/>
    <w:rsid w:val="00F90706"/>
    <w:rsid w:val="00F907AA"/>
    <w:rsid w:val="00F907DA"/>
    <w:rsid w:val="00F907EB"/>
    <w:rsid w:val="00F907F1"/>
    <w:rsid w:val="00F907F2"/>
    <w:rsid w:val="00F908D7"/>
    <w:rsid w:val="00F909E0"/>
    <w:rsid w:val="00F909FE"/>
    <w:rsid w:val="00F90A13"/>
    <w:rsid w:val="00F90A3D"/>
    <w:rsid w:val="00F90A51"/>
    <w:rsid w:val="00F90A5D"/>
    <w:rsid w:val="00F90A6B"/>
    <w:rsid w:val="00F90AA4"/>
    <w:rsid w:val="00F90AAF"/>
    <w:rsid w:val="00F90AB9"/>
    <w:rsid w:val="00F90D14"/>
    <w:rsid w:val="00F90D33"/>
    <w:rsid w:val="00F90D7E"/>
    <w:rsid w:val="00F90DA0"/>
    <w:rsid w:val="00F90DE1"/>
    <w:rsid w:val="00F90DEC"/>
    <w:rsid w:val="00F90E53"/>
    <w:rsid w:val="00F90E57"/>
    <w:rsid w:val="00F90EC1"/>
    <w:rsid w:val="00F90F0C"/>
    <w:rsid w:val="00F90FE3"/>
    <w:rsid w:val="00F91061"/>
    <w:rsid w:val="00F910B7"/>
    <w:rsid w:val="00F9115D"/>
    <w:rsid w:val="00F91186"/>
    <w:rsid w:val="00F91196"/>
    <w:rsid w:val="00F911E5"/>
    <w:rsid w:val="00F911FF"/>
    <w:rsid w:val="00F91247"/>
    <w:rsid w:val="00F912BC"/>
    <w:rsid w:val="00F912F1"/>
    <w:rsid w:val="00F91324"/>
    <w:rsid w:val="00F913AB"/>
    <w:rsid w:val="00F913CF"/>
    <w:rsid w:val="00F913EA"/>
    <w:rsid w:val="00F91435"/>
    <w:rsid w:val="00F91503"/>
    <w:rsid w:val="00F91535"/>
    <w:rsid w:val="00F915B4"/>
    <w:rsid w:val="00F915DE"/>
    <w:rsid w:val="00F91667"/>
    <w:rsid w:val="00F91672"/>
    <w:rsid w:val="00F916BB"/>
    <w:rsid w:val="00F91711"/>
    <w:rsid w:val="00F91867"/>
    <w:rsid w:val="00F91880"/>
    <w:rsid w:val="00F918D9"/>
    <w:rsid w:val="00F91963"/>
    <w:rsid w:val="00F919F3"/>
    <w:rsid w:val="00F91AA8"/>
    <w:rsid w:val="00F91AC8"/>
    <w:rsid w:val="00F91C21"/>
    <w:rsid w:val="00F91CC7"/>
    <w:rsid w:val="00F91CE0"/>
    <w:rsid w:val="00F91D32"/>
    <w:rsid w:val="00F91D53"/>
    <w:rsid w:val="00F91D8E"/>
    <w:rsid w:val="00F91DE2"/>
    <w:rsid w:val="00F91E5D"/>
    <w:rsid w:val="00F92005"/>
    <w:rsid w:val="00F92086"/>
    <w:rsid w:val="00F920BD"/>
    <w:rsid w:val="00F9212C"/>
    <w:rsid w:val="00F921BC"/>
    <w:rsid w:val="00F921C3"/>
    <w:rsid w:val="00F921E5"/>
    <w:rsid w:val="00F9229D"/>
    <w:rsid w:val="00F92331"/>
    <w:rsid w:val="00F92351"/>
    <w:rsid w:val="00F9237E"/>
    <w:rsid w:val="00F923AE"/>
    <w:rsid w:val="00F923E8"/>
    <w:rsid w:val="00F92499"/>
    <w:rsid w:val="00F924CC"/>
    <w:rsid w:val="00F924DC"/>
    <w:rsid w:val="00F9250B"/>
    <w:rsid w:val="00F9250D"/>
    <w:rsid w:val="00F92550"/>
    <w:rsid w:val="00F9257F"/>
    <w:rsid w:val="00F92585"/>
    <w:rsid w:val="00F92589"/>
    <w:rsid w:val="00F925B9"/>
    <w:rsid w:val="00F925C7"/>
    <w:rsid w:val="00F9264A"/>
    <w:rsid w:val="00F926F3"/>
    <w:rsid w:val="00F926FE"/>
    <w:rsid w:val="00F92777"/>
    <w:rsid w:val="00F9289E"/>
    <w:rsid w:val="00F9295B"/>
    <w:rsid w:val="00F929CC"/>
    <w:rsid w:val="00F929D4"/>
    <w:rsid w:val="00F92A38"/>
    <w:rsid w:val="00F92AC3"/>
    <w:rsid w:val="00F92AD8"/>
    <w:rsid w:val="00F92AE8"/>
    <w:rsid w:val="00F92B11"/>
    <w:rsid w:val="00F92B9C"/>
    <w:rsid w:val="00F92BC3"/>
    <w:rsid w:val="00F92BE5"/>
    <w:rsid w:val="00F92BFB"/>
    <w:rsid w:val="00F92C17"/>
    <w:rsid w:val="00F92C35"/>
    <w:rsid w:val="00F92C3D"/>
    <w:rsid w:val="00F92C3F"/>
    <w:rsid w:val="00F92D0F"/>
    <w:rsid w:val="00F92D42"/>
    <w:rsid w:val="00F92D4E"/>
    <w:rsid w:val="00F92D51"/>
    <w:rsid w:val="00F92E05"/>
    <w:rsid w:val="00F92E13"/>
    <w:rsid w:val="00F92E4B"/>
    <w:rsid w:val="00F92ECC"/>
    <w:rsid w:val="00F92EE3"/>
    <w:rsid w:val="00F92EE5"/>
    <w:rsid w:val="00F92EE6"/>
    <w:rsid w:val="00F92F23"/>
    <w:rsid w:val="00F92F54"/>
    <w:rsid w:val="00F92FB9"/>
    <w:rsid w:val="00F93018"/>
    <w:rsid w:val="00F930FE"/>
    <w:rsid w:val="00F9319C"/>
    <w:rsid w:val="00F931C7"/>
    <w:rsid w:val="00F931D8"/>
    <w:rsid w:val="00F931F3"/>
    <w:rsid w:val="00F93271"/>
    <w:rsid w:val="00F932BA"/>
    <w:rsid w:val="00F932DC"/>
    <w:rsid w:val="00F932F1"/>
    <w:rsid w:val="00F93321"/>
    <w:rsid w:val="00F9334A"/>
    <w:rsid w:val="00F9336E"/>
    <w:rsid w:val="00F933AF"/>
    <w:rsid w:val="00F933E8"/>
    <w:rsid w:val="00F93408"/>
    <w:rsid w:val="00F93471"/>
    <w:rsid w:val="00F934E3"/>
    <w:rsid w:val="00F934E5"/>
    <w:rsid w:val="00F9355D"/>
    <w:rsid w:val="00F93561"/>
    <w:rsid w:val="00F935C0"/>
    <w:rsid w:val="00F935F7"/>
    <w:rsid w:val="00F93603"/>
    <w:rsid w:val="00F9361C"/>
    <w:rsid w:val="00F9365B"/>
    <w:rsid w:val="00F93688"/>
    <w:rsid w:val="00F936B4"/>
    <w:rsid w:val="00F936BB"/>
    <w:rsid w:val="00F93730"/>
    <w:rsid w:val="00F93769"/>
    <w:rsid w:val="00F93777"/>
    <w:rsid w:val="00F93826"/>
    <w:rsid w:val="00F9383B"/>
    <w:rsid w:val="00F9383E"/>
    <w:rsid w:val="00F93843"/>
    <w:rsid w:val="00F93873"/>
    <w:rsid w:val="00F938BE"/>
    <w:rsid w:val="00F938CA"/>
    <w:rsid w:val="00F938E8"/>
    <w:rsid w:val="00F93910"/>
    <w:rsid w:val="00F93923"/>
    <w:rsid w:val="00F93976"/>
    <w:rsid w:val="00F939BA"/>
    <w:rsid w:val="00F93A4D"/>
    <w:rsid w:val="00F93A87"/>
    <w:rsid w:val="00F93AEB"/>
    <w:rsid w:val="00F93AF8"/>
    <w:rsid w:val="00F93B5D"/>
    <w:rsid w:val="00F93B62"/>
    <w:rsid w:val="00F93B90"/>
    <w:rsid w:val="00F93BB6"/>
    <w:rsid w:val="00F93C38"/>
    <w:rsid w:val="00F93C8B"/>
    <w:rsid w:val="00F93C8D"/>
    <w:rsid w:val="00F93D03"/>
    <w:rsid w:val="00F93D0B"/>
    <w:rsid w:val="00F93DB1"/>
    <w:rsid w:val="00F93DB6"/>
    <w:rsid w:val="00F93DF9"/>
    <w:rsid w:val="00F93E18"/>
    <w:rsid w:val="00F93E92"/>
    <w:rsid w:val="00F93ECC"/>
    <w:rsid w:val="00F93EEE"/>
    <w:rsid w:val="00F93F04"/>
    <w:rsid w:val="00F93F49"/>
    <w:rsid w:val="00F93F91"/>
    <w:rsid w:val="00F93FE2"/>
    <w:rsid w:val="00F94040"/>
    <w:rsid w:val="00F94051"/>
    <w:rsid w:val="00F9405C"/>
    <w:rsid w:val="00F940F5"/>
    <w:rsid w:val="00F94256"/>
    <w:rsid w:val="00F94271"/>
    <w:rsid w:val="00F94299"/>
    <w:rsid w:val="00F944AA"/>
    <w:rsid w:val="00F944B8"/>
    <w:rsid w:val="00F944EE"/>
    <w:rsid w:val="00F94553"/>
    <w:rsid w:val="00F945A3"/>
    <w:rsid w:val="00F94656"/>
    <w:rsid w:val="00F9468C"/>
    <w:rsid w:val="00F94700"/>
    <w:rsid w:val="00F947B1"/>
    <w:rsid w:val="00F947FA"/>
    <w:rsid w:val="00F94840"/>
    <w:rsid w:val="00F94861"/>
    <w:rsid w:val="00F948B3"/>
    <w:rsid w:val="00F948E7"/>
    <w:rsid w:val="00F9494F"/>
    <w:rsid w:val="00F949A6"/>
    <w:rsid w:val="00F94A19"/>
    <w:rsid w:val="00F94A98"/>
    <w:rsid w:val="00F94ABC"/>
    <w:rsid w:val="00F94AD2"/>
    <w:rsid w:val="00F94B0A"/>
    <w:rsid w:val="00F94B0E"/>
    <w:rsid w:val="00F94B56"/>
    <w:rsid w:val="00F94B84"/>
    <w:rsid w:val="00F94C4B"/>
    <w:rsid w:val="00F94C92"/>
    <w:rsid w:val="00F94CC6"/>
    <w:rsid w:val="00F94CD6"/>
    <w:rsid w:val="00F94D1E"/>
    <w:rsid w:val="00F94D7B"/>
    <w:rsid w:val="00F94DC7"/>
    <w:rsid w:val="00F94DE8"/>
    <w:rsid w:val="00F94E2A"/>
    <w:rsid w:val="00F94E31"/>
    <w:rsid w:val="00F94F72"/>
    <w:rsid w:val="00F9507E"/>
    <w:rsid w:val="00F9509E"/>
    <w:rsid w:val="00F950A2"/>
    <w:rsid w:val="00F950D5"/>
    <w:rsid w:val="00F950E6"/>
    <w:rsid w:val="00F951C3"/>
    <w:rsid w:val="00F951FF"/>
    <w:rsid w:val="00F952DE"/>
    <w:rsid w:val="00F952EF"/>
    <w:rsid w:val="00F95335"/>
    <w:rsid w:val="00F95336"/>
    <w:rsid w:val="00F9533C"/>
    <w:rsid w:val="00F95352"/>
    <w:rsid w:val="00F95418"/>
    <w:rsid w:val="00F9541F"/>
    <w:rsid w:val="00F95516"/>
    <w:rsid w:val="00F95687"/>
    <w:rsid w:val="00F9576B"/>
    <w:rsid w:val="00F957DE"/>
    <w:rsid w:val="00F957ED"/>
    <w:rsid w:val="00F95815"/>
    <w:rsid w:val="00F95842"/>
    <w:rsid w:val="00F95876"/>
    <w:rsid w:val="00F958B0"/>
    <w:rsid w:val="00F959C7"/>
    <w:rsid w:val="00F959DC"/>
    <w:rsid w:val="00F959FB"/>
    <w:rsid w:val="00F95A22"/>
    <w:rsid w:val="00F95AB6"/>
    <w:rsid w:val="00F95ADE"/>
    <w:rsid w:val="00F95B10"/>
    <w:rsid w:val="00F95B1D"/>
    <w:rsid w:val="00F95B2D"/>
    <w:rsid w:val="00F95B8F"/>
    <w:rsid w:val="00F95BBE"/>
    <w:rsid w:val="00F95BC7"/>
    <w:rsid w:val="00F95C04"/>
    <w:rsid w:val="00F95C66"/>
    <w:rsid w:val="00F95C74"/>
    <w:rsid w:val="00F95CB6"/>
    <w:rsid w:val="00F95CEB"/>
    <w:rsid w:val="00F95D1B"/>
    <w:rsid w:val="00F95D88"/>
    <w:rsid w:val="00F95DEA"/>
    <w:rsid w:val="00F95E17"/>
    <w:rsid w:val="00F95E5C"/>
    <w:rsid w:val="00F95EB9"/>
    <w:rsid w:val="00F95EC8"/>
    <w:rsid w:val="00F95ED1"/>
    <w:rsid w:val="00F95EFB"/>
    <w:rsid w:val="00F95F17"/>
    <w:rsid w:val="00F95F44"/>
    <w:rsid w:val="00F95FE3"/>
    <w:rsid w:val="00F95FFD"/>
    <w:rsid w:val="00F96010"/>
    <w:rsid w:val="00F9605C"/>
    <w:rsid w:val="00F9606D"/>
    <w:rsid w:val="00F9609B"/>
    <w:rsid w:val="00F960B9"/>
    <w:rsid w:val="00F960F6"/>
    <w:rsid w:val="00F96115"/>
    <w:rsid w:val="00F96160"/>
    <w:rsid w:val="00F96248"/>
    <w:rsid w:val="00F96261"/>
    <w:rsid w:val="00F96267"/>
    <w:rsid w:val="00F962BB"/>
    <w:rsid w:val="00F96324"/>
    <w:rsid w:val="00F9637E"/>
    <w:rsid w:val="00F963F5"/>
    <w:rsid w:val="00F9644A"/>
    <w:rsid w:val="00F96456"/>
    <w:rsid w:val="00F9647C"/>
    <w:rsid w:val="00F96518"/>
    <w:rsid w:val="00F96524"/>
    <w:rsid w:val="00F9655A"/>
    <w:rsid w:val="00F96654"/>
    <w:rsid w:val="00F9665B"/>
    <w:rsid w:val="00F9667F"/>
    <w:rsid w:val="00F96680"/>
    <w:rsid w:val="00F966B2"/>
    <w:rsid w:val="00F966BA"/>
    <w:rsid w:val="00F966CE"/>
    <w:rsid w:val="00F966D2"/>
    <w:rsid w:val="00F9670E"/>
    <w:rsid w:val="00F96751"/>
    <w:rsid w:val="00F967D3"/>
    <w:rsid w:val="00F9695B"/>
    <w:rsid w:val="00F96981"/>
    <w:rsid w:val="00F96992"/>
    <w:rsid w:val="00F969D9"/>
    <w:rsid w:val="00F96B1D"/>
    <w:rsid w:val="00F96BA3"/>
    <w:rsid w:val="00F96BD0"/>
    <w:rsid w:val="00F96C63"/>
    <w:rsid w:val="00F96C6A"/>
    <w:rsid w:val="00F96C7E"/>
    <w:rsid w:val="00F96D41"/>
    <w:rsid w:val="00F96DBE"/>
    <w:rsid w:val="00F96DFA"/>
    <w:rsid w:val="00F96E5D"/>
    <w:rsid w:val="00F96EAD"/>
    <w:rsid w:val="00F96FDE"/>
    <w:rsid w:val="00F96FFD"/>
    <w:rsid w:val="00F97007"/>
    <w:rsid w:val="00F9703A"/>
    <w:rsid w:val="00F9704A"/>
    <w:rsid w:val="00F9709E"/>
    <w:rsid w:val="00F970FA"/>
    <w:rsid w:val="00F9719D"/>
    <w:rsid w:val="00F97217"/>
    <w:rsid w:val="00F9729E"/>
    <w:rsid w:val="00F972B9"/>
    <w:rsid w:val="00F972ED"/>
    <w:rsid w:val="00F9736B"/>
    <w:rsid w:val="00F973AD"/>
    <w:rsid w:val="00F973B4"/>
    <w:rsid w:val="00F97423"/>
    <w:rsid w:val="00F9744B"/>
    <w:rsid w:val="00F97450"/>
    <w:rsid w:val="00F97457"/>
    <w:rsid w:val="00F97489"/>
    <w:rsid w:val="00F9754C"/>
    <w:rsid w:val="00F975A0"/>
    <w:rsid w:val="00F975F9"/>
    <w:rsid w:val="00F97680"/>
    <w:rsid w:val="00F97687"/>
    <w:rsid w:val="00F9768C"/>
    <w:rsid w:val="00F97696"/>
    <w:rsid w:val="00F97698"/>
    <w:rsid w:val="00F976DC"/>
    <w:rsid w:val="00F976F1"/>
    <w:rsid w:val="00F97739"/>
    <w:rsid w:val="00F977D7"/>
    <w:rsid w:val="00F97821"/>
    <w:rsid w:val="00F9783B"/>
    <w:rsid w:val="00F97886"/>
    <w:rsid w:val="00F978A4"/>
    <w:rsid w:val="00F978D4"/>
    <w:rsid w:val="00F9791F"/>
    <w:rsid w:val="00F97946"/>
    <w:rsid w:val="00F97956"/>
    <w:rsid w:val="00F979BA"/>
    <w:rsid w:val="00F979C2"/>
    <w:rsid w:val="00F979C3"/>
    <w:rsid w:val="00F979FF"/>
    <w:rsid w:val="00F97A15"/>
    <w:rsid w:val="00F97A2B"/>
    <w:rsid w:val="00F97A4A"/>
    <w:rsid w:val="00F97ACE"/>
    <w:rsid w:val="00F97B5B"/>
    <w:rsid w:val="00F97B79"/>
    <w:rsid w:val="00F97BC8"/>
    <w:rsid w:val="00F97BCA"/>
    <w:rsid w:val="00F97BDB"/>
    <w:rsid w:val="00F97BE5"/>
    <w:rsid w:val="00F97BF9"/>
    <w:rsid w:val="00F97C21"/>
    <w:rsid w:val="00F97C29"/>
    <w:rsid w:val="00F97C5C"/>
    <w:rsid w:val="00F97D3F"/>
    <w:rsid w:val="00F97DE5"/>
    <w:rsid w:val="00F97E42"/>
    <w:rsid w:val="00F97E5E"/>
    <w:rsid w:val="00F97E7A"/>
    <w:rsid w:val="00F97ECA"/>
    <w:rsid w:val="00F97F7E"/>
    <w:rsid w:val="00F97F8E"/>
    <w:rsid w:val="00F97F93"/>
    <w:rsid w:val="00FA0036"/>
    <w:rsid w:val="00FA0041"/>
    <w:rsid w:val="00FA0198"/>
    <w:rsid w:val="00FA01E3"/>
    <w:rsid w:val="00FA0270"/>
    <w:rsid w:val="00FA02DB"/>
    <w:rsid w:val="00FA030A"/>
    <w:rsid w:val="00FA032B"/>
    <w:rsid w:val="00FA03DA"/>
    <w:rsid w:val="00FA0429"/>
    <w:rsid w:val="00FA0561"/>
    <w:rsid w:val="00FA05D6"/>
    <w:rsid w:val="00FA05F4"/>
    <w:rsid w:val="00FA05F5"/>
    <w:rsid w:val="00FA06B9"/>
    <w:rsid w:val="00FA06EE"/>
    <w:rsid w:val="00FA0707"/>
    <w:rsid w:val="00FA0750"/>
    <w:rsid w:val="00FA0779"/>
    <w:rsid w:val="00FA07A0"/>
    <w:rsid w:val="00FA07C1"/>
    <w:rsid w:val="00FA07D8"/>
    <w:rsid w:val="00FA0809"/>
    <w:rsid w:val="00FA08AF"/>
    <w:rsid w:val="00FA08DA"/>
    <w:rsid w:val="00FA0929"/>
    <w:rsid w:val="00FA0932"/>
    <w:rsid w:val="00FA0966"/>
    <w:rsid w:val="00FA0A27"/>
    <w:rsid w:val="00FA0AB9"/>
    <w:rsid w:val="00FA0B53"/>
    <w:rsid w:val="00FA0B66"/>
    <w:rsid w:val="00FA0BD2"/>
    <w:rsid w:val="00FA0C1E"/>
    <w:rsid w:val="00FA0C55"/>
    <w:rsid w:val="00FA0CE6"/>
    <w:rsid w:val="00FA0D1B"/>
    <w:rsid w:val="00FA0D6B"/>
    <w:rsid w:val="00FA0D6F"/>
    <w:rsid w:val="00FA0DE5"/>
    <w:rsid w:val="00FA0DFA"/>
    <w:rsid w:val="00FA0E03"/>
    <w:rsid w:val="00FA0EB7"/>
    <w:rsid w:val="00FA0EF9"/>
    <w:rsid w:val="00FA0F05"/>
    <w:rsid w:val="00FA0F31"/>
    <w:rsid w:val="00FA0F79"/>
    <w:rsid w:val="00FA0FEB"/>
    <w:rsid w:val="00FA0FFF"/>
    <w:rsid w:val="00FA1067"/>
    <w:rsid w:val="00FA108B"/>
    <w:rsid w:val="00FA10FC"/>
    <w:rsid w:val="00FA1102"/>
    <w:rsid w:val="00FA116A"/>
    <w:rsid w:val="00FA117F"/>
    <w:rsid w:val="00FA118B"/>
    <w:rsid w:val="00FA1236"/>
    <w:rsid w:val="00FA126C"/>
    <w:rsid w:val="00FA1280"/>
    <w:rsid w:val="00FA1296"/>
    <w:rsid w:val="00FA1321"/>
    <w:rsid w:val="00FA132D"/>
    <w:rsid w:val="00FA1395"/>
    <w:rsid w:val="00FA13B2"/>
    <w:rsid w:val="00FA13D9"/>
    <w:rsid w:val="00FA1403"/>
    <w:rsid w:val="00FA1404"/>
    <w:rsid w:val="00FA14A7"/>
    <w:rsid w:val="00FA14BB"/>
    <w:rsid w:val="00FA1528"/>
    <w:rsid w:val="00FA152B"/>
    <w:rsid w:val="00FA152E"/>
    <w:rsid w:val="00FA1562"/>
    <w:rsid w:val="00FA1593"/>
    <w:rsid w:val="00FA159B"/>
    <w:rsid w:val="00FA15FC"/>
    <w:rsid w:val="00FA161E"/>
    <w:rsid w:val="00FA1623"/>
    <w:rsid w:val="00FA1647"/>
    <w:rsid w:val="00FA1653"/>
    <w:rsid w:val="00FA16AE"/>
    <w:rsid w:val="00FA1720"/>
    <w:rsid w:val="00FA1745"/>
    <w:rsid w:val="00FA17AD"/>
    <w:rsid w:val="00FA18D2"/>
    <w:rsid w:val="00FA1959"/>
    <w:rsid w:val="00FA1970"/>
    <w:rsid w:val="00FA1976"/>
    <w:rsid w:val="00FA1992"/>
    <w:rsid w:val="00FA1994"/>
    <w:rsid w:val="00FA1998"/>
    <w:rsid w:val="00FA199F"/>
    <w:rsid w:val="00FA19CD"/>
    <w:rsid w:val="00FA19E4"/>
    <w:rsid w:val="00FA19E6"/>
    <w:rsid w:val="00FA1A2C"/>
    <w:rsid w:val="00FA1A40"/>
    <w:rsid w:val="00FA1A73"/>
    <w:rsid w:val="00FA1AF6"/>
    <w:rsid w:val="00FA1B1F"/>
    <w:rsid w:val="00FA1B38"/>
    <w:rsid w:val="00FA1BBA"/>
    <w:rsid w:val="00FA1BC8"/>
    <w:rsid w:val="00FA1C00"/>
    <w:rsid w:val="00FA1D02"/>
    <w:rsid w:val="00FA1D3D"/>
    <w:rsid w:val="00FA1D9D"/>
    <w:rsid w:val="00FA1DAE"/>
    <w:rsid w:val="00FA1DC3"/>
    <w:rsid w:val="00FA1DD1"/>
    <w:rsid w:val="00FA1DFE"/>
    <w:rsid w:val="00FA1E04"/>
    <w:rsid w:val="00FA1EA5"/>
    <w:rsid w:val="00FA1EAB"/>
    <w:rsid w:val="00FA1EBA"/>
    <w:rsid w:val="00FA1EBE"/>
    <w:rsid w:val="00FA1F02"/>
    <w:rsid w:val="00FA1F4D"/>
    <w:rsid w:val="00FA1FAE"/>
    <w:rsid w:val="00FA1FD2"/>
    <w:rsid w:val="00FA2001"/>
    <w:rsid w:val="00FA2059"/>
    <w:rsid w:val="00FA2092"/>
    <w:rsid w:val="00FA20AD"/>
    <w:rsid w:val="00FA20DC"/>
    <w:rsid w:val="00FA2135"/>
    <w:rsid w:val="00FA2157"/>
    <w:rsid w:val="00FA215D"/>
    <w:rsid w:val="00FA21FE"/>
    <w:rsid w:val="00FA2290"/>
    <w:rsid w:val="00FA2299"/>
    <w:rsid w:val="00FA22A6"/>
    <w:rsid w:val="00FA23DA"/>
    <w:rsid w:val="00FA2439"/>
    <w:rsid w:val="00FA2462"/>
    <w:rsid w:val="00FA24FC"/>
    <w:rsid w:val="00FA2514"/>
    <w:rsid w:val="00FA2585"/>
    <w:rsid w:val="00FA25BA"/>
    <w:rsid w:val="00FA25BF"/>
    <w:rsid w:val="00FA25C0"/>
    <w:rsid w:val="00FA25C1"/>
    <w:rsid w:val="00FA25E0"/>
    <w:rsid w:val="00FA25EB"/>
    <w:rsid w:val="00FA260B"/>
    <w:rsid w:val="00FA2617"/>
    <w:rsid w:val="00FA263F"/>
    <w:rsid w:val="00FA26DC"/>
    <w:rsid w:val="00FA26F5"/>
    <w:rsid w:val="00FA280A"/>
    <w:rsid w:val="00FA2839"/>
    <w:rsid w:val="00FA2849"/>
    <w:rsid w:val="00FA290A"/>
    <w:rsid w:val="00FA2A2F"/>
    <w:rsid w:val="00FA2A60"/>
    <w:rsid w:val="00FA2AB5"/>
    <w:rsid w:val="00FA2BB2"/>
    <w:rsid w:val="00FA2BC5"/>
    <w:rsid w:val="00FA2C0B"/>
    <w:rsid w:val="00FA2C7A"/>
    <w:rsid w:val="00FA2D62"/>
    <w:rsid w:val="00FA2DAC"/>
    <w:rsid w:val="00FA2DBF"/>
    <w:rsid w:val="00FA2E6D"/>
    <w:rsid w:val="00FA2EB4"/>
    <w:rsid w:val="00FA2ED5"/>
    <w:rsid w:val="00FA2F6D"/>
    <w:rsid w:val="00FA2FC4"/>
    <w:rsid w:val="00FA2FE0"/>
    <w:rsid w:val="00FA3056"/>
    <w:rsid w:val="00FA30AF"/>
    <w:rsid w:val="00FA3137"/>
    <w:rsid w:val="00FA314C"/>
    <w:rsid w:val="00FA315C"/>
    <w:rsid w:val="00FA31B1"/>
    <w:rsid w:val="00FA323C"/>
    <w:rsid w:val="00FA32AC"/>
    <w:rsid w:val="00FA3307"/>
    <w:rsid w:val="00FA331B"/>
    <w:rsid w:val="00FA335C"/>
    <w:rsid w:val="00FA3362"/>
    <w:rsid w:val="00FA3392"/>
    <w:rsid w:val="00FA341A"/>
    <w:rsid w:val="00FA3428"/>
    <w:rsid w:val="00FA3496"/>
    <w:rsid w:val="00FA34E1"/>
    <w:rsid w:val="00FA353D"/>
    <w:rsid w:val="00FA355C"/>
    <w:rsid w:val="00FA3584"/>
    <w:rsid w:val="00FA369C"/>
    <w:rsid w:val="00FA378C"/>
    <w:rsid w:val="00FA37CA"/>
    <w:rsid w:val="00FA3804"/>
    <w:rsid w:val="00FA3870"/>
    <w:rsid w:val="00FA388E"/>
    <w:rsid w:val="00FA3895"/>
    <w:rsid w:val="00FA38A5"/>
    <w:rsid w:val="00FA38BD"/>
    <w:rsid w:val="00FA38DD"/>
    <w:rsid w:val="00FA38E3"/>
    <w:rsid w:val="00FA39B4"/>
    <w:rsid w:val="00FA3BB5"/>
    <w:rsid w:val="00FA3BB8"/>
    <w:rsid w:val="00FA3BD3"/>
    <w:rsid w:val="00FA3BDD"/>
    <w:rsid w:val="00FA3C8B"/>
    <w:rsid w:val="00FA3C9C"/>
    <w:rsid w:val="00FA3D90"/>
    <w:rsid w:val="00FA3DC0"/>
    <w:rsid w:val="00FA3EA6"/>
    <w:rsid w:val="00FA3F03"/>
    <w:rsid w:val="00FA3F05"/>
    <w:rsid w:val="00FA3F14"/>
    <w:rsid w:val="00FA3FCC"/>
    <w:rsid w:val="00FA3FE3"/>
    <w:rsid w:val="00FA4091"/>
    <w:rsid w:val="00FA412B"/>
    <w:rsid w:val="00FA41BC"/>
    <w:rsid w:val="00FA41BD"/>
    <w:rsid w:val="00FA41E5"/>
    <w:rsid w:val="00FA4207"/>
    <w:rsid w:val="00FA4272"/>
    <w:rsid w:val="00FA4275"/>
    <w:rsid w:val="00FA42EE"/>
    <w:rsid w:val="00FA4325"/>
    <w:rsid w:val="00FA4369"/>
    <w:rsid w:val="00FA4452"/>
    <w:rsid w:val="00FA449B"/>
    <w:rsid w:val="00FA44A9"/>
    <w:rsid w:val="00FA44FE"/>
    <w:rsid w:val="00FA450D"/>
    <w:rsid w:val="00FA4566"/>
    <w:rsid w:val="00FA4567"/>
    <w:rsid w:val="00FA4592"/>
    <w:rsid w:val="00FA45C4"/>
    <w:rsid w:val="00FA45C5"/>
    <w:rsid w:val="00FA45EE"/>
    <w:rsid w:val="00FA4604"/>
    <w:rsid w:val="00FA463E"/>
    <w:rsid w:val="00FA4644"/>
    <w:rsid w:val="00FA46C8"/>
    <w:rsid w:val="00FA4712"/>
    <w:rsid w:val="00FA476E"/>
    <w:rsid w:val="00FA4779"/>
    <w:rsid w:val="00FA47E0"/>
    <w:rsid w:val="00FA4819"/>
    <w:rsid w:val="00FA4892"/>
    <w:rsid w:val="00FA4907"/>
    <w:rsid w:val="00FA4995"/>
    <w:rsid w:val="00FA49B3"/>
    <w:rsid w:val="00FA4A1E"/>
    <w:rsid w:val="00FA4A58"/>
    <w:rsid w:val="00FA4AEA"/>
    <w:rsid w:val="00FA4AF5"/>
    <w:rsid w:val="00FA4BA5"/>
    <w:rsid w:val="00FA4BAF"/>
    <w:rsid w:val="00FA4D2E"/>
    <w:rsid w:val="00FA4EC2"/>
    <w:rsid w:val="00FA4F82"/>
    <w:rsid w:val="00FA4FB3"/>
    <w:rsid w:val="00FA4FD8"/>
    <w:rsid w:val="00FA4FE9"/>
    <w:rsid w:val="00FA505C"/>
    <w:rsid w:val="00FA505D"/>
    <w:rsid w:val="00FA507C"/>
    <w:rsid w:val="00FA50D5"/>
    <w:rsid w:val="00FA517A"/>
    <w:rsid w:val="00FA521B"/>
    <w:rsid w:val="00FA5276"/>
    <w:rsid w:val="00FA52CC"/>
    <w:rsid w:val="00FA536E"/>
    <w:rsid w:val="00FA53B6"/>
    <w:rsid w:val="00FA53C2"/>
    <w:rsid w:val="00FA53F0"/>
    <w:rsid w:val="00FA5471"/>
    <w:rsid w:val="00FA5478"/>
    <w:rsid w:val="00FA5490"/>
    <w:rsid w:val="00FA549C"/>
    <w:rsid w:val="00FA54A4"/>
    <w:rsid w:val="00FA54AD"/>
    <w:rsid w:val="00FA5516"/>
    <w:rsid w:val="00FA551C"/>
    <w:rsid w:val="00FA5580"/>
    <w:rsid w:val="00FA558B"/>
    <w:rsid w:val="00FA561B"/>
    <w:rsid w:val="00FA5650"/>
    <w:rsid w:val="00FA5652"/>
    <w:rsid w:val="00FA56DF"/>
    <w:rsid w:val="00FA56FD"/>
    <w:rsid w:val="00FA585E"/>
    <w:rsid w:val="00FA5883"/>
    <w:rsid w:val="00FA59B4"/>
    <w:rsid w:val="00FA59B7"/>
    <w:rsid w:val="00FA59D5"/>
    <w:rsid w:val="00FA5A1A"/>
    <w:rsid w:val="00FA5A55"/>
    <w:rsid w:val="00FA5A89"/>
    <w:rsid w:val="00FA5AA8"/>
    <w:rsid w:val="00FA5AB9"/>
    <w:rsid w:val="00FA5AD4"/>
    <w:rsid w:val="00FA5B2A"/>
    <w:rsid w:val="00FA5B31"/>
    <w:rsid w:val="00FA5BC7"/>
    <w:rsid w:val="00FA5C93"/>
    <w:rsid w:val="00FA5CB8"/>
    <w:rsid w:val="00FA5D6D"/>
    <w:rsid w:val="00FA5D90"/>
    <w:rsid w:val="00FA5DA8"/>
    <w:rsid w:val="00FA5DBF"/>
    <w:rsid w:val="00FA5DCD"/>
    <w:rsid w:val="00FA5DE4"/>
    <w:rsid w:val="00FA5E9E"/>
    <w:rsid w:val="00FA5EB1"/>
    <w:rsid w:val="00FA5F8C"/>
    <w:rsid w:val="00FA5F98"/>
    <w:rsid w:val="00FA5F99"/>
    <w:rsid w:val="00FA5FE0"/>
    <w:rsid w:val="00FA6065"/>
    <w:rsid w:val="00FA609E"/>
    <w:rsid w:val="00FA60DC"/>
    <w:rsid w:val="00FA6130"/>
    <w:rsid w:val="00FA6195"/>
    <w:rsid w:val="00FA61C0"/>
    <w:rsid w:val="00FA622D"/>
    <w:rsid w:val="00FA6257"/>
    <w:rsid w:val="00FA627F"/>
    <w:rsid w:val="00FA62A7"/>
    <w:rsid w:val="00FA62AC"/>
    <w:rsid w:val="00FA62E4"/>
    <w:rsid w:val="00FA62E8"/>
    <w:rsid w:val="00FA6357"/>
    <w:rsid w:val="00FA636C"/>
    <w:rsid w:val="00FA6386"/>
    <w:rsid w:val="00FA63CB"/>
    <w:rsid w:val="00FA642B"/>
    <w:rsid w:val="00FA647B"/>
    <w:rsid w:val="00FA64A0"/>
    <w:rsid w:val="00FA64FE"/>
    <w:rsid w:val="00FA6507"/>
    <w:rsid w:val="00FA650B"/>
    <w:rsid w:val="00FA6594"/>
    <w:rsid w:val="00FA65E2"/>
    <w:rsid w:val="00FA65EF"/>
    <w:rsid w:val="00FA6630"/>
    <w:rsid w:val="00FA6673"/>
    <w:rsid w:val="00FA6677"/>
    <w:rsid w:val="00FA66B3"/>
    <w:rsid w:val="00FA673E"/>
    <w:rsid w:val="00FA6747"/>
    <w:rsid w:val="00FA677E"/>
    <w:rsid w:val="00FA67F4"/>
    <w:rsid w:val="00FA67FF"/>
    <w:rsid w:val="00FA6802"/>
    <w:rsid w:val="00FA68C1"/>
    <w:rsid w:val="00FA68DD"/>
    <w:rsid w:val="00FA691B"/>
    <w:rsid w:val="00FA6946"/>
    <w:rsid w:val="00FA6A37"/>
    <w:rsid w:val="00FA6A9E"/>
    <w:rsid w:val="00FA6AD2"/>
    <w:rsid w:val="00FA6B3E"/>
    <w:rsid w:val="00FA6C21"/>
    <w:rsid w:val="00FA6C38"/>
    <w:rsid w:val="00FA6DAD"/>
    <w:rsid w:val="00FA6DCF"/>
    <w:rsid w:val="00FA6E2A"/>
    <w:rsid w:val="00FA6E59"/>
    <w:rsid w:val="00FA6E9E"/>
    <w:rsid w:val="00FA6ECB"/>
    <w:rsid w:val="00FA6F02"/>
    <w:rsid w:val="00FA6F0E"/>
    <w:rsid w:val="00FA6F3A"/>
    <w:rsid w:val="00FA6F5F"/>
    <w:rsid w:val="00FA6F8B"/>
    <w:rsid w:val="00FA6FFA"/>
    <w:rsid w:val="00FA700C"/>
    <w:rsid w:val="00FA70B2"/>
    <w:rsid w:val="00FA70E6"/>
    <w:rsid w:val="00FA70EA"/>
    <w:rsid w:val="00FA70EE"/>
    <w:rsid w:val="00FA714E"/>
    <w:rsid w:val="00FA718E"/>
    <w:rsid w:val="00FA71AB"/>
    <w:rsid w:val="00FA71D7"/>
    <w:rsid w:val="00FA7201"/>
    <w:rsid w:val="00FA7245"/>
    <w:rsid w:val="00FA72AE"/>
    <w:rsid w:val="00FA72E4"/>
    <w:rsid w:val="00FA7350"/>
    <w:rsid w:val="00FA7353"/>
    <w:rsid w:val="00FA742D"/>
    <w:rsid w:val="00FA74B9"/>
    <w:rsid w:val="00FA7503"/>
    <w:rsid w:val="00FA7540"/>
    <w:rsid w:val="00FA75AB"/>
    <w:rsid w:val="00FA75E4"/>
    <w:rsid w:val="00FA7603"/>
    <w:rsid w:val="00FA763C"/>
    <w:rsid w:val="00FA76F4"/>
    <w:rsid w:val="00FA775C"/>
    <w:rsid w:val="00FA775E"/>
    <w:rsid w:val="00FA77F2"/>
    <w:rsid w:val="00FA77F9"/>
    <w:rsid w:val="00FA7861"/>
    <w:rsid w:val="00FA78B9"/>
    <w:rsid w:val="00FA7975"/>
    <w:rsid w:val="00FA79A3"/>
    <w:rsid w:val="00FA79D6"/>
    <w:rsid w:val="00FA7B48"/>
    <w:rsid w:val="00FA7BB0"/>
    <w:rsid w:val="00FA7BB8"/>
    <w:rsid w:val="00FA7BCB"/>
    <w:rsid w:val="00FA7C25"/>
    <w:rsid w:val="00FA7C35"/>
    <w:rsid w:val="00FA7C9A"/>
    <w:rsid w:val="00FA7CA1"/>
    <w:rsid w:val="00FA7CD4"/>
    <w:rsid w:val="00FA7D42"/>
    <w:rsid w:val="00FA7D47"/>
    <w:rsid w:val="00FA7D80"/>
    <w:rsid w:val="00FA7DA1"/>
    <w:rsid w:val="00FA7DA3"/>
    <w:rsid w:val="00FA7DB0"/>
    <w:rsid w:val="00FA7DC2"/>
    <w:rsid w:val="00FA7E92"/>
    <w:rsid w:val="00FA7EC0"/>
    <w:rsid w:val="00FA7F52"/>
    <w:rsid w:val="00FA7F62"/>
    <w:rsid w:val="00FA7F6D"/>
    <w:rsid w:val="00FA7F85"/>
    <w:rsid w:val="00FA7FA1"/>
    <w:rsid w:val="00FB0053"/>
    <w:rsid w:val="00FB005F"/>
    <w:rsid w:val="00FB00AC"/>
    <w:rsid w:val="00FB00B9"/>
    <w:rsid w:val="00FB00C9"/>
    <w:rsid w:val="00FB01B4"/>
    <w:rsid w:val="00FB01F3"/>
    <w:rsid w:val="00FB021C"/>
    <w:rsid w:val="00FB021F"/>
    <w:rsid w:val="00FB023D"/>
    <w:rsid w:val="00FB024B"/>
    <w:rsid w:val="00FB02EB"/>
    <w:rsid w:val="00FB033E"/>
    <w:rsid w:val="00FB0369"/>
    <w:rsid w:val="00FB0420"/>
    <w:rsid w:val="00FB049B"/>
    <w:rsid w:val="00FB04A6"/>
    <w:rsid w:val="00FB050A"/>
    <w:rsid w:val="00FB050B"/>
    <w:rsid w:val="00FB050C"/>
    <w:rsid w:val="00FB0548"/>
    <w:rsid w:val="00FB0558"/>
    <w:rsid w:val="00FB057E"/>
    <w:rsid w:val="00FB05C9"/>
    <w:rsid w:val="00FB05F1"/>
    <w:rsid w:val="00FB05F2"/>
    <w:rsid w:val="00FB0615"/>
    <w:rsid w:val="00FB0671"/>
    <w:rsid w:val="00FB0693"/>
    <w:rsid w:val="00FB073A"/>
    <w:rsid w:val="00FB0747"/>
    <w:rsid w:val="00FB07E0"/>
    <w:rsid w:val="00FB0846"/>
    <w:rsid w:val="00FB085B"/>
    <w:rsid w:val="00FB085C"/>
    <w:rsid w:val="00FB0890"/>
    <w:rsid w:val="00FB08B6"/>
    <w:rsid w:val="00FB08D3"/>
    <w:rsid w:val="00FB09B6"/>
    <w:rsid w:val="00FB0A21"/>
    <w:rsid w:val="00FB0AD8"/>
    <w:rsid w:val="00FB0B1A"/>
    <w:rsid w:val="00FB0B7E"/>
    <w:rsid w:val="00FB0B88"/>
    <w:rsid w:val="00FB0B96"/>
    <w:rsid w:val="00FB0BAB"/>
    <w:rsid w:val="00FB0C5D"/>
    <w:rsid w:val="00FB0C60"/>
    <w:rsid w:val="00FB0C75"/>
    <w:rsid w:val="00FB0CEC"/>
    <w:rsid w:val="00FB0D2C"/>
    <w:rsid w:val="00FB0D30"/>
    <w:rsid w:val="00FB0D38"/>
    <w:rsid w:val="00FB0D5A"/>
    <w:rsid w:val="00FB0DAD"/>
    <w:rsid w:val="00FB0DB0"/>
    <w:rsid w:val="00FB0DE9"/>
    <w:rsid w:val="00FB0F8A"/>
    <w:rsid w:val="00FB0FE4"/>
    <w:rsid w:val="00FB1154"/>
    <w:rsid w:val="00FB1197"/>
    <w:rsid w:val="00FB11C4"/>
    <w:rsid w:val="00FB1266"/>
    <w:rsid w:val="00FB12A0"/>
    <w:rsid w:val="00FB1322"/>
    <w:rsid w:val="00FB13A5"/>
    <w:rsid w:val="00FB13C8"/>
    <w:rsid w:val="00FB140E"/>
    <w:rsid w:val="00FB141A"/>
    <w:rsid w:val="00FB142F"/>
    <w:rsid w:val="00FB14CB"/>
    <w:rsid w:val="00FB1526"/>
    <w:rsid w:val="00FB1583"/>
    <w:rsid w:val="00FB15A0"/>
    <w:rsid w:val="00FB15E7"/>
    <w:rsid w:val="00FB163F"/>
    <w:rsid w:val="00FB164A"/>
    <w:rsid w:val="00FB168E"/>
    <w:rsid w:val="00FB16C9"/>
    <w:rsid w:val="00FB1713"/>
    <w:rsid w:val="00FB174A"/>
    <w:rsid w:val="00FB1788"/>
    <w:rsid w:val="00FB178B"/>
    <w:rsid w:val="00FB17BC"/>
    <w:rsid w:val="00FB17C0"/>
    <w:rsid w:val="00FB1858"/>
    <w:rsid w:val="00FB1882"/>
    <w:rsid w:val="00FB188B"/>
    <w:rsid w:val="00FB1926"/>
    <w:rsid w:val="00FB192C"/>
    <w:rsid w:val="00FB19C8"/>
    <w:rsid w:val="00FB19CF"/>
    <w:rsid w:val="00FB1A75"/>
    <w:rsid w:val="00FB1AA9"/>
    <w:rsid w:val="00FB1AAC"/>
    <w:rsid w:val="00FB1BA6"/>
    <w:rsid w:val="00FB1C11"/>
    <w:rsid w:val="00FB1C1B"/>
    <w:rsid w:val="00FB1C54"/>
    <w:rsid w:val="00FB1C80"/>
    <w:rsid w:val="00FB1CEB"/>
    <w:rsid w:val="00FB1CEE"/>
    <w:rsid w:val="00FB1D1C"/>
    <w:rsid w:val="00FB1D22"/>
    <w:rsid w:val="00FB1D39"/>
    <w:rsid w:val="00FB1D57"/>
    <w:rsid w:val="00FB1D5D"/>
    <w:rsid w:val="00FB1E33"/>
    <w:rsid w:val="00FB1F24"/>
    <w:rsid w:val="00FB1F5F"/>
    <w:rsid w:val="00FB1FD8"/>
    <w:rsid w:val="00FB1FE8"/>
    <w:rsid w:val="00FB202F"/>
    <w:rsid w:val="00FB2170"/>
    <w:rsid w:val="00FB224E"/>
    <w:rsid w:val="00FB2253"/>
    <w:rsid w:val="00FB227E"/>
    <w:rsid w:val="00FB2297"/>
    <w:rsid w:val="00FB22A7"/>
    <w:rsid w:val="00FB22BE"/>
    <w:rsid w:val="00FB2340"/>
    <w:rsid w:val="00FB2361"/>
    <w:rsid w:val="00FB236D"/>
    <w:rsid w:val="00FB2398"/>
    <w:rsid w:val="00FB239C"/>
    <w:rsid w:val="00FB23B9"/>
    <w:rsid w:val="00FB23CD"/>
    <w:rsid w:val="00FB250F"/>
    <w:rsid w:val="00FB2514"/>
    <w:rsid w:val="00FB2527"/>
    <w:rsid w:val="00FB2537"/>
    <w:rsid w:val="00FB259E"/>
    <w:rsid w:val="00FB25F6"/>
    <w:rsid w:val="00FB2635"/>
    <w:rsid w:val="00FB268B"/>
    <w:rsid w:val="00FB269A"/>
    <w:rsid w:val="00FB26ED"/>
    <w:rsid w:val="00FB26FB"/>
    <w:rsid w:val="00FB2707"/>
    <w:rsid w:val="00FB28C0"/>
    <w:rsid w:val="00FB292E"/>
    <w:rsid w:val="00FB295F"/>
    <w:rsid w:val="00FB2970"/>
    <w:rsid w:val="00FB2994"/>
    <w:rsid w:val="00FB2A73"/>
    <w:rsid w:val="00FB2B15"/>
    <w:rsid w:val="00FB2B5C"/>
    <w:rsid w:val="00FB2C3A"/>
    <w:rsid w:val="00FB2C45"/>
    <w:rsid w:val="00FB2C48"/>
    <w:rsid w:val="00FB2C50"/>
    <w:rsid w:val="00FB2C7A"/>
    <w:rsid w:val="00FB2CA7"/>
    <w:rsid w:val="00FB2CC4"/>
    <w:rsid w:val="00FB2CFB"/>
    <w:rsid w:val="00FB2D0D"/>
    <w:rsid w:val="00FB2D37"/>
    <w:rsid w:val="00FB2DE1"/>
    <w:rsid w:val="00FB2E0C"/>
    <w:rsid w:val="00FB2E0E"/>
    <w:rsid w:val="00FB2E36"/>
    <w:rsid w:val="00FB2E49"/>
    <w:rsid w:val="00FB2ECE"/>
    <w:rsid w:val="00FB2EFF"/>
    <w:rsid w:val="00FB2F6A"/>
    <w:rsid w:val="00FB2FDE"/>
    <w:rsid w:val="00FB2FE1"/>
    <w:rsid w:val="00FB302A"/>
    <w:rsid w:val="00FB3040"/>
    <w:rsid w:val="00FB3090"/>
    <w:rsid w:val="00FB3098"/>
    <w:rsid w:val="00FB30F5"/>
    <w:rsid w:val="00FB3207"/>
    <w:rsid w:val="00FB3289"/>
    <w:rsid w:val="00FB3293"/>
    <w:rsid w:val="00FB332B"/>
    <w:rsid w:val="00FB338C"/>
    <w:rsid w:val="00FB338F"/>
    <w:rsid w:val="00FB33DC"/>
    <w:rsid w:val="00FB33EF"/>
    <w:rsid w:val="00FB3433"/>
    <w:rsid w:val="00FB34B9"/>
    <w:rsid w:val="00FB3556"/>
    <w:rsid w:val="00FB357E"/>
    <w:rsid w:val="00FB35BF"/>
    <w:rsid w:val="00FB35F3"/>
    <w:rsid w:val="00FB35FF"/>
    <w:rsid w:val="00FB360D"/>
    <w:rsid w:val="00FB362F"/>
    <w:rsid w:val="00FB3637"/>
    <w:rsid w:val="00FB36BE"/>
    <w:rsid w:val="00FB3706"/>
    <w:rsid w:val="00FB370B"/>
    <w:rsid w:val="00FB3750"/>
    <w:rsid w:val="00FB37B8"/>
    <w:rsid w:val="00FB37CE"/>
    <w:rsid w:val="00FB381B"/>
    <w:rsid w:val="00FB384E"/>
    <w:rsid w:val="00FB3862"/>
    <w:rsid w:val="00FB3865"/>
    <w:rsid w:val="00FB3896"/>
    <w:rsid w:val="00FB3938"/>
    <w:rsid w:val="00FB395A"/>
    <w:rsid w:val="00FB3985"/>
    <w:rsid w:val="00FB399E"/>
    <w:rsid w:val="00FB3A65"/>
    <w:rsid w:val="00FB3A7F"/>
    <w:rsid w:val="00FB3AD4"/>
    <w:rsid w:val="00FB3AF1"/>
    <w:rsid w:val="00FB3B48"/>
    <w:rsid w:val="00FB3BBD"/>
    <w:rsid w:val="00FB3BE6"/>
    <w:rsid w:val="00FB3C08"/>
    <w:rsid w:val="00FB3C0E"/>
    <w:rsid w:val="00FB3C13"/>
    <w:rsid w:val="00FB3C4C"/>
    <w:rsid w:val="00FB3CA5"/>
    <w:rsid w:val="00FB3D04"/>
    <w:rsid w:val="00FB3D0E"/>
    <w:rsid w:val="00FB3D34"/>
    <w:rsid w:val="00FB3D38"/>
    <w:rsid w:val="00FB3DE2"/>
    <w:rsid w:val="00FB3E41"/>
    <w:rsid w:val="00FB3E4F"/>
    <w:rsid w:val="00FB3E91"/>
    <w:rsid w:val="00FB3EE2"/>
    <w:rsid w:val="00FB3F06"/>
    <w:rsid w:val="00FB40AC"/>
    <w:rsid w:val="00FB411E"/>
    <w:rsid w:val="00FB415E"/>
    <w:rsid w:val="00FB4167"/>
    <w:rsid w:val="00FB41F5"/>
    <w:rsid w:val="00FB420A"/>
    <w:rsid w:val="00FB42D3"/>
    <w:rsid w:val="00FB4338"/>
    <w:rsid w:val="00FB4367"/>
    <w:rsid w:val="00FB437C"/>
    <w:rsid w:val="00FB4383"/>
    <w:rsid w:val="00FB4464"/>
    <w:rsid w:val="00FB4489"/>
    <w:rsid w:val="00FB4490"/>
    <w:rsid w:val="00FB44FE"/>
    <w:rsid w:val="00FB4525"/>
    <w:rsid w:val="00FB454B"/>
    <w:rsid w:val="00FB4579"/>
    <w:rsid w:val="00FB45E1"/>
    <w:rsid w:val="00FB45E7"/>
    <w:rsid w:val="00FB4686"/>
    <w:rsid w:val="00FB4688"/>
    <w:rsid w:val="00FB4711"/>
    <w:rsid w:val="00FB4739"/>
    <w:rsid w:val="00FB473E"/>
    <w:rsid w:val="00FB478C"/>
    <w:rsid w:val="00FB47D7"/>
    <w:rsid w:val="00FB47E0"/>
    <w:rsid w:val="00FB4833"/>
    <w:rsid w:val="00FB4868"/>
    <w:rsid w:val="00FB4877"/>
    <w:rsid w:val="00FB4880"/>
    <w:rsid w:val="00FB48D6"/>
    <w:rsid w:val="00FB48EA"/>
    <w:rsid w:val="00FB491C"/>
    <w:rsid w:val="00FB4960"/>
    <w:rsid w:val="00FB49EC"/>
    <w:rsid w:val="00FB4A01"/>
    <w:rsid w:val="00FB4A13"/>
    <w:rsid w:val="00FB4A30"/>
    <w:rsid w:val="00FB4A3B"/>
    <w:rsid w:val="00FB4AE4"/>
    <w:rsid w:val="00FB4B68"/>
    <w:rsid w:val="00FB4B6F"/>
    <w:rsid w:val="00FB4BBF"/>
    <w:rsid w:val="00FB4CA3"/>
    <w:rsid w:val="00FB4CBE"/>
    <w:rsid w:val="00FB4CD4"/>
    <w:rsid w:val="00FB4D4D"/>
    <w:rsid w:val="00FB4DB4"/>
    <w:rsid w:val="00FB4E93"/>
    <w:rsid w:val="00FB4E94"/>
    <w:rsid w:val="00FB4EC5"/>
    <w:rsid w:val="00FB4F3B"/>
    <w:rsid w:val="00FB4F5B"/>
    <w:rsid w:val="00FB4F82"/>
    <w:rsid w:val="00FB4FD8"/>
    <w:rsid w:val="00FB5076"/>
    <w:rsid w:val="00FB50E7"/>
    <w:rsid w:val="00FB51EF"/>
    <w:rsid w:val="00FB521A"/>
    <w:rsid w:val="00FB522D"/>
    <w:rsid w:val="00FB52C3"/>
    <w:rsid w:val="00FB52E3"/>
    <w:rsid w:val="00FB52F8"/>
    <w:rsid w:val="00FB5328"/>
    <w:rsid w:val="00FB53E8"/>
    <w:rsid w:val="00FB5412"/>
    <w:rsid w:val="00FB543B"/>
    <w:rsid w:val="00FB548E"/>
    <w:rsid w:val="00FB54DD"/>
    <w:rsid w:val="00FB54E5"/>
    <w:rsid w:val="00FB54EF"/>
    <w:rsid w:val="00FB5503"/>
    <w:rsid w:val="00FB5583"/>
    <w:rsid w:val="00FB5586"/>
    <w:rsid w:val="00FB55BD"/>
    <w:rsid w:val="00FB5644"/>
    <w:rsid w:val="00FB5646"/>
    <w:rsid w:val="00FB5668"/>
    <w:rsid w:val="00FB579F"/>
    <w:rsid w:val="00FB57E3"/>
    <w:rsid w:val="00FB5813"/>
    <w:rsid w:val="00FB5818"/>
    <w:rsid w:val="00FB5825"/>
    <w:rsid w:val="00FB58D8"/>
    <w:rsid w:val="00FB5915"/>
    <w:rsid w:val="00FB5935"/>
    <w:rsid w:val="00FB5969"/>
    <w:rsid w:val="00FB5970"/>
    <w:rsid w:val="00FB597C"/>
    <w:rsid w:val="00FB598D"/>
    <w:rsid w:val="00FB5A0B"/>
    <w:rsid w:val="00FB5A0C"/>
    <w:rsid w:val="00FB5A32"/>
    <w:rsid w:val="00FB5A4E"/>
    <w:rsid w:val="00FB5A79"/>
    <w:rsid w:val="00FB5AC4"/>
    <w:rsid w:val="00FB5B2A"/>
    <w:rsid w:val="00FB5B3B"/>
    <w:rsid w:val="00FB5B3C"/>
    <w:rsid w:val="00FB5B73"/>
    <w:rsid w:val="00FB5B89"/>
    <w:rsid w:val="00FB5BAA"/>
    <w:rsid w:val="00FB5BAE"/>
    <w:rsid w:val="00FB5BD9"/>
    <w:rsid w:val="00FB5C17"/>
    <w:rsid w:val="00FB5CE7"/>
    <w:rsid w:val="00FB5CEB"/>
    <w:rsid w:val="00FB5CFB"/>
    <w:rsid w:val="00FB5D32"/>
    <w:rsid w:val="00FB5DF0"/>
    <w:rsid w:val="00FB5DFF"/>
    <w:rsid w:val="00FB5E41"/>
    <w:rsid w:val="00FB5E91"/>
    <w:rsid w:val="00FB5EDB"/>
    <w:rsid w:val="00FB5F62"/>
    <w:rsid w:val="00FB5F91"/>
    <w:rsid w:val="00FB5FC4"/>
    <w:rsid w:val="00FB61F8"/>
    <w:rsid w:val="00FB6288"/>
    <w:rsid w:val="00FB630F"/>
    <w:rsid w:val="00FB6310"/>
    <w:rsid w:val="00FB6384"/>
    <w:rsid w:val="00FB63AC"/>
    <w:rsid w:val="00FB63FC"/>
    <w:rsid w:val="00FB6422"/>
    <w:rsid w:val="00FB6428"/>
    <w:rsid w:val="00FB643B"/>
    <w:rsid w:val="00FB6440"/>
    <w:rsid w:val="00FB6473"/>
    <w:rsid w:val="00FB64DD"/>
    <w:rsid w:val="00FB64E4"/>
    <w:rsid w:val="00FB64EB"/>
    <w:rsid w:val="00FB6549"/>
    <w:rsid w:val="00FB658A"/>
    <w:rsid w:val="00FB65B4"/>
    <w:rsid w:val="00FB6649"/>
    <w:rsid w:val="00FB6662"/>
    <w:rsid w:val="00FB66AB"/>
    <w:rsid w:val="00FB66E9"/>
    <w:rsid w:val="00FB679E"/>
    <w:rsid w:val="00FB679F"/>
    <w:rsid w:val="00FB67BB"/>
    <w:rsid w:val="00FB6861"/>
    <w:rsid w:val="00FB6887"/>
    <w:rsid w:val="00FB68AF"/>
    <w:rsid w:val="00FB692F"/>
    <w:rsid w:val="00FB6985"/>
    <w:rsid w:val="00FB69B3"/>
    <w:rsid w:val="00FB69C9"/>
    <w:rsid w:val="00FB6A20"/>
    <w:rsid w:val="00FB6A27"/>
    <w:rsid w:val="00FB6A47"/>
    <w:rsid w:val="00FB6B25"/>
    <w:rsid w:val="00FB6BA4"/>
    <w:rsid w:val="00FB6BB6"/>
    <w:rsid w:val="00FB6C05"/>
    <w:rsid w:val="00FB6C3F"/>
    <w:rsid w:val="00FB6C68"/>
    <w:rsid w:val="00FB6D21"/>
    <w:rsid w:val="00FB6D32"/>
    <w:rsid w:val="00FB6D83"/>
    <w:rsid w:val="00FB6D9B"/>
    <w:rsid w:val="00FB6E6D"/>
    <w:rsid w:val="00FB6EB7"/>
    <w:rsid w:val="00FB6EDB"/>
    <w:rsid w:val="00FB6EEA"/>
    <w:rsid w:val="00FB6EEC"/>
    <w:rsid w:val="00FB6F76"/>
    <w:rsid w:val="00FB7055"/>
    <w:rsid w:val="00FB7141"/>
    <w:rsid w:val="00FB71E3"/>
    <w:rsid w:val="00FB7222"/>
    <w:rsid w:val="00FB72B2"/>
    <w:rsid w:val="00FB72D9"/>
    <w:rsid w:val="00FB731B"/>
    <w:rsid w:val="00FB73CD"/>
    <w:rsid w:val="00FB73F2"/>
    <w:rsid w:val="00FB740B"/>
    <w:rsid w:val="00FB74A3"/>
    <w:rsid w:val="00FB7567"/>
    <w:rsid w:val="00FB75D6"/>
    <w:rsid w:val="00FB762F"/>
    <w:rsid w:val="00FB76B0"/>
    <w:rsid w:val="00FB772D"/>
    <w:rsid w:val="00FB77BD"/>
    <w:rsid w:val="00FB77E1"/>
    <w:rsid w:val="00FB77EA"/>
    <w:rsid w:val="00FB7809"/>
    <w:rsid w:val="00FB78BD"/>
    <w:rsid w:val="00FB797F"/>
    <w:rsid w:val="00FB79C6"/>
    <w:rsid w:val="00FB79EF"/>
    <w:rsid w:val="00FB7AA5"/>
    <w:rsid w:val="00FB7ADC"/>
    <w:rsid w:val="00FB7ADD"/>
    <w:rsid w:val="00FB7B71"/>
    <w:rsid w:val="00FB7B8A"/>
    <w:rsid w:val="00FB7B8B"/>
    <w:rsid w:val="00FB7BB8"/>
    <w:rsid w:val="00FB7BD7"/>
    <w:rsid w:val="00FB7CD5"/>
    <w:rsid w:val="00FB7D1E"/>
    <w:rsid w:val="00FB7DBC"/>
    <w:rsid w:val="00FB7E5F"/>
    <w:rsid w:val="00FB7E9C"/>
    <w:rsid w:val="00FB7F0B"/>
    <w:rsid w:val="00FB7F54"/>
    <w:rsid w:val="00FB7F7C"/>
    <w:rsid w:val="00FB7F98"/>
    <w:rsid w:val="00FB7FB2"/>
    <w:rsid w:val="00FB7FF5"/>
    <w:rsid w:val="00FC0013"/>
    <w:rsid w:val="00FC0035"/>
    <w:rsid w:val="00FC0169"/>
    <w:rsid w:val="00FC01CA"/>
    <w:rsid w:val="00FC01E8"/>
    <w:rsid w:val="00FC0274"/>
    <w:rsid w:val="00FC031D"/>
    <w:rsid w:val="00FC034E"/>
    <w:rsid w:val="00FC03F1"/>
    <w:rsid w:val="00FC042E"/>
    <w:rsid w:val="00FC049E"/>
    <w:rsid w:val="00FC0532"/>
    <w:rsid w:val="00FC05BC"/>
    <w:rsid w:val="00FC05FF"/>
    <w:rsid w:val="00FC068E"/>
    <w:rsid w:val="00FC076C"/>
    <w:rsid w:val="00FC0784"/>
    <w:rsid w:val="00FC07A2"/>
    <w:rsid w:val="00FC0826"/>
    <w:rsid w:val="00FC085C"/>
    <w:rsid w:val="00FC08C1"/>
    <w:rsid w:val="00FC093F"/>
    <w:rsid w:val="00FC0942"/>
    <w:rsid w:val="00FC096D"/>
    <w:rsid w:val="00FC0A57"/>
    <w:rsid w:val="00FC0AB4"/>
    <w:rsid w:val="00FC0AFE"/>
    <w:rsid w:val="00FC0B32"/>
    <w:rsid w:val="00FC0BE3"/>
    <w:rsid w:val="00FC0C07"/>
    <w:rsid w:val="00FC0C74"/>
    <w:rsid w:val="00FC0D3C"/>
    <w:rsid w:val="00FC0DE1"/>
    <w:rsid w:val="00FC0DEC"/>
    <w:rsid w:val="00FC0E2E"/>
    <w:rsid w:val="00FC0EAC"/>
    <w:rsid w:val="00FC0EBA"/>
    <w:rsid w:val="00FC0EBF"/>
    <w:rsid w:val="00FC0EE3"/>
    <w:rsid w:val="00FC0EFB"/>
    <w:rsid w:val="00FC0F37"/>
    <w:rsid w:val="00FC1070"/>
    <w:rsid w:val="00FC1090"/>
    <w:rsid w:val="00FC1099"/>
    <w:rsid w:val="00FC1128"/>
    <w:rsid w:val="00FC1170"/>
    <w:rsid w:val="00FC11CB"/>
    <w:rsid w:val="00FC11FC"/>
    <w:rsid w:val="00FC12A2"/>
    <w:rsid w:val="00FC12E3"/>
    <w:rsid w:val="00FC1308"/>
    <w:rsid w:val="00FC138D"/>
    <w:rsid w:val="00FC13DD"/>
    <w:rsid w:val="00FC1431"/>
    <w:rsid w:val="00FC146F"/>
    <w:rsid w:val="00FC1534"/>
    <w:rsid w:val="00FC15B5"/>
    <w:rsid w:val="00FC15C8"/>
    <w:rsid w:val="00FC15CA"/>
    <w:rsid w:val="00FC15EA"/>
    <w:rsid w:val="00FC162E"/>
    <w:rsid w:val="00FC167E"/>
    <w:rsid w:val="00FC168C"/>
    <w:rsid w:val="00FC1697"/>
    <w:rsid w:val="00FC16B0"/>
    <w:rsid w:val="00FC170B"/>
    <w:rsid w:val="00FC1783"/>
    <w:rsid w:val="00FC17A8"/>
    <w:rsid w:val="00FC17EA"/>
    <w:rsid w:val="00FC189A"/>
    <w:rsid w:val="00FC18E4"/>
    <w:rsid w:val="00FC1929"/>
    <w:rsid w:val="00FC19D8"/>
    <w:rsid w:val="00FC1A05"/>
    <w:rsid w:val="00FC1A2E"/>
    <w:rsid w:val="00FC1A37"/>
    <w:rsid w:val="00FC1A85"/>
    <w:rsid w:val="00FC1AA8"/>
    <w:rsid w:val="00FC1AA9"/>
    <w:rsid w:val="00FC1AB5"/>
    <w:rsid w:val="00FC1ABD"/>
    <w:rsid w:val="00FC1B08"/>
    <w:rsid w:val="00FC1B0E"/>
    <w:rsid w:val="00FC1B3F"/>
    <w:rsid w:val="00FC1B67"/>
    <w:rsid w:val="00FC1BF5"/>
    <w:rsid w:val="00FC1C0E"/>
    <w:rsid w:val="00FC1C49"/>
    <w:rsid w:val="00FC1CCE"/>
    <w:rsid w:val="00FC1CDE"/>
    <w:rsid w:val="00FC1D1A"/>
    <w:rsid w:val="00FC1D4A"/>
    <w:rsid w:val="00FC1DB1"/>
    <w:rsid w:val="00FC1DBA"/>
    <w:rsid w:val="00FC1DC8"/>
    <w:rsid w:val="00FC1E45"/>
    <w:rsid w:val="00FC1E7B"/>
    <w:rsid w:val="00FC1EF8"/>
    <w:rsid w:val="00FC1F0D"/>
    <w:rsid w:val="00FC1F1C"/>
    <w:rsid w:val="00FC1F30"/>
    <w:rsid w:val="00FC1F3B"/>
    <w:rsid w:val="00FC1F4F"/>
    <w:rsid w:val="00FC1FA8"/>
    <w:rsid w:val="00FC1FAA"/>
    <w:rsid w:val="00FC20AF"/>
    <w:rsid w:val="00FC20EA"/>
    <w:rsid w:val="00FC210F"/>
    <w:rsid w:val="00FC214B"/>
    <w:rsid w:val="00FC215A"/>
    <w:rsid w:val="00FC21BF"/>
    <w:rsid w:val="00FC21D5"/>
    <w:rsid w:val="00FC2215"/>
    <w:rsid w:val="00FC2235"/>
    <w:rsid w:val="00FC2271"/>
    <w:rsid w:val="00FC230C"/>
    <w:rsid w:val="00FC2346"/>
    <w:rsid w:val="00FC23AD"/>
    <w:rsid w:val="00FC23BF"/>
    <w:rsid w:val="00FC23D6"/>
    <w:rsid w:val="00FC2439"/>
    <w:rsid w:val="00FC2481"/>
    <w:rsid w:val="00FC24BA"/>
    <w:rsid w:val="00FC2579"/>
    <w:rsid w:val="00FC2582"/>
    <w:rsid w:val="00FC25C5"/>
    <w:rsid w:val="00FC25F8"/>
    <w:rsid w:val="00FC2660"/>
    <w:rsid w:val="00FC2690"/>
    <w:rsid w:val="00FC26A7"/>
    <w:rsid w:val="00FC26C8"/>
    <w:rsid w:val="00FC2704"/>
    <w:rsid w:val="00FC2740"/>
    <w:rsid w:val="00FC275E"/>
    <w:rsid w:val="00FC27B9"/>
    <w:rsid w:val="00FC2848"/>
    <w:rsid w:val="00FC2850"/>
    <w:rsid w:val="00FC28CF"/>
    <w:rsid w:val="00FC28D2"/>
    <w:rsid w:val="00FC2911"/>
    <w:rsid w:val="00FC2981"/>
    <w:rsid w:val="00FC29BA"/>
    <w:rsid w:val="00FC29C9"/>
    <w:rsid w:val="00FC29D9"/>
    <w:rsid w:val="00FC29F0"/>
    <w:rsid w:val="00FC29F6"/>
    <w:rsid w:val="00FC2A08"/>
    <w:rsid w:val="00FC2AC9"/>
    <w:rsid w:val="00FC2AED"/>
    <w:rsid w:val="00FC2BB0"/>
    <w:rsid w:val="00FC2BBC"/>
    <w:rsid w:val="00FC2BCF"/>
    <w:rsid w:val="00FC2BEE"/>
    <w:rsid w:val="00FC2BFB"/>
    <w:rsid w:val="00FC2C55"/>
    <w:rsid w:val="00FC2D0B"/>
    <w:rsid w:val="00FC2D60"/>
    <w:rsid w:val="00FC2D63"/>
    <w:rsid w:val="00FC2D65"/>
    <w:rsid w:val="00FC2E6D"/>
    <w:rsid w:val="00FC2E7D"/>
    <w:rsid w:val="00FC2EC2"/>
    <w:rsid w:val="00FC2EE6"/>
    <w:rsid w:val="00FC2EED"/>
    <w:rsid w:val="00FC2F01"/>
    <w:rsid w:val="00FC2F85"/>
    <w:rsid w:val="00FC303F"/>
    <w:rsid w:val="00FC3040"/>
    <w:rsid w:val="00FC305E"/>
    <w:rsid w:val="00FC30B6"/>
    <w:rsid w:val="00FC30C5"/>
    <w:rsid w:val="00FC30D0"/>
    <w:rsid w:val="00FC3101"/>
    <w:rsid w:val="00FC312B"/>
    <w:rsid w:val="00FC3165"/>
    <w:rsid w:val="00FC3220"/>
    <w:rsid w:val="00FC325E"/>
    <w:rsid w:val="00FC32D1"/>
    <w:rsid w:val="00FC32E4"/>
    <w:rsid w:val="00FC333A"/>
    <w:rsid w:val="00FC3356"/>
    <w:rsid w:val="00FC33B6"/>
    <w:rsid w:val="00FC33EA"/>
    <w:rsid w:val="00FC3419"/>
    <w:rsid w:val="00FC3467"/>
    <w:rsid w:val="00FC34B2"/>
    <w:rsid w:val="00FC3557"/>
    <w:rsid w:val="00FC355A"/>
    <w:rsid w:val="00FC355F"/>
    <w:rsid w:val="00FC3592"/>
    <w:rsid w:val="00FC35DF"/>
    <w:rsid w:val="00FC3673"/>
    <w:rsid w:val="00FC36A7"/>
    <w:rsid w:val="00FC36F4"/>
    <w:rsid w:val="00FC373A"/>
    <w:rsid w:val="00FC3741"/>
    <w:rsid w:val="00FC374C"/>
    <w:rsid w:val="00FC377F"/>
    <w:rsid w:val="00FC3899"/>
    <w:rsid w:val="00FC38AD"/>
    <w:rsid w:val="00FC393D"/>
    <w:rsid w:val="00FC3954"/>
    <w:rsid w:val="00FC39B3"/>
    <w:rsid w:val="00FC39D8"/>
    <w:rsid w:val="00FC3AB3"/>
    <w:rsid w:val="00FC3AF9"/>
    <w:rsid w:val="00FC3B91"/>
    <w:rsid w:val="00FC3BB5"/>
    <w:rsid w:val="00FC3BF5"/>
    <w:rsid w:val="00FC3C00"/>
    <w:rsid w:val="00FC3C0D"/>
    <w:rsid w:val="00FC3C22"/>
    <w:rsid w:val="00FC3C87"/>
    <w:rsid w:val="00FC3CA4"/>
    <w:rsid w:val="00FC3CC4"/>
    <w:rsid w:val="00FC3D01"/>
    <w:rsid w:val="00FC3D2A"/>
    <w:rsid w:val="00FC3D35"/>
    <w:rsid w:val="00FC3DB0"/>
    <w:rsid w:val="00FC3E16"/>
    <w:rsid w:val="00FC3E75"/>
    <w:rsid w:val="00FC3E7B"/>
    <w:rsid w:val="00FC3E9E"/>
    <w:rsid w:val="00FC3EAB"/>
    <w:rsid w:val="00FC3EEC"/>
    <w:rsid w:val="00FC3F30"/>
    <w:rsid w:val="00FC3F43"/>
    <w:rsid w:val="00FC402D"/>
    <w:rsid w:val="00FC40A8"/>
    <w:rsid w:val="00FC40D3"/>
    <w:rsid w:val="00FC40DF"/>
    <w:rsid w:val="00FC40FE"/>
    <w:rsid w:val="00FC414F"/>
    <w:rsid w:val="00FC4162"/>
    <w:rsid w:val="00FC4191"/>
    <w:rsid w:val="00FC41B3"/>
    <w:rsid w:val="00FC422F"/>
    <w:rsid w:val="00FC427E"/>
    <w:rsid w:val="00FC430D"/>
    <w:rsid w:val="00FC43CC"/>
    <w:rsid w:val="00FC43D2"/>
    <w:rsid w:val="00FC441A"/>
    <w:rsid w:val="00FC444A"/>
    <w:rsid w:val="00FC44E3"/>
    <w:rsid w:val="00FC452C"/>
    <w:rsid w:val="00FC4583"/>
    <w:rsid w:val="00FC4586"/>
    <w:rsid w:val="00FC45A4"/>
    <w:rsid w:val="00FC45DE"/>
    <w:rsid w:val="00FC46E5"/>
    <w:rsid w:val="00FC472C"/>
    <w:rsid w:val="00FC47B0"/>
    <w:rsid w:val="00FC47CF"/>
    <w:rsid w:val="00FC47D1"/>
    <w:rsid w:val="00FC47D4"/>
    <w:rsid w:val="00FC47E5"/>
    <w:rsid w:val="00FC483B"/>
    <w:rsid w:val="00FC483D"/>
    <w:rsid w:val="00FC4924"/>
    <w:rsid w:val="00FC492D"/>
    <w:rsid w:val="00FC49AD"/>
    <w:rsid w:val="00FC49CD"/>
    <w:rsid w:val="00FC4B52"/>
    <w:rsid w:val="00FC4B8D"/>
    <w:rsid w:val="00FC4B9A"/>
    <w:rsid w:val="00FC4BD5"/>
    <w:rsid w:val="00FC4C7B"/>
    <w:rsid w:val="00FC4C9B"/>
    <w:rsid w:val="00FC4CA9"/>
    <w:rsid w:val="00FC4CF6"/>
    <w:rsid w:val="00FC4D3A"/>
    <w:rsid w:val="00FC4DAF"/>
    <w:rsid w:val="00FC4E15"/>
    <w:rsid w:val="00FC4E28"/>
    <w:rsid w:val="00FC4EB8"/>
    <w:rsid w:val="00FC4F24"/>
    <w:rsid w:val="00FC4F5C"/>
    <w:rsid w:val="00FC4FA2"/>
    <w:rsid w:val="00FC5006"/>
    <w:rsid w:val="00FC501E"/>
    <w:rsid w:val="00FC509C"/>
    <w:rsid w:val="00FC50A1"/>
    <w:rsid w:val="00FC50D7"/>
    <w:rsid w:val="00FC50E2"/>
    <w:rsid w:val="00FC511A"/>
    <w:rsid w:val="00FC511B"/>
    <w:rsid w:val="00FC51D3"/>
    <w:rsid w:val="00FC51EF"/>
    <w:rsid w:val="00FC5210"/>
    <w:rsid w:val="00FC5291"/>
    <w:rsid w:val="00FC52AA"/>
    <w:rsid w:val="00FC52AD"/>
    <w:rsid w:val="00FC5301"/>
    <w:rsid w:val="00FC534C"/>
    <w:rsid w:val="00FC5362"/>
    <w:rsid w:val="00FC5420"/>
    <w:rsid w:val="00FC543F"/>
    <w:rsid w:val="00FC55F0"/>
    <w:rsid w:val="00FC5635"/>
    <w:rsid w:val="00FC563D"/>
    <w:rsid w:val="00FC5661"/>
    <w:rsid w:val="00FC5692"/>
    <w:rsid w:val="00FC5699"/>
    <w:rsid w:val="00FC56A9"/>
    <w:rsid w:val="00FC56C0"/>
    <w:rsid w:val="00FC56D4"/>
    <w:rsid w:val="00FC5751"/>
    <w:rsid w:val="00FC57C1"/>
    <w:rsid w:val="00FC57E3"/>
    <w:rsid w:val="00FC57FF"/>
    <w:rsid w:val="00FC5862"/>
    <w:rsid w:val="00FC591B"/>
    <w:rsid w:val="00FC59CF"/>
    <w:rsid w:val="00FC59FB"/>
    <w:rsid w:val="00FC5A33"/>
    <w:rsid w:val="00FC5A3E"/>
    <w:rsid w:val="00FC5B2C"/>
    <w:rsid w:val="00FC5B96"/>
    <w:rsid w:val="00FC5BAE"/>
    <w:rsid w:val="00FC5C45"/>
    <w:rsid w:val="00FC5CCC"/>
    <w:rsid w:val="00FC5CD4"/>
    <w:rsid w:val="00FC5D20"/>
    <w:rsid w:val="00FC5D3C"/>
    <w:rsid w:val="00FC5D53"/>
    <w:rsid w:val="00FC5DBA"/>
    <w:rsid w:val="00FC5E07"/>
    <w:rsid w:val="00FC5E43"/>
    <w:rsid w:val="00FC5E7F"/>
    <w:rsid w:val="00FC5F1B"/>
    <w:rsid w:val="00FC5F92"/>
    <w:rsid w:val="00FC60A2"/>
    <w:rsid w:val="00FC612A"/>
    <w:rsid w:val="00FC6150"/>
    <w:rsid w:val="00FC6185"/>
    <w:rsid w:val="00FC61E5"/>
    <w:rsid w:val="00FC61FB"/>
    <w:rsid w:val="00FC626D"/>
    <w:rsid w:val="00FC6285"/>
    <w:rsid w:val="00FC62E7"/>
    <w:rsid w:val="00FC62F4"/>
    <w:rsid w:val="00FC6397"/>
    <w:rsid w:val="00FC6459"/>
    <w:rsid w:val="00FC64B5"/>
    <w:rsid w:val="00FC6556"/>
    <w:rsid w:val="00FC655C"/>
    <w:rsid w:val="00FC65E1"/>
    <w:rsid w:val="00FC65F3"/>
    <w:rsid w:val="00FC6603"/>
    <w:rsid w:val="00FC6608"/>
    <w:rsid w:val="00FC6661"/>
    <w:rsid w:val="00FC671F"/>
    <w:rsid w:val="00FC6745"/>
    <w:rsid w:val="00FC6747"/>
    <w:rsid w:val="00FC6766"/>
    <w:rsid w:val="00FC677D"/>
    <w:rsid w:val="00FC6793"/>
    <w:rsid w:val="00FC67F7"/>
    <w:rsid w:val="00FC680F"/>
    <w:rsid w:val="00FC686D"/>
    <w:rsid w:val="00FC68AD"/>
    <w:rsid w:val="00FC6994"/>
    <w:rsid w:val="00FC69D4"/>
    <w:rsid w:val="00FC6A7D"/>
    <w:rsid w:val="00FC6C69"/>
    <w:rsid w:val="00FC6CC1"/>
    <w:rsid w:val="00FC6CFC"/>
    <w:rsid w:val="00FC6D4C"/>
    <w:rsid w:val="00FC6D68"/>
    <w:rsid w:val="00FC6D94"/>
    <w:rsid w:val="00FC6E0C"/>
    <w:rsid w:val="00FC6E54"/>
    <w:rsid w:val="00FC6E8D"/>
    <w:rsid w:val="00FC6EEA"/>
    <w:rsid w:val="00FC6F0E"/>
    <w:rsid w:val="00FC6F24"/>
    <w:rsid w:val="00FC6FB1"/>
    <w:rsid w:val="00FC6FCE"/>
    <w:rsid w:val="00FC7050"/>
    <w:rsid w:val="00FC7060"/>
    <w:rsid w:val="00FC7064"/>
    <w:rsid w:val="00FC706C"/>
    <w:rsid w:val="00FC70E6"/>
    <w:rsid w:val="00FC7109"/>
    <w:rsid w:val="00FC710D"/>
    <w:rsid w:val="00FC7199"/>
    <w:rsid w:val="00FC71B1"/>
    <w:rsid w:val="00FC71E9"/>
    <w:rsid w:val="00FC72E1"/>
    <w:rsid w:val="00FC7320"/>
    <w:rsid w:val="00FC73B4"/>
    <w:rsid w:val="00FC7508"/>
    <w:rsid w:val="00FC7513"/>
    <w:rsid w:val="00FC751E"/>
    <w:rsid w:val="00FC7521"/>
    <w:rsid w:val="00FC7565"/>
    <w:rsid w:val="00FC7597"/>
    <w:rsid w:val="00FC75D6"/>
    <w:rsid w:val="00FC75E0"/>
    <w:rsid w:val="00FC7657"/>
    <w:rsid w:val="00FC7688"/>
    <w:rsid w:val="00FC76CC"/>
    <w:rsid w:val="00FC7745"/>
    <w:rsid w:val="00FC7756"/>
    <w:rsid w:val="00FC7763"/>
    <w:rsid w:val="00FC7882"/>
    <w:rsid w:val="00FC7898"/>
    <w:rsid w:val="00FC78FB"/>
    <w:rsid w:val="00FC7922"/>
    <w:rsid w:val="00FC7939"/>
    <w:rsid w:val="00FC79C0"/>
    <w:rsid w:val="00FC7A59"/>
    <w:rsid w:val="00FC7A63"/>
    <w:rsid w:val="00FC7AA4"/>
    <w:rsid w:val="00FC7AB1"/>
    <w:rsid w:val="00FC7AC9"/>
    <w:rsid w:val="00FC7B04"/>
    <w:rsid w:val="00FC7BD0"/>
    <w:rsid w:val="00FC7C08"/>
    <w:rsid w:val="00FC7C1F"/>
    <w:rsid w:val="00FC7C50"/>
    <w:rsid w:val="00FC7C52"/>
    <w:rsid w:val="00FC7C55"/>
    <w:rsid w:val="00FC7CE4"/>
    <w:rsid w:val="00FC7CF1"/>
    <w:rsid w:val="00FC7D14"/>
    <w:rsid w:val="00FC7D7E"/>
    <w:rsid w:val="00FC7DEC"/>
    <w:rsid w:val="00FC7E53"/>
    <w:rsid w:val="00FC7E8D"/>
    <w:rsid w:val="00FC7E9A"/>
    <w:rsid w:val="00FC7ECA"/>
    <w:rsid w:val="00FC7F3B"/>
    <w:rsid w:val="00FC7F4C"/>
    <w:rsid w:val="00FC7F6D"/>
    <w:rsid w:val="00FC7F86"/>
    <w:rsid w:val="00FD00B7"/>
    <w:rsid w:val="00FD00EF"/>
    <w:rsid w:val="00FD0111"/>
    <w:rsid w:val="00FD011E"/>
    <w:rsid w:val="00FD0165"/>
    <w:rsid w:val="00FD019D"/>
    <w:rsid w:val="00FD01ED"/>
    <w:rsid w:val="00FD022B"/>
    <w:rsid w:val="00FD0234"/>
    <w:rsid w:val="00FD0240"/>
    <w:rsid w:val="00FD025B"/>
    <w:rsid w:val="00FD02A0"/>
    <w:rsid w:val="00FD02D0"/>
    <w:rsid w:val="00FD0397"/>
    <w:rsid w:val="00FD042A"/>
    <w:rsid w:val="00FD044D"/>
    <w:rsid w:val="00FD04F3"/>
    <w:rsid w:val="00FD0503"/>
    <w:rsid w:val="00FD05CF"/>
    <w:rsid w:val="00FD05D8"/>
    <w:rsid w:val="00FD0631"/>
    <w:rsid w:val="00FD063E"/>
    <w:rsid w:val="00FD06B0"/>
    <w:rsid w:val="00FD0797"/>
    <w:rsid w:val="00FD07C8"/>
    <w:rsid w:val="00FD07F2"/>
    <w:rsid w:val="00FD0882"/>
    <w:rsid w:val="00FD08C1"/>
    <w:rsid w:val="00FD08E7"/>
    <w:rsid w:val="00FD09B8"/>
    <w:rsid w:val="00FD09E5"/>
    <w:rsid w:val="00FD09EE"/>
    <w:rsid w:val="00FD09FB"/>
    <w:rsid w:val="00FD0A4D"/>
    <w:rsid w:val="00FD0A95"/>
    <w:rsid w:val="00FD0AA8"/>
    <w:rsid w:val="00FD0ACB"/>
    <w:rsid w:val="00FD0BF6"/>
    <w:rsid w:val="00FD0C05"/>
    <w:rsid w:val="00FD0C45"/>
    <w:rsid w:val="00FD0C79"/>
    <w:rsid w:val="00FD0CC6"/>
    <w:rsid w:val="00FD0D54"/>
    <w:rsid w:val="00FD0E45"/>
    <w:rsid w:val="00FD0EBD"/>
    <w:rsid w:val="00FD0EF2"/>
    <w:rsid w:val="00FD0F6C"/>
    <w:rsid w:val="00FD0FF9"/>
    <w:rsid w:val="00FD102E"/>
    <w:rsid w:val="00FD1041"/>
    <w:rsid w:val="00FD10F2"/>
    <w:rsid w:val="00FD114F"/>
    <w:rsid w:val="00FD11FA"/>
    <w:rsid w:val="00FD124D"/>
    <w:rsid w:val="00FD127E"/>
    <w:rsid w:val="00FD128B"/>
    <w:rsid w:val="00FD12DD"/>
    <w:rsid w:val="00FD1372"/>
    <w:rsid w:val="00FD13C3"/>
    <w:rsid w:val="00FD13CD"/>
    <w:rsid w:val="00FD145D"/>
    <w:rsid w:val="00FD14B1"/>
    <w:rsid w:val="00FD14C5"/>
    <w:rsid w:val="00FD14EA"/>
    <w:rsid w:val="00FD14EE"/>
    <w:rsid w:val="00FD156D"/>
    <w:rsid w:val="00FD15B1"/>
    <w:rsid w:val="00FD167C"/>
    <w:rsid w:val="00FD16FD"/>
    <w:rsid w:val="00FD1717"/>
    <w:rsid w:val="00FD1799"/>
    <w:rsid w:val="00FD179C"/>
    <w:rsid w:val="00FD17E3"/>
    <w:rsid w:val="00FD18D0"/>
    <w:rsid w:val="00FD18E0"/>
    <w:rsid w:val="00FD18E3"/>
    <w:rsid w:val="00FD1919"/>
    <w:rsid w:val="00FD193E"/>
    <w:rsid w:val="00FD194A"/>
    <w:rsid w:val="00FD195E"/>
    <w:rsid w:val="00FD196B"/>
    <w:rsid w:val="00FD19CB"/>
    <w:rsid w:val="00FD1A0C"/>
    <w:rsid w:val="00FD1A0E"/>
    <w:rsid w:val="00FD1A55"/>
    <w:rsid w:val="00FD1A89"/>
    <w:rsid w:val="00FD1B1B"/>
    <w:rsid w:val="00FD1BB3"/>
    <w:rsid w:val="00FD1C1D"/>
    <w:rsid w:val="00FD1C45"/>
    <w:rsid w:val="00FD1C47"/>
    <w:rsid w:val="00FD1CC0"/>
    <w:rsid w:val="00FD1CC5"/>
    <w:rsid w:val="00FD1D8F"/>
    <w:rsid w:val="00FD1DA4"/>
    <w:rsid w:val="00FD1DC4"/>
    <w:rsid w:val="00FD1DFA"/>
    <w:rsid w:val="00FD1E12"/>
    <w:rsid w:val="00FD1E1B"/>
    <w:rsid w:val="00FD1ECA"/>
    <w:rsid w:val="00FD1F76"/>
    <w:rsid w:val="00FD200D"/>
    <w:rsid w:val="00FD20AE"/>
    <w:rsid w:val="00FD20B6"/>
    <w:rsid w:val="00FD20FC"/>
    <w:rsid w:val="00FD210D"/>
    <w:rsid w:val="00FD211A"/>
    <w:rsid w:val="00FD214F"/>
    <w:rsid w:val="00FD2176"/>
    <w:rsid w:val="00FD219B"/>
    <w:rsid w:val="00FD21EE"/>
    <w:rsid w:val="00FD2223"/>
    <w:rsid w:val="00FD2283"/>
    <w:rsid w:val="00FD22FD"/>
    <w:rsid w:val="00FD23FF"/>
    <w:rsid w:val="00FD241F"/>
    <w:rsid w:val="00FD2486"/>
    <w:rsid w:val="00FD257B"/>
    <w:rsid w:val="00FD25D4"/>
    <w:rsid w:val="00FD26B6"/>
    <w:rsid w:val="00FD26E3"/>
    <w:rsid w:val="00FD26F1"/>
    <w:rsid w:val="00FD2740"/>
    <w:rsid w:val="00FD2795"/>
    <w:rsid w:val="00FD27B9"/>
    <w:rsid w:val="00FD27E2"/>
    <w:rsid w:val="00FD27E3"/>
    <w:rsid w:val="00FD2826"/>
    <w:rsid w:val="00FD28DF"/>
    <w:rsid w:val="00FD28FC"/>
    <w:rsid w:val="00FD2922"/>
    <w:rsid w:val="00FD2933"/>
    <w:rsid w:val="00FD293D"/>
    <w:rsid w:val="00FD2A06"/>
    <w:rsid w:val="00FD2A26"/>
    <w:rsid w:val="00FD2A4F"/>
    <w:rsid w:val="00FD2AC5"/>
    <w:rsid w:val="00FD2AFF"/>
    <w:rsid w:val="00FD2B34"/>
    <w:rsid w:val="00FD2BA9"/>
    <w:rsid w:val="00FD2BD6"/>
    <w:rsid w:val="00FD2BE8"/>
    <w:rsid w:val="00FD2C52"/>
    <w:rsid w:val="00FD2C81"/>
    <w:rsid w:val="00FD2C9B"/>
    <w:rsid w:val="00FD2D09"/>
    <w:rsid w:val="00FD2DB9"/>
    <w:rsid w:val="00FD2DF2"/>
    <w:rsid w:val="00FD2E0C"/>
    <w:rsid w:val="00FD2E5E"/>
    <w:rsid w:val="00FD2E79"/>
    <w:rsid w:val="00FD2EB1"/>
    <w:rsid w:val="00FD2EDC"/>
    <w:rsid w:val="00FD2F7B"/>
    <w:rsid w:val="00FD2F83"/>
    <w:rsid w:val="00FD2FBB"/>
    <w:rsid w:val="00FD2FC3"/>
    <w:rsid w:val="00FD30CD"/>
    <w:rsid w:val="00FD325F"/>
    <w:rsid w:val="00FD32E5"/>
    <w:rsid w:val="00FD32FD"/>
    <w:rsid w:val="00FD3392"/>
    <w:rsid w:val="00FD33AA"/>
    <w:rsid w:val="00FD33C5"/>
    <w:rsid w:val="00FD33E8"/>
    <w:rsid w:val="00FD3403"/>
    <w:rsid w:val="00FD3458"/>
    <w:rsid w:val="00FD3470"/>
    <w:rsid w:val="00FD347A"/>
    <w:rsid w:val="00FD34BB"/>
    <w:rsid w:val="00FD34E6"/>
    <w:rsid w:val="00FD352C"/>
    <w:rsid w:val="00FD355F"/>
    <w:rsid w:val="00FD356F"/>
    <w:rsid w:val="00FD3582"/>
    <w:rsid w:val="00FD35E4"/>
    <w:rsid w:val="00FD364E"/>
    <w:rsid w:val="00FD367A"/>
    <w:rsid w:val="00FD374B"/>
    <w:rsid w:val="00FD3784"/>
    <w:rsid w:val="00FD379B"/>
    <w:rsid w:val="00FD381C"/>
    <w:rsid w:val="00FD382B"/>
    <w:rsid w:val="00FD3830"/>
    <w:rsid w:val="00FD383E"/>
    <w:rsid w:val="00FD3845"/>
    <w:rsid w:val="00FD3882"/>
    <w:rsid w:val="00FD38F9"/>
    <w:rsid w:val="00FD390E"/>
    <w:rsid w:val="00FD390F"/>
    <w:rsid w:val="00FD396B"/>
    <w:rsid w:val="00FD3976"/>
    <w:rsid w:val="00FD39EE"/>
    <w:rsid w:val="00FD39FB"/>
    <w:rsid w:val="00FD3AA7"/>
    <w:rsid w:val="00FD3B68"/>
    <w:rsid w:val="00FD3B69"/>
    <w:rsid w:val="00FD3B93"/>
    <w:rsid w:val="00FD3C4A"/>
    <w:rsid w:val="00FD3C5E"/>
    <w:rsid w:val="00FD3C5F"/>
    <w:rsid w:val="00FD3C79"/>
    <w:rsid w:val="00FD3C9A"/>
    <w:rsid w:val="00FD3CD7"/>
    <w:rsid w:val="00FD3D4A"/>
    <w:rsid w:val="00FD3DFE"/>
    <w:rsid w:val="00FD3E41"/>
    <w:rsid w:val="00FD3E4E"/>
    <w:rsid w:val="00FD3E67"/>
    <w:rsid w:val="00FD3E74"/>
    <w:rsid w:val="00FD3F0C"/>
    <w:rsid w:val="00FD3F0F"/>
    <w:rsid w:val="00FD3FF9"/>
    <w:rsid w:val="00FD403B"/>
    <w:rsid w:val="00FD404D"/>
    <w:rsid w:val="00FD4102"/>
    <w:rsid w:val="00FD4147"/>
    <w:rsid w:val="00FD414B"/>
    <w:rsid w:val="00FD415E"/>
    <w:rsid w:val="00FD4174"/>
    <w:rsid w:val="00FD4214"/>
    <w:rsid w:val="00FD42B5"/>
    <w:rsid w:val="00FD42D7"/>
    <w:rsid w:val="00FD4346"/>
    <w:rsid w:val="00FD439A"/>
    <w:rsid w:val="00FD4429"/>
    <w:rsid w:val="00FD4463"/>
    <w:rsid w:val="00FD44B2"/>
    <w:rsid w:val="00FD4560"/>
    <w:rsid w:val="00FD45DA"/>
    <w:rsid w:val="00FD45DE"/>
    <w:rsid w:val="00FD463F"/>
    <w:rsid w:val="00FD46A1"/>
    <w:rsid w:val="00FD4708"/>
    <w:rsid w:val="00FD4725"/>
    <w:rsid w:val="00FD4738"/>
    <w:rsid w:val="00FD4749"/>
    <w:rsid w:val="00FD475F"/>
    <w:rsid w:val="00FD4763"/>
    <w:rsid w:val="00FD476D"/>
    <w:rsid w:val="00FD47AB"/>
    <w:rsid w:val="00FD47B6"/>
    <w:rsid w:val="00FD48C2"/>
    <w:rsid w:val="00FD4A1D"/>
    <w:rsid w:val="00FD4AC9"/>
    <w:rsid w:val="00FD4B3B"/>
    <w:rsid w:val="00FD4B68"/>
    <w:rsid w:val="00FD4BFC"/>
    <w:rsid w:val="00FD4C56"/>
    <w:rsid w:val="00FD4C6F"/>
    <w:rsid w:val="00FD4CE2"/>
    <w:rsid w:val="00FD4D05"/>
    <w:rsid w:val="00FD4D13"/>
    <w:rsid w:val="00FD4D49"/>
    <w:rsid w:val="00FD4D55"/>
    <w:rsid w:val="00FD4D94"/>
    <w:rsid w:val="00FD4E03"/>
    <w:rsid w:val="00FD4E11"/>
    <w:rsid w:val="00FD4E67"/>
    <w:rsid w:val="00FD4E8C"/>
    <w:rsid w:val="00FD4F53"/>
    <w:rsid w:val="00FD4F75"/>
    <w:rsid w:val="00FD4F97"/>
    <w:rsid w:val="00FD4FB0"/>
    <w:rsid w:val="00FD4FDD"/>
    <w:rsid w:val="00FD4FE6"/>
    <w:rsid w:val="00FD5059"/>
    <w:rsid w:val="00FD50A5"/>
    <w:rsid w:val="00FD5116"/>
    <w:rsid w:val="00FD51B8"/>
    <w:rsid w:val="00FD51E3"/>
    <w:rsid w:val="00FD51E9"/>
    <w:rsid w:val="00FD5235"/>
    <w:rsid w:val="00FD5239"/>
    <w:rsid w:val="00FD5272"/>
    <w:rsid w:val="00FD52E7"/>
    <w:rsid w:val="00FD530D"/>
    <w:rsid w:val="00FD5339"/>
    <w:rsid w:val="00FD533C"/>
    <w:rsid w:val="00FD53B7"/>
    <w:rsid w:val="00FD541B"/>
    <w:rsid w:val="00FD5432"/>
    <w:rsid w:val="00FD5477"/>
    <w:rsid w:val="00FD54DF"/>
    <w:rsid w:val="00FD55AB"/>
    <w:rsid w:val="00FD55F0"/>
    <w:rsid w:val="00FD55F7"/>
    <w:rsid w:val="00FD5639"/>
    <w:rsid w:val="00FD5650"/>
    <w:rsid w:val="00FD567C"/>
    <w:rsid w:val="00FD567F"/>
    <w:rsid w:val="00FD56C2"/>
    <w:rsid w:val="00FD56FF"/>
    <w:rsid w:val="00FD5716"/>
    <w:rsid w:val="00FD5785"/>
    <w:rsid w:val="00FD57C8"/>
    <w:rsid w:val="00FD57D9"/>
    <w:rsid w:val="00FD5817"/>
    <w:rsid w:val="00FD581A"/>
    <w:rsid w:val="00FD58D8"/>
    <w:rsid w:val="00FD5999"/>
    <w:rsid w:val="00FD59EE"/>
    <w:rsid w:val="00FD5A55"/>
    <w:rsid w:val="00FD5A83"/>
    <w:rsid w:val="00FD5AAB"/>
    <w:rsid w:val="00FD5AC5"/>
    <w:rsid w:val="00FD5AE1"/>
    <w:rsid w:val="00FD5AFC"/>
    <w:rsid w:val="00FD5B32"/>
    <w:rsid w:val="00FD5B6A"/>
    <w:rsid w:val="00FD5B83"/>
    <w:rsid w:val="00FD5C29"/>
    <w:rsid w:val="00FD5C59"/>
    <w:rsid w:val="00FD5C76"/>
    <w:rsid w:val="00FD5C7C"/>
    <w:rsid w:val="00FD5D15"/>
    <w:rsid w:val="00FD5D34"/>
    <w:rsid w:val="00FD5E51"/>
    <w:rsid w:val="00FD5E56"/>
    <w:rsid w:val="00FD5EDB"/>
    <w:rsid w:val="00FD5EF8"/>
    <w:rsid w:val="00FD5F83"/>
    <w:rsid w:val="00FD5F9A"/>
    <w:rsid w:val="00FD5FD7"/>
    <w:rsid w:val="00FD60BD"/>
    <w:rsid w:val="00FD6102"/>
    <w:rsid w:val="00FD6104"/>
    <w:rsid w:val="00FD61AF"/>
    <w:rsid w:val="00FD6233"/>
    <w:rsid w:val="00FD6288"/>
    <w:rsid w:val="00FD628D"/>
    <w:rsid w:val="00FD6395"/>
    <w:rsid w:val="00FD639B"/>
    <w:rsid w:val="00FD6411"/>
    <w:rsid w:val="00FD6454"/>
    <w:rsid w:val="00FD6455"/>
    <w:rsid w:val="00FD6471"/>
    <w:rsid w:val="00FD64FD"/>
    <w:rsid w:val="00FD654D"/>
    <w:rsid w:val="00FD655A"/>
    <w:rsid w:val="00FD657C"/>
    <w:rsid w:val="00FD6580"/>
    <w:rsid w:val="00FD659A"/>
    <w:rsid w:val="00FD65A8"/>
    <w:rsid w:val="00FD662E"/>
    <w:rsid w:val="00FD6668"/>
    <w:rsid w:val="00FD67C3"/>
    <w:rsid w:val="00FD67D2"/>
    <w:rsid w:val="00FD67DC"/>
    <w:rsid w:val="00FD6874"/>
    <w:rsid w:val="00FD68BF"/>
    <w:rsid w:val="00FD68ED"/>
    <w:rsid w:val="00FD6A19"/>
    <w:rsid w:val="00FD6A30"/>
    <w:rsid w:val="00FD6AB4"/>
    <w:rsid w:val="00FD6AFD"/>
    <w:rsid w:val="00FD6B2F"/>
    <w:rsid w:val="00FD6B88"/>
    <w:rsid w:val="00FD6C3B"/>
    <w:rsid w:val="00FD6C3D"/>
    <w:rsid w:val="00FD6C4F"/>
    <w:rsid w:val="00FD6CB6"/>
    <w:rsid w:val="00FD6CD2"/>
    <w:rsid w:val="00FD6D3E"/>
    <w:rsid w:val="00FD6D55"/>
    <w:rsid w:val="00FD6D69"/>
    <w:rsid w:val="00FD6DA4"/>
    <w:rsid w:val="00FD6EA6"/>
    <w:rsid w:val="00FD6EEB"/>
    <w:rsid w:val="00FD6EFF"/>
    <w:rsid w:val="00FD6F01"/>
    <w:rsid w:val="00FD6F0C"/>
    <w:rsid w:val="00FD6F10"/>
    <w:rsid w:val="00FD6F1E"/>
    <w:rsid w:val="00FD6F39"/>
    <w:rsid w:val="00FD6F41"/>
    <w:rsid w:val="00FD6FA9"/>
    <w:rsid w:val="00FD6FE4"/>
    <w:rsid w:val="00FD704A"/>
    <w:rsid w:val="00FD70AD"/>
    <w:rsid w:val="00FD70C3"/>
    <w:rsid w:val="00FD70C5"/>
    <w:rsid w:val="00FD70CD"/>
    <w:rsid w:val="00FD7119"/>
    <w:rsid w:val="00FD71CD"/>
    <w:rsid w:val="00FD72DB"/>
    <w:rsid w:val="00FD7312"/>
    <w:rsid w:val="00FD7317"/>
    <w:rsid w:val="00FD73DD"/>
    <w:rsid w:val="00FD73EF"/>
    <w:rsid w:val="00FD7408"/>
    <w:rsid w:val="00FD7415"/>
    <w:rsid w:val="00FD7598"/>
    <w:rsid w:val="00FD75C2"/>
    <w:rsid w:val="00FD75E5"/>
    <w:rsid w:val="00FD75FB"/>
    <w:rsid w:val="00FD7628"/>
    <w:rsid w:val="00FD76CE"/>
    <w:rsid w:val="00FD77E5"/>
    <w:rsid w:val="00FD77EF"/>
    <w:rsid w:val="00FD77F9"/>
    <w:rsid w:val="00FD7819"/>
    <w:rsid w:val="00FD782E"/>
    <w:rsid w:val="00FD789F"/>
    <w:rsid w:val="00FD78D8"/>
    <w:rsid w:val="00FD7946"/>
    <w:rsid w:val="00FD79D6"/>
    <w:rsid w:val="00FD7A0C"/>
    <w:rsid w:val="00FD7A45"/>
    <w:rsid w:val="00FD7A8C"/>
    <w:rsid w:val="00FD7ABA"/>
    <w:rsid w:val="00FD7B30"/>
    <w:rsid w:val="00FD7B6F"/>
    <w:rsid w:val="00FD7B81"/>
    <w:rsid w:val="00FD7BCA"/>
    <w:rsid w:val="00FD7BFB"/>
    <w:rsid w:val="00FD7C22"/>
    <w:rsid w:val="00FD7CBB"/>
    <w:rsid w:val="00FD7CBE"/>
    <w:rsid w:val="00FD7D28"/>
    <w:rsid w:val="00FD7D45"/>
    <w:rsid w:val="00FD7D66"/>
    <w:rsid w:val="00FD7E08"/>
    <w:rsid w:val="00FD7E30"/>
    <w:rsid w:val="00FD7E3C"/>
    <w:rsid w:val="00FD7E45"/>
    <w:rsid w:val="00FD7E7D"/>
    <w:rsid w:val="00FD7EA5"/>
    <w:rsid w:val="00FD7EBE"/>
    <w:rsid w:val="00FD7EFA"/>
    <w:rsid w:val="00FD7F86"/>
    <w:rsid w:val="00FD7FE7"/>
    <w:rsid w:val="00FD7FF8"/>
    <w:rsid w:val="00FE0013"/>
    <w:rsid w:val="00FE0081"/>
    <w:rsid w:val="00FE00A4"/>
    <w:rsid w:val="00FE0183"/>
    <w:rsid w:val="00FE0216"/>
    <w:rsid w:val="00FE021D"/>
    <w:rsid w:val="00FE0273"/>
    <w:rsid w:val="00FE02BE"/>
    <w:rsid w:val="00FE02D3"/>
    <w:rsid w:val="00FE02D6"/>
    <w:rsid w:val="00FE0315"/>
    <w:rsid w:val="00FE0417"/>
    <w:rsid w:val="00FE0429"/>
    <w:rsid w:val="00FE0453"/>
    <w:rsid w:val="00FE04C9"/>
    <w:rsid w:val="00FE04F6"/>
    <w:rsid w:val="00FE0506"/>
    <w:rsid w:val="00FE0514"/>
    <w:rsid w:val="00FE053A"/>
    <w:rsid w:val="00FE0541"/>
    <w:rsid w:val="00FE0561"/>
    <w:rsid w:val="00FE060F"/>
    <w:rsid w:val="00FE0641"/>
    <w:rsid w:val="00FE066A"/>
    <w:rsid w:val="00FE0699"/>
    <w:rsid w:val="00FE0709"/>
    <w:rsid w:val="00FE070C"/>
    <w:rsid w:val="00FE07A2"/>
    <w:rsid w:val="00FE07AC"/>
    <w:rsid w:val="00FE07F0"/>
    <w:rsid w:val="00FE080C"/>
    <w:rsid w:val="00FE0832"/>
    <w:rsid w:val="00FE089A"/>
    <w:rsid w:val="00FE089E"/>
    <w:rsid w:val="00FE08B8"/>
    <w:rsid w:val="00FE08CE"/>
    <w:rsid w:val="00FE0904"/>
    <w:rsid w:val="00FE097C"/>
    <w:rsid w:val="00FE097E"/>
    <w:rsid w:val="00FE0980"/>
    <w:rsid w:val="00FE0A2A"/>
    <w:rsid w:val="00FE0A9C"/>
    <w:rsid w:val="00FE0ABD"/>
    <w:rsid w:val="00FE0ACB"/>
    <w:rsid w:val="00FE0B40"/>
    <w:rsid w:val="00FE0C3C"/>
    <w:rsid w:val="00FE0CA2"/>
    <w:rsid w:val="00FE0CFA"/>
    <w:rsid w:val="00FE0CFE"/>
    <w:rsid w:val="00FE0D73"/>
    <w:rsid w:val="00FE0DEA"/>
    <w:rsid w:val="00FE0E47"/>
    <w:rsid w:val="00FE0F01"/>
    <w:rsid w:val="00FE0FA6"/>
    <w:rsid w:val="00FE0FCF"/>
    <w:rsid w:val="00FE0FF7"/>
    <w:rsid w:val="00FE1015"/>
    <w:rsid w:val="00FE106E"/>
    <w:rsid w:val="00FE10CC"/>
    <w:rsid w:val="00FE10F0"/>
    <w:rsid w:val="00FE114B"/>
    <w:rsid w:val="00FE117D"/>
    <w:rsid w:val="00FE1184"/>
    <w:rsid w:val="00FE118D"/>
    <w:rsid w:val="00FE120A"/>
    <w:rsid w:val="00FE123B"/>
    <w:rsid w:val="00FE12B5"/>
    <w:rsid w:val="00FE12E9"/>
    <w:rsid w:val="00FE130D"/>
    <w:rsid w:val="00FE1310"/>
    <w:rsid w:val="00FE135F"/>
    <w:rsid w:val="00FE1399"/>
    <w:rsid w:val="00FE14B2"/>
    <w:rsid w:val="00FE14D0"/>
    <w:rsid w:val="00FE14F9"/>
    <w:rsid w:val="00FE14FE"/>
    <w:rsid w:val="00FE152D"/>
    <w:rsid w:val="00FE1548"/>
    <w:rsid w:val="00FE15F5"/>
    <w:rsid w:val="00FE166B"/>
    <w:rsid w:val="00FE16D6"/>
    <w:rsid w:val="00FE16EC"/>
    <w:rsid w:val="00FE1707"/>
    <w:rsid w:val="00FE1708"/>
    <w:rsid w:val="00FE172C"/>
    <w:rsid w:val="00FE174A"/>
    <w:rsid w:val="00FE17BE"/>
    <w:rsid w:val="00FE17BF"/>
    <w:rsid w:val="00FE17DE"/>
    <w:rsid w:val="00FE18C8"/>
    <w:rsid w:val="00FE1988"/>
    <w:rsid w:val="00FE19B9"/>
    <w:rsid w:val="00FE19FE"/>
    <w:rsid w:val="00FE1A2B"/>
    <w:rsid w:val="00FE1AA6"/>
    <w:rsid w:val="00FE1B96"/>
    <w:rsid w:val="00FE1BEA"/>
    <w:rsid w:val="00FE1C2D"/>
    <w:rsid w:val="00FE1C4A"/>
    <w:rsid w:val="00FE1D6D"/>
    <w:rsid w:val="00FE1D86"/>
    <w:rsid w:val="00FE1E19"/>
    <w:rsid w:val="00FE1E62"/>
    <w:rsid w:val="00FE1EC8"/>
    <w:rsid w:val="00FE1F36"/>
    <w:rsid w:val="00FE1F9A"/>
    <w:rsid w:val="00FE207A"/>
    <w:rsid w:val="00FE2084"/>
    <w:rsid w:val="00FE211D"/>
    <w:rsid w:val="00FE212F"/>
    <w:rsid w:val="00FE2135"/>
    <w:rsid w:val="00FE213E"/>
    <w:rsid w:val="00FE21DD"/>
    <w:rsid w:val="00FE2247"/>
    <w:rsid w:val="00FE230D"/>
    <w:rsid w:val="00FE2327"/>
    <w:rsid w:val="00FE234B"/>
    <w:rsid w:val="00FE23C7"/>
    <w:rsid w:val="00FE23E9"/>
    <w:rsid w:val="00FE242F"/>
    <w:rsid w:val="00FE2445"/>
    <w:rsid w:val="00FE244A"/>
    <w:rsid w:val="00FE244B"/>
    <w:rsid w:val="00FE2471"/>
    <w:rsid w:val="00FE2476"/>
    <w:rsid w:val="00FE24BB"/>
    <w:rsid w:val="00FE2515"/>
    <w:rsid w:val="00FE2548"/>
    <w:rsid w:val="00FE255B"/>
    <w:rsid w:val="00FE2580"/>
    <w:rsid w:val="00FE25A1"/>
    <w:rsid w:val="00FE25E0"/>
    <w:rsid w:val="00FE261B"/>
    <w:rsid w:val="00FE265D"/>
    <w:rsid w:val="00FE2671"/>
    <w:rsid w:val="00FE26FD"/>
    <w:rsid w:val="00FE270B"/>
    <w:rsid w:val="00FE27AE"/>
    <w:rsid w:val="00FE2883"/>
    <w:rsid w:val="00FE28D6"/>
    <w:rsid w:val="00FE2993"/>
    <w:rsid w:val="00FE29C5"/>
    <w:rsid w:val="00FE2A7C"/>
    <w:rsid w:val="00FE2A8A"/>
    <w:rsid w:val="00FE2AA8"/>
    <w:rsid w:val="00FE2AE7"/>
    <w:rsid w:val="00FE2B3F"/>
    <w:rsid w:val="00FE2B64"/>
    <w:rsid w:val="00FE2BDE"/>
    <w:rsid w:val="00FE2C00"/>
    <w:rsid w:val="00FE2CE4"/>
    <w:rsid w:val="00FE2CFB"/>
    <w:rsid w:val="00FE2D20"/>
    <w:rsid w:val="00FE2D4D"/>
    <w:rsid w:val="00FE2E0D"/>
    <w:rsid w:val="00FE2E1D"/>
    <w:rsid w:val="00FE2E4E"/>
    <w:rsid w:val="00FE2EB8"/>
    <w:rsid w:val="00FE2EC4"/>
    <w:rsid w:val="00FE2EE5"/>
    <w:rsid w:val="00FE2F1C"/>
    <w:rsid w:val="00FE2F70"/>
    <w:rsid w:val="00FE2FF9"/>
    <w:rsid w:val="00FE301E"/>
    <w:rsid w:val="00FE3045"/>
    <w:rsid w:val="00FE30CF"/>
    <w:rsid w:val="00FE30D7"/>
    <w:rsid w:val="00FE3157"/>
    <w:rsid w:val="00FE32D8"/>
    <w:rsid w:val="00FE32E1"/>
    <w:rsid w:val="00FE342E"/>
    <w:rsid w:val="00FE349A"/>
    <w:rsid w:val="00FE34BF"/>
    <w:rsid w:val="00FE34D0"/>
    <w:rsid w:val="00FE35A1"/>
    <w:rsid w:val="00FE35B6"/>
    <w:rsid w:val="00FE3648"/>
    <w:rsid w:val="00FE3692"/>
    <w:rsid w:val="00FE36FF"/>
    <w:rsid w:val="00FE3731"/>
    <w:rsid w:val="00FE37C3"/>
    <w:rsid w:val="00FE37EA"/>
    <w:rsid w:val="00FE3855"/>
    <w:rsid w:val="00FE385C"/>
    <w:rsid w:val="00FE389A"/>
    <w:rsid w:val="00FE38BD"/>
    <w:rsid w:val="00FE38E8"/>
    <w:rsid w:val="00FE38EB"/>
    <w:rsid w:val="00FE394B"/>
    <w:rsid w:val="00FE3976"/>
    <w:rsid w:val="00FE39D1"/>
    <w:rsid w:val="00FE39E4"/>
    <w:rsid w:val="00FE3A2D"/>
    <w:rsid w:val="00FE3A34"/>
    <w:rsid w:val="00FE3B00"/>
    <w:rsid w:val="00FE3B08"/>
    <w:rsid w:val="00FE3BA8"/>
    <w:rsid w:val="00FE3BB7"/>
    <w:rsid w:val="00FE3C12"/>
    <w:rsid w:val="00FE3C30"/>
    <w:rsid w:val="00FE3C33"/>
    <w:rsid w:val="00FE3C79"/>
    <w:rsid w:val="00FE3C95"/>
    <w:rsid w:val="00FE3CD9"/>
    <w:rsid w:val="00FE3CF8"/>
    <w:rsid w:val="00FE3D05"/>
    <w:rsid w:val="00FE3D56"/>
    <w:rsid w:val="00FE3E39"/>
    <w:rsid w:val="00FE3F1C"/>
    <w:rsid w:val="00FE3F4F"/>
    <w:rsid w:val="00FE3FC6"/>
    <w:rsid w:val="00FE401C"/>
    <w:rsid w:val="00FE40C9"/>
    <w:rsid w:val="00FE40D1"/>
    <w:rsid w:val="00FE40D4"/>
    <w:rsid w:val="00FE414B"/>
    <w:rsid w:val="00FE419E"/>
    <w:rsid w:val="00FE41C1"/>
    <w:rsid w:val="00FE4216"/>
    <w:rsid w:val="00FE421C"/>
    <w:rsid w:val="00FE42D4"/>
    <w:rsid w:val="00FE432C"/>
    <w:rsid w:val="00FE433D"/>
    <w:rsid w:val="00FE43C4"/>
    <w:rsid w:val="00FE4460"/>
    <w:rsid w:val="00FE44A9"/>
    <w:rsid w:val="00FE44E3"/>
    <w:rsid w:val="00FE4540"/>
    <w:rsid w:val="00FE45DC"/>
    <w:rsid w:val="00FE471F"/>
    <w:rsid w:val="00FE4722"/>
    <w:rsid w:val="00FE4769"/>
    <w:rsid w:val="00FE47C7"/>
    <w:rsid w:val="00FE4801"/>
    <w:rsid w:val="00FE4807"/>
    <w:rsid w:val="00FE4892"/>
    <w:rsid w:val="00FE4895"/>
    <w:rsid w:val="00FE48B2"/>
    <w:rsid w:val="00FE48D3"/>
    <w:rsid w:val="00FE4917"/>
    <w:rsid w:val="00FE4927"/>
    <w:rsid w:val="00FE493B"/>
    <w:rsid w:val="00FE4941"/>
    <w:rsid w:val="00FE4A30"/>
    <w:rsid w:val="00FE4B11"/>
    <w:rsid w:val="00FE4B20"/>
    <w:rsid w:val="00FE4B60"/>
    <w:rsid w:val="00FE4BF8"/>
    <w:rsid w:val="00FE4C03"/>
    <w:rsid w:val="00FE4C09"/>
    <w:rsid w:val="00FE4C15"/>
    <w:rsid w:val="00FE4D03"/>
    <w:rsid w:val="00FE4D9E"/>
    <w:rsid w:val="00FE4E51"/>
    <w:rsid w:val="00FE4E64"/>
    <w:rsid w:val="00FE4EC3"/>
    <w:rsid w:val="00FE4ED1"/>
    <w:rsid w:val="00FE4EE8"/>
    <w:rsid w:val="00FE4FA4"/>
    <w:rsid w:val="00FE4FA5"/>
    <w:rsid w:val="00FE502D"/>
    <w:rsid w:val="00FE505A"/>
    <w:rsid w:val="00FE5083"/>
    <w:rsid w:val="00FE5133"/>
    <w:rsid w:val="00FE51E5"/>
    <w:rsid w:val="00FE522A"/>
    <w:rsid w:val="00FE5344"/>
    <w:rsid w:val="00FE53C3"/>
    <w:rsid w:val="00FE5479"/>
    <w:rsid w:val="00FE54CF"/>
    <w:rsid w:val="00FE54EA"/>
    <w:rsid w:val="00FE558E"/>
    <w:rsid w:val="00FE5596"/>
    <w:rsid w:val="00FE5633"/>
    <w:rsid w:val="00FE5641"/>
    <w:rsid w:val="00FE5683"/>
    <w:rsid w:val="00FE5695"/>
    <w:rsid w:val="00FE5697"/>
    <w:rsid w:val="00FE5755"/>
    <w:rsid w:val="00FE5875"/>
    <w:rsid w:val="00FE58DC"/>
    <w:rsid w:val="00FE5918"/>
    <w:rsid w:val="00FE5922"/>
    <w:rsid w:val="00FE5951"/>
    <w:rsid w:val="00FE5A9F"/>
    <w:rsid w:val="00FE5ABA"/>
    <w:rsid w:val="00FE5AF1"/>
    <w:rsid w:val="00FE5B11"/>
    <w:rsid w:val="00FE5B3E"/>
    <w:rsid w:val="00FE5BD5"/>
    <w:rsid w:val="00FE5BE4"/>
    <w:rsid w:val="00FE5C0A"/>
    <w:rsid w:val="00FE5C49"/>
    <w:rsid w:val="00FE5C76"/>
    <w:rsid w:val="00FE5CD8"/>
    <w:rsid w:val="00FE5D0B"/>
    <w:rsid w:val="00FE5D37"/>
    <w:rsid w:val="00FE5DA1"/>
    <w:rsid w:val="00FE5DA4"/>
    <w:rsid w:val="00FE5DCD"/>
    <w:rsid w:val="00FE5DE8"/>
    <w:rsid w:val="00FE5E07"/>
    <w:rsid w:val="00FE5E42"/>
    <w:rsid w:val="00FE5E68"/>
    <w:rsid w:val="00FE5EF7"/>
    <w:rsid w:val="00FE5EFD"/>
    <w:rsid w:val="00FE5F11"/>
    <w:rsid w:val="00FE5F71"/>
    <w:rsid w:val="00FE5FC2"/>
    <w:rsid w:val="00FE5FF1"/>
    <w:rsid w:val="00FE6010"/>
    <w:rsid w:val="00FE6042"/>
    <w:rsid w:val="00FE60A0"/>
    <w:rsid w:val="00FE60A6"/>
    <w:rsid w:val="00FE60B9"/>
    <w:rsid w:val="00FE60E2"/>
    <w:rsid w:val="00FE60EF"/>
    <w:rsid w:val="00FE613A"/>
    <w:rsid w:val="00FE61A1"/>
    <w:rsid w:val="00FE6263"/>
    <w:rsid w:val="00FE6284"/>
    <w:rsid w:val="00FE62D4"/>
    <w:rsid w:val="00FE634D"/>
    <w:rsid w:val="00FE635C"/>
    <w:rsid w:val="00FE6372"/>
    <w:rsid w:val="00FE6397"/>
    <w:rsid w:val="00FE63DF"/>
    <w:rsid w:val="00FE63E2"/>
    <w:rsid w:val="00FE63EC"/>
    <w:rsid w:val="00FE643D"/>
    <w:rsid w:val="00FE64A2"/>
    <w:rsid w:val="00FE64B3"/>
    <w:rsid w:val="00FE6516"/>
    <w:rsid w:val="00FE65BE"/>
    <w:rsid w:val="00FE6794"/>
    <w:rsid w:val="00FE6840"/>
    <w:rsid w:val="00FE6846"/>
    <w:rsid w:val="00FE68BB"/>
    <w:rsid w:val="00FE68D0"/>
    <w:rsid w:val="00FE6936"/>
    <w:rsid w:val="00FE694B"/>
    <w:rsid w:val="00FE69EE"/>
    <w:rsid w:val="00FE6A43"/>
    <w:rsid w:val="00FE6ADD"/>
    <w:rsid w:val="00FE6B56"/>
    <w:rsid w:val="00FE6B6A"/>
    <w:rsid w:val="00FE6B96"/>
    <w:rsid w:val="00FE6BE3"/>
    <w:rsid w:val="00FE6BF0"/>
    <w:rsid w:val="00FE6C31"/>
    <w:rsid w:val="00FE6C34"/>
    <w:rsid w:val="00FE6D7F"/>
    <w:rsid w:val="00FE6D87"/>
    <w:rsid w:val="00FE6E49"/>
    <w:rsid w:val="00FE6EBD"/>
    <w:rsid w:val="00FE6ED0"/>
    <w:rsid w:val="00FE6F07"/>
    <w:rsid w:val="00FE6F48"/>
    <w:rsid w:val="00FE7012"/>
    <w:rsid w:val="00FE702C"/>
    <w:rsid w:val="00FE7048"/>
    <w:rsid w:val="00FE7099"/>
    <w:rsid w:val="00FE7126"/>
    <w:rsid w:val="00FE712D"/>
    <w:rsid w:val="00FE718A"/>
    <w:rsid w:val="00FE718F"/>
    <w:rsid w:val="00FE7199"/>
    <w:rsid w:val="00FE7205"/>
    <w:rsid w:val="00FE7222"/>
    <w:rsid w:val="00FE7227"/>
    <w:rsid w:val="00FE724B"/>
    <w:rsid w:val="00FE72DC"/>
    <w:rsid w:val="00FE72EF"/>
    <w:rsid w:val="00FE7330"/>
    <w:rsid w:val="00FE733E"/>
    <w:rsid w:val="00FE734B"/>
    <w:rsid w:val="00FE73A3"/>
    <w:rsid w:val="00FE7427"/>
    <w:rsid w:val="00FE742C"/>
    <w:rsid w:val="00FE7466"/>
    <w:rsid w:val="00FE74CE"/>
    <w:rsid w:val="00FE7575"/>
    <w:rsid w:val="00FE7581"/>
    <w:rsid w:val="00FE759B"/>
    <w:rsid w:val="00FE75A2"/>
    <w:rsid w:val="00FE75AA"/>
    <w:rsid w:val="00FE75E4"/>
    <w:rsid w:val="00FE7602"/>
    <w:rsid w:val="00FE7637"/>
    <w:rsid w:val="00FE7653"/>
    <w:rsid w:val="00FE767D"/>
    <w:rsid w:val="00FE768E"/>
    <w:rsid w:val="00FE76C3"/>
    <w:rsid w:val="00FE76E0"/>
    <w:rsid w:val="00FE7758"/>
    <w:rsid w:val="00FE77D3"/>
    <w:rsid w:val="00FE77EE"/>
    <w:rsid w:val="00FE782E"/>
    <w:rsid w:val="00FE785E"/>
    <w:rsid w:val="00FE789E"/>
    <w:rsid w:val="00FE7938"/>
    <w:rsid w:val="00FE7953"/>
    <w:rsid w:val="00FE7969"/>
    <w:rsid w:val="00FE7A4E"/>
    <w:rsid w:val="00FE7A5E"/>
    <w:rsid w:val="00FE7AE4"/>
    <w:rsid w:val="00FE7B4F"/>
    <w:rsid w:val="00FE7B9C"/>
    <w:rsid w:val="00FE7BCC"/>
    <w:rsid w:val="00FE7CD2"/>
    <w:rsid w:val="00FE7DC6"/>
    <w:rsid w:val="00FE7E27"/>
    <w:rsid w:val="00FE7EE0"/>
    <w:rsid w:val="00FE7F00"/>
    <w:rsid w:val="00FE7F08"/>
    <w:rsid w:val="00FE7F9C"/>
    <w:rsid w:val="00FE7FA7"/>
    <w:rsid w:val="00FE7FB6"/>
    <w:rsid w:val="00FE7FB8"/>
    <w:rsid w:val="00FE7FC0"/>
    <w:rsid w:val="00FE7FC7"/>
    <w:rsid w:val="00FF000E"/>
    <w:rsid w:val="00FF0013"/>
    <w:rsid w:val="00FF001D"/>
    <w:rsid w:val="00FF0032"/>
    <w:rsid w:val="00FF0039"/>
    <w:rsid w:val="00FF009E"/>
    <w:rsid w:val="00FF00A5"/>
    <w:rsid w:val="00FF012D"/>
    <w:rsid w:val="00FF017D"/>
    <w:rsid w:val="00FF0192"/>
    <w:rsid w:val="00FF01A5"/>
    <w:rsid w:val="00FF0264"/>
    <w:rsid w:val="00FF02CC"/>
    <w:rsid w:val="00FF02EC"/>
    <w:rsid w:val="00FF02FB"/>
    <w:rsid w:val="00FF0350"/>
    <w:rsid w:val="00FF035D"/>
    <w:rsid w:val="00FF036A"/>
    <w:rsid w:val="00FF03CF"/>
    <w:rsid w:val="00FF03F3"/>
    <w:rsid w:val="00FF0401"/>
    <w:rsid w:val="00FF0430"/>
    <w:rsid w:val="00FF0438"/>
    <w:rsid w:val="00FF04A5"/>
    <w:rsid w:val="00FF04FF"/>
    <w:rsid w:val="00FF0513"/>
    <w:rsid w:val="00FF0548"/>
    <w:rsid w:val="00FF061B"/>
    <w:rsid w:val="00FF065B"/>
    <w:rsid w:val="00FF0668"/>
    <w:rsid w:val="00FF072B"/>
    <w:rsid w:val="00FF07BA"/>
    <w:rsid w:val="00FF0836"/>
    <w:rsid w:val="00FF08F1"/>
    <w:rsid w:val="00FF0984"/>
    <w:rsid w:val="00FF0A05"/>
    <w:rsid w:val="00FF0A16"/>
    <w:rsid w:val="00FF0A30"/>
    <w:rsid w:val="00FF0AE6"/>
    <w:rsid w:val="00FF0B03"/>
    <w:rsid w:val="00FF0B3C"/>
    <w:rsid w:val="00FF0B50"/>
    <w:rsid w:val="00FF0BDF"/>
    <w:rsid w:val="00FF0DAA"/>
    <w:rsid w:val="00FF0DFB"/>
    <w:rsid w:val="00FF0DFF"/>
    <w:rsid w:val="00FF0E1D"/>
    <w:rsid w:val="00FF0EA7"/>
    <w:rsid w:val="00FF0EEF"/>
    <w:rsid w:val="00FF0F21"/>
    <w:rsid w:val="00FF0F40"/>
    <w:rsid w:val="00FF0F4E"/>
    <w:rsid w:val="00FF0F53"/>
    <w:rsid w:val="00FF0F7D"/>
    <w:rsid w:val="00FF0F93"/>
    <w:rsid w:val="00FF0F98"/>
    <w:rsid w:val="00FF0F9A"/>
    <w:rsid w:val="00FF10B0"/>
    <w:rsid w:val="00FF10CC"/>
    <w:rsid w:val="00FF11D8"/>
    <w:rsid w:val="00FF124D"/>
    <w:rsid w:val="00FF1275"/>
    <w:rsid w:val="00FF135E"/>
    <w:rsid w:val="00FF135F"/>
    <w:rsid w:val="00FF13BC"/>
    <w:rsid w:val="00FF13C1"/>
    <w:rsid w:val="00FF1432"/>
    <w:rsid w:val="00FF1463"/>
    <w:rsid w:val="00FF149B"/>
    <w:rsid w:val="00FF14C4"/>
    <w:rsid w:val="00FF14E2"/>
    <w:rsid w:val="00FF150C"/>
    <w:rsid w:val="00FF1525"/>
    <w:rsid w:val="00FF1546"/>
    <w:rsid w:val="00FF1591"/>
    <w:rsid w:val="00FF1607"/>
    <w:rsid w:val="00FF16FE"/>
    <w:rsid w:val="00FF16FF"/>
    <w:rsid w:val="00FF1722"/>
    <w:rsid w:val="00FF17D7"/>
    <w:rsid w:val="00FF17DC"/>
    <w:rsid w:val="00FF1855"/>
    <w:rsid w:val="00FF1882"/>
    <w:rsid w:val="00FF190B"/>
    <w:rsid w:val="00FF1997"/>
    <w:rsid w:val="00FF1A8D"/>
    <w:rsid w:val="00FF1AB2"/>
    <w:rsid w:val="00FF1B2D"/>
    <w:rsid w:val="00FF1B53"/>
    <w:rsid w:val="00FF1BCB"/>
    <w:rsid w:val="00FF1C2E"/>
    <w:rsid w:val="00FF1CCA"/>
    <w:rsid w:val="00FF1D0D"/>
    <w:rsid w:val="00FF1D9C"/>
    <w:rsid w:val="00FF1DC1"/>
    <w:rsid w:val="00FF1E05"/>
    <w:rsid w:val="00FF1E46"/>
    <w:rsid w:val="00FF1F07"/>
    <w:rsid w:val="00FF1F14"/>
    <w:rsid w:val="00FF1F5B"/>
    <w:rsid w:val="00FF1F80"/>
    <w:rsid w:val="00FF1F90"/>
    <w:rsid w:val="00FF1FC0"/>
    <w:rsid w:val="00FF1FCE"/>
    <w:rsid w:val="00FF1FDA"/>
    <w:rsid w:val="00FF206D"/>
    <w:rsid w:val="00FF20C9"/>
    <w:rsid w:val="00FF20FA"/>
    <w:rsid w:val="00FF2172"/>
    <w:rsid w:val="00FF2297"/>
    <w:rsid w:val="00FF22E8"/>
    <w:rsid w:val="00FF22EE"/>
    <w:rsid w:val="00FF237D"/>
    <w:rsid w:val="00FF23B0"/>
    <w:rsid w:val="00FF247B"/>
    <w:rsid w:val="00FF24F3"/>
    <w:rsid w:val="00FF2516"/>
    <w:rsid w:val="00FF2552"/>
    <w:rsid w:val="00FF2596"/>
    <w:rsid w:val="00FF25B0"/>
    <w:rsid w:val="00FF25BD"/>
    <w:rsid w:val="00FF25D0"/>
    <w:rsid w:val="00FF25D6"/>
    <w:rsid w:val="00FF25F4"/>
    <w:rsid w:val="00FF263B"/>
    <w:rsid w:val="00FF26A6"/>
    <w:rsid w:val="00FF26D2"/>
    <w:rsid w:val="00FF26D9"/>
    <w:rsid w:val="00FF27E4"/>
    <w:rsid w:val="00FF2800"/>
    <w:rsid w:val="00FF2804"/>
    <w:rsid w:val="00FF2873"/>
    <w:rsid w:val="00FF2896"/>
    <w:rsid w:val="00FF291A"/>
    <w:rsid w:val="00FF2943"/>
    <w:rsid w:val="00FF2953"/>
    <w:rsid w:val="00FF2A36"/>
    <w:rsid w:val="00FF2A50"/>
    <w:rsid w:val="00FF2A7F"/>
    <w:rsid w:val="00FF2B7A"/>
    <w:rsid w:val="00FF2B98"/>
    <w:rsid w:val="00FF2BE0"/>
    <w:rsid w:val="00FF2BF7"/>
    <w:rsid w:val="00FF2C3B"/>
    <w:rsid w:val="00FF2C40"/>
    <w:rsid w:val="00FF2C51"/>
    <w:rsid w:val="00FF2C58"/>
    <w:rsid w:val="00FF2D47"/>
    <w:rsid w:val="00FF2D9D"/>
    <w:rsid w:val="00FF2E33"/>
    <w:rsid w:val="00FF2E3A"/>
    <w:rsid w:val="00FF2E8E"/>
    <w:rsid w:val="00FF2E9A"/>
    <w:rsid w:val="00FF2F69"/>
    <w:rsid w:val="00FF2FB0"/>
    <w:rsid w:val="00FF3012"/>
    <w:rsid w:val="00FF3057"/>
    <w:rsid w:val="00FF318E"/>
    <w:rsid w:val="00FF3290"/>
    <w:rsid w:val="00FF32E2"/>
    <w:rsid w:val="00FF32F6"/>
    <w:rsid w:val="00FF3321"/>
    <w:rsid w:val="00FF33CA"/>
    <w:rsid w:val="00FF3425"/>
    <w:rsid w:val="00FF3451"/>
    <w:rsid w:val="00FF3464"/>
    <w:rsid w:val="00FF34C7"/>
    <w:rsid w:val="00FF3545"/>
    <w:rsid w:val="00FF3564"/>
    <w:rsid w:val="00FF3603"/>
    <w:rsid w:val="00FF3613"/>
    <w:rsid w:val="00FF3665"/>
    <w:rsid w:val="00FF36BA"/>
    <w:rsid w:val="00FF36D3"/>
    <w:rsid w:val="00FF375C"/>
    <w:rsid w:val="00FF376B"/>
    <w:rsid w:val="00FF384C"/>
    <w:rsid w:val="00FF3903"/>
    <w:rsid w:val="00FF39C7"/>
    <w:rsid w:val="00FF39CA"/>
    <w:rsid w:val="00FF39E5"/>
    <w:rsid w:val="00FF3A17"/>
    <w:rsid w:val="00FF3B2F"/>
    <w:rsid w:val="00FF3C89"/>
    <w:rsid w:val="00FF3CBD"/>
    <w:rsid w:val="00FF3CD5"/>
    <w:rsid w:val="00FF3CE3"/>
    <w:rsid w:val="00FF3CEB"/>
    <w:rsid w:val="00FF3DBD"/>
    <w:rsid w:val="00FF3DC3"/>
    <w:rsid w:val="00FF3DEA"/>
    <w:rsid w:val="00FF3E3C"/>
    <w:rsid w:val="00FF3E7E"/>
    <w:rsid w:val="00FF3E8B"/>
    <w:rsid w:val="00FF3EE6"/>
    <w:rsid w:val="00FF4021"/>
    <w:rsid w:val="00FF403E"/>
    <w:rsid w:val="00FF4100"/>
    <w:rsid w:val="00FF4166"/>
    <w:rsid w:val="00FF4257"/>
    <w:rsid w:val="00FF4280"/>
    <w:rsid w:val="00FF4396"/>
    <w:rsid w:val="00FF4444"/>
    <w:rsid w:val="00FF446E"/>
    <w:rsid w:val="00FF44D6"/>
    <w:rsid w:val="00FF4504"/>
    <w:rsid w:val="00FF4546"/>
    <w:rsid w:val="00FF45A3"/>
    <w:rsid w:val="00FF4612"/>
    <w:rsid w:val="00FF46A5"/>
    <w:rsid w:val="00FF46E7"/>
    <w:rsid w:val="00FF4700"/>
    <w:rsid w:val="00FF4704"/>
    <w:rsid w:val="00FF4759"/>
    <w:rsid w:val="00FF47DE"/>
    <w:rsid w:val="00FF47E9"/>
    <w:rsid w:val="00FF4833"/>
    <w:rsid w:val="00FF4837"/>
    <w:rsid w:val="00FF487C"/>
    <w:rsid w:val="00FF48FB"/>
    <w:rsid w:val="00FF48FF"/>
    <w:rsid w:val="00FF49E7"/>
    <w:rsid w:val="00FF4ABF"/>
    <w:rsid w:val="00FF4B38"/>
    <w:rsid w:val="00FF4B7C"/>
    <w:rsid w:val="00FF4BBB"/>
    <w:rsid w:val="00FF4C16"/>
    <w:rsid w:val="00FF4C8D"/>
    <w:rsid w:val="00FF4CA3"/>
    <w:rsid w:val="00FF4CC6"/>
    <w:rsid w:val="00FF4CDA"/>
    <w:rsid w:val="00FF4D1A"/>
    <w:rsid w:val="00FF4D32"/>
    <w:rsid w:val="00FF4D46"/>
    <w:rsid w:val="00FF4E68"/>
    <w:rsid w:val="00FF4E6C"/>
    <w:rsid w:val="00FF4EA3"/>
    <w:rsid w:val="00FF4F0B"/>
    <w:rsid w:val="00FF5026"/>
    <w:rsid w:val="00FF5059"/>
    <w:rsid w:val="00FF507F"/>
    <w:rsid w:val="00FF50A8"/>
    <w:rsid w:val="00FF510E"/>
    <w:rsid w:val="00FF5127"/>
    <w:rsid w:val="00FF5132"/>
    <w:rsid w:val="00FF5186"/>
    <w:rsid w:val="00FF5293"/>
    <w:rsid w:val="00FF52B7"/>
    <w:rsid w:val="00FF52E3"/>
    <w:rsid w:val="00FF52F0"/>
    <w:rsid w:val="00FF53CA"/>
    <w:rsid w:val="00FF53D8"/>
    <w:rsid w:val="00FF5425"/>
    <w:rsid w:val="00FF544A"/>
    <w:rsid w:val="00FF544C"/>
    <w:rsid w:val="00FF54C2"/>
    <w:rsid w:val="00FF5503"/>
    <w:rsid w:val="00FF5535"/>
    <w:rsid w:val="00FF555C"/>
    <w:rsid w:val="00FF5633"/>
    <w:rsid w:val="00FF564D"/>
    <w:rsid w:val="00FF567F"/>
    <w:rsid w:val="00FF5739"/>
    <w:rsid w:val="00FF5740"/>
    <w:rsid w:val="00FF588B"/>
    <w:rsid w:val="00FF589B"/>
    <w:rsid w:val="00FF58FF"/>
    <w:rsid w:val="00FF592B"/>
    <w:rsid w:val="00FF595F"/>
    <w:rsid w:val="00FF59B8"/>
    <w:rsid w:val="00FF5A60"/>
    <w:rsid w:val="00FF5A7C"/>
    <w:rsid w:val="00FF5A95"/>
    <w:rsid w:val="00FF5ABE"/>
    <w:rsid w:val="00FF5B2D"/>
    <w:rsid w:val="00FF5C04"/>
    <w:rsid w:val="00FF5CBB"/>
    <w:rsid w:val="00FF5CD0"/>
    <w:rsid w:val="00FF5CD8"/>
    <w:rsid w:val="00FF5EB0"/>
    <w:rsid w:val="00FF5EEA"/>
    <w:rsid w:val="00FF5FAB"/>
    <w:rsid w:val="00FF5FBF"/>
    <w:rsid w:val="00FF601B"/>
    <w:rsid w:val="00FF6183"/>
    <w:rsid w:val="00FF61BD"/>
    <w:rsid w:val="00FF61FC"/>
    <w:rsid w:val="00FF6200"/>
    <w:rsid w:val="00FF6226"/>
    <w:rsid w:val="00FF626E"/>
    <w:rsid w:val="00FF6284"/>
    <w:rsid w:val="00FF62E9"/>
    <w:rsid w:val="00FF631A"/>
    <w:rsid w:val="00FF6326"/>
    <w:rsid w:val="00FF6359"/>
    <w:rsid w:val="00FF6361"/>
    <w:rsid w:val="00FF636E"/>
    <w:rsid w:val="00FF64ED"/>
    <w:rsid w:val="00FF65BE"/>
    <w:rsid w:val="00FF661D"/>
    <w:rsid w:val="00FF6630"/>
    <w:rsid w:val="00FF6687"/>
    <w:rsid w:val="00FF669E"/>
    <w:rsid w:val="00FF66B5"/>
    <w:rsid w:val="00FF6708"/>
    <w:rsid w:val="00FF6791"/>
    <w:rsid w:val="00FF6793"/>
    <w:rsid w:val="00FF67CA"/>
    <w:rsid w:val="00FF67D8"/>
    <w:rsid w:val="00FF6882"/>
    <w:rsid w:val="00FF6899"/>
    <w:rsid w:val="00FF68D9"/>
    <w:rsid w:val="00FF699D"/>
    <w:rsid w:val="00FF69BD"/>
    <w:rsid w:val="00FF69F0"/>
    <w:rsid w:val="00FF6A05"/>
    <w:rsid w:val="00FF6A6D"/>
    <w:rsid w:val="00FF6AF3"/>
    <w:rsid w:val="00FF6B53"/>
    <w:rsid w:val="00FF6B5B"/>
    <w:rsid w:val="00FF6BD9"/>
    <w:rsid w:val="00FF6C4B"/>
    <w:rsid w:val="00FF6CDB"/>
    <w:rsid w:val="00FF6CDF"/>
    <w:rsid w:val="00FF6D79"/>
    <w:rsid w:val="00FF6D9A"/>
    <w:rsid w:val="00FF6DED"/>
    <w:rsid w:val="00FF6DFF"/>
    <w:rsid w:val="00FF6E47"/>
    <w:rsid w:val="00FF6E95"/>
    <w:rsid w:val="00FF6F13"/>
    <w:rsid w:val="00FF6F1B"/>
    <w:rsid w:val="00FF6F3D"/>
    <w:rsid w:val="00FF6F5A"/>
    <w:rsid w:val="00FF6F79"/>
    <w:rsid w:val="00FF6F9A"/>
    <w:rsid w:val="00FF6FE5"/>
    <w:rsid w:val="00FF70BE"/>
    <w:rsid w:val="00FF70D4"/>
    <w:rsid w:val="00FF70EF"/>
    <w:rsid w:val="00FF7201"/>
    <w:rsid w:val="00FF7220"/>
    <w:rsid w:val="00FF7368"/>
    <w:rsid w:val="00FF73B7"/>
    <w:rsid w:val="00FF73DA"/>
    <w:rsid w:val="00FF7538"/>
    <w:rsid w:val="00FF7539"/>
    <w:rsid w:val="00FF7583"/>
    <w:rsid w:val="00FF7594"/>
    <w:rsid w:val="00FF7794"/>
    <w:rsid w:val="00FF7843"/>
    <w:rsid w:val="00FF784B"/>
    <w:rsid w:val="00FF789E"/>
    <w:rsid w:val="00FF78D2"/>
    <w:rsid w:val="00FF7939"/>
    <w:rsid w:val="00FF7945"/>
    <w:rsid w:val="00FF794E"/>
    <w:rsid w:val="00FF7960"/>
    <w:rsid w:val="00FF79C1"/>
    <w:rsid w:val="00FF79D8"/>
    <w:rsid w:val="00FF7A70"/>
    <w:rsid w:val="00FF7A99"/>
    <w:rsid w:val="00FF7B8F"/>
    <w:rsid w:val="00FF7BBA"/>
    <w:rsid w:val="00FF7BC4"/>
    <w:rsid w:val="00FF7BDC"/>
    <w:rsid w:val="00FF7BE9"/>
    <w:rsid w:val="00FF7BFD"/>
    <w:rsid w:val="00FF7C7E"/>
    <w:rsid w:val="00FF7C9F"/>
    <w:rsid w:val="00FF7D38"/>
    <w:rsid w:val="00FF7E70"/>
    <w:rsid w:val="00FF7E7C"/>
    <w:rsid w:val="00FF7EBC"/>
    <w:rsid w:val="00FF7EEC"/>
    <w:rsid w:val="00FF7F9A"/>
    <w:rsid w:val="00FF7FAB"/>
    <w:rsid w:val="150F5A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791169"/>
  <w15:docId w15:val="{84FD17FF-CFD2-4F6D-9A8B-CF6DB5BC4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3388"/>
    <w:rPr>
      <w:sz w:val="24"/>
    </w:rPr>
  </w:style>
  <w:style w:type="paragraph" w:styleId="Kop1">
    <w:name w:val="heading 1"/>
    <w:basedOn w:val="Standaard"/>
    <w:next w:val="Standaard"/>
    <w:link w:val="Kop1Char"/>
    <w:uiPriority w:val="99"/>
    <w:qFormat/>
    <w:pPr>
      <w:keepNext/>
      <w:outlineLvl w:val="0"/>
    </w:pPr>
    <w:rPr>
      <w:b/>
      <w:smallCaps/>
    </w:rPr>
  </w:style>
  <w:style w:type="paragraph" w:styleId="Kop2">
    <w:name w:val="heading 2"/>
    <w:basedOn w:val="Standaard"/>
    <w:next w:val="Standaard"/>
    <w:link w:val="Kop2Char"/>
    <w:uiPriority w:val="99"/>
    <w:qFormat/>
    <w:pPr>
      <w:keepNext/>
      <w:outlineLvl w:val="1"/>
    </w:pPr>
    <w:rPr>
      <w:b/>
      <w:sz w:val="20"/>
    </w:rPr>
  </w:style>
  <w:style w:type="paragraph" w:styleId="Kop3">
    <w:name w:val="heading 3"/>
    <w:basedOn w:val="Standaard"/>
    <w:next w:val="Standaard"/>
    <w:link w:val="Kop3Char"/>
    <w:uiPriority w:val="99"/>
    <w:qFormat/>
    <w:pPr>
      <w:keepNext/>
      <w:spacing w:line="288" w:lineRule="auto"/>
      <w:outlineLvl w:val="2"/>
    </w:pPr>
    <w:rPr>
      <w:b/>
      <w:smallCaps/>
    </w:rPr>
  </w:style>
  <w:style w:type="paragraph" w:styleId="Kop4">
    <w:name w:val="heading 4"/>
    <w:basedOn w:val="Standaard"/>
    <w:next w:val="Standaard"/>
    <w:link w:val="Kop4Char"/>
    <w:autoRedefine/>
    <w:uiPriority w:val="99"/>
    <w:qFormat/>
    <w:pPr>
      <w:keepNext/>
      <w:spacing w:line="288" w:lineRule="auto"/>
      <w:outlineLvl w:val="3"/>
    </w:pPr>
    <w:rPr>
      <w:b/>
    </w:rPr>
  </w:style>
  <w:style w:type="paragraph" w:styleId="Kop5">
    <w:name w:val="heading 5"/>
    <w:basedOn w:val="Standaard"/>
    <w:next w:val="Standaard"/>
    <w:link w:val="Kop5Char"/>
    <w:uiPriority w:val="99"/>
    <w:qFormat/>
    <w:rsid w:val="00AF5547"/>
    <w:pPr>
      <w:keepNext/>
      <w:numPr>
        <w:ilvl w:val="4"/>
        <w:numId w:val="1"/>
      </w:numPr>
      <w:suppressAutoHyphens/>
      <w:outlineLvl w:val="4"/>
    </w:pPr>
    <w:rPr>
      <w:rFonts w:ascii="Arial" w:hAnsi="Arial" w:cs="Arial"/>
      <w:b/>
      <w:bCs/>
      <w:sz w:val="20"/>
      <w:lang w:eastAsia="ar-SA"/>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Times New Roman" w:hAnsi="Cambria" w:cs="Times New Roman"/>
      <w:b/>
      <w:bCs/>
      <w:kern w:val="32"/>
      <w:sz w:val="32"/>
      <w:szCs w:val="32"/>
    </w:rPr>
  </w:style>
  <w:style w:type="character" w:customStyle="1" w:styleId="Kop2Char">
    <w:name w:val="Kop 2 Char"/>
    <w:link w:val="Kop2"/>
    <w:uiPriority w:val="99"/>
    <w:locked/>
    <w:rPr>
      <w:rFonts w:ascii="Cambria" w:eastAsia="Times New Roman" w:hAnsi="Cambria" w:cs="Times New Roman"/>
      <w:b/>
      <w:bCs/>
      <w:i/>
      <w:iCs/>
      <w:sz w:val="28"/>
      <w:szCs w:val="28"/>
    </w:rPr>
  </w:style>
  <w:style w:type="character" w:customStyle="1" w:styleId="Kop3Char">
    <w:name w:val="Kop 3 Char"/>
    <w:link w:val="Kop3"/>
    <w:uiPriority w:val="99"/>
    <w:locked/>
    <w:rPr>
      <w:rFonts w:ascii="Cambria" w:eastAsia="Times New Roman" w:hAnsi="Cambria" w:cs="Times New Roman"/>
      <w:b/>
      <w:bCs/>
      <w:sz w:val="26"/>
      <w:szCs w:val="26"/>
    </w:rPr>
  </w:style>
  <w:style w:type="character" w:customStyle="1" w:styleId="Kop4Char">
    <w:name w:val="Kop 4 Char"/>
    <w:link w:val="Kop4"/>
    <w:uiPriority w:val="99"/>
    <w:locked/>
    <w:rPr>
      <w:rFonts w:ascii="Calibri" w:eastAsia="Times New Roman" w:hAnsi="Calibri" w:cs="Times New Roman"/>
      <w:b/>
      <w:bCs/>
      <w:sz w:val="28"/>
      <w:szCs w:val="28"/>
    </w:rPr>
  </w:style>
  <w:style w:type="character" w:customStyle="1" w:styleId="Kop5Char">
    <w:name w:val="Kop 5 Char"/>
    <w:link w:val="Kop5"/>
    <w:uiPriority w:val="99"/>
    <w:locked/>
    <w:rPr>
      <w:rFonts w:ascii="Arial" w:hAnsi="Arial" w:cs="Arial"/>
      <w:b/>
      <w:bCs/>
      <w:lang w:eastAsia="ar-SA"/>
    </w:r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styleId="Plattetekst">
    <w:name w:val="Body Text"/>
    <w:basedOn w:val="Standaard"/>
    <w:link w:val="PlattetekstChar"/>
    <w:uiPriority w:val="99"/>
    <w:rPr>
      <w:b/>
    </w:rPr>
  </w:style>
  <w:style w:type="character" w:customStyle="1" w:styleId="PlattetekstChar">
    <w:name w:val="Platte tekst Char"/>
    <w:link w:val="Plattetekst"/>
    <w:uiPriority w:val="99"/>
    <w:locked/>
    <w:rPr>
      <w:rFonts w:cs="Times New Roman"/>
      <w:sz w:val="20"/>
      <w:szCs w:val="20"/>
    </w:rPr>
  </w:style>
  <w:style w:type="paragraph" w:customStyle="1" w:styleId="Opmaakprofiel1">
    <w:name w:val="Opmaakprofiel1"/>
    <w:basedOn w:val="Standaard"/>
    <w:next w:val="Standaard"/>
    <w:uiPriority w:val="99"/>
    <w:pPr>
      <w:pBdr>
        <w:top w:val="single" w:sz="6" w:space="1" w:color="auto"/>
        <w:left w:val="single" w:sz="6" w:space="1" w:color="auto"/>
        <w:bottom w:val="single" w:sz="6" w:space="1" w:color="auto"/>
        <w:right w:val="single" w:sz="6" w:space="1" w:color="auto"/>
      </w:pBdr>
      <w:shd w:val="pct25" w:color="auto" w:fill="auto"/>
    </w:pPr>
    <w:rPr>
      <w:sz w:val="20"/>
    </w:rPr>
  </w:style>
  <w:style w:type="paragraph" w:styleId="Voetnoottekst">
    <w:name w:val="footnote text"/>
    <w:basedOn w:val="Standaard"/>
    <w:link w:val="VoetnoottekstChar"/>
    <w:rPr>
      <w:sz w:val="20"/>
    </w:rPr>
  </w:style>
  <w:style w:type="character" w:customStyle="1" w:styleId="VoetnoottekstChar">
    <w:name w:val="Voetnoottekst Char"/>
    <w:link w:val="Voetnoottekst"/>
    <w:locked/>
    <w:rPr>
      <w:rFonts w:cs="Times New Roman"/>
      <w:sz w:val="20"/>
      <w:szCs w:val="20"/>
    </w:rPr>
  </w:style>
  <w:style w:type="character" w:styleId="Voetnootmarkering">
    <w:name w:val="footnote reference"/>
    <w:rPr>
      <w:rFonts w:cs="Times New Roman"/>
      <w:vertAlign w:val="superscript"/>
    </w:rPr>
  </w:style>
  <w:style w:type="paragraph" w:styleId="Koptekst">
    <w:name w:val="header"/>
    <w:basedOn w:val="Standaard"/>
    <w:link w:val="KoptekstChar"/>
    <w:uiPriority w:val="99"/>
    <w:pPr>
      <w:tabs>
        <w:tab w:val="center" w:pos="4536"/>
        <w:tab w:val="right" w:pos="9072"/>
      </w:tabs>
    </w:pPr>
  </w:style>
  <w:style w:type="character" w:customStyle="1" w:styleId="KoptekstChar">
    <w:name w:val="Koptekst Char"/>
    <w:link w:val="Koptekst"/>
    <w:uiPriority w:val="99"/>
    <w:locked/>
    <w:rPr>
      <w:rFonts w:cs="Times New Roman"/>
      <w:sz w:val="20"/>
      <w:szCs w:val="20"/>
    </w:rPr>
  </w:style>
  <w:style w:type="paragraph" w:styleId="Voettekst">
    <w:name w:val="footer"/>
    <w:basedOn w:val="Standaard"/>
    <w:link w:val="VoettekstChar"/>
    <w:uiPriority w:val="99"/>
    <w:pPr>
      <w:tabs>
        <w:tab w:val="center" w:pos="4536"/>
        <w:tab w:val="right" w:pos="9072"/>
      </w:tabs>
    </w:pPr>
  </w:style>
  <w:style w:type="character" w:customStyle="1" w:styleId="VoettekstChar">
    <w:name w:val="Voettekst Char"/>
    <w:link w:val="Voettekst"/>
    <w:uiPriority w:val="99"/>
    <w:locked/>
    <w:rPr>
      <w:rFonts w:cs="Times New Roman"/>
      <w:sz w:val="20"/>
      <w:szCs w:val="20"/>
    </w:rPr>
  </w:style>
  <w:style w:type="character" w:styleId="Paginanummer">
    <w:name w:val="page number"/>
    <w:uiPriority w:val="99"/>
    <w:rPr>
      <w:rFonts w:cs="Times New Roman"/>
    </w:rPr>
  </w:style>
  <w:style w:type="character" w:styleId="HTMLDefinition">
    <w:name w:val="HTML Definition"/>
    <w:uiPriority w:val="99"/>
    <w:rPr>
      <w:rFonts w:cs="Times New Roman"/>
      <w:i/>
      <w:iCs/>
    </w:rPr>
  </w:style>
  <w:style w:type="table" w:styleId="Tabelraster">
    <w:name w:val="Table Grid"/>
    <w:basedOn w:val="Standaardtabel"/>
    <w:uiPriority w:val="99"/>
    <w:pPr>
      <w:spacing w:line="28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link w:val="DocumentstructuurChar"/>
    <w:uiPriority w:val="99"/>
    <w:pPr>
      <w:shd w:val="clear" w:color="auto" w:fill="000080"/>
    </w:pPr>
    <w:rPr>
      <w:rFonts w:ascii="Tahoma" w:hAnsi="Tahoma" w:cs="Tahoma"/>
      <w:sz w:val="20"/>
    </w:rPr>
  </w:style>
  <w:style w:type="character" w:customStyle="1" w:styleId="DocumentstructuurChar">
    <w:name w:val="Documentstructuur Char"/>
    <w:link w:val="Documentstructuur"/>
    <w:uiPriority w:val="99"/>
    <w:locked/>
    <w:rPr>
      <w:rFonts w:ascii="Tahoma" w:hAnsi="Tahoma" w:cs="Tahoma"/>
      <w:sz w:val="16"/>
      <w:szCs w:val="16"/>
    </w:rPr>
  </w:style>
  <w:style w:type="paragraph" w:customStyle="1" w:styleId="wanneer-datum">
    <w:name w:val="wanneer-datum"/>
    <w:basedOn w:val="Standaard"/>
    <w:autoRedefine/>
    <w:uiPriority w:val="99"/>
    <w:rPr>
      <w:b/>
      <w:bCs/>
    </w:rPr>
  </w:style>
  <w:style w:type="paragraph" w:customStyle="1" w:styleId="wanneer-tijd">
    <w:name w:val="wanneer-tijd"/>
    <w:basedOn w:val="Standaard"/>
    <w:autoRedefine/>
    <w:uiPriority w:val="99"/>
    <w:rPr>
      <w:b/>
      <w:bCs/>
    </w:rPr>
  </w:style>
  <w:style w:type="paragraph" w:customStyle="1" w:styleId="onderwerp">
    <w:name w:val="onderwerp"/>
    <w:basedOn w:val="Standaard"/>
    <w:autoRedefine/>
    <w:uiPriority w:val="99"/>
  </w:style>
  <w:style w:type="paragraph" w:customStyle="1" w:styleId="vergadering">
    <w:name w:val="vergadering"/>
    <w:basedOn w:val="Standaard"/>
    <w:autoRedefine/>
    <w:uiPriority w:val="99"/>
    <w:pPr>
      <w:outlineLvl w:val="1"/>
    </w:pPr>
    <w:rPr>
      <w:b/>
      <w:bCs/>
    </w:rPr>
  </w:style>
  <w:style w:type="paragraph" w:customStyle="1" w:styleId="mededelingen">
    <w:name w:val="mededelingen"/>
    <w:basedOn w:val="Standaard"/>
    <w:autoRedefine/>
    <w:uiPriority w:val="99"/>
    <w:pPr>
      <w:outlineLvl w:val="1"/>
    </w:pPr>
    <w:rPr>
      <w:b/>
      <w:bCs/>
    </w:rPr>
  </w:style>
  <w:style w:type="paragraph" w:customStyle="1" w:styleId="openbaar">
    <w:name w:val="openbaar"/>
    <w:basedOn w:val="Standaard"/>
    <w:autoRedefine/>
    <w:uiPriority w:val="99"/>
    <w:pPr>
      <w:outlineLvl w:val="1"/>
    </w:pPr>
    <w:rPr>
      <w:b/>
      <w:bCs/>
    </w:rPr>
  </w:style>
  <w:style w:type="paragraph" w:customStyle="1" w:styleId="agenda">
    <w:name w:val="agenda"/>
    <w:basedOn w:val="Standaard"/>
    <w:autoRedefine/>
    <w:uiPriority w:val="99"/>
    <w:pPr>
      <w:outlineLvl w:val="0"/>
    </w:pPr>
    <w:rPr>
      <w:b/>
      <w:sz w:val="28"/>
    </w:rPr>
  </w:style>
  <w:style w:type="paragraph" w:customStyle="1" w:styleId="vergaderjaar">
    <w:name w:val="vergaderjaar"/>
    <w:basedOn w:val="Standaard"/>
    <w:autoRedefine/>
    <w:uiPriority w:val="99"/>
  </w:style>
  <w:style w:type="paragraph" w:customStyle="1" w:styleId="agenda-uitgifte">
    <w:name w:val="agenda-uitgifte"/>
    <w:basedOn w:val="Standaard"/>
    <w:autoRedefine/>
    <w:uiPriority w:val="99"/>
  </w:style>
  <w:style w:type="paragraph" w:customStyle="1" w:styleId="subonderwerp">
    <w:name w:val="subonderwerp"/>
    <w:basedOn w:val="Standaard"/>
    <w:autoRedefine/>
    <w:uiPriority w:val="99"/>
  </w:style>
  <w:style w:type="paragraph" w:customStyle="1" w:styleId="tussenkop">
    <w:name w:val="tussenkop"/>
    <w:basedOn w:val="Standaard"/>
    <w:autoRedefine/>
    <w:uiPriority w:val="99"/>
    <w:rPr>
      <w:b/>
    </w:rPr>
  </w:style>
  <w:style w:type="paragraph" w:customStyle="1" w:styleId="dossiernummer">
    <w:name w:val="dossiernummer"/>
    <w:basedOn w:val="Standaard"/>
    <w:autoRedefine/>
    <w:uiPriority w:val="99"/>
    <w:rPr>
      <w:b/>
    </w:rPr>
  </w:style>
  <w:style w:type="paragraph" w:customStyle="1" w:styleId="voorbereidend">
    <w:name w:val="voorbereidend"/>
    <w:basedOn w:val="Standaard"/>
    <w:autoRedefine/>
    <w:uiPriority w:val="99"/>
    <w:pPr>
      <w:outlineLvl w:val="1"/>
    </w:pPr>
    <w:rPr>
      <w:b/>
    </w:rPr>
  </w:style>
  <w:style w:type="paragraph" w:customStyle="1" w:styleId="reces-kop">
    <w:name w:val="reces-kop"/>
    <w:basedOn w:val="openbaar"/>
    <w:autoRedefine/>
    <w:uiPriority w:val="99"/>
  </w:style>
  <w:style w:type="paragraph" w:customStyle="1" w:styleId="commissievergadering">
    <w:name w:val="commissievergadering"/>
    <w:basedOn w:val="Standaard"/>
    <w:autoRedefine/>
    <w:uiPriority w:val="99"/>
  </w:style>
  <w:style w:type="paragraph" w:customStyle="1" w:styleId="margekop">
    <w:name w:val="margekop"/>
    <w:basedOn w:val="Standaard"/>
    <w:autoRedefine/>
    <w:uiPriority w:val="99"/>
    <w:rPr>
      <w:b/>
    </w:rPr>
  </w:style>
  <w:style w:type="paragraph" w:customStyle="1" w:styleId="kamer">
    <w:name w:val="kamer"/>
    <w:basedOn w:val="Standaard"/>
    <w:next w:val="Standaard"/>
    <w:autoRedefine/>
    <w:uiPriority w:val="99"/>
    <w:pPr>
      <w:spacing w:line="288" w:lineRule="auto"/>
    </w:pPr>
    <w:rPr>
      <w:b/>
      <w:sz w:val="20"/>
      <w:szCs w:val="28"/>
    </w:rPr>
  </w:style>
  <w:style w:type="paragraph" w:customStyle="1" w:styleId="agenda-kop">
    <w:name w:val="agenda-kop"/>
    <w:basedOn w:val="Standaard"/>
    <w:autoRedefine/>
    <w:uiPriority w:val="99"/>
    <w:rPr>
      <w:b/>
      <w:sz w:val="20"/>
    </w:rPr>
  </w:style>
  <w:style w:type="paragraph" w:customStyle="1" w:styleId="ondertitel">
    <w:name w:val="ondertitel"/>
    <w:basedOn w:val="Standaard"/>
    <w:autoRedefine/>
    <w:uiPriority w:val="99"/>
    <w:rPr>
      <w:b/>
    </w:rPr>
  </w:style>
  <w:style w:type="paragraph" w:customStyle="1" w:styleId="overleg-kop">
    <w:name w:val="overleg-kop"/>
    <w:basedOn w:val="openbaar"/>
    <w:autoRedefine/>
    <w:uiPriority w:val="99"/>
  </w:style>
  <w:style w:type="paragraph" w:customStyle="1" w:styleId="wanneer-datum-tijd">
    <w:name w:val="wanneer-datum-tijd"/>
    <w:basedOn w:val="Standaard"/>
    <w:autoRedefine/>
    <w:uiPriority w:val="99"/>
    <w:rPr>
      <w:b/>
    </w:rPr>
  </w:style>
  <w:style w:type="paragraph" w:customStyle="1" w:styleId="alternatief">
    <w:name w:val="alternatief"/>
    <w:basedOn w:val="Standaard"/>
    <w:autoRedefine/>
    <w:uiPriority w:val="99"/>
    <w:pPr>
      <w:tabs>
        <w:tab w:val="left" w:pos="284"/>
        <w:tab w:val="left" w:pos="567"/>
        <w:tab w:val="left" w:pos="851"/>
        <w:tab w:val="left" w:pos="1134"/>
        <w:tab w:val="left" w:pos="1418"/>
        <w:tab w:val="left" w:pos="1701"/>
        <w:tab w:val="left" w:pos="1985"/>
        <w:tab w:val="left" w:pos="2268"/>
      </w:tabs>
      <w:suppressAutoHyphens/>
      <w:ind w:left="170"/>
    </w:pPr>
  </w:style>
  <w:style w:type="character" w:customStyle="1" w:styleId="E-mailStijl48">
    <w:name w:val="E-mailStijl48"/>
    <w:uiPriority w:val="99"/>
    <w:semiHidden/>
    <w:rsid w:val="00997276"/>
    <w:rPr>
      <w:rFonts w:ascii="Arial" w:hAnsi="Arial" w:cs="Arial"/>
      <w:color w:val="000080"/>
      <w:sz w:val="20"/>
      <w:szCs w:val="20"/>
    </w:rPr>
  </w:style>
  <w:style w:type="character" w:styleId="Hyperlink">
    <w:name w:val="Hyperlink"/>
    <w:uiPriority w:val="99"/>
    <w:rsid w:val="007B14E4"/>
    <w:rPr>
      <w:rFonts w:cs="Times New Roman"/>
      <w:color w:val="0000FF"/>
      <w:u w:val="single"/>
    </w:rPr>
  </w:style>
  <w:style w:type="paragraph" w:customStyle="1" w:styleId="Default">
    <w:name w:val="Default"/>
    <w:rsid w:val="00F6577B"/>
    <w:pPr>
      <w:autoSpaceDE w:val="0"/>
      <w:autoSpaceDN w:val="0"/>
      <w:adjustRightInd w:val="0"/>
    </w:pPr>
    <w:rPr>
      <w:rFonts w:ascii="EMCFG H+ Univers" w:hAnsi="EMCFG H+ Univers" w:cs="EMCFG H+ Univers"/>
      <w:color w:val="000000"/>
      <w:sz w:val="24"/>
      <w:szCs w:val="24"/>
    </w:rPr>
  </w:style>
  <w:style w:type="character" w:styleId="GevolgdeHyperlink">
    <w:name w:val="FollowedHyperlink"/>
    <w:uiPriority w:val="99"/>
    <w:rsid w:val="00C873BC"/>
    <w:rPr>
      <w:rFonts w:cs="Times New Roman"/>
      <w:color w:val="800080"/>
      <w:u w:val="single"/>
    </w:rPr>
  </w:style>
  <w:style w:type="character" w:customStyle="1" w:styleId="apple-style-span">
    <w:name w:val="apple-style-span"/>
    <w:uiPriority w:val="99"/>
    <w:rsid w:val="007968B0"/>
    <w:rPr>
      <w:rFonts w:ascii="Times New Roman" w:hAnsi="Times New Roman" w:cs="Times New Roman"/>
    </w:rPr>
  </w:style>
  <w:style w:type="paragraph" w:styleId="Plattetekst2">
    <w:name w:val="Body Text 2"/>
    <w:basedOn w:val="Standaard"/>
    <w:link w:val="Plattetekst2Char"/>
    <w:rsid w:val="00CF6A10"/>
    <w:pPr>
      <w:widowControl w:val="0"/>
    </w:pPr>
    <w:rPr>
      <w:rFonts w:ascii="Univers" w:hAnsi="Univers"/>
      <w:b/>
      <w:sz w:val="20"/>
    </w:rPr>
  </w:style>
  <w:style w:type="character" w:customStyle="1" w:styleId="Plattetekst2Char">
    <w:name w:val="Platte tekst 2 Char"/>
    <w:link w:val="Plattetekst2"/>
    <w:locked/>
    <w:rPr>
      <w:rFonts w:cs="Times New Roman"/>
      <w:sz w:val="20"/>
      <w:szCs w:val="20"/>
    </w:rPr>
  </w:style>
  <w:style w:type="character" w:styleId="Nadruk">
    <w:name w:val="Emphasis"/>
    <w:uiPriority w:val="20"/>
    <w:qFormat/>
    <w:rsid w:val="00CB61F3"/>
    <w:rPr>
      <w:rFonts w:cs="Times New Roman"/>
      <w:i/>
      <w:iCs/>
    </w:rPr>
  </w:style>
  <w:style w:type="paragraph" w:styleId="Geenafstand">
    <w:name w:val="No Spacing"/>
    <w:link w:val="GeenafstandChar"/>
    <w:uiPriority w:val="1"/>
    <w:qFormat/>
    <w:rsid w:val="002167A6"/>
    <w:rPr>
      <w:sz w:val="24"/>
    </w:rPr>
  </w:style>
  <w:style w:type="character" w:styleId="Zwaar">
    <w:name w:val="Strong"/>
    <w:uiPriority w:val="22"/>
    <w:qFormat/>
    <w:rsid w:val="00737085"/>
    <w:rPr>
      <w:b/>
      <w:bCs/>
    </w:rPr>
  </w:style>
  <w:style w:type="paragraph" w:styleId="Normaalweb">
    <w:name w:val="Normal (Web)"/>
    <w:basedOn w:val="Standaard"/>
    <w:uiPriority w:val="99"/>
    <w:rsid w:val="006F10AB"/>
    <w:pPr>
      <w:spacing w:before="100" w:beforeAutospacing="1" w:after="100" w:afterAutospacing="1"/>
    </w:pPr>
    <w:rPr>
      <w:szCs w:val="24"/>
    </w:rPr>
  </w:style>
  <w:style w:type="paragraph" w:customStyle="1" w:styleId="Amendement">
    <w:name w:val="Amendement"/>
    <w:rsid w:val="005D7CBD"/>
    <w:pPr>
      <w:widowControl w:val="0"/>
      <w:tabs>
        <w:tab w:val="left" w:pos="3310"/>
        <w:tab w:val="left" w:pos="3600"/>
      </w:tabs>
      <w:suppressAutoHyphens/>
      <w:overflowPunct w:val="0"/>
      <w:autoSpaceDE w:val="0"/>
      <w:autoSpaceDN w:val="0"/>
      <w:adjustRightInd w:val="0"/>
      <w:textAlignment w:val="baseline"/>
    </w:pPr>
    <w:rPr>
      <w:rFonts w:ascii="Courier New" w:hAnsi="Courier New" w:cs="Courier New"/>
      <w:b/>
      <w:bCs/>
      <w:sz w:val="24"/>
      <w:szCs w:val="24"/>
    </w:rPr>
  </w:style>
  <w:style w:type="paragraph" w:styleId="Lijstalinea">
    <w:name w:val="List Paragraph"/>
    <w:basedOn w:val="Standaard"/>
    <w:uiPriority w:val="34"/>
    <w:qFormat/>
    <w:rsid w:val="00D10680"/>
    <w:pPr>
      <w:ind w:left="720"/>
    </w:pPr>
    <w:rPr>
      <w:rFonts w:ascii="Calibri" w:eastAsia="Calibri" w:hAnsi="Calibri"/>
      <w:sz w:val="22"/>
      <w:szCs w:val="22"/>
      <w:lang w:eastAsia="en-US"/>
    </w:rPr>
  </w:style>
  <w:style w:type="paragraph" w:styleId="Lijstopsomteken">
    <w:name w:val="List Bullet"/>
    <w:basedOn w:val="Standaard"/>
    <w:uiPriority w:val="99"/>
    <w:unhideWhenUsed/>
    <w:rsid w:val="00602250"/>
    <w:pPr>
      <w:numPr>
        <w:numId w:val="2"/>
      </w:numPr>
      <w:contextualSpacing/>
    </w:pPr>
  </w:style>
  <w:style w:type="paragraph" w:styleId="Plattetekstinspringen">
    <w:name w:val="Body Text Indent"/>
    <w:basedOn w:val="Standaard"/>
    <w:link w:val="PlattetekstinspringenChar"/>
    <w:rsid w:val="00973090"/>
    <w:pPr>
      <w:widowControl w:val="0"/>
      <w:tabs>
        <w:tab w:val="left" w:pos="-56"/>
        <w:tab w:val="left" w:pos="2778"/>
        <w:tab w:val="left" w:pos="3344"/>
        <w:tab w:val="left" w:pos="3912"/>
        <w:tab w:val="left" w:pos="4478"/>
        <w:tab w:val="left" w:pos="5046"/>
        <w:tab w:val="left" w:pos="5612"/>
        <w:tab w:val="left" w:pos="6180"/>
      </w:tabs>
      <w:spacing w:line="288" w:lineRule="auto"/>
      <w:ind w:left="2778" w:hanging="2778"/>
    </w:pPr>
    <w:rPr>
      <w:rFonts w:ascii="CG Times" w:hAnsi="CG Times"/>
      <w:snapToGrid w:val="0"/>
      <w:sz w:val="22"/>
      <w:lang w:eastAsia="en-US"/>
    </w:rPr>
  </w:style>
  <w:style w:type="character" w:customStyle="1" w:styleId="PlattetekstinspringenChar">
    <w:name w:val="Platte tekst inspringen Char"/>
    <w:basedOn w:val="Standaardalinea-lettertype"/>
    <w:link w:val="Plattetekstinspringen"/>
    <w:rsid w:val="00973090"/>
    <w:rPr>
      <w:rFonts w:ascii="CG Times" w:hAnsi="CG Times"/>
      <w:snapToGrid w:val="0"/>
      <w:sz w:val="22"/>
      <w:lang w:eastAsia="en-US"/>
    </w:rPr>
  </w:style>
  <w:style w:type="paragraph" w:customStyle="1" w:styleId="broodtekst">
    <w:name w:val="broodtekst"/>
    <w:basedOn w:val="Standaard"/>
    <w:rsid w:val="00924212"/>
    <w:pPr>
      <w:tabs>
        <w:tab w:val="left" w:pos="227"/>
        <w:tab w:val="left" w:pos="454"/>
        <w:tab w:val="left" w:pos="680"/>
      </w:tabs>
      <w:autoSpaceDE w:val="0"/>
      <w:autoSpaceDN w:val="0"/>
      <w:adjustRightInd w:val="0"/>
      <w:spacing w:line="240" w:lineRule="atLeast"/>
    </w:pPr>
    <w:rPr>
      <w:rFonts w:ascii="Verdana" w:hAnsi="Verdana"/>
      <w:sz w:val="18"/>
      <w:szCs w:val="18"/>
    </w:rPr>
  </w:style>
  <w:style w:type="paragraph" w:customStyle="1" w:styleId="HBJZ-Kamerstukken-regelafstand138">
    <w:name w:val="HBJZ - Kamerstukken - regelafstand 13;8"/>
    <w:basedOn w:val="Standaard"/>
    <w:next w:val="Standaard"/>
    <w:rsid w:val="0083293F"/>
    <w:pPr>
      <w:autoSpaceDN w:val="0"/>
      <w:spacing w:line="276" w:lineRule="exact"/>
      <w:textAlignment w:val="baseline"/>
    </w:pPr>
    <w:rPr>
      <w:rFonts w:ascii="Verdana" w:eastAsia="DejaVu Sans" w:hAnsi="Verdana" w:cs="Lohit Hindi"/>
      <w:color w:val="000000"/>
      <w:sz w:val="18"/>
      <w:szCs w:val="18"/>
    </w:rPr>
  </w:style>
  <w:style w:type="paragraph" w:styleId="Bloktekst">
    <w:name w:val="Block Text"/>
    <w:basedOn w:val="Standaard"/>
    <w:rsid w:val="003A0A7B"/>
    <w:pPr>
      <w:tabs>
        <w:tab w:val="left" w:pos="284"/>
        <w:tab w:val="left" w:pos="567"/>
        <w:tab w:val="left" w:pos="851"/>
        <w:tab w:val="left" w:pos="1134"/>
        <w:tab w:val="left" w:pos="1418"/>
        <w:tab w:val="left" w:pos="1701"/>
        <w:tab w:val="left" w:pos="1985"/>
        <w:tab w:val="left" w:pos="2268"/>
      </w:tabs>
      <w:suppressAutoHyphens/>
      <w:ind w:left="1134" w:right="-2" w:hanging="1134"/>
    </w:pPr>
  </w:style>
  <w:style w:type="character" w:styleId="Verwijzingopmerking">
    <w:name w:val="annotation reference"/>
    <w:rsid w:val="007C4AD6"/>
    <w:rPr>
      <w:sz w:val="16"/>
      <w:szCs w:val="16"/>
    </w:rPr>
  </w:style>
  <w:style w:type="paragraph" w:customStyle="1" w:styleId="HBJZ-Kamerstukken-regelafstand13">
    <w:name w:val="HBJZ - Kamerstukken - regelafstand 13"/>
    <w:aliases w:val="8"/>
    <w:basedOn w:val="Standaard"/>
    <w:next w:val="Standaard"/>
    <w:rsid w:val="007E337B"/>
    <w:pPr>
      <w:spacing w:line="276" w:lineRule="exact"/>
    </w:pPr>
    <w:rPr>
      <w:rFonts w:ascii="Calibri" w:eastAsia="Calibri" w:hAnsi="Calibri"/>
      <w:sz w:val="22"/>
      <w:szCs w:val="22"/>
      <w:lang w:eastAsia="en-US"/>
    </w:rPr>
  </w:style>
  <w:style w:type="paragraph" w:customStyle="1" w:styleId="Standaard1">
    <w:name w:val="Standaard1"/>
    <w:basedOn w:val="Standaard"/>
    <w:uiPriority w:val="99"/>
    <w:rsid w:val="00492F3A"/>
    <w:pPr>
      <w:spacing w:before="100" w:beforeAutospacing="1" w:after="349"/>
    </w:pPr>
    <w:rPr>
      <w:rFonts w:ascii="Verdana" w:hAnsi="Verdana"/>
      <w:sz w:val="26"/>
      <w:szCs w:val="26"/>
    </w:rPr>
  </w:style>
  <w:style w:type="paragraph" w:customStyle="1" w:styleId="Huisstijl-Tekstontwerp">
    <w:name w:val="Huisstijl - Tekst ontwerp"/>
    <w:basedOn w:val="Standaard"/>
    <w:qFormat/>
    <w:rsid w:val="00FC3356"/>
    <w:pPr>
      <w:widowControl w:val="0"/>
      <w:suppressAutoHyphens/>
      <w:autoSpaceDN w:val="0"/>
      <w:spacing w:line="240" w:lineRule="exact"/>
      <w:textAlignment w:val="baseline"/>
    </w:pPr>
    <w:rPr>
      <w:rFonts w:ascii="Verdana" w:eastAsia="DejaVu Sans" w:hAnsi="Verdana" w:cs="Lohit Hindi"/>
      <w:kern w:val="3"/>
      <w:sz w:val="18"/>
      <w:szCs w:val="18"/>
      <w:lang w:eastAsia="zh-CN" w:bidi="hi-IN"/>
    </w:rPr>
  </w:style>
  <w:style w:type="character" w:customStyle="1" w:styleId="GeenafstandChar">
    <w:name w:val="Geen afstand Char"/>
    <w:link w:val="Geenafstand"/>
    <w:uiPriority w:val="1"/>
    <w:rsid w:val="003F0017"/>
    <w:rPr>
      <w:sz w:val="24"/>
    </w:rPr>
  </w:style>
  <w:style w:type="character" w:customStyle="1" w:styleId="text-title">
    <w:name w:val="text-title"/>
    <w:rsid w:val="00D64BC7"/>
    <w:rPr>
      <w:b/>
      <w:sz w:val="24"/>
      <w:szCs w:val="24"/>
    </w:rPr>
  </w:style>
  <w:style w:type="character" w:customStyle="1" w:styleId="highlightcontent1">
    <w:name w:val="highlightcontent1"/>
    <w:rsid w:val="005D4922"/>
    <w:rPr>
      <w:shd w:val="clear" w:color="auto" w:fill="FFBA78"/>
    </w:rPr>
  </w:style>
  <w:style w:type="paragraph" w:customStyle="1" w:styleId="Huisstijl-Paginanummering">
    <w:name w:val="Huisstijl-Paginanummering"/>
    <w:basedOn w:val="Standaard"/>
    <w:rsid w:val="00FB51EF"/>
    <w:pPr>
      <w:tabs>
        <w:tab w:val="left" w:pos="227"/>
        <w:tab w:val="left" w:pos="454"/>
        <w:tab w:val="left" w:pos="680"/>
      </w:tabs>
      <w:autoSpaceDE w:val="0"/>
      <w:autoSpaceDN w:val="0"/>
      <w:adjustRightInd w:val="0"/>
      <w:spacing w:line="180" w:lineRule="exact"/>
    </w:pPr>
    <w:rPr>
      <w:rFonts w:ascii="Verdana" w:hAnsi="Verdana"/>
      <w:noProof/>
      <w:sz w:val="13"/>
      <w:szCs w:val="18"/>
    </w:rPr>
  </w:style>
  <w:style w:type="character" w:customStyle="1" w:styleId="highlightcontent">
    <w:name w:val="highlightcontent"/>
    <w:basedOn w:val="Standaardalinea-lettertype"/>
    <w:rsid w:val="007F0BB8"/>
  </w:style>
  <w:style w:type="paragraph" w:customStyle="1" w:styleId="Huisstijl-Ondertekeningvervolg">
    <w:name w:val="Huisstijl - Ondertekening vervolg"/>
    <w:basedOn w:val="Standaard"/>
    <w:uiPriority w:val="99"/>
    <w:rsid w:val="00FE7DC6"/>
    <w:pPr>
      <w:widowControl w:val="0"/>
      <w:suppressAutoHyphens/>
      <w:autoSpaceDN w:val="0"/>
      <w:spacing w:line="240" w:lineRule="exact"/>
      <w:textAlignment w:val="baseline"/>
    </w:pPr>
    <w:rPr>
      <w:rFonts w:ascii="Verdana" w:eastAsia="DejaVu Sans" w:hAnsi="Verdana" w:cs="Lohit Hindi"/>
      <w:i/>
      <w:kern w:val="3"/>
      <w:sz w:val="18"/>
      <w:szCs w:val="24"/>
      <w:lang w:eastAsia="zh-CN" w:bidi="hi-IN"/>
    </w:rPr>
  </w:style>
  <w:style w:type="paragraph" w:styleId="Tekstopmerking">
    <w:name w:val="annotation text"/>
    <w:basedOn w:val="Standaard"/>
    <w:link w:val="TekstopmerkingChar"/>
    <w:uiPriority w:val="99"/>
    <w:semiHidden/>
    <w:unhideWhenUsed/>
    <w:rsid w:val="002D7189"/>
    <w:rPr>
      <w:sz w:val="20"/>
    </w:rPr>
  </w:style>
  <w:style w:type="character" w:customStyle="1" w:styleId="TekstopmerkingChar">
    <w:name w:val="Tekst opmerking Char"/>
    <w:basedOn w:val="Standaardalinea-lettertype"/>
    <w:link w:val="Tekstopmerking"/>
    <w:uiPriority w:val="99"/>
    <w:semiHidden/>
    <w:rsid w:val="002D7189"/>
  </w:style>
  <w:style w:type="paragraph" w:styleId="Onderwerpvanopmerking">
    <w:name w:val="annotation subject"/>
    <w:basedOn w:val="Tekstopmerking"/>
    <w:next w:val="Tekstopmerking"/>
    <w:link w:val="OnderwerpvanopmerkingChar"/>
    <w:uiPriority w:val="99"/>
    <w:semiHidden/>
    <w:unhideWhenUsed/>
    <w:rsid w:val="002D7189"/>
    <w:rPr>
      <w:b/>
      <w:bCs/>
    </w:rPr>
  </w:style>
  <w:style w:type="character" w:customStyle="1" w:styleId="OnderwerpvanopmerkingChar">
    <w:name w:val="Onderwerp van opmerking Char"/>
    <w:basedOn w:val="TekstopmerkingChar"/>
    <w:link w:val="Onderwerpvanopmerking"/>
    <w:uiPriority w:val="99"/>
    <w:semiHidden/>
    <w:rsid w:val="002D7189"/>
    <w:rPr>
      <w:b/>
      <w:bCs/>
    </w:rPr>
  </w:style>
  <w:style w:type="paragraph" w:styleId="Tekstzonderopmaak">
    <w:name w:val="Plain Text"/>
    <w:basedOn w:val="Standaard"/>
    <w:link w:val="TekstzonderopmaakChar"/>
    <w:uiPriority w:val="99"/>
    <w:semiHidden/>
    <w:unhideWhenUsed/>
    <w:rsid w:val="00D66395"/>
    <w:rPr>
      <w:rFonts w:ascii="Calibri" w:eastAsiaTheme="minorHAnsi" w:hAnsi="Calibri" w:cs="Calibri"/>
      <w:sz w:val="22"/>
      <w:szCs w:val="22"/>
      <w:lang w:eastAsia="en-US"/>
    </w:rPr>
  </w:style>
  <w:style w:type="character" w:customStyle="1" w:styleId="TekstzonderopmaakChar">
    <w:name w:val="Tekst zonder opmaak Char"/>
    <w:basedOn w:val="Standaardalinea-lettertype"/>
    <w:link w:val="Tekstzonderopmaak"/>
    <w:uiPriority w:val="99"/>
    <w:semiHidden/>
    <w:rsid w:val="00D66395"/>
    <w:rPr>
      <w:rFonts w:ascii="Calibri" w:eastAsiaTheme="minorHAnsi" w:hAnsi="Calibri" w:cs="Calibri"/>
      <w:sz w:val="22"/>
      <w:szCs w:val="22"/>
      <w:lang w:eastAsia="en-US"/>
    </w:rPr>
  </w:style>
  <w:style w:type="paragraph" w:styleId="Eindnoottekst">
    <w:name w:val="endnote text"/>
    <w:basedOn w:val="Standaard"/>
    <w:link w:val="EindnoottekstChar"/>
    <w:uiPriority w:val="99"/>
    <w:semiHidden/>
    <w:unhideWhenUsed/>
    <w:rsid w:val="0081513E"/>
    <w:rPr>
      <w:sz w:val="20"/>
    </w:rPr>
  </w:style>
  <w:style w:type="character" w:customStyle="1" w:styleId="EindnoottekstChar">
    <w:name w:val="Eindnoottekst Char"/>
    <w:basedOn w:val="Standaardalinea-lettertype"/>
    <w:link w:val="Eindnoottekst"/>
    <w:uiPriority w:val="99"/>
    <w:semiHidden/>
    <w:rsid w:val="0081513E"/>
  </w:style>
  <w:style w:type="character" w:styleId="Eindnootmarkering">
    <w:name w:val="endnote reference"/>
    <w:basedOn w:val="Standaardalinea-lettertype"/>
    <w:uiPriority w:val="99"/>
    <w:semiHidden/>
    <w:unhideWhenUsed/>
    <w:rsid w:val="0081513E"/>
    <w:rPr>
      <w:vertAlign w:val="superscript"/>
    </w:rPr>
  </w:style>
  <w:style w:type="character" w:styleId="Intensievebenadrukking">
    <w:name w:val="Intense Emphasis"/>
    <w:basedOn w:val="Standaardalinea-lettertype"/>
    <w:uiPriority w:val="21"/>
    <w:qFormat/>
    <w:rsid w:val="00EA3C75"/>
    <w:rPr>
      <w:i/>
      <w:iCs/>
      <w:color w:val="4F81BD" w:themeColor="accent1"/>
    </w:rPr>
  </w:style>
  <w:style w:type="character" w:styleId="Onopgelostemelding">
    <w:name w:val="Unresolved Mention"/>
    <w:basedOn w:val="Standaardalinea-lettertype"/>
    <w:uiPriority w:val="99"/>
    <w:semiHidden/>
    <w:unhideWhenUsed/>
    <w:rsid w:val="00AC7D1E"/>
    <w:rPr>
      <w:color w:val="605E5C"/>
      <w:shd w:val="clear" w:color="auto" w:fill="E1DFDD"/>
    </w:rPr>
  </w:style>
  <w:style w:type="paragraph" w:styleId="Revisie">
    <w:name w:val="Revision"/>
    <w:hidden/>
    <w:uiPriority w:val="99"/>
    <w:semiHidden/>
    <w:rsid w:val="004919A1"/>
    <w:rPr>
      <w:sz w:val="24"/>
    </w:rPr>
  </w:style>
  <w:style w:type="paragraph" w:customStyle="1" w:styleId="HBJZ-Kamerstukken-regelafstand1380">
    <w:name w:val="HBJZ - Kamerstukken - regelafstand 13.8"/>
    <w:basedOn w:val="Standaard"/>
    <w:next w:val="Standaard"/>
    <w:rsid w:val="003210D7"/>
    <w:pPr>
      <w:autoSpaceDN w:val="0"/>
      <w:spacing w:line="276" w:lineRule="exact"/>
      <w:textAlignment w:val="baseline"/>
    </w:pPr>
    <w:rPr>
      <w:rFonts w:ascii="Verdana" w:eastAsia="DejaVu Sans" w:hAnsi="Verdana" w:cs="Lohit Hin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024">
      <w:bodyDiv w:val="1"/>
      <w:marLeft w:val="0"/>
      <w:marRight w:val="0"/>
      <w:marTop w:val="0"/>
      <w:marBottom w:val="0"/>
      <w:divBdr>
        <w:top w:val="none" w:sz="0" w:space="0" w:color="auto"/>
        <w:left w:val="none" w:sz="0" w:space="0" w:color="auto"/>
        <w:bottom w:val="none" w:sz="0" w:space="0" w:color="auto"/>
        <w:right w:val="none" w:sz="0" w:space="0" w:color="auto"/>
      </w:divBdr>
    </w:div>
    <w:div w:id="16660456">
      <w:bodyDiv w:val="1"/>
      <w:marLeft w:val="0"/>
      <w:marRight w:val="0"/>
      <w:marTop w:val="0"/>
      <w:marBottom w:val="0"/>
      <w:divBdr>
        <w:top w:val="none" w:sz="0" w:space="0" w:color="auto"/>
        <w:left w:val="none" w:sz="0" w:space="0" w:color="auto"/>
        <w:bottom w:val="none" w:sz="0" w:space="0" w:color="auto"/>
        <w:right w:val="none" w:sz="0" w:space="0" w:color="auto"/>
      </w:divBdr>
    </w:div>
    <w:div w:id="19596546">
      <w:bodyDiv w:val="1"/>
      <w:marLeft w:val="0"/>
      <w:marRight w:val="0"/>
      <w:marTop w:val="0"/>
      <w:marBottom w:val="0"/>
      <w:divBdr>
        <w:top w:val="none" w:sz="0" w:space="0" w:color="auto"/>
        <w:left w:val="none" w:sz="0" w:space="0" w:color="auto"/>
        <w:bottom w:val="none" w:sz="0" w:space="0" w:color="auto"/>
        <w:right w:val="none" w:sz="0" w:space="0" w:color="auto"/>
      </w:divBdr>
    </w:div>
    <w:div w:id="23794396">
      <w:bodyDiv w:val="1"/>
      <w:marLeft w:val="0"/>
      <w:marRight w:val="0"/>
      <w:marTop w:val="0"/>
      <w:marBottom w:val="0"/>
      <w:divBdr>
        <w:top w:val="none" w:sz="0" w:space="0" w:color="auto"/>
        <w:left w:val="none" w:sz="0" w:space="0" w:color="auto"/>
        <w:bottom w:val="none" w:sz="0" w:space="0" w:color="auto"/>
        <w:right w:val="none" w:sz="0" w:space="0" w:color="auto"/>
      </w:divBdr>
    </w:div>
    <w:div w:id="27028956">
      <w:bodyDiv w:val="1"/>
      <w:marLeft w:val="0"/>
      <w:marRight w:val="0"/>
      <w:marTop w:val="0"/>
      <w:marBottom w:val="0"/>
      <w:divBdr>
        <w:top w:val="none" w:sz="0" w:space="0" w:color="auto"/>
        <w:left w:val="none" w:sz="0" w:space="0" w:color="auto"/>
        <w:bottom w:val="none" w:sz="0" w:space="0" w:color="auto"/>
        <w:right w:val="none" w:sz="0" w:space="0" w:color="auto"/>
      </w:divBdr>
    </w:div>
    <w:div w:id="27873576">
      <w:bodyDiv w:val="1"/>
      <w:marLeft w:val="0"/>
      <w:marRight w:val="0"/>
      <w:marTop w:val="0"/>
      <w:marBottom w:val="0"/>
      <w:divBdr>
        <w:top w:val="none" w:sz="0" w:space="0" w:color="auto"/>
        <w:left w:val="none" w:sz="0" w:space="0" w:color="auto"/>
        <w:bottom w:val="none" w:sz="0" w:space="0" w:color="auto"/>
        <w:right w:val="none" w:sz="0" w:space="0" w:color="auto"/>
      </w:divBdr>
    </w:div>
    <w:div w:id="34737760">
      <w:bodyDiv w:val="1"/>
      <w:marLeft w:val="0"/>
      <w:marRight w:val="0"/>
      <w:marTop w:val="0"/>
      <w:marBottom w:val="0"/>
      <w:divBdr>
        <w:top w:val="none" w:sz="0" w:space="0" w:color="auto"/>
        <w:left w:val="none" w:sz="0" w:space="0" w:color="auto"/>
        <w:bottom w:val="none" w:sz="0" w:space="0" w:color="auto"/>
        <w:right w:val="none" w:sz="0" w:space="0" w:color="auto"/>
      </w:divBdr>
    </w:div>
    <w:div w:id="36702583">
      <w:bodyDiv w:val="1"/>
      <w:marLeft w:val="0"/>
      <w:marRight w:val="0"/>
      <w:marTop w:val="0"/>
      <w:marBottom w:val="0"/>
      <w:divBdr>
        <w:top w:val="none" w:sz="0" w:space="0" w:color="auto"/>
        <w:left w:val="none" w:sz="0" w:space="0" w:color="auto"/>
        <w:bottom w:val="none" w:sz="0" w:space="0" w:color="auto"/>
        <w:right w:val="none" w:sz="0" w:space="0" w:color="auto"/>
      </w:divBdr>
    </w:div>
    <w:div w:id="66542118">
      <w:bodyDiv w:val="1"/>
      <w:marLeft w:val="0"/>
      <w:marRight w:val="0"/>
      <w:marTop w:val="0"/>
      <w:marBottom w:val="0"/>
      <w:divBdr>
        <w:top w:val="none" w:sz="0" w:space="0" w:color="auto"/>
        <w:left w:val="none" w:sz="0" w:space="0" w:color="auto"/>
        <w:bottom w:val="none" w:sz="0" w:space="0" w:color="auto"/>
        <w:right w:val="none" w:sz="0" w:space="0" w:color="auto"/>
      </w:divBdr>
    </w:div>
    <w:div w:id="76945649">
      <w:bodyDiv w:val="1"/>
      <w:marLeft w:val="0"/>
      <w:marRight w:val="0"/>
      <w:marTop w:val="0"/>
      <w:marBottom w:val="0"/>
      <w:divBdr>
        <w:top w:val="none" w:sz="0" w:space="0" w:color="auto"/>
        <w:left w:val="none" w:sz="0" w:space="0" w:color="auto"/>
        <w:bottom w:val="none" w:sz="0" w:space="0" w:color="auto"/>
        <w:right w:val="none" w:sz="0" w:space="0" w:color="auto"/>
      </w:divBdr>
    </w:div>
    <w:div w:id="90126648">
      <w:marLeft w:val="0"/>
      <w:marRight w:val="0"/>
      <w:marTop w:val="0"/>
      <w:marBottom w:val="0"/>
      <w:divBdr>
        <w:top w:val="none" w:sz="0" w:space="0" w:color="auto"/>
        <w:left w:val="none" w:sz="0" w:space="0" w:color="auto"/>
        <w:bottom w:val="none" w:sz="0" w:space="0" w:color="auto"/>
        <w:right w:val="none" w:sz="0" w:space="0" w:color="auto"/>
      </w:divBdr>
      <w:divsChild>
        <w:div w:id="90126652">
          <w:marLeft w:val="0"/>
          <w:marRight w:val="0"/>
          <w:marTop w:val="0"/>
          <w:marBottom w:val="0"/>
          <w:divBdr>
            <w:top w:val="none" w:sz="0" w:space="0" w:color="auto"/>
            <w:left w:val="none" w:sz="0" w:space="0" w:color="auto"/>
            <w:bottom w:val="none" w:sz="0" w:space="0" w:color="auto"/>
            <w:right w:val="none" w:sz="0" w:space="0" w:color="auto"/>
          </w:divBdr>
        </w:div>
      </w:divsChild>
    </w:div>
    <w:div w:id="90126650">
      <w:marLeft w:val="0"/>
      <w:marRight w:val="0"/>
      <w:marTop w:val="0"/>
      <w:marBottom w:val="0"/>
      <w:divBdr>
        <w:top w:val="none" w:sz="0" w:space="0" w:color="auto"/>
        <w:left w:val="none" w:sz="0" w:space="0" w:color="auto"/>
        <w:bottom w:val="none" w:sz="0" w:space="0" w:color="auto"/>
        <w:right w:val="none" w:sz="0" w:space="0" w:color="auto"/>
      </w:divBdr>
    </w:div>
    <w:div w:id="90126651">
      <w:marLeft w:val="0"/>
      <w:marRight w:val="0"/>
      <w:marTop w:val="0"/>
      <w:marBottom w:val="0"/>
      <w:divBdr>
        <w:top w:val="none" w:sz="0" w:space="0" w:color="auto"/>
        <w:left w:val="none" w:sz="0" w:space="0" w:color="auto"/>
        <w:bottom w:val="none" w:sz="0" w:space="0" w:color="auto"/>
        <w:right w:val="none" w:sz="0" w:space="0" w:color="auto"/>
      </w:divBdr>
      <w:divsChild>
        <w:div w:id="90126697">
          <w:marLeft w:val="0"/>
          <w:marRight w:val="0"/>
          <w:marTop w:val="0"/>
          <w:marBottom w:val="0"/>
          <w:divBdr>
            <w:top w:val="none" w:sz="0" w:space="0" w:color="auto"/>
            <w:left w:val="none" w:sz="0" w:space="0" w:color="auto"/>
            <w:bottom w:val="none" w:sz="0" w:space="0" w:color="auto"/>
            <w:right w:val="none" w:sz="0" w:space="0" w:color="auto"/>
          </w:divBdr>
        </w:div>
      </w:divsChild>
    </w:div>
    <w:div w:id="90126653">
      <w:marLeft w:val="0"/>
      <w:marRight w:val="0"/>
      <w:marTop w:val="0"/>
      <w:marBottom w:val="0"/>
      <w:divBdr>
        <w:top w:val="none" w:sz="0" w:space="0" w:color="auto"/>
        <w:left w:val="none" w:sz="0" w:space="0" w:color="auto"/>
        <w:bottom w:val="none" w:sz="0" w:space="0" w:color="auto"/>
        <w:right w:val="none" w:sz="0" w:space="0" w:color="auto"/>
      </w:divBdr>
      <w:divsChild>
        <w:div w:id="90126662">
          <w:marLeft w:val="0"/>
          <w:marRight w:val="0"/>
          <w:marTop w:val="0"/>
          <w:marBottom w:val="0"/>
          <w:divBdr>
            <w:top w:val="none" w:sz="0" w:space="0" w:color="auto"/>
            <w:left w:val="none" w:sz="0" w:space="0" w:color="auto"/>
            <w:bottom w:val="none" w:sz="0" w:space="0" w:color="auto"/>
            <w:right w:val="none" w:sz="0" w:space="0" w:color="auto"/>
          </w:divBdr>
        </w:div>
      </w:divsChild>
    </w:div>
    <w:div w:id="90126654">
      <w:marLeft w:val="0"/>
      <w:marRight w:val="0"/>
      <w:marTop w:val="0"/>
      <w:marBottom w:val="0"/>
      <w:divBdr>
        <w:top w:val="none" w:sz="0" w:space="0" w:color="auto"/>
        <w:left w:val="none" w:sz="0" w:space="0" w:color="auto"/>
        <w:bottom w:val="none" w:sz="0" w:space="0" w:color="auto"/>
        <w:right w:val="none" w:sz="0" w:space="0" w:color="auto"/>
      </w:divBdr>
      <w:divsChild>
        <w:div w:id="90126647">
          <w:marLeft w:val="0"/>
          <w:marRight w:val="0"/>
          <w:marTop w:val="0"/>
          <w:marBottom w:val="0"/>
          <w:divBdr>
            <w:top w:val="none" w:sz="0" w:space="0" w:color="auto"/>
            <w:left w:val="none" w:sz="0" w:space="0" w:color="auto"/>
            <w:bottom w:val="none" w:sz="0" w:space="0" w:color="auto"/>
            <w:right w:val="none" w:sz="0" w:space="0" w:color="auto"/>
          </w:divBdr>
        </w:div>
      </w:divsChild>
    </w:div>
    <w:div w:id="90126655">
      <w:marLeft w:val="0"/>
      <w:marRight w:val="0"/>
      <w:marTop w:val="0"/>
      <w:marBottom w:val="0"/>
      <w:divBdr>
        <w:top w:val="none" w:sz="0" w:space="0" w:color="auto"/>
        <w:left w:val="none" w:sz="0" w:space="0" w:color="auto"/>
        <w:bottom w:val="none" w:sz="0" w:space="0" w:color="auto"/>
        <w:right w:val="none" w:sz="0" w:space="0" w:color="auto"/>
      </w:divBdr>
      <w:divsChild>
        <w:div w:id="90126687">
          <w:marLeft w:val="0"/>
          <w:marRight w:val="0"/>
          <w:marTop w:val="0"/>
          <w:marBottom w:val="0"/>
          <w:divBdr>
            <w:top w:val="none" w:sz="0" w:space="0" w:color="auto"/>
            <w:left w:val="none" w:sz="0" w:space="0" w:color="auto"/>
            <w:bottom w:val="none" w:sz="0" w:space="0" w:color="auto"/>
            <w:right w:val="none" w:sz="0" w:space="0" w:color="auto"/>
          </w:divBdr>
        </w:div>
      </w:divsChild>
    </w:div>
    <w:div w:id="90126656">
      <w:marLeft w:val="0"/>
      <w:marRight w:val="0"/>
      <w:marTop w:val="0"/>
      <w:marBottom w:val="0"/>
      <w:divBdr>
        <w:top w:val="none" w:sz="0" w:space="0" w:color="auto"/>
        <w:left w:val="none" w:sz="0" w:space="0" w:color="auto"/>
        <w:bottom w:val="none" w:sz="0" w:space="0" w:color="auto"/>
        <w:right w:val="none" w:sz="0" w:space="0" w:color="auto"/>
      </w:divBdr>
      <w:divsChild>
        <w:div w:id="90126690">
          <w:marLeft w:val="0"/>
          <w:marRight w:val="0"/>
          <w:marTop w:val="0"/>
          <w:marBottom w:val="0"/>
          <w:divBdr>
            <w:top w:val="none" w:sz="0" w:space="0" w:color="auto"/>
            <w:left w:val="none" w:sz="0" w:space="0" w:color="auto"/>
            <w:bottom w:val="none" w:sz="0" w:space="0" w:color="auto"/>
            <w:right w:val="none" w:sz="0" w:space="0" w:color="auto"/>
          </w:divBdr>
        </w:div>
      </w:divsChild>
    </w:div>
    <w:div w:id="90126658">
      <w:marLeft w:val="0"/>
      <w:marRight w:val="0"/>
      <w:marTop w:val="0"/>
      <w:marBottom w:val="0"/>
      <w:divBdr>
        <w:top w:val="none" w:sz="0" w:space="0" w:color="auto"/>
        <w:left w:val="none" w:sz="0" w:space="0" w:color="auto"/>
        <w:bottom w:val="none" w:sz="0" w:space="0" w:color="auto"/>
        <w:right w:val="none" w:sz="0" w:space="0" w:color="auto"/>
      </w:divBdr>
      <w:divsChild>
        <w:div w:id="90126664">
          <w:marLeft w:val="0"/>
          <w:marRight w:val="0"/>
          <w:marTop w:val="0"/>
          <w:marBottom w:val="0"/>
          <w:divBdr>
            <w:top w:val="none" w:sz="0" w:space="0" w:color="auto"/>
            <w:left w:val="none" w:sz="0" w:space="0" w:color="auto"/>
            <w:bottom w:val="none" w:sz="0" w:space="0" w:color="auto"/>
            <w:right w:val="none" w:sz="0" w:space="0" w:color="auto"/>
          </w:divBdr>
        </w:div>
      </w:divsChild>
    </w:div>
    <w:div w:id="90126661">
      <w:marLeft w:val="0"/>
      <w:marRight w:val="0"/>
      <w:marTop w:val="0"/>
      <w:marBottom w:val="0"/>
      <w:divBdr>
        <w:top w:val="none" w:sz="0" w:space="0" w:color="auto"/>
        <w:left w:val="none" w:sz="0" w:space="0" w:color="auto"/>
        <w:bottom w:val="none" w:sz="0" w:space="0" w:color="auto"/>
        <w:right w:val="none" w:sz="0" w:space="0" w:color="auto"/>
      </w:divBdr>
      <w:divsChild>
        <w:div w:id="90126702">
          <w:marLeft w:val="0"/>
          <w:marRight w:val="0"/>
          <w:marTop w:val="0"/>
          <w:marBottom w:val="0"/>
          <w:divBdr>
            <w:top w:val="none" w:sz="0" w:space="0" w:color="auto"/>
            <w:left w:val="none" w:sz="0" w:space="0" w:color="auto"/>
            <w:bottom w:val="none" w:sz="0" w:space="0" w:color="auto"/>
            <w:right w:val="none" w:sz="0" w:space="0" w:color="auto"/>
          </w:divBdr>
        </w:div>
      </w:divsChild>
    </w:div>
    <w:div w:id="90126665">
      <w:marLeft w:val="0"/>
      <w:marRight w:val="0"/>
      <w:marTop w:val="0"/>
      <w:marBottom w:val="0"/>
      <w:divBdr>
        <w:top w:val="none" w:sz="0" w:space="0" w:color="auto"/>
        <w:left w:val="none" w:sz="0" w:space="0" w:color="auto"/>
        <w:bottom w:val="none" w:sz="0" w:space="0" w:color="auto"/>
        <w:right w:val="none" w:sz="0" w:space="0" w:color="auto"/>
      </w:divBdr>
    </w:div>
    <w:div w:id="90126667">
      <w:marLeft w:val="0"/>
      <w:marRight w:val="0"/>
      <w:marTop w:val="0"/>
      <w:marBottom w:val="0"/>
      <w:divBdr>
        <w:top w:val="none" w:sz="0" w:space="0" w:color="auto"/>
        <w:left w:val="none" w:sz="0" w:space="0" w:color="auto"/>
        <w:bottom w:val="none" w:sz="0" w:space="0" w:color="auto"/>
        <w:right w:val="none" w:sz="0" w:space="0" w:color="auto"/>
      </w:divBdr>
      <w:divsChild>
        <w:div w:id="90126671">
          <w:marLeft w:val="0"/>
          <w:marRight w:val="0"/>
          <w:marTop w:val="0"/>
          <w:marBottom w:val="0"/>
          <w:divBdr>
            <w:top w:val="none" w:sz="0" w:space="0" w:color="auto"/>
            <w:left w:val="none" w:sz="0" w:space="0" w:color="auto"/>
            <w:bottom w:val="none" w:sz="0" w:space="0" w:color="auto"/>
            <w:right w:val="none" w:sz="0" w:space="0" w:color="auto"/>
          </w:divBdr>
        </w:div>
      </w:divsChild>
    </w:div>
    <w:div w:id="90126669">
      <w:marLeft w:val="0"/>
      <w:marRight w:val="0"/>
      <w:marTop w:val="0"/>
      <w:marBottom w:val="0"/>
      <w:divBdr>
        <w:top w:val="none" w:sz="0" w:space="0" w:color="auto"/>
        <w:left w:val="none" w:sz="0" w:space="0" w:color="auto"/>
        <w:bottom w:val="none" w:sz="0" w:space="0" w:color="auto"/>
        <w:right w:val="none" w:sz="0" w:space="0" w:color="auto"/>
      </w:divBdr>
      <w:divsChild>
        <w:div w:id="90126663">
          <w:marLeft w:val="0"/>
          <w:marRight w:val="0"/>
          <w:marTop w:val="0"/>
          <w:marBottom w:val="0"/>
          <w:divBdr>
            <w:top w:val="none" w:sz="0" w:space="0" w:color="auto"/>
            <w:left w:val="none" w:sz="0" w:space="0" w:color="auto"/>
            <w:bottom w:val="none" w:sz="0" w:space="0" w:color="auto"/>
            <w:right w:val="none" w:sz="0" w:space="0" w:color="auto"/>
          </w:divBdr>
        </w:div>
      </w:divsChild>
    </w:div>
    <w:div w:id="90126670">
      <w:marLeft w:val="0"/>
      <w:marRight w:val="0"/>
      <w:marTop w:val="0"/>
      <w:marBottom w:val="0"/>
      <w:divBdr>
        <w:top w:val="none" w:sz="0" w:space="0" w:color="auto"/>
        <w:left w:val="none" w:sz="0" w:space="0" w:color="auto"/>
        <w:bottom w:val="none" w:sz="0" w:space="0" w:color="auto"/>
        <w:right w:val="none" w:sz="0" w:space="0" w:color="auto"/>
      </w:divBdr>
      <w:divsChild>
        <w:div w:id="90126683">
          <w:marLeft w:val="0"/>
          <w:marRight w:val="0"/>
          <w:marTop w:val="0"/>
          <w:marBottom w:val="0"/>
          <w:divBdr>
            <w:top w:val="none" w:sz="0" w:space="0" w:color="auto"/>
            <w:left w:val="none" w:sz="0" w:space="0" w:color="auto"/>
            <w:bottom w:val="none" w:sz="0" w:space="0" w:color="auto"/>
            <w:right w:val="none" w:sz="0" w:space="0" w:color="auto"/>
          </w:divBdr>
        </w:div>
      </w:divsChild>
    </w:div>
    <w:div w:id="90126672">
      <w:marLeft w:val="0"/>
      <w:marRight w:val="0"/>
      <w:marTop w:val="0"/>
      <w:marBottom w:val="0"/>
      <w:divBdr>
        <w:top w:val="none" w:sz="0" w:space="0" w:color="auto"/>
        <w:left w:val="none" w:sz="0" w:space="0" w:color="auto"/>
        <w:bottom w:val="none" w:sz="0" w:space="0" w:color="auto"/>
        <w:right w:val="none" w:sz="0" w:space="0" w:color="auto"/>
      </w:divBdr>
      <w:divsChild>
        <w:div w:id="90126673">
          <w:marLeft w:val="0"/>
          <w:marRight w:val="0"/>
          <w:marTop w:val="0"/>
          <w:marBottom w:val="0"/>
          <w:divBdr>
            <w:top w:val="none" w:sz="0" w:space="0" w:color="auto"/>
            <w:left w:val="none" w:sz="0" w:space="0" w:color="auto"/>
            <w:bottom w:val="none" w:sz="0" w:space="0" w:color="auto"/>
            <w:right w:val="none" w:sz="0" w:space="0" w:color="auto"/>
          </w:divBdr>
        </w:div>
      </w:divsChild>
    </w:div>
    <w:div w:id="90126675">
      <w:marLeft w:val="0"/>
      <w:marRight w:val="0"/>
      <w:marTop w:val="0"/>
      <w:marBottom w:val="0"/>
      <w:divBdr>
        <w:top w:val="none" w:sz="0" w:space="0" w:color="auto"/>
        <w:left w:val="none" w:sz="0" w:space="0" w:color="auto"/>
        <w:bottom w:val="none" w:sz="0" w:space="0" w:color="auto"/>
        <w:right w:val="none" w:sz="0" w:space="0" w:color="auto"/>
      </w:divBdr>
      <w:divsChild>
        <w:div w:id="90126668">
          <w:marLeft w:val="0"/>
          <w:marRight w:val="0"/>
          <w:marTop w:val="0"/>
          <w:marBottom w:val="0"/>
          <w:divBdr>
            <w:top w:val="none" w:sz="0" w:space="0" w:color="auto"/>
            <w:left w:val="none" w:sz="0" w:space="0" w:color="auto"/>
            <w:bottom w:val="none" w:sz="0" w:space="0" w:color="auto"/>
            <w:right w:val="none" w:sz="0" w:space="0" w:color="auto"/>
          </w:divBdr>
        </w:div>
      </w:divsChild>
    </w:div>
    <w:div w:id="90126677">
      <w:marLeft w:val="0"/>
      <w:marRight w:val="0"/>
      <w:marTop w:val="0"/>
      <w:marBottom w:val="0"/>
      <w:divBdr>
        <w:top w:val="none" w:sz="0" w:space="0" w:color="auto"/>
        <w:left w:val="none" w:sz="0" w:space="0" w:color="auto"/>
        <w:bottom w:val="none" w:sz="0" w:space="0" w:color="auto"/>
        <w:right w:val="none" w:sz="0" w:space="0" w:color="auto"/>
      </w:divBdr>
      <w:divsChild>
        <w:div w:id="90126680">
          <w:marLeft w:val="0"/>
          <w:marRight w:val="0"/>
          <w:marTop w:val="0"/>
          <w:marBottom w:val="0"/>
          <w:divBdr>
            <w:top w:val="none" w:sz="0" w:space="0" w:color="auto"/>
            <w:left w:val="none" w:sz="0" w:space="0" w:color="auto"/>
            <w:bottom w:val="none" w:sz="0" w:space="0" w:color="auto"/>
            <w:right w:val="none" w:sz="0" w:space="0" w:color="auto"/>
          </w:divBdr>
        </w:div>
      </w:divsChild>
    </w:div>
    <w:div w:id="90126678">
      <w:marLeft w:val="0"/>
      <w:marRight w:val="0"/>
      <w:marTop w:val="0"/>
      <w:marBottom w:val="0"/>
      <w:divBdr>
        <w:top w:val="none" w:sz="0" w:space="0" w:color="auto"/>
        <w:left w:val="none" w:sz="0" w:space="0" w:color="auto"/>
        <w:bottom w:val="none" w:sz="0" w:space="0" w:color="auto"/>
        <w:right w:val="none" w:sz="0" w:space="0" w:color="auto"/>
      </w:divBdr>
      <w:divsChild>
        <w:div w:id="90126700">
          <w:marLeft w:val="0"/>
          <w:marRight w:val="0"/>
          <w:marTop w:val="0"/>
          <w:marBottom w:val="0"/>
          <w:divBdr>
            <w:top w:val="none" w:sz="0" w:space="0" w:color="auto"/>
            <w:left w:val="none" w:sz="0" w:space="0" w:color="auto"/>
            <w:bottom w:val="none" w:sz="0" w:space="0" w:color="auto"/>
            <w:right w:val="none" w:sz="0" w:space="0" w:color="auto"/>
          </w:divBdr>
        </w:div>
      </w:divsChild>
    </w:div>
    <w:div w:id="90126679">
      <w:marLeft w:val="0"/>
      <w:marRight w:val="0"/>
      <w:marTop w:val="0"/>
      <w:marBottom w:val="0"/>
      <w:divBdr>
        <w:top w:val="none" w:sz="0" w:space="0" w:color="auto"/>
        <w:left w:val="none" w:sz="0" w:space="0" w:color="auto"/>
        <w:bottom w:val="none" w:sz="0" w:space="0" w:color="auto"/>
        <w:right w:val="none" w:sz="0" w:space="0" w:color="auto"/>
      </w:divBdr>
    </w:div>
    <w:div w:id="90126681">
      <w:marLeft w:val="0"/>
      <w:marRight w:val="0"/>
      <w:marTop w:val="0"/>
      <w:marBottom w:val="0"/>
      <w:divBdr>
        <w:top w:val="none" w:sz="0" w:space="0" w:color="auto"/>
        <w:left w:val="none" w:sz="0" w:space="0" w:color="auto"/>
        <w:bottom w:val="none" w:sz="0" w:space="0" w:color="auto"/>
        <w:right w:val="none" w:sz="0" w:space="0" w:color="auto"/>
      </w:divBdr>
    </w:div>
    <w:div w:id="90126682">
      <w:marLeft w:val="0"/>
      <w:marRight w:val="0"/>
      <w:marTop w:val="0"/>
      <w:marBottom w:val="0"/>
      <w:divBdr>
        <w:top w:val="none" w:sz="0" w:space="0" w:color="auto"/>
        <w:left w:val="none" w:sz="0" w:space="0" w:color="auto"/>
        <w:bottom w:val="none" w:sz="0" w:space="0" w:color="auto"/>
        <w:right w:val="none" w:sz="0" w:space="0" w:color="auto"/>
      </w:divBdr>
      <w:divsChild>
        <w:div w:id="90126659">
          <w:marLeft w:val="0"/>
          <w:marRight w:val="0"/>
          <w:marTop w:val="0"/>
          <w:marBottom w:val="0"/>
          <w:divBdr>
            <w:top w:val="none" w:sz="0" w:space="0" w:color="auto"/>
            <w:left w:val="none" w:sz="0" w:space="0" w:color="auto"/>
            <w:bottom w:val="none" w:sz="0" w:space="0" w:color="auto"/>
            <w:right w:val="none" w:sz="0" w:space="0" w:color="auto"/>
          </w:divBdr>
        </w:div>
      </w:divsChild>
    </w:div>
    <w:div w:id="90126684">
      <w:marLeft w:val="0"/>
      <w:marRight w:val="0"/>
      <w:marTop w:val="0"/>
      <w:marBottom w:val="0"/>
      <w:divBdr>
        <w:top w:val="none" w:sz="0" w:space="0" w:color="auto"/>
        <w:left w:val="none" w:sz="0" w:space="0" w:color="auto"/>
        <w:bottom w:val="none" w:sz="0" w:space="0" w:color="auto"/>
        <w:right w:val="none" w:sz="0" w:space="0" w:color="auto"/>
      </w:divBdr>
      <w:divsChild>
        <w:div w:id="90126676">
          <w:marLeft w:val="0"/>
          <w:marRight w:val="0"/>
          <w:marTop w:val="0"/>
          <w:marBottom w:val="0"/>
          <w:divBdr>
            <w:top w:val="none" w:sz="0" w:space="0" w:color="auto"/>
            <w:left w:val="none" w:sz="0" w:space="0" w:color="auto"/>
            <w:bottom w:val="none" w:sz="0" w:space="0" w:color="auto"/>
            <w:right w:val="none" w:sz="0" w:space="0" w:color="auto"/>
          </w:divBdr>
        </w:div>
      </w:divsChild>
    </w:div>
    <w:div w:id="90126685">
      <w:marLeft w:val="0"/>
      <w:marRight w:val="0"/>
      <w:marTop w:val="0"/>
      <w:marBottom w:val="0"/>
      <w:divBdr>
        <w:top w:val="none" w:sz="0" w:space="0" w:color="auto"/>
        <w:left w:val="none" w:sz="0" w:space="0" w:color="auto"/>
        <w:bottom w:val="none" w:sz="0" w:space="0" w:color="auto"/>
        <w:right w:val="none" w:sz="0" w:space="0" w:color="auto"/>
      </w:divBdr>
      <w:divsChild>
        <w:div w:id="90126689">
          <w:marLeft w:val="0"/>
          <w:marRight w:val="0"/>
          <w:marTop w:val="0"/>
          <w:marBottom w:val="0"/>
          <w:divBdr>
            <w:top w:val="none" w:sz="0" w:space="0" w:color="auto"/>
            <w:left w:val="none" w:sz="0" w:space="0" w:color="auto"/>
            <w:bottom w:val="none" w:sz="0" w:space="0" w:color="auto"/>
            <w:right w:val="none" w:sz="0" w:space="0" w:color="auto"/>
          </w:divBdr>
        </w:div>
      </w:divsChild>
    </w:div>
    <w:div w:id="90126686">
      <w:marLeft w:val="0"/>
      <w:marRight w:val="0"/>
      <w:marTop w:val="0"/>
      <w:marBottom w:val="0"/>
      <w:divBdr>
        <w:top w:val="none" w:sz="0" w:space="0" w:color="auto"/>
        <w:left w:val="none" w:sz="0" w:space="0" w:color="auto"/>
        <w:bottom w:val="none" w:sz="0" w:space="0" w:color="auto"/>
        <w:right w:val="none" w:sz="0" w:space="0" w:color="auto"/>
      </w:divBdr>
      <w:divsChild>
        <w:div w:id="90126674">
          <w:marLeft w:val="0"/>
          <w:marRight w:val="0"/>
          <w:marTop w:val="0"/>
          <w:marBottom w:val="0"/>
          <w:divBdr>
            <w:top w:val="none" w:sz="0" w:space="0" w:color="auto"/>
            <w:left w:val="none" w:sz="0" w:space="0" w:color="auto"/>
            <w:bottom w:val="none" w:sz="0" w:space="0" w:color="auto"/>
            <w:right w:val="none" w:sz="0" w:space="0" w:color="auto"/>
          </w:divBdr>
        </w:div>
      </w:divsChild>
    </w:div>
    <w:div w:id="90126691">
      <w:marLeft w:val="0"/>
      <w:marRight w:val="0"/>
      <w:marTop w:val="0"/>
      <w:marBottom w:val="0"/>
      <w:divBdr>
        <w:top w:val="none" w:sz="0" w:space="0" w:color="auto"/>
        <w:left w:val="none" w:sz="0" w:space="0" w:color="auto"/>
        <w:bottom w:val="none" w:sz="0" w:space="0" w:color="auto"/>
        <w:right w:val="none" w:sz="0" w:space="0" w:color="auto"/>
      </w:divBdr>
      <w:divsChild>
        <w:div w:id="90126646">
          <w:marLeft w:val="0"/>
          <w:marRight w:val="0"/>
          <w:marTop w:val="0"/>
          <w:marBottom w:val="0"/>
          <w:divBdr>
            <w:top w:val="none" w:sz="0" w:space="0" w:color="auto"/>
            <w:left w:val="none" w:sz="0" w:space="0" w:color="auto"/>
            <w:bottom w:val="none" w:sz="0" w:space="0" w:color="auto"/>
            <w:right w:val="none" w:sz="0" w:space="0" w:color="auto"/>
          </w:divBdr>
        </w:div>
      </w:divsChild>
    </w:div>
    <w:div w:id="90126692">
      <w:marLeft w:val="0"/>
      <w:marRight w:val="0"/>
      <w:marTop w:val="0"/>
      <w:marBottom w:val="0"/>
      <w:divBdr>
        <w:top w:val="none" w:sz="0" w:space="0" w:color="auto"/>
        <w:left w:val="none" w:sz="0" w:space="0" w:color="auto"/>
        <w:bottom w:val="none" w:sz="0" w:space="0" w:color="auto"/>
        <w:right w:val="none" w:sz="0" w:space="0" w:color="auto"/>
      </w:divBdr>
    </w:div>
    <w:div w:id="90126693">
      <w:marLeft w:val="0"/>
      <w:marRight w:val="0"/>
      <w:marTop w:val="0"/>
      <w:marBottom w:val="0"/>
      <w:divBdr>
        <w:top w:val="none" w:sz="0" w:space="0" w:color="auto"/>
        <w:left w:val="none" w:sz="0" w:space="0" w:color="auto"/>
        <w:bottom w:val="none" w:sz="0" w:space="0" w:color="auto"/>
        <w:right w:val="none" w:sz="0" w:space="0" w:color="auto"/>
      </w:divBdr>
      <w:divsChild>
        <w:div w:id="90126688">
          <w:marLeft w:val="0"/>
          <w:marRight w:val="0"/>
          <w:marTop w:val="0"/>
          <w:marBottom w:val="0"/>
          <w:divBdr>
            <w:top w:val="none" w:sz="0" w:space="0" w:color="auto"/>
            <w:left w:val="none" w:sz="0" w:space="0" w:color="auto"/>
            <w:bottom w:val="none" w:sz="0" w:space="0" w:color="auto"/>
            <w:right w:val="none" w:sz="0" w:space="0" w:color="auto"/>
          </w:divBdr>
        </w:div>
      </w:divsChild>
    </w:div>
    <w:div w:id="90126694">
      <w:marLeft w:val="0"/>
      <w:marRight w:val="0"/>
      <w:marTop w:val="0"/>
      <w:marBottom w:val="0"/>
      <w:divBdr>
        <w:top w:val="none" w:sz="0" w:space="0" w:color="auto"/>
        <w:left w:val="none" w:sz="0" w:space="0" w:color="auto"/>
        <w:bottom w:val="none" w:sz="0" w:space="0" w:color="auto"/>
        <w:right w:val="none" w:sz="0" w:space="0" w:color="auto"/>
      </w:divBdr>
      <w:divsChild>
        <w:div w:id="90126660">
          <w:marLeft w:val="0"/>
          <w:marRight w:val="0"/>
          <w:marTop w:val="0"/>
          <w:marBottom w:val="0"/>
          <w:divBdr>
            <w:top w:val="none" w:sz="0" w:space="0" w:color="auto"/>
            <w:left w:val="none" w:sz="0" w:space="0" w:color="auto"/>
            <w:bottom w:val="none" w:sz="0" w:space="0" w:color="auto"/>
            <w:right w:val="none" w:sz="0" w:space="0" w:color="auto"/>
          </w:divBdr>
        </w:div>
      </w:divsChild>
    </w:div>
    <w:div w:id="90126695">
      <w:marLeft w:val="0"/>
      <w:marRight w:val="0"/>
      <w:marTop w:val="0"/>
      <w:marBottom w:val="0"/>
      <w:divBdr>
        <w:top w:val="none" w:sz="0" w:space="0" w:color="auto"/>
        <w:left w:val="none" w:sz="0" w:space="0" w:color="auto"/>
        <w:bottom w:val="none" w:sz="0" w:space="0" w:color="auto"/>
        <w:right w:val="none" w:sz="0" w:space="0" w:color="auto"/>
      </w:divBdr>
    </w:div>
    <w:div w:id="90126696">
      <w:marLeft w:val="0"/>
      <w:marRight w:val="0"/>
      <w:marTop w:val="0"/>
      <w:marBottom w:val="0"/>
      <w:divBdr>
        <w:top w:val="none" w:sz="0" w:space="0" w:color="auto"/>
        <w:left w:val="none" w:sz="0" w:space="0" w:color="auto"/>
        <w:bottom w:val="none" w:sz="0" w:space="0" w:color="auto"/>
        <w:right w:val="none" w:sz="0" w:space="0" w:color="auto"/>
      </w:divBdr>
      <w:divsChild>
        <w:div w:id="90126666">
          <w:marLeft w:val="0"/>
          <w:marRight w:val="0"/>
          <w:marTop w:val="0"/>
          <w:marBottom w:val="0"/>
          <w:divBdr>
            <w:top w:val="none" w:sz="0" w:space="0" w:color="auto"/>
            <w:left w:val="none" w:sz="0" w:space="0" w:color="auto"/>
            <w:bottom w:val="none" w:sz="0" w:space="0" w:color="auto"/>
            <w:right w:val="none" w:sz="0" w:space="0" w:color="auto"/>
          </w:divBdr>
        </w:div>
      </w:divsChild>
    </w:div>
    <w:div w:id="90126698">
      <w:marLeft w:val="0"/>
      <w:marRight w:val="0"/>
      <w:marTop w:val="0"/>
      <w:marBottom w:val="0"/>
      <w:divBdr>
        <w:top w:val="none" w:sz="0" w:space="0" w:color="auto"/>
        <w:left w:val="none" w:sz="0" w:space="0" w:color="auto"/>
        <w:bottom w:val="none" w:sz="0" w:space="0" w:color="auto"/>
        <w:right w:val="none" w:sz="0" w:space="0" w:color="auto"/>
      </w:divBdr>
    </w:div>
    <w:div w:id="90126699">
      <w:marLeft w:val="0"/>
      <w:marRight w:val="0"/>
      <w:marTop w:val="0"/>
      <w:marBottom w:val="0"/>
      <w:divBdr>
        <w:top w:val="none" w:sz="0" w:space="0" w:color="auto"/>
        <w:left w:val="none" w:sz="0" w:space="0" w:color="auto"/>
        <w:bottom w:val="none" w:sz="0" w:space="0" w:color="auto"/>
        <w:right w:val="none" w:sz="0" w:space="0" w:color="auto"/>
      </w:divBdr>
      <w:divsChild>
        <w:div w:id="90126649">
          <w:marLeft w:val="0"/>
          <w:marRight w:val="0"/>
          <w:marTop w:val="0"/>
          <w:marBottom w:val="0"/>
          <w:divBdr>
            <w:top w:val="none" w:sz="0" w:space="0" w:color="auto"/>
            <w:left w:val="none" w:sz="0" w:space="0" w:color="auto"/>
            <w:bottom w:val="none" w:sz="0" w:space="0" w:color="auto"/>
            <w:right w:val="none" w:sz="0" w:space="0" w:color="auto"/>
          </w:divBdr>
        </w:div>
      </w:divsChild>
    </w:div>
    <w:div w:id="90126701">
      <w:marLeft w:val="0"/>
      <w:marRight w:val="0"/>
      <w:marTop w:val="0"/>
      <w:marBottom w:val="0"/>
      <w:divBdr>
        <w:top w:val="none" w:sz="0" w:space="0" w:color="auto"/>
        <w:left w:val="none" w:sz="0" w:space="0" w:color="auto"/>
        <w:bottom w:val="none" w:sz="0" w:space="0" w:color="auto"/>
        <w:right w:val="none" w:sz="0" w:space="0" w:color="auto"/>
      </w:divBdr>
      <w:divsChild>
        <w:div w:id="90126657">
          <w:marLeft w:val="0"/>
          <w:marRight w:val="0"/>
          <w:marTop w:val="0"/>
          <w:marBottom w:val="0"/>
          <w:divBdr>
            <w:top w:val="none" w:sz="0" w:space="0" w:color="auto"/>
            <w:left w:val="none" w:sz="0" w:space="0" w:color="auto"/>
            <w:bottom w:val="none" w:sz="0" w:space="0" w:color="auto"/>
            <w:right w:val="none" w:sz="0" w:space="0" w:color="auto"/>
          </w:divBdr>
        </w:div>
      </w:divsChild>
    </w:div>
    <w:div w:id="90126703">
      <w:marLeft w:val="0"/>
      <w:marRight w:val="0"/>
      <w:marTop w:val="0"/>
      <w:marBottom w:val="0"/>
      <w:divBdr>
        <w:top w:val="none" w:sz="0" w:space="0" w:color="auto"/>
        <w:left w:val="none" w:sz="0" w:space="0" w:color="auto"/>
        <w:bottom w:val="none" w:sz="0" w:space="0" w:color="auto"/>
        <w:right w:val="none" w:sz="0" w:space="0" w:color="auto"/>
      </w:divBdr>
    </w:div>
    <w:div w:id="90126704">
      <w:marLeft w:val="0"/>
      <w:marRight w:val="0"/>
      <w:marTop w:val="0"/>
      <w:marBottom w:val="0"/>
      <w:divBdr>
        <w:top w:val="none" w:sz="0" w:space="0" w:color="auto"/>
        <w:left w:val="none" w:sz="0" w:space="0" w:color="auto"/>
        <w:bottom w:val="none" w:sz="0" w:space="0" w:color="auto"/>
        <w:right w:val="none" w:sz="0" w:space="0" w:color="auto"/>
      </w:divBdr>
      <w:divsChild>
        <w:div w:id="90126645">
          <w:marLeft w:val="0"/>
          <w:marRight w:val="0"/>
          <w:marTop w:val="0"/>
          <w:marBottom w:val="0"/>
          <w:divBdr>
            <w:top w:val="none" w:sz="0" w:space="0" w:color="auto"/>
            <w:left w:val="none" w:sz="0" w:space="0" w:color="auto"/>
            <w:bottom w:val="none" w:sz="0" w:space="0" w:color="auto"/>
            <w:right w:val="none" w:sz="0" w:space="0" w:color="auto"/>
          </w:divBdr>
        </w:div>
      </w:divsChild>
    </w:div>
    <w:div w:id="90126706">
      <w:marLeft w:val="0"/>
      <w:marRight w:val="0"/>
      <w:marTop w:val="0"/>
      <w:marBottom w:val="0"/>
      <w:divBdr>
        <w:top w:val="none" w:sz="0" w:space="0" w:color="auto"/>
        <w:left w:val="none" w:sz="0" w:space="0" w:color="auto"/>
        <w:bottom w:val="none" w:sz="0" w:space="0" w:color="auto"/>
        <w:right w:val="none" w:sz="0" w:space="0" w:color="auto"/>
      </w:divBdr>
      <w:divsChild>
        <w:div w:id="90126705">
          <w:marLeft w:val="0"/>
          <w:marRight w:val="0"/>
          <w:marTop w:val="0"/>
          <w:marBottom w:val="0"/>
          <w:divBdr>
            <w:top w:val="none" w:sz="0" w:space="0" w:color="auto"/>
            <w:left w:val="none" w:sz="0" w:space="0" w:color="auto"/>
            <w:bottom w:val="none" w:sz="0" w:space="0" w:color="auto"/>
            <w:right w:val="none" w:sz="0" w:space="0" w:color="auto"/>
          </w:divBdr>
        </w:div>
      </w:divsChild>
    </w:div>
    <w:div w:id="90126707">
      <w:marLeft w:val="0"/>
      <w:marRight w:val="0"/>
      <w:marTop w:val="0"/>
      <w:marBottom w:val="0"/>
      <w:divBdr>
        <w:top w:val="none" w:sz="0" w:space="0" w:color="auto"/>
        <w:left w:val="none" w:sz="0" w:space="0" w:color="auto"/>
        <w:bottom w:val="none" w:sz="0" w:space="0" w:color="auto"/>
        <w:right w:val="none" w:sz="0" w:space="0" w:color="auto"/>
      </w:divBdr>
    </w:div>
    <w:div w:id="90126708">
      <w:marLeft w:val="0"/>
      <w:marRight w:val="0"/>
      <w:marTop w:val="0"/>
      <w:marBottom w:val="0"/>
      <w:divBdr>
        <w:top w:val="none" w:sz="0" w:space="0" w:color="auto"/>
        <w:left w:val="none" w:sz="0" w:space="0" w:color="auto"/>
        <w:bottom w:val="none" w:sz="0" w:space="0" w:color="auto"/>
        <w:right w:val="none" w:sz="0" w:space="0" w:color="auto"/>
      </w:divBdr>
    </w:div>
    <w:div w:id="90126709">
      <w:marLeft w:val="0"/>
      <w:marRight w:val="0"/>
      <w:marTop w:val="0"/>
      <w:marBottom w:val="0"/>
      <w:divBdr>
        <w:top w:val="none" w:sz="0" w:space="0" w:color="auto"/>
        <w:left w:val="none" w:sz="0" w:space="0" w:color="auto"/>
        <w:bottom w:val="none" w:sz="0" w:space="0" w:color="auto"/>
        <w:right w:val="none" w:sz="0" w:space="0" w:color="auto"/>
      </w:divBdr>
    </w:div>
    <w:div w:id="90126710">
      <w:marLeft w:val="0"/>
      <w:marRight w:val="0"/>
      <w:marTop w:val="0"/>
      <w:marBottom w:val="0"/>
      <w:divBdr>
        <w:top w:val="none" w:sz="0" w:space="0" w:color="auto"/>
        <w:left w:val="none" w:sz="0" w:space="0" w:color="auto"/>
        <w:bottom w:val="none" w:sz="0" w:space="0" w:color="auto"/>
        <w:right w:val="none" w:sz="0" w:space="0" w:color="auto"/>
      </w:divBdr>
    </w:div>
    <w:div w:id="90126711">
      <w:marLeft w:val="0"/>
      <w:marRight w:val="0"/>
      <w:marTop w:val="0"/>
      <w:marBottom w:val="0"/>
      <w:divBdr>
        <w:top w:val="none" w:sz="0" w:space="0" w:color="auto"/>
        <w:left w:val="none" w:sz="0" w:space="0" w:color="auto"/>
        <w:bottom w:val="none" w:sz="0" w:space="0" w:color="auto"/>
        <w:right w:val="none" w:sz="0" w:space="0" w:color="auto"/>
      </w:divBdr>
      <w:divsChild>
        <w:div w:id="90126712">
          <w:marLeft w:val="0"/>
          <w:marRight w:val="0"/>
          <w:marTop w:val="0"/>
          <w:marBottom w:val="0"/>
          <w:divBdr>
            <w:top w:val="none" w:sz="0" w:space="0" w:color="auto"/>
            <w:left w:val="none" w:sz="0" w:space="0" w:color="auto"/>
            <w:bottom w:val="none" w:sz="0" w:space="0" w:color="auto"/>
            <w:right w:val="none" w:sz="0" w:space="0" w:color="auto"/>
          </w:divBdr>
        </w:div>
      </w:divsChild>
    </w:div>
    <w:div w:id="90126713">
      <w:marLeft w:val="0"/>
      <w:marRight w:val="0"/>
      <w:marTop w:val="0"/>
      <w:marBottom w:val="0"/>
      <w:divBdr>
        <w:top w:val="none" w:sz="0" w:space="0" w:color="auto"/>
        <w:left w:val="none" w:sz="0" w:space="0" w:color="auto"/>
        <w:bottom w:val="none" w:sz="0" w:space="0" w:color="auto"/>
        <w:right w:val="none" w:sz="0" w:space="0" w:color="auto"/>
      </w:divBdr>
    </w:div>
    <w:div w:id="90126715">
      <w:marLeft w:val="0"/>
      <w:marRight w:val="0"/>
      <w:marTop w:val="0"/>
      <w:marBottom w:val="0"/>
      <w:divBdr>
        <w:top w:val="none" w:sz="0" w:space="0" w:color="auto"/>
        <w:left w:val="none" w:sz="0" w:space="0" w:color="auto"/>
        <w:bottom w:val="none" w:sz="0" w:space="0" w:color="auto"/>
        <w:right w:val="none" w:sz="0" w:space="0" w:color="auto"/>
      </w:divBdr>
      <w:divsChild>
        <w:div w:id="90126714">
          <w:marLeft w:val="0"/>
          <w:marRight w:val="0"/>
          <w:marTop w:val="0"/>
          <w:marBottom w:val="0"/>
          <w:divBdr>
            <w:top w:val="none" w:sz="0" w:space="0" w:color="auto"/>
            <w:left w:val="none" w:sz="0" w:space="0" w:color="auto"/>
            <w:bottom w:val="none" w:sz="0" w:space="0" w:color="auto"/>
            <w:right w:val="none" w:sz="0" w:space="0" w:color="auto"/>
          </w:divBdr>
        </w:div>
      </w:divsChild>
    </w:div>
    <w:div w:id="90126716">
      <w:marLeft w:val="0"/>
      <w:marRight w:val="0"/>
      <w:marTop w:val="0"/>
      <w:marBottom w:val="0"/>
      <w:divBdr>
        <w:top w:val="none" w:sz="0" w:space="0" w:color="auto"/>
        <w:left w:val="none" w:sz="0" w:space="0" w:color="auto"/>
        <w:bottom w:val="none" w:sz="0" w:space="0" w:color="auto"/>
        <w:right w:val="none" w:sz="0" w:space="0" w:color="auto"/>
      </w:divBdr>
    </w:div>
    <w:div w:id="90126718">
      <w:marLeft w:val="0"/>
      <w:marRight w:val="0"/>
      <w:marTop w:val="0"/>
      <w:marBottom w:val="0"/>
      <w:divBdr>
        <w:top w:val="none" w:sz="0" w:space="0" w:color="auto"/>
        <w:left w:val="none" w:sz="0" w:space="0" w:color="auto"/>
        <w:bottom w:val="none" w:sz="0" w:space="0" w:color="auto"/>
        <w:right w:val="none" w:sz="0" w:space="0" w:color="auto"/>
      </w:divBdr>
      <w:divsChild>
        <w:div w:id="90126717">
          <w:marLeft w:val="0"/>
          <w:marRight w:val="0"/>
          <w:marTop w:val="0"/>
          <w:marBottom w:val="0"/>
          <w:divBdr>
            <w:top w:val="none" w:sz="0" w:space="0" w:color="auto"/>
            <w:left w:val="none" w:sz="0" w:space="0" w:color="auto"/>
            <w:bottom w:val="none" w:sz="0" w:space="0" w:color="auto"/>
            <w:right w:val="none" w:sz="0" w:space="0" w:color="auto"/>
          </w:divBdr>
        </w:div>
      </w:divsChild>
    </w:div>
    <w:div w:id="90126719">
      <w:marLeft w:val="0"/>
      <w:marRight w:val="0"/>
      <w:marTop w:val="0"/>
      <w:marBottom w:val="0"/>
      <w:divBdr>
        <w:top w:val="none" w:sz="0" w:space="0" w:color="auto"/>
        <w:left w:val="none" w:sz="0" w:space="0" w:color="auto"/>
        <w:bottom w:val="none" w:sz="0" w:space="0" w:color="auto"/>
        <w:right w:val="none" w:sz="0" w:space="0" w:color="auto"/>
      </w:divBdr>
    </w:div>
    <w:div w:id="90126720">
      <w:marLeft w:val="0"/>
      <w:marRight w:val="0"/>
      <w:marTop w:val="0"/>
      <w:marBottom w:val="0"/>
      <w:divBdr>
        <w:top w:val="none" w:sz="0" w:space="0" w:color="auto"/>
        <w:left w:val="none" w:sz="0" w:space="0" w:color="auto"/>
        <w:bottom w:val="none" w:sz="0" w:space="0" w:color="auto"/>
        <w:right w:val="none" w:sz="0" w:space="0" w:color="auto"/>
      </w:divBdr>
    </w:div>
    <w:div w:id="90126721">
      <w:marLeft w:val="0"/>
      <w:marRight w:val="0"/>
      <w:marTop w:val="0"/>
      <w:marBottom w:val="0"/>
      <w:divBdr>
        <w:top w:val="none" w:sz="0" w:space="0" w:color="auto"/>
        <w:left w:val="none" w:sz="0" w:space="0" w:color="auto"/>
        <w:bottom w:val="none" w:sz="0" w:space="0" w:color="auto"/>
        <w:right w:val="none" w:sz="0" w:space="0" w:color="auto"/>
      </w:divBdr>
    </w:div>
    <w:div w:id="90126722">
      <w:marLeft w:val="0"/>
      <w:marRight w:val="0"/>
      <w:marTop w:val="0"/>
      <w:marBottom w:val="0"/>
      <w:divBdr>
        <w:top w:val="none" w:sz="0" w:space="0" w:color="auto"/>
        <w:left w:val="none" w:sz="0" w:space="0" w:color="auto"/>
        <w:bottom w:val="none" w:sz="0" w:space="0" w:color="auto"/>
        <w:right w:val="none" w:sz="0" w:space="0" w:color="auto"/>
      </w:divBdr>
    </w:div>
    <w:div w:id="104345716">
      <w:bodyDiv w:val="1"/>
      <w:marLeft w:val="0"/>
      <w:marRight w:val="0"/>
      <w:marTop w:val="0"/>
      <w:marBottom w:val="0"/>
      <w:divBdr>
        <w:top w:val="none" w:sz="0" w:space="0" w:color="auto"/>
        <w:left w:val="none" w:sz="0" w:space="0" w:color="auto"/>
        <w:bottom w:val="none" w:sz="0" w:space="0" w:color="auto"/>
        <w:right w:val="none" w:sz="0" w:space="0" w:color="auto"/>
      </w:divBdr>
    </w:div>
    <w:div w:id="126943710">
      <w:bodyDiv w:val="1"/>
      <w:marLeft w:val="0"/>
      <w:marRight w:val="0"/>
      <w:marTop w:val="0"/>
      <w:marBottom w:val="0"/>
      <w:divBdr>
        <w:top w:val="none" w:sz="0" w:space="0" w:color="auto"/>
        <w:left w:val="none" w:sz="0" w:space="0" w:color="auto"/>
        <w:bottom w:val="none" w:sz="0" w:space="0" w:color="auto"/>
        <w:right w:val="none" w:sz="0" w:space="0" w:color="auto"/>
      </w:divBdr>
    </w:div>
    <w:div w:id="137383528">
      <w:bodyDiv w:val="1"/>
      <w:marLeft w:val="0"/>
      <w:marRight w:val="0"/>
      <w:marTop w:val="0"/>
      <w:marBottom w:val="0"/>
      <w:divBdr>
        <w:top w:val="none" w:sz="0" w:space="0" w:color="auto"/>
        <w:left w:val="none" w:sz="0" w:space="0" w:color="auto"/>
        <w:bottom w:val="none" w:sz="0" w:space="0" w:color="auto"/>
        <w:right w:val="none" w:sz="0" w:space="0" w:color="auto"/>
      </w:divBdr>
    </w:div>
    <w:div w:id="165170522">
      <w:bodyDiv w:val="1"/>
      <w:marLeft w:val="0"/>
      <w:marRight w:val="0"/>
      <w:marTop w:val="0"/>
      <w:marBottom w:val="0"/>
      <w:divBdr>
        <w:top w:val="none" w:sz="0" w:space="0" w:color="auto"/>
        <w:left w:val="none" w:sz="0" w:space="0" w:color="auto"/>
        <w:bottom w:val="none" w:sz="0" w:space="0" w:color="auto"/>
        <w:right w:val="none" w:sz="0" w:space="0" w:color="auto"/>
      </w:divBdr>
    </w:div>
    <w:div w:id="184173816">
      <w:bodyDiv w:val="1"/>
      <w:marLeft w:val="0"/>
      <w:marRight w:val="0"/>
      <w:marTop w:val="0"/>
      <w:marBottom w:val="0"/>
      <w:divBdr>
        <w:top w:val="none" w:sz="0" w:space="0" w:color="auto"/>
        <w:left w:val="none" w:sz="0" w:space="0" w:color="auto"/>
        <w:bottom w:val="none" w:sz="0" w:space="0" w:color="auto"/>
        <w:right w:val="none" w:sz="0" w:space="0" w:color="auto"/>
      </w:divBdr>
    </w:div>
    <w:div w:id="191580377">
      <w:bodyDiv w:val="1"/>
      <w:marLeft w:val="0"/>
      <w:marRight w:val="0"/>
      <w:marTop w:val="0"/>
      <w:marBottom w:val="0"/>
      <w:divBdr>
        <w:top w:val="none" w:sz="0" w:space="0" w:color="auto"/>
        <w:left w:val="none" w:sz="0" w:space="0" w:color="auto"/>
        <w:bottom w:val="none" w:sz="0" w:space="0" w:color="auto"/>
        <w:right w:val="none" w:sz="0" w:space="0" w:color="auto"/>
      </w:divBdr>
    </w:div>
    <w:div w:id="197162657">
      <w:bodyDiv w:val="1"/>
      <w:marLeft w:val="0"/>
      <w:marRight w:val="0"/>
      <w:marTop w:val="0"/>
      <w:marBottom w:val="0"/>
      <w:divBdr>
        <w:top w:val="none" w:sz="0" w:space="0" w:color="auto"/>
        <w:left w:val="none" w:sz="0" w:space="0" w:color="auto"/>
        <w:bottom w:val="none" w:sz="0" w:space="0" w:color="auto"/>
        <w:right w:val="none" w:sz="0" w:space="0" w:color="auto"/>
      </w:divBdr>
    </w:div>
    <w:div w:id="210773455">
      <w:bodyDiv w:val="1"/>
      <w:marLeft w:val="0"/>
      <w:marRight w:val="0"/>
      <w:marTop w:val="0"/>
      <w:marBottom w:val="0"/>
      <w:divBdr>
        <w:top w:val="none" w:sz="0" w:space="0" w:color="auto"/>
        <w:left w:val="none" w:sz="0" w:space="0" w:color="auto"/>
        <w:bottom w:val="none" w:sz="0" w:space="0" w:color="auto"/>
        <w:right w:val="none" w:sz="0" w:space="0" w:color="auto"/>
      </w:divBdr>
    </w:div>
    <w:div w:id="211309522">
      <w:bodyDiv w:val="1"/>
      <w:marLeft w:val="0"/>
      <w:marRight w:val="0"/>
      <w:marTop w:val="0"/>
      <w:marBottom w:val="0"/>
      <w:divBdr>
        <w:top w:val="none" w:sz="0" w:space="0" w:color="auto"/>
        <w:left w:val="none" w:sz="0" w:space="0" w:color="auto"/>
        <w:bottom w:val="none" w:sz="0" w:space="0" w:color="auto"/>
        <w:right w:val="none" w:sz="0" w:space="0" w:color="auto"/>
      </w:divBdr>
    </w:div>
    <w:div w:id="212235077">
      <w:bodyDiv w:val="1"/>
      <w:marLeft w:val="0"/>
      <w:marRight w:val="0"/>
      <w:marTop w:val="0"/>
      <w:marBottom w:val="0"/>
      <w:divBdr>
        <w:top w:val="none" w:sz="0" w:space="0" w:color="auto"/>
        <w:left w:val="none" w:sz="0" w:space="0" w:color="auto"/>
        <w:bottom w:val="none" w:sz="0" w:space="0" w:color="auto"/>
        <w:right w:val="none" w:sz="0" w:space="0" w:color="auto"/>
      </w:divBdr>
    </w:div>
    <w:div w:id="214199416">
      <w:bodyDiv w:val="1"/>
      <w:marLeft w:val="0"/>
      <w:marRight w:val="0"/>
      <w:marTop w:val="0"/>
      <w:marBottom w:val="0"/>
      <w:divBdr>
        <w:top w:val="none" w:sz="0" w:space="0" w:color="auto"/>
        <w:left w:val="none" w:sz="0" w:space="0" w:color="auto"/>
        <w:bottom w:val="none" w:sz="0" w:space="0" w:color="auto"/>
        <w:right w:val="none" w:sz="0" w:space="0" w:color="auto"/>
      </w:divBdr>
    </w:div>
    <w:div w:id="224528658">
      <w:bodyDiv w:val="1"/>
      <w:marLeft w:val="0"/>
      <w:marRight w:val="0"/>
      <w:marTop w:val="0"/>
      <w:marBottom w:val="0"/>
      <w:divBdr>
        <w:top w:val="none" w:sz="0" w:space="0" w:color="auto"/>
        <w:left w:val="none" w:sz="0" w:space="0" w:color="auto"/>
        <w:bottom w:val="none" w:sz="0" w:space="0" w:color="auto"/>
        <w:right w:val="none" w:sz="0" w:space="0" w:color="auto"/>
      </w:divBdr>
    </w:div>
    <w:div w:id="226036220">
      <w:bodyDiv w:val="1"/>
      <w:marLeft w:val="0"/>
      <w:marRight w:val="0"/>
      <w:marTop w:val="0"/>
      <w:marBottom w:val="0"/>
      <w:divBdr>
        <w:top w:val="none" w:sz="0" w:space="0" w:color="auto"/>
        <w:left w:val="none" w:sz="0" w:space="0" w:color="auto"/>
        <w:bottom w:val="none" w:sz="0" w:space="0" w:color="auto"/>
        <w:right w:val="none" w:sz="0" w:space="0" w:color="auto"/>
      </w:divBdr>
    </w:div>
    <w:div w:id="226187144">
      <w:bodyDiv w:val="1"/>
      <w:marLeft w:val="0"/>
      <w:marRight w:val="0"/>
      <w:marTop w:val="0"/>
      <w:marBottom w:val="0"/>
      <w:divBdr>
        <w:top w:val="none" w:sz="0" w:space="0" w:color="auto"/>
        <w:left w:val="none" w:sz="0" w:space="0" w:color="auto"/>
        <w:bottom w:val="none" w:sz="0" w:space="0" w:color="auto"/>
        <w:right w:val="none" w:sz="0" w:space="0" w:color="auto"/>
      </w:divBdr>
    </w:div>
    <w:div w:id="229847948">
      <w:bodyDiv w:val="1"/>
      <w:marLeft w:val="0"/>
      <w:marRight w:val="0"/>
      <w:marTop w:val="0"/>
      <w:marBottom w:val="0"/>
      <w:divBdr>
        <w:top w:val="none" w:sz="0" w:space="0" w:color="auto"/>
        <w:left w:val="none" w:sz="0" w:space="0" w:color="auto"/>
        <w:bottom w:val="none" w:sz="0" w:space="0" w:color="auto"/>
        <w:right w:val="none" w:sz="0" w:space="0" w:color="auto"/>
      </w:divBdr>
    </w:div>
    <w:div w:id="231234760">
      <w:bodyDiv w:val="1"/>
      <w:marLeft w:val="0"/>
      <w:marRight w:val="0"/>
      <w:marTop w:val="0"/>
      <w:marBottom w:val="0"/>
      <w:divBdr>
        <w:top w:val="none" w:sz="0" w:space="0" w:color="auto"/>
        <w:left w:val="none" w:sz="0" w:space="0" w:color="auto"/>
        <w:bottom w:val="none" w:sz="0" w:space="0" w:color="auto"/>
        <w:right w:val="none" w:sz="0" w:space="0" w:color="auto"/>
      </w:divBdr>
    </w:div>
    <w:div w:id="241645952">
      <w:bodyDiv w:val="1"/>
      <w:marLeft w:val="0"/>
      <w:marRight w:val="0"/>
      <w:marTop w:val="0"/>
      <w:marBottom w:val="0"/>
      <w:divBdr>
        <w:top w:val="none" w:sz="0" w:space="0" w:color="auto"/>
        <w:left w:val="none" w:sz="0" w:space="0" w:color="auto"/>
        <w:bottom w:val="none" w:sz="0" w:space="0" w:color="auto"/>
        <w:right w:val="none" w:sz="0" w:space="0" w:color="auto"/>
      </w:divBdr>
    </w:div>
    <w:div w:id="263805891">
      <w:bodyDiv w:val="1"/>
      <w:marLeft w:val="0"/>
      <w:marRight w:val="0"/>
      <w:marTop w:val="0"/>
      <w:marBottom w:val="0"/>
      <w:divBdr>
        <w:top w:val="none" w:sz="0" w:space="0" w:color="auto"/>
        <w:left w:val="none" w:sz="0" w:space="0" w:color="auto"/>
        <w:bottom w:val="none" w:sz="0" w:space="0" w:color="auto"/>
        <w:right w:val="none" w:sz="0" w:space="0" w:color="auto"/>
      </w:divBdr>
    </w:div>
    <w:div w:id="271673971">
      <w:bodyDiv w:val="1"/>
      <w:marLeft w:val="0"/>
      <w:marRight w:val="0"/>
      <w:marTop w:val="0"/>
      <w:marBottom w:val="0"/>
      <w:divBdr>
        <w:top w:val="none" w:sz="0" w:space="0" w:color="auto"/>
        <w:left w:val="none" w:sz="0" w:space="0" w:color="auto"/>
        <w:bottom w:val="none" w:sz="0" w:space="0" w:color="auto"/>
        <w:right w:val="none" w:sz="0" w:space="0" w:color="auto"/>
      </w:divBdr>
    </w:div>
    <w:div w:id="281426023">
      <w:bodyDiv w:val="1"/>
      <w:marLeft w:val="0"/>
      <w:marRight w:val="0"/>
      <w:marTop w:val="0"/>
      <w:marBottom w:val="0"/>
      <w:divBdr>
        <w:top w:val="none" w:sz="0" w:space="0" w:color="auto"/>
        <w:left w:val="none" w:sz="0" w:space="0" w:color="auto"/>
        <w:bottom w:val="none" w:sz="0" w:space="0" w:color="auto"/>
        <w:right w:val="none" w:sz="0" w:space="0" w:color="auto"/>
      </w:divBdr>
    </w:div>
    <w:div w:id="295647282">
      <w:bodyDiv w:val="1"/>
      <w:marLeft w:val="0"/>
      <w:marRight w:val="0"/>
      <w:marTop w:val="0"/>
      <w:marBottom w:val="0"/>
      <w:divBdr>
        <w:top w:val="none" w:sz="0" w:space="0" w:color="auto"/>
        <w:left w:val="none" w:sz="0" w:space="0" w:color="auto"/>
        <w:bottom w:val="none" w:sz="0" w:space="0" w:color="auto"/>
        <w:right w:val="none" w:sz="0" w:space="0" w:color="auto"/>
      </w:divBdr>
    </w:div>
    <w:div w:id="315885408">
      <w:bodyDiv w:val="1"/>
      <w:marLeft w:val="0"/>
      <w:marRight w:val="0"/>
      <w:marTop w:val="0"/>
      <w:marBottom w:val="0"/>
      <w:divBdr>
        <w:top w:val="none" w:sz="0" w:space="0" w:color="auto"/>
        <w:left w:val="none" w:sz="0" w:space="0" w:color="auto"/>
        <w:bottom w:val="none" w:sz="0" w:space="0" w:color="auto"/>
        <w:right w:val="none" w:sz="0" w:space="0" w:color="auto"/>
      </w:divBdr>
    </w:div>
    <w:div w:id="326248555">
      <w:bodyDiv w:val="1"/>
      <w:marLeft w:val="0"/>
      <w:marRight w:val="0"/>
      <w:marTop w:val="0"/>
      <w:marBottom w:val="0"/>
      <w:divBdr>
        <w:top w:val="none" w:sz="0" w:space="0" w:color="auto"/>
        <w:left w:val="none" w:sz="0" w:space="0" w:color="auto"/>
        <w:bottom w:val="none" w:sz="0" w:space="0" w:color="auto"/>
        <w:right w:val="none" w:sz="0" w:space="0" w:color="auto"/>
      </w:divBdr>
    </w:div>
    <w:div w:id="330260877">
      <w:bodyDiv w:val="1"/>
      <w:marLeft w:val="0"/>
      <w:marRight w:val="0"/>
      <w:marTop w:val="0"/>
      <w:marBottom w:val="0"/>
      <w:divBdr>
        <w:top w:val="none" w:sz="0" w:space="0" w:color="auto"/>
        <w:left w:val="none" w:sz="0" w:space="0" w:color="auto"/>
        <w:bottom w:val="none" w:sz="0" w:space="0" w:color="auto"/>
        <w:right w:val="none" w:sz="0" w:space="0" w:color="auto"/>
      </w:divBdr>
    </w:div>
    <w:div w:id="338435966">
      <w:bodyDiv w:val="1"/>
      <w:marLeft w:val="0"/>
      <w:marRight w:val="0"/>
      <w:marTop w:val="0"/>
      <w:marBottom w:val="0"/>
      <w:divBdr>
        <w:top w:val="none" w:sz="0" w:space="0" w:color="auto"/>
        <w:left w:val="none" w:sz="0" w:space="0" w:color="auto"/>
        <w:bottom w:val="none" w:sz="0" w:space="0" w:color="auto"/>
        <w:right w:val="none" w:sz="0" w:space="0" w:color="auto"/>
      </w:divBdr>
    </w:div>
    <w:div w:id="347801470">
      <w:bodyDiv w:val="1"/>
      <w:marLeft w:val="0"/>
      <w:marRight w:val="0"/>
      <w:marTop w:val="0"/>
      <w:marBottom w:val="0"/>
      <w:divBdr>
        <w:top w:val="none" w:sz="0" w:space="0" w:color="auto"/>
        <w:left w:val="none" w:sz="0" w:space="0" w:color="auto"/>
        <w:bottom w:val="none" w:sz="0" w:space="0" w:color="auto"/>
        <w:right w:val="none" w:sz="0" w:space="0" w:color="auto"/>
      </w:divBdr>
    </w:div>
    <w:div w:id="380176396">
      <w:bodyDiv w:val="1"/>
      <w:marLeft w:val="0"/>
      <w:marRight w:val="0"/>
      <w:marTop w:val="0"/>
      <w:marBottom w:val="0"/>
      <w:divBdr>
        <w:top w:val="none" w:sz="0" w:space="0" w:color="auto"/>
        <w:left w:val="none" w:sz="0" w:space="0" w:color="auto"/>
        <w:bottom w:val="none" w:sz="0" w:space="0" w:color="auto"/>
        <w:right w:val="none" w:sz="0" w:space="0" w:color="auto"/>
      </w:divBdr>
    </w:div>
    <w:div w:id="404226462">
      <w:bodyDiv w:val="1"/>
      <w:marLeft w:val="0"/>
      <w:marRight w:val="0"/>
      <w:marTop w:val="0"/>
      <w:marBottom w:val="0"/>
      <w:divBdr>
        <w:top w:val="none" w:sz="0" w:space="0" w:color="auto"/>
        <w:left w:val="none" w:sz="0" w:space="0" w:color="auto"/>
        <w:bottom w:val="none" w:sz="0" w:space="0" w:color="auto"/>
        <w:right w:val="none" w:sz="0" w:space="0" w:color="auto"/>
      </w:divBdr>
    </w:div>
    <w:div w:id="459806649">
      <w:bodyDiv w:val="1"/>
      <w:marLeft w:val="0"/>
      <w:marRight w:val="0"/>
      <w:marTop w:val="0"/>
      <w:marBottom w:val="0"/>
      <w:divBdr>
        <w:top w:val="none" w:sz="0" w:space="0" w:color="auto"/>
        <w:left w:val="none" w:sz="0" w:space="0" w:color="auto"/>
        <w:bottom w:val="none" w:sz="0" w:space="0" w:color="auto"/>
        <w:right w:val="none" w:sz="0" w:space="0" w:color="auto"/>
      </w:divBdr>
    </w:div>
    <w:div w:id="463232402">
      <w:bodyDiv w:val="1"/>
      <w:marLeft w:val="0"/>
      <w:marRight w:val="0"/>
      <w:marTop w:val="0"/>
      <w:marBottom w:val="0"/>
      <w:divBdr>
        <w:top w:val="none" w:sz="0" w:space="0" w:color="auto"/>
        <w:left w:val="none" w:sz="0" w:space="0" w:color="auto"/>
        <w:bottom w:val="none" w:sz="0" w:space="0" w:color="auto"/>
        <w:right w:val="none" w:sz="0" w:space="0" w:color="auto"/>
      </w:divBdr>
    </w:div>
    <w:div w:id="465658853">
      <w:bodyDiv w:val="1"/>
      <w:marLeft w:val="0"/>
      <w:marRight w:val="0"/>
      <w:marTop w:val="0"/>
      <w:marBottom w:val="0"/>
      <w:divBdr>
        <w:top w:val="none" w:sz="0" w:space="0" w:color="auto"/>
        <w:left w:val="none" w:sz="0" w:space="0" w:color="auto"/>
        <w:bottom w:val="none" w:sz="0" w:space="0" w:color="auto"/>
        <w:right w:val="none" w:sz="0" w:space="0" w:color="auto"/>
      </w:divBdr>
    </w:div>
    <w:div w:id="477301980">
      <w:bodyDiv w:val="1"/>
      <w:marLeft w:val="0"/>
      <w:marRight w:val="0"/>
      <w:marTop w:val="0"/>
      <w:marBottom w:val="0"/>
      <w:divBdr>
        <w:top w:val="none" w:sz="0" w:space="0" w:color="auto"/>
        <w:left w:val="none" w:sz="0" w:space="0" w:color="auto"/>
        <w:bottom w:val="none" w:sz="0" w:space="0" w:color="auto"/>
        <w:right w:val="none" w:sz="0" w:space="0" w:color="auto"/>
      </w:divBdr>
    </w:div>
    <w:div w:id="494684715">
      <w:bodyDiv w:val="1"/>
      <w:marLeft w:val="0"/>
      <w:marRight w:val="0"/>
      <w:marTop w:val="0"/>
      <w:marBottom w:val="0"/>
      <w:divBdr>
        <w:top w:val="none" w:sz="0" w:space="0" w:color="auto"/>
        <w:left w:val="none" w:sz="0" w:space="0" w:color="auto"/>
        <w:bottom w:val="none" w:sz="0" w:space="0" w:color="auto"/>
        <w:right w:val="none" w:sz="0" w:space="0" w:color="auto"/>
      </w:divBdr>
    </w:div>
    <w:div w:id="495386995">
      <w:bodyDiv w:val="1"/>
      <w:marLeft w:val="0"/>
      <w:marRight w:val="0"/>
      <w:marTop w:val="0"/>
      <w:marBottom w:val="0"/>
      <w:divBdr>
        <w:top w:val="none" w:sz="0" w:space="0" w:color="auto"/>
        <w:left w:val="none" w:sz="0" w:space="0" w:color="auto"/>
        <w:bottom w:val="none" w:sz="0" w:space="0" w:color="auto"/>
        <w:right w:val="none" w:sz="0" w:space="0" w:color="auto"/>
      </w:divBdr>
    </w:div>
    <w:div w:id="511336177">
      <w:bodyDiv w:val="1"/>
      <w:marLeft w:val="0"/>
      <w:marRight w:val="0"/>
      <w:marTop w:val="0"/>
      <w:marBottom w:val="0"/>
      <w:divBdr>
        <w:top w:val="none" w:sz="0" w:space="0" w:color="auto"/>
        <w:left w:val="none" w:sz="0" w:space="0" w:color="auto"/>
        <w:bottom w:val="none" w:sz="0" w:space="0" w:color="auto"/>
        <w:right w:val="none" w:sz="0" w:space="0" w:color="auto"/>
      </w:divBdr>
    </w:div>
    <w:div w:id="519782976">
      <w:bodyDiv w:val="1"/>
      <w:marLeft w:val="0"/>
      <w:marRight w:val="0"/>
      <w:marTop w:val="0"/>
      <w:marBottom w:val="0"/>
      <w:divBdr>
        <w:top w:val="none" w:sz="0" w:space="0" w:color="auto"/>
        <w:left w:val="none" w:sz="0" w:space="0" w:color="auto"/>
        <w:bottom w:val="none" w:sz="0" w:space="0" w:color="auto"/>
        <w:right w:val="none" w:sz="0" w:space="0" w:color="auto"/>
      </w:divBdr>
    </w:div>
    <w:div w:id="524634539">
      <w:bodyDiv w:val="1"/>
      <w:marLeft w:val="0"/>
      <w:marRight w:val="0"/>
      <w:marTop w:val="0"/>
      <w:marBottom w:val="0"/>
      <w:divBdr>
        <w:top w:val="none" w:sz="0" w:space="0" w:color="auto"/>
        <w:left w:val="none" w:sz="0" w:space="0" w:color="auto"/>
        <w:bottom w:val="none" w:sz="0" w:space="0" w:color="auto"/>
        <w:right w:val="none" w:sz="0" w:space="0" w:color="auto"/>
      </w:divBdr>
    </w:div>
    <w:div w:id="527984469">
      <w:bodyDiv w:val="1"/>
      <w:marLeft w:val="0"/>
      <w:marRight w:val="0"/>
      <w:marTop w:val="0"/>
      <w:marBottom w:val="0"/>
      <w:divBdr>
        <w:top w:val="none" w:sz="0" w:space="0" w:color="auto"/>
        <w:left w:val="none" w:sz="0" w:space="0" w:color="auto"/>
        <w:bottom w:val="none" w:sz="0" w:space="0" w:color="auto"/>
        <w:right w:val="none" w:sz="0" w:space="0" w:color="auto"/>
      </w:divBdr>
    </w:div>
    <w:div w:id="536281333">
      <w:bodyDiv w:val="1"/>
      <w:marLeft w:val="0"/>
      <w:marRight w:val="0"/>
      <w:marTop w:val="0"/>
      <w:marBottom w:val="0"/>
      <w:divBdr>
        <w:top w:val="none" w:sz="0" w:space="0" w:color="auto"/>
        <w:left w:val="none" w:sz="0" w:space="0" w:color="auto"/>
        <w:bottom w:val="none" w:sz="0" w:space="0" w:color="auto"/>
        <w:right w:val="none" w:sz="0" w:space="0" w:color="auto"/>
      </w:divBdr>
    </w:div>
    <w:div w:id="537133090">
      <w:bodyDiv w:val="1"/>
      <w:marLeft w:val="0"/>
      <w:marRight w:val="0"/>
      <w:marTop w:val="0"/>
      <w:marBottom w:val="0"/>
      <w:divBdr>
        <w:top w:val="none" w:sz="0" w:space="0" w:color="auto"/>
        <w:left w:val="none" w:sz="0" w:space="0" w:color="auto"/>
        <w:bottom w:val="none" w:sz="0" w:space="0" w:color="auto"/>
        <w:right w:val="none" w:sz="0" w:space="0" w:color="auto"/>
      </w:divBdr>
    </w:div>
    <w:div w:id="547422876">
      <w:bodyDiv w:val="1"/>
      <w:marLeft w:val="0"/>
      <w:marRight w:val="0"/>
      <w:marTop w:val="0"/>
      <w:marBottom w:val="0"/>
      <w:divBdr>
        <w:top w:val="none" w:sz="0" w:space="0" w:color="auto"/>
        <w:left w:val="none" w:sz="0" w:space="0" w:color="auto"/>
        <w:bottom w:val="none" w:sz="0" w:space="0" w:color="auto"/>
        <w:right w:val="none" w:sz="0" w:space="0" w:color="auto"/>
      </w:divBdr>
    </w:div>
    <w:div w:id="547688955">
      <w:bodyDiv w:val="1"/>
      <w:marLeft w:val="0"/>
      <w:marRight w:val="0"/>
      <w:marTop w:val="0"/>
      <w:marBottom w:val="0"/>
      <w:divBdr>
        <w:top w:val="none" w:sz="0" w:space="0" w:color="auto"/>
        <w:left w:val="none" w:sz="0" w:space="0" w:color="auto"/>
        <w:bottom w:val="none" w:sz="0" w:space="0" w:color="auto"/>
        <w:right w:val="none" w:sz="0" w:space="0" w:color="auto"/>
      </w:divBdr>
    </w:div>
    <w:div w:id="552808844">
      <w:bodyDiv w:val="1"/>
      <w:marLeft w:val="0"/>
      <w:marRight w:val="0"/>
      <w:marTop w:val="0"/>
      <w:marBottom w:val="0"/>
      <w:divBdr>
        <w:top w:val="none" w:sz="0" w:space="0" w:color="auto"/>
        <w:left w:val="none" w:sz="0" w:space="0" w:color="auto"/>
        <w:bottom w:val="none" w:sz="0" w:space="0" w:color="auto"/>
        <w:right w:val="none" w:sz="0" w:space="0" w:color="auto"/>
      </w:divBdr>
    </w:div>
    <w:div w:id="562638431">
      <w:bodyDiv w:val="1"/>
      <w:marLeft w:val="0"/>
      <w:marRight w:val="0"/>
      <w:marTop w:val="0"/>
      <w:marBottom w:val="0"/>
      <w:divBdr>
        <w:top w:val="none" w:sz="0" w:space="0" w:color="auto"/>
        <w:left w:val="none" w:sz="0" w:space="0" w:color="auto"/>
        <w:bottom w:val="none" w:sz="0" w:space="0" w:color="auto"/>
        <w:right w:val="none" w:sz="0" w:space="0" w:color="auto"/>
      </w:divBdr>
    </w:div>
    <w:div w:id="576285053">
      <w:bodyDiv w:val="1"/>
      <w:marLeft w:val="0"/>
      <w:marRight w:val="0"/>
      <w:marTop w:val="0"/>
      <w:marBottom w:val="0"/>
      <w:divBdr>
        <w:top w:val="none" w:sz="0" w:space="0" w:color="auto"/>
        <w:left w:val="none" w:sz="0" w:space="0" w:color="auto"/>
        <w:bottom w:val="none" w:sz="0" w:space="0" w:color="auto"/>
        <w:right w:val="none" w:sz="0" w:space="0" w:color="auto"/>
      </w:divBdr>
    </w:div>
    <w:div w:id="578363955">
      <w:bodyDiv w:val="1"/>
      <w:marLeft w:val="0"/>
      <w:marRight w:val="0"/>
      <w:marTop w:val="0"/>
      <w:marBottom w:val="0"/>
      <w:divBdr>
        <w:top w:val="none" w:sz="0" w:space="0" w:color="auto"/>
        <w:left w:val="none" w:sz="0" w:space="0" w:color="auto"/>
        <w:bottom w:val="none" w:sz="0" w:space="0" w:color="auto"/>
        <w:right w:val="none" w:sz="0" w:space="0" w:color="auto"/>
      </w:divBdr>
    </w:div>
    <w:div w:id="590505667">
      <w:bodyDiv w:val="1"/>
      <w:marLeft w:val="0"/>
      <w:marRight w:val="0"/>
      <w:marTop w:val="0"/>
      <w:marBottom w:val="0"/>
      <w:divBdr>
        <w:top w:val="none" w:sz="0" w:space="0" w:color="auto"/>
        <w:left w:val="none" w:sz="0" w:space="0" w:color="auto"/>
        <w:bottom w:val="none" w:sz="0" w:space="0" w:color="auto"/>
        <w:right w:val="none" w:sz="0" w:space="0" w:color="auto"/>
      </w:divBdr>
    </w:div>
    <w:div w:id="595096316">
      <w:bodyDiv w:val="1"/>
      <w:marLeft w:val="0"/>
      <w:marRight w:val="0"/>
      <w:marTop w:val="0"/>
      <w:marBottom w:val="0"/>
      <w:divBdr>
        <w:top w:val="none" w:sz="0" w:space="0" w:color="auto"/>
        <w:left w:val="none" w:sz="0" w:space="0" w:color="auto"/>
        <w:bottom w:val="none" w:sz="0" w:space="0" w:color="auto"/>
        <w:right w:val="none" w:sz="0" w:space="0" w:color="auto"/>
      </w:divBdr>
    </w:div>
    <w:div w:id="596212270">
      <w:bodyDiv w:val="1"/>
      <w:marLeft w:val="0"/>
      <w:marRight w:val="0"/>
      <w:marTop w:val="0"/>
      <w:marBottom w:val="0"/>
      <w:divBdr>
        <w:top w:val="none" w:sz="0" w:space="0" w:color="auto"/>
        <w:left w:val="none" w:sz="0" w:space="0" w:color="auto"/>
        <w:bottom w:val="none" w:sz="0" w:space="0" w:color="auto"/>
        <w:right w:val="none" w:sz="0" w:space="0" w:color="auto"/>
      </w:divBdr>
    </w:div>
    <w:div w:id="621228767">
      <w:bodyDiv w:val="1"/>
      <w:marLeft w:val="0"/>
      <w:marRight w:val="0"/>
      <w:marTop w:val="0"/>
      <w:marBottom w:val="0"/>
      <w:divBdr>
        <w:top w:val="none" w:sz="0" w:space="0" w:color="auto"/>
        <w:left w:val="none" w:sz="0" w:space="0" w:color="auto"/>
        <w:bottom w:val="none" w:sz="0" w:space="0" w:color="auto"/>
        <w:right w:val="none" w:sz="0" w:space="0" w:color="auto"/>
      </w:divBdr>
    </w:div>
    <w:div w:id="621501515">
      <w:bodyDiv w:val="1"/>
      <w:marLeft w:val="0"/>
      <w:marRight w:val="0"/>
      <w:marTop w:val="0"/>
      <w:marBottom w:val="0"/>
      <w:divBdr>
        <w:top w:val="none" w:sz="0" w:space="0" w:color="auto"/>
        <w:left w:val="none" w:sz="0" w:space="0" w:color="auto"/>
        <w:bottom w:val="none" w:sz="0" w:space="0" w:color="auto"/>
        <w:right w:val="none" w:sz="0" w:space="0" w:color="auto"/>
      </w:divBdr>
    </w:div>
    <w:div w:id="626786982">
      <w:bodyDiv w:val="1"/>
      <w:marLeft w:val="0"/>
      <w:marRight w:val="0"/>
      <w:marTop w:val="0"/>
      <w:marBottom w:val="0"/>
      <w:divBdr>
        <w:top w:val="none" w:sz="0" w:space="0" w:color="auto"/>
        <w:left w:val="none" w:sz="0" w:space="0" w:color="auto"/>
        <w:bottom w:val="none" w:sz="0" w:space="0" w:color="auto"/>
        <w:right w:val="none" w:sz="0" w:space="0" w:color="auto"/>
      </w:divBdr>
    </w:div>
    <w:div w:id="627391025">
      <w:bodyDiv w:val="1"/>
      <w:marLeft w:val="0"/>
      <w:marRight w:val="0"/>
      <w:marTop w:val="0"/>
      <w:marBottom w:val="0"/>
      <w:divBdr>
        <w:top w:val="none" w:sz="0" w:space="0" w:color="auto"/>
        <w:left w:val="none" w:sz="0" w:space="0" w:color="auto"/>
        <w:bottom w:val="none" w:sz="0" w:space="0" w:color="auto"/>
        <w:right w:val="none" w:sz="0" w:space="0" w:color="auto"/>
      </w:divBdr>
    </w:div>
    <w:div w:id="630790369">
      <w:bodyDiv w:val="1"/>
      <w:marLeft w:val="0"/>
      <w:marRight w:val="0"/>
      <w:marTop w:val="0"/>
      <w:marBottom w:val="0"/>
      <w:divBdr>
        <w:top w:val="none" w:sz="0" w:space="0" w:color="auto"/>
        <w:left w:val="none" w:sz="0" w:space="0" w:color="auto"/>
        <w:bottom w:val="none" w:sz="0" w:space="0" w:color="auto"/>
        <w:right w:val="none" w:sz="0" w:space="0" w:color="auto"/>
      </w:divBdr>
    </w:div>
    <w:div w:id="635138463">
      <w:bodyDiv w:val="1"/>
      <w:marLeft w:val="0"/>
      <w:marRight w:val="0"/>
      <w:marTop w:val="0"/>
      <w:marBottom w:val="0"/>
      <w:divBdr>
        <w:top w:val="none" w:sz="0" w:space="0" w:color="auto"/>
        <w:left w:val="none" w:sz="0" w:space="0" w:color="auto"/>
        <w:bottom w:val="none" w:sz="0" w:space="0" w:color="auto"/>
        <w:right w:val="none" w:sz="0" w:space="0" w:color="auto"/>
      </w:divBdr>
    </w:div>
    <w:div w:id="638001507">
      <w:bodyDiv w:val="1"/>
      <w:marLeft w:val="0"/>
      <w:marRight w:val="0"/>
      <w:marTop w:val="0"/>
      <w:marBottom w:val="0"/>
      <w:divBdr>
        <w:top w:val="none" w:sz="0" w:space="0" w:color="auto"/>
        <w:left w:val="none" w:sz="0" w:space="0" w:color="auto"/>
        <w:bottom w:val="none" w:sz="0" w:space="0" w:color="auto"/>
        <w:right w:val="none" w:sz="0" w:space="0" w:color="auto"/>
      </w:divBdr>
    </w:div>
    <w:div w:id="649869353">
      <w:bodyDiv w:val="1"/>
      <w:marLeft w:val="0"/>
      <w:marRight w:val="0"/>
      <w:marTop w:val="0"/>
      <w:marBottom w:val="0"/>
      <w:divBdr>
        <w:top w:val="none" w:sz="0" w:space="0" w:color="auto"/>
        <w:left w:val="none" w:sz="0" w:space="0" w:color="auto"/>
        <w:bottom w:val="none" w:sz="0" w:space="0" w:color="auto"/>
        <w:right w:val="none" w:sz="0" w:space="0" w:color="auto"/>
      </w:divBdr>
    </w:div>
    <w:div w:id="659238769">
      <w:bodyDiv w:val="1"/>
      <w:marLeft w:val="0"/>
      <w:marRight w:val="0"/>
      <w:marTop w:val="0"/>
      <w:marBottom w:val="0"/>
      <w:divBdr>
        <w:top w:val="none" w:sz="0" w:space="0" w:color="auto"/>
        <w:left w:val="none" w:sz="0" w:space="0" w:color="auto"/>
        <w:bottom w:val="none" w:sz="0" w:space="0" w:color="auto"/>
        <w:right w:val="none" w:sz="0" w:space="0" w:color="auto"/>
      </w:divBdr>
    </w:div>
    <w:div w:id="660692432">
      <w:bodyDiv w:val="1"/>
      <w:marLeft w:val="0"/>
      <w:marRight w:val="0"/>
      <w:marTop w:val="0"/>
      <w:marBottom w:val="0"/>
      <w:divBdr>
        <w:top w:val="none" w:sz="0" w:space="0" w:color="auto"/>
        <w:left w:val="none" w:sz="0" w:space="0" w:color="auto"/>
        <w:bottom w:val="none" w:sz="0" w:space="0" w:color="auto"/>
        <w:right w:val="none" w:sz="0" w:space="0" w:color="auto"/>
      </w:divBdr>
    </w:div>
    <w:div w:id="686636412">
      <w:bodyDiv w:val="1"/>
      <w:marLeft w:val="0"/>
      <w:marRight w:val="0"/>
      <w:marTop w:val="0"/>
      <w:marBottom w:val="0"/>
      <w:divBdr>
        <w:top w:val="none" w:sz="0" w:space="0" w:color="auto"/>
        <w:left w:val="none" w:sz="0" w:space="0" w:color="auto"/>
        <w:bottom w:val="none" w:sz="0" w:space="0" w:color="auto"/>
        <w:right w:val="none" w:sz="0" w:space="0" w:color="auto"/>
      </w:divBdr>
    </w:div>
    <w:div w:id="752707497">
      <w:bodyDiv w:val="1"/>
      <w:marLeft w:val="0"/>
      <w:marRight w:val="0"/>
      <w:marTop w:val="0"/>
      <w:marBottom w:val="0"/>
      <w:divBdr>
        <w:top w:val="none" w:sz="0" w:space="0" w:color="auto"/>
        <w:left w:val="none" w:sz="0" w:space="0" w:color="auto"/>
        <w:bottom w:val="none" w:sz="0" w:space="0" w:color="auto"/>
        <w:right w:val="none" w:sz="0" w:space="0" w:color="auto"/>
      </w:divBdr>
    </w:div>
    <w:div w:id="762262322">
      <w:bodyDiv w:val="1"/>
      <w:marLeft w:val="0"/>
      <w:marRight w:val="0"/>
      <w:marTop w:val="0"/>
      <w:marBottom w:val="0"/>
      <w:divBdr>
        <w:top w:val="none" w:sz="0" w:space="0" w:color="auto"/>
        <w:left w:val="none" w:sz="0" w:space="0" w:color="auto"/>
        <w:bottom w:val="none" w:sz="0" w:space="0" w:color="auto"/>
        <w:right w:val="none" w:sz="0" w:space="0" w:color="auto"/>
      </w:divBdr>
    </w:div>
    <w:div w:id="784932795">
      <w:bodyDiv w:val="1"/>
      <w:marLeft w:val="0"/>
      <w:marRight w:val="0"/>
      <w:marTop w:val="0"/>
      <w:marBottom w:val="0"/>
      <w:divBdr>
        <w:top w:val="none" w:sz="0" w:space="0" w:color="auto"/>
        <w:left w:val="none" w:sz="0" w:space="0" w:color="auto"/>
        <w:bottom w:val="none" w:sz="0" w:space="0" w:color="auto"/>
        <w:right w:val="none" w:sz="0" w:space="0" w:color="auto"/>
      </w:divBdr>
    </w:div>
    <w:div w:id="796870555">
      <w:bodyDiv w:val="1"/>
      <w:marLeft w:val="0"/>
      <w:marRight w:val="0"/>
      <w:marTop w:val="0"/>
      <w:marBottom w:val="0"/>
      <w:divBdr>
        <w:top w:val="none" w:sz="0" w:space="0" w:color="auto"/>
        <w:left w:val="none" w:sz="0" w:space="0" w:color="auto"/>
        <w:bottom w:val="none" w:sz="0" w:space="0" w:color="auto"/>
        <w:right w:val="none" w:sz="0" w:space="0" w:color="auto"/>
      </w:divBdr>
    </w:div>
    <w:div w:id="798038930">
      <w:bodyDiv w:val="1"/>
      <w:marLeft w:val="0"/>
      <w:marRight w:val="0"/>
      <w:marTop w:val="0"/>
      <w:marBottom w:val="0"/>
      <w:divBdr>
        <w:top w:val="none" w:sz="0" w:space="0" w:color="auto"/>
        <w:left w:val="none" w:sz="0" w:space="0" w:color="auto"/>
        <w:bottom w:val="none" w:sz="0" w:space="0" w:color="auto"/>
        <w:right w:val="none" w:sz="0" w:space="0" w:color="auto"/>
      </w:divBdr>
    </w:div>
    <w:div w:id="825246053">
      <w:bodyDiv w:val="1"/>
      <w:marLeft w:val="0"/>
      <w:marRight w:val="0"/>
      <w:marTop w:val="0"/>
      <w:marBottom w:val="0"/>
      <w:divBdr>
        <w:top w:val="none" w:sz="0" w:space="0" w:color="auto"/>
        <w:left w:val="none" w:sz="0" w:space="0" w:color="auto"/>
        <w:bottom w:val="none" w:sz="0" w:space="0" w:color="auto"/>
        <w:right w:val="none" w:sz="0" w:space="0" w:color="auto"/>
      </w:divBdr>
    </w:div>
    <w:div w:id="830218920">
      <w:bodyDiv w:val="1"/>
      <w:marLeft w:val="0"/>
      <w:marRight w:val="0"/>
      <w:marTop w:val="0"/>
      <w:marBottom w:val="0"/>
      <w:divBdr>
        <w:top w:val="none" w:sz="0" w:space="0" w:color="auto"/>
        <w:left w:val="none" w:sz="0" w:space="0" w:color="auto"/>
        <w:bottom w:val="none" w:sz="0" w:space="0" w:color="auto"/>
        <w:right w:val="none" w:sz="0" w:space="0" w:color="auto"/>
      </w:divBdr>
    </w:div>
    <w:div w:id="831726560">
      <w:bodyDiv w:val="1"/>
      <w:marLeft w:val="0"/>
      <w:marRight w:val="0"/>
      <w:marTop w:val="0"/>
      <w:marBottom w:val="0"/>
      <w:divBdr>
        <w:top w:val="none" w:sz="0" w:space="0" w:color="auto"/>
        <w:left w:val="none" w:sz="0" w:space="0" w:color="auto"/>
        <w:bottom w:val="none" w:sz="0" w:space="0" w:color="auto"/>
        <w:right w:val="none" w:sz="0" w:space="0" w:color="auto"/>
      </w:divBdr>
    </w:div>
    <w:div w:id="844369974">
      <w:bodyDiv w:val="1"/>
      <w:marLeft w:val="0"/>
      <w:marRight w:val="0"/>
      <w:marTop w:val="0"/>
      <w:marBottom w:val="0"/>
      <w:divBdr>
        <w:top w:val="none" w:sz="0" w:space="0" w:color="auto"/>
        <w:left w:val="none" w:sz="0" w:space="0" w:color="auto"/>
        <w:bottom w:val="none" w:sz="0" w:space="0" w:color="auto"/>
        <w:right w:val="none" w:sz="0" w:space="0" w:color="auto"/>
      </w:divBdr>
    </w:div>
    <w:div w:id="845556342">
      <w:bodyDiv w:val="1"/>
      <w:marLeft w:val="0"/>
      <w:marRight w:val="0"/>
      <w:marTop w:val="0"/>
      <w:marBottom w:val="0"/>
      <w:divBdr>
        <w:top w:val="none" w:sz="0" w:space="0" w:color="auto"/>
        <w:left w:val="none" w:sz="0" w:space="0" w:color="auto"/>
        <w:bottom w:val="none" w:sz="0" w:space="0" w:color="auto"/>
        <w:right w:val="none" w:sz="0" w:space="0" w:color="auto"/>
      </w:divBdr>
    </w:div>
    <w:div w:id="853685437">
      <w:bodyDiv w:val="1"/>
      <w:marLeft w:val="0"/>
      <w:marRight w:val="0"/>
      <w:marTop w:val="0"/>
      <w:marBottom w:val="0"/>
      <w:divBdr>
        <w:top w:val="none" w:sz="0" w:space="0" w:color="auto"/>
        <w:left w:val="none" w:sz="0" w:space="0" w:color="auto"/>
        <w:bottom w:val="none" w:sz="0" w:space="0" w:color="auto"/>
        <w:right w:val="none" w:sz="0" w:space="0" w:color="auto"/>
      </w:divBdr>
    </w:div>
    <w:div w:id="877088371">
      <w:bodyDiv w:val="1"/>
      <w:marLeft w:val="0"/>
      <w:marRight w:val="0"/>
      <w:marTop w:val="0"/>
      <w:marBottom w:val="0"/>
      <w:divBdr>
        <w:top w:val="none" w:sz="0" w:space="0" w:color="auto"/>
        <w:left w:val="none" w:sz="0" w:space="0" w:color="auto"/>
        <w:bottom w:val="none" w:sz="0" w:space="0" w:color="auto"/>
        <w:right w:val="none" w:sz="0" w:space="0" w:color="auto"/>
      </w:divBdr>
    </w:div>
    <w:div w:id="879899734">
      <w:bodyDiv w:val="1"/>
      <w:marLeft w:val="0"/>
      <w:marRight w:val="0"/>
      <w:marTop w:val="0"/>
      <w:marBottom w:val="0"/>
      <w:divBdr>
        <w:top w:val="none" w:sz="0" w:space="0" w:color="auto"/>
        <w:left w:val="none" w:sz="0" w:space="0" w:color="auto"/>
        <w:bottom w:val="none" w:sz="0" w:space="0" w:color="auto"/>
        <w:right w:val="none" w:sz="0" w:space="0" w:color="auto"/>
      </w:divBdr>
    </w:div>
    <w:div w:id="887492778">
      <w:bodyDiv w:val="1"/>
      <w:marLeft w:val="0"/>
      <w:marRight w:val="0"/>
      <w:marTop w:val="0"/>
      <w:marBottom w:val="0"/>
      <w:divBdr>
        <w:top w:val="none" w:sz="0" w:space="0" w:color="auto"/>
        <w:left w:val="none" w:sz="0" w:space="0" w:color="auto"/>
        <w:bottom w:val="none" w:sz="0" w:space="0" w:color="auto"/>
        <w:right w:val="none" w:sz="0" w:space="0" w:color="auto"/>
      </w:divBdr>
    </w:div>
    <w:div w:id="914782065">
      <w:bodyDiv w:val="1"/>
      <w:marLeft w:val="0"/>
      <w:marRight w:val="0"/>
      <w:marTop w:val="0"/>
      <w:marBottom w:val="0"/>
      <w:divBdr>
        <w:top w:val="none" w:sz="0" w:space="0" w:color="auto"/>
        <w:left w:val="none" w:sz="0" w:space="0" w:color="auto"/>
        <w:bottom w:val="none" w:sz="0" w:space="0" w:color="auto"/>
        <w:right w:val="none" w:sz="0" w:space="0" w:color="auto"/>
      </w:divBdr>
    </w:div>
    <w:div w:id="921454466">
      <w:bodyDiv w:val="1"/>
      <w:marLeft w:val="0"/>
      <w:marRight w:val="0"/>
      <w:marTop w:val="0"/>
      <w:marBottom w:val="0"/>
      <w:divBdr>
        <w:top w:val="none" w:sz="0" w:space="0" w:color="auto"/>
        <w:left w:val="none" w:sz="0" w:space="0" w:color="auto"/>
        <w:bottom w:val="none" w:sz="0" w:space="0" w:color="auto"/>
        <w:right w:val="none" w:sz="0" w:space="0" w:color="auto"/>
      </w:divBdr>
    </w:div>
    <w:div w:id="956332496">
      <w:bodyDiv w:val="1"/>
      <w:marLeft w:val="0"/>
      <w:marRight w:val="0"/>
      <w:marTop w:val="0"/>
      <w:marBottom w:val="0"/>
      <w:divBdr>
        <w:top w:val="none" w:sz="0" w:space="0" w:color="auto"/>
        <w:left w:val="none" w:sz="0" w:space="0" w:color="auto"/>
        <w:bottom w:val="none" w:sz="0" w:space="0" w:color="auto"/>
        <w:right w:val="none" w:sz="0" w:space="0" w:color="auto"/>
      </w:divBdr>
      <w:divsChild>
        <w:div w:id="2026710795">
          <w:marLeft w:val="0"/>
          <w:marRight w:val="0"/>
          <w:marTop w:val="0"/>
          <w:marBottom w:val="0"/>
          <w:divBdr>
            <w:top w:val="none" w:sz="0" w:space="0" w:color="auto"/>
            <w:left w:val="single" w:sz="6" w:space="5" w:color="706F90"/>
            <w:bottom w:val="single" w:sz="6" w:space="0" w:color="706F90"/>
            <w:right w:val="single" w:sz="6" w:space="4" w:color="706F90"/>
          </w:divBdr>
          <w:divsChild>
            <w:div w:id="225579472">
              <w:marLeft w:val="0"/>
              <w:marRight w:val="0"/>
              <w:marTop w:val="0"/>
              <w:marBottom w:val="0"/>
              <w:divBdr>
                <w:top w:val="none" w:sz="0" w:space="0" w:color="auto"/>
                <w:left w:val="none" w:sz="0" w:space="0" w:color="auto"/>
                <w:bottom w:val="none" w:sz="0" w:space="0" w:color="auto"/>
                <w:right w:val="none" w:sz="0" w:space="0" w:color="auto"/>
              </w:divBdr>
              <w:divsChild>
                <w:div w:id="5064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420785">
      <w:bodyDiv w:val="1"/>
      <w:marLeft w:val="0"/>
      <w:marRight w:val="0"/>
      <w:marTop w:val="0"/>
      <w:marBottom w:val="0"/>
      <w:divBdr>
        <w:top w:val="none" w:sz="0" w:space="0" w:color="auto"/>
        <w:left w:val="none" w:sz="0" w:space="0" w:color="auto"/>
        <w:bottom w:val="none" w:sz="0" w:space="0" w:color="auto"/>
        <w:right w:val="none" w:sz="0" w:space="0" w:color="auto"/>
      </w:divBdr>
    </w:div>
    <w:div w:id="970402844">
      <w:bodyDiv w:val="1"/>
      <w:marLeft w:val="0"/>
      <w:marRight w:val="0"/>
      <w:marTop w:val="0"/>
      <w:marBottom w:val="0"/>
      <w:divBdr>
        <w:top w:val="none" w:sz="0" w:space="0" w:color="auto"/>
        <w:left w:val="none" w:sz="0" w:space="0" w:color="auto"/>
        <w:bottom w:val="none" w:sz="0" w:space="0" w:color="auto"/>
        <w:right w:val="none" w:sz="0" w:space="0" w:color="auto"/>
      </w:divBdr>
    </w:div>
    <w:div w:id="981008576">
      <w:bodyDiv w:val="1"/>
      <w:marLeft w:val="0"/>
      <w:marRight w:val="0"/>
      <w:marTop w:val="0"/>
      <w:marBottom w:val="0"/>
      <w:divBdr>
        <w:top w:val="none" w:sz="0" w:space="0" w:color="auto"/>
        <w:left w:val="none" w:sz="0" w:space="0" w:color="auto"/>
        <w:bottom w:val="none" w:sz="0" w:space="0" w:color="auto"/>
        <w:right w:val="none" w:sz="0" w:space="0" w:color="auto"/>
      </w:divBdr>
    </w:div>
    <w:div w:id="998966100">
      <w:bodyDiv w:val="1"/>
      <w:marLeft w:val="0"/>
      <w:marRight w:val="0"/>
      <w:marTop w:val="0"/>
      <w:marBottom w:val="0"/>
      <w:divBdr>
        <w:top w:val="none" w:sz="0" w:space="0" w:color="auto"/>
        <w:left w:val="none" w:sz="0" w:space="0" w:color="auto"/>
        <w:bottom w:val="none" w:sz="0" w:space="0" w:color="auto"/>
        <w:right w:val="none" w:sz="0" w:space="0" w:color="auto"/>
      </w:divBdr>
    </w:div>
    <w:div w:id="1001280495">
      <w:bodyDiv w:val="1"/>
      <w:marLeft w:val="0"/>
      <w:marRight w:val="0"/>
      <w:marTop w:val="0"/>
      <w:marBottom w:val="0"/>
      <w:divBdr>
        <w:top w:val="none" w:sz="0" w:space="0" w:color="auto"/>
        <w:left w:val="none" w:sz="0" w:space="0" w:color="auto"/>
        <w:bottom w:val="none" w:sz="0" w:space="0" w:color="auto"/>
        <w:right w:val="none" w:sz="0" w:space="0" w:color="auto"/>
      </w:divBdr>
    </w:div>
    <w:div w:id="1009722311">
      <w:bodyDiv w:val="1"/>
      <w:marLeft w:val="0"/>
      <w:marRight w:val="0"/>
      <w:marTop w:val="0"/>
      <w:marBottom w:val="0"/>
      <w:divBdr>
        <w:top w:val="none" w:sz="0" w:space="0" w:color="auto"/>
        <w:left w:val="none" w:sz="0" w:space="0" w:color="auto"/>
        <w:bottom w:val="none" w:sz="0" w:space="0" w:color="auto"/>
        <w:right w:val="none" w:sz="0" w:space="0" w:color="auto"/>
      </w:divBdr>
    </w:div>
    <w:div w:id="1032851552">
      <w:bodyDiv w:val="1"/>
      <w:marLeft w:val="0"/>
      <w:marRight w:val="0"/>
      <w:marTop w:val="0"/>
      <w:marBottom w:val="0"/>
      <w:divBdr>
        <w:top w:val="none" w:sz="0" w:space="0" w:color="auto"/>
        <w:left w:val="none" w:sz="0" w:space="0" w:color="auto"/>
        <w:bottom w:val="none" w:sz="0" w:space="0" w:color="auto"/>
        <w:right w:val="none" w:sz="0" w:space="0" w:color="auto"/>
      </w:divBdr>
    </w:div>
    <w:div w:id="1039861387">
      <w:bodyDiv w:val="1"/>
      <w:marLeft w:val="0"/>
      <w:marRight w:val="0"/>
      <w:marTop w:val="0"/>
      <w:marBottom w:val="0"/>
      <w:divBdr>
        <w:top w:val="none" w:sz="0" w:space="0" w:color="auto"/>
        <w:left w:val="none" w:sz="0" w:space="0" w:color="auto"/>
        <w:bottom w:val="none" w:sz="0" w:space="0" w:color="auto"/>
        <w:right w:val="none" w:sz="0" w:space="0" w:color="auto"/>
      </w:divBdr>
    </w:div>
    <w:div w:id="1047948763">
      <w:bodyDiv w:val="1"/>
      <w:marLeft w:val="0"/>
      <w:marRight w:val="0"/>
      <w:marTop w:val="0"/>
      <w:marBottom w:val="0"/>
      <w:divBdr>
        <w:top w:val="none" w:sz="0" w:space="0" w:color="auto"/>
        <w:left w:val="none" w:sz="0" w:space="0" w:color="auto"/>
        <w:bottom w:val="none" w:sz="0" w:space="0" w:color="auto"/>
        <w:right w:val="none" w:sz="0" w:space="0" w:color="auto"/>
      </w:divBdr>
    </w:div>
    <w:div w:id="1067535825">
      <w:bodyDiv w:val="1"/>
      <w:marLeft w:val="0"/>
      <w:marRight w:val="0"/>
      <w:marTop w:val="0"/>
      <w:marBottom w:val="0"/>
      <w:divBdr>
        <w:top w:val="none" w:sz="0" w:space="0" w:color="auto"/>
        <w:left w:val="none" w:sz="0" w:space="0" w:color="auto"/>
        <w:bottom w:val="none" w:sz="0" w:space="0" w:color="auto"/>
        <w:right w:val="none" w:sz="0" w:space="0" w:color="auto"/>
      </w:divBdr>
    </w:div>
    <w:div w:id="1074277454">
      <w:bodyDiv w:val="1"/>
      <w:marLeft w:val="0"/>
      <w:marRight w:val="0"/>
      <w:marTop w:val="0"/>
      <w:marBottom w:val="0"/>
      <w:divBdr>
        <w:top w:val="none" w:sz="0" w:space="0" w:color="auto"/>
        <w:left w:val="none" w:sz="0" w:space="0" w:color="auto"/>
        <w:bottom w:val="none" w:sz="0" w:space="0" w:color="auto"/>
        <w:right w:val="none" w:sz="0" w:space="0" w:color="auto"/>
      </w:divBdr>
    </w:div>
    <w:div w:id="1090543175">
      <w:bodyDiv w:val="1"/>
      <w:marLeft w:val="0"/>
      <w:marRight w:val="0"/>
      <w:marTop w:val="0"/>
      <w:marBottom w:val="0"/>
      <w:divBdr>
        <w:top w:val="none" w:sz="0" w:space="0" w:color="auto"/>
        <w:left w:val="none" w:sz="0" w:space="0" w:color="auto"/>
        <w:bottom w:val="none" w:sz="0" w:space="0" w:color="auto"/>
        <w:right w:val="none" w:sz="0" w:space="0" w:color="auto"/>
      </w:divBdr>
    </w:div>
    <w:div w:id="1097141972">
      <w:bodyDiv w:val="1"/>
      <w:marLeft w:val="0"/>
      <w:marRight w:val="0"/>
      <w:marTop w:val="0"/>
      <w:marBottom w:val="0"/>
      <w:divBdr>
        <w:top w:val="none" w:sz="0" w:space="0" w:color="auto"/>
        <w:left w:val="none" w:sz="0" w:space="0" w:color="auto"/>
        <w:bottom w:val="none" w:sz="0" w:space="0" w:color="auto"/>
        <w:right w:val="none" w:sz="0" w:space="0" w:color="auto"/>
      </w:divBdr>
    </w:div>
    <w:div w:id="1111048219">
      <w:bodyDiv w:val="1"/>
      <w:marLeft w:val="0"/>
      <w:marRight w:val="0"/>
      <w:marTop w:val="0"/>
      <w:marBottom w:val="0"/>
      <w:divBdr>
        <w:top w:val="none" w:sz="0" w:space="0" w:color="auto"/>
        <w:left w:val="none" w:sz="0" w:space="0" w:color="auto"/>
        <w:bottom w:val="none" w:sz="0" w:space="0" w:color="auto"/>
        <w:right w:val="none" w:sz="0" w:space="0" w:color="auto"/>
      </w:divBdr>
    </w:div>
    <w:div w:id="1111243018">
      <w:bodyDiv w:val="1"/>
      <w:marLeft w:val="0"/>
      <w:marRight w:val="0"/>
      <w:marTop w:val="0"/>
      <w:marBottom w:val="0"/>
      <w:divBdr>
        <w:top w:val="none" w:sz="0" w:space="0" w:color="auto"/>
        <w:left w:val="none" w:sz="0" w:space="0" w:color="auto"/>
        <w:bottom w:val="none" w:sz="0" w:space="0" w:color="auto"/>
        <w:right w:val="none" w:sz="0" w:space="0" w:color="auto"/>
      </w:divBdr>
    </w:div>
    <w:div w:id="1118068876">
      <w:bodyDiv w:val="1"/>
      <w:marLeft w:val="0"/>
      <w:marRight w:val="0"/>
      <w:marTop w:val="0"/>
      <w:marBottom w:val="0"/>
      <w:divBdr>
        <w:top w:val="none" w:sz="0" w:space="0" w:color="auto"/>
        <w:left w:val="none" w:sz="0" w:space="0" w:color="auto"/>
        <w:bottom w:val="none" w:sz="0" w:space="0" w:color="auto"/>
        <w:right w:val="none" w:sz="0" w:space="0" w:color="auto"/>
      </w:divBdr>
    </w:div>
    <w:div w:id="1121614056">
      <w:bodyDiv w:val="1"/>
      <w:marLeft w:val="0"/>
      <w:marRight w:val="0"/>
      <w:marTop w:val="0"/>
      <w:marBottom w:val="0"/>
      <w:divBdr>
        <w:top w:val="none" w:sz="0" w:space="0" w:color="auto"/>
        <w:left w:val="none" w:sz="0" w:space="0" w:color="auto"/>
        <w:bottom w:val="none" w:sz="0" w:space="0" w:color="auto"/>
        <w:right w:val="none" w:sz="0" w:space="0" w:color="auto"/>
      </w:divBdr>
    </w:div>
    <w:div w:id="1124076130">
      <w:bodyDiv w:val="1"/>
      <w:marLeft w:val="0"/>
      <w:marRight w:val="0"/>
      <w:marTop w:val="0"/>
      <w:marBottom w:val="0"/>
      <w:divBdr>
        <w:top w:val="none" w:sz="0" w:space="0" w:color="auto"/>
        <w:left w:val="none" w:sz="0" w:space="0" w:color="auto"/>
        <w:bottom w:val="none" w:sz="0" w:space="0" w:color="auto"/>
        <w:right w:val="none" w:sz="0" w:space="0" w:color="auto"/>
      </w:divBdr>
    </w:div>
    <w:div w:id="1133450777">
      <w:bodyDiv w:val="1"/>
      <w:marLeft w:val="0"/>
      <w:marRight w:val="0"/>
      <w:marTop w:val="0"/>
      <w:marBottom w:val="0"/>
      <w:divBdr>
        <w:top w:val="none" w:sz="0" w:space="0" w:color="auto"/>
        <w:left w:val="none" w:sz="0" w:space="0" w:color="auto"/>
        <w:bottom w:val="none" w:sz="0" w:space="0" w:color="auto"/>
        <w:right w:val="none" w:sz="0" w:space="0" w:color="auto"/>
      </w:divBdr>
    </w:div>
    <w:div w:id="1137605909">
      <w:bodyDiv w:val="1"/>
      <w:marLeft w:val="0"/>
      <w:marRight w:val="0"/>
      <w:marTop w:val="0"/>
      <w:marBottom w:val="0"/>
      <w:divBdr>
        <w:top w:val="none" w:sz="0" w:space="0" w:color="auto"/>
        <w:left w:val="none" w:sz="0" w:space="0" w:color="auto"/>
        <w:bottom w:val="none" w:sz="0" w:space="0" w:color="auto"/>
        <w:right w:val="none" w:sz="0" w:space="0" w:color="auto"/>
      </w:divBdr>
    </w:div>
    <w:div w:id="1145047330">
      <w:bodyDiv w:val="1"/>
      <w:marLeft w:val="0"/>
      <w:marRight w:val="0"/>
      <w:marTop w:val="0"/>
      <w:marBottom w:val="0"/>
      <w:divBdr>
        <w:top w:val="none" w:sz="0" w:space="0" w:color="auto"/>
        <w:left w:val="none" w:sz="0" w:space="0" w:color="auto"/>
        <w:bottom w:val="none" w:sz="0" w:space="0" w:color="auto"/>
        <w:right w:val="none" w:sz="0" w:space="0" w:color="auto"/>
      </w:divBdr>
    </w:div>
    <w:div w:id="1153522596">
      <w:bodyDiv w:val="1"/>
      <w:marLeft w:val="0"/>
      <w:marRight w:val="0"/>
      <w:marTop w:val="0"/>
      <w:marBottom w:val="0"/>
      <w:divBdr>
        <w:top w:val="none" w:sz="0" w:space="0" w:color="auto"/>
        <w:left w:val="none" w:sz="0" w:space="0" w:color="auto"/>
        <w:bottom w:val="none" w:sz="0" w:space="0" w:color="auto"/>
        <w:right w:val="none" w:sz="0" w:space="0" w:color="auto"/>
      </w:divBdr>
    </w:div>
    <w:div w:id="1167017654">
      <w:bodyDiv w:val="1"/>
      <w:marLeft w:val="0"/>
      <w:marRight w:val="0"/>
      <w:marTop w:val="0"/>
      <w:marBottom w:val="0"/>
      <w:divBdr>
        <w:top w:val="none" w:sz="0" w:space="0" w:color="auto"/>
        <w:left w:val="none" w:sz="0" w:space="0" w:color="auto"/>
        <w:bottom w:val="none" w:sz="0" w:space="0" w:color="auto"/>
        <w:right w:val="none" w:sz="0" w:space="0" w:color="auto"/>
      </w:divBdr>
    </w:div>
    <w:div w:id="1167017909">
      <w:bodyDiv w:val="1"/>
      <w:marLeft w:val="0"/>
      <w:marRight w:val="0"/>
      <w:marTop w:val="0"/>
      <w:marBottom w:val="0"/>
      <w:divBdr>
        <w:top w:val="none" w:sz="0" w:space="0" w:color="auto"/>
        <w:left w:val="none" w:sz="0" w:space="0" w:color="auto"/>
        <w:bottom w:val="none" w:sz="0" w:space="0" w:color="auto"/>
        <w:right w:val="none" w:sz="0" w:space="0" w:color="auto"/>
      </w:divBdr>
    </w:div>
    <w:div w:id="1169104480">
      <w:bodyDiv w:val="1"/>
      <w:marLeft w:val="0"/>
      <w:marRight w:val="0"/>
      <w:marTop w:val="0"/>
      <w:marBottom w:val="0"/>
      <w:divBdr>
        <w:top w:val="none" w:sz="0" w:space="0" w:color="auto"/>
        <w:left w:val="none" w:sz="0" w:space="0" w:color="auto"/>
        <w:bottom w:val="none" w:sz="0" w:space="0" w:color="auto"/>
        <w:right w:val="none" w:sz="0" w:space="0" w:color="auto"/>
      </w:divBdr>
    </w:div>
    <w:div w:id="1174147799">
      <w:bodyDiv w:val="1"/>
      <w:marLeft w:val="0"/>
      <w:marRight w:val="0"/>
      <w:marTop w:val="0"/>
      <w:marBottom w:val="0"/>
      <w:divBdr>
        <w:top w:val="none" w:sz="0" w:space="0" w:color="auto"/>
        <w:left w:val="none" w:sz="0" w:space="0" w:color="auto"/>
        <w:bottom w:val="none" w:sz="0" w:space="0" w:color="auto"/>
        <w:right w:val="none" w:sz="0" w:space="0" w:color="auto"/>
      </w:divBdr>
    </w:div>
    <w:div w:id="1178277439">
      <w:bodyDiv w:val="1"/>
      <w:marLeft w:val="0"/>
      <w:marRight w:val="0"/>
      <w:marTop w:val="0"/>
      <w:marBottom w:val="0"/>
      <w:divBdr>
        <w:top w:val="none" w:sz="0" w:space="0" w:color="auto"/>
        <w:left w:val="none" w:sz="0" w:space="0" w:color="auto"/>
        <w:bottom w:val="none" w:sz="0" w:space="0" w:color="auto"/>
        <w:right w:val="none" w:sz="0" w:space="0" w:color="auto"/>
      </w:divBdr>
    </w:div>
    <w:div w:id="1183663663">
      <w:bodyDiv w:val="1"/>
      <w:marLeft w:val="0"/>
      <w:marRight w:val="0"/>
      <w:marTop w:val="0"/>
      <w:marBottom w:val="0"/>
      <w:divBdr>
        <w:top w:val="none" w:sz="0" w:space="0" w:color="auto"/>
        <w:left w:val="none" w:sz="0" w:space="0" w:color="auto"/>
        <w:bottom w:val="none" w:sz="0" w:space="0" w:color="auto"/>
        <w:right w:val="none" w:sz="0" w:space="0" w:color="auto"/>
      </w:divBdr>
    </w:div>
    <w:div w:id="1183780562">
      <w:bodyDiv w:val="1"/>
      <w:marLeft w:val="0"/>
      <w:marRight w:val="0"/>
      <w:marTop w:val="0"/>
      <w:marBottom w:val="0"/>
      <w:divBdr>
        <w:top w:val="none" w:sz="0" w:space="0" w:color="auto"/>
        <w:left w:val="none" w:sz="0" w:space="0" w:color="auto"/>
        <w:bottom w:val="none" w:sz="0" w:space="0" w:color="auto"/>
        <w:right w:val="none" w:sz="0" w:space="0" w:color="auto"/>
      </w:divBdr>
    </w:div>
    <w:div w:id="1187449712">
      <w:bodyDiv w:val="1"/>
      <w:marLeft w:val="0"/>
      <w:marRight w:val="0"/>
      <w:marTop w:val="0"/>
      <w:marBottom w:val="0"/>
      <w:divBdr>
        <w:top w:val="none" w:sz="0" w:space="0" w:color="auto"/>
        <w:left w:val="none" w:sz="0" w:space="0" w:color="auto"/>
        <w:bottom w:val="none" w:sz="0" w:space="0" w:color="auto"/>
        <w:right w:val="none" w:sz="0" w:space="0" w:color="auto"/>
      </w:divBdr>
    </w:div>
    <w:div w:id="1203595670">
      <w:bodyDiv w:val="1"/>
      <w:marLeft w:val="0"/>
      <w:marRight w:val="0"/>
      <w:marTop w:val="0"/>
      <w:marBottom w:val="0"/>
      <w:divBdr>
        <w:top w:val="none" w:sz="0" w:space="0" w:color="auto"/>
        <w:left w:val="none" w:sz="0" w:space="0" w:color="auto"/>
        <w:bottom w:val="none" w:sz="0" w:space="0" w:color="auto"/>
        <w:right w:val="none" w:sz="0" w:space="0" w:color="auto"/>
      </w:divBdr>
    </w:div>
    <w:div w:id="1215237754">
      <w:bodyDiv w:val="1"/>
      <w:marLeft w:val="0"/>
      <w:marRight w:val="0"/>
      <w:marTop w:val="0"/>
      <w:marBottom w:val="0"/>
      <w:divBdr>
        <w:top w:val="none" w:sz="0" w:space="0" w:color="auto"/>
        <w:left w:val="none" w:sz="0" w:space="0" w:color="auto"/>
        <w:bottom w:val="none" w:sz="0" w:space="0" w:color="auto"/>
        <w:right w:val="none" w:sz="0" w:space="0" w:color="auto"/>
      </w:divBdr>
    </w:div>
    <w:div w:id="1216089339">
      <w:bodyDiv w:val="1"/>
      <w:marLeft w:val="0"/>
      <w:marRight w:val="0"/>
      <w:marTop w:val="0"/>
      <w:marBottom w:val="0"/>
      <w:divBdr>
        <w:top w:val="none" w:sz="0" w:space="0" w:color="auto"/>
        <w:left w:val="none" w:sz="0" w:space="0" w:color="auto"/>
        <w:bottom w:val="none" w:sz="0" w:space="0" w:color="auto"/>
        <w:right w:val="none" w:sz="0" w:space="0" w:color="auto"/>
      </w:divBdr>
    </w:div>
    <w:div w:id="1216893340">
      <w:bodyDiv w:val="1"/>
      <w:marLeft w:val="0"/>
      <w:marRight w:val="0"/>
      <w:marTop w:val="0"/>
      <w:marBottom w:val="0"/>
      <w:divBdr>
        <w:top w:val="none" w:sz="0" w:space="0" w:color="auto"/>
        <w:left w:val="none" w:sz="0" w:space="0" w:color="auto"/>
        <w:bottom w:val="none" w:sz="0" w:space="0" w:color="auto"/>
        <w:right w:val="none" w:sz="0" w:space="0" w:color="auto"/>
      </w:divBdr>
    </w:div>
    <w:div w:id="1235430546">
      <w:bodyDiv w:val="1"/>
      <w:marLeft w:val="0"/>
      <w:marRight w:val="0"/>
      <w:marTop w:val="0"/>
      <w:marBottom w:val="0"/>
      <w:divBdr>
        <w:top w:val="none" w:sz="0" w:space="0" w:color="auto"/>
        <w:left w:val="none" w:sz="0" w:space="0" w:color="auto"/>
        <w:bottom w:val="none" w:sz="0" w:space="0" w:color="auto"/>
        <w:right w:val="none" w:sz="0" w:space="0" w:color="auto"/>
      </w:divBdr>
    </w:div>
    <w:div w:id="1243487988">
      <w:bodyDiv w:val="1"/>
      <w:marLeft w:val="0"/>
      <w:marRight w:val="0"/>
      <w:marTop w:val="0"/>
      <w:marBottom w:val="0"/>
      <w:divBdr>
        <w:top w:val="none" w:sz="0" w:space="0" w:color="auto"/>
        <w:left w:val="none" w:sz="0" w:space="0" w:color="auto"/>
        <w:bottom w:val="none" w:sz="0" w:space="0" w:color="auto"/>
        <w:right w:val="none" w:sz="0" w:space="0" w:color="auto"/>
      </w:divBdr>
    </w:div>
    <w:div w:id="1263076849">
      <w:bodyDiv w:val="1"/>
      <w:marLeft w:val="0"/>
      <w:marRight w:val="0"/>
      <w:marTop w:val="0"/>
      <w:marBottom w:val="0"/>
      <w:divBdr>
        <w:top w:val="none" w:sz="0" w:space="0" w:color="auto"/>
        <w:left w:val="none" w:sz="0" w:space="0" w:color="auto"/>
        <w:bottom w:val="none" w:sz="0" w:space="0" w:color="auto"/>
        <w:right w:val="none" w:sz="0" w:space="0" w:color="auto"/>
      </w:divBdr>
    </w:div>
    <w:div w:id="1278412930">
      <w:bodyDiv w:val="1"/>
      <w:marLeft w:val="0"/>
      <w:marRight w:val="0"/>
      <w:marTop w:val="0"/>
      <w:marBottom w:val="0"/>
      <w:divBdr>
        <w:top w:val="none" w:sz="0" w:space="0" w:color="auto"/>
        <w:left w:val="none" w:sz="0" w:space="0" w:color="auto"/>
        <w:bottom w:val="none" w:sz="0" w:space="0" w:color="auto"/>
        <w:right w:val="none" w:sz="0" w:space="0" w:color="auto"/>
      </w:divBdr>
    </w:div>
    <w:div w:id="1280189050">
      <w:bodyDiv w:val="1"/>
      <w:marLeft w:val="0"/>
      <w:marRight w:val="0"/>
      <w:marTop w:val="0"/>
      <w:marBottom w:val="0"/>
      <w:divBdr>
        <w:top w:val="none" w:sz="0" w:space="0" w:color="auto"/>
        <w:left w:val="none" w:sz="0" w:space="0" w:color="auto"/>
        <w:bottom w:val="none" w:sz="0" w:space="0" w:color="auto"/>
        <w:right w:val="none" w:sz="0" w:space="0" w:color="auto"/>
      </w:divBdr>
    </w:div>
    <w:div w:id="1280528868">
      <w:bodyDiv w:val="1"/>
      <w:marLeft w:val="0"/>
      <w:marRight w:val="0"/>
      <w:marTop w:val="0"/>
      <w:marBottom w:val="0"/>
      <w:divBdr>
        <w:top w:val="none" w:sz="0" w:space="0" w:color="auto"/>
        <w:left w:val="none" w:sz="0" w:space="0" w:color="auto"/>
        <w:bottom w:val="none" w:sz="0" w:space="0" w:color="auto"/>
        <w:right w:val="none" w:sz="0" w:space="0" w:color="auto"/>
      </w:divBdr>
    </w:div>
    <w:div w:id="1285890981">
      <w:bodyDiv w:val="1"/>
      <w:marLeft w:val="0"/>
      <w:marRight w:val="0"/>
      <w:marTop w:val="0"/>
      <w:marBottom w:val="0"/>
      <w:divBdr>
        <w:top w:val="none" w:sz="0" w:space="0" w:color="auto"/>
        <w:left w:val="none" w:sz="0" w:space="0" w:color="auto"/>
        <w:bottom w:val="none" w:sz="0" w:space="0" w:color="auto"/>
        <w:right w:val="none" w:sz="0" w:space="0" w:color="auto"/>
      </w:divBdr>
    </w:div>
    <w:div w:id="1292132171">
      <w:bodyDiv w:val="1"/>
      <w:marLeft w:val="0"/>
      <w:marRight w:val="0"/>
      <w:marTop w:val="0"/>
      <w:marBottom w:val="0"/>
      <w:divBdr>
        <w:top w:val="none" w:sz="0" w:space="0" w:color="auto"/>
        <w:left w:val="none" w:sz="0" w:space="0" w:color="auto"/>
        <w:bottom w:val="none" w:sz="0" w:space="0" w:color="auto"/>
        <w:right w:val="none" w:sz="0" w:space="0" w:color="auto"/>
      </w:divBdr>
    </w:div>
    <w:div w:id="1295674614">
      <w:bodyDiv w:val="1"/>
      <w:marLeft w:val="0"/>
      <w:marRight w:val="0"/>
      <w:marTop w:val="0"/>
      <w:marBottom w:val="0"/>
      <w:divBdr>
        <w:top w:val="none" w:sz="0" w:space="0" w:color="auto"/>
        <w:left w:val="none" w:sz="0" w:space="0" w:color="auto"/>
        <w:bottom w:val="none" w:sz="0" w:space="0" w:color="auto"/>
        <w:right w:val="none" w:sz="0" w:space="0" w:color="auto"/>
      </w:divBdr>
    </w:div>
    <w:div w:id="1305505448">
      <w:bodyDiv w:val="1"/>
      <w:marLeft w:val="0"/>
      <w:marRight w:val="0"/>
      <w:marTop w:val="0"/>
      <w:marBottom w:val="0"/>
      <w:divBdr>
        <w:top w:val="none" w:sz="0" w:space="0" w:color="auto"/>
        <w:left w:val="none" w:sz="0" w:space="0" w:color="auto"/>
        <w:bottom w:val="none" w:sz="0" w:space="0" w:color="auto"/>
        <w:right w:val="none" w:sz="0" w:space="0" w:color="auto"/>
      </w:divBdr>
    </w:div>
    <w:div w:id="1316422643">
      <w:bodyDiv w:val="1"/>
      <w:marLeft w:val="0"/>
      <w:marRight w:val="0"/>
      <w:marTop w:val="0"/>
      <w:marBottom w:val="0"/>
      <w:divBdr>
        <w:top w:val="none" w:sz="0" w:space="0" w:color="auto"/>
        <w:left w:val="none" w:sz="0" w:space="0" w:color="auto"/>
        <w:bottom w:val="none" w:sz="0" w:space="0" w:color="auto"/>
        <w:right w:val="none" w:sz="0" w:space="0" w:color="auto"/>
      </w:divBdr>
    </w:div>
    <w:div w:id="1334141577">
      <w:bodyDiv w:val="1"/>
      <w:marLeft w:val="0"/>
      <w:marRight w:val="0"/>
      <w:marTop w:val="0"/>
      <w:marBottom w:val="0"/>
      <w:divBdr>
        <w:top w:val="none" w:sz="0" w:space="0" w:color="auto"/>
        <w:left w:val="none" w:sz="0" w:space="0" w:color="auto"/>
        <w:bottom w:val="none" w:sz="0" w:space="0" w:color="auto"/>
        <w:right w:val="none" w:sz="0" w:space="0" w:color="auto"/>
      </w:divBdr>
    </w:div>
    <w:div w:id="1375887848">
      <w:bodyDiv w:val="1"/>
      <w:marLeft w:val="0"/>
      <w:marRight w:val="0"/>
      <w:marTop w:val="0"/>
      <w:marBottom w:val="0"/>
      <w:divBdr>
        <w:top w:val="none" w:sz="0" w:space="0" w:color="auto"/>
        <w:left w:val="none" w:sz="0" w:space="0" w:color="auto"/>
        <w:bottom w:val="none" w:sz="0" w:space="0" w:color="auto"/>
        <w:right w:val="none" w:sz="0" w:space="0" w:color="auto"/>
      </w:divBdr>
    </w:div>
    <w:div w:id="1377311138">
      <w:bodyDiv w:val="1"/>
      <w:marLeft w:val="0"/>
      <w:marRight w:val="0"/>
      <w:marTop w:val="0"/>
      <w:marBottom w:val="0"/>
      <w:divBdr>
        <w:top w:val="none" w:sz="0" w:space="0" w:color="auto"/>
        <w:left w:val="none" w:sz="0" w:space="0" w:color="auto"/>
        <w:bottom w:val="none" w:sz="0" w:space="0" w:color="auto"/>
        <w:right w:val="none" w:sz="0" w:space="0" w:color="auto"/>
      </w:divBdr>
    </w:div>
    <w:div w:id="1382826461">
      <w:bodyDiv w:val="1"/>
      <w:marLeft w:val="0"/>
      <w:marRight w:val="0"/>
      <w:marTop w:val="0"/>
      <w:marBottom w:val="0"/>
      <w:divBdr>
        <w:top w:val="none" w:sz="0" w:space="0" w:color="auto"/>
        <w:left w:val="none" w:sz="0" w:space="0" w:color="auto"/>
        <w:bottom w:val="none" w:sz="0" w:space="0" w:color="auto"/>
        <w:right w:val="none" w:sz="0" w:space="0" w:color="auto"/>
      </w:divBdr>
    </w:div>
    <w:div w:id="1386022204">
      <w:bodyDiv w:val="1"/>
      <w:marLeft w:val="0"/>
      <w:marRight w:val="0"/>
      <w:marTop w:val="0"/>
      <w:marBottom w:val="0"/>
      <w:divBdr>
        <w:top w:val="none" w:sz="0" w:space="0" w:color="auto"/>
        <w:left w:val="none" w:sz="0" w:space="0" w:color="auto"/>
        <w:bottom w:val="none" w:sz="0" w:space="0" w:color="auto"/>
        <w:right w:val="none" w:sz="0" w:space="0" w:color="auto"/>
      </w:divBdr>
    </w:div>
    <w:div w:id="1392263597">
      <w:bodyDiv w:val="1"/>
      <w:marLeft w:val="0"/>
      <w:marRight w:val="0"/>
      <w:marTop w:val="0"/>
      <w:marBottom w:val="0"/>
      <w:divBdr>
        <w:top w:val="none" w:sz="0" w:space="0" w:color="auto"/>
        <w:left w:val="none" w:sz="0" w:space="0" w:color="auto"/>
        <w:bottom w:val="none" w:sz="0" w:space="0" w:color="auto"/>
        <w:right w:val="none" w:sz="0" w:space="0" w:color="auto"/>
      </w:divBdr>
    </w:div>
    <w:div w:id="1401976099">
      <w:bodyDiv w:val="1"/>
      <w:marLeft w:val="0"/>
      <w:marRight w:val="0"/>
      <w:marTop w:val="0"/>
      <w:marBottom w:val="0"/>
      <w:divBdr>
        <w:top w:val="none" w:sz="0" w:space="0" w:color="auto"/>
        <w:left w:val="none" w:sz="0" w:space="0" w:color="auto"/>
        <w:bottom w:val="none" w:sz="0" w:space="0" w:color="auto"/>
        <w:right w:val="none" w:sz="0" w:space="0" w:color="auto"/>
      </w:divBdr>
    </w:div>
    <w:div w:id="1404765983">
      <w:bodyDiv w:val="1"/>
      <w:marLeft w:val="0"/>
      <w:marRight w:val="0"/>
      <w:marTop w:val="0"/>
      <w:marBottom w:val="0"/>
      <w:divBdr>
        <w:top w:val="none" w:sz="0" w:space="0" w:color="auto"/>
        <w:left w:val="none" w:sz="0" w:space="0" w:color="auto"/>
        <w:bottom w:val="none" w:sz="0" w:space="0" w:color="auto"/>
        <w:right w:val="none" w:sz="0" w:space="0" w:color="auto"/>
      </w:divBdr>
    </w:div>
    <w:div w:id="1408763672">
      <w:bodyDiv w:val="1"/>
      <w:marLeft w:val="0"/>
      <w:marRight w:val="0"/>
      <w:marTop w:val="0"/>
      <w:marBottom w:val="0"/>
      <w:divBdr>
        <w:top w:val="none" w:sz="0" w:space="0" w:color="auto"/>
        <w:left w:val="none" w:sz="0" w:space="0" w:color="auto"/>
        <w:bottom w:val="none" w:sz="0" w:space="0" w:color="auto"/>
        <w:right w:val="none" w:sz="0" w:space="0" w:color="auto"/>
      </w:divBdr>
    </w:div>
    <w:div w:id="1412193590">
      <w:bodyDiv w:val="1"/>
      <w:marLeft w:val="0"/>
      <w:marRight w:val="0"/>
      <w:marTop w:val="0"/>
      <w:marBottom w:val="0"/>
      <w:divBdr>
        <w:top w:val="none" w:sz="0" w:space="0" w:color="auto"/>
        <w:left w:val="none" w:sz="0" w:space="0" w:color="auto"/>
        <w:bottom w:val="none" w:sz="0" w:space="0" w:color="auto"/>
        <w:right w:val="none" w:sz="0" w:space="0" w:color="auto"/>
      </w:divBdr>
    </w:div>
    <w:div w:id="1414158063">
      <w:bodyDiv w:val="1"/>
      <w:marLeft w:val="0"/>
      <w:marRight w:val="0"/>
      <w:marTop w:val="0"/>
      <w:marBottom w:val="0"/>
      <w:divBdr>
        <w:top w:val="none" w:sz="0" w:space="0" w:color="auto"/>
        <w:left w:val="none" w:sz="0" w:space="0" w:color="auto"/>
        <w:bottom w:val="none" w:sz="0" w:space="0" w:color="auto"/>
        <w:right w:val="none" w:sz="0" w:space="0" w:color="auto"/>
      </w:divBdr>
    </w:div>
    <w:div w:id="1415971708">
      <w:bodyDiv w:val="1"/>
      <w:marLeft w:val="0"/>
      <w:marRight w:val="0"/>
      <w:marTop w:val="0"/>
      <w:marBottom w:val="0"/>
      <w:divBdr>
        <w:top w:val="none" w:sz="0" w:space="0" w:color="auto"/>
        <w:left w:val="none" w:sz="0" w:space="0" w:color="auto"/>
        <w:bottom w:val="none" w:sz="0" w:space="0" w:color="auto"/>
        <w:right w:val="none" w:sz="0" w:space="0" w:color="auto"/>
      </w:divBdr>
    </w:div>
    <w:div w:id="1427654019">
      <w:bodyDiv w:val="1"/>
      <w:marLeft w:val="0"/>
      <w:marRight w:val="0"/>
      <w:marTop w:val="0"/>
      <w:marBottom w:val="0"/>
      <w:divBdr>
        <w:top w:val="none" w:sz="0" w:space="0" w:color="auto"/>
        <w:left w:val="none" w:sz="0" w:space="0" w:color="auto"/>
        <w:bottom w:val="none" w:sz="0" w:space="0" w:color="auto"/>
        <w:right w:val="none" w:sz="0" w:space="0" w:color="auto"/>
      </w:divBdr>
    </w:div>
    <w:div w:id="1443456873">
      <w:bodyDiv w:val="1"/>
      <w:marLeft w:val="0"/>
      <w:marRight w:val="0"/>
      <w:marTop w:val="0"/>
      <w:marBottom w:val="0"/>
      <w:divBdr>
        <w:top w:val="none" w:sz="0" w:space="0" w:color="auto"/>
        <w:left w:val="none" w:sz="0" w:space="0" w:color="auto"/>
        <w:bottom w:val="none" w:sz="0" w:space="0" w:color="auto"/>
        <w:right w:val="none" w:sz="0" w:space="0" w:color="auto"/>
      </w:divBdr>
    </w:div>
    <w:div w:id="1455249057">
      <w:bodyDiv w:val="1"/>
      <w:marLeft w:val="0"/>
      <w:marRight w:val="0"/>
      <w:marTop w:val="0"/>
      <w:marBottom w:val="0"/>
      <w:divBdr>
        <w:top w:val="none" w:sz="0" w:space="0" w:color="auto"/>
        <w:left w:val="none" w:sz="0" w:space="0" w:color="auto"/>
        <w:bottom w:val="none" w:sz="0" w:space="0" w:color="auto"/>
        <w:right w:val="none" w:sz="0" w:space="0" w:color="auto"/>
      </w:divBdr>
    </w:div>
    <w:div w:id="1456410658">
      <w:bodyDiv w:val="1"/>
      <w:marLeft w:val="0"/>
      <w:marRight w:val="0"/>
      <w:marTop w:val="0"/>
      <w:marBottom w:val="0"/>
      <w:divBdr>
        <w:top w:val="none" w:sz="0" w:space="0" w:color="auto"/>
        <w:left w:val="none" w:sz="0" w:space="0" w:color="auto"/>
        <w:bottom w:val="none" w:sz="0" w:space="0" w:color="auto"/>
        <w:right w:val="none" w:sz="0" w:space="0" w:color="auto"/>
      </w:divBdr>
    </w:div>
    <w:div w:id="1481965889">
      <w:bodyDiv w:val="1"/>
      <w:marLeft w:val="0"/>
      <w:marRight w:val="0"/>
      <w:marTop w:val="0"/>
      <w:marBottom w:val="0"/>
      <w:divBdr>
        <w:top w:val="none" w:sz="0" w:space="0" w:color="auto"/>
        <w:left w:val="none" w:sz="0" w:space="0" w:color="auto"/>
        <w:bottom w:val="none" w:sz="0" w:space="0" w:color="auto"/>
        <w:right w:val="none" w:sz="0" w:space="0" w:color="auto"/>
      </w:divBdr>
    </w:div>
    <w:div w:id="1505048750">
      <w:bodyDiv w:val="1"/>
      <w:marLeft w:val="0"/>
      <w:marRight w:val="0"/>
      <w:marTop w:val="0"/>
      <w:marBottom w:val="0"/>
      <w:divBdr>
        <w:top w:val="none" w:sz="0" w:space="0" w:color="auto"/>
        <w:left w:val="none" w:sz="0" w:space="0" w:color="auto"/>
        <w:bottom w:val="none" w:sz="0" w:space="0" w:color="auto"/>
        <w:right w:val="none" w:sz="0" w:space="0" w:color="auto"/>
      </w:divBdr>
    </w:div>
    <w:div w:id="1513108644">
      <w:bodyDiv w:val="1"/>
      <w:marLeft w:val="0"/>
      <w:marRight w:val="0"/>
      <w:marTop w:val="0"/>
      <w:marBottom w:val="0"/>
      <w:divBdr>
        <w:top w:val="none" w:sz="0" w:space="0" w:color="auto"/>
        <w:left w:val="none" w:sz="0" w:space="0" w:color="auto"/>
        <w:bottom w:val="none" w:sz="0" w:space="0" w:color="auto"/>
        <w:right w:val="none" w:sz="0" w:space="0" w:color="auto"/>
      </w:divBdr>
    </w:div>
    <w:div w:id="1523588986">
      <w:bodyDiv w:val="1"/>
      <w:marLeft w:val="0"/>
      <w:marRight w:val="0"/>
      <w:marTop w:val="0"/>
      <w:marBottom w:val="0"/>
      <w:divBdr>
        <w:top w:val="none" w:sz="0" w:space="0" w:color="auto"/>
        <w:left w:val="none" w:sz="0" w:space="0" w:color="auto"/>
        <w:bottom w:val="none" w:sz="0" w:space="0" w:color="auto"/>
        <w:right w:val="none" w:sz="0" w:space="0" w:color="auto"/>
      </w:divBdr>
    </w:div>
    <w:div w:id="1531796959">
      <w:bodyDiv w:val="1"/>
      <w:marLeft w:val="0"/>
      <w:marRight w:val="0"/>
      <w:marTop w:val="0"/>
      <w:marBottom w:val="0"/>
      <w:divBdr>
        <w:top w:val="none" w:sz="0" w:space="0" w:color="auto"/>
        <w:left w:val="none" w:sz="0" w:space="0" w:color="auto"/>
        <w:bottom w:val="none" w:sz="0" w:space="0" w:color="auto"/>
        <w:right w:val="none" w:sz="0" w:space="0" w:color="auto"/>
      </w:divBdr>
    </w:div>
    <w:div w:id="1538734714">
      <w:bodyDiv w:val="1"/>
      <w:marLeft w:val="0"/>
      <w:marRight w:val="0"/>
      <w:marTop w:val="0"/>
      <w:marBottom w:val="0"/>
      <w:divBdr>
        <w:top w:val="none" w:sz="0" w:space="0" w:color="auto"/>
        <w:left w:val="none" w:sz="0" w:space="0" w:color="auto"/>
        <w:bottom w:val="none" w:sz="0" w:space="0" w:color="auto"/>
        <w:right w:val="none" w:sz="0" w:space="0" w:color="auto"/>
      </w:divBdr>
    </w:div>
    <w:div w:id="1540511427">
      <w:bodyDiv w:val="1"/>
      <w:marLeft w:val="0"/>
      <w:marRight w:val="0"/>
      <w:marTop w:val="0"/>
      <w:marBottom w:val="0"/>
      <w:divBdr>
        <w:top w:val="none" w:sz="0" w:space="0" w:color="auto"/>
        <w:left w:val="none" w:sz="0" w:space="0" w:color="auto"/>
        <w:bottom w:val="none" w:sz="0" w:space="0" w:color="auto"/>
        <w:right w:val="none" w:sz="0" w:space="0" w:color="auto"/>
      </w:divBdr>
    </w:div>
    <w:div w:id="1547109645">
      <w:bodyDiv w:val="1"/>
      <w:marLeft w:val="0"/>
      <w:marRight w:val="0"/>
      <w:marTop w:val="0"/>
      <w:marBottom w:val="0"/>
      <w:divBdr>
        <w:top w:val="none" w:sz="0" w:space="0" w:color="auto"/>
        <w:left w:val="none" w:sz="0" w:space="0" w:color="auto"/>
        <w:bottom w:val="none" w:sz="0" w:space="0" w:color="auto"/>
        <w:right w:val="none" w:sz="0" w:space="0" w:color="auto"/>
      </w:divBdr>
    </w:div>
    <w:div w:id="1547831668">
      <w:bodyDiv w:val="1"/>
      <w:marLeft w:val="0"/>
      <w:marRight w:val="0"/>
      <w:marTop w:val="0"/>
      <w:marBottom w:val="0"/>
      <w:divBdr>
        <w:top w:val="none" w:sz="0" w:space="0" w:color="auto"/>
        <w:left w:val="none" w:sz="0" w:space="0" w:color="auto"/>
        <w:bottom w:val="none" w:sz="0" w:space="0" w:color="auto"/>
        <w:right w:val="none" w:sz="0" w:space="0" w:color="auto"/>
      </w:divBdr>
    </w:div>
    <w:div w:id="1549300931">
      <w:bodyDiv w:val="1"/>
      <w:marLeft w:val="0"/>
      <w:marRight w:val="0"/>
      <w:marTop w:val="0"/>
      <w:marBottom w:val="0"/>
      <w:divBdr>
        <w:top w:val="none" w:sz="0" w:space="0" w:color="auto"/>
        <w:left w:val="none" w:sz="0" w:space="0" w:color="auto"/>
        <w:bottom w:val="none" w:sz="0" w:space="0" w:color="auto"/>
        <w:right w:val="none" w:sz="0" w:space="0" w:color="auto"/>
      </w:divBdr>
    </w:div>
    <w:div w:id="1553614181">
      <w:bodyDiv w:val="1"/>
      <w:marLeft w:val="0"/>
      <w:marRight w:val="0"/>
      <w:marTop w:val="0"/>
      <w:marBottom w:val="0"/>
      <w:divBdr>
        <w:top w:val="none" w:sz="0" w:space="0" w:color="auto"/>
        <w:left w:val="none" w:sz="0" w:space="0" w:color="auto"/>
        <w:bottom w:val="none" w:sz="0" w:space="0" w:color="auto"/>
        <w:right w:val="none" w:sz="0" w:space="0" w:color="auto"/>
      </w:divBdr>
    </w:div>
    <w:div w:id="1567522345">
      <w:bodyDiv w:val="1"/>
      <w:marLeft w:val="0"/>
      <w:marRight w:val="0"/>
      <w:marTop w:val="0"/>
      <w:marBottom w:val="0"/>
      <w:divBdr>
        <w:top w:val="none" w:sz="0" w:space="0" w:color="auto"/>
        <w:left w:val="none" w:sz="0" w:space="0" w:color="auto"/>
        <w:bottom w:val="none" w:sz="0" w:space="0" w:color="auto"/>
        <w:right w:val="none" w:sz="0" w:space="0" w:color="auto"/>
      </w:divBdr>
    </w:div>
    <w:div w:id="1571573755">
      <w:bodyDiv w:val="1"/>
      <w:marLeft w:val="0"/>
      <w:marRight w:val="0"/>
      <w:marTop w:val="0"/>
      <w:marBottom w:val="0"/>
      <w:divBdr>
        <w:top w:val="none" w:sz="0" w:space="0" w:color="auto"/>
        <w:left w:val="none" w:sz="0" w:space="0" w:color="auto"/>
        <w:bottom w:val="none" w:sz="0" w:space="0" w:color="auto"/>
        <w:right w:val="none" w:sz="0" w:space="0" w:color="auto"/>
      </w:divBdr>
    </w:div>
    <w:div w:id="1583375787">
      <w:bodyDiv w:val="1"/>
      <w:marLeft w:val="0"/>
      <w:marRight w:val="0"/>
      <w:marTop w:val="0"/>
      <w:marBottom w:val="0"/>
      <w:divBdr>
        <w:top w:val="none" w:sz="0" w:space="0" w:color="auto"/>
        <w:left w:val="none" w:sz="0" w:space="0" w:color="auto"/>
        <w:bottom w:val="none" w:sz="0" w:space="0" w:color="auto"/>
        <w:right w:val="none" w:sz="0" w:space="0" w:color="auto"/>
      </w:divBdr>
    </w:div>
    <w:div w:id="1588421625">
      <w:bodyDiv w:val="1"/>
      <w:marLeft w:val="0"/>
      <w:marRight w:val="0"/>
      <w:marTop w:val="0"/>
      <w:marBottom w:val="0"/>
      <w:divBdr>
        <w:top w:val="none" w:sz="0" w:space="0" w:color="auto"/>
        <w:left w:val="none" w:sz="0" w:space="0" w:color="auto"/>
        <w:bottom w:val="none" w:sz="0" w:space="0" w:color="auto"/>
        <w:right w:val="none" w:sz="0" w:space="0" w:color="auto"/>
      </w:divBdr>
    </w:div>
    <w:div w:id="1590581486">
      <w:bodyDiv w:val="1"/>
      <w:marLeft w:val="0"/>
      <w:marRight w:val="0"/>
      <w:marTop w:val="0"/>
      <w:marBottom w:val="0"/>
      <w:divBdr>
        <w:top w:val="none" w:sz="0" w:space="0" w:color="auto"/>
        <w:left w:val="none" w:sz="0" w:space="0" w:color="auto"/>
        <w:bottom w:val="none" w:sz="0" w:space="0" w:color="auto"/>
        <w:right w:val="none" w:sz="0" w:space="0" w:color="auto"/>
      </w:divBdr>
    </w:div>
    <w:div w:id="1590694348">
      <w:bodyDiv w:val="1"/>
      <w:marLeft w:val="0"/>
      <w:marRight w:val="0"/>
      <w:marTop w:val="0"/>
      <w:marBottom w:val="0"/>
      <w:divBdr>
        <w:top w:val="none" w:sz="0" w:space="0" w:color="auto"/>
        <w:left w:val="none" w:sz="0" w:space="0" w:color="auto"/>
        <w:bottom w:val="none" w:sz="0" w:space="0" w:color="auto"/>
        <w:right w:val="none" w:sz="0" w:space="0" w:color="auto"/>
      </w:divBdr>
    </w:div>
    <w:div w:id="1607497780">
      <w:bodyDiv w:val="1"/>
      <w:marLeft w:val="0"/>
      <w:marRight w:val="0"/>
      <w:marTop w:val="0"/>
      <w:marBottom w:val="0"/>
      <w:divBdr>
        <w:top w:val="none" w:sz="0" w:space="0" w:color="auto"/>
        <w:left w:val="none" w:sz="0" w:space="0" w:color="auto"/>
        <w:bottom w:val="none" w:sz="0" w:space="0" w:color="auto"/>
        <w:right w:val="none" w:sz="0" w:space="0" w:color="auto"/>
      </w:divBdr>
    </w:div>
    <w:div w:id="1612014378">
      <w:bodyDiv w:val="1"/>
      <w:marLeft w:val="0"/>
      <w:marRight w:val="0"/>
      <w:marTop w:val="0"/>
      <w:marBottom w:val="0"/>
      <w:divBdr>
        <w:top w:val="none" w:sz="0" w:space="0" w:color="auto"/>
        <w:left w:val="none" w:sz="0" w:space="0" w:color="auto"/>
        <w:bottom w:val="none" w:sz="0" w:space="0" w:color="auto"/>
        <w:right w:val="none" w:sz="0" w:space="0" w:color="auto"/>
      </w:divBdr>
    </w:div>
    <w:div w:id="1628120609">
      <w:bodyDiv w:val="1"/>
      <w:marLeft w:val="0"/>
      <w:marRight w:val="0"/>
      <w:marTop w:val="0"/>
      <w:marBottom w:val="0"/>
      <w:divBdr>
        <w:top w:val="none" w:sz="0" w:space="0" w:color="auto"/>
        <w:left w:val="none" w:sz="0" w:space="0" w:color="auto"/>
        <w:bottom w:val="none" w:sz="0" w:space="0" w:color="auto"/>
        <w:right w:val="none" w:sz="0" w:space="0" w:color="auto"/>
      </w:divBdr>
    </w:div>
    <w:div w:id="1644460729">
      <w:bodyDiv w:val="1"/>
      <w:marLeft w:val="0"/>
      <w:marRight w:val="0"/>
      <w:marTop w:val="0"/>
      <w:marBottom w:val="0"/>
      <w:divBdr>
        <w:top w:val="none" w:sz="0" w:space="0" w:color="auto"/>
        <w:left w:val="none" w:sz="0" w:space="0" w:color="auto"/>
        <w:bottom w:val="none" w:sz="0" w:space="0" w:color="auto"/>
        <w:right w:val="none" w:sz="0" w:space="0" w:color="auto"/>
      </w:divBdr>
    </w:div>
    <w:div w:id="1661232264">
      <w:bodyDiv w:val="1"/>
      <w:marLeft w:val="0"/>
      <w:marRight w:val="0"/>
      <w:marTop w:val="0"/>
      <w:marBottom w:val="0"/>
      <w:divBdr>
        <w:top w:val="none" w:sz="0" w:space="0" w:color="auto"/>
        <w:left w:val="none" w:sz="0" w:space="0" w:color="auto"/>
        <w:bottom w:val="none" w:sz="0" w:space="0" w:color="auto"/>
        <w:right w:val="none" w:sz="0" w:space="0" w:color="auto"/>
      </w:divBdr>
    </w:div>
    <w:div w:id="1668048770">
      <w:bodyDiv w:val="1"/>
      <w:marLeft w:val="0"/>
      <w:marRight w:val="0"/>
      <w:marTop w:val="0"/>
      <w:marBottom w:val="0"/>
      <w:divBdr>
        <w:top w:val="none" w:sz="0" w:space="0" w:color="auto"/>
        <w:left w:val="none" w:sz="0" w:space="0" w:color="auto"/>
        <w:bottom w:val="none" w:sz="0" w:space="0" w:color="auto"/>
        <w:right w:val="none" w:sz="0" w:space="0" w:color="auto"/>
      </w:divBdr>
    </w:div>
    <w:div w:id="1675184594">
      <w:bodyDiv w:val="1"/>
      <w:marLeft w:val="0"/>
      <w:marRight w:val="0"/>
      <w:marTop w:val="0"/>
      <w:marBottom w:val="0"/>
      <w:divBdr>
        <w:top w:val="none" w:sz="0" w:space="0" w:color="auto"/>
        <w:left w:val="none" w:sz="0" w:space="0" w:color="auto"/>
        <w:bottom w:val="none" w:sz="0" w:space="0" w:color="auto"/>
        <w:right w:val="none" w:sz="0" w:space="0" w:color="auto"/>
      </w:divBdr>
    </w:div>
    <w:div w:id="1677225240">
      <w:bodyDiv w:val="1"/>
      <w:marLeft w:val="0"/>
      <w:marRight w:val="0"/>
      <w:marTop w:val="0"/>
      <w:marBottom w:val="0"/>
      <w:divBdr>
        <w:top w:val="none" w:sz="0" w:space="0" w:color="auto"/>
        <w:left w:val="none" w:sz="0" w:space="0" w:color="auto"/>
        <w:bottom w:val="none" w:sz="0" w:space="0" w:color="auto"/>
        <w:right w:val="none" w:sz="0" w:space="0" w:color="auto"/>
      </w:divBdr>
    </w:div>
    <w:div w:id="1682931111">
      <w:bodyDiv w:val="1"/>
      <w:marLeft w:val="0"/>
      <w:marRight w:val="0"/>
      <w:marTop w:val="0"/>
      <w:marBottom w:val="0"/>
      <w:divBdr>
        <w:top w:val="none" w:sz="0" w:space="0" w:color="auto"/>
        <w:left w:val="none" w:sz="0" w:space="0" w:color="auto"/>
        <w:bottom w:val="none" w:sz="0" w:space="0" w:color="auto"/>
        <w:right w:val="none" w:sz="0" w:space="0" w:color="auto"/>
      </w:divBdr>
    </w:div>
    <w:div w:id="1688942449">
      <w:bodyDiv w:val="1"/>
      <w:marLeft w:val="0"/>
      <w:marRight w:val="0"/>
      <w:marTop w:val="0"/>
      <w:marBottom w:val="0"/>
      <w:divBdr>
        <w:top w:val="none" w:sz="0" w:space="0" w:color="auto"/>
        <w:left w:val="none" w:sz="0" w:space="0" w:color="auto"/>
        <w:bottom w:val="none" w:sz="0" w:space="0" w:color="auto"/>
        <w:right w:val="none" w:sz="0" w:space="0" w:color="auto"/>
      </w:divBdr>
    </w:div>
    <w:div w:id="1700737421">
      <w:bodyDiv w:val="1"/>
      <w:marLeft w:val="0"/>
      <w:marRight w:val="0"/>
      <w:marTop w:val="0"/>
      <w:marBottom w:val="0"/>
      <w:divBdr>
        <w:top w:val="none" w:sz="0" w:space="0" w:color="auto"/>
        <w:left w:val="none" w:sz="0" w:space="0" w:color="auto"/>
        <w:bottom w:val="none" w:sz="0" w:space="0" w:color="auto"/>
        <w:right w:val="none" w:sz="0" w:space="0" w:color="auto"/>
      </w:divBdr>
    </w:div>
    <w:div w:id="1708480881">
      <w:bodyDiv w:val="1"/>
      <w:marLeft w:val="0"/>
      <w:marRight w:val="0"/>
      <w:marTop w:val="0"/>
      <w:marBottom w:val="0"/>
      <w:divBdr>
        <w:top w:val="none" w:sz="0" w:space="0" w:color="auto"/>
        <w:left w:val="none" w:sz="0" w:space="0" w:color="auto"/>
        <w:bottom w:val="none" w:sz="0" w:space="0" w:color="auto"/>
        <w:right w:val="none" w:sz="0" w:space="0" w:color="auto"/>
      </w:divBdr>
    </w:div>
    <w:div w:id="1718777605">
      <w:bodyDiv w:val="1"/>
      <w:marLeft w:val="0"/>
      <w:marRight w:val="0"/>
      <w:marTop w:val="0"/>
      <w:marBottom w:val="0"/>
      <w:divBdr>
        <w:top w:val="none" w:sz="0" w:space="0" w:color="auto"/>
        <w:left w:val="none" w:sz="0" w:space="0" w:color="auto"/>
        <w:bottom w:val="none" w:sz="0" w:space="0" w:color="auto"/>
        <w:right w:val="none" w:sz="0" w:space="0" w:color="auto"/>
      </w:divBdr>
    </w:div>
    <w:div w:id="1743521255">
      <w:bodyDiv w:val="1"/>
      <w:marLeft w:val="0"/>
      <w:marRight w:val="0"/>
      <w:marTop w:val="0"/>
      <w:marBottom w:val="0"/>
      <w:divBdr>
        <w:top w:val="none" w:sz="0" w:space="0" w:color="auto"/>
        <w:left w:val="none" w:sz="0" w:space="0" w:color="auto"/>
        <w:bottom w:val="none" w:sz="0" w:space="0" w:color="auto"/>
        <w:right w:val="none" w:sz="0" w:space="0" w:color="auto"/>
      </w:divBdr>
    </w:div>
    <w:div w:id="1753619898">
      <w:bodyDiv w:val="1"/>
      <w:marLeft w:val="0"/>
      <w:marRight w:val="0"/>
      <w:marTop w:val="0"/>
      <w:marBottom w:val="0"/>
      <w:divBdr>
        <w:top w:val="none" w:sz="0" w:space="0" w:color="auto"/>
        <w:left w:val="none" w:sz="0" w:space="0" w:color="auto"/>
        <w:bottom w:val="none" w:sz="0" w:space="0" w:color="auto"/>
        <w:right w:val="none" w:sz="0" w:space="0" w:color="auto"/>
      </w:divBdr>
    </w:div>
    <w:div w:id="1760759233">
      <w:bodyDiv w:val="1"/>
      <w:marLeft w:val="0"/>
      <w:marRight w:val="0"/>
      <w:marTop w:val="0"/>
      <w:marBottom w:val="0"/>
      <w:divBdr>
        <w:top w:val="none" w:sz="0" w:space="0" w:color="auto"/>
        <w:left w:val="none" w:sz="0" w:space="0" w:color="auto"/>
        <w:bottom w:val="none" w:sz="0" w:space="0" w:color="auto"/>
        <w:right w:val="none" w:sz="0" w:space="0" w:color="auto"/>
      </w:divBdr>
    </w:div>
    <w:div w:id="1772701973">
      <w:bodyDiv w:val="1"/>
      <w:marLeft w:val="0"/>
      <w:marRight w:val="0"/>
      <w:marTop w:val="0"/>
      <w:marBottom w:val="0"/>
      <w:divBdr>
        <w:top w:val="none" w:sz="0" w:space="0" w:color="auto"/>
        <w:left w:val="none" w:sz="0" w:space="0" w:color="auto"/>
        <w:bottom w:val="none" w:sz="0" w:space="0" w:color="auto"/>
        <w:right w:val="none" w:sz="0" w:space="0" w:color="auto"/>
      </w:divBdr>
    </w:div>
    <w:div w:id="1777023349">
      <w:bodyDiv w:val="1"/>
      <w:marLeft w:val="0"/>
      <w:marRight w:val="0"/>
      <w:marTop w:val="0"/>
      <w:marBottom w:val="0"/>
      <w:divBdr>
        <w:top w:val="none" w:sz="0" w:space="0" w:color="auto"/>
        <w:left w:val="none" w:sz="0" w:space="0" w:color="auto"/>
        <w:bottom w:val="none" w:sz="0" w:space="0" w:color="auto"/>
        <w:right w:val="none" w:sz="0" w:space="0" w:color="auto"/>
      </w:divBdr>
    </w:div>
    <w:div w:id="1787894319">
      <w:bodyDiv w:val="1"/>
      <w:marLeft w:val="0"/>
      <w:marRight w:val="0"/>
      <w:marTop w:val="0"/>
      <w:marBottom w:val="0"/>
      <w:divBdr>
        <w:top w:val="none" w:sz="0" w:space="0" w:color="auto"/>
        <w:left w:val="none" w:sz="0" w:space="0" w:color="auto"/>
        <w:bottom w:val="none" w:sz="0" w:space="0" w:color="auto"/>
        <w:right w:val="none" w:sz="0" w:space="0" w:color="auto"/>
      </w:divBdr>
    </w:div>
    <w:div w:id="1789153615">
      <w:bodyDiv w:val="1"/>
      <w:marLeft w:val="0"/>
      <w:marRight w:val="0"/>
      <w:marTop w:val="0"/>
      <w:marBottom w:val="0"/>
      <w:divBdr>
        <w:top w:val="none" w:sz="0" w:space="0" w:color="auto"/>
        <w:left w:val="none" w:sz="0" w:space="0" w:color="auto"/>
        <w:bottom w:val="none" w:sz="0" w:space="0" w:color="auto"/>
        <w:right w:val="none" w:sz="0" w:space="0" w:color="auto"/>
      </w:divBdr>
    </w:div>
    <w:div w:id="1790930311">
      <w:bodyDiv w:val="1"/>
      <w:marLeft w:val="0"/>
      <w:marRight w:val="0"/>
      <w:marTop w:val="0"/>
      <w:marBottom w:val="0"/>
      <w:divBdr>
        <w:top w:val="none" w:sz="0" w:space="0" w:color="auto"/>
        <w:left w:val="none" w:sz="0" w:space="0" w:color="auto"/>
        <w:bottom w:val="none" w:sz="0" w:space="0" w:color="auto"/>
        <w:right w:val="none" w:sz="0" w:space="0" w:color="auto"/>
      </w:divBdr>
    </w:div>
    <w:div w:id="1810630080">
      <w:bodyDiv w:val="1"/>
      <w:marLeft w:val="0"/>
      <w:marRight w:val="0"/>
      <w:marTop w:val="0"/>
      <w:marBottom w:val="0"/>
      <w:divBdr>
        <w:top w:val="none" w:sz="0" w:space="0" w:color="auto"/>
        <w:left w:val="none" w:sz="0" w:space="0" w:color="auto"/>
        <w:bottom w:val="none" w:sz="0" w:space="0" w:color="auto"/>
        <w:right w:val="none" w:sz="0" w:space="0" w:color="auto"/>
      </w:divBdr>
    </w:div>
    <w:div w:id="1834443060">
      <w:bodyDiv w:val="1"/>
      <w:marLeft w:val="0"/>
      <w:marRight w:val="0"/>
      <w:marTop w:val="0"/>
      <w:marBottom w:val="0"/>
      <w:divBdr>
        <w:top w:val="none" w:sz="0" w:space="0" w:color="auto"/>
        <w:left w:val="none" w:sz="0" w:space="0" w:color="auto"/>
        <w:bottom w:val="none" w:sz="0" w:space="0" w:color="auto"/>
        <w:right w:val="none" w:sz="0" w:space="0" w:color="auto"/>
      </w:divBdr>
    </w:div>
    <w:div w:id="1864973216">
      <w:bodyDiv w:val="1"/>
      <w:marLeft w:val="0"/>
      <w:marRight w:val="0"/>
      <w:marTop w:val="0"/>
      <w:marBottom w:val="0"/>
      <w:divBdr>
        <w:top w:val="none" w:sz="0" w:space="0" w:color="auto"/>
        <w:left w:val="none" w:sz="0" w:space="0" w:color="auto"/>
        <w:bottom w:val="none" w:sz="0" w:space="0" w:color="auto"/>
        <w:right w:val="none" w:sz="0" w:space="0" w:color="auto"/>
      </w:divBdr>
    </w:div>
    <w:div w:id="1873957188">
      <w:bodyDiv w:val="1"/>
      <w:marLeft w:val="0"/>
      <w:marRight w:val="0"/>
      <w:marTop w:val="0"/>
      <w:marBottom w:val="0"/>
      <w:divBdr>
        <w:top w:val="none" w:sz="0" w:space="0" w:color="auto"/>
        <w:left w:val="none" w:sz="0" w:space="0" w:color="auto"/>
        <w:bottom w:val="none" w:sz="0" w:space="0" w:color="auto"/>
        <w:right w:val="none" w:sz="0" w:space="0" w:color="auto"/>
      </w:divBdr>
    </w:div>
    <w:div w:id="1895651174">
      <w:bodyDiv w:val="1"/>
      <w:marLeft w:val="0"/>
      <w:marRight w:val="0"/>
      <w:marTop w:val="0"/>
      <w:marBottom w:val="0"/>
      <w:divBdr>
        <w:top w:val="none" w:sz="0" w:space="0" w:color="auto"/>
        <w:left w:val="none" w:sz="0" w:space="0" w:color="auto"/>
        <w:bottom w:val="none" w:sz="0" w:space="0" w:color="auto"/>
        <w:right w:val="none" w:sz="0" w:space="0" w:color="auto"/>
      </w:divBdr>
    </w:div>
    <w:div w:id="1911228363">
      <w:bodyDiv w:val="1"/>
      <w:marLeft w:val="0"/>
      <w:marRight w:val="0"/>
      <w:marTop w:val="0"/>
      <w:marBottom w:val="0"/>
      <w:divBdr>
        <w:top w:val="none" w:sz="0" w:space="0" w:color="auto"/>
        <w:left w:val="none" w:sz="0" w:space="0" w:color="auto"/>
        <w:bottom w:val="none" w:sz="0" w:space="0" w:color="auto"/>
        <w:right w:val="none" w:sz="0" w:space="0" w:color="auto"/>
      </w:divBdr>
    </w:div>
    <w:div w:id="1917127578">
      <w:bodyDiv w:val="1"/>
      <w:marLeft w:val="0"/>
      <w:marRight w:val="0"/>
      <w:marTop w:val="0"/>
      <w:marBottom w:val="0"/>
      <w:divBdr>
        <w:top w:val="none" w:sz="0" w:space="0" w:color="auto"/>
        <w:left w:val="none" w:sz="0" w:space="0" w:color="auto"/>
        <w:bottom w:val="none" w:sz="0" w:space="0" w:color="auto"/>
        <w:right w:val="none" w:sz="0" w:space="0" w:color="auto"/>
      </w:divBdr>
    </w:div>
    <w:div w:id="1942645266">
      <w:bodyDiv w:val="1"/>
      <w:marLeft w:val="0"/>
      <w:marRight w:val="0"/>
      <w:marTop w:val="0"/>
      <w:marBottom w:val="0"/>
      <w:divBdr>
        <w:top w:val="none" w:sz="0" w:space="0" w:color="auto"/>
        <w:left w:val="none" w:sz="0" w:space="0" w:color="auto"/>
        <w:bottom w:val="none" w:sz="0" w:space="0" w:color="auto"/>
        <w:right w:val="none" w:sz="0" w:space="0" w:color="auto"/>
      </w:divBdr>
    </w:div>
    <w:div w:id="1949311974">
      <w:bodyDiv w:val="1"/>
      <w:marLeft w:val="0"/>
      <w:marRight w:val="0"/>
      <w:marTop w:val="0"/>
      <w:marBottom w:val="0"/>
      <w:divBdr>
        <w:top w:val="none" w:sz="0" w:space="0" w:color="auto"/>
        <w:left w:val="none" w:sz="0" w:space="0" w:color="auto"/>
        <w:bottom w:val="none" w:sz="0" w:space="0" w:color="auto"/>
        <w:right w:val="none" w:sz="0" w:space="0" w:color="auto"/>
      </w:divBdr>
    </w:div>
    <w:div w:id="1949389271">
      <w:bodyDiv w:val="1"/>
      <w:marLeft w:val="0"/>
      <w:marRight w:val="0"/>
      <w:marTop w:val="0"/>
      <w:marBottom w:val="0"/>
      <w:divBdr>
        <w:top w:val="none" w:sz="0" w:space="0" w:color="auto"/>
        <w:left w:val="none" w:sz="0" w:space="0" w:color="auto"/>
        <w:bottom w:val="none" w:sz="0" w:space="0" w:color="auto"/>
        <w:right w:val="none" w:sz="0" w:space="0" w:color="auto"/>
      </w:divBdr>
    </w:div>
    <w:div w:id="1954170140">
      <w:bodyDiv w:val="1"/>
      <w:marLeft w:val="0"/>
      <w:marRight w:val="0"/>
      <w:marTop w:val="0"/>
      <w:marBottom w:val="0"/>
      <w:divBdr>
        <w:top w:val="none" w:sz="0" w:space="0" w:color="auto"/>
        <w:left w:val="none" w:sz="0" w:space="0" w:color="auto"/>
        <w:bottom w:val="none" w:sz="0" w:space="0" w:color="auto"/>
        <w:right w:val="none" w:sz="0" w:space="0" w:color="auto"/>
      </w:divBdr>
    </w:div>
    <w:div w:id="1956447039">
      <w:bodyDiv w:val="1"/>
      <w:marLeft w:val="0"/>
      <w:marRight w:val="0"/>
      <w:marTop w:val="0"/>
      <w:marBottom w:val="0"/>
      <w:divBdr>
        <w:top w:val="none" w:sz="0" w:space="0" w:color="auto"/>
        <w:left w:val="none" w:sz="0" w:space="0" w:color="auto"/>
        <w:bottom w:val="none" w:sz="0" w:space="0" w:color="auto"/>
        <w:right w:val="none" w:sz="0" w:space="0" w:color="auto"/>
      </w:divBdr>
    </w:div>
    <w:div w:id="1963881761">
      <w:bodyDiv w:val="1"/>
      <w:marLeft w:val="0"/>
      <w:marRight w:val="0"/>
      <w:marTop w:val="0"/>
      <w:marBottom w:val="0"/>
      <w:divBdr>
        <w:top w:val="none" w:sz="0" w:space="0" w:color="auto"/>
        <w:left w:val="none" w:sz="0" w:space="0" w:color="auto"/>
        <w:bottom w:val="none" w:sz="0" w:space="0" w:color="auto"/>
        <w:right w:val="none" w:sz="0" w:space="0" w:color="auto"/>
      </w:divBdr>
    </w:div>
    <w:div w:id="1968049176">
      <w:bodyDiv w:val="1"/>
      <w:marLeft w:val="0"/>
      <w:marRight w:val="0"/>
      <w:marTop w:val="0"/>
      <w:marBottom w:val="0"/>
      <w:divBdr>
        <w:top w:val="none" w:sz="0" w:space="0" w:color="auto"/>
        <w:left w:val="none" w:sz="0" w:space="0" w:color="auto"/>
        <w:bottom w:val="none" w:sz="0" w:space="0" w:color="auto"/>
        <w:right w:val="none" w:sz="0" w:space="0" w:color="auto"/>
      </w:divBdr>
    </w:div>
    <w:div w:id="1970822720">
      <w:bodyDiv w:val="1"/>
      <w:marLeft w:val="0"/>
      <w:marRight w:val="0"/>
      <w:marTop w:val="0"/>
      <w:marBottom w:val="0"/>
      <w:divBdr>
        <w:top w:val="none" w:sz="0" w:space="0" w:color="auto"/>
        <w:left w:val="none" w:sz="0" w:space="0" w:color="auto"/>
        <w:bottom w:val="none" w:sz="0" w:space="0" w:color="auto"/>
        <w:right w:val="none" w:sz="0" w:space="0" w:color="auto"/>
      </w:divBdr>
    </w:div>
    <w:div w:id="1972787768">
      <w:bodyDiv w:val="1"/>
      <w:marLeft w:val="0"/>
      <w:marRight w:val="0"/>
      <w:marTop w:val="0"/>
      <w:marBottom w:val="0"/>
      <w:divBdr>
        <w:top w:val="none" w:sz="0" w:space="0" w:color="auto"/>
        <w:left w:val="none" w:sz="0" w:space="0" w:color="auto"/>
        <w:bottom w:val="none" w:sz="0" w:space="0" w:color="auto"/>
        <w:right w:val="none" w:sz="0" w:space="0" w:color="auto"/>
      </w:divBdr>
    </w:div>
    <w:div w:id="1975019482">
      <w:bodyDiv w:val="1"/>
      <w:marLeft w:val="0"/>
      <w:marRight w:val="0"/>
      <w:marTop w:val="0"/>
      <w:marBottom w:val="0"/>
      <w:divBdr>
        <w:top w:val="none" w:sz="0" w:space="0" w:color="auto"/>
        <w:left w:val="none" w:sz="0" w:space="0" w:color="auto"/>
        <w:bottom w:val="none" w:sz="0" w:space="0" w:color="auto"/>
        <w:right w:val="none" w:sz="0" w:space="0" w:color="auto"/>
      </w:divBdr>
    </w:div>
    <w:div w:id="1991206663">
      <w:bodyDiv w:val="1"/>
      <w:marLeft w:val="0"/>
      <w:marRight w:val="0"/>
      <w:marTop w:val="0"/>
      <w:marBottom w:val="0"/>
      <w:divBdr>
        <w:top w:val="none" w:sz="0" w:space="0" w:color="auto"/>
        <w:left w:val="none" w:sz="0" w:space="0" w:color="auto"/>
        <w:bottom w:val="none" w:sz="0" w:space="0" w:color="auto"/>
        <w:right w:val="none" w:sz="0" w:space="0" w:color="auto"/>
      </w:divBdr>
    </w:div>
    <w:div w:id="2005088913">
      <w:bodyDiv w:val="1"/>
      <w:marLeft w:val="0"/>
      <w:marRight w:val="0"/>
      <w:marTop w:val="0"/>
      <w:marBottom w:val="0"/>
      <w:divBdr>
        <w:top w:val="none" w:sz="0" w:space="0" w:color="auto"/>
        <w:left w:val="none" w:sz="0" w:space="0" w:color="auto"/>
        <w:bottom w:val="none" w:sz="0" w:space="0" w:color="auto"/>
        <w:right w:val="none" w:sz="0" w:space="0" w:color="auto"/>
      </w:divBdr>
    </w:div>
    <w:div w:id="2006782005">
      <w:bodyDiv w:val="1"/>
      <w:marLeft w:val="0"/>
      <w:marRight w:val="0"/>
      <w:marTop w:val="0"/>
      <w:marBottom w:val="0"/>
      <w:divBdr>
        <w:top w:val="none" w:sz="0" w:space="0" w:color="auto"/>
        <w:left w:val="none" w:sz="0" w:space="0" w:color="auto"/>
        <w:bottom w:val="none" w:sz="0" w:space="0" w:color="auto"/>
        <w:right w:val="none" w:sz="0" w:space="0" w:color="auto"/>
      </w:divBdr>
    </w:div>
    <w:div w:id="2041784868">
      <w:bodyDiv w:val="1"/>
      <w:marLeft w:val="0"/>
      <w:marRight w:val="0"/>
      <w:marTop w:val="0"/>
      <w:marBottom w:val="0"/>
      <w:divBdr>
        <w:top w:val="none" w:sz="0" w:space="0" w:color="auto"/>
        <w:left w:val="none" w:sz="0" w:space="0" w:color="auto"/>
        <w:bottom w:val="none" w:sz="0" w:space="0" w:color="auto"/>
        <w:right w:val="none" w:sz="0" w:space="0" w:color="auto"/>
      </w:divBdr>
    </w:div>
    <w:div w:id="2053922587">
      <w:bodyDiv w:val="1"/>
      <w:marLeft w:val="0"/>
      <w:marRight w:val="0"/>
      <w:marTop w:val="0"/>
      <w:marBottom w:val="0"/>
      <w:divBdr>
        <w:top w:val="none" w:sz="0" w:space="0" w:color="auto"/>
        <w:left w:val="none" w:sz="0" w:space="0" w:color="auto"/>
        <w:bottom w:val="none" w:sz="0" w:space="0" w:color="auto"/>
        <w:right w:val="none" w:sz="0" w:space="0" w:color="auto"/>
      </w:divBdr>
    </w:div>
    <w:div w:id="2057393554">
      <w:bodyDiv w:val="1"/>
      <w:marLeft w:val="0"/>
      <w:marRight w:val="0"/>
      <w:marTop w:val="0"/>
      <w:marBottom w:val="0"/>
      <w:divBdr>
        <w:top w:val="none" w:sz="0" w:space="0" w:color="auto"/>
        <w:left w:val="none" w:sz="0" w:space="0" w:color="auto"/>
        <w:bottom w:val="none" w:sz="0" w:space="0" w:color="auto"/>
        <w:right w:val="none" w:sz="0" w:space="0" w:color="auto"/>
      </w:divBdr>
    </w:div>
    <w:div w:id="2063366570">
      <w:bodyDiv w:val="1"/>
      <w:marLeft w:val="0"/>
      <w:marRight w:val="0"/>
      <w:marTop w:val="0"/>
      <w:marBottom w:val="0"/>
      <w:divBdr>
        <w:top w:val="none" w:sz="0" w:space="0" w:color="auto"/>
        <w:left w:val="none" w:sz="0" w:space="0" w:color="auto"/>
        <w:bottom w:val="none" w:sz="0" w:space="0" w:color="auto"/>
        <w:right w:val="none" w:sz="0" w:space="0" w:color="auto"/>
      </w:divBdr>
    </w:div>
    <w:div w:id="2067490177">
      <w:bodyDiv w:val="1"/>
      <w:marLeft w:val="0"/>
      <w:marRight w:val="0"/>
      <w:marTop w:val="0"/>
      <w:marBottom w:val="0"/>
      <w:divBdr>
        <w:top w:val="none" w:sz="0" w:space="0" w:color="auto"/>
        <w:left w:val="none" w:sz="0" w:space="0" w:color="auto"/>
        <w:bottom w:val="none" w:sz="0" w:space="0" w:color="auto"/>
        <w:right w:val="none" w:sz="0" w:space="0" w:color="auto"/>
      </w:divBdr>
    </w:div>
    <w:div w:id="2074354257">
      <w:bodyDiv w:val="1"/>
      <w:marLeft w:val="0"/>
      <w:marRight w:val="0"/>
      <w:marTop w:val="0"/>
      <w:marBottom w:val="0"/>
      <w:divBdr>
        <w:top w:val="none" w:sz="0" w:space="0" w:color="auto"/>
        <w:left w:val="none" w:sz="0" w:space="0" w:color="auto"/>
        <w:bottom w:val="none" w:sz="0" w:space="0" w:color="auto"/>
        <w:right w:val="none" w:sz="0" w:space="0" w:color="auto"/>
      </w:divBdr>
    </w:div>
    <w:div w:id="2078937116">
      <w:bodyDiv w:val="1"/>
      <w:marLeft w:val="0"/>
      <w:marRight w:val="0"/>
      <w:marTop w:val="0"/>
      <w:marBottom w:val="0"/>
      <w:divBdr>
        <w:top w:val="none" w:sz="0" w:space="0" w:color="auto"/>
        <w:left w:val="none" w:sz="0" w:space="0" w:color="auto"/>
        <w:bottom w:val="none" w:sz="0" w:space="0" w:color="auto"/>
        <w:right w:val="none" w:sz="0" w:space="0" w:color="auto"/>
      </w:divBdr>
    </w:div>
    <w:div w:id="2079013543">
      <w:bodyDiv w:val="1"/>
      <w:marLeft w:val="0"/>
      <w:marRight w:val="0"/>
      <w:marTop w:val="0"/>
      <w:marBottom w:val="0"/>
      <w:divBdr>
        <w:top w:val="none" w:sz="0" w:space="0" w:color="auto"/>
        <w:left w:val="none" w:sz="0" w:space="0" w:color="auto"/>
        <w:bottom w:val="none" w:sz="0" w:space="0" w:color="auto"/>
        <w:right w:val="none" w:sz="0" w:space="0" w:color="auto"/>
      </w:divBdr>
    </w:div>
    <w:div w:id="2081517429">
      <w:bodyDiv w:val="1"/>
      <w:marLeft w:val="0"/>
      <w:marRight w:val="0"/>
      <w:marTop w:val="0"/>
      <w:marBottom w:val="0"/>
      <w:divBdr>
        <w:top w:val="none" w:sz="0" w:space="0" w:color="auto"/>
        <w:left w:val="none" w:sz="0" w:space="0" w:color="auto"/>
        <w:bottom w:val="none" w:sz="0" w:space="0" w:color="auto"/>
        <w:right w:val="none" w:sz="0" w:space="0" w:color="auto"/>
      </w:divBdr>
    </w:div>
    <w:div w:id="2082408026">
      <w:bodyDiv w:val="1"/>
      <w:marLeft w:val="0"/>
      <w:marRight w:val="0"/>
      <w:marTop w:val="0"/>
      <w:marBottom w:val="0"/>
      <w:divBdr>
        <w:top w:val="none" w:sz="0" w:space="0" w:color="auto"/>
        <w:left w:val="none" w:sz="0" w:space="0" w:color="auto"/>
        <w:bottom w:val="none" w:sz="0" w:space="0" w:color="auto"/>
        <w:right w:val="none" w:sz="0" w:space="0" w:color="auto"/>
      </w:divBdr>
    </w:div>
    <w:div w:id="2092434120">
      <w:bodyDiv w:val="1"/>
      <w:marLeft w:val="0"/>
      <w:marRight w:val="0"/>
      <w:marTop w:val="0"/>
      <w:marBottom w:val="0"/>
      <w:divBdr>
        <w:top w:val="none" w:sz="0" w:space="0" w:color="auto"/>
        <w:left w:val="none" w:sz="0" w:space="0" w:color="auto"/>
        <w:bottom w:val="none" w:sz="0" w:space="0" w:color="auto"/>
        <w:right w:val="none" w:sz="0" w:space="0" w:color="auto"/>
      </w:divBdr>
    </w:div>
    <w:div w:id="2094860364">
      <w:bodyDiv w:val="1"/>
      <w:marLeft w:val="0"/>
      <w:marRight w:val="0"/>
      <w:marTop w:val="0"/>
      <w:marBottom w:val="0"/>
      <w:divBdr>
        <w:top w:val="none" w:sz="0" w:space="0" w:color="auto"/>
        <w:left w:val="none" w:sz="0" w:space="0" w:color="auto"/>
        <w:bottom w:val="none" w:sz="0" w:space="0" w:color="auto"/>
        <w:right w:val="none" w:sz="0" w:space="0" w:color="auto"/>
      </w:divBdr>
    </w:div>
    <w:div w:id="2104184659">
      <w:bodyDiv w:val="1"/>
      <w:marLeft w:val="0"/>
      <w:marRight w:val="0"/>
      <w:marTop w:val="0"/>
      <w:marBottom w:val="0"/>
      <w:divBdr>
        <w:top w:val="none" w:sz="0" w:space="0" w:color="auto"/>
        <w:left w:val="none" w:sz="0" w:space="0" w:color="auto"/>
        <w:bottom w:val="none" w:sz="0" w:space="0" w:color="auto"/>
        <w:right w:val="none" w:sz="0" w:space="0" w:color="auto"/>
      </w:divBdr>
    </w:div>
    <w:div w:id="2138641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Temp\agenda%20tweede%20kamer%20-%20griffi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21</ap:Pages>
  <ap:Words>6948</ap:Words>
  <ap:Characters>41206</ap:Characters>
  <ap:DocSecurity>0</ap:DocSecurity>
  <ap:Lines>1648</ap:Lines>
  <ap:Paragraphs>926</ap:Paragraphs>
  <ap:ScaleCrop>false</ap:ScaleCrop>
  <ap:HeadingPairs>
    <vt:vector baseType="variant" size="2">
      <vt:variant>
        <vt:lpstr>Titel</vt:lpstr>
      </vt:variant>
      <vt:variant>
        <vt:i4>1</vt:i4>
      </vt:variant>
    </vt:vector>
  </ap:HeadingPairs>
  <ap:TitlesOfParts>
    <vt:vector baseType="lpstr" size="1">
      <vt:lpstr>TWEEDE KAMER DER STATEN-GENERAAL</vt:lpstr>
    </vt:vector>
  </ap:TitlesOfParts>
  <ap:LinksUpToDate>false</ap:LinksUpToDate>
  <ap:CharactersWithSpaces>47228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2026-10-02T12:21:00.0000000Z</lastPrinted>
  <dcterms:created xsi:type="dcterms:W3CDTF">2026-09-18T07:24:00.0000000Z</dcterms:created>
  <dcterms:modified xsi:type="dcterms:W3CDTF">2026-10-30T12:07:00.0000000Z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Order">
    <vt:r8>100</vt:r8>
  </property>
  <property fmtid="{D5CDD505-2E9C-101B-9397-08002B2CF9AE}" pid="4" name="MediaServiceImageTags">
    <vt:lpwstr/>
  </property>
  <property fmtid="{D5CDD505-2E9C-101B-9397-08002B2CF9AE}" pid="5" name="docLang">
    <vt:lpwstr>nl</vt:lpwstr>
  </property>
</Properties>
</file>