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729ACB0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4B88D9D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5C1A28C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1AA5410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376AE378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030DA3A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0BD23A7" w14:textId="77777777"/>
        </w:tc>
      </w:tr>
      <w:tr w:rsidR="0028220F" w:rsidTr="0065630E" w14:paraId="20E87E3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3D4BD2F3" w14:textId="77777777"/>
        </w:tc>
      </w:tr>
      <w:tr w:rsidR="0028220F" w:rsidTr="0065630E" w14:paraId="37B803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123F98FE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2CDD0FE8" w14:textId="77777777">
            <w:pPr>
              <w:rPr>
                <w:b/>
              </w:rPr>
            </w:pPr>
          </w:p>
        </w:tc>
      </w:tr>
      <w:tr w:rsidR="0028220F" w:rsidTr="0065630E" w14:paraId="790A64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730457" w14:paraId="29703B37" w14:textId="2E951731">
            <w:pPr>
              <w:rPr>
                <w:b/>
              </w:rPr>
            </w:pPr>
            <w:r>
              <w:rPr>
                <w:b/>
              </w:rPr>
              <w:t>37 020 XII</w:t>
            </w:r>
          </w:p>
        </w:tc>
        <w:tc>
          <w:tcPr>
            <w:tcW w:w="8647" w:type="dxa"/>
            <w:gridSpan w:val="2"/>
          </w:tcPr>
          <w:p w:rsidRPr="00730457" w:rsidR="0028220F" w:rsidP="0065630E" w:rsidRDefault="00730457" w14:paraId="519C6CE5" w14:textId="58E83380">
            <w:pPr>
              <w:rPr>
                <w:b/>
                <w:bCs/>
              </w:rPr>
            </w:pPr>
            <w:r w:rsidRPr="00730457">
              <w:rPr>
                <w:b/>
                <w:bCs/>
              </w:rPr>
              <w:t>Vaststelling van de begrotingsstaten van het Ministerie van Infrastructuur en Waterstaat (XII) voor het jaar 2027</w:t>
            </w:r>
          </w:p>
        </w:tc>
      </w:tr>
      <w:tr w:rsidR="0028220F" w:rsidTr="0065630E" w14:paraId="393CA8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EC65397" w14:textId="77777777"/>
        </w:tc>
        <w:tc>
          <w:tcPr>
            <w:tcW w:w="8647" w:type="dxa"/>
            <w:gridSpan w:val="2"/>
          </w:tcPr>
          <w:p w:rsidR="0028220F" w:rsidP="0065630E" w:rsidRDefault="0028220F" w14:paraId="3981879F" w14:textId="77777777"/>
        </w:tc>
      </w:tr>
      <w:tr w:rsidR="0028220F" w:rsidTr="0065630E" w14:paraId="77D32A9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712F9AE" w14:textId="77777777"/>
        </w:tc>
        <w:tc>
          <w:tcPr>
            <w:tcW w:w="8647" w:type="dxa"/>
            <w:gridSpan w:val="2"/>
          </w:tcPr>
          <w:p w:rsidR="0028220F" w:rsidP="0065630E" w:rsidRDefault="0028220F" w14:paraId="5E016D83" w14:textId="77777777"/>
        </w:tc>
      </w:tr>
      <w:tr w:rsidR="0028220F" w:rsidTr="0065630E" w14:paraId="7C28F7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B166B59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26213D07" w14:textId="3F9FC785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730457">
              <w:rPr>
                <w:b/>
              </w:rPr>
              <w:t>HET LID GRINWIS C.S.</w:t>
            </w:r>
          </w:p>
          <w:p w:rsidR="0028220F" w:rsidP="0065630E" w:rsidRDefault="0028220F" w14:paraId="642F0D95" w14:textId="3CC0D931">
            <w:pPr>
              <w:rPr>
                <w:b/>
              </w:rPr>
            </w:pPr>
            <w:r>
              <w:t xml:space="preserve">Ter vervanging van die gedrukt onder nr. </w:t>
            </w:r>
            <w:r w:rsidR="00730457">
              <w:t>45</w:t>
            </w:r>
          </w:p>
        </w:tc>
      </w:tr>
      <w:tr w:rsidR="0028220F" w:rsidTr="0065630E" w14:paraId="081EFA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AA70D71" w14:textId="77777777"/>
        </w:tc>
        <w:tc>
          <w:tcPr>
            <w:tcW w:w="8647" w:type="dxa"/>
            <w:gridSpan w:val="2"/>
          </w:tcPr>
          <w:p w:rsidR="0028220F" w:rsidP="0065630E" w:rsidRDefault="0028220F" w14:paraId="05BB93BA" w14:textId="77777777">
            <w:r>
              <w:t xml:space="preserve">Voorgesteld </w:t>
            </w:r>
          </w:p>
        </w:tc>
      </w:tr>
      <w:tr w:rsidR="0028220F" w:rsidTr="0065630E" w14:paraId="77B44F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7854EDE" w14:textId="77777777"/>
        </w:tc>
        <w:tc>
          <w:tcPr>
            <w:tcW w:w="8647" w:type="dxa"/>
            <w:gridSpan w:val="2"/>
          </w:tcPr>
          <w:p w:rsidR="0028220F" w:rsidP="0065630E" w:rsidRDefault="0028220F" w14:paraId="402F7550" w14:textId="77777777"/>
        </w:tc>
      </w:tr>
      <w:tr w:rsidR="0028220F" w:rsidTr="0065630E" w14:paraId="6DF9F4C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B60D8D0" w14:textId="77777777"/>
        </w:tc>
        <w:tc>
          <w:tcPr>
            <w:tcW w:w="8647" w:type="dxa"/>
            <w:gridSpan w:val="2"/>
          </w:tcPr>
          <w:p w:rsidR="0028220F" w:rsidP="0065630E" w:rsidRDefault="0028220F" w14:paraId="2D6A9C46" w14:textId="77777777">
            <w:r>
              <w:t>De Kamer,</w:t>
            </w:r>
          </w:p>
        </w:tc>
      </w:tr>
      <w:tr w:rsidR="0028220F" w:rsidTr="0065630E" w14:paraId="3FF69C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93178B3" w14:textId="77777777"/>
        </w:tc>
        <w:tc>
          <w:tcPr>
            <w:tcW w:w="8647" w:type="dxa"/>
            <w:gridSpan w:val="2"/>
          </w:tcPr>
          <w:p w:rsidR="0028220F" w:rsidP="0065630E" w:rsidRDefault="0028220F" w14:paraId="69F03A39" w14:textId="77777777"/>
        </w:tc>
      </w:tr>
      <w:tr w:rsidR="0028220F" w:rsidTr="0065630E" w14:paraId="76BA63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2E5C8B4" w14:textId="77777777"/>
        </w:tc>
        <w:tc>
          <w:tcPr>
            <w:tcW w:w="8647" w:type="dxa"/>
            <w:gridSpan w:val="2"/>
          </w:tcPr>
          <w:p w:rsidR="0028220F" w:rsidP="0065630E" w:rsidRDefault="0028220F" w14:paraId="74518724" w14:textId="77777777">
            <w:r>
              <w:t>gehoord de beraadslaging,</w:t>
            </w:r>
          </w:p>
        </w:tc>
      </w:tr>
      <w:tr w:rsidR="0028220F" w:rsidTr="0065630E" w14:paraId="7F1654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78F61A1" w14:textId="77777777"/>
        </w:tc>
        <w:tc>
          <w:tcPr>
            <w:tcW w:w="8647" w:type="dxa"/>
            <w:gridSpan w:val="2"/>
          </w:tcPr>
          <w:p w:rsidR="0028220F" w:rsidP="0065630E" w:rsidRDefault="0028220F" w14:paraId="02A13FB9" w14:textId="77777777"/>
        </w:tc>
      </w:tr>
      <w:tr w:rsidR="0028220F" w:rsidTr="0065630E" w14:paraId="0185F7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6BC5596" w14:textId="77777777"/>
        </w:tc>
        <w:tc>
          <w:tcPr>
            <w:tcW w:w="8647" w:type="dxa"/>
            <w:gridSpan w:val="2"/>
          </w:tcPr>
          <w:p w:rsidR="00730457" w:rsidP="00730457" w:rsidRDefault="00730457" w14:paraId="63DECC1A" w14:textId="77777777">
            <w:r>
              <w:t xml:space="preserve">overwegende dat er grote capaciteitsproblemen zijn bij de douane op Amsterdam Centraal voor de treinverbinding naar Londen, waarvoor </w:t>
            </w:r>
            <w:proofErr w:type="spellStart"/>
            <w:r>
              <w:t>eGates</w:t>
            </w:r>
            <w:proofErr w:type="spellEnd"/>
            <w:r>
              <w:t xml:space="preserve"> een oplossing kunnen bieden;</w:t>
            </w:r>
          </w:p>
          <w:p w:rsidR="00730457" w:rsidP="00730457" w:rsidRDefault="00730457" w14:paraId="61EECEA9" w14:textId="77777777"/>
          <w:p w:rsidR="00730457" w:rsidP="00730457" w:rsidRDefault="00730457" w14:paraId="7548F0F0" w14:textId="77777777">
            <w:r>
              <w:t xml:space="preserve">verzoekt de regering om de Koninklijke Marechaussee te vragen stappen te zetten tot het plaatsen van </w:t>
            </w:r>
            <w:proofErr w:type="spellStart"/>
            <w:r>
              <w:t>eGates</w:t>
            </w:r>
            <w:proofErr w:type="spellEnd"/>
            <w:r>
              <w:t xml:space="preserve"> op Amsterdam Centraal om de doorstroming en capaciteit van de Eurostar naar Londen te vergroten,</w:t>
            </w:r>
          </w:p>
          <w:p w:rsidR="00730457" w:rsidP="00730457" w:rsidRDefault="00730457" w14:paraId="0C764A14" w14:textId="77777777"/>
          <w:p w:rsidR="00730457" w:rsidP="00730457" w:rsidRDefault="00730457" w14:paraId="0A500BD2" w14:textId="77777777">
            <w:r>
              <w:t>en gaat over tot de orde van de dag.</w:t>
            </w:r>
          </w:p>
          <w:p w:rsidR="00730457" w:rsidP="00730457" w:rsidRDefault="00730457" w14:paraId="16C57A77" w14:textId="77777777"/>
          <w:p w:rsidR="00730457" w:rsidP="00730457" w:rsidRDefault="00730457" w14:paraId="687DA13C" w14:textId="77777777">
            <w:r>
              <w:t>Grinwis</w:t>
            </w:r>
          </w:p>
          <w:p w:rsidR="00730457" w:rsidP="00730457" w:rsidRDefault="00730457" w14:paraId="2E74F051" w14:textId="77777777">
            <w:proofErr w:type="spellStart"/>
            <w:r>
              <w:t>Schutz</w:t>
            </w:r>
            <w:proofErr w:type="spellEnd"/>
          </w:p>
          <w:p w:rsidR="00730457" w:rsidP="00730457" w:rsidRDefault="00730457" w14:paraId="54CABF7A" w14:textId="77777777">
            <w:proofErr w:type="spellStart"/>
            <w:r>
              <w:t>Huidekooper</w:t>
            </w:r>
            <w:proofErr w:type="spellEnd"/>
          </w:p>
          <w:p w:rsidR="00730457" w:rsidP="00730457" w:rsidRDefault="00730457" w14:paraId="5253DF22" w14:textId="77777777">
            <w:r>
              <w:t xml:space="preserve">De Hoop </w:t>
            </w:r>
          </w:p>
          <w:p w:rsidR="00730457" w:rsidP="00730457" w:rsidRDefault="00730457" w14:paraId="78136BA3" w14:textId="77777777">
            <w:proofErr w:type="spellStart"/>
            <w:r>
              <w:t>Boelsma</w:t>
            </w:r>
            <w:proofErr w:type="spellEnd"/>
            <w:r>
              <w:t>-Hoekstra</w:t>
            </w:r>
          </w:p>
          <w:p w:rsidR="00730457" w:rsidP="00730457" w:rsidRDefault="00730457" w14:paraId="6E3EF67E" w14:textId="7DF15798">
            <w:r>
              <w:t>Goudzwaard</w:t>
            </w:r>
          </w:p>
          <w:p w:rsidR="0028220F" w:rsidP="00730457" w:rsidRDefault="0028220F" w14:paraId="522C1DF4" w14:textId="5F0CA1D8"/>
        </w:tc>
      </w:tr>
    </w:tbl>
    <w:p w:rsidRPr="0028220F" w:rsidR="004A4819" w:rsidP="0028220F" w:rsidRDefault="004A4819" w14:paraId="0B841FBB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E29D" w14:textId="77777777" w:rsidR="00556F80" w:rsidRDefault="00556F80">
      <w:pPr>
        <w:spacing w:line="20" w:lineRule="exact"/>
      </w:pPr>
    </w:p>
  </w:endnote>
  <w:endnote w:type="continuationSeparator" w:id="0">
    <w:p w14:paraId="4D7AE6C4" w14:textId="77777777" w:rsidR="00556F80" w:rsidRDefault="00556F80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775B632" w14:textId="77777777" w:rsidR="00556F80" w:rsidRDefault="00556F80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8884" w14:textId="77777777" w:rsidR="00556F80" w:rsidRDefault="00556F80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99AC3B5" w14:textId="77777777" w:rsidR="00556F80" w:rsidRDefault="00556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57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56F80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0441C"/>
    <w:rsid w:val="00730457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BEE66"/>
  <w15:docId w15:val="{5BDBB7A2-707B-493D-B6A9-1444A20B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125</ap:Words>
  <ap:Characters>712</ap:Characters>
  <ap:DocSecurity>0</ap:DocSecurity>
  <ap:Lines>59</ap:Lines>
  <ap:Paragraphs>26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811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2026-10-30T08:11:00.0000000Z</dcterms:created>
  <dcterms:modified xsi:type="dcterms:W3CDTF">2026-10-30T08:12:00.0000000Z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