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1660" w:rsidR="00741660" w:rsidP="00741660" w:rsidRDefault="0072691B" w14:paraId="4A3804CB" w14:textId="11C5C0CE">
      <w:pPr>
        <w:spacing w:line="40" w:lineRule="atLeast"/>
        <w:ind w:left="2124" w:hanging="2124"/>
        <w:rPr>
          <w:rFonts w:ascii="Times New Roman" w:hAnsi="Times New Roman"/>
          <w:b/>
          <w:sz w:val="28"/>
          <w:szCs w:val="28"/>
        </w:rPr>
      </w:pPr>
      <w:r>
        <w:rPr>
          <w:rFonts w:ascii="Times New Roman" w:hAnsi="Times New Roman"/>
          <w:b/>
          <w:sz w:val="28"/>
          <w:szCs w:val="28"/>
        </w:rPr>
        <w:t>3</w:t>
      </w:r>
      <w:r w:rsidR="00C02CC5">
        <w:rPr>
          <w:rFonts w:ascii="Times New Roman" w:hAnsi="Times New Roman"/>
          <w:b/>
          <w:sz w:val="28"/>
          <w:szCs w:val="28"/>
        </w:rPr>
        <w:t>4</w:t>
      </w:r>
      <w:r w:rsidRPr="00741660" w:rsidR="00741660">
        <w:rPr>
          <w:rFonts w:ascii="Times New Roman" w:hAnsi="Times New Roman"/>
          <w:b/>
          <w:sz w:val="28"/>
          <w:szCs w:val="28"/>
        </w:rPr>
        <w:t xml:space="preserve"> </w:t>
      </w:r>
      <w:r w:rsidR="00C02CC5">
        <w:rPr>
          <w:rFonts w:ascii="Times New Roman" w:hAnsi="Times New Roman"/>
          <w:b/>
          <w:sz w:val="28"/>
          <w:szCs w:val="28"/>
        </w:rPr>
        <w:t>858</w:t>
      </w:r>
      <w:r w:rsidRPr="00741660" w:rsidR="00741660">
        <w:rPr>
          <w:rFonts w:ascii="Times New Roman" w:hAnsi="Times New Roman"/>
          <w:b/>
          <w:sz w:val="28"/>
          <w:szCs w:val="28"/>
        </w:rPr>
        <w:tab/>
      </w:r>
      <w:r w:rsidRPr="00C02CC5" w:rsidR="00C02CC5">
        <w:rPr>
          <w:rFonts w:ascii="Times New Roman" w:hAnsi="Times New Roman"/>
          <w:b/>
          <w:bCs/>
          <w:sz w:val="28"/>
          <w:szCs w:val="28"/>
        </w:rPr>
        <w:t>Nieuwe bepalingen met betrekking tot de medezeggenschap van cliënten in zorginstellingen (Wet medezeggenschap cliënten zorginstellingen 2018)</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353D999A">
      <w:pPr>
        <w:spacing w:line="240" w:lineRule="auto"/>
        <w:rPr>
          <w:rFonts w:ascii="Times New Roman" w:hAnsi="Times New Roman"/>
          <w:b/>
          <w:bCs/>
        </w:rPr>
      </w:pPr>
      <w:r w:rsidRPr="00E0072D">
        <w:rPr>
          <w:rFonts w:ascii="Times New Roman" w:hAnsi="Times New Roman"/>
          <w:b/>
          <w:bCs/>
        </w:rPr>
        <w:t>Nr.</w:t>
      </w:r>
      <w:r w:rsidR="00C02CC5">
        <w:rPr>
          <w:rFonts w:ascii="Times New Roman" w:hAnsi="Times New Roman"/>
          <w:b/>
          <w:bCs/>
        </w:rPr>
        <w:t xml:space="preserve"> 48</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6B45C2" w14:paraId="64A16A53" w14:textId="0028E1DE">
      <w:pPr>
        <w:spacing w:line="240" w:lineRule="auto"/>
        <w:rPr>
          <w:rFonts w:ascii="Times New Roman" w:hAnsi="Times New Roman"/>
          <w:b/>
          <w:bCs/>
        </w:rPr>
      </w:pPr>
      <w:r>
        <w:rPr>
          <w:rFonts w:ascii="Times New Roman" w:hAnsi="Times New Roman"/>
          <w:b/>
          <w:bCs/>
        </w:rPr>
        <w:t xml:space="preserve">INBRENG </w:t>
      </w:r>
      <w:r w:rsidRPr="00E0072D" w:rsidR="00957A0F">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033E7DBC">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C02CC5">
        <w:rPr>
          <w:rFonts w:ascii="Times New Roman" w:hAnsi="Times New Roman"/>
        </w:rPr>
        <w:t>Langdurige Zorg, Jeugd en Sport</w:t>
      </w:r>
      <w:r w:rsidR="007F6B10">
        <w:rPr>
          <w:rFonts w:ascii="Times New Roman" w:hAnsi="Times New Roman"/>
        </w:rPr>
        <w:t xml:space="preserve"> </w:t>
      </w:r>
      <w:r w:rsidRPr="0072691B" w:rsidR="007F6B10">
        <w:rPr>
          <w:rFonts w:ascii="Times New Roman" w:hAnsi="Times New Roman"/>
        </w:rPr>
        <w:t>over</w:t>
      </w:r>
      <w:r w:rsidRPr="0072691B" w:rsidR="00F179CF">
        <w:rPr>
          <w:rFonts w:ascii="Times New Roman" w:hAnsi="Times New Roman"/>
        </w:rPr>
        <w:t xml:space="preserve"> </w:t>
      </w:r>
      <w:r w:rsidR="00C02CC5">
        <w:rPr>
          <w:rFonts w:ascii="Times New Roman" w:hAnsi="Times New Roman"/>
        </w:rPr>
        <w:t xml:space="preserve">de </w:t>
      </w:r>
      <w:r w:rsidR="00C02CC5">
        <w:rPr>
          <w:rFonts w:ascii="Times New Roman" w:hAnsi="Times New Roman" w:eastAsia="Times New Roman"/>
          <w:lang w:eastAsia="nl-NL"/>
        </w:rPr>
        <w:t>r</w:t>
      </w:r>
      <w:r w:rsidRPr="00C02CC5" w:rsidR="00C02CC5">
        <w:rPr>
          <w:rFonts w:ascii="Times New Roman" w:hAnsi="Times New Roman" w:eastAsia="Times New Roman"/>
          <w:lang w:eastAsia="nl-NL"/>
        </w:rPr>
        <w:t xml:space="preserve">eactie </w:t>
      </w:r>
      <w:r w:rsidR="00C02CC5">
        <w:rPr>
          <w:rFonts w:ascii="Times New Roman" w:hAnsi="Times New Roman" w:eastAsia="Times New Roman"/>
          <w:lang w:eastAsia="nl-NL"/>
        </w:rPr>
        <w:t xml:space="preserve">van de minister </w:t>
      </w:r>
      <w:r w:rsidRPr="00C02CC5" w:rsidR="00C02CC5">
        <w:rPr>
          <w:rFonts w:ascii="Times New Roman" w:hAnsi="Times New Roman" w:eastAsia="Times New Roman"/>
          <w:lang w:eastAsia="nl-NL"/>
        </w:rPr>
        <w:t>op</w:t>
      </w:r>
      <w:r w:rsidR="00C02CC5">
        <w:rPr>
          <w:rFonts w:ascii="Times New Roman" w:hAnsi="Times New Roman" w:eastAsia="Times New Roman"/>
          <w:lang w:eastAsia="nl-NL"/>
        </w:rPr>
        <w:t xml:space="preserve"> het</w:t>
      </w:r>
      <w:r w:rsidRPr="00C02CC5" w:rsidR="00C02CC5">
        <w:rPr>
          <w:rFonts w:ascii="Times New Roman" w:hAnsi="Times New Roman" w:eastAsia="Times New Roman"/>
          <w:lang w:eastAsia="nl-NL"/>
        </w:rPr>
        <w:t xml:space="preserve"> verzoek</w:t>
      </w:r>
      <w:r w:rsidR="00C02CC5">
        <w:rPr>
          <w:rFonts w:ascii="Times New Roman" w:hAnsi="Times New Roman" w:eastAsia="Times New Roman"/>
          <w:lang w:eastAsia="nl-NL"/>
        </w:rPr>
        <w:t xml:space="preserve"> van de</w:t>
      </w:r>
      <w:r w:rsidRPr="00C02CC5" w:rsidR="00C02CC5">
        <w:rPr>
          <w:rFonts w:ascii="Times New Roman" w:hAnsi="Times New Roman" w:eastAsia="Times New Roman"/>
          <w:lang w:eastAsia="nl-NL"/>
        </w:rPr>
        <w:t xml:space="preserve"> commissie over</w:t>
      </w:r>
      <w:r w:rsidR="00C02CC5">
        <w:rPr>
          <w:rFonts w:ascii="Times New Roman" w:hAnsi="Times New Roman" w:eastAsia="Times New Roman"/>
          <w:lang w:eastAsia="nl-NL"/>
        </w:rPr>
        <w:t xml:space="preserve"> de</w:t>
      </w:r>
      <w:r w:rsidRPr="00C02CC5" w:rsidR="00C02CC5">
        <w:rPr>
          <w:rFonts w:ascii="Times New Roman" w:hAnsi="Times New Roman" w:eastAsia="Times New Roman"/>
          <w:lang w:eastAsia="nl-NL"/>
        </w:rPr>
        <w:t xml:space="preserve"> evaluatie van de Wet medezeggenschap cliënten zorginstellingen </w:t>
      </w:r>
      <w:r w:rsidR="00C87D4C">
        <w:rPr>
          <w:rFonts w:ascii="Times New Roman" w:hAnsi="Times New Roman" w:eastAsia="Times New Roman"/>
          <w:lang w:eastAsia="nl-NL"/>
        </w:rPr>
        <w:t>(</w:t>
      </w:r>
      <w:proofErr w:type="spellStart"/>
      <w:r w:rsidR="00C87D4C">
        <w:rPr>
          <w:rFonts w:ascii="Times New Roman" w:hAnsi="Times New Roman" w:eastAsia="Times New Roman"/>
          <w:lang w:eastAsia="nl-NL"/>
        </w:rPr>
        <w:t>Wmcz</w:t>
      </w:r>
      <w:proofErr w:type="spellEnd"/>
      <w:r w:rsidR="00C87D4C">
        <w:rPr>
          <w:rFonts w:ascii="Times New Roman" w:hAnsi="Times New Roman" w:eastAsia="Times New Roman"/>
          <w:lang w:eastAsia="nl-NL"/>
        </w:rPr>
        <w:t xml:space="preserve">) </w:t>
      </w:r>
      <w:r w:rsidRPr="00C02CC5" w:rsidR="00C02CC5">
        <w:rPr>
          <w:rFonts w:ascii="Times New Roman" w:hAnsi="Times New Roman" w:eastAsia="Times New Roman"/>
          <w:lang w:eastAsia="nl-NL"/>
        </w:rPr>
        <w:t>2018</w:t>
      </w:r>
      <w:r w:rsidRPr="0072691B" w:rsidR="00AB68B1">
        <w:rPr>
          <w:rStyle w:val="Voetnootmarkering"/>
          <w:rFonts w:ascii="Times New Roman" w:hAnsi="Times New Roman"/>
        </w:rPr>
        <w:footnoteReference w:id="2"/>
      </w:r>
      <w:r w:rsidRPr="0072691B"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Pr="000E441B" w:rsidR="00DC3394" w:rsidP="00194EAA" w:rsidRDefault="00DC3394" w14:paraId="5F5923B2" w14:textId="7EF26B0F">
      <w:pPr>
        <w:pStyle w:val="Lijstalinea"/>
        <w:ind w:left="1077" w:firstLine="335"/>
        <w:rPr>
          <w:b/>
          <w:sz w:val="22"/>
          <w:szCs w:val="22"/>
        </w:rPr>
      </w:pPr>
      <w:r>
        <w:rPr>
          <w:b/>
          <w:sz w:val="22"/>
          <w:szCs w:val="22"/>
        </w:rPr>
        <w:t>Vragen en opmerkingen van de leden van de PVV-fractie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4CB28C71">
      <w:pPr>
        <w:pStyle w:val="Lijstalinea"/>
        <w:ind w:left="1077" w:firstLine="335"/>
        <w:rPr>
          <w:b/>
          <w:sz w:val="22"/>
          <w:szCs w:val="22"/>
        </w:rPr>
      </w:pPr>
      <w:r w:rsidRPr="000E441B">
        <w:rPr>
          <w:b/>
          <w:sz w:val="22"/>
          <w:szCs w:val="22"/>
        </w:rPr>
        <w:t xml:space="preserve">Vragen en opmerkingen van de leden van de </w:t>
      </w:r>
      <w:r w:rsidR="00DC3394">
        <w:rPr>
          <w:b/>
          <w:sz w:val="22"/>
          <w:szCs w:val="22"/>
        </w:rPr>
        <w:t>BBB</w:t>
      </w:r>
      <w:r w:rsidRPr="000E441B">
        <w:rPr>
          <w:b/>
          <w:sz w:val="22"/>
          <w:szCs w:val="22"/>
        </w:rPr>
        <w:t>-fractie</w:t>
      </w:r>
    </w:p>
    <w:p w:rsidR="00B65DC3" w:rsidP="00FC4C2B" w:rsidRDefault="00B65DC3" w14:paraId="7605C83B" w14:textId="76995D82">
      <w:pPr>
        <w:pStyle w:val="Lijstalinea"/>
        <w:ind w:left="1077" w:firstLine="335"/>
        <w:rPr>
          <w:b/>
          <w:sz w:val="22"/>
          <w:szCs w:val="22"/>
        </w:rPr>
      </w:pPr>
      <w:r>
        <w:rPr>
          <w:b/>
          <w:sz w:val="22"/>
          <w:szCs w:val="22"/>
        </w:rPr>
        <w:t xml:space="preserve">Vragen en opmerkingen van de leden van de Groep </w:t>
      </w:r>
      <w:proofErr w:type="spellStart"/>
      <w:r>
        <w:rPr>
          <w:b/>
          <w:sz w:val="22"/>
          <w:szCs w:val="22"/>
        </w:rPr>
        <w:t>Markuszower</w:t>
      </w:r>
      <w:proofErr w:type="spellEnd"/>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AB6AA3" w:rsidR="00FE5EC8" w:rsidP="00AB6AA3" w:rsidRDefault="00FE5EC8" w14:paraId="24B3E532" w14:textId="77777777">
      <w:pPr>
        <w:spacing w:line="240" w:lineRule="auto"/>
        <w:rPr>
          <w:rFonts w:ascii="Times New Roman" w:hAnsi="Times New Roman"/>
        </w:rPr>
      </w:pPr>
    </w:p>
    <w:p w:rsidRPr="00AB6AA3" w:rsidR="00AA53FC" w:rsidP="00AB6AA3" w:rsidRDefault="00AA53FC" w14:paraId="63640F21" w14:textId="77777777">
      <w:pPr>
        <w:spacing w:line="240" w:lineRule="auto"/>
        <w:rPr>
          <w:rFonts w:ascii="Times New Roman" w:hAnsi="Times New Roman"/>
        </w:rPr>
      </w:pPr>
    </w:p>
    <w:p w:rsidRPr="00AB6AA3" w:rsidR="00AA53FC" w:rsidP="00AB6AA3" w:rsidRDefault="00AA53FC" w14:paraId="2FBE2D4D" w14:textId="77777777">
      <w:pPr>
        <w:spacing w:line="240" w:lineRule="auto"/>
        <w:rPr>
          <w:rFonts w:ascii="Times New Roman" w:hAnsi="Times New Roman"/>
        </w:rPr>
      </w:pPr>
    </w:p>
    <w:p w:rsidRPr="00AB6AA3" w:rsidR="00742D8F" w:rsidP="00AB6AA3" w:rsidRDefault="00957A0F" w14:paraId="731A88CD" w14:textId="33116249">
      <w:pPr>
        <w:numPr>
          <w:ilvl w:val="0"/>
          <w:numId w:val="3"/>
        </w:numPr>
        <w:spacing w:line="240" w:lineRule="auto"/>
        <w:rPr>
          <w:rStyle w:val="normaltextrun"/>
          <w:rFonts w:ascii="Times New Roman" w:hAnsi="Times New Roman"/>
          <w:b/>
        </w:rPr>
      </w:pPr>
      <w:r w:rsidRPr="00AB6AA3">
        <w:rPr>
          <w:rFonts w:ascii="Times New Roman" w:hAnsi="Times New Roman"/>
          <w:b/>
        </w:rPr>
        <w:t>Vragen en opmerkingen vanuit de fracties</w:t>
      </w:r>
    </w:p>
    <w:p w:rsidRPr="00653FB3" w:rsidR="00D3667E" w:rsidP="00653FB3" w:rsidRDefault="00D3667E" w14:paraId="3296CE8C" w14:textId="441D5502">
      <w:pPr>
        <w:pStyle w:val="paragraph"/>
        <w:spacing w:before="0" w:beforeAutospacing="0" w:after="160" w:afterAutospacing="0"/>
        <w:textAlignment w:val="baseline"/>
        <w:rPr>
          <w:sz w:val="22"/>
          <w:szCs w:val="22"/>
        </w:rPr>
      </w:pPr>
    </w:p>
    <w:p w:rsidRPr="00653FB3" w:rsidR="00AD4EB2" w:rsidP="00653FB3" w:rsidRDefault="00AD4EB2" w14:paraId="679AA47E" w14:textId="049EDAD8">
      <w:pPr>
        <w:autoSpaceDE w:val="0"/>
        <w:autoSpaceDN w:val="0"/>
        <w:adjustRightInd w:val="0"/>
        <w:spacing w:line="240" w:lineRule="auto"/>
        <w:rPr>
          <w:rFonts w:ascii="Times New Roman" w:hAnsi="Times New Roman"/>
          <w:b/>
        </w:rPr>
      </w:pPr>
      <w:r w:rsidRPr="00653FB3">
        <w:rPr>
          <w:rFonts w:ascii="Times New Roman" w:hAnsi="Times New Roman"/>
          <w:b/>
        </w:rPr>
        <w:t>Vragen en opmerkingen van de leden van de D66-fractie</w:t>
      </w:r>
    </w:p>
    <w:p w:rsidRPr="00653FB3" w:rsidR="00BD711A" w:rsidP="00653FB3" w:rsidRDefault="00BD711A" w14:paraId="40B1204A" w14:textId="77777777">
      <w:pPr>
        <w:pStyle w:val="Normaalweb"/>
        <w:spacing w:before="0" w:beforeAutospacing="0" w:after="160" w:afterAutospacing="0"/>
        <w:rPr>
          <w:sz w:val="22"/>
          <w:szCs w:val="22"/>
        </w:rPr>
      </w:pPr>
      <w:r w:rsidRPr="00653FB3">
        <w:rPr>
          <w:sz w:val="22"/>
          <w:szCs w:val="22"/>
        </w:rPr>
        <w:t xml:space="preserve">De leden van de D66-fractie hebben kennisgenomen van de reactie van de minister op het verzoek van de commissie over evaluatie van de Wet medezeggenschap cliënten zorginstellingen 2018. Deze leden vinden het belangrijk dat cliënten daadwerkelijk invloed kunnen uitoefenen op de zorg die zij ontvangen. Daarvoor moeten cliëntenraden goed worden ondersteund en voldoende middelen hebben om hun werk te doen. De leden van de D66-fractie lezen dat de minister een wetswijziging niet nodig vindt, omdat de </w:t>
      </w:r>
      <w:proofErr w:type="spellStart"/>
      <w:r w:rsidRPr="00653FB3">
        <w:rPr>
          <w:sz w:val="22"/>
          <w:szCs w:val="22"/>
        </w:rPr>
        <w:t>Wmcz</w:t>
      </w:r>
      <w:proofErr w:type="spellEnd"/>
      <w:r w:rsidRPr="00653FB3">
        <w:rPr>
          <w:sz w:val="22"/>
          <w:szCs w:val="22"/>
        </w:rPr>
        <w:t xml:space="preserve"> 2018 al regelt dat zorginstellingen de noodzakelijke kosten van cliëntenraden vergoeden. Daartoe vragen deze leden de minister of cliëntenraden in de praktijk voldoende geld en ondersteuning krijgen om hun werk goed te kunnen doen. Heeft de minister hier zicht op? Zo nee, is zij bereid dit te onderzoeken? En wat kan zij doen om ervoor te zorgen dat zorginstellingen hun wettelijke verplichtingen nakomen en cliëntenraden de ondersteuning krijgen die zij nodig hebben? Zijn er eventuele problemen die hieraan ten grondslag liggen? </w:t>
      </w:r>
    </w:p>
    <w:p w:rsidRPr="00653FB3" w:rsidR="00BD711A" w:rsidP="00653FB3" w:rsidRDefault="00BD711A" w14:paraId="663098F6" w14:textId="488593C0">
      <w:pPr>
        <w:pStyle w:val="Normaalweb"/>
        <w:spacing w:before="0" w:beforeAutospacing="0" w:after="160" w:afterAutospacing="0"/>
        <w:rPr>
          <w:sz w:val="22"/>
          <w:szCs w:val="22"/>
        </w:rPr>
      </w:pPr>
      <w:r w:rsidRPr="00653FB3">
        <w:rPr>
          <w:sz w:val="22"/>
          <w:szCs w:val="22"/>
        </w:rPr>
        <w:t>Daarnaast lezen de leden van de D66-fractie dat de minister samen met het zorgveld, de</w:t>
      </w:r>
      <w:r w:rsidR="004B1BF6">
        <w:rPr>
          <w:sz w:val="22"/>
          <w:szCs w:val="22"/>
        </w:rPr>
        <w:t xml:space="preserve"> Inspectie Gezondheidszorg en Jeugd</w:t>
      </w:r>
      <w:r w:rsidRPr="00653FB3">
        <w:rPr>
          <w:sz w:val="22"/>
          <w:szCs w:val="22"/>
        </w:rPr>
        <w:t xml:space="preserve"> </w:t>
      </w:r>
      <w:r w:rsidR="004B1BF6">
        <w:rPr>
          <w:sz w:val="22"/>
          <w:szCs w:val="22"/>
        </w:rPr>
        <w:t>(</w:t>
      </w:r>
      <w:r w:rsidRPr="00653FB3">
        <w:rPr>
          <w:sz w:val="22"/>
          <w:szCs w:val="22"/>
        </w:rPr>
        <w:t>IGJ</w:t>
      </w:r>
      <w:r w:rsidR="004B1BF6">
        <w:rPr>
          <w:sz w:val="22"/>
          <w:szCs w:val="22"/>
        </w:rPr>
        <w:t>)</w:t>
      </w:r>
      <w:r w:rsidRPr="00653FB3">
        <w:rPr>
          <w:sz w:val="22"/>
          <w:szCs w:val="22"/>
        </w:rPr>
        <w:t xml:space="preserve"> en het CIBG een communicatiestrategie wil ontwikkelen om de bekendheid met de </w:t>
      </w:r>
      <w:proofErr w:type="spellStart"/>
      <w:r w:rsidRPr="00653FB3">
        <w:rPr>
          <w:sz w:val="22"/>
          <w:szCs w:val="22"/>
        </w:rPr>
        <w:t>Wmcz</w:t>
      </w:r>
      <w:proofErr w:type="spellEnd"/>
      <w:r w:rsidRPr="00653FB3">
        <w:rPr>
          <w:sz w:val="22"/>
          <w:szCs w:val="22"/>
        </w:rPr>
        <w:t xml:space="preserve"> 2018 te vergroten. Deze leden vinden het belangrijk dat zorginstellingen weten wat de wet van hen vraagt en dat cliëntenraden hun rechten kennen. Zij vragen de minister wat op dit moment de stand van zaken is rond de ontwikkeling van de communicatiestrategie. Ligt er inmiddels een plan en, zo ja, wat zijn hiervan de belangrijkste uitgangspunten? Wanneer verwacht de minister de communicatiestrategie met de Kamer te kunnen delen? En op welke wijze worden cliëntenraden bij de ontwikkeling betrokken?</w:t>
      </w:r>
    </w:p>
    <w:p w:rsidRPr="00653FB3" w:rsidR="00BD711A" w:rsidP="00653FB3" w:rsidRDefault="00BD711A" w14:paraId="71690CA6" w14:textId="77777777">
      <w:pPr>
        <w:spacing w:line="240" w:lineRule="auto"/>
        <w:rPr>
          <w:rFonts w:ascii="Times New Roman" w:hAnsi="Times New Roman" w:eastAsia="Aptos"/>
        </w:rPr>
      </w:pPr>
      <w:r w:rsidRPr="00653FB3">
        <w:rPr>
          <w:rFonts w:ascii="Times New Roman" w:hAnsi="Times New Roman"/>
        </w:rPr>
        <w:t xml:space="preserve">De leden van de D66-fractie vragen daarnaast aandacht voor de uitvoerbaarheid van de </w:t>
      </w:r>
      <w:proofErr w:type="spellStart"/>
      <w:r w:rsidRPr="00653FB3">
        <w:rPr>
          <w:rFonts w:ascii="Times New Roman" w:hAnsi="Times New Roman"/>
        </w:rPr>
        <w:t>Wmcz</w:t>
      </w:r>
      <w:proofErr w:type="spellEnd"/>
      <w:r w:rsidRPr="00653FB3">
        <w:rPr>
          <w:rFonts w:ascii="Times New Roman" w:hAnsi="Times New Roman"/>
        </w:rPr>
        <w:t xml:space="preserve"> 2018 in de eerstelijnszorg. Zij vinden medezeggenschap belangrijk, maar vragen zich af of een formele cliëntenraad voor iedere eerstelijnspraktijk de meest passende vorm is. Voor kleinere praktijken, zoals </w:t>
      </w:r>
      <w:r w:rsidRPr="00653FB3">
        <w:rPr>
          <w:rFonts w:ascii="Times New Roman" w:hAnsi="Times New Roman"/>
        </w:rPr>
        <w:lastRenderedPageBreak/>
        <w:t xml:space="preserve">een huisartsenpraktijk, kan het zeer ingewikkeld zijn om een cliëntenraad te organiseren. Het levert veel administratieve last op, terwijl patiënten ook op andere manieren bij het beleid kunnen worden betrokken. Deze leden zien dit beeld terug in de wetsevaluatie van Berenschot. Daaruit blijkt dat de signalen over medezeggenschap in de eerstelijnszorg overwegend minder positief zijn. Huisartsenpraktijken geven aan dat de korte contactmomenten met patiënten zich minder goed lenen voor een cliëntenraad, en zien een cliëntenraad vaker als een onnodige administratieve belasting. Ook cliëntenraden in de eerste lijn vinden het zelf lastig om hun rol goed in te vullen: besturen ervaren de meerwaarde minder, nieuwe leden zijn moeilijk te vinden en de achterban is lastig te bereiken. Hoe kijkt de minister hiernaar? </w:t>
      </w:r>
      <w:r w:rsidRPr="00653FB3">
        <w:rPr>
          <w:rFonts w:ascii="Times New Roman" w:hAnsi="Times New Roman" w:eastAsia="Aptos"/>
        </w:rPr>
        <w:t>Is de minister bereid om met eerstelijnsorganisaties en cliënten te onderzoeken welke vormen van medezeggenschap het meest passend en haalbaar zijn voor de eerstelijnszorg?</w:t>
      </w:r>
      <w:r w:rsidRPr="00653FB3">
        <w:rPr>
          <w:rFonts w:ascii="Times New Roman" w:hAnsi="Times New Roman"/>
        </w:rPr>
        <w:t xml:space="preserve"> En als blijkt dat overige vormen beter aansluiten bij de praktijk, in navolging hierop te onderzoeken hoe de huidige wettelijke verplichtingen aangepast kunnen worden voor praktijken in de eerstelijnszorg? </w:t>
      </w:r>
    </w:p>
    <w:p w:rsidRPr="00653FB3" w:rsidR="00004A39" w:rsidP="00653FB3" w:rsidRDefault="00004A39" w14:paraId="51959E71" w14:textId="77777777">
      <w:pPr>
        <w:autoSpaceDE w:val="0"/>
        <w:autoSpaceDN w:val="0"/>
        <w:adjustRightInd w:val="0"/>
        <w:spacing w:line="240" w:lineRule="auto"/>
        <w:rPr>
          <w:rFonts w:ascii="Times New Roman" w:hAnsi="Times New Roman"/>
          <w:b/>
        </w:rPr>
      </w:pPr>
    </w:p>
    <w:p w:rsidRPr="00653FB3" w:rsidR="002C2F34" w:rsidP="00653FB3" w:rsidRDefault="002C2F34" w14:paraId="6C14A5C3" w14:textId="6DC4BAC3">
      <w:pPr>
        <w:autoSpaceDE w:val="0"/>
        <w:autoSpaceDN w:val="0"/>
        <w:adjustRightInd w:val="0"/>
        <w:spacing w:line="240" w:lineRule="auto"/>
        <w:rPr>
          <w:rFonts w:ascii="Times New Roman" w:hAnsi="Times New Roman"/>
          <w:b/>
        </w:rPr>
      </w:pPr>
      <w:r w:rsidRPr="00653FB3">
        <w:rPr>
          <w:rFonts w:ascii="Times New Roman" w:hAnsi="Times New Roman"/>
          <w:b/>
        </w:rPr>
        <w:t>Vragen en opmerkingen van de leden van de VVD-fractie</w:t>
      </w:r>
    </w:p>
    <w:p w:rsidRPr="00653FB3" w:rsidR="00455A43" w:rsidP="00653FB3" w:rsidRDefault="00455A43" w14:paraId="7F484E84" w14:textId="77777777">
      <w:pPr>
        <w:pStyle w:val="Geenafstand"/>
        <w:spacing w:after="160"/>
        <w:rPr>
          <w:rFonts w:ascii="Times New Roman" w:hAnsi="Times New Roman" w:cs="Times New Roman"/>
        </w:rPr>
      </w:pPr>
      <w:r w:rsidRPr="00653FB3">
        <w:rPr>
          <w:rFonts w:ascii="Times New Roman" w:hAnsi="Times New Roman" w:cs="Times New Roman"/>
        </w:rPr>
        <w:t xml:space="preserve">De leden van de VVD-fractie hebben kennisgenomen van de kabinetsreactie over de evaluatie van de </w:t>
      </w:r>
      <w:proofErr w:type="spellStart"/>
      <w:r w:rsidRPr="00653FB3">
        <w:rPr>
          <w:rFonts w:ascii="Times New Roman" w:hAnsi="Times New Roman" w:cs="Times New Roman"/>
        </w:rPr>
        <w:t>Wmcz</w:t>
      </w:r>
      <w:proofErr w:type="spellEnd"/>
      <w:r w:rsidRPr="00653FB3">
        <w:rPr>
          <w:rFonts w:ascii="Times New Roman" w:hAnsi="Times New Roman" w:cs="Times New Roman"/>
        </w:rPr>
        <w:t xml:space="preserve">. Zij hebben geen verdere vragen of opmerkingen. </w:t>
      </w:r>
    </w:p>
    <w:p w:rsidRPr="00653FB3" w:rsidR="00004A39" w:rsidP="00653FB3" w:rsidRDefault="00004A39" w14:paraId="4011D2F8" w14:textId="77777777">
      <w:pPr>
        <w:autoSpaceDE w:val="0"/>
        <w:autoSpaceDN w:val="0"/>
        <w:adjustRightInd w:val="0"/>
        <w:spacing w:line="240" w:lineRule="auto"/>
        <w:rPr>
          <w:rFonts w:ascii="Times New Roman" w:hAnsi="Times New Roman"/>
        </w:rPr>
      </w:pPr>
    </w:p>
    <w:p w:rsidRPr="00653FB3" w:rsidR="00207490" w:rsidP="00653FB3" w:rsidRDefault="00207490" w14:paraId="32E0BCDE" w14:textId="631E2C75">
      <w:pPr>
        <w:autoSpaceDE w:val="0"/>
        <w:autoSpaceDN w:val="0"/>
        <w:adjustRightInd w:val="0"/>
        <w:spacing w:line="240" w:lineRule="auto"/>
        <w:rPr>
          <w:rFonts w:ascii="Times New Roman" w:hAnsi="Times New Roman"/>
          <w:b/>
        </w:rPr>
      </w:pPr>
      <w:r w:rsidRPr="00653FB3">
        <w:rPr>
          <w:rFonts w:ascii="Times New Roman" w:hAnsi="Times New Roman"/>
          <w:b/>
        </w:rPr>
        <w:t>Vragen en opmerkingen van de leden van de PRO-fractie</w:t>
      </w:r>
    </w:p>
    <w:p w:rsidRPr="00653FB3" w:rsidR="001A0195" w:rsidP="00653FB3" w:rsidRDefault="001A0195" w14:paraId="6AF377A4" w14:textId="77777777">
      <w:pPr>
        <w:spacing w:line="240" w:lineRule="auto"/>
        <w:rPr>
          <w:rFonts w:ascii="Times New Roman" w:hAnsi="Times New Roman"/>
        </w:rPr>
      </w:pPr>
      <w:r w:rsidRPr="00653FB3">
        <w:rPr>
          <w:rFonts w:ascii="Times New Roman" w:hAnsi="Times New Roman"/>
        </w:rPr>
        <w:t xml:space="preserve">De leden van de PRO-fractie hebben kennisgnomen van de ‘Reactie op verzoek commissie over evaluatie van de Wet medezeggenschap cliënten zorginstellingen 2018’. Ze hebben verder geen vragen of opmerkingen. </w:t>
      </w:r>
    </w:p>
    <w:p w:rsidRPr="00653FB3" w:rsidR="00207490" w:rsidP="00653FB3" w:rsidRDefault="00207490" w14:paraId="1F0B8318" w14:textId="77777777">
      <w:pPr>
        <w:autoSpaceDE w:val="0"/>
        <w:autoSpaceDN w:val="0"/>
        <w:adjustRightInd w:val="0"/>
        <w:spacing w:line="240" w:lineRule="auto"/>
        <w:rPr>
          <w:rFonts w:ascii="Times New Roman" w:hAnsi="Times New Roman"/>
        </w:rPr>
      </w:pPr>
    </w:p>
    <w:p w:rsidRPr="00653FB3" w:rsidR="00304D6E" w:rsidP="00653FB3" w:rsidRDefault="00304D6E" w14:paraId="76DCF1F7" w14:textId="22173F2C">
      <w:pPr>
        <w:autoSpaceDE w:val="0"/>
        <w:autoSpaceDN w:val="0"/>
        <w:adjustRightInd w:val="0"/>
        <w:spacing w:line="240" w:lineRule="auto"/>
        <w:rPr>
          <w:rFonts w:ascii="Times New Roman" w:hAnsi="Times New Roman"/>
          <w:b/>
        </w:rPr>
      </w:pPr>
      <w:r w:rsidRPr="00653FB3">
        <w:rPr>
          <w:rFonts w:ascii="Times New Roman" w:hAnsi="Times New Roman"/>
          <w:b/>
        </w:rPr>
        <w:t>Vragen en opmerkingen van de leden van de PVV-fractie</w:t>
      </w:r>
    </w:p>
    <w:p w:rsidRPr="00653FB3" w:rsidR="00732F59" w:rsidP="00653FB3" w:rsidRDefault="00732F59" w14:paraId="6D9BAD31" w14:textId="77777777">
      <w:pPr>
        <w:spacing w:line="240" w:lineRule="auto"/>
        <w:rPr>
          <w:rFonts w:ascii="Times New Roman" w:hAnsi="Times New Roman"/>
        </w:rPr>
      </w:pPr>
      <w:r w:rsidRPr="00653FB3">
        <w:rPr>
          <w:rFonts w:ascii="Times New Roman" w:hAnsi="Times New Roman"/>
        </w:rPr>
        <w:t>De leden van de PVV-fractie hebben de brief over de evaluatie van de Wet medezeggenschap cliënten zorginstellingen 2018 gelezen en hebben hierover nog enkele vragen.</w:t>
      </w:r>
    </w:p>
    <w:p w:rsidR="003C3B7E" w:rsidP="00653FB3" w:rsidRDefault="00732F59" w14:paraId="459C3487" w14:textId="59F01AAA">
      <w:pPr>
        <w:keepNext/>
        <w:spacing w:line="240" w:lineRule="auto"/>
        <w:rPr>
          <w:rFonts w:ascii="Times New Roman" w:hAnsi="Times New Roman"/>
        </w:rPr>
      </w:pPr>
      <w:r w:rsidRPr="00653FB3">
        <w:rPr>
          <w:rFonts w:ascii="Times New Roman" w:hAnsi="Times New Roman"/>
        </w:rPr>
        <w:t>De cliëntenorganisaties vragen om geoormerkte middelen voor medezeggenschap. De minister schrijft dat hiervoor geen wetswijziging nodig is en verwijst naar de bestaande verplichting om noodzakelijke kosten te vergoeden. Welke concrete afspraken zijn met deze organisaties gemaakt om te zorgen dat cliëntenraden ook daadwerkelijk over voldoende middelen beschikken? Hoe wordt nagegaan of die afspraken worden nagekomen</w:t>
      </w:r>
      <w:r w:rsidR="00F55E37">
        <w:rPr>
          <w:rFonts w:ascii="Times New Roman" w:hAnsi="Times New Roman"/>
        </w:rPr>
        <w:t>?</w:t>
      </w:r>
    </w:p>
    <w:p w:rsidR="003C3B7E" w:rsidP="00653FB3" w:rsidRDefault="00732F59" w14:paraId="669F6B81" w14:textId="77777777">
      <w:pPr>
        <w:keepNext/>
        <w:spacing w:line="240" w:lineRule="auto"/>
        <w:rPr>
          <w:rFonts w:ascii="Times New Roman" w:hAnsi="Times New Roman"/>
        </w:rPr>
      </w:pPr>
      <w:r w:rsidRPr="00653FB3">
        <w:rPr>
          <w:rFonts w:ascii="Times New Roman" w:hAnsi="Times New Roman"/>
        </w:rPr>
        <w:t>Een instelling kan met de cliëntenraad een vast budget afspreken. Wat kan de raad doen als dat bedrag onvoldoende blijkt voor noodzakelijke scholing of onafhankelijke ondersteuning, bijvoorbeeld bij een onverwacht besluit van het bestuur? Hoe wordt voorkomen dat de raad zijn werk niet kan doen zolang een geschil over de vergoeding loopt?</w:t>
      </w:r>
    </w:p>
    <w:p w:rsidR="003C3B7E" w:rsidP="00653FB3" w:rsidRDefault="00732F59" w14:paraId="7B014D77" w14:textId="77777777">
      <w:pPr>
        <w:keepNext/>
        <w:spacing w:line="240" w:lineRule="auto"/>
        <w:rPr>
          <w:rFonts w:ascii="Times New Roman" w:hAnsi="Times New Roman"/>
        </w:rPr>
      </w:pPr>
      <w:r w:rsidRPr="00653FB3">
        <w:rPr>
          <w:rFonts w:ascii="Times New Roman" w:hAnsi="Times New Roman"/>
        </w:rPr>
        <w:t>De wettelijke vergoeding van kosten van een procedure bij de commissie van vertrouwenslieden geldt niet automatisch voor juridische bijstand. Welke gevolgen heeft dit voor cliëntenraden die tegenover een bestuur met eigen juridische ondersteuning staan? Is de minister bereid te onderzoeken of de kosten van juridische bijstand cliëntenraden ervan weerhouden een geschil voor te leggen en wat nodig is om die drempel weg te nemen?</w:t>
      </w:r>
    </w:p>
    <w:p w:rsidRPr="00653FB3" w:rsidR="00732F59" w:rsidP="00653FB3" w:rsidRDefault="00732F59" w14:paraId="785C7DE6" w14:textId="073A59BA">
      <w:pPr>
        <w:keepNext/>
        <w:spacing w:line="240" w:lineRule="auto"/>
        <w:rPr>
          <w:rFonts w:ascii="Times New Roman" w:hAnsi="Times New Roman"/>
        </w:rPr>
      </w:pPr>
      <w:r w:rsidRPr="00653FB3">
        <w:rPr>
          <w:rFonts w:ascii="Times New Roman" w:hAnsi="Times New Roman"/>
        </w:rPr>
        <w:t>De minister wil de bekendheid met de wet vergroten met een communicatiestrategie. Wat is inmiddels uitgevoerd, welk bedrag is hiervoor beschikbaar en uit welke middelen wordt dit betaald? Wanneer</w:t>
      </w:r>
      <w:r w:rsidR="003C3B7E">
        <w:rPr>
          <w:rFonts w:ascii="Times New Roman" w:hAnsi="Times New Roman"/>
        </w:rPr>
        <w:t xml:space="preserve"> </w:t>
      </w:r>
      <w:r w:rsidRPr="00653FB3">
        <w:rPr>
          <w:rFonts w:ascii="Times New Roman" w:hAnsi="Times New Roman"/>
        </w:rPr>
        <w:t>moet de aanpak resultaat opleveren en hoe wordt nagegaan of cliëntenraden hierdoor hun rechten beter kunnen gebruiken?</w:t>
      </w:r>
    </w:p>
    <w:p w:rsidRPr="00653FB3" w:rsidR="00732F59" w:rsidP="00653FB3" w:rsidRDefault="00732F59" w14:paraId="10A07F55" w14:textId="51AB4026">
      <w:pPr>
        <w:keepNext/>
        <w:spacing w:line="240" w:lineRule="auto"/>
        <w:rPr>
          <w:rFonts w:ascii="Times New Roman" w:hAnsi="Times New Roman"/>
        </w:rPr>
      </w:pPr>
      <w:r w:rsidRPr="00653FB3">
        <w:rPr>
          <w:rFonts w:ascii="Times New Roman" w:hAnsi="Times New Roman"/>
        </w:rPr>
        <w:t>De beleidsreactie van 3 juli</w:t>
      </w:r>
      <w:r w:rsidR="00E63114">
        <w:rPr>
          <w:rFonts w:ascii="Times New Roman" w:hAnsi="Times New Roman"/>
        </w:rPr>
        <w:t xml:space="preserve"> jl.</w:t>
      </w:r>
      <w:r w:rsidRPr="00653FB3">
        <w:rPr>
          <w:rFonts w:ascii="Times New Roman" w:hAnsi="Times New Roman"/>
        </w:rPr>
        <w:t xml:space="preserve"> beschrijft het bestaande toezicht door de IGJ. Hoe treedt de inspectie binnen haar bevoegdheden op als een instelling herhaaldelijk tekortschiet in haar wettelijke </w:t>
      </w:r>
      <w:r w:rsidRPr="00653FB3">
        <w:rPr>
          <w:rFonts w:ascii="Times New Roman" w:hAnsi="Times New Roman"/>
        </w:rPr>
        <w:lastRenderedPageBreak/>
        <w:t>verplichtingen tegenover de cliëntenraad? Wordt bij de controle op herstel ook afzonderlijk met de cliëntenraad gesproken, zodat het oordeel van de inspectie mede op diens ervaringen berust?</w:t>
      </w:r>
    </w:p>
    <w:p w:rsidRPr="00653FB3" w:rsidR="00732F59" w:rsidP="00653FB3" w:rsidRDefault="00732F59" w14:paraId="78418BC9" w14:textId="77777777">
      <w:pPr>
        <w:keepNext/>
        <w:spacing w:line="240" w:lineRule="auto"/>
        <w:rPr>
          <w:rFonts w:ascii="Times New Roman" w:hAnsi="Times New Roman"/>
        </w:rPr>
      </w:pPr>
      <w:r w:rsidRPr="00653FB3">
        <w:rPr>
          <w:rFonts w:ascii="Times New Roman" w:hAnsi="Times New Roman"/>
        </w:rPr>
        <w:t>Hoe worden cliënten die moeite hebben hun wensen te verwoorden betrokken bij de aangekondigde aanpak, bijvoorbeeld bewoners met dementie of mensen met een verstandelijke beperking? Welke ondersteuning krijgen cliëntenraden om ook hun ervaringen op te halen en hoe worden hun naasten en vertegenwoordigers daarbij betrokken?</w:t>
      </w:r>
    </w:p>
    <w:p w:rsidRPr="00653FB3" w:rsidR="00732F59" w:rsidP="00653FB3" w:rsidRDefault="00732F59" w14:paraId="6138A770" w14:textId="77777777">
      <w:pPr>
        <w:keepNext/>
        <w:spacing w:line="240" w:lineRule="auto"/>
        <w:rPr>
          <w:rFonts w:ascii="Times New Roman" w:hAnsi="Times New Roman"/>
        </w:rPr>
      </w:pPr>
      <w:r w:rsidRPr="00653FB3">
        <w:rPr>
          <w:rFonts w:ascii="Times New Roman" w:hAnsi="Times New Roman"/>
        </w:rPr>
        <w:t>De minister verwijst naar voorbeelden van achterbanraadpleging op de AVG-Helpdesk. Hoe wordt nagegaan of die informatie cliëntenraden helpt om zelfstandig contact te onderhouden met cliënten en hun vertegenwoordigers? Wat gebeurt er als een instelling zich op de AVG blijft beroepen om dat contact te belemmeren, terwijl het binnen de privacyregels mogelijk is?</w:t>
      </w:r>
    </w:p>
    <w:p w:rsidRPr="00653FB3" w:rsidR="00732F59" w:rsidP="00653FB3" w:rsidRDefault="00732F59" w14:paraId="21D8AA9D" w14:textId="77777777">
      <w:pPr>
        <w:keepNext/>
        <w:spacing w:line="240" w:lineRule="auto"/>
        <w:rPr>
          <w:rFonts w:ascii="Times New Roman" w:hAnsi="Times New Roman"/>
        </w:rPr>
      </w:pPr>
      <w:r w:rsidRPr="00653FB3">
        <w:rPr>
          <w:rFonts w:ascii="Times New Roman" w:hAnsi="Times New Roman"/>
        </w:rPr>
        <w:t>Welke afspraken worden gemaakt over het blijven verzamelen en delen van goede voorbeelden? De leden van de PVV-fractie willen daarbij weten wat de inbreng van cliënten heeft veranderd aan de dagelijkse zorg. Hoe wordt dat zichtbaar gemaakt zonder cliëntenraden en zorgmedewerkers met extra administratie te belasten? Wanneer ontvangt de Kamer bericht over de uitvoering en de resultaten?</w:t>
      </w:r>
    </w:p>
    <w:p w:rsidRPr="00653FB3" w:rsidR="00304D6E" w:rsidP="00653FB3" w:rsidRDefault="00304D6E" w14:paraId="6AFC9494" w14:textId="77777777">
      <w:pPr>
        <w:autoSpaceDE w:val="0"/>
        <w:autoSpaceDN w:val="0"/>
        <w:adjustRightInd w:val="0"/>
        <w:spacing w:line="240" w:lineRule="auto"/>
        <w:rPr>
          <w:rFonts w:ascii="Times New Roman" w:hAnsi="Times New Roman"/>
        </w:rPr>
      </w:pPr>
    </w:p>
    <w:p w:rsidRPr="00653FB3" w:rsidR="001D4A2A" w:rsidP="00653FB3" w:rsidRDefault="001D4A2A" w14:paraId="7A006FED" w14:textId="4DDA0580">
      <w:pPr>
        <w:autoSpaceDE w:val="0"/>
        <w:autoSpaceDN w:val="0"/>
        <w:adjustRightInd w:val="0"/>
        <w:spacing w:line="240" w:lineRule="auto"/>
        <w:rPr>
          <w:rFonts w:ascii="Times New Roman" w:hAnsi="Times New Roman"/>
          <w:b/>
        </w:rPr>
      </w:pPr>
      <w:r w:rsidRPr="00653FB3">
        <w:rPr>
          <w:rFonts w:ascii="Times New Roman" w:hAnsi="Times New Roman"/>
          <w:b/>
        </w:rPr>
        <w:t>Vragen en opmerkingen van de leden van de CDA-fractie</w:t>
      </w:r>
    </w:p>
    <w:p w:rsidRPr="00653FB3" w:rsidR="00732F59" w:rsidP="00653FB3" w:rsidRDefault="00732F59" w14:paraId="2E6E4B94" w14:textId="77777777">
      <w:pPr>
        <w:spacing w:line="240" w:lineRule="auto"/>
        <w:rPr>
          <w:rFonts w:ascii="Times New Roman" w:hAnsi="Times New Roman" w:eastAsia="Times New Roman"/>
          <w:color w:val="000000"/>
        </w:rPr>
      </w:pPr>
      <w:r w:rsidRPr="00653FB3">
        <w:rPr>
          <w:rFonts w:ascii="Times New Roman" w:hAnsi="Times New Roman" w:eastAsia="Times New Roman"/>
          <w:color w:val="000000"/>
        </w:rPr>
        <w:t>De leden van de CDA-fractie hebben kennisgenomen van de reactie van de minister en hebben hierover geen verdere vragen.</w:t>
      </w:r>
    </w:p>
    <w:p w:rsidRPr="00653FB3" w:rsidR="009634B9" w:rsidP="00653FB3" w:rsidRDefault="009634B9" w14:paraId="4FA5F34A" w14:textId="77777777">
      <w:pPr>
        <w:spacing w:line="240" w:lineRule="auto"/>
        <w:rPr>
          <w:rFonts w:ascii="Times New Roman" w:hAnsi="Times New Roman" w:eastAsia="Times New Roman"/>
          <w:color w:val="000000"/>
        </w:rPr>
      </w:pPr>
    </w:p>
    <w:p w:rsidRPr="00653FB3" w:rsidR="009634B9" w:rsidP="00653FB3" w:rsidRDefault="009634B9" w14:paraId="2D96A21E" w14:textId="30C59342">
      <w:pPr>
        <w:autoSpaceDE w:val="0"/>
        <w:autoSpaceDN w:val="0"/>
        <w:adjustRightInd w:val="0"/>
        <w:spacing w:line="240" w:lineRule="auto"/>
        <w:rPr>
          <w:rFonts w:ascii="Times New Roman" w:hAnsi="Times New Roman"/>
          <w:b/>
        </w:rPr>
      </w:pPr>
      <w:r w:rsidRPr="00653FB3">
        <w:rPr>
          <w:rFonts w:ascii="Times New Roman" w:hAnsi="Times New Roman"/>
          <w:b/>
        </w:rPr>
        <w:t xml:space="preserve">Vragen en opmerkingen van de leden van de </w:t>
      </w:r>
      <w:r w:rsidRPr="00653FB3" w:rsidR="00304D6E">
        <w:rPr>
          <w:rFonts w:ascii="Times New Roman" w:hAnsi="Times New Roman"/>
          <w:b/>
        </w:rPr>
        <w:t>BBB</w:t>
      </w:r>
      <w:r w:rsidRPr="00653FB3">
        <w:rPr>
          <w:rFonts w:ascii="Times New Roman" w:hAnsi="Times New Roman"/>
          <w:b/>
        </w:rPr>
        <w:t>-fractie</w:t>
      </w:r>
    </w:p>
    <w:p w:rsidRPr="00653FB3" w:rsidR="00653FB3" w:rsidP="00653FB3" w:rsidRDefault="00653FB3" w14:paraId="7FD074F9" w14:textId="25D90C16">
      <w:pPr>
        <w:spacing w:line="240" w:lineRule="auto"/>
        <w:rPr>
          <w:rFonts w:ascii="Times New Roman" w:hAnsi="Times New Roman"/>
        </w:rPr>
      </w:pPr>
      <w:r w:rsidRPr="00653FB3">
        <w:rPr>
          <w:rFonts w:ascii="Times New Roman" w:hAnsi="Times New Roman"/>
        </w:rPr>
        <w:t xml:space="preserve">De leden van de BBB-fractie hebben de </w:t>
      </w:r>
      <w:r w:rsidR="005B4200">
        <w:rPr>
          <w:rFonts w:ascii="Times New Roman" w:hAnsi="Times New Roman"/>
        </w:rPr>
        <w:t>brief van de minister</w:t>
      </w:r>
      <w:r w:rsidRPr="00653FB3">
        <w:rPr>
          <w:rFonts w:ascii="Times New Roman" w:hAnsi="Times New Roman"/>
        </w:rPr>
        <w:t xml:space="preserve"> gelezen en zij hebben daarover vooralsnog geen vragen of opmerkingen</w:t>
      </w:r>
    </w:p>
    <w:p w:rsidRPr="00653FB3" w:rsidR="00347742" w:rsidP="00653FB3" w:rsidRDefault="00347742" w14:paraId="6392494F" w14:textId="77777777">
      <w:pPr>
        <w:spacing w:line="240" w:lineRule="auto"/>
        <w:rPr>
          <w:rFonts w:ascii="Times New Roman" w:hAnsi="Times New Roman" w:eastAsia="Times New Roman"/>
          <w:color w:val="000000"/>
        </w:rPr>
      </w:pPr>
    </w:p>
    <w:p w:rsidRPr="00653FB3" w:rsidR="002E5BED" w:rsidP="00653FB3" w:rsidRDefault="001855C2" w14:paraId="140A8675" w14:textId="77777777">
      <w:pPr>
        <w:spacing w:line="240" w:lineRule="auto"/>
        <w:rPr>
          <w:rFonts w:ascii="Times New Roman" w:hAnsi="Times New Roman"/>
          <w:b/>
        </w:rPr>
      </w:pPr>
      <w:r w:rsidRPr="00653FB3">
        <w:rPr>
          <w:rFonts w:ascii="Times New Roman" w:hAnsi="Times New Roman"/>
          <w:b/>
        </w:rPr>
        <w:t xml:space="preserve">Vragen en opmerkingen van de leden van de </w:t>
      </w:r>
      <w:r w:rsidRPr="00653FB3" w:rsidR="006D4DB6">
        <w:rPr>
          <w:rFonts w:ascii="Times New Roman" w:hAnsi="Times New Roman"/>
          <w:b/>
        </w:rPr>
        <w:t xml:space="preserve">Groep </w:t>
      </w:r>
      <w:proofErr w:type="spellStart"/>
      <w:r w:rsidRPr="00653FB3" w:rsidR="006D4DB6">
        <w:rPr>
          <w:rFonts w:ascii="Times New Roman" w:hAnsi="Times New Roman"/>
          <w:b/>
        </w:rPr>
        <w:t>Markuszower</w:t>
      </w:r>
      <w:proofErr w:type="spellEnd"/>
    </w:p>
    <w:p w:rsidRPr="00653FB3" w:rsidR="00653FB3" w:rsidP="00653FB3" w:rsidRDefault="00653FB3" w14:paraId="378D412E" w14:textId="60B4AA08">
      <w:pPr>
        <w:spacing w:line="240" w:lineRule="auto"/>
        <w:rPr>
          <w:rFonts w:ascii="Times New Roman" w:hAnsi="Times New Roman"/>
          <w:bCs/>
        </w:rPr>
      </w:pPr>
      <w:r w:rsidRPr="00653FB3">
        <w:rPr>
          <w:rFonts w:ascii="Times New Roman" w:hAnsi="Times New Roman"/>
          <w:bCs/>
        </w:rPr>
        <w:t xml:space="preserve">De </w:t>
      </w:r>
      <w:r w:rsidR="003C3B7E">
        <w:rPr>
          <w:rFonts w:ascii="Times New Roman" w:hAnsi="Times New Roman"/>
          <w:bCs/>
        </w:rPr>
        <w:t>l</w:t>
      </w:r>
      <w:r w:rsidRPr="00653FB3">
        <w:rPr>
          <w:rFonts w:ascii="Times New Roman" w:hAnsi="Times New Roman"/>
          <w:bCs/>
        </w:rPr>
        <w:t xml:space="preserve">eden van de </w:t>
      </w:r>
      <w:r w:rsidR="003C3B7E">
        <w:rPr>
          <w:rFonts w:ascii="Times New Roman" w:hAnsi="Times New Roman"/>
          <w:bCs/>
        </w:rPr>
        <w:t xml:space="preserve">Groep </w:t>
      </w:r>
      <w:proofErr w:type="spellStart"/>
      <w:r w:rsidR="003C3B7E">
        <w:rPr>
          <w:rFonts w:ascii="Times New Roman" w:hAnsi="Times New Roman"/>
          <w:bCs/>
        </w:rPr>
        <w:t>Markuszower</w:t>
      </w:r>
      <w:proofErr w:type="spellEnd"/>
      <w:r w:rsidRPr="00653FB3">
        <w:rPr>
          <w:rFonts w:ascii="Times New Roman" w:hAnsi="Times New Roman"/>
          <w:bCs/>
        </w:rPr>
        <w:t xml:space="preserve"> hebben kennisgenomen van de stukken voor het schriftelijk overleg en hebben op dit moment geen vragen.</w:t>
      </w:r>
    </w:p>
    <w:p w:rsidRPr="00F72CED" w:rsidR="006D4DB6" w:rsidP="00F72CED" w:rsidRDefault="006D4DB6" w14:paraId="19B64252" w14:textId="77777777">
      <w:pPr>
        <w:spacing w:line="240" w:lineRule="auto"/>
        <w:rPr>
          <w:rFonts w:ascii="Times New Roman" w:hAnsi="Times New Roman"/>
          <w:b/>
        </w:rPr>
      </w:pP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rsidSect="006B45C2">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8AE69" w14:textId="77777777" w:rsidR="00330EBA" w:rsidRDefault="00330EBA" w:rsidP="006F1300">
      <w:pPr>
        <w:spacing w:after="0" w:line="240" w:lineRule="auto"/>
      </w:pPr>
      <w:r>
        <w:separator/>
      </w:r>
    </w:p>
  </w:endnote>
  <w:endnote w:type="continuationSeparator" w:id="0">
    <w:p w14:paraId="446183C1" w14:textId="77777777" w:rsidR="00330EBA" w:rsidRDefault="00330EBA" w:rsidP="006F1300">
      <w:pPr>
        <w:spacing w:after="0" w:line="240" w:lineRule="auto"/>
      </w:pPr>
      <w:r>
        <w:continuationSeparator/>
      </w:r>
    </w:p>
  </w:endnote>
  <w:endnote w:type="continuationNotice" w:id="1">
    <w:p w14:paraId="18306AD3" w14:textId="77777777" w:rsidR="00330EBA" w:rsidRDefault="00330E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9954E" w14:textId="77777777" w:rsidR="00330EBA" w:rsidRDefault="00330EBA" w:rsidP="006F1300">
      <w:pPr>
        <w:spacing w:after="0" w:line="240" w:lineRule="auto"/>
      </w:pPr>
      <w:r>
        <w:separator/>
      </w:r>
    </w:p>
  </w:footnote>
  <w:footnote w:type="continuationSeparator" w:id="0">
    <w:p w14:paraId="36F8FDC3" w14:textId="77777777" w:rsidR="00330EBA" w:rsidRDefault="00330EBA" w:rsidP="006F1300">
      <w:pPr>
        <w:spacing w:after="0" w:line="240" w:lineRule="auto"/>
      </w:pPr>
      <w:r>
        <w:continuationSeparator/>
      </w:r>
    </w:p>
  </w:footnote>
  <w:footnote w:type="continuationNotice" w:id="1">
    <w:p w14:paraId="78BC045C" w14:textId="77777777" w:rsidR="00330EBA" w:rsidRDefault="00330EBA">
      <w:pPr>
        <w:spacing w:after="0" w:line="240" w:lineRule="auto"/>
      </w:pPr>
    </w:p>
  </w:footnote>
  <w:footnote w:id="2">
    <w:p w14:paraId="7D5E3B7C" w14:textId="3706616C"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w:t>
      </w:r>
      <w:proofErr w:type="spellStart"/>
      <w:r w:rsidRPr="00AB68B1">
        <w:rPr>
          <w:rFonts w:ascii="Times New Roman" w:hAnsi="Times New Roman"/>
          <w:sz w:val="18"/>
          <w:szCs w:val="18"/>
          <w:lang w:val="en-US"/>
        </w:rPr>
        <w:t>Kamerstuk</w:t>
      </w:r>
      <w:proofErr w:type="spellEnd"/>
      <w:r w:rsidRPr="00AB68B1">
        <w:rPr>
          <w:rFonts w:ascii="Times New Roman" w:hAnsi="Times New Roman"/>
          <w:sz w:val="18"/>
          <w:szCs w:val="18"/>
          <w:lang w:val="en-US"/>
        </w:rPr>
        <w:t xml:space="preserve"> </w:t>
      </w:r>
      <w:r w:rsidR="0072691B">
        <w:rPr>
          <w:rFonts w:ascii="Times New Roman" w:hAnsi="Times New Roman"/>
          <w:sz w:val="18"/>
          <w:szCs w:val="18"/>
          <w:lang w:val="en-US"/>
        </w:rPr>
        <w:t>3</w:t>
      </w:r>
      <w:r w:rsidR="00C02CC5">
        <w:rPr>
          <w:rFonts w:ascii="Times New Roman" w:hAnsi="Times New Roman"/>
          <w:sz w:val="18"/>
          <w:szCs w:val="18"/>
          <w:lang w:val="en-US"/>
        </w:rPr>
        <w:t>4 858</w:t>
      </w:r>
      <w:r w:rsidRPr="00AB68B1">
        <w:rPr>
          <w:rFonts w:ascii="Times New Roman" w:hAnsi="Times New Roman"/>
          <w:sz w:val="18"/>
          <w:szCs w:val="18"/>
          <w:lang w:val="en-US"/>
        </w:rPr>
        <w:t xml:space="preserve">, nr. </w:t>
      </w:r>
      <w:r w:rsidR="00C02CC5">
        <w:rPr>
          <w:rFonts w:ascii="Times New Roman" w:hAnsi="Times New Roman"/>
          <w:sz w:val="18"/>
          <w:szCs w:val="18"/>
          <w:lang w:val="en-US"/>
        </w:rPr>
        <w:t>48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6B9F"/>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195"/>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D6E"/>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0EBA"/>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3B7E"/>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5A43"/>
    <w:rsid w:val="00456E82"/>
    <w:rsid w:val="00457271"/>
    <w:rsid w:val="00457B09"/>
    <w:rsid w:val="00461068"/>
    <w:rsid w:val="004614B6"/>
    <w:rsid w:val="00461D82"/>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1BF6"/>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200"/>
    <w:rsid w:val="005B466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3FB3"/>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5C2"/>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CC3"/>
    <w:rsid w:val="00727DE3"/>
    <w:rsid w:val="00732269"/>
    <w:rsid w:val="00732F5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48F5"/>
    <w:rsid w:val="009D5AF0"/>
    <w:rsid w:val="009E0170"/>
    <w:rsid w:val="009E1FE6"/>
    <w:rsid w:val="009E2237"/>
    <w:rsid w:val="009E2250"/>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D711A"/>
    <w:rsid w:val="00BE081B"/>
    <w:rsid w:val="00BE143C"/>
    <w:rsid w:val="00BE27FA"/>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CC5"/>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37ED"/>
    <w:rsid w:val="00C75F3C"/>
    <w:rsid w:val="00C76C5A"/>
    <w:rsid w:val="00C8177A"/>
    <w:rsid w:val="00C8232A"/>
    <w:rsid w:val="00C82C2D"/>
    <w:rsid w:val="00C83DAF"/>
    <w:rsid w:val="00C850B2"/>
    <w:rsid w:val="00C86AFA"/>
    <w:rsid w:val="00C8789C"/>
    <w:rsid w:val="00C87D4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5152"/>
    <w:rsid w:val="00DB61FA"/>
    <w:rsid w:val="00DB6951"/>
    <w:rsid w:val="00DC03F1"/>
    <w:rsid w:val="00DC056A"/>
    <w:rsid w:val="00DC0D7D"/>
    <w:rsid w:val="00DC1AAE"/>
    <w:rsid w:val="00DC3135"/>
    <w:rsid w:val="00DC3394"/>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114"/>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5E37"/>
    <w:rsid w:val="00F57979"/>
    <w:rsid w:val="00F60D7E"/>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4EB2"/>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1344</ap:Words>
  <ap:Characters>7392</ap:Characters>
  <ap:DocSecurity>4</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2026-10-29T14:30:00.0000000Z</dcterms:created>
  <dcterms:modified xsi:type="dcterms:W3CDTF">2026-10-29T14:30:00.0000000Z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