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3A2DD76C" w14:textId="77777777">
        <w:tc>
          <w:tcPr>
            <w:tcW w:w="6379" w:type="dxa"/>
            <w:gridSpan w:val="2"/>
            <w:tcBorders>
              <w:top w:val="nil"/>
              <w:left w:val="nil"/>
              <w:bottom w:val="nil"/>
              <w:right w:val="nil"/>
            </w:tcBorders>
            <w:vAlign w:val="center"/>
          </w:tcPr>
          <w:p w:rsidR="004330ED" w:rsidP="00EA1CE4" w:rsidRDefault="004330ED" w14:paraId="12A560B4"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6D7B9C73"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30A555DB" w14:textId="77777777">
        <w:trPr>
          <w:cantSplit/>
        </w:trPr>
        <w:tc>
          <w:tcPr>
            <w:tcW w:w="10348" w:type="dxa"/>
            <w:gridSpan w:val="3"/>
            <w:tcBorders>
              <w:top w:val="single" w:color="auto" w:sz="4" w:space="0"/>
              <w:left w:val="nil"/>
              <w:bottom w:val="nil"/>
              <w:right w:val="nil"/>
            </w:tcBorders>
          </w:tcPr>
          <w:p w:rsidR="004330ED" w:rsidP="004A1E29" w:rsidRDefault="004330ED" w14:paraId="0BAE1697"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0062BC">
              <w:rPr>
                <w:rFonts w:ascii="Times New Roman" w:hAnsi="Times New Roman"/>
                <w:b w:val="0"/>
              </w:rPr>
              <w:t>6</w:t>
            </w:r>
            <w:r w:rsidRPr="00E908D7" w:rsidR="00E908D7">
              <w:rPr>
                <w:rFonts w:ascii="Times New Roman" w:hAnsi="Times New Roman"/>
                <w:b w:val="0"/>
              </w:rPr>
              <w:t>-202</w:t>
            </w:r>
            <w:r w:rsidR="000062BC">
              <w:rPr>
                <w:rFonts w:ascii="Times New Roman" w:hAnsi="Times New Roman"/>
                <w:b w:val="0"/>
              </w:rPr>
              <w:t>7</w:t>
            </w:r>
          </w:p>
        </w:tc>
      </w:tr>
      <w:tr w:rsidR="004330ED" w:rsidTr="00EA1CE4" w14:paraId="6AC36379" w14:textId="77777777">
        <w:trPr>
          <w:cantSplit/>
        </w:trPr>
        <w:tc>
          <w:tcPr>
            <w:tcW w:w="10348" w:type="dxa"/>
            <w:gridSpan w:val="3"/>
            <w:tcBorders>
              <w:top w:val="nil"/>
              <w:left w:val="nil"/>
              <w:bottom w:val="nil"/>
              <w:right w:val="nil"/>
            </w:tcBorders>
          </w:tcPr>
          <w:p w:rsidR="004330ED" w:rsidP="00BF623B" w:rsidRDefault="004330ED" w14:paraId="51DB7279" w14:textId="77777777">
            <w:pPr>
              <w:pStyle w:val="Amendement"/>
              <w:tabs>
                <w:tab w:val="clear" w:pos="3310"/>
                <w:tab w:val="clear" w:pos="3600"/>
              </w:tabs>
              <w:rPr>
                <w:rFonts w:ascii="Times New Roman" w:hAnsi="Times New Roman"/>
                <w:b w:val="0"/>
              </w:rPr>
            </w:pPr>
          </w:p>
        </w:tc>
      </w:tr>
      <w:tr w:rsidR="004330ED" w:rsidTr="00EA1CE4" w14:paraId="00144370" w14:textId="77777777">
        <w:trPr>
          <w:cantSplit/>
        </w:trPr>
        <w:tc>
          <w:tcPr>
            <w:tcW w:w="10348" w:type="dxa"/>
            <w:gridSpan w:val="3"/>
            <w:tcBorders>
              <w:top w:val="nil"/>
              <w:left w:val="nil"/>
              <w:bottom w:val="single" w:color="auto" w:sz="4" w:space="0"/>
              <w:right w:val="nil"/>
            </w:tcBorders>
          </w:tcPr>
          <w:p w:rsidR="004330ED" w:rsidP="00BF623B" w:rsidRDefault="004330ED" w14:paraId="64CBF8CA" w14:textId="77777777">
            <w:pPr>
              <w:pStyle w:val="Amendement"/>
              <w:tabs>
                <w:tab w:val="clear" w:pos="3310"/>
                <w:tab w:val="clear" w:pos="3600"/>
              </w:tabs>
              <w:rPr>
                <w:rFonts w:ascii="Times New Roman" w:hAnsi="Times New Roman"/>
              </w:rPr>
            </w:pPr>
          </w:p>
        </w:tc>
      </w:tr>
      <w:tr w:rsidR="004330ED" w:rsidTr="00EA1CE4" w14:paraId="6B48F66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246BE24D"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59D569CE" w14:textId="77777777">
            <w:pPr>
              <w:suppressAutoHyphens/>
              <w:ind w:left="-70"/>
              <w:rPr>
                <w:b/>
              </w:rPr>
            </w:pPr>
          </w:p>
        </w:tc>
      </w:tr>
      <w:tr w:rsidR="003C21AC" w:rsidTr="00EA1CE4" w14:paraId="6DBF1AE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9107B0" w14:paraId="69219CD7" w14:textId="424EC1B8">
            <w:pPr>
              <w:pStyle w:val="Amendement"/>
              <w:tabs>
                <w:tab w:val="clear" w:pos="3310"/>
                <w:tab w:val="clear" w:pos="3600"/>
              </w:tabs>
              <w:rPr>
                <w:rFonts w:ascii="Times New Roman" w:hAnsi="Times New Roman"/>
              </w:rPr>
            </w:pPr>
            <w:r>
              <w:rPr>
                <w:rFonts w:ascii="Times New Roman" w:hAnsi="Times New Roman"/>
              </w:rPr>
              <w:t>37 020 VIII</w:t>
            </w:r>
          </w:p>
        </w:tc>
        <w:tc>
          <w:tcPr>
            <w:tcW w:w="7371" w:type="dxa"/>
            <w:gridSpan w:val="2"/>
          </w:tcPr>
          <w:p w:rsidRPr="009107B0" w:rsidR="003C21AC" w:rsidP="009107B0" w:rsidRDefault="009107B0" w14:paraId="498AD2A0" w14:textId="3B29AC78">
            <w:pPr>
              <w:rPr>
                <w:b/>
                <w:bCs/>
              </w:rPr>
            </w:pPr>
            <w:r w:rsidRPr="009107B0">
              <w:rPr>
                <w:b/>
                <w:bCs/>
              </w:rPr>
              <w:t>Vaststelling van de begrotingsstaten van het Ministerie van Onderwijs, Cultuur en Wetenschap (VIII) voor het jaar 2027</w:t>
            </w:r>
          </w:p>
        </w:tc>
      </w:tr>
      <w:tr w:rsidR="003C21AC" w:rsidTr="00EA1CE4" w14:paraId="09B0D0F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577783B4"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1F04795E" w14:textId="77777777">
            <w:pPr>
              <w:pStyle w:val="Amendement"/>
              <w:tabs>
                <w:tab w:val="clear" w:pos="3310"/>
                <w:tab w:val="clear" w:pos="3600"/>
              </w:tabs>
              <w:ind w:left="-70"/>
              <w:rPr>
                <w:rFonts w:ascii="Times New Roman" w:hAnsi="Times New Roman"/>
              </w:rPr>
            </w:pPr>
          </w:p>
        </w:tc>
      </w:tr>
      <w:tr w:rsidR="003C21AC" w:rsidTr="00EA1CE4" w14:paraId="6176B66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5F4E121C"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5119AFB6" w14:textId="77777777">
            <w:pPr>
              <w:pStyle w:val="Amendement"/>
              <w:tabs>
                <w:tab w:val="clear" w:pos="3310"/>
                <w:tab w:val="clear" w:pos="3600"/>
              </w:tabs>
              <w:ind w:left="-70"/>
              <w:rPr>
                <w:rFonts w:ascii="Times New Roman" w:hAnsi="Times New Roman"/>
              </w:rPr>
            </w:pPr>
          </w:p>
        </w:tc>
      </w:tr>
      <w:tr w:rsidR="003C21AC" w:rsidTr="00EA1CE4" w14:paraId="0CF38BB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22406CBB" w14:textId="76F145F1">
            <w:pPr>
              <w:pStyle w:val="Amendement"/>
              <w:tabs>
                <w:tab w:val="clear" w:pos="3310"/>
                <w:tab w:val="clear" w:pos="3600"/>
              </w:tabs>
              <w:rPr>
                <w:rFonts w:ascii="Times New Roman" w:hAnsi="Times New Roman"/>
              </w:rPr>
            </w:pPr>
            <w:r w:rsidRPr="00C035D4">
              <w:rPr>
                <w:rFonts w:ascii="Times New Roman" w:hAnsi="Times New Roman"/>
              </w:rPr>
              <w:t xml:space="preserve">Nr. </w:t>
            </w:r>
            <w:r w:rsidR="00CE2119">
              <w:rPr>
                <w:rFonts w:ascii="Times New Roman" w:hAnsi="Times New Roman"/>
                <w:caps/>
              </w:rPr>
              <w:t>39</w:t>
            </w:r>
          </w:p>
        </w:tc>
        <w:tc>
          <w:tcPr>
            <w:tcW w:w="7371" w:type="dxa"/>
            <w:gridSpan w:val="2"/>
          </w:tcPr>
          <w:p w:rsidRPr="00C035D4" w:rsidR="003C21AC" w:rsidP="006E0971" w:rsidRDefault="003C21AC" w14:paraId="1C97F736" w14:textId="4F9309F1">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HET LID </w:t>
            </w:r>
            <w:r w:rsidR="009107B0">
              <w:rPr>
                <w:rFonts w:ascii="Times New Roman" w:hAnsi="Times New Roman"/>
                <w:caps/>
              </w:rPr>
              <w:t>grinwis</w:t>
            </w:r>
          </w:p>
        </w:tc>
      </w:tr>
      <w:tr w:rsidR="003C21AC" w:rsidTr="00EA1CE4" w14:paraId="74D5194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7643AEB0"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1D919385" w14:textId="104D4A76">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CE2119">
              <w:rPr>
                <w:rFonts w:ascii="Times New Roman" w:hAnsi="Times New Roman"/>
                <w:b w:val="0"/>
              </w:rPr>
              <w:t>28 oktober 2026</w:t>
            </w:r>
          </w:p>
        </w:tc>
      </w:tr>
      <w:tr w:rsidR="00B01BA6" w:rsidTr="00EA1CE4" w14:paraId="2620ABE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2E3788F8"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238E535C" w14:textId="77777777">
            <w:pPr>
              <w:pStyle w:val="Amendement"/>
              <w:tabs>
                <w:tab w:val="clear" w:pos="3310"/>
                <w:tab w:val="clear" w:pos="3600"/>
              </w:tabs>
              <w:ind w:left="-70"/>
              <w:rPr>
                <w:rFonts w:ascii="Times New Roman" w:hAnsi="Times New Roman"/>
                <w:b w:val="0"/>
              </w:rPr>
            </w:pPr>
          </w:p>
        </w:tc>
      </w:tr>
      <w:tr w:rsidRPr="00EA69AC" w:rsidR="00B01BA6" w:rsidTr="00EA1CE4" w14:paraId="3C7E4CC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4E701263" w14:textId="77777777">
            <w:pPr>
              <w:ind w:firstLine="284"/>
            </w:pPr>
            <w:r w:rsidRPr="00EA69AC">
              <w:t>De ondergetekende stelt het volgende amendement voor:</w:t>
            </w:r>
          </w:p>
        </w:tc>
      </w:tr>
    </w:tbl>
    <w:p w:rsidRPr="004D4BCF" w:rsidR="009107B0" w:rsidP="009107B0" w:rsidRDefault="009107B0" w14:paraId="73214CEF" w14:textId="77777777"/>
    <w:p w:rsidRPr="004D4BCF" w:rsidR="009107B0" w:rsidP="009107B0" w:rsidRDefault="009107B0" w14:paraId="5F915EF0" w14:textId="48F96663">
      <w:pPr>
        <w:ind w:firstLine="284"/>
      </w:pPr>
      <w:r w:rsidRPr="004D4BCF">
        <w:t xml:space="preserve">In </w:t>
      </w:r>
      <w:r w:rsidRPr="004D4BCF">
        <w:rPr>
          <w:b/>
        </w:rPr>
        <w:t xml:space="preserve">artikel </w:t>
      </w:r>
      <w:r>
        <w:rPr>
          <w:b/>
        </w:rPr>
        <w:t>3</w:t>
      </w:r>
      <w:r w:rsidRPr="004D4BCF">
        <w:rPr>
          <w:b/>
        </w:rPr>
        <w:t xml:space="preserve"> </w:t>
      </w:r>
      <w:r>
        <w:rPr>
          <w:b/>
        </w:rPr>
        <w:t>Voortgezet onderwijs</w:t>
      </w:r>
      <w:r w:rsidRPr="004D4BCF">
        <w:t xml:space="preserve"> </w:t>
      </w:r>
      <w:r>
        <w:t xml:space="preserve">van de departementale begrotingsstaat </w:t>
      </w:r>
      <w:r w:rsidRPr="004D4BCF">
        <w:t xml:space="preserve">worden het verplichtingenbedrag en het uitgavenbedrag </w:t>
      </w:r>
      <w:r w:rsidRPr="004D4BCF">
        <w:rPr>
          <w:b/>
        </w:rPr>
        <w:t>verlaagd</w:t>
      </w:r>
      <w:r w:rsidRPr="004D4BCF">
        <w:t xml:space="preserve"> met</w:t>
      </w:r>
      <w:r w:rsidRPr="004D4BCF">
        <w:rPr>
          <w:b/>
        </w:rPr>
        <w:t> € </w:t>
      </w:r>
      <w:r>
        <w:rPr>
          <w:b/>
        </w:rPr>
        <w:t>18.400</w:t>
      </w:r>
      <w:r>
        <w:t xml:space="preserve"> (x € 1.</w:t>
      </w:r>
      <w:r w:rsidRPr="004D4BCF">
        <w:t>000).</w:t>
      </w:r>
    </w:p>
    <w:p w:rsidR="00EA1CE4" w:rsidP="00EA1CE4" w:rsidRDefault="00EA1CE4" w14:paraId="35BEE00C" w14:textId="77777777"/>
    <w:p w:rsidRPr="00EA69AC" w:rsidR="003C21AC" w:rsidP="00EA1CE4" w:rsidRDefault="003C21AC" w14:paraId="76A5F470" w14:textId="77777777">
      <w:pPr>
        <w:rPr>
          <w:b/>
        </w:rPr>
      </w:pPr>
      <w:r w:rsidRPr="00EA69AC">
        <w:rPr>
          <w:b/>
        </w:rPr>
        <w:t>Toelichting</w:t>
      </w:r>
    </w:p>
    <w:p w:rsidRPr="00EA69AC" w:rsidR="003C21AC" w:rsidP="00BF623B" w:rsidRDefault="003C21AC" w14:paraId="579F62D9" w14:textId="77777777"/>
    <w:p w:rsidR="009D259D" w:rsidP="009D259D" w:rsidRDefault="009D259D" w14:paraId="5E776A8C" w14:textId="77777777">
      <w:r w:rsidRPr="009D259D">
        <w:t xml:space="preserve">Dit amendement strekt ter dekking van een amendement op de begroting van Infrastructuur en Waterstaat, waarmee de forse bezuiniging op het regionaal openbaar vervoer in en om de grote steden (BDU, artikel 25 begroting </w:t>
      </w:r>
      <w:proofErr w:type="spellStart"/>
      <w:r w:rsidRPr="009D259D">
        <w:t>IenW</w:t>
      </w:r>
      <w:proofErr w:type="spellEnd"/>
      <w:r w:rsidRPr="009D259D">
        <w:t xml:space="preserve">) in 2027 wordt getemperd. </w:t>
      </w:r>
    </w:p>
    <w:p w:rsidRPr="009D259D" w:rsidR="009D259D" w:rsidP="009D259D" w:rsidRDefault="009D259D" w14:paraId="59E34A64" w14:textId="77777777"/>
    <w:p w:rsidRPr="009D259D" w:rsidR="009D259D" w:rsidP="009D259D" w:rsidRDefault="009D259D" w14:paraId="263F6011" w14:textId="77777777">
      <w:r w:rsidRPr="009D259D">
        <w:t>Vanaf 2027 is jaarlijks 58 miljoen euro beschikbaar gesteld voor de hervorming van de subsidie voor brede brugklassen, met als doel een voldoende dekkend aanbod te garanderen. Over de precieze vormgeving en inzet van deze middelen vindt nog overleg met het onderwijsveld plaats. Hierdoor kunnen deze middelen in 2027 nog niet volledig voor het beoogde doel worden ingezet. Indiener stelt daarom voor om in 2027 incidenteel 18,4 miljoen euro van deze middelen in te zetten als dekking. De structureel beschikbare middelen voor brede brugklassen vanaf 2028 blijven daarmee ongemoeid.</w:t>
      </w:r>
    </w:p>
    <w:p w:rsidRPr="00EA69AC" w:rsidR="005B1DCC" w:rsidP="00BF623B" w:rsidRDefault="005B1DCC" w14:paraId="4EA8D269" w14:textId="77777777"/>
    <w:p w:rsidRPr="00EA69AC" w:rsidR="00B4708A" w:rsidP="00EA1CE4" w:rsidRDefault="009107B0" w14:paraId="3D9CEAC6" w14:textId="39A17779">
      <w:r>
        <w:t>Grinwis</w:t>
      </w:r>
    </w:p>
    <w:sectPr w:rsidRPr="00EA69AC" w:rsidR="00B4708A"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1985B2" w14:textId="77777777" w:rsidR="00C178AF" w:rsidRDefault="00C178AF">
      <w:pPr>
        <w:spacing w:line="20" w:lineRule="exact"/>
      </w:pPr>
    </w:p>
  </w:endnote>
  <w:endnote w:type="continuationSeparator" w:id="0">
    <w:p w14:paraId="754767D0" w14:textId="77777777" w:rsidR="00C178AF" w:rsidRDefault="00C178AF">
      <w:pPr>
        <w:pStyle w:val="Amendement"/>
      </w:pPr>
      <w:r>
        <w:rPr>
          <w:b w:val="0"/>
        </w:rPr>
        <w:t xml:space="preserve"> </w:t>
      </w:r>
    </w:p>
  </w:endnote>
  <w:endnote w:type="continuationNotice" w:id="1">
    <w:p w14:paraId="2C767D2D" w14:textId="77777777" w:rsidR="00C178AF" w:rsidRDefault="00C178AF">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AFDB5" w14:textId="77777777" w:rsidR="00C178AF" w:rsidRDefault="00C178AF">
      <w:pPr>
        <w:pStyle w:val="Amendement"/>
      </w:pPr>
      <w:r>
        <w:rPr>
          <w:b w:val="0"/>
        </w:rPr>
        <w:separator/>
      </w:r>
    </w:p>
  </w:footnote>
  <w:footnote w:type="continuationSeparator" w:id="0">
    <w:p w14:paraId="607A4922" w14:textId="77777777" w:rsidR="00C178AF" w:rsidRDefault="00C178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7B0"/>
    <w:rsid w:val="000062BC"/>
    <w:rsid w:val="0001445E"/>
    <w:rsid w:val="00052244"/>
    <w:rsid w:val="0007471A"/>
    <w:rsid w:val="000D17BF"/>
    <w:rsid w:val="00120C68"/>
    <w:rsid w:val="00157CAF"/>
    <w:rsid w:val="001656EE"/>
    <w:rsid w:val="0016653D"/>
    <w:rsid w:val="001D56AF"/>
    <w:rsid w:val="001E0E21"/>
    <w:rsid w:val="00212E0A"/>
    <w:rsid w:val="002153B0"/>
    <w:rsid w:val="0021777F"/>
    <w:rsid w:val="0022115D"/>
    <w:rsid w:val="00241DD0"/>
    <w:rsid w:val="002A0713"/>
    <w:rsid w:val="003C21AC"/>
    <w:rsid w:val="003C5218"/>
    <w:rsid w:val="003C7876"/>
    <w:rsid w:val="003E2308"/>
    <w:rsid w:val="003E2F98"/>
    <w:rsid w:val="00413B00"/>
    <w:rsid w:val="0042574B"/>
    <w:rsid w:val="004330ED"/>
    <w:rsid w:val="00481C91"/>
    <w:rsid w:val="004911E3"/>
    <w:rsid w:val="00497D57"/>
    <w:rsid w:val="004A1E29"/>
    <w:rsid w:val="004A7DD4"/>
    <w:rsid w:val="004B50D8"/>
    <w:rsid w:val="004B5B90"/>
    <w:rsid w:val="00501109"/>
    <w:rsid w:val="005703C9"/>
    <w:rsid w:val="00597703"/>
    <w:rsid w:val="005A6097"/>
    <w:rsid w:val="005B1DCC"/>
    <w:rsid w:val="005B7323"/>
    <w:rsid w:val="005C25B9"/>
    <w:rsid w:val="006267E6"/>
    <w:rsid w:val="006558D2"/>
    <w:rsid w:val="00672D25"/>
    <w:rsid w:val="006738BC"/>
    <w:rsid w:val="006D3E69"/>
    <w:rsid w:val="006E0971"/>
    <w:rsid w:val="007709F6"/>
    <w:rsid w:val="00783215"/>
    <w:rsid w:val="007965FC"/>
    <w:rsid w:val="007D2608"/>
    <w:rsid w:val="008164E5"/>
    <w:rsid w:val="00830081"/>
    <w:rsid w:val="008467D7"/>
    <w:rsid w:val="00852541"/>
    <w:rsid w:val="00865D47"/>
    <w:rsid w:val="00881E01"/>
    <w:rsid w:val="0088452C"/>
    <w:rsid w:val="008D7DCB"/>
    <w:rsid w:val="009055DB"/>
    <w:rsid w:val="00905ECB"/>
    <w:rsid w:val="009107B0"/>
    <w:rsid w:val="0096165D"/>
    <w:rsid w:val="00993E91"/>
    <w:rsid w:val="009A409F"/>
    <w:rsid w:val="009B5845"/>
    <w:rsid w:val="009C0C1F"/>
    <w:rsid w:val="009D259D"/>
    <w:rsid w:val="00A10505"/>
    <w:rsid w:val="00A1288B"/>
    <w:rsid w:val="00A53203"/>
    <w:rsid w:val="00A772EB"/>
    <w:rsid w:val="00B01BA6"/>
    <w:rsid w:val="00B4708A"/>
    <w:rsid w:val="00BF623B"/>
    <w:rsid w:val="00C035D4"/>
    <w:rsid w:val="00C178AF"/>
    <w:rsid w:val="00C679BF"/>
    <w:rsid w:val="00C81BBD"/>
    <w:rsid w:val="00CC0A4A"/>
    <w:rsid w:val="00CD3132"/>
    <w:rsid w:val="00CE2119"/>
    <w:rsid w:val="00CE27CD"/>
    <w:rsid w:val="00D134F3"/>
    <w:rsid w:val="00D47D01"/>
    <w:rsid w:val="00D774B3"/>
    <w:rsid w:val="00DD35A5"/>
    <w:rsid w:val="00DE2948"/>
    <w:rsid w:val="00DF68BE"/>
    <w:rsid w:val="00DF712A"/>
    <w:rsid w:val="00E25DF4"/>
    <w:rsid w:val="00E3485D"/>
    <w:rsid w:val="00E6619B"/>
    <w:rsid w:val="00E908D7"/>
    <w:rsid w:val="00EA1CE4"/>
    <w:rsid w:val="00EA69AC"/>
    <w:rsid w:val="00EB40A1"/>
    <w:rsid w:val="00EC3112"/>
    <w:rsid w:val="00ED5E57"/>
    <w:rsid w:val="00EE1BD8"/>
    <w:rsid w:val="00FA3A35"/>
    <w:rsid w:val="00FA5BBE"/>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12D51E"/>
  <w15:docId w15:val="{1848B5DA-F01D-456C-B4DA-93F85F02D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207</ap:Words>
  <ap:Characters>1141</ap:Characters>
  <ap:DocSecurity>4</ap:DocSecurity>
  <ap:Lines>9</ap:Lines>
  <ap:Paragraphs>2</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1346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2026-10-28T14:44:00.0000000Z</dcterms:created>
  <dcterms:modified xsi:type="dcterms:W3CDTF">2026-10-28T14:44:00.0000000Z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