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89BD6EA" w14:textId="77777777">
        <w:tc>
          <w:tcPr>
            <w:tcW w:w="6379" w:type="dxa"/>
            <w:gridSpan w:val="2"/>
            <w:tcBorders>
              <w:top w:val="nil"/>
              <w:left w:val="nil"/>
              <w:bottom w:val="nil"/>
              <w:right w:val="nil"/>
            </w:tcBorders>
            <w:vAlign w:val="center"/>
          </w:tcPr>
          <w:p w:rsidR="004330ED" w:rsidP="00EA1CE4" w:rsidRDefault="004330ED" w14:paraId="631416C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4B9D7E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E4C054D" w14:textId="77777777">
        <w:trPr>
          <w:cantSplit/>
        </w:trPr>
        <w:tc>
          <w:tcPr>
            <w:tcW w:w="10348" w:type="dxa"/>
            <w:gridSpan w:val="3"/>
            <w:tcBorders>
              <w:top w:val="single" w:color="auto" w:sz="4" w:space="0"/>
              <w:left w:val="nil"/>
              <w:bottom w:val="nil"/>
              <w:right w:val="nil"/>
            </w:tcBorders>
          </w:tcPr>
          <w:p w:rsidR="004330ED" w:rsidP="004A1E29" w:rsidRDefault="004330ED" w14:paraId="4D90925E" w14:textId="69B06CD5">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053B9">
              <w:rPr>
                <w:rFonts w:ascii="Times New Roman" w:hAnsi="Times New Roman"/>
                <w:b w:val="0"/>
              </w:rPr>
              <w:t>6</w:t>
            </w:r>
            <w:r w:rsidRPr="00E908D7" w:rsidR="00E908D7">
              <w:rPr>
                <w:rFonts w:ascii="Times New Roman" w:hAnsi="Times New Roman"/>
                <w:b w:val="0"/>
              </w:rPr>
              <w:t>-202</w:t>
            </w:r>
            <w:r w:rsidR="004053B9">
              <w:rPr>
                <w:rFonts w:ascii="Times New Roman" w:hAnsi="Times New Roman"/>
                <w:b w:val="0"/>
              </w:rPr>
              <w:t>7</w:t>
            </w:r>
          </w:p>
        </w:tc>
      </w:tr>
      <w:tr w:rsidR="004330ED" w:rsidTr="00EA1CE4" w14:paraId="57571302" w14:textId="77777777">
        <w:trPr>
          <w:cantSplit/>
        </w:trPr>
        <w:tc>
          <w:tcPr>
            <w:tcW w:w="10348" w:type="dxa"/>
            <w:gridSpan w:val="3"/>
            <w:tcBorders>
              <w:top w:val="nil"/>
              <w:left w:val="nil"/>
              <w:bottom w:val="nil"/>
              <w:right w:val="nil"/>
            </w:tcBorders>
          </w:tcPr>
          <w:p w:rsidR="004330ED" w:rsidP="00BF623B" w:rsidRDefault="004330ED" w14:paraId="05743D0F" w14:textId="77777777">
            <w:pPr>
              <w:pStyle w:val="Amendement"/>
              <w:tabs>
                <w:tab w:val="clear" w:pos="3310"/>
                <w:tab w:val="clear" w:pos="3600"/>
              </w:tabs>
              <w:rPr>
                <w:rFonts w:ascii="Times New Roman" w:hAnsi="Times New Roman"/>
                <w:b w:val="0"/>
              </w:rPr>
            </w:pPr>
          </w:p>
        </w:tc>
      </w:tr>
      <w:tr w:rsidR="004330ED" w:rsidTr="00EA1CE4" w14:paraId="6CEF39F7" w14:textId="77777777">
        <w:trPr>
          <w:cantSplit/>
        </w:trPr>
        <w:tc>
          <w:tcPr>
            <w:tcW w:w="10348" w:type="dxa"/>
            <w:gridSpan w:val="3"/>
            <w:tcBorders>
              <w:top w:val="nil"/>
              <w:left w:val="nil"/>
              <w:bottom w:val="single" w:color="auto" w:sz="4" w:space="0"/>
              <w:right w:val="nil"/>
            </w:tcBorders>
          </w:tcPr>
          <w:p w:rsidR="004330ED" w:rsidP="00BF623B" w:rsidRDefault="004330ED" w14:paraId="42811429" w14:textId="77777777">
            <w:pPr>
              <w:pStyle w:val="Amendement"/>
              <w:tabs>
                <w:tab w:val="clear" w:pos="3310"/>
                <w:tab w:val="clear" w:pos="3600"/>
              </w:tabs>
              <w:rPr>
                <w:rFonts w:ascii="Times New Roman" w:hAnsi="Times New Roman"/>
              </w:rPr>
            </w:pPr>
          </w:p>
        </w:tc>
      </w:tr>
      <w:tr w:rsidR="004330ED" w:rsidTr="00EA1CE4" w14:paraId="3212A1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08FA71A"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20A595B" w14:textId="77777777">
            <w:pPr>
              <w:suppressAutoHyphens/>
              <w:ind w:left="-70"/>
              <w:rPr>
                <w:b/>
              </w:rPr>
            </w:pPr>
          </w:p>
        </w:tc>
      </w:tr>
      <w:tr w:rsidR="003C21AC" w:rsidTr="00EA1CE4" w14:paraId="773A51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7A5C5A" w14:paraId="0FC769E7" w14:textId="3F8D663C">
            <w:pPr>
              <w:pStyle w:val="Amendement"/>
              <w:tabs>
                <w:tab w:val="clear" w:pos="3310"/>
                <w:tab w:val="clear" w:pos="3600"/>
              </w:tabs>
              <w:rPr>
                <w:rFonts w:ascii="Times New Roman" w:hAnsi="Times New Roman"/>
              </w:rPr>
            </w:pPr>
            <w:r>
              <w:rPr>
                <w:rFonts w:ascii="Times New Roman" w:hAnsi="Times New Roman"/>
              </w:rPr>
              <w:t>36 705</w:t>
            </w:r>
          </w:p>
        </w:tc>
        <w:tc>
          <w:tcPr>
            <w:tcW w:w="7371" w:type="dxa"/>
            <w:gridSpan w:val="2"/>
          </w:tcPr>
          <w:p w:rsidRPr="007A5C5A" w:rsidR="003C21AC" w:rsidP="007A5C5A" w:rsidRDefault="007A5C5A" w14:paraId="70368933" w14:textId="71CC6A4F">
            <w:pPr>
              <w:rPr>
                <w:b/>
                <w:bCs/>
              </w:rPr>
            </w:pPr>
            <w:r w:rsidRPr="007A5C5A">
              <w:rPr>
                <w:b/>
                <w:bCs/>
              </w:rPr>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003C21AC" w:rsidTr="00EA1CE4" w14:paraId="0B8A0D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364E5C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0D0F66A" w14:textId="77777777">
            <w:pPr>
              <w:pStyle w:val="Amendement"/>
              <w:tabs>
                <w:tab w:val="clear" w:pos="3310"/>
                <w:tab w:val="clear" w:pos="3600"/>
              </w:tabs>
              <w:ind w:left="-70"/>
              <w:rPr>
                <w:rFonts w:ascii="Times New Roman" w:hAnsi="Times New Roman"/>
              </w:rPr>
            </w:pPr>
          </w:p>
        </w:tc>
      </w:tr>
      <w:tr w:rsidR="003C21AC" w:rsidTr="00EA1CE4" w14:paraId="23D6B4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A36101E"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7153674" w14:textId="77777777">
            <w:pPr>
              <w:pStyle w:val="Amendement"/>
              <w:tabs>
                <w:tab w:val="clear" w:pos="3310"/>
                <w:tab w:val="clear" w:pos="3600"/>
              </w:tabs>
              <w:ind w:left="-70"/>
              <w:rPr>
                <w:rFonts w:ascii="Times New Roman" w:hAnsi="Times New Roman"/>
              </w:rPr>
            </w:pPr>
          </w:p>
        </w:tc>
      </w:tr>
      <w:tr w:rsidR="003C21AC" w:rsidTr="00EA1CE4" w14:paraId="671890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EDDC442" w14:textId="08DE1B48">
            <w:pPr>
              <w:pStyle w:val="Amendement"/>
              <w:tabs>
                <w:tab w:val="clear" w:pos="3310"/>
                <w:tab w:val="clear" w:pos="3600"/>
              </w:tabs>
              <w:rPr>
                <w:rFonts w:ascii="Times New Roman" w:hAnsi="Times New Roman"/>
              </w:rPr>
            </w:pPr>
            <w:r w:rsidRPr="00C035D4">
              <w:rPr>
                <w:rFonts w:ascii="Times New Roman" w:hAnsi="Times New Roman"/>
              </w:rPr>
              <w:t xml:space="preserve">Nr. </w:t>
            </w:r>
            <w:r w:rsidR="0046401E">
              <w:rPr>
                <w:rFonts w:ascii="Times New Roman" w:hAnsi="Times New Roman"/>
                <w:caps/>
              </w:rPr>
              <w:t>13</w:t>
            </w:r>
          </w:p>
        </w:tc>
        <w:tc>
          <w:tcPr>
            <w:tcW w:w="7371" w:type="dxa"/>
            <w:gridSpan w:val="2"/>
          </w:tcPr>
          <w:p w:rsidRPr="00C035D4" w:rsidR="003C21AC" w:rsidP="006E0971" w:rsidRDefault="003C21AC" w14:paraId="1CBF0466" w14:textId="696BF30A">
            <w:pPr>
              <w:pStyle w:val="Amendement"/>
              <w:tabs>
                <w:tab w:val="clear" w:pos="3310"/>
                <w:tab w:val="clear" w:pos="3600"/>
              </w:tabs>
              <w:ind w:left="-70"/>
              <w:rPr>
                <w:rFonts w:ascii="Times New Roman" w:hAnsi="Times New Roman"/>
                <w:caps/>
              </w:rPr>
            </w:pPr>
            <w:r w:rsidRPr="00C035D4">
              <w:rPr>
                <w:rFonts w:ascii="Times New Roman" w:hAnsi="Times New Roman"/>
                <w:caps/>
              </w:rPr>
              <w:t>AMENDEMENT VAN</w:t>
            </w:r>
            <w:r w:rsidR="0046401E">
              <w:rPr>
                <w:rFonts w:ascii="Times New Roman" w:hAnsi="Times New Roman"/>
                <w:caps/>
              </w:rPr>
              <w:t xml:space="preserve"> de leden</w:t>
            </w:r>
            <w:r w:rsidRPr="00C035D4">
              <w:rPr>
                <w:rFonts w:ascii="Times New Roman" w:hAnsi="Times New Roman"/>
                <w:caps/>
              </w:rPr>
              <w:t xml:space="preserve"> </w:t>
            </w:r>
            <w:r w:rsidR="007A5C5A">
              <w:rPr>
                <w:rFonts w:ascii="Times New Roman" w:hAnsi="Times New Roman"/>
                <w:caps/>
              </w:rPr>
              <w:t>Faber</w:t>
            </w:r>
            <w:r w:rsidR="0046401E">
              <w:rPr>
                <w:rFonts w:ascii="Times New Roman" w:hAnsi="Times New Roman"/>
                <w:caps/>
              </w:rPr>
              <w:t xml:space="preserve"> en diederik van dijk</w:t>
            </w:r>
          </w:p>
        </w:tc>
      </w:tr>
      <w:tr w:rsidR="003C21AC" w:rsidTr="00EA1CE4" w14:paraId="153FC5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4702BB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E4A58DC" w14:textId="2F6D741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46401E">
              <w:rPr>
                <w:rFonts w:ascii="Times New Roman" w:hAnsi="Times New Roman"/>
                <w:b w:val="0"/>
              </w:rPr>
              <w:t>27 oktober 2026</w:t>
            </w:r>
          </w:p>
        </w:tc>
      </w:tr>
      <w:tr w:rsidR="00B01BA6" w:rsidTr="00EA1CE4" w14:paraId="35FDC7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A76F7A9"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107DEDE" w14:textId="77777777">
            <w:pPr>
              <w:pStyle w:val="Amendement"/>
              <w:tabs>
                <w:tab w:val="clear" w:pos="3310"/>
                <w:tab w:val="clear" w:pos="3600"/>
              </w:tabs>
              <w:ind w:left="-70"/>
              <w:rPr>
                <w:rFonts w:ascii="Times New Roman" w:hAnsi="Times New Roman"/>
                <w:b w:val="0"/>
              </w:rPr>
            </w:pPr>
          </w:p>
        </w:tc>
      </w:tr>
      <w:tr w:rsidRPr="00EA69AC" w:rsidR="00B01BA6" w:rsidTr="00EA1CE4" w14:paraId="35F47B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3E07BA6" w14:textId="76DD0571">
            <w:pPr>
              <w:ind w:firstLine="284"/>
            </w:pPr>
            <w:r w:rsidRPr="00EA69AC">
              <w:t>De ondergetekende</w:t>
            </w:r>
            <w:r w:rsidR="0046401E">
              <w:t>n</w:t>
            </w:r>
            <w:r w:rsidRPr="00EA69AC">
              <w:t xml:space="preserve"> stel</w:t>
            </w:r>
            <w:r w:rsidR="0046401E">
              <w:t>len</w:t>
            </w:r>
            <w:r w:rsidRPr="00EA69AC">
              <w:t xml:space="preserve"> het volgende amendement voor:</w:t>
            </w:r>
          </w:p>
        </w:tc>
      </w:tr>
    </w:tbl>
    <w:p w:rsidRPr="00EA69AC" w:rsidR="004330ED" w:rsidP="00D774B3" w:rsidRDefault="004330ED" w14:paraId="7F2FE28E" w14:textId="77777777"/>
    <w:p w:rsidR="00744E6B" w:rsidP="007A5C5A" w:rsidRDefault="00744E6B" w14:paraId="693967DB" w14:textId="219A1218">
      <w:pPr>
        <w:ind w:firstLine="284"/>
      </w:pPr>
      <w:r>
        <w:t>A</w:t>
      </w:r>
      <w:r w:rsidR="007A5C5A">
        <w:t xml:space="preserve">rtikel I, onderdeel A, wordt </w:t>
      </w:r>
      <w:r>
        <w:t>als volgt gewijzigd:</w:t>
      </w:r>
    </w:p>
    <w:p w:rsidR="00744E6B" w:rsidP="007A5C5A" w:rsidRDefault="00744E6B" w14:paraId="66DF377A" w14:textId="77777777">
      <w:pPr>
        <w:ind w:firstLine="284"/>
      </w:pPr>
    </w:p>
    <w:p w:rsidR="007A5C5A" w:rsidP="007A5C5A" w:rsidRDefault="00744E6B" w14:paraId="7E4E0193" w14:textId="33C34FF5">
      <w:pPr>
        <w:ind w:firstLine="284"/>
      </w:pPr>
      <w:r>
        <w:t>1. V</w:t>
      </w:r>
      <w:r w:rsidR="007A5C5A">
        <w:t xml:space="preserve">oor onderdeel 1 </w:t>
      </w:r>
      <w:r>
        <w:t xml:space="preserve">wordt </w:t>
      </w:r>
      <w:r w:rsidR="007A5C5A">
        <w:t>een onderdeel ingevoegd, luidende:</w:t>
      </w:r>
    </w:p>
    <w:p w:rsidR="007A5C5A" w:rsidP="007A5C5A" w:rsidRDefault="007A5C5A" w14:paraId="7769BB1C" w14:textId="71073809">
      <w:pPr>
        <w:pStyle w:val="Lijstalinea"/>
        <w:numPr>
          <w:ilvl w:val="0"/>
          <w:numId w:val="1"/>
        </w:numPr>
      </w:pPr>
      <w:r>
        <w:t>In het derde lid wordt “</w:t>
      </w:r>
      <w:r w:rsidRPr="007A5C5A">
        <w:t>ten hoogste zes jaren</w:t>
      </w:r>
      <w:r>
        <w:t xml:space="preserve">” vervangen door “ten hoogste acht jaren”. </w:t>
      </w:r>
    </w:p>
    <w:p w:rsidR="00EA1CE4" w:rsidP="00EA1CE4" w:rsidRDefault="00EA1CE4" w14:paraId="19BF8732" w14:textId="77777777"/>
    <w:p w:rsidR="00744E6B" w:rsidP="00744E6B" w:rsidRDefault="00744E6B" w14:paraId="744B4FDE" w14:textId="56D3618D">
      <w:pPr>
        <w:ind w:firstLine="284"/>
      </w:pPr>
      <w:r>
        <w:t>2. In onderdeel 3 wordt in het voorgestelde zesde lid “</w:t>
      </w:r>
      <w:r w:rsidRPr="00531C92">
        <w:t>ten hoogste acht jaren</w:t>
      </w:r>
      <w:r>
        <w:t xml:space="preserve">” vervangen door “ten hoogste tien jaren”. </w:t>
      </w:r>
    </w:p>
    <w:p w:rsidR="00744E6B" w:rsidP="00EA1CE4" w:rsidRDefault="00744E6B" w14:paraId="32FD0982" w14:textId="77777777"/>
    <w:p w:rsidRPr="00EA69AC" w:rsidR="003C21AC" w:rsidP="00EA1CE4" w:rsidRDefault="003C21AC" w14:paraId="63B23CA3" w14:textId="77777777">
      <w:pPr>
        <w:rPr>
          <w:b/>
        </w:rPr>
      </w:pPr>
      <w:r w:rsidRPr="00EA69AC">
        <w:rPr>
          <w:b/>
        </w:rPr>
        <w:t>Toelichting</w:t>
      </w:r>
    </w:p>
    <w:p w:rsidRPr="00EA69AC" w:rsidR="003C21AC" w:rsidP="00BF623B" w:rsidRDefault="003C21AC" w14:paraId="47CD3140" w14:textId="77777777"/>
    <w:p w:rsidRPr="007A5C5A" w:rsidR="007A5C5A" w:rsidP="007A5C5A" w:rsidRDefault="007A5C5A" w14:paraId="34D6278B" w14:textId="26B3020D">
      <w:r w:rsidRPr="007A5C5A">
        <w:t>In</w:t>
      </w:r>
      <w:r>
        <w:t>diener</w:t>
      </w:r>
      <w:r w:rsidR="0046401E">
        <w:t>s</w:t>
      </w:r>
      <w:r w:rsidRPr="007A5C5A">
        <w:t xml:space="preserve"> beo</w:t>
      </w:r>
      <w:r w:rsidR="0046401E">
        <w:t>gen</w:t>
      </w:r>
      <w:r w:rsidRPr="007A5C5A">
        <w:t xml:space="preserve"> met dit amendement het strafmaximum voor het aanwezig hebben van drugs te verhogen van zes naar acht jaar, zoals dat aanvankelijk ook in het wetsvoorstel was opgenomen. </w:t>
      </w:r>
    </w:p>
    <w:p w:rsidRPr="007A5C5A" w:rsidR="007A5C5A" w:rsidP="007A5C5A" w:rsidRDefault="007A5C5A" w14:paraId="16B7DDAF" w14:textId="42B3CDE7">
      <w:r w:rsidRPr="007A5C5A">
        <w:t xml:space="preserve">Negentig procent van de georganiseerde criminaliteit is gelieerd aan drugs en dat </w:t>
      </w:r>
      <w:r w:rsidRPr="00927FB0" w:rsidR="00927FB0">
        <w:t>heeft zijn weerslag op de maatschappij</w:t>
      </w:r>
      <w:r w:rsidRPr="007A5C5A">
        <w:t>. Wijken en buurten worden onveilig door drugslabs, explosies en liquidaties. Om drugscriminaliteit tegen te gaan, moet ook de afzetmarkt worden weggenomen. Dit amendement draagt daaraan bij en rechtvaardigt dan ook de verhoging van het strafmaximum. </w:t>
      </w:r>
    </w:p>
    <w:p w:rsidRPr="00EA69AC" w:rsidR="005B1DCC" w:rsidP="00BF623B" w:rsidRDefault="005B1DCC" w14:paraId="33348ACE" w14:textId="77777777"/>
    <w:p w:rsidR="00B4708A" w:rsidP="00EA1CE4" w:rsidRDefault="007A5C5A" w14:paraId="01BDCC98" w14:textId="411E2D63">
      <w:r>
        <w:t>Faber</w:t>
      </w:r>
    </w:p>
    <w:p w:rsidRPr="00EA69AC" w:rsidR="0046401E" w:rsidP="00EA1CE4" w:rsidRDefault="0046401E" w14:paraId="209EFB77" w14:textId="48E44CE8">
      <w:r>
        <w:t>Diederik van Dijk</w:t>
      </w:r>
    </w:p>
    <w:sectPr w:rsidRPr="00EA69AC" w:rsidR="0046401E"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F2699" w14:textId="77777777" w:rsidR="00EC18A8" w:rsidRDefault="00EC18A8">
      <w:pPr>
        <w:spacing w:line="20" w:lineRule="exact"/>
      </w:pPr>
    </w:p>
  </w:endnote>
  <w:endnote w:type="continuationSeparator" w:id="0">
    <w:p w14:paraId="5F33CDFD" w14:textId="77777777" w:rsidR="00EC18A8" w:rsidRDefault="00EC18A8">
      <w:pPr>
        <w:pStyle w:val="Amendement"/>
      </w:pPr>
      <w:r>
        <w:rPr>
          <w:b w:val="0"/>
        </w:rPr>
        <w:t xml:space="preserve"> </w:t>
      </w:r>
    </w:p>
  </w:endnote>
  <w:endnote w:type="continuationNotice" w:id="1">
    <w:p w14:paraId="7920C5EF" w14:textId="77777777" w:rsidR="00EC18A8" w:rsidRDefault="00EC18A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9B05C" w14:textId="77777777" w:rsidR="00EC18A8" w:rsidRDefault="00EC18A8">
      <w:pPr>
        <w:pStyle w:val="Amendement"/>
      </w:pPr>
      <w:r>
        <w:rPr>
          <w:b w:val="0"/>
        </w:rPr>
        <w:separator/>
      </w:r>
    </w:p>
  </w:footnote>
  <w:footnote w:type="continuationSeparator" w:id="0">
    <w:p w14:paraId="133CF429" w14:textId="77777777" w:rsidR="00EC18A8" w:rsidRDefault="00EC1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11E1C"/>
    <w:multiLevelType w:val="hybridMultilevel"/>
    <w:tmpl w:val="30187032"/>
    <w:lvl w:ilvl="0" w:tplc="95CE73F0">
      <w:start w:val="1"/>
      <w:numFmt w:val="decimalZero"/>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61856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5A"/>
    <w:rsid w:val="00052244"/>
    <w:rsid w:val="0007471A"/>
    <w:rsid w:val="000D17BF"/>
    <w:rsid w:val="00157CAF"/>
    <w:rsid w:val="001656EE"/>
    <w:rsid w:val="0016653D"/>
    <w:rsid w:val="001D56AF"/>
    <w:rsid w:val="001D64BA"/>
    <w:rsid w:val="001E0E21"/>
    <w:rsid w:val="00212E0A"/>
    <w:rsid w:val="002153B0"/>
    <w:rsid w:val="0021777F"/>
    <w:rsid w:val="00241DD0"/>
    <w:rsid w:val="00281D01"/>
    <w:rsid w:val="002A0713"/>
    <w:rsid w:val="002F1FEB"/>
    <w:rsid w:val="003C21AC"/>
    <w:rsid w:val="003C5218"/>
    <w:rsid w:val="003C7876"/>
    <w:rsid w:val="003E2308"/>
    <w:rsid w:val="003E2F98"/>
    <w:rsid w:val="003F3D9C"/>
    <w:rsid w:val="004053B9"/>
    <w:rsid w:val="00407888"/>
    <w:rsid w:val="00413B00"/>
    <w:rsid w:val="004229BD"/>
    <w:rsid w:val="0042574B"/>
    <w:rsid w:val="004330ED"/>
    <w:rsid w:val="00435F8D"/>
    <w:rsid w:val="0046401E"/>
    <w:rsid w:val="00481C91"/>
    <w:rsid w:val="004911E3"/>
    <w:rsid w:val="00497D57"/>
    <w:rsid w:val="004A1E29"/>
    <w:rsid w:val="004A7DD4"/>
    <w:rsid w:val="004B50D8"/>
    <w:rsid w:val="004B5B90"/>
    <w:rsid w:val="00501109"/>
    <w:rsid w:val="005703C9"/>
    <w:rsid w:val="00597703"/>
    <w:rsid w:val="005A6097"/>
    <w:rsid w:val="005B1DCC"/>
    <w:rsid w:val="005B7323"/>
    <w:rsid w:val="005C25B9"/>
    <w:rsid w:val="005D7022"/>
    <w:rsid w:val="006267E6"/>
    <w:rsid w:val="006558D2"/>
    <w:rsid w:val="00672D25"/>
    <w:rsid w:val="006738BC"/>
    <w:rsid w:val="006B4EE3"/>
    <w:rsid w:val="006D3E69"/>
    <w:rsid w:val="006E0971"/>
    <w:rsid w:val="00744E6B"/>
    <w:rsid w:val="007709F6"/>
    <w:rsid w:val="00783215"/>
    <w:rsid w:val="007965FC"/>
    <w:rsid w:val="007A5C5A"/>
    <w:rsid w:val="007D2608"/>
    <w:rsid w:val="007E10F3"/>
    <w:rsid w:val="008164E5"/>
    <w:rsid w:val="00830081"/>
    <w:rsid w:val="008467D7"/>
    <w:rsid w:val="00852541"/>
    <w:rsid w:val="00865D47"/>
    <w:rsid w:val="0088452C"/>
    <w:rsid w:val="008D7DCB"/>
    <w:rsid w:val="009055DB"/>
    <w:rsid w:val="00905ECB"/>
    <w:rsid w:val="00927FB0"/>
    <w:rsid w:val="0096165D"/>
    <w:rsid w:val="00993E91"/>
    <w:rsid w:val="009A27C5"/>
    <w:rsid w:val="009A409F"/>
    <w:rsid w:val="009B5845"/>
    <w:rsid w:val="009C0C1F"/>
    <w:rsid w:val="00A10505"/>
    <w:rsid w:val="00A1288B"/>
    <w:rsid w:val="00A53203"/>
    <w:rsid w:val="00A772EB"/>
    <w:rsid w:val="00B01BA6"/>
    <w:rsid w:val="00B365D5"/>
    <w:rsid w:val="00B4708A"/>
    <w:rsid w:val="00BF623B"/>
    <w:rsid w:val="00C035D4"/>
    <w:rsid w:val="00C679BF"/>
    <w:rsid w:val="00C81BBD"/>
    <w:rsid w:val="00CD3132"/>
    <w:rsid w:val="00CE27CD"/>
    <w:rsid w:val="00D013A1"/>
    <w:rsid w:val="00D134F3"/>
    <w:rsid w:val="00D47D01"/>
    <w:rsid w:val="00D774B3"/>
    <w:rsid w:val="00DD35A5"/>
    <w:rsid w:val="00DE2948"/>
    <w:rsid w:val="00DF059E"/>
    <w:rsid w:val="00DF68BE"/>
    <w:rsid w:val="00DF712A"/>
    <w:rsid w:val="00E02320"/>
    <w:rsid w:val="00E25DF4"/>
    <w:rsid w:val="00E3485D"/>
    <w:rsid w:val="00E6619B"/>
    <w:rsid w:val="00E908D7"/>
    <w:rsid w:val="00EA1CE4"/>
    <w:rsid w:val="00EA69AC"/>
    <w:rsid w:val="00EB40A1"/>
    <w:rsid w:val="00EC18A8"/>
    <w:rsid w:val="00EC3112"/>
    <w:rsid w:val="00ED5E57"/>
    <w:rsid w:val="00EE0B75"/>
    <w:rsid w:val="00EE1BD8"/>
    <w:rsid w:val="00F677D3"/>
    <w:rsid w:val="00FA5BBE"/>
    <w:rsid w:val="00FC3A60"/>
    <w:rsid w:val="00FD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30C0F"/>
  <w15:docId w15:val="{417B1AE6-8655-42E1-9E7B-E48899AA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7A5C5A"/>
    <w:rPr>
      <w:sz w:val="24"/>
    </w:rPr>
  </w:style>
  <w:style w:type="paragraph" w:styleId="Lijstalinea">
    <w:name w:val="List Paragraph"/>
    <w:basedOn w:val="Standaard"/>
    <w:uiPriority w:val="34"/>
    <w:qFormat/>
    <w:rsid w:val="007A5C5A"/>
    <w:pPr>
      <w:ind w:left="720"/>
      <w:contextualSpacing/>
    </w:pPr>
  </w:style>
  <w:style w:type="character" w:styleId="Verwijzingopmerking">
    <w:name w:val="annotation reference"/>
    <w:basedOn w:val="Standaardalinea-lettertype"/>
    <w:semiHidden/>
    <w:unhideWhenUsed/>
    <w:rsid w:val="00D013A1"/>
    <w:rPr>
      <w:sz w:val="16"/>
      <w:szCs w:val="16"/>
    </w:rPr>
  </w:style>
  <w:style w:type="paragraph" w:styleId="Tekstopmerking">
    <w:name w:val="annotation text"/>
    <w:basedOn w:val="Standaard"/>
    <w:link w:val="TekstopmerkingChar"/>
    <w:unhideWhenUsed/>
    <w:rsid w:val="00D013A1"/>
    <w:rPr>
      <w:sz w:val="20"/>
    </w:rPr>
  </w:style>
  <w:style w:type="character" w:customStyle="1" w:styleId="TekstopmerkingChar">
    <w:name w:val="Tekst opmerking Char"/>
    <w:basedOn w:val="Standaardalinea-lettertype"/>
    <w:link w:val="Tekstopmerking"/>
    <w:rsid w:val="00D013A1"/>
  </w:style>
  <w:style w:type="paragraph" w:styleId="Onderwerpvanopmerking">
    <w:name w:val="annotation subject"/>
    <w:basedOn w:val="Tekstopmerking"/>
    <w:next w:val="Tekstopmerking"/>
    <w:link w:val="OnderwerpvanopmerkingChar"/>
    <w:semiHidden/>
    <w:unhideWhenUsed/>
    <w:rsid w:val="00D013A1"/>
    <w:rPr>
      <w:b/>
      <w:bCs/>
    </w:rPr>
  </w:style>
  <w:style w:type="character" w:customStyle="1" w:styleId="OnderwerpvanopmerkingChar">
    <w:name w:val="Onderwerp van opmerking Char"/>
    <w:basedOn w:val="TekstopmerkingChar"/>
    <w:link w:val="Onderwerpvanopmerking"/>
    <w:semiHidden/>
    <w:rsid w:val="00D013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219</ap:Words>
  <ap:Characters>1208</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1425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2026-10-27T14:11:00.0000000Z</dcterms:created>
  <dcterms:modified xsi:type="dcterms:W3CDTF">2026-10-27T14:12:00.0000000Z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