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0" w:type="dxa"/>
          <w:right w:w="0" w:type="dxa"/>
        </w:tblCellMar>
        <w:tblLook w:val="0000" w:firstRow="0" w:lastRow="0" w:firstColumn="0" w:lastColumn="0" w:noHBand="0" w:noVBand="0"/>
      </w:tblPr>
      <w:tblGrid>
        <w:gridCol w:w="4251"/>
        <w:gridCol w:w="4252"/>
      </w:tblGrid>
      <w:tr w:rsidRPr="00BC2A93" w:rsidR="0022576F" w:rsidTr="00BC2A93" w14:paraId="432151C7" w14:textId="77777777">
        <w:sdt>
          <w:sdtPr>
            <w:tag w:val="bmZaakNummerAdvies"/>
            <w:id w:val="1267657650"/>
            <w:lock w:val="sdtLocked"/>
            <w:placeholder>
              <w:docPart w:val="DefaultPlaceholder_-1854013440"/>
            </w:placeholder>
          </w:sdtPr>
          <w:sdtEndPr/>
          <w:sdtContent>
            <w:tc>
              <w:tcPr>
                <w:tcW w:w="4251" w:type="dxa"/>
              </w:tcPr>
              <w:p w:rsidRPr="00BC2A93" w:rsidR="0022576F" w:rsidRDefault="00790DB7" w14:paraId="20B4AFEC" w14:textId="67F08AAC">
                <w:r w:rsidRPr="00BC2A93">
                  <w:t>No. W02.26.00224/II/K</w:t>
                </w:r>
              </w:p>
            </w:tc>
          </w:sdtContent>
        </w:sdt>
        <w:sdt>
          <w:sdtPr>
            <w:tag w:val="bmDatumAdvies"/>
            <w:id w:val="1715083218"/>
            <w:lock w:val="sdtLocked"/>
            <w:placeholder>
              <w:docPart w:val="DefaultPlaceholder_-1854013440"/>
            </w:placeholder>
          </w:sdtPr>
          <w:sdtEndPr/>
          <w:sdtContent>
            <w:tc>
              <w:tcPr>
                <w:tcW w:w="4252" w:type="dxa"/>
              </w:tcPr>
              <w:p w:rsidRPr="00BC2A93" w:rsidR="0022576F" w:rsidRDefault="00790DB7" w14:paraId="4ECDAAE1" w14:textId="4152A21C">
                <w:r w:rsidRPr="00BC2A93">
                  <w:t>'s-Gravenhage, 1</w:t>
                </w:r>
                <w:r w:rsidR="00BC2A93">
                  <w:t>2</w:t>
                </w:r>
                <w:r w:rsidRPr="00BC2A93">
                  <w:t xml:space="preserve"> augustus 2026</w:t>
                </w:r>
              </w:p>
            </w:tc>
          </w:sdtContent>
        </w:sdt>
      </w:tr>
    </w:tbl>
    <w:p w:rsidR="004E2BED" w:rsidRDefault="004E2BED" w14:paraId="0BE1FDC2" w14:textId="77777777">
      <w:pPr>
        <w:rPr>
          <w:highlight w:val="yellow"/>
        </w:rPr>
      </w:pPr>
    </w:p>
    <w:p w:rsidR="009C5917" w:rsidRDefault="009C5917" w14:paraId="22683727" w14:textId="77777777">
      <w:pPr>
        <w:rPr>
          <w:highlight w:val="yellow"/>
        </w:rPr>
      </w:pPr>
    </w:p>
    <w:p w:rsidRPr="009073EF" w:rsidR="001978DD" w:rsidRDefault="00272CDF" w14:paraId="5CFF0F69" w14:textId="63935B05">
      <w:pPr>
        <w:rPr>
          <w:highlight w:val="yellow"/>
        </w:rPr>
      </w:pPr>
      <w:sdt>
        <w:sdtPr>
          <w:rPr>
            <w:highlight w:val="yellow"/>
          </w:rPr>
          <w:tag w:val="bmAanhef"/>
          <w:id w:val="1255857949"/>
          <w:lock w:val="sdtLocked"/>
          <w:placeholder>
            <w:docPart w:val="DefaultPlaceholder_-1854013440"/>
          </w:placeholder>
        </w:sdtPr>
        <w:sdtEndPr/>
        <w:sdtContent>
          <w:r w:rsidR="00790DB7">
            <w:rPr>
              <w:color w:val="000000"/>
            </w:rPr>
            <w:t>Bij Kabinetsmissive van 13 juni 2026, no.2026001568, heeft Uwe Majesteit, op voordracht van de Minister van Volksgezondheid, Welzijn en Sport</w:t>
          </w:r>
          <w:r w:rsidR="00BC2A93">
            <w:rPr>
              <w:color w:val="000000"/>
            </w:rPr>
            <w:t>, mede namens de minister van Volksgezondheid, Welzijn en Sport</w:t>
          </w:r>
          <w:r w:rsidR="00790DB7">
            <w:rPr>
              <w:color w:val="000000"/>
            </w:rPr>
            <w:t>, bij de Afdeling advisering van de Raad van State ter overweging aanhangig gemaakt het voorstel van rijkswet houdende goedkeuring van de op 1 juni 2024 te Genève aangenomen wijzigingen van de op 23 mei 2005 te Genève tot stand gekomen Internationale Gezondheidsregeling (2005) (</w:t>
          </w:r>
          <w:proofErr w:type="spellStart"/>
          <w:r w:rsidR="00790DB7">
            <w:rPr>
              <w:color w:val="000000"/>
            </w:rPr>
            <w:t>Trb</w:t>
          </w:r>
          <w:proofErr w:type="spellEnd"/>
          <w:r w:rsidR="00790DB7">
            <w:rPr>
              <w:color w:val="000000"/>
            </w:rPr>
            <w:t xml:space="preserve">. 2024, 132 en </w:t>
          </w:r>
          <w:proofErr w:type="spellStart"/>
          <w:r w:rsidR="00790DB7">
            <w:rPr>
              <w:color w:val="000000"/>
            </w:rPr>
            <w:t>Trb</w:t>
          </w:r>
          <w:proofErr w:type="spellEnd"/>
          <w:r w:rsidR="00790DB7">
            <w:rPr>
              <w:color w:val="000000"/>
            </w:rPr>
            <w:t>. 2025, 32), met nota van toelichting.</w:t>
          </w:r>
        </w:sdtContent>
      </w:sdt>
    </w:p>
    <w:sdt>
      <w:sdtPr>
        <w:tag w:val="bmVrijeTekst1"/>
        <w:id w:val="-1443987519"/>
        <w:lock w:val="sdtLocked"/>
        <w:placeholder>
          <w:docPart w:val="DefaultPlaceholder_-1854013440"/>
        </w:placeholder>
      </w:sdtPr>
      <w:sdtEndPr/>
      <w:sdtContent>
        <w:p w:rsidR="00214A7D" w:rsidP="004F5479" w:rsidRDefault="004F5479" w14:paraId="56EA5031" w14:textId="12E16788">
          <w:pPr>
            <w:pStyle w:val="ListParagraph"/>
            <w:ind w:left="0"/>
          </w:pPr>
          <w:r>
            <w:rPr>
              <w:i/>
              <w:iCs/>
            </w:rPr>
            <w:t xml:space="preserve"> </w:t>
          </w:r>
        </w:p>
      </w:sdtContent>
    </w:sdt>
    <w:sdt>
      <w:sdtPr>
        <w:tag w:val="bmDictum"/>
        <w:id w:val="-776861217"/>
        <w:lock w:val="sdtLocked"/>
        <w:placeholder>
          <w:docPart w:val="DefaultPlaceholder_-1854013440"/>
        </w:placeholder>
      </w:sdtPr>
      <w:sdtEndPr/>
      <w:sdtContent>
        <w:sdt>
          <w:sdtPr>
            <w:tag w:val="bmDictum"/>
            <w:id w:val="-303158334"/>
            <w:placeholder>
              <w:docPart w:val="FBC49BCBD8074C7CA1CAF866E4CF40DA"/>
            </w:placeholder>
          </w:sdtPr>
          <w:sdtEndPr/>
          <w:sdtContent>
            <w:p w:rsidR="007D3663" w:rsidP="007D3663" w:rsidRDefault="00757B99" w14:paraId="2B9C1CBF" w14:textId="53CE1E4C">
              <w:r w:rsidRPr="00757B99">
                <w:t>De Afdeling advisering van de Raad van State van het Koninkrijk heeft geen opmerkingen over het voorstel van rijkswet en adviseert de regering het voorstel van rijkswet in te dienen bij de Tweede Kamer der Staten-Generaal, de Staten van Aruba, die van Curaçao en die van Sint Maarten</w:t>
              </w:r>
              <w:r w:rsidR="007D3663">
                <w:t>.</w:t>
              </w:r>
              <w:r w:rsidR="007D3663">
                <w:br/>
              </w:r>
              <w:r w:rsidR="007D3663">
                <w:br/>
              </w:r>
              <w:r w:rsidR="007D3663">
                <w:br/>
                <w:t>De vice-president van de Raad van State van het Koninkrijk,</w:t>
              </w:r>
            </w:p>
          </w:sdtContent>
        </w:sdt>
        <w:p w:rsidR="001978DD" w:rsidP="00017C54" w:rsidRDefault="00272CDF" w14:paraId="5CFF0F6D" w14:textId="1F078409"/>
      </w:sdtContent>
    </w:sdt>
    <w:sectPr w:rsidR="001978DD" w:rsidSect="00341B4D">
      <w:headerReference w:type="default" r:id="rId8"/>
      <w:footerReference w:type="default" r:id="rId9"/>
      <w:headerReference w:type="first" r:id="rId10"/>
      <w:footerReference w:type="first" r:id="rId11"/>
      <w:pgSz w:w="11906" w:h="16838"/>
      <w:pgMar w:top="2523" w:right="1418" w:bottom="1418" w:left="1985" w:header="709" w:footer="709"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E47802" w14:textId="77777777" w:rsidR="007E76C0" w:rsidRDefault="007E76C0">
      <w:r>
        <w:separator/>
      </w:r>
    </w:p>
  </w:endnote>
  <w:endnote w:type="continuationSeparator" w:id="0">
    <w:p w14:paraId="52FC3C8D" w14:textId="77777777" w:rsidR="007E76C0" w:rsidRDefault="007E76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il"/>
        <w:left w:val="nil"/>
        <w:bottom w:val="nil"/>
        <w:right w:val="nil"/>
        <w:insideH w:val="nil"/>
        <w:insideV w:val="nil"/>
      </w:tblBorders>
      <w:tblLook w:val="04A0" w:firstRow="1" w:lastRow="0" w:firstColumn="1" w:lastColumn="0" w:noHBand="0" w:noVBand="1"/>
    </w:tblPr>
    <w:tblGrid>
      <w:gridCol w:w="4517"/>
      <w:gridCol w:w="3986"/>
    </w:tblGrid>
    <w:tr w:rsidR="006F72A2" w14:paraId="5CFF0F73" w14:textId="77777777" w:rsidTr="00D90098">
      <w:tc>
        <w:tcPr>
          <w:tcW w:w="4815" w:type="dxa"/>
        </w:tcPr>
        <w:p w14:paraId="5CFF0F71" w14:textId="77777777" w:rsidR="00D90098" w:rsidRDefault="00D90098" w:rsidP="00D90098">
          <w:pPr>
            <w:pStyle w:val="Footer"/>
          </w:pPr>
        </w:p>
      </w:tc>
      <w:tc>
        <w:tcPr>
          <w:tcW w:w="4247" w:type="dxa"/>
        </w:tcPr>
        <w:p w14:paraId="5CFF0F72" w14:textId="77777777" w:rsidR="00D90098" w:rsidRDefault="00D90098" w:rsidP="00D90098">
          <w:pPr>
            <w:pStyle w:val="Footer"/>
            <w:jc w:val="right"/>
          </w:pPr>
        </w:p>
      </w:tc>
    </w:tr>
  </w:tbl>
  <w:p w14:paraId="5CFF0F74" w14:textId="77777777" w:rsidR="00D90098" w:rsidRDefault="00D900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9C735" w14:textId="2A4BEC53" w:rsidR="00DA0186" w:rsidRPr="00FA6F32" w:rsidRDefault="00FA6F32">
    <w:pPr>
      <w:pStyle w:val="Footer"/>
      <w:rPr>
        <w:rFonts w:ascii="Bembo" w:hAnsi="Bembo"/>
        <w:sz w:val="32"/>
      </w:rPr>
    </w:pPr>
    <w:r w:rsidRPr="00FA6F32">
      <w:rPr>
        <w:rFonts w:ascii="Bembo" w:hAnsi="Bembo"/>
        <w:sz w:val="32"/>
      </w:rPr>
      <w:t>AAN DE KONING</w:t>
    </w:r>
  </w:p>
  <w:p w14:paraId="42C80C5C" w14:textId="77777777" w:rsidR="002A387B" w:rsidRDefault="002A38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C4E740" w14:textId="77777777" w:rsidR="007E76C0" w:rsidRDefault="007E76C0">
      <w:r>
        <w:separator/>
      </w:r>
    </w:p>
  </w:footnote>
  <w:footnote w:type="continuationSeparator" w:id="0">
    <w:p w14:paraId="0E3B0C56" w14:textId="77777777" w:rsidR="007E76C0" w:rsidRDefault="007E76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F0F6F" w14:textId="77777777" w:rsidR="00FA7BCD" w:rsidRDefault="00C457E7" w:rsidP="006819B8">
    <w:pPr>
      <w:pStyle w:val="Header"/>
      <w:jc w:val="cente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F0F75" w14:textId="77777777" w:rsidR="00DA0CDA" w:rsidRDefault="00C457E7" w:rsidP="00DA0CDA">
    <w:pPr>
      <w:framePr w:w="8414" w:h="284" w:hRule="exact" w:wrap="around" w:vAnchor="page" w:hAnchor="page" w:x="1940" w:y="1623" w:anchorLock="1"/>
      <w:rPr>
        <w:rFonts w:ascii="Arial" w:hAnsi="Arial"/>
      </w:rPr>
    </w:pP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r>
      <w:rPr>
        <w:rFonts w:ascii="Times New Roman" w:hAnsi="Times New Roman"/>
        <w:spacing w:val="20"/>
        <w:sz w:val="16"/>
      </w:rPr>
      <w:t>.</w:t>
    </w:r>
    <w:r w:rsidRPr="005267F0">
      <w:rPr>
        <w:rFonts w:ascii="Times New Roman" w:hAnsi="Times New Roman"/>
        <w:spacing w:val="20"/>
        <w:sz w:val="16"/>
      </w:rPr>
      <w:t>.</w:t>
    </w:r>
  </w:p>
  <w:p w14:paraId="5CFF0F76" w14:textId="77777777" w:rsidR="00993C75" w:rsidRDefault="00C457E7">
    <w:pPr>
      <w:pStyle w:val="Header"/>
    </w:pPr>
    <w:r>
      <w:rPr>
        <w:noProof/>
      </w:rPr>
      <w:drawing>
        <wp:anchor distT="0" distB="0" distL="114300" distR="114300" simplePos="0" relativeHeight="251658240" behindDoc="1" locked="0" layoutInCell="1" allowOverlap="1" wp14:anchorId="5CFF0F81" wp14:editId="5CFF0F82">
          <wp:simplePos x="0" y="0"/>
          <wp:positionH relativeFrom="column">
            <wp:posOffset>-702310</wp:posOffset>
          </wp:positionH>
          <wp:positionV relativeFrom="paragraph">
            <wp:posOffset>-248285</wp:posOffset>
          </wp:positionV>
          <wp:extent cx="1011600" cy="471600"/>
          <wp:effectExtent l="0" t="0" r="0" b="5080"/>
          <wp:wrapTight wrapText="bothSides">
            <wp:wrapPolygon edited="0">
              <wp:start x="5288" y="0"/>
              <wp:lineTo x="0" y="2620"/>
              <wp:lineTo x="0" y="20086"/>
              <wp:lineTo x="8949" y="20960"/>
              <wp:lineTo x="12610" y="20960"/>
              <wp:lineTo x="21153" y="20086"/>
              <wp:lineTo x="21153" y="13973"/>
              <wp:lineTo x="19525" y="6113"/>
              <wp:lineTo x="17898" y="0"/>
              <wp:lineTo x="5288" y="0"/>
            </wp:wrapPolygon>
          </wp:wrapTight>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011600" cy="4716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47FE7"/>
    <w:multiLevelType w:val="hybridMultilevel"/>
    <w:tmpl w:val="275448B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4382086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oNotTrackFormatting/>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72A2"/>
    <w:rsid w:val="0000384F"/>
    <w:rsid w:val="00010487"/>
    <w:rsid w:val="000135DF"/>
    <w:rsid w:val="0001532F"/>
    <w:rsid w:val="00015BA1"/>
    <w:rsid w:val="00017C54"/>
    <w:rsid w:val="0002468B"/>
    <w:rsid w:val="00026826"/>
    <w:rsid w:val="000405EA"/>
    <w:rsid w:val="00041ECF"/>
    <w:rsid w:val="00045163"/>
    <w:rsid w:val="0005332C"/>
    <w:rsid w:val="00055FDF"/>
    <w:rsid w:val="00070FD7"/>
    <w:rsid w:val="00071A2C"/>
    <w:rsid w:val="00072D53"/>
    <w:rsid w:val="00074AB1"/>
    <w:rsid w:val="000803F9"/>
    <w:rsid w:val="00085D75"/>
    <w:rsid w:val="000871F7"/>
    <w:rsid w:val="000965D2"/>
    <w:rsid w:val="000A56D1"/>
    <w:rsid w:val="000A732C"/>
    <w:rsid w:val="000D7685"/>
    <w:rsid w:val="000E028B"/>
    <w:rsid w:val="000E7281"/>
    <w:rsid w:val="000F31C7"/>
    <w:rsid w:val="00105112"/>
    <w:rsid w:val="001052FB"/>
    <w:rsid w:val="00113BC6"/>
    <w:rsid w:val="00152078"/>
    <w:rsid w:val="00153386"/>
    <w:rsid w:val="00157193"/>
    <w:rsid w:val="00157586"/>
    <w:rsid w:val="00170C39"/>
    <w:rsid w:val="001812AD"/>
    <w:rsid w:val="00183DC3"/>
    <w:rsid w:val="001878B3"/>
    <w:rsid w:val="001978DD"/>
    <w:rsid w:val="001A517E"/>
    <w:rsid w:val="001B041D"/>
    <w:rsid w:val="001B1094"/>
    <w:rsid w:val="001B2241"/>
    <w:rsid w:val="001B5371"/>
    <w:rsid w:val="001B7992"/>
    <w:rsid w:val="001C7A72"/>
    <w:rsid w:val="001D4C2F"/>
    <w:rsid w:val="001D6D61"/>
    <w:rsid w:val="001D7980"/>
    <w:rsid w:val="001E7C8F"/>
    <w:rsid w:val="001F0340"/>
    <w:rsid w:val="001F6257"/>
    <w:rsid w:val="00207B72"/>
    <w:rsid w:val="00214A7D"/>
    <w:rsid w:val="0022576F"/>
    <w:rsid w:val="0023118E"/>
    <w:rsid w:val="0024777E"/>
    <w:rsid w:val="002548B5"/>
    <w:rsid w:val="00271EDE"/>
    <w:rsid w:val="00272CDF"/>
    <w:rsid w:val="002752FC"/>
    <w:rsid w:val="00285C60"/>
    <w:rsid w:val="002A3438"/>
    <w:rsid w:val="002A387B"/>
    <w:rsid w:val="002B1E39"/>
    <w:rsid w:val="002C0A27"/>
    <w:rsid w:val="002C1F1C"/>
    <w:rsid w:val="002C296F"/>
    <w:rsid w:val="002C304B"/>
    <w:rsid w:val="002C38A9"/>
    <w:rsid w:val="002C4F5B"/>
    <w:rsid w:val="002C662F"/>
    <w:rsid w:val="002D402C"/>
    <w:rsid w:val="002E337A"/>
    <w:rsid w:val="002E7BED"/>
    <w:rsid w:val="003029B3"/>
    <w:rsid w:val="00315455"/>
    <w:rsid w:val="00327F4D"/>
    <w:rsid w:val="003375F4"/>
    <w:rsid w:val="00341B4D"/>
    <w:rsid w:val="00351072"/>
    <w:rsid w:val="00351FBA"/>
    <w:rsid w:val="00352BC0"/>
    <w:rsid w:val="00353AD8"/>
    <w:rsid w:val="00365888"/>
    <w:rsid w:val="003715CD"/>
    <w:rsid w:val="00374053"/>
    <w:rsid w:val="00375111"/>
    <w:rsid w:val="00376FEB"/>
    <w:rsid w:val="00380312"/>
    <w:rsid w:val="003839A1"/>
    <w:rsid w:val="00387AC4"/>
    <w:rsid w:val="0039117B"/>
    <w:rsid w:val="003A2023"/>
    <w:rsid w:val="003A2C38"/>
    <w:rsid w:val="003A39F7"/>
    <w:rsid w:val="003D1DC1"/>
    <w:rsid w:val="003E1F84"/>
    <w:rsid w:val="003E3F1C"/>
    <w:rsid w:val="003E5AC1"/>
    <w:rsid w:val="00411BBD"/>
    <w:rsid w:val="00411EF8"/>
    <w:rsid w:val="00417586"/>
    <w:rsid w:val="004221E1"/>
    <w:rsid w:val="004225EE"/>
    <w:rsid w:val="00422677"/>
    <w:rsid w:val="00424574"/>
    <w:rsid w:val="00424830"/>
    <w:rsid w:val="004248F6"/>
    <w:rsid w:val="00424D0E"/>
    <w:rsid w:val="00444FB6"/>
    <w:rsid w:val="00452D9C"/>
    <w:rsid w:val="00452F39"/>
    <w:rsid w:val="00457153"/>
    <w:rsid w:val="004609DA"/>
    <w:rsid w:val="00462B4A"/>
    <w:rsid w:val="00470955"/>
    <w:rsid w:val="00486E55"/>
    <w:rsid w:val="00490BD5"/>
    <w:rsid w:val="004934BE"/>
    <w:rsid w:val="00495600"/>
    <w:rsid w:val="00496FF2"/>
    <w:rsid w:val="00497F65"/>
    <w:rsid w:val="004A3522"/>
    <w:rsid w:val="004A688A"/>
    <w:rsid w:val="004B1B01"/>
    <w:rsid w:val="004B4E08"/>
    <w:rsid w:val="004C1334"/>
    <w:rsid w:val="004C3234"/>
    <w:rsid w:val="004E2BED"/>
    <w:rsid w:val="004F5479"/>
    <w:rsid w:val="00504A2D"/>
    <w:rsid w:val="005121FB"/>
    <w:rsid w:val="00516D83"/>
    <w:rsid w:val="005267F0"/>
    <w:rsid w:val="00537843"/>
    <w:rsid w:val="00550853"/>
    <w:rsid w:val="005508CA"/>
    <w:rsid w:val="00555FE7"/>
    <w:rsid w:val="00557B20"/>
    <w:rsid w:val="00573175"/>
    <w:rsid w:val="005807F8"/>
    <w:rsid w:val="00583FE1"/>
    <w:rsid w:val="0058695D"/>
    <w:rsid w:val="00591001"/>
    <w:rsid w:val="00595A3E"/>
    <w:rsid w:val="005A3CC1"/>
    <w:rsid w:val="005B2460"/>
    <w:rsid w:val="005C2342"/>
    <w:rsid w:val="005D0B43"/>
    <w:rsid w:val="005E1BC6"/>
    <w:rsid w:val="005E2A5F"/>
    <w:rsid w:val="005E30EB"/>
    <w:rsid w:val="005E3541"/>
    <w:rsid w:val="005E4B2F"/>
    <w:rsid w:val="005E6CC9"/>
    <w:rsid w:val="005F06C2"/>
    <w:rsid w:val="005F3EB9"/>
    <w:rsid w:val="00605062"/>
    <w:rsid w:val="00623064"/>
    <w:rsid w:val="006301E0"/>
    <w:rsid w:val="00631ADE"/>
    <w:rsid w:val="00643EC7"/>
    <w:rsid w:val="006462AB"/>
    <w:rsid w:val="0065403C"/>
    <w:rsid w:val="006578FD"/>
    <w:rsid w:val="0066056C"/>
    <w:rsid w:val="006663F6"/>
    <w:rsid w:val="00673940"/>
    <w:rsid w:val="006819B8"/>
    <w:rsid w:val="00687640"/>
    <w:rsid w:val="006922C4"/>
    <w:rsid w:val="006A691E"/>
    <w:rsid w:val="006A78F5"/>
    <w:rsid w:val="006B2B39"/>
    <w:rsid w:val="006B36DB"/>
    <w:rsid w:val="006B3F4E"/>
    <w:rsid w:val="006C3A84"/>
    <w:rsid w:val="006E1E13"/>
    <w:rsid w:val="006F3BB5"/>
    <w:rsid w:val="006F72A2"/>
    <w:rsid w:val="00706313"/>
    <w:rsid w:val="0073119C"/>
    <w:rsid w:val="00731297"/>
    <w:rsid w:val="00756C5F"/>
    <w:rsid w:val="00757B99"/>
    <w:rsid w:val="00760700"/>
    <w:rsid w:val="007613B5"/>
    <w:rsid w:val="00763DF0"/>
    <w:rsid w:val="00773D24"/>
    <w:rsid w:val="007766B0"/>
    <w:rsid w:val="0077748E"/>
    <w:rsid w:val="00781A86"/>
    <w:rsid w:val="007826AD"/>
    <w:rsid w:val="00784E3D"/>
    <w:rsid w:val="00790DB7"/>
    <w:rsid w:val="0079711E"/>
    <w:rsid w:val="007A15CD"/>
    <w:rsid w:val="007D3663"/>
    <w:rsid w:val="007E76C0"/>
    <w:rsid w:val="007F6D55"/>
    <w:rsid w:val="00800085"/>
    <w:rsid w:val="008067ED"/>
    <w:rsid w:val="00817532"/>
    <w:rsid w:val="00817F19"/>
    <w:rsid w:val="0083320A"/>
    <w:rsid w:val="00840110"/>
    <w:rsid w:val="00845145"/>
    <w:rsid w:val="00856BA2"/>
    <w:rsid w:val="0086084B"/>
    <w:rsid w:val="00870A7E"/>
    <w:rsid w:val="00875222"/>
    <w:rsid w:val="008858C6"/>
    <w:rsid w:val="008870FC"/>
    <w:rsid w:val="008923AD"/>
    <w:rsid w:val="00892FD3"/>
    <w:rsid w:val="00893167"/>
    <w:rsid w:val="008B6552"/>
    <w:rsid w:val="008D3664"/>
    <w:rsid w:val="008D38AA"/>
    <w:rsid w:val="008D64AE"/>
    <w:rsid w:val="008E4E4D"/>
    <w:rsid w:val="00901049"/>
    <w:rsid w:val="00902B57"/>
    <w:rsid w:val="00902D94"/>
    <w:rsid w:val="00904A0D"/>
    <w:rsid w:val="009073EF"/>
    <w:rsid w:val="00913296"/>
    <w:rsid w:val="00915399"/>
    <w:rsid w:val="00922845"/>
    <w:rsid w:val="00924F5C"/>
    <w:rsid w:val="00934FFA"/>
    <w:rsid w:val="00960C69"/>
    <w:rsid w:val="00967E44"/>
    <w:rsid w:val="009822D9"/>
    <w:rsid w:val="00984CD6"/>
    <w:rsid w:val="00987A83"/>
    <w:rsid w:val="00993C75"/>
    <w:rsid w:val="009A03F1"/>
    <w:rsid w:val="009C543E"/>
    <w:rsid w:val="009C5917"/>
    <w:rsid w:val="009F2F05"/>
    <w:rsid w:val="009F4F43"/>
    <w:rsid w:val="00A022FD"/>
    <w:rsid w:val="00A04333"/>
    <w:rsid w:val="00A1317A"/>
    <w:rsid w:val="00A26EDB"/>
    <w:rsid w:val="00A30098"/>
    <w:rsid w:val="00A36D09"/>
    <w:rsid w:val="00A37ADD"/>
    <w:rsid w:val="00A37C66"/>
    <w:rsid w:val="00A412EA"/>
    <w:rsid w:val="00A43059"/>
    <w:rsid w:val="00A50616"/>
    <w:rsid w:val="00A55700"/>
    <w:rsid w:val="00A7115B"/>
    <w:rsid w:val="00A7581E"/>
    <w:rsid w:val="00A76154"/>
    <w:rsid w:val="00A81E79"/>
    <w:rsid w:val="00A877DE"/>
    <w:rsid w:val="00A926CC"/>
    <w:rsid w:val="00A97D2A"/>
    <w:rsid w:val="00AA7D95"/>
    <w:rsid w:val="00AB0D24"/>
    <w:rsid w:val="00AB104D"/>
    <w:rsid w:val="00AB1760"/>
    <w:rsid w:val="00AC367E"/>
    <w:rsid w:val="00AD4030"/>
    <w:rsid w:val="00AE517D"/>
    <w:rsid w:val="00B03AD5"/>
    <w:rsid w:val="00B05343"/>
    <w:rsid w:val="00B13CC6"/>
    <w:rsid w:val="00B322F4"/>
    <w:rsid w:val="00B32C1D"/>
    <w:rsid w:val="00B414D4"/>
    <w:rsid w:val="00B544E0"/>
    <w:rsid w:val="00B54563"/>
    <w:rsid w:val="00B72FFD"/>
    <w:rsid w:val="00B8156C"/>
    <w:rsid w:val="00B84787"/>
    <w:rsid w:val="00B85186"/>
    <w:rsid w:val="00B91ECF"/>
    <w:rsid w:val="00B93E0E"/>
    <w:rsid w:val="00B96177"/>
    <w:rsid w:val="00BA5812"/>
    <w:rsid w:val="00BA79D7"/>
    <w:rsid w:val="00BC2A93"/>
    <w:rsid w:val="00BC6205"/>
    <w:rsid w:val="00BC66F6"/>
    <w:rsid w:val="00BC7968"/>
    <w:rsid w:val="00BD32DD"/>
    <w:rsid w:val="00BE011A"/>
    <w:rsid w:val="00BF4629"/>
    <w:rsid w:val="00BF76BC"/>
    <w:rsid w:val="00C00107"/>
    <w:rsid w:val="00C050AB"/>
    <w:rsid w:val="00C2263D"/>
    <w:rsid w:val="00C457E7"/>
    <w:rsid w:val="00C54985"/>
    <w:rsid w:val="00C6443A"/>
    <w:rsid w:val="00C71237"/>
    <w:rsid w:val="00C71BFF"/>
    <w:rsid w:val="00C77FA6"/>
    <w:rsid w:val="00C86364"/>
    <w:rsid w:val="00C905B9"/>
    <w:rsid w:val="00C90C8A"/>
    <w:rsid w:val="00CC33D5"/>
    <w:rsid w:val="00CC4A4A"/>
    <w:rsid w:val="00CC628E"/>
    <w:rsid w:val="00CD1031"/>
    <w:rsid w:val="00CE6FE4"/>
    <w:rsid w:val="00CF56FB"/>
    <w:rsid w:val="00CF5E67"/>
    <w:rsid w:val="00D02C0B"/>
    <w:rsid w:val="00D0482D"/>
    <w:rsid w:val="00D113D1"/>
    <w:rsid w:val="00D2034E"/>
    <w:rsid w:val="00D20387"/>
    <w:rsid w:val="00D337C6"/>
    <w:rsid w:val="00D33961"/>
    <w:rsid w:val="00D512D7"/>
    <w:rsid w:val="00D518A1"/>
    <w:rsid w:val="00D54CBD"/>
    <w:rsid w:val="00D67CEF"/>
    <w:rsid w:val="00D702A3"/>
    <w:rsid w:val="00D713D3"/>
    <w:rsid w:val="00D83E8B"/>
    <w:rsid w:val="00D87287"/>
    <w:rsid w:val="00D90098"/>
    <w:rsid w:val="00D90462"/>
    <w:rsid w:val="00DA0186"/>
    <w:rsid w:val="00DA0CDA"/>
    <w:rsid w:val="00DA7FFC"/>
    <w:rsid w:val="00DB572F"/>
    <w:rsid w:val="00DB6C4E"/>
    <w:rsid w:val="00DD0732"/>
    <w:rsid w:val="00DD337C"/>
    <w:rsid w:val="00DE0199"/>
    <w:rsid w:val="00DF47CF"/>
    <w:rsid w:val="00E021C7"/>
    <w:rsid w:val="00E0245E"/>
    <w:rsid w:val="00E046C6"/>
    <w:rsid w:val="00E10891"/>
    <w:rsid w:val="00E11372"/>
    <w:rsid w:val="00E12F17"/>
    <w:rsid w:val="00E16891"/>
    <w:rsid w:val="00E274D9"/>
    <w:rsid w:val="00E3288A"/>
    <w:rsid w:val="00E35EA5"/>
    <w:rsid w:val="00E371FC"/>
    <w:rsid w:val="00E5111E"/>
    <w:rsid w:val="00E546A6"/>
    <w:rsid w:val="00E575D2"/>
    <w:rsid w:val="00E60343"/>
    <w:rsid w:val="00E60A2A"/>
    <w:rsid w:val="00E635AB"/>
    <w:rsid w:val="00E66E3D"/>
    <w:rsid w:val="00E71DA6"/>
    <w:rsid w:val="00E7712A"/>
    <w:rsid w:val="00E915D1"/>
    <w:rsid w:val="00E92082"/>
    <w:rsid w:val="00EC3303"/>
    <w:rsid w:val="00EC5A7D"/>
    <w:rsid w:val="00ED124D"/>
    <w:rsid w:val="00ED1649"/>
    <w:rsid w:val="00ED1FEF"/>
    <w:rsid w:val="00ED7897"/>
    <w:rsid w:val="00EE37CF"/>
    <w:rsid w:val="00EF0821"/>
    <w:rsid w:val="00EF20E8"/>
    <w:rsid w:val="00EF7990"/>
    <w:rsid w:val="00F0406F"/>
    <w:rsid w:val="00F07793"/>
    <w:rsid w:val="00F1234E"/>
    <w:rsid w:val="00F13393"/>
    <w:rsid w:val="00F17733"/>
    <w:rsid w:val="00F27A93"/>
    <w:rsid w:val="00F62AAA"/>
    <w:rsid w:val="00F96FE0"/>
    <w:rsid w:val="00FA6F32"/>
    <w:rsid w:val="00FA7BCD"/>
    <w:rsid w:val="00FB568D"/>
    <w:rsid w:val="00FF55D9"/>
    <w:rsid w:val="00FF5FF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FF0F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Univers" w:hAnsi="Univers"/>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3C75"/>
    <w:pPr>
      <w:tabs>
        <w:tab w:val="center" w:pos="4536"/>
        <w:tab w:val="right" w:pos="9072"/>
      </w:tabs>
    </w:pPr>
  </w:style>
  <w:style w:type="character" w:customStyle="1" w:styleId="HeaderChar">
    <w:name w:val="Header Char"/>
    <w:basedOn w:val="DefaultParagraphFont"/>
    <w:link w:val="Header"/>
    <w:uiPriority w:val="99"/>
    <w:rsid w:val="00993C75"/>
    <w:rPr>
      <w:rFonts w:ascii="Univers" w:hAnsi="Univers"/>
      <w:sz w:val="22"/>
      <w:szCs w:val="24"/>
    </w:rPr>
  </w:style>
  <w:style w:type="paragraph" w:styleId="Footer">
    <w:name w:val="footer"/>
    <w:basedOn w:val="Normal"/>
    <w:link w:val="FooterChar"/>
    <w:uiPriority w:val="99"/>
    <w:unhideWhenUsed/>
    <w:rsid w:val="00993C75"/>
    <w:pPr>
      <w:tabs>
        <w:tab w:val="center" w:pos="4536"/>
        <w:tab w:val="right" w:pos="9072"/>
      </w:tabs>
    </w:pPr>
  </w:style>
  <w:style w:type="character" w:customStyle="1" w:styleId="FooterChar">
    <w:name w:val="Footer Char"/>
    <w:basedOn w:val="DefaultParagraphFont"/>
    <w:link w:val="Footer"/>
    <w:uiPriority w:val="99"/>
    <w:rsid w:val="00993C75"/>
    <w:rPr>
      <w:rFonts w:ascii="Univers" w:hAnsi="Univers"/>
      <w:sz w:val="22"/>
      <w:szCs w:val="24"/>
    </w:rPr>
  </w:style>
  <w:style w:type="table" w:styleId="TableGrid">
    <w:name w:val="Table Grid"/>
    <w:basedOn w:val="TableNormal"/>
    <w:uiPriority w:val="59"/>
    <w:rsid w:val="00993C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rsid w:val="006819B8"/>
    <w:rPr>
      <w:rFonts w:ascii="Univers" w:hAnsi="Univers"/>
      <w:sz w:val="22"/>
    </w:rPr>
  </w:style>
  <w:style w:type="character" w:styleId="LineNumber">
    <w:name w:val="line number"/>
    <w:basedOn w:val="DefaultParagraphFont"/>
    <w:uiPriority w:val="99"/>
    <w:semiHidden/>
    <w:unhideWhenUsed/>
    <w:rsid w:val="00971EF8"/>
  </w:style>
  <w:style w:type="character" w:styleId="PlaceholderText">
    <w:name w:val="Placeholder Text"/>
    <w:basedOn w:val="DefaultParagraphFont"/>
    <w:uiPriority w:val="99"/>
    <w:semiHidden/>
    <w:rsid w:val="005F06C2"/>
    <w:rPr>
      <w:color w:val="666666"/>
    </w:rPr>
  </w:style>
  <w:style w:type="paragraph" w:styleId="Revision">
    <w:name w:val="Revision"/>
    <w:hidden/>
    <w:uiPriority w:val="99"/>
    <w:semiHidden/>
    <w:rsid w:val="005F06C2"/>
    <w:rPr>
      <w:rFonts w:ascii="Univers" w:hAnsi="Univers"/>
      <w:sz w:val="22"/>
      <w:szCs w:val="24"/>
    </w:rPr>
  </w:style>
  <w:style w:type="paragraph" w:styleId="ListParagraph">
    <w:name w:val="List Paragraph"/>
    <w:basedOn w:val="Normal"/>
    <w:uiPriority w:val="34"/>
    <w:qFormat/>
    <w:rsid w:val="003839A1"/>
    <w:pPr>
      <w:ind w:left="720"/>
      <w:contextualSpacing/>
    </w:pPr>
  </w:style>
  <w:style w:type="paragraph" w:styleId="FootnoteText">
    <w:name w:val="footnote text"/>
    <w:basedOn w:val="Normal"/>
    <w:link w:val="FootnoteTextChar"/>
    <w:uiPriority w:val="99"/>
    <w:unhideWhenUsed/>
    <w:rsid w:val="00105112"/>
    <w:rPr>
      <w:sz w:val="20"/>
      <w:szCs w:val="20"/>
    </w:rPr>
  </w:style>
  <w:style w:type="character" w:customStyle="1" w:styleId="FootnoteTextChar">
    <w:name w:val="Footnote Text Char"/>
    <w:basedOn w:val="DefaultParagraphFont"/>
    <w:link w:val="FootnoteText"/>
    <w:uiPriority w:val="99"/>
    <w:rsid w:val="00105112"/>
    <w:rPr>
      <w:rFonts w:ascii="Univers" w:hAnsi="Univers"/>
    </w:rPr>
  </w:style>
  <w:style w:type="character" w:styleId="FootnoteReference">
    <w:name w:val="footnote reference"/>
    <w:basedOn w:val="DefaultParagraphFont"/>
    <w:uiPriority w:val="99"/>
    <w:semiHidden/>
    <w:unhideWhenUsed/>
    <w:rsid w:val="00105112"/>
    <w:rPr>
      <w:vertAlign w:val="superscript"/>
    </w:rPr>
  </w:style>
  <w:style w:type="paragraph" w:styleId="NoSpacing">
    <w:name w:val="No Spacing"/>
    <w:uiPriority w:val="1"/>
    <w:qFormat/>
    <w:rsid w:val="00960C69"/>
    <w:rPr>
      <w:rFonts w:asciiTheme="minorHAnsi" w:eastAsiaTheme="minorHAnsi" w:hAnsiTheme="minorHAnsi" w:cstheme="minorBidi"/>
      <w:sz w:val="22"/>
      <w:szCs w:val="22"/>
      <w:lang w:eastAsia="en-US"/>
    </w:rPr>
  </w:style>
  <w:style w:type="paragraph" w:styleId="NormalWeb">
    <w:name w:val="Normal (Web)"/>
    <w:basedOn w:val="Normal"/>
    <w:uiPriority w:val="99"/>
    <w:semiHidden/>
    <w:unhideWhenUsed/>
    <w:rsid w:val="00D0482D"/>
    <w:rPr>
      <w:rFonts w:ascii="Times New Roman" w:hAnsi="Times New Roman"/>
      <w:sz w:val="24"/>
    </w:rPr>
  </w:style>
  <w:style w:type="character" w:styleId="CommentReference">
    <w:name w:val="annotation reference"/>
    <w:basedOn w:val="DefaultParagraphFont"/>
    <w:uiPriority w:val="99"/>
    <w:semiHidden/>
    <w:unhideWhenUsed/>
    <w:rsid w:val="00C050AB"/>
    <w:rPr>
      <w:sz w:val="16"/>
      <w:szCs w:val="16"/>
    </w:rPr>
  </w:style>
  <w:style w:type="paragraph" w:styleId="CommentText">
    <w:name w:val="annotation text"/>
    <w:basedOn w:val="Normal"/>
    <w:link w:val="CommentTextChar"/>
    <w:uiPriority w:val="99"/>
    <w:unhideWhenUsed/>
    <w:rsid w:val="00C050AB"/>
    <w:rPr>
      <w:sz w:val="20"/>
      <w:szCs w:val="20"/>
    </w:rPr>
  </w:style>
  <w:style w:type="character" w:customStyle="1" w:styleId="CommentTextChar">
    <w:name w:val="Comment Text Char"/>
    <w:basedOn w:val="DefaultParagraphFont"/>
    <w:link w:val="CommentText"/>
    <w:uiPriority w:val="99"/>
    <w:rsid w:val="00C050AB"/>
    <w:rPr>
      <w:rFonts w:ascii="Univers" w:hAnsi="Univers"/>
    </w:rPr>
  </w:style>
  <w:style w:type="paragraph" w:styleId="CommentSubject">
    <w:name w:val="annotation subject"/>
    <w:basedOn w:val="CommentText"/>
    <w:next w:val="CommentText"/>
    <w:link w:val="CommentSubjectChar"/>
    <w:uiPriority w:val="99"/>
    <w:semiHidden/>
    <w:unhideWhenUsed/>
    <w:rsid w:val="00C050AB"/>
    <w:rPr>
      <w:b/>
      <w:bCs/>
    </w:rPr>
  </w:style>
  <w:style w:type="character" w:customStyle="1" w:styleId="CommentSubjectChar">
    <w:name w:val="Comment Subject Char"/>
    <w:basedOn w:val="CommentTextChar"/>
    <w:link w:val="CommentSubject"/>
    <w:uiPriority w:val="99"/>
    <w:semiHidden/>
    <w:rsid w:val="00C050AB"/>
    <w:rPr>
      <w:rFonts w:ascii="Univers" w:hAnsi="Univers"/>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glossaryDocument" Target="glossary/document.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theme" Target="theme/theme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33360814-7A9B-4AC0-B39E-E2AB6C463394}"/>
      </w:docPartPr>
      <w:docPartBody>
        <w:p w:rsidR="00A703DF" w:rsidRDefault="00602E2D">
          <w:r w:rsidRPr="00B367C1">
            <w:rPr>
              <w:rStyle w:val="PlaceholderText"/>
            </w:rPr>
            <w:t>Klik of tik om tekst in te voeren.</w:t>
          </w:r>
        </w:p>
      </w:docPartBody>
    </w:docPart>
    <w:docPart>
      <w:docPartPr>
        <w:name w:val="FBC49BCBD8074C7CA1CAF866E4CF40DA"/>
        <w:category>
          <w:name w:val="Algemeen"/>
          <w:gallery w:val="placeholder"/>
        </w:category>
        <w:types>
          <w:type w:val="bbPlcHdr"/>
        </w:types>
        <w:behaviors>
          <w:behavior w:val="content"/>
        </w:behaviors>
        <w:guid w:val="{20386CEC-B054-405B-A641-0C6632B0B016}"/>
      </w:docPartPr>
      <w:docPartBody>
        <w:p w:rsidR="00162E9A" w:rsidRDefault="00575A62" w:rsidP="00575A62">
          <w:pPr>
            <w:pStyle w:val="FBC49BCBD8074C7CA1CAF866E4CF40DA"/>
          </w:pPr>
          <w:r w:rsidRPr="0090711D">
            <w:rPr>
              <w:rStyle w:val="PlaceholderText"/>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embo">
    <w:charset w:val="00"/>
    <w:family w:val="roman"/>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E2D"/>
    <w:rsid w:val="000803F9"/>
    <w:rsid w:val="00162E9A"/>
    <w:rsid w:val="002110B0"/>
    <w:rsid w:val="003720C5"/>
    <w:rsid w:val="003A46C5"/>
    <w:rsid w:val="00575A62"/>
    <w:rsid w:val="00602E2D"/>
    <w:rsid w:val="006B3F4E"/>
    <w:rsid w:val="0073543D"/>
    <w:rsid w:val="00754C70"/>
    <w:rsid w:val="00757528"/>
    <w:rsid w:val="00763DF0"/>
    <w:rsid w:val="0097114C"/>
    <w:rsid w:val="00987A83"/>
    <w:rsid w:val="00A703DF"/>
    <w:rsid w:val="00D702A3"/>
    <w:rsid w:val="00E35EA5"/>
    <w:rsid w:val="00E71DA6"/>
    <w:rsid w:val="00E808A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5A62"/>
    <w:rPr>
      <w:color w:val="666666"/>
    </w:rPr>
  </w:style>
  <w:style w:type="paragraph" w:customStyle="1" w:styleId="FBC49BCBD8074C7CA1CAF866E4CF40DA">
    <w:name w:val="FBC49BCBD8074C7CA1CAF866E4CF40DA"/>
    <w:rsid w:val="00575A6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1</ap:Pages>
  <ap:Words>148</ap:Words>
  <ap:Characters>814</ap:Characters>
  <ap:DocSecurity>0</ap:DocSecurity>
  <ap:Lines>6</ap:Lines>
  <ap:Paragraphs>1</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961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revision/>
  <dcterms:created xsi:type="dcterms:W3CDTF">2026-10-21T08:49:00.0000000Z</dcterms:created>
  <dcterms:modified xsi:type="dcterms:W3CDTF">2026-10-21T08:49:00.0000000Z</dcterms:modified>
  <dc:description>------------------------</dc:description>
  <version/>
  <category/>
</coreProperties>
</file>