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23F0" w:rsidP="009823F0" w:rsidRDefault="009823F0" w14:paraId="50BEB063" w14:textId="60EBEDF3">
      <w:pPr>
        <w:pStyle w:val="Geenafstand"/>
      </w:pPr>
      <w:r>
        <w:t>AH 445</w:t>
      </w:r>
    </w:p>
    <w:p w:rsidR="009823F0" w:rsidP="009823F0" w:rsidRDefault="009823F0" w14:paraId="5556F02B" w14:textId="561470AC">
      <w:pPr>
        <w:pStyle w:val="Geenafstand"/>
      </w:pPr>
      <w:r w:rsidRPr="003D6213">
        <w:t xml:space="preserve">2026Z20517 </w:t>
      </w:r>
    </w:p>
    <w:p w:rsidR="009823F0" w:rsidP="009823F0" w:rsidRDefault="009823F0" w14:paraId="71BCC4E4" w14:textId="77777777">
      <w:pPr>
        <w:pStyle w:val="Geenafstand"/>
      </w:pPr>
    </w:p>
    <w:p w:rsidR="009823F0" w:rsidP="009823F0" w:rsidRDefault="009823F0" w14:paraId="5D26F992" w14:textId="14F0D28E">
      <w:pPr>
        <w:pStyle w:val="Geenafstand"/>
        <w:rPr>
          <w:sz w:val="24"/>
          <w:szCs w:val="24"/>
        </w:rPr>
      </w:pPr>
      <w:r w:rsidRPr="009823F0">
        <w:rPr>
          <w:sz w:val="24"/>
          <w:szCs w:val="24"/>
        </w:rPr>
        <w:t xml:space="preserve">Antwoord van minister-president Jetten (Algemene Zaken) (ontvangen </w:t>
      </w:r>
      <w:r>
        <w:rPr>
          <w:sz w:val="24"/>
          <w:szCs w:val="24"/>
        </w:rPr>
        <w:t>26 oktober 2026)</w:t>
      </w:r>
    </w:p>
    <w:p w:rsidR="009823F0" w:rsidP="009823F0" w:rsidRDefault="009823F0" w14:paraId="6F04233C" w14:textId="77777777">
      <w:pPr>
        <w:pStyle w:val="Geenafstand"/>
      </w:pPr>
    </w:p>
    <w:p w:rsidR="009823F0" w:rsidP="009823F0" w:rsidRDefault="009823F0" w14:paraId="163C82E7" w14:textId="77777777">
      <w:pPr>
        <w:pStyle w:val="Geenafstand"/>
      </w:pPr>
    </w:p>
    <w:p w:rsidR="009823F0" w:rsidP="003D6213" w:rsidRDefault="009823F0" w14:paraId="1FDFDE19" w14:textId="77777777">
      <w:pPr>
        <w:spacing w:after="0"/>
        <w:rPr>
          <w:rFonts w:ascii="Verdana" w:hAnsi="Verdana" w:eastAsia="Verdana" w:cs="Times New Roman"/>
        </w:rPr>
      </w:pPr>
    </w:p>
    <w:p w:rsidRPr="003D6213" w:rsidR="009823F0" w:rsidP="003D6213" w:rsidRDefault="009823F0" w14:paraId="03487E16" w14:textId="77777777">
      <w:pPr>
        <w:spacing w:after="0"/>
        <w:rPr>
          <w:rFonts w:ascii="Verdana" w:hAnsi="Verdana" w:eastAsia="Verdana" w:cs="Times New Roman"/>
          <w:b/>
          <w:bCs/>
        </w:rPr>
      </w:pPr>
      <w:r>
        <w:rPr>
          <w:rFonts w:ascii="Verdana" w:hAnsi="Verdana" w:eastAsia="Verdana" w:cs="Times New Roman"/>
          <w:b/>
          <w:bCs/>
        </w:rPr>
        <w:t>Vraag 1:</w:t>
      </w:r>
    </w:p>
    <w:p w:rsidR="009823F0" w:rsidP="003D6213" w:rsidRDefault="009823F0" w14:paraId="0F19CB04" w14:textId="77777777">
      <w:pPr>
        <w:spacing w:after="0"/>
        <w:rPr>
          <w:rFonts w:ascii="Verdana" w:hAnsi="Verdana" w:eastAsia="Verdana" w:cs="Times New Roman"/>
        </w:rPr>
      </w:pPr>
      <w:r w:rsidRPr="003D6213">
        <w:rPr>
          <w:rFonts w:ascii="Verdana" w:hAnsi="Verdana" w:eastAsia="Verdana" w:cs="Times New Roman"/>
        </w:rPr>
        <w:t>Handhaaft u uw uitspraak over 'goed georganiseerde en goed gefinancierde organisaties' die kleine</w:t>
      </w:r>
      <w:r>
        <w:rPr>
          <w:rFonts w:ascii="Verdana" w:hAnsi="Verdana" w:eastAsia="Verdana" w:cs="Times New Roman"/>
        </w:rPr>
        <w:t xml:space="preserve"> </w:t>
      </w:r>
      <w:r w:rsidRPr="003D6213">
        <w:rPr>
          <w:rFonts w:ascii="Verdana" w:hAnsi="Verdana" w:eastAsia="Verdana" w:cs="Times New Roman"/>
        </w:rPr>
        <w:t>en grote groepen zouden aanvallen om meer macht te verkrijgen en hun eigen zakken te vullen wel,</w:t>
      </w:r>
      <w:r>
        <w:rPr>
          <w:rFonts w:ascii="Verdana" w:hAnsi="Verdana" w:eastAsia="Verdana" w:cs="Times New Roman"/>
        </w:rPr>
        <w:t xml:space="preserve"> </w:t>
      </w:r>
      <w:r w:rsidRPr="003D6213">
        <w:rPr>
          <w:rFonts w:ascii="Verdana" w:hAnsi="Verdana" w:eastAsia="Verdana" w:cs="Times New Roman"/>
        </w:rPr>
        <w:t>of trekt u die ook in? 1) 2)</w:t>
      </w:r>
      <w:r w:rsidRPr="00917E1A">
        <w:rPr>
          <w:rFonts w:ascii="Verdana" w:hAnsi="Verdana" w:eastAsia="Verdana" w:cs="Times New Roman"/>
        </w:rPr>
        <w:br/>
      </w:r>
    </w:p>
    <w:p w:rsidR="009823F0" w:rsidP="003D6213" w:rsidRDefault="009823F0" w14:paraId="6B8E14B2" w14:textId="77777777">
      <w:pPr>
        <w:spacing w:after="0"/>
        <w:rPr>
          <w:rFonts w:ascii="Verdana" w:hAnsi="Verdana" w:eastAsia="Verdana" w:cs="Times New Roman"/>
          <w:b/>
          <w:bCs/>
        </w:rPr>
      </w:pPr>
      <w:r>
        <w:rPr>
          <w:rFonts w:ascii="Verdana" w:hAnsi="Verdana" w:eastAsia="Verdana" w:cs="Times New Roman"/>
          <w:b/>
          <w:bCs/>
        </w:rPr>
        <w:t>Vraag 2:</w:t>
      </w:r>
    </w:p>
    <w:p w:rsidR="009823F0" w:rsidP="003D6213" w:rsidRDefault="009823F0" w14:paraId="44BCE301" w14:textId="77777777">
      <w:pPr>
        <w:spacing w:after="0"/>
        <w:rPr>
          <w:rFonts w:ascii="Verdana" w:hAnsi="Verdana" w:eastAsia="Verdana" w:cs="Times New Roman"/>
        </w:rPr>
      </w:pPr>
      <w:r w:rsidRPr="003D6213">
        <w:rPr>
          <w:rFonts w:ascii="Verdana" w:hAnsi="Verdana" w:eastAsia="Verdana" w:cs="Times New Roman"/>
        </w:rPr>
        <w:t>Welke organisaties bedoelde u en op welke concrete feiten baseerde u deze uitspraak?</w:t>
      </w:r>
    </w:p>
    <w:p w:rsidR="009823F0" w:rsidP="003D6213" w:rsidRDefault="009823F0" w14:paraId="1D5D7E66" w14:textId="77777777">
      <w:pPr>
        <w:spacing w:after="0"/>
        <w:rPr>
          <w:rFonts w:ascii="Verdana" w:hAnsi="Verdana" w:eastAsia="Verdana" w:cs="Times New Roman"/>
          <w:b/>
          <w:bCs/>
        </w:rPr>
      </w:pPr>
    </w:p>
    <w:p w:rsidRPr="003D6213" w:rsidR="009823F0" w:rsidP="003D6213" w:rsidRDefault="009823F0" w14:paraId="26C6CB26" w14:textId="77777777">
      <w:pPr>
        <w:spacing w:after="0"/>
        <w:rPr>
          <w:rFonts w:ascii="Verdana" w:hAnsi="Verdana" w:eastAsia="Verdana" w:cs="Times New Roman"/>
        </w:rPr>
      </w:pPr>
      <w:r w:rsidRPr="003D6213">
        <w:rPr>
          <w:rFonts w:ascii="Verdana" w:hAnsi="Verdana" w:eastAsia="Verdana" w:cs="Times New Roman"/>
          <w:b/>
          <w:bCs/>
        </w:rPr>
        <w:t>Vraag 3:</w:t>
      </w:r>
      <w:r>
        <w:rPr>
          <w:rFonts w:ascii="Verdana" w:hAnsi="Verdana" w:eastAsia="Verdana" w:cs="Times New Roman"/>
        </w:rPr>
        <w:br/>
      </w:r>
      <w:r w:rsidRPr="003D6213">
        <w:rPr>
          <w:rFonts w:ascii="Verdana" w:hAnsi="Verdana" w:eastAsia="Verdana" w:cs="Times New Roman"/>
        </w:rPr>
        <w:t>Is er volgens u in de recente onderzoeken door de Universiteit Utrecht of de Universiteit van</w:t>
      </w:r>
      <w:r>
        <w:rPr>
          <w:rFonts w:ascii="Verdana" w:hAnsi="Verdana" w:eastAsia="Verdana" w:cs="Times New Roman"/>
        </w:rPr>
        <w:t xml:space="preserve"> </w:t>
      </w:r>
      <w:r w:rsidRPr="003D6213">
        <w:rPr>
          <w:rFonts w:ascii="Verdana" w:hAnsi="Verdana" w:eastAsia="Verdana" w:cs="Times New Roman"/>
        </w:rPr>
        <w:t xml:space="preserve">Amsterdam over </w:t>
      </w:r>
      <w:proofErr w:type="spellStart"/>
      <w:r w:rsidRPr="003D6213">
        <w:rPr>
          <w:rFonts w:ascii="Verdana" w:hAnsi="Verdana" w:eastAsia="Verdana" w:cs="Times New Roman"/>
        </w:rPr>
        <w:t>homoaccepatie</w:t>
      </w:r>
      <w:proofErr w:type="spellEnd"/>
      <w:r w:rsidRPr="003D6213">
        <w:rPr>
          <w:rFonts w:ascii="Verdana" w:hAnsi="Verdana" w:eastAsia="Verdana" w:cs="Times New Roman"/>
        </w:rPr>
        <w:t xml:space="preserve"> onderzoek naar gedaan? Zo ja,</w:t>
      </w:r>
      <w:r>
        <w:rPr>
          <w:rFonts w:ascii="Verdana" w:hAnsi="Verdana" w:eastAsia="Verdana" w:cs="Times New Roman"/>
        </w:rPr>
        <w:t xml:space="preserve"> </w:t>
      </w:r>
      <w:r w:rsidRPr="003D6213">
        <w:rPr>
          <w:rFonts w:ascii="Verdana" w:hAnsi="Verdana" w:eastAsia="Verdana" w:cs="Times New Roman"/>
        </w:rPr>
        <w:t>welke organisaties zijn in deze</w:t>
      </w:r>
      <w:r>
        <w:rPr>
          <w:rFonts w:ascii="Verdana" w:hAnsi="Verdana" w:eastAsia="Verdana" w:cs="Times New Roman"/>
        </w:rPr>
        <w:t xml:space="preserve"> </w:t>
      </w:r>
      <w:r w:rsidRPr="003D6213">
        <w:rPr>
          <w:rFonts w:ascii="Verdana" w:hAnsi="Verdana" w:eastAsia="Verdana" w:cs="Times New Roman"/>
        </w:rPr>
        <w:t>onderzoeken genoemd?</w:t>
      </w:r>
    </w:p>
    <w:p w:rsidR="009823F0" w:rsidP="003D6213" w:rsidRDefault="009823F0" w14:paraId="336C3E35" w14:textId="77777777">
      <w:pPr>
        <w:spacing w:after="0"/>
        <w:rPr>
          <w:rFonts w:ascii="Verdana" w:hAnsi="Verdana" w:eastAsia="Verdana" w:cs="Times New Roman"/>
        </w:rPr>
      </w:pPr>
    </w:p>
    <w:p w:rsidRPr="003D6213" w:rsidR="009823F0" w:rsidP="003D6213" w:rsidRDefault="009823F0" w14:paraId="5A9B4314" w14:textId="77777777">
      <w:pPr>
        <w:spacing w:after="0"/>
        <w:rPr>
          <w:rFonts w:ascii="Verdana" w:hAnsi="Verdana" w:eastAsia="Verdana" w:cs="Times New Roman"/>
        </w:rPr>
      </w:pPr>
      <w:r>
        <w:rPr>
          <w:rFonts w:ascii="Verdana" w:hAnsi="Verdana" w:eastAsia="Verdana" w:cs="Times New Roman"/>
          <w:b/>
          <w:bCs/>
        </w:rPr>
        <w:t>Vraag 4:</w:t>
      </w:r>
      <w:r>
        <w:rPr>
          <w:rFonts w:ascii="Verdana" w:hAnsi="Verdana" w:eastAsia="Verdana" w:cs="Times New Roman"/>
          <w:b/>
          <w:bCs/>
        </w:rPr>
        <w:br/>
      </w:r>
      <w:r w:rsidRPr="003D6213">
        <w:rPr>
          <w:rFonts w:ascii="Verdana" w:hAnsi="Verdana" w:eastAsia="Verdana" w:cs="Times New Roman"/>
        </w:rPr>
        <w:t>Welke financieringsstromen bedoelde u precies? Kunt u aangeven wie de</w:t>
      </w:r>
      <w:r>
        <w:rPr>
          <w:rFonts w:ascii="Verdana" w:hAnsi="Verdana" w:eastAsia="Verdana" w:cs="Times New Roman"/>
        </w:rPr>
        <w:t xml:space="preserve"> </w:t>
      </w:r>
      <w:r w:rsidRPr="003D6213">
        <w:rPr>
          <w:rFonts w:ascii="Verdana" w:hAnsi="Verdana" w:eastAsia="Verdana" w:cs="Times New Roman"/>
        </w:rPr>
        <w:t>financiers zijn, uit welke</w:t>
      </w:r>
      <w:r>
        <w:rPr>
          <w:rFonts w:ascii="Verdana" w:hAnsi="Verdana" w:eastAsia="Verdana" w:cs="Times New Roman"/>
        </w:rPr>
        <w:t xml:space="preserve"> </w:t>
      </w:r>
      <w:r w:rsidRPr="003D6213">
        <w:rPr>
          <w:rFonts w:ascii="Verdana" w:hAnsi="Verdana" w:eastAsia="Verdana" w:cs="Times New Roman"/>
        </w:rPr>
        <w:t>landen deze afkomstig zijn en welke organisaties deze</w:t>
      </w:r>
      <w:r>
        <w:rPr>
          <w:rFonts w:ascii="Verdana" w:hAnsi="Verdana" w:eastAsia="Verdana" w:cs="Times New Roman"/>
        </w:rPr>
        <w:t xml:space="preserve"> </w:t>
      </w:r>
      <w:r w:rsidRPr="003D6213">
        <w:rPr>
          <w:rFonts w:ascii="Verdana" w:hAnsi="Verdana" w:eastAsia="Verdana" w:cs="Times New Roman"/>
        </w:rPr>
        <w:t>middelen ontvingen en hoeveel?</w:t>
      </w:r>
    </w:p>
    <w:p w:rsidR="009823F0" w:rsidP="003D6213" w:rsidRDefault="009823F0" w14:paraId="11694F94" w14:textId="77777777">
      <w:pPr>
        <w:spacing w:after="0"/>
        <w:rPr>
          <w:rFonts w:ascii="Verdana" w:hAnsi="Verdana" w:eastAsia="Verdana" w:cs="Times New Roman"/>
        </w:rPr>
      </w:pPr>
    </w:p>
    <w:p w:rsidRPr="003D6213" w:rsidR="009823F0" w:rsidP="003D6213" w:rsidRDefault="009823F0" w14:paraId="101E972B" w14:textId="77777777">
      <w:pPr>
        <w:spacing w:after="0"/>
        <w:rPr>
          <w:rFonts w:ascii="Verdana" w:hAnsi="Verdana" w:eastAsia="Verdana" w:cs="Times New Roman"/>
        </w:rPr>
      </w:pPr>
      <w:r>
        <w:rPr>
          <w:rFonts w:ascii="Verdana" w:hAnsi="Verdana" w:eastAsia="Verdana" w:cs="Times New Roman"/>
          <w:b/>
          <w:bCs/>
        </w:rPr>
        <w:t>Vraag 5:</w:t>
      </w:r>
      <w:r>
        <w:rPr>
          <w:rFonts w:ascii="Verdana" w:hAnsi="Verdana" w:eastAsia="Verdana" w:cs="Times New Roman"/>
          <w:b/>
          <w:bCs/>
        </w:rPr>
        <w:br/>
      </w:r>
      <w:r w:rsidRPr="003D6213">
        <w:rPr>
          <w:rFonts w:ascii="Verdana" w:hAnsi="Verdana" w:eastAsia="Verdana" w:cs="Times New Roman"/>
        </w:rPr>
        <w:t>Zijn bij de door u genoemde financieringsstromen buitenlandse overheden of aan hen gelieerde</w:t>
      </w:r>
      <w:r>
        <w:rPr>
          <w:rFonts w:ascii="Verdana" w:hAnsi="Verdana" w:eastAsia="Verdana" w:cs="Times New Roman"/>
        </w:rPr>
        <w:t xml:space="preserve"> </w:t>
      </w:r>
      <w:r w:rsidRPr="003D6213">
        <w:rPr>
          <w:rFonts w:ascii="Verdana" w:hAnsi="Verdana" w:eastAsia="Verdana" w:cs="Times New Roman"/>
        </w:rPr>
        <w:t>organisaties betrokken? Zo ja, welke en waaruit blijkt hun</w:t>
      </w:r>
      <w:r>
        <w:rPr>
          <w:rFonts w:ascii="Verdana" w:hAnsi="Verdana" w:eastAsia="Verdana" w:cs="Times New Roman"/>
        </w:rPr>
        <w:t xml:space="preserve"> </w:t>
      </w:r>
      <w:r w:rsidRPr="003D6213">
        <w:rPr>
          <w:rFonts w:ascii="Verdana" w:hAnsi="Verdana" w:eastAsia="Verdana" w:cs="Times New Roman"/>
        </w:rPr>
        <w:t>betrokkenheid?</w:t>
      </w:r>
    </w:p>
    <w:p w:rsidRPr="003D6213" w:rsidR="009823F0" w:rsidP="003D6213" w:rsidRDefault="009823F0" w14:paraId="0099FB28" w14:textId="77777777">
      <w:pPr>
        <w:spacing w:after="0"/>
        <w:rPr>
          <w:rFonts w:ascii="Verdana" w:hAnsi="Verdana" w:eastAsia="Verdana" w:cs="Times New Roman"/>
        </w:rPr>
      </w:pPr>
      <w:r>
        <w:rPr>
          <w:rFonts w:ascii="Verdana" w:hAnsi="Verdana" w:eastAsia="Verdana" w:cs="Times New Roman"/>
        </w:rPr>
        <w:br/>
      </w:r>
      <w:r>
        <w:rPr>
          <w:rFonts w:ascii="Verdana" w:hAnsi="Verdana" w:eastAsia="Verdana" w:cs="Times New Roman"/>
          <w:b/>
          <w:bCs/>
        </w:rPr>
        <w:t xml:space="preserve">Vraag 6: </w:t>
      </w:r>
      <w:r>
        <w:rPr>
          <w:rFonts w:ascii="Verdana" w:hAnsi="Verdana" w:eastAsia="Verdana" w:cs="Times New Roman"/>
          <w:b/>
          <w:bCs/>
        </w:rPr>
        <w:br/>
      </w:r>
      <w:r w:rsidRPr="003D6213">
        <w:rPr>
          <w:rFonts w:ascii="Verdana" w:hAnsi="Verdana" w:eastAsia="Verdana" w:cs="Times New Roman"/>
        </w:rPr>
        <w:t>Welke "kleinere groep" of "grotere groepen" worden volgens de minister-president gepakt en door</w:t>
      </w:r>
      <w:r>
        <w:rPr>
          <w:rFonts w:ascii="Verdana" w:hAnsi="Verdana" w:eastAsia="Verdana" w:cs="Times New Roman"/>
        </w:rPr>
        <w:t xml:space="preserve"> </w:t>
      </w:r>
      <w:r w:rsidRPr="003D6213">
        <w:rPr>
          <w:rFonts w:ascii="Verdana" w:hAnsi="Verdana" w:eastAsia="Verdana" w:cs="Times New Roman"/>
        </w:rPr>
        <w:t>welke organisatie of organisaties? Waaruit blijkt dat zij een strategie volgen waarbij zij</w:t>
      </w:r>
      <w:r>
        <w:rPr>
          <w:rFonts w:ascii="Verdana" w:hAnsi="Verdana" w:eastAsia="Verdana" w:cs="Times New Roman"/>
        </w:rPr>
        <w:t xml:space="preserve"> </w:t>
      </w:r>
      <w:r w:rsidRPr="003D6213">
        <w:rPr>
          <w:rFonts w:ascii="Verdana" w:hAnsi="Verdana" w:eastAsia="Verdana" w:cs="Times New Roman"/>
        </w:rPr>
        <w:t>achtereenvolgens steeds grotere groepen treffen?</w:t>
      </w:r>
      <w:r>
        <w:rPr>
          <w:rFonts w:ascii="Verdana" w:hAnsi="Verdana" w:eastAsia="Verdana" w:cs="Times New Roman"/>
        </w:rPr>
        <w:t xml:space="preserve"> </w:t>
      </w:r>
      <w:r w:rsidRPr="003D6213">
        <w:rPr>
          <w:rFonts w:ascii="Verdana" w:hAnsi="Verdana" w:eastAsia="Verdana" w:cs="Times New Roman"/>
        </w:rPr>
        <w:t>Welke groepen zijn dat precies?</w:t>
      </w:r>
    </w:p>
    <w:p w:rsidR="009823F0" w:rsidP="003D6213" w:rsidRDefault="009823F0" w14:paraId="2E44D94A" w14:textId="77777777">
      <w:pPr>
        <w:spacing w:after="0"/>
        <w:rPr>
          <w:rFonts w:ascii="Verdana" w:hAnsi="Verdana" w:eastAsia="Verdana" w:cs="Times New Roman"/>
        </w:rPr>
      </w:pPr>
    </w:p>
    <w:p w:rsidRPr="003D6213" w:rsidR="009823F0" w:rsidP="003D6213" w:rsidRDefault="009823F0" w14:paraId="2250C8B9" w14:textId="77777777">
      <w:pPr>
        <w:spacing w:after="0"/>
        <w:rPr>
          <w:rFonts w:ascii="Verdana" w:hAnsi="Verdana" w:eastAsia="Verdana" w:cs="Times New Roman"/>
        </w:rPr>
      </w:pPr>
      <w:r>
        <w:rPr>
          <w:rFonts w:ascii="Verdana" w:hAnsi="Verdana" w:eastAsia="Verdana" w:cs="Times New Roman"/>
          <w:b/>
          <w:bCs/>
        </w:rPr>
        <w:t>Vraag 7:</w:t>
      </w:r>
      <w:r>
        <w:rPr>
          <w:rFonts w:ascii="Verdana" w:hAnsi="Verdana" w:eastAsia="Verdana" w:cs="Times New Roman"/>
          <w:b/>
          <w:bCs/>
        </w:rPr>
        <w:br/>
      </w:r>
      <w:r w:rsidRPr="003D6213">
        <w:rPr>
          <w:rFonts w:ascii="Verdana" w:hAnsi="Verdana" w:eastAsia="Verdana" w:cs="Times New Roman"/>
        </w:rPr>
        <w:t>Hoe zagen die "goed georganiseerde en goed gefinancierde" aanvallen er in de</w:t>
      </w:r>
      <w:r>
        <w:rPr>
          <w:rFonts w:ascii="Verdana" w:hAnsi="Verdana" w:eastAsia="Verdana" w:cs="Times New Roman"/>
        </w:rPr>
        <w:t xml:space="preserve"> </w:t>
      </w:r>
      <w:r w:rsidRPr="003D6213">
        <w:rPr>
          <w:rFonts w:ascii="Verdana" w:hAnsi="Verdana" w:eastAsia="Verdana" w:cs="Times New Roman"/>
        </w:rPr>
        <w:t>praktijk uit? Kunt u</w:t>
      </w:r>
      <w:r>
        <w:rPr>
          <w:rFonts w:ascii="Verdana" w:hAnsi="Verdana" w:eastAsia="Verdana" w:cs="Times New Roman"/>
        </w:rPr>
        <w:t xml:space="preserve"> </w:t>
      </w:r>
      <w:r w:rsidRPr="003D6213">
        <w:rPr>
          <w:rFonts w:ascii="Verdana" w:hAnsi="Verdana" w:eastAsia="Verdana" w:cs="Times New Roman"/>
        </w:rPr>
        <w:t>per aanval aangeven wat er heeft plaatsgevonden en op</w:t>
      </w:r>
      <w:r>
        <w:rPr>
          <w:rFonts w:ascii="Verdana" w:hAnsi="Verdana" w:eastAsia="Verdana" w:cs="Times New Roman"/>
        </w:rPr>
        <w:t xml:space="preserve"> </w:t>
      </w:r>
      <w:r w:rsidRPr="003D6213">
        <w:rPr>
          <w:rFonts w:ascii="Verdana" w:hAnsi="Verdana" w:eastAsia="Verdana" w:cs="Times New Roman"/>
        </w:rPr>
        <w:t>welke feiten u de betrokkenheid van de door</w:t>
      </w:r>
      <w:r>
        <w:rPr>
          <w:rFonts w:ascii="Verdana" w:hAnsi="Verdana" w:eastAsia="Verdana" w:cs="Times New Roman"/>
        </w:rPr>
        <w:t xml:space="preserve"> </w:t>
      </w:r>
      <w:r w:rsidRPr="003D6213">
        <w:rPr>
          <w:rFonts w:ascii="Verdana" w:hAnsi="Verdana" w:eastAsia="Verdana" w:cs="Times New Roman"/>
        </w:rPr>
        <w:t>u bedoelde organisaties baseert?</w:t>
      </w:r>
    </w:p>
    <w:p w:rsidR="009823F0" w:rsidP="003D6213" w:rsidRDefault="009823F0" w14:paraId="10312236" w14:textId="77777777">
      <w:pPr>
        <w:spacing w:after="0"/>
        <w:rPr>
          <w:rFonts w:ascii="Verdana" w:hAnsi="Verdana" w:eastAsia="Verdana" w:cs="Times New Roman"/>
        </w:rPr>
      </w:pPr>
    </w:p>
    <w:p w:rsidRPr="003D6213" w:rsidR="009823F0" w:rsidP="003D6213" w:rsidRDefault="009823F0" w14:paraId="47FA27E7" w14:textId="77777777">
      <w:pPr>
        <w:spacing w:after="0"/>
        <w:rPr>
          <w:rFonts w:ascii="Verdana" w:hAnsi="Verdana" w:eastAsia="Verdana" w:cs="Times New Roman"/>
        </w:rPr>
      </w:pPr>
      <w:r>
        <w:rPr>
          <w:rFonts w:ascii="Verdana" w:hAnsi="Verdana" w:eastAsia="Verdana" w:cs="Times New Roman"/>
          <w:b/>
          <w:bCs/>
        </w:rPr>
        <w:t>Vraag 8:</w:t>
      </w:r>
      <w:r>
        <w:rPr>
          <w:rFonts w:ascii="Verdana" w:hAnsi="Verdana" w:eastAsia="Verdana" w:cs="Times New Roman"/>
          <w:b/>
          <w:bCs/>
        </w:rPr>
        <w:br/>
      </w:r>
      <w:r w:rsidRPr="003D6213">
        <w:rPr>
          <w:rFonts w:ascii="Verdana" w:hAnsi="Verdana" w:eastAsia="Verdana" w:cs="Times New Roman"/>
        </w:rPr>
        <w:t>Waaruit blijkt dat de door u bedoelde organisaties met deze activiteiten meer macht proberen te</w:t>
      </w:r>
      <w:r>
        <w:rPr>
          <w:rFonts w:ascii="Verdana" w:hAnsi="Verdana" w:eastAsia="Verdana" w:cs="Times New Roman"/>
        </w:rPr>
        <w:t xml:space="preserve"> </w:t>
      </w:r>
      <w:r w:rsidRPr="003D6213">
        <w:rPr>
          <w:rFonts w:ascii="Verdana" w:hAnsi="Verdana" w:eastAsia="Verdana" w:cs="Times New Roman"/>
        </w:rPr>
        <w:t>verkrijgen? Welke macht betreft dit en in hoeverre zijn zij</w:t>
      </w:r>
      <w:r>
        <w:rPr>
          <w:rFonts w:ascii="Verdana" w:hAnsi="Verdana" w:eastAsia="Verdana" w:cs="Times New Roman"/>
        </w:rPr>
        <w:t xml:space="preserve"> </w:t>
      </w:r>
      <w:r w:rsidRPr="003D6213">
        <w:rPr>
          <w:rFonts w:ascii="Verdana" w:hAnsi="Verdana" w:eastAsia="Verdana" w:cs="Times New Roman"/>
        </w:rPr>
        <w:t>daarin geslaagd?</w:t>
      </w:r>
    </w:p>
    <w:p w:rsidR="009823F0" w:rsidP="003D6213" w:rsidRDefault="009823F0" w14:paraId="62D9A68A" w14:textId="77777777">
      <w:pPr>
        <w:spacing w:after="0"/>
        <w:rPr>
          <w:rFonts w:ascii="Verdana" w:hAnsi="Verdana" w:eastAsia="Verdana" w:cs="Times New Roman"/>
          <w:b/>
          <w:bCs/>
        </w:rPr>
      </w:pPr>
    </w:p>
    <w:p w:rsidRPr="003D6213" w:rsidR="009823F0" w:rsidP="003D6213" w:rsidRDefault="009823F0" w14:paraId="52D6E794" w14:textId="77777777">
      <w:pPr>
        <w:spacing w:after="0"/>
        <w:rPr>
          <w:rFonts w:ascii="Verdana" w:hAnsi="Verdana" w:eastAsia="Verdana" w:cs="Times New Roman"/>
          <w:b/>
          <w:bCs/>
        </w:rPr>
      </w:pPr>
      <w:r>
        <w:rPr>
          <w:rFonts w:ascii="Verdana" w:hAnsi="Verdana" w:eastAsia="Verdana" w:cs="Times New Roman"/>
          <w:b/>
          <w:bCs/>
        </w:rPr>
        <w:lastRenderedPageBreak/>
        <w:t>Vraag 9:</w:t>
      </w:r>
      <w:r>
        <w:rPr>
          <w:rFonts w:ascii="Verdana" w:hAnsi="Verdana" w:eastAsia="Verdana" w:cs="Times New Roman"/>
          <w:b/>
          <w:bCs/>
        </w:rPr>
        <w:br/>
      </w:r>
      <w:r w:rsidRPr="003D6213">
        <w:rPr>
          <w:rFonts w:ascii="Verdana" w:hAnsi="Verdana" w:eastAsia="Verdana" w:cs="Times New Roman"/>
        </w:rPr>
        <w:t>Waarop baseert u uw bewering dat deze organisaties hun eigen zakken vullen? Welke organisaties of</w:t>
      </w:r>
      <w:r>
        <w:rPr>
          <w:rFonts w:ascii="Verdana" w:hAnsi="Verdana" w:eastAsia="Verdana" w:cs="Times New Roman"/>
          <w:b/>
          <w:bCs/>
        </w:rPr>
        <w:t xml:space="preserve"> </w:t>
      </w:r>
      <w:r w:rsidRPr="003D6213">
        <w:rPr>
          <w:rFonts w:ascii="Verdana" w:hAnsi="Verdana" w:eastAsia="Verdana" w:cs="Times New Roman"/>
        </w:rPr>
        <w:t>personen hebben zich volgens u verrijkt, met welke</w:t>
      </w:r>
      <w:r>
        <w:rPr>
          <w:rFonts w:ascii="Verdana" w:hAnsi="Verdana" w:eastAsia="Verdana" w:cs="Times New Roman"/>
        </w:rPr>
        <w:t xml:space="preserve"> </w:t>
      </w:r>
      <w:r w:rsidRPr="003D6213">
        <w:rPr>
          <w:rFonts w:ascii="Verdana" w:hAnsi="Verdana" w:eastAsia="Verdana" w:cs="Times New Roman"/>
        </w:rPr>
        <w:t>bedragen en hoe houdt deze verrijking verband</w:t>
      </w:r>
      <w:r>
        <w:rPr>
          <w:rFonts w:ascii="Verdana" w:hAnsi="Verdana" w:eastAsia="Verdana" w:cs="Times New Roman"/>
          <w:b/>
          <w:bCs/>
        </w:rPr>
        <w:t xml:space="preserve"> </w:t>
      </w:r>
      <w:r w:rsidRPr="003D6213">
        <w:rPr>
          <w:rFonts w:ascii="Verdana" w:hAnsi="Verdana" w:eastAsia="Verdana" w:cs="Times New Roman"/>
        </w:rPr>
        <w:t>met de door u genoemde aanvallen?</w:t>
      </w:r>
    </w:p>
    <w:p w:rsidR="009823F0" w:rsidP="003D6213" w:rsidRDefault="009823F0" w14:paraId="197F04BD" w14:textId="77777777">
      <w:pPr>
        <w:spacing w:after="0"/>
        <w:rPr>
          <w:rFonts w:ascii="Verdana" w:hAnsi="Verdana" w:eastAsia="Verdana" w:cs="Times New Roman"/>
        </w:rPr>
      </w:pPr>
    </w:p>
    <w:p w:rsidRPr="003D6213" w:rsidR="009823F0" w:rsidP="003D6213" w:rsidRDefault="009823F0" w14:paraId="38E596AF" w14:textId="77777777">
      <w:pPr>
        <w:spacing w:after="0"/>
        <w:rPr>
          <w:rFonts w:ascii="Verdana" w:hAnsi="Verdana" w:eastAsia="Verdana" w:cs="Times New Roman"/>
        </w:rPr>
      </w:pPr>
      <w:r>
        <w:rPr>
          <w:rFonts w:ascii="Verdana" w:hAnsi="Verdana" w:eastAsia="Verdana" w:cs="Times New Roman"/>
          <w:b/>
          <w:bCs/>
        </w:rPr>
        <w:t xml:space="preserve">Vraag 10: </w:t>
      </w:r>
      <w:r>
        <w:rPr>
          <w:rFonts w:ascii="Verdana" w:hAnsi="Verdana" w:eastAsia="Verdana" w:cs="Times New Roman"/>
          <w:b/>
          <w:bCs/>
        </w:rPr>
        <w:br/>
      </w:r>
      <w:r w:rsidRPr="003D6213">
        <w:rPr>
          <w:rFonts w:ascii="Verdana" w:hAnsi="Verdana" w:eastAsia="Verdana" w:cs="Times New Roman"/>
        </w:rPr>
        <w:t>Kunt u dit uitsplitsen per land, per donor en per ontvangende organisatie?</w:t>
      </w:r>
    </w:p>
    <w:p w:rsidR="009823F0" w:rsidP="003D6213" w:rsidRDefault="009823F0" w14:paraId="5AD2911D" w14:textId="77777777">
      <w:pPr>
        <w:spacing w:after="0"/>
        <w:rPr>
          <w:rFonts w:ascii="Verdana" w:hAnsi="Verdana" w:eastAsia="Verdana" w:cs="Times New Roman"/>
        </w:rPr>
      </w:pPr>
    </w:p>
    <w:p w:rsidRPr="003D6213" w:rsidR="009823F0" w:rsidP="003D6213" w:rsidRDefault="009823F0" w14:paraId="5B15E1B2" w14:textId="77777777">
      <w:pPr>
        <w:spacing w:after="0"/>
        <w:rPr>
          <w:rFonts w:ascii="Verdana" w:hAnsi="Verdana" w:eastAsia="Verdana" w:cs="Times New Roman"/>
        </w:rPr>
      </w:pPr>
      <w:r>
        <w:rPr>
          <w:rFonts w:ascii="Verdana" w:hAnsi="Verdana" w:eastAsia="Verdana" w:cs="Times New Roman"/>
          <w:b/>
          <w:bCs/>
        </w:rPr>
        <w:t xml:space="preserve">Vraag 11: </w:t>
      </w:r>
      <w:r>
        <w:rPr>
          <w:rFonts w:ascii="Verdana" w:hAnsi="Verdana" w:eastAsia="Verdana" w:cs="Times New Roman"/>
          <w:b/>
          <w:bCs/>
        </w:rPr>
        <w:br/>
      </w:r>
      <w:r w:rsidRPr="003D6213">
        <w:rPr>
          <w:rFonts w:ascii="Verdana" w:hAnsi="Verdana" w:eastAsia="Verdana" w:cs="Times New Roman"/>
        </w:rPr>
        <w:t>Doelde u met "aanvallen" op geweld, bedreiging of andere volgens u strafbare feiten? Welke?</w:t>
      </w:r>
    </w:p>
    <w:p w:rsidRPr="003D6213" w:rsidR="009823F0" w:rsidP="003D6213" w:rsidRDefault="009823F0" w14:paraId="71805389" w14:textId="77777777">
      <w:pPr>
        <w:spacing w:after="0"/>
        <w:rPr>
          <w:rFonts w:ascii="Verdana" w:hAnsi="Verdana" w:eastAsia="Verdana" w:cs="Times New Roman"/>
        </w:rPr>
      </w:pPr>
      <w:r>
        <w:rPr>
          <w:rFonts w:ascii="Verdana" w:hAnsi="Verdana" w:eastAsia="Verdana" w:cs="Times New Roman"/>
        </w:rPr>
        <w:br/>
      </w:r>
      <w:r>
        <w:rPr>
          <w:rFonts w:ascii="Verdana" w:hAnsi="Verdana" w:eastAsia="Verdana" w:cs="Times New Roman"/>
          <w:b/>
          <w:bCs/>
        </w:rPr>
        <w:t>Vraag 12:</w:t>
      </w:r>
      <w:r>
        <w:rPr>
          <w:rFonts w:ascii="Verdana" w:hAnsi="Verdana" w:eastAsia="Verdana" w:cs="Times New Roman"/>
          <w:b/>
          <w:bCs/>
        </w:rPr>
        <w:br/>
      </w:r>
      <w:r w:rsidRPr="003D6213">
        <w:rPr>
          <w:rFonts w:ascii="Verdana" w:hAnsi="Verdana" w:eastAsia="Verdana" w:cs="Times New Roman"/>
        </w:rPr>
        <w:t>Zitten hier ook uitingen en activiteiten bij die u afwijst maar wel binnen de grenzen van de vrijheid</w:t>
      </w:r>
      <w:r>
        <w:rPr>
          <w:rFonts w:ascii="Verdana" w:hAnsi="Verdana" w:eastAsia="Verdana" w:cs="Times New Roman"/>
        </w:rPr>
        <w:t xml:space="preserve"> </w:t>
      </w:r>
      <w:r w:rsidRPr="003D6213">
        <w:rPr>
          <w:rFonts w:ascii="Verdana" w:hAnsi="Verdana" w:eastAsia="Verdana" w:cs="Times New Roman"/>
        </w:rPr>
        <w:t>van meningsuiting vallen? Zo ja, welke?</w:t>
      </w:r>
    </w:p>
    <w:p w:rsidR="009823F0" w:rsidP="003D6213" w:rsidRDefault="009823F0" w14:paraId="6311A1DC" w14:textId="77777777">
      <w:pPr>
        <w:spacing w:after="0"/>
        <w:rPr>
          <w:rFonts w:ascii="Verdana" w:hAnsi="Verdana" w:eastAsia="Verdana" w:cs="Times New Roman"/>
          <w:b/>
          <w:bCs/>
        </w:rPr>
      </w:pPr>
      <w:r>
        <w:rPr>
          <w:rFonts w:ascii="Verdana" w:hAnsi="Verdana" w:eastAsia="Verdana" w:cs="Times New Roman"/>
        </w:rPr>
        <w:br/>
      </w:r>
    </w:p>
    <w:p w:rsidRPr="003D6213" w:rsidR="009823F0" w:rsidP="003D6213" w:rsidRDefault="009823F0" w14:paraId="367B4EC3" w14:textId="77777777">
      <w:pPr>
        <w:spacing w:after="0"/>
        <w:rPr>
          <w:rFonts w:ascii="Verdana" w:hAnsi="Verdana" w:eastAsia="Verdana" w:cs="Times New Roman"/>
        </w:rPr>
      </w:pPr>
      <w:r>
        <w:rPr>
          <w:rFonts w:ascii="Verdana" w:hAnsi="Verdana" w:eastAsia="Verdana" w:cs="Times New Roman"/>
          <w:b/>
          <w:bCs/>
        </w:rPr>
        <w:t>Vraag 13:</w:t>
      </w:r>
      <w:r>
        <w:rPr>
          <w:rFonts w:ascii="Verdana" w:hAnsi="Verdana" w:eastAsia="Verdana" w:cs="Times New Roman"/>
          <w:b/>
          <w:bCs/>
        </w:rPr>
        <w:br/>
      </w:r>
      <w:r w:rsidRPr="003D6213">
        <w:rPr>
          <w:rFonts w:ascii="Verdana" w:hAnsi="Verdana" w:eastAsia="Verdana" w:cs="Times New Roman"/>
        </w:rPr>
        <w:t>Vindt u dat van een minister-president mag worden verwacht dat hij dergelijke beschuldigingen</w:t>
      </w:r>
      <w:r>
        <w:rPr>
          <w:rFonts w:ascii="Verdana" w:hAnsi="Verdana" w:eastAsia="Verdana" w:cs="Times New Roman"/>
        </w:rPr>
        <w:t xml:space="preserve"> </w:t>
      </w:r>
      <w:r w:rsidRPr="003D6213">
        <w:rPr>
          <w:rFonts w:ascii="Verdana" w:hAnsi="Verdana" w:eastAsia="Verdana" w:cs="Times New Roman"/>
        </w:rPr>
        <w:t>toelicht en onderbouwt, ook wanneer hij spreekt op een</w:t>
      </w:r>
      <w:r>
        <w:rPr>
          <w:rFonts w:ascii="Verdana" w:hAnsi="Verdana" w:eastAsia="Verdana" w:cs="Times New Roman"/>
        </w:rPr>
        <w:t xml:space="preserve"> </w:t>
      </w:r>
      <w:r w:rsidRPr="003D6213">
        <w:rPr>
          <w:rFonts w:ascii="Verdana" w:hAnsi="Verdana" w:eastAsia="Verdana" w:cs="Times New Roman"/>
        </w:rPr>
        <w:t>partijcongres? Waarom heeft u daarbij niet</w:t>
      </w:r>
      <w:r>
        <w:rPr>
          <w:rFonts w:ascii="Verdana" w:hAnsi="Verdana" w:eastAsia="Verdana" w:cs="Times New Roman"/>
        </w:rPr>
        <w:t xml:space="preserve"> </w:t>
      </w:r>
      <w:r w:rsidRPr="003D6213">
        <w:rPr>
          <w:rFonts w:ascii="Verdana" w:hAnsi="Verdana" w:eastAsia="Verdana" w:cs="Times New Roman"/>
        </w:rPr>
        <w:t>duidelijk gemaakt welke organisaties u bedoelde?</w:t>
      </w:r>
    </w:p>
    <w:p w:rsidR="009823F0" w:rsidP="003D6213" w:rsidRDefault="009823F0" w14:paraId="33896083" w14:textId="77777777">
      <w:pPr>
        <w:spacing w:after="0"/>
        <w:rPr>
          <w:rFonts w:ascii="Verdana" w:hAnsi="Verdana" w:eastAsia="Verdana" w:cs="Times New Roman"/>
        </w:rPr>
      </w:pPr>
    </w:p>
    <w:p w:rsidR="009823F0" w:rsidP="003D6213" w:rsidRDefault="009823F0" w14:paraId="38485AFB" w14:textId="77777777">
      <w:pPr>
        <w:spacing w:after="0"/>
        <w:rPr>
          <w:rFonts w:ascii="Verdana" w:hAnsi="Verdana" w:eastAsia="Verdana" w:cs="Times New Roman"/>
          <w:b/>
          <w:bCs/>
        </w:rPr>
      </w:pPr>
      <w:r>
        <w:rPr>
          <w:rFonts w:ascii="Verdana" w:hAnsi="Verdana" w:eastAsia="Verdana" w:cs="Times New Roman"/>
          <w:b/>
          <w:bCs/>
        </w:rPr>
        <w:t xml:space="preserve">Vraag 14: </w:t>
      </w:r>
    </w:p>
    <w:p w:rsidRPr="003D6213" w:rsidR="009823F0" w:rsidP="003D6213" w:rsidRDefault="009823F0" w14:paraId="4AD71D69" w14:textId="77777777">
      <w:pPr>
        <w:spacing w:after="0"/>
        <w:rPr>
          <w:rFonts w:ascii="Verdana" w:hAnsi="Verdana" w:eastAsia="Verdana" w:cs="Times New Roman"/>
        </w:rPr>
      </w:pPr>
      <w:r w:rsidRPr="003D6213">
        <w:rPr>
          <w:rFonts w:ascii="Verdana" w:hAnsi="Verdana" w:eastAsia="Verdana" w:cs="Times New Roman"/>
        </w:rPr>
        <w:t>Indien u uw beweringen over georganiseerde aanvallen, machtsverwerving en zelfverrijking niet kunt</w:t>
      </w:r>
      <w:r>
        <w:rPr>
          <w:rFonts w:ascii="Verdana" w:hAnsi="Verdana" w:eastAsia="Verdana" w:cs="Times New Roman"/>
        </w:rPr>
        <w:t xml:space="preserve"> </w:t>
      </w:r>
      <w:r w:rsidRPr="003D6213">
        <w:rPr>
          <w:rFonts w:ascii="Verdana" w:hAnsi="Verdana" w:eastAsia="Verdana" w:cs="Times New Roman"/>
        </w:rPr>
        <w:t>onderbouwen, bent u dan bereid deze publiekelijk te corrigeren?</w:t>
      </w:r>
    </w:p>
    <w:p w:rsidR="009823F0" w:rsidP="003D6213" w:rsidRDefault="009823F0" w14:paraId="399010E6" w14:textId="77777777">
      <w:pPr>
        <w:spacing w:after="0"/>
        <w:rPr>
          <w:rFonts w:ascii="Verdana" w:hAnsi="Verdana" w:eastAsia="Verdana" w:cs="Times New Roman"/>
        </w:rPr>
      </w:pPr>
    </w:p>
    <w:p w:rsidRPr="003D6213" w:rsidR="009823F0" w:rsidP="003D6213" w:rsidRDefault="009823F0" w14:paraId="66E51388" w14:textId="77777777">
      <w:pPr>
        <w:spacing w:after="0"/>
        <w:rPr>
          <w:rFonts w:ascii="Verdana" w:hAnsi="Verdana" w:eastAsia="Verdana" w:cs="Times New Roman"/>
        </w:rPr>
      </w:pPr>
      <w:r>
        <w:rPr>
          <w:rFonts w:ascii="Verdana" w:hAnsi="Verdana" w:eastAsia="Verdana" w:cs="Times New Roman"/>
          <w:b/>
          <w:bCs/>
        </w:rPr>
        <w:t>Vraag 15:</w:t>
      </w:r>
      <w:r>
        <w:rPr>
          <w:rFonts w:ascii="Verdana" w:hAnsi="Verdana" w:eastAsia="Verdana" w:cs="Times New Roman"/>
          <w:b/>
          <w:bCs/>
        </w:rPr>
        <w:br/>
      </w:r>
      <w:r w:rsidRPr="003D6213">
        <w:rPr>
          <w:rFonts w:ascii="Verdana" w:hAnsi="Verdana" w:eastAsia="Verdana" w:cs="Times New Roman"/>
        </w:rPr>
        <w:t>Indien in de antwoorden opgenomen gaat worden dat delen van de gevraagde informatie niet gedeeld</w:t>
      </w:r>
      <w:r>
        <w:rPr>
          <w:rFonts w:ascii="Verdana" w:hAnsi="Verdana" w:eastAsia="Verdana" w:cs="Times New Roman"/>
        </w:rPr>
        <w:t xml:space="preserve"> </w:t>
      </w:r>
      <w:r w:rsidRPr="003D6213">
        <w:rPr>
          <w:rFonts w:ascii="Verdana" w:hAnsi="Verdana" w:eastAsia="Verdana" w:cs="Times New Roman"/>
        </w:rPr>
        <w:t>kan worden, kunt u dan per onderdeel aangeven waarom er een belemmering bestaat om deze</w:t>
      </w:r>
      <w:r>
        <w:rPr>
          <w:rFonts w:ascii="Verdana" w:hAnsi="Verdana" w:eastAsia="Verdana" w:cs="Times New Roman"/>
        </w:rPr>
        <w:t xml:space="preserve"> </w:t>
      </w:r>
      <w:r w:rsidRPr="003D6213">
        <w:rPr>
          <w:rFonts w:ascii="Verdana" w:hAnsi="Verdana" w:eastAsia="Verdana" w:cs="Times New Roman"/>
        </w:rPr>
        <w:t>openbaar te delen? Zo nee, waarom niet?</w:t>
      </w:r>
    </w:p>
    <w:p w:rsidR="009823F0" w:rsidP="003D6213" w:rsidRDefault="009823F0" w14:paraId="7D2B2949" w14:textId="77777777">
      <w:pPr>
        <w:spacing w:after="0"/>
        <w:rPr>
          <w:rFonts w:ascii="Verdana" w:hAnsi="Verdana" w:eastAsia="Verdana" w:cs="Times New Roman"/>
        </w:rPr>
      </w:pPr>
    </w:p>
    <w:p w:rsidRPr="003D6213" w:rsidR="009823F0" w:rsidP="003D6213" w:rsidRDefault="009823F0" w14:paraId="7BDBD066" w14:textId="77777777">
      <w:pPr>
        <w:spacing w:after="0"/>
        <w:rPr>
          <w:rFonts w:ascii="Verdana" w:hAnsi="Verdana" w:eastAsia="Verdana" w:cs="Times New Roman"/>
        </w:rPr>
      </w:pPr>
      <w:r>
        <w:rPr>
          <w:rFonts w:ascii="Verdana" w:hAnsi="Verdana" w:eastAsia="Verdana" w:cs="Times New Roman"/>
          <w:b/>
          <w:bCs/>
        </w:rPr>
        <w:t>Vraag 16:</w:t>
      </w:r>
      <w:r>
        <w:rPr>
          <w:rFonts w:ascii="Verdana" w:hAnsi="Verdana" w:eastAsia="Verdana" w:cs="Times New Roman"/>
          <w:b/>
          <w:bCs/>
        </w:rPr>
        <w:br/>
      </w:r>
      <w:r w:rsidRPr="003D6213">
        <w:rPr>
          <w:rFonts w:ascii="Verdana" w:hAnsi="Verdana" w:eastAsia="Verdana" w:cs="Times New Roman"/>
        </w:rPr>
        <w:t>Sinds wanneer beschikt het kabinet over de informatie waarop u uw uitspraken baseert?</w:t>
      </w:r>
    </w:p>
    <w:p w:rsidR="009823F0" w:rsidP="003D6213" w:rsidRDefault="009823F0" w14:paraId="3AD6D510" w14:textId="77777777">
      <w:pPr>
        <w:spacing w:after="0"/>
        <w:rPr>
          <w:rFonts w:ascii="Verdana" w:hAnsi="Verdana" w:eastAsia="Verdana" w:cs="Times New Roman"/>
        </w:rPr>
      </w:pPr>
    </w:p>
    <w:p w:rsidRPr="003D6213" w:rsidR="009823F0" w:rsidP="003D6213" w:rsidRDefault="009823F0" w14:paraId="5EB891F7" w14:textId="77777777">
      <w:pPr>
        <w:spacing w:after="0"/>
        <w:rPr>
          <w:rFonts w:ascii="Verdana" w:hAnsi="Verdana" w:eastAsia="Verdana" w:cs="Times New Roman"/>
        </w:rPr>
      </w:pPr>
      <w:r>
        <w:rPr>
          <w:rFonts w:ascii="Verdana" w:hAnsi="Verdana" w:eastAsia="Verdana" w:cs="Times New Roman"/>
          <w:b/>
          <w:bCs/>
        </w:rPr>
        <w:t>Vraag 17:</w:t>
      </w:r>
      <w:r>
        <w:rPr>
          <w:rFonts w:ascii="Verdana" w:hAnsi="Verdana" w:eastAsia="Verdana" w:cs="Times New Roman"/>
          <w:b/>
          <w:bCs/>
        </w:rPr>
        <w:br/>
      </w:r>
      <w:r w:rsidRPr="003D6213">
        <w:rPr>
          <w:rFonts w:ascii="Verdana" w:hAnsi="Verdana" w:eastAsia="Verdana" w:cs="Times New Roman"/>
        </w:rPr>
        <w:t>Aangezien u de woorden dat u mensen "vol op de bek ging slaan" heeft ingetrokken, hoe kijkt u</w:t>
      </w:r>
      <w:r>
        <w:rPr>
          <w:rFonts w:ascii="Verdana" w:hAnsi="Verdana" w:eastAsia="Verdana" w:cs="Times New Roman"/>
        </w:rPr>
        <w:t xml:space="preserve"> </w:t>
      </w:r>
      <w:r w:rsidRPr="003D6213">
        <w:rPr>
          <w:rFonts w:ascii="Verdana" w:hAnsi="Verdana" w:eastAsia="Verdana" w:cs="Times New Roman"/>
        </w:rPr>
        <w:t>terug op het enthousiast mee applaudisseren van de D66-leden ter plekke?</w:t>
      </w:r>
    </w:p>
    <w:p w:rsidR="009823F0" w:rsidP="003D6213" w:rsidRDefault="009823F0" w14:paraId="69C491AF" w14:textId="77777777">
      <w:pPr>
        <w:spacing w:after="0"/>
        <w:rPr>
          <w:rFonts w:ascii="Verdana" w:hAnsi="Verdana" w:eastAsia="Verdana" w:cs="Times New Roman"/>
        </w:rPr>
      </w:pPr>
    </w:p>
    <w:p w:rsidR="009823F0" w:rsidP="00543640" w:rsidRDefault="009823F0" w14:paraId="3515E86D" w14:textId="77777777">
      <w:pPr>
        <w:spacing w:after="0"/>
        <w:rPr>
          <w:rFonts w:ascii="Verdana" w:hAnsi="Verdana" w:eastAsia="Verdana" w:cs="Times New Roman"/>
        </w:rPr>
      </w:pPr>
      <w:r>
        <w:rPr>
          <w:rFonts w:ascii="Verdana" w:hAnsi="Verdana" w:eastAsia="Verdana" w:cs="Times New Roman"/>
          <w:b/>
          <w:bCs/>
        </w:rPr>
        <w:t>Antwoord vraag 1 t/m 17:</w:t>
      </w:r>
    </w:p>
    <w:p w:rsidR="009823F0" w:rsidP="003D6213" w:rsidRDefault="009823F0" w14:paraId="24826F1F" w14:textId="77777777">
      <w:pPr>
        <w:spacing w:after="0"/>
        <w:rPr>
          <w:rFonts w:ascii="Verdana" w:hAnsi="Verdana" w:eastAsia="Verdana" w:cs="Times New Roman"/>
        </w:rPr>
      </w:pPr>
      <w:r w:rsidRPr="00CB2372">
        <w:rPr>
          <w:rFonts w:ascii="Verdana" w:hAnsi="Verdana" w:eastAsia="Verdana" w:cs="Times New Roman"/>
        </w:rPr>
        <w:t xml:space="preserve">Ik handhaaf </w:t>
      </w:r>
      <w:r>
        <w:rPr>
          <w:rFonts w:ascii="Verdana" w:hAnsi="Verdana" w:eastAsia="Verdana" w:cs="Times New Roman"/>
        </w:rPr>
        <w:t>de</w:t>
      </w:r>
      <w:r w:rsidRPr="00CB2372">
        <w:rPr>
          <w:rFonts w:ascii="Verdana" w:hAnsi="Verdana" w:eastAsia="Verdana" w:cs="Times New Roman"/>
        </w:rPr>
        <w:t xml:space="preserve"> kern van mijn </w:t>
      </w:r>
      <w:r>
        <w:rPr>
          <w:rFonts w:ascii="Verdana" w:hAnsi="Verdana" w:eastAsia="Verdana" w:cs="Times New Roman"/>
        </w:rPr>
        <w:t>uitspraken, dat we een tegengeluid moeten bieden aan de</w:t>
      </w:r>
      <w:r>
        <w:rPr>
          <w:rFonts w:ascii="Verdana" w:hAnsi="Verdana"/>
        </w:rPr>
        <w:t xml:space="preserve"> </w:t>
      </w:r>
      <w:r w:rsidRPr="00910AB1">
        <w:rPr>
          <w:rFonts w:ascii="Verdana" w:hAnsi="Verdana"/>
        </w:rPr>
        <w:t>stevige,</w:t>
      </w:r>
      <w:r>
        <w:rPr>
          <w:rFonts w:ascii="Verdana" w:hAnsi="Verdana"/>
        </w:rPr>
        <w:t xml:space="preserve"> </w:t>
      </w:r>
      <w:r w:rsidRPr="00910AB1">
        <w:rPr>
          <w:rFonts w:ascii="Verdana" w:hAnsi="Verdana"/>
        </w:rPr>
        <w:t>goed</w:t>
      </w:r>
      <w:r>
        <w:rPr>
          <w:rFonts w:ascii="Verdana" w:hAnsi="Verdana"/>
        </w:rPr>
        <w:t xml:space="preserve"> </w:t>
      </w:r>
      <w:r w:rsidRPr="00910AB1">
        <w:rPr>
          <w:rFonts w:ascii="Verdana" w:hAnsi="Verdana"/>
        </w:rPr>
        <w:t>gefinancierde</w:t>
      </w:r>
      <w:r>
        <w:rPr>
          <w:rFonts w:ascii="Verdana" w:hAnsi="Verdana"/>
        </w:rPr>
        <w:t xml:space="preserve"> internationale anti-gender </w:t>
      </w:r>
      <w:r w:rsidRPr="00910AB1">
        <w:rPr>
          <w:rFonts w:ascii="Verdana" w:hAnsi="Verdana"/>
        </w:rPr>
        <w:t>beweging</w:t>
      </w:r>
      <w:r>
        <w:rPr>
          <w:rFonts w:ascii="Verdana" w:hAnsi="Verdana"/>
        </w:rPr>
        <w:t xml:space="preserve"> </w:t>
      </w:r>
      <w:r w:rsidRPr="00910AB1">
        <w:rPr>
          <w:rFonts w:ascii="Verdana" w:hAnsi="Verdana"/>
        </w:rPr>
        <w:t>die reeds verworven</w:t>
      </w:r>
      <w:r>
        <w:rPr>
          <w:rFonts w:ascii="Verdana" w:hAnsi="Verdana"/>
        </w:rPr>
        <w:t xml:space="preserve"> </w:t>
      </w:r>
      <w:r w:rsidRPr="00910AB1">
        <w:rPr>
          <w:rFonts w:ascii="Verdana" w:hAnsi="Verdana"/>
        </w:rPr>
        <w:t>gelijke</w:t>
      </w:r>
      <w:r>
        <w:rPr>
          <w:rFonts w:ascii="Verdana" w:hAnsi="Verdana"/>
        </w:rPr>
        <w:t xml:space="preserve"> </w:t>
      </w:r>
      <w:r w:rsidRPr="00910AB1">
        <w:rPr>
          <w:rFonts w:ascii="Verdana" w:hAnsi="Verdana"/>
        </w:rPr>
        <w:t>rechten</w:t>
      </w:r>
      <w:r>
        <w:rPr>
          <w:rFonts w:ascii="Verdana" w:hAnsi="Verdana"/>
        </w:rPr>
        <w:t xml:space="preserve"> </w:t>
      </w:r>
      <w:r w:rsidRPr="00910AB1">
        <w:rPr>
          <w:rFonts w:ascii="Verdana" w:hAnsi="Verdana"/>
        </w:rPr>
        <w:t>voor</w:t>
      </w:r>
      <w:r>
        <w:rPr>
          <w:rFonts w:ascii="Verdana" w:hAnsi="Verdana"/>
        </w:rPr>
        <w:t xml:space="preserve"> </w:t>
      </w:r>
      <w:r w:rsidRPr="00910AB1">
        <w:rPr>
          <w:rFonts w:ascii="Verdana" w:hAnsi="Verdana"/>
        </w:rPr>
        <w:t>vrouwen,</w:t>
      </w:r>
      <w:r>
        <w:rPr>
          <w:rFonts w:ascii="Verdana" w:hAnsi="Verdana"/>
        </w:rPr>
        <w:t xml:space="preserve"> </w:t>
      </w:r>
      <w:r w:rsidRPr="00910AB1">
        <w:rPr>
          <w:rFonts w:ascii="Verdana" w:hAnsi="Verdana"/>
        </w:rPr>
        <w:t>mannen</w:t>
      </w:r>
      <w:r>
        <w:rPr>
          <w:rFonts w:ascii="Verdana" w:hAnsi="Verdana"/>
        </w:rPr>
        <w:t xml:space="preserve"> </w:t>
      </w:r>
      <w:r w:rsidRPr="00910AB1">
        <w:rPr>
          <w:rFonts w:ascii="Verdana" w:hAnsi="Verdana"/>
        </w:rPr>
        <w:t>en</w:t>
      </w:r>
      <w:r>
        <w:rPr>
          <w:rFonts w:ascii="Verdana" w:hAnsi="Verdana"/>
        </w:rPr>
        <w:t xml:space="preserve"> </w:t>
      </w:r>
      <w:proofErr w:type="spellStart"/>
      <w:r w:rsidRPr="00910AB1">
        <w:rPr>
          <w:rFonts w:ascii="Verdana" w:hAnsi="Verdana"/>
        </w:rPr>
        <w:t>lhbtiq</w:t>
      </w:r>
      <w:proofErr w:type="spellEnd"/>
      <w:r w:rsidRPr="00910AB1">
        <w:rPr>
          <w:rFonts w:ascii="Verdana" w:hAnsi="Verdana"/>
        </w:rPr>
        <w:t>+</w:t>
      </w:r>
      <w:r>
        <w:rPr>
          <w:rFonts w:ascii="Verdana" w:hAnsi="Verdana"/>
        </w:rPr>
        <w:t>-</w:t>
      </w:r>
      <w:r w:rsidRPr="00910AB1">
        <w:rPr>
          <w:rFonts w:ascii="Verdana" w:hAnsi="Verdana"/>
        </w:rPr>
        <w:t>personen</w:t>
      </w:r>
      <w:r>
        <w:rPr>
          <w:rFonts w:ascii="Verdana" w:hAnsi="Verdana"/>
        </w:rPr>
        <w:t xml:space="preserve"> </w:t>
      </w:r>
      <w:r w:rsidRPr="00910AB1">
        <w:rPr>
          <w:rFonts w:ascii="Verdana" w:hAnsi="Verdana"/>
        </w:rPr>
        <w:t>onder</w:t>
      </w:r>
      <w:r>
        <w:rPr>
          <w:rFonts w:ascii="Verdana" w:hAnsi="Verdana"/>
        </w:rPr>
        <w:t xml:space="preserve"> </w:t>
      </w:r>
      <w:r w:rsidRPr="00910AB1">
        <w:rPr>
          <w:rFonts w:ascii="Verdana" w:hAnsi="Verdana"/>
        </w:rPr>
        <w:t>vuur</w:t>
      </w:r>
      <w:r>
        <w:rPr>
          <w:rFonts w:ascii="Verdana" w:hAnsi="Verdana"/>
        </w:rPr>
        <w:t xml:space="preserve"> </w:t>
      </w:r>
      <w:r w:rsidRPr="00910AB1">
        <w:rPr>
          <w:rFonts w:ascii="Verdana" w:hAnsi="Verdana"/>
        </w:rPr>
        <w:t>neemt</w:t>
      </w:r>
      <w:r w:rsidRPr="00CB2372">
        <w:rPr>
          <w:rFonts w:ascii="Verdana" w:hAnsi="Verdana" w:eastAsia="Verdana" w:cs="Times New Roman"/>
        </w:rPr>
        <w:t>.</w:t>
      </w:r>
      <w:r w:rsidRPr="00CB2372">
        <w:rPr>
          <w:rFonts w:ascii="Arial" w:hAnsi="Arial" w:eastAsia="Verdana" w:cs="Arial"/>
        </w:rPr>
        <w:t>​</w:t>
      </w:r>
      <w:r w:rsidRPr="00CB2372">
        <w:rPr>
          <w:rFonts w:ascii="Segoe UI Symbol" w:hAnsi="Segoe UI Symbol" w:eastAsia="Verdana" w:cs="Segoe UI Symbol"/>
        </w:rPr>
        <w:t>⁠⁠​​​​​​​​⁠​⁠​⁠​⁠⁠​​⁠​​⁠⁠​​​⁠​​​​​⁠​⁠​​⁠⁠​⁠​⁠​​​​​⁠​⁠​​</w:t>
      </w:r>
      <w:r>
        <w:rPr>
          <w:rFonts w:ascii="Segoe UI Symbol" w:hAnsi="Segoe UI Symbol" w:eastAsia="Verdana" w:cs="Segoe UI Symbol"/>
        </w:rPr>
        <w:t xml:space="preserve"> </w:t>
      </w:r>
      <w:r>
        <w:rPr>
          <w:rFonts w:ascii="Verdana" w:hAnsi="Verdana"/>
        </w:rPr>
        <w:t xml:space="preserve">Graag wijs ik u op verschillende rapporten die in de afgelopen jaren </w:t>
      </w:r>
      <w:r>
        <w:rPr>
          <w:rFonts w:ascii="Verdana" w:hAnsi="Verdana"/>
        </w:rPr>
        <w:lastRenderedPageBreak/>
        <w:t>in dit verband zijn verschenen.</w:t>
      </w:r>
      <w:r>
        <w:rPr>
          <w:rStyle w:val="Voetnootmarkering"/>
          <w:rFonts w:ascii="Verdana" w:hAnsi="Verdana"/>
        </w:rPr>
        <w:footnoteReference w:id="1"/>
      </w:r>
      <w:r>
        <w:rPr>
          <w:rFonts w:ascii="Verdana" w:hAnsi="Verdana"/>
        </w:rPr>
        <w:t xml:space="preserve"> Met mijn uitspraken heb ik op spontane wijze uitdrukking gegeven aan mijn passie voor gelijke rechten voor iedereen. Deze uitspraken waren in overdrachtelijke zin bedoeld en vormde geenszins een oproep tot geweld.</w:t>
      </w:r>
    </w:p>
    <w:p w:rsidR="009823F0" w:rsidP="003D6213" w:rsidRDefault="009823F0" w14:paraId="3AEDC3B7" w14:textId="77777777">
      <w:pPr>
        <w:spacing w:after="0"/>
        <w:rPr>
          <w:rFonts w:ascii="Verdana" w:hAnsi="Verdana" w:eastAsia="Verdana" w:cs="Times New Roman"/>
        </w:rPr>
      </w:pPr>
    </w:p>
    <w:p w:rsidRPr="003D6213" w:rsidR="009823F0" w:rsidP="003D6213" w:rsidRDefault="009823F0" w14:paraId="4E7A19F2" w14:textId="77777777">
      <w:pPr>
        <w:spacing w:after="0"/>
        <w:rPr>
          <w:rFonts w:ascii="Verdana" w:hAnsi="Verdana" w:eastAsia="Verdana" w:cs="Times New Roman"/>
        </w:rPr>
      </w:pPr>
      <w:r w:rsidRPr="003D6213">
        <w:rPr>
          <w:rFonts w:ascii="Verdana" w:hAnsi="Verdana" w:eastAsia="Verdana" w:cs="Times New Roman"/>
        </w:rPr>
        <w:t xml:space="preserve">1) Telegraaf, 28 september 2026, 'Premier Jetten: uitspraak over 'vol op hun bek slaan' was 'slip of </w:t>
      </w:r>
      <w:proofErr w:type="spellStart"/>
      <w:r w:rsidRPr="003D6213">
        <w:rPr>
          <w:rFonts w:ascii="Verdana" w:hAnsi="Verdana" w:eastAsia="Verdana" w:cs="Times New Roman"/>
        </w:rPr>
        <w:t>the</w:t>
      </w:r>
      <w:proofErr w:type="spellEnd"/>
      <w:r>
        <w:rPr>
          <w:rFonts w:ascii="Verdana" w:hAnsi="Verdana" w:eastAsia="Verdana" w:cs="Times New Roman"/>
        </w:rPr>
        <w:t xml:space="preserve"> </w:t>
      </w:r>
      <w:r w:rsidRPr="003D6213">
        <w:rPr>
          <w:rFonts w:ascii="Verdana" w:hAnsi="Verdana" w:eastAsia="Verdana" w:cs="Times New Roman"/>
        </w:rPr>
        <w:t>tongue',</w:t>
      </w:r>
      <w:r>
        <w:rPr>
          <w:rFonts w:ascii="Verdana" w:hAnsi="Verdana" w:eastAsia="Verdana" w:cs="Times New Roman"/>
        </w:rPr>
        <w:t xml:space="preserve"> </w:t>
      </w:r>
      <w:r w:rsidRPr="003D6213">
        <w:rPr>
          <w:rFonts w:ascii="Verdana" w:hAnsi="Verdana" w:eastAsia="Verdana" w:cs="Times New Roman"/>
        </w:rPr>
        <w:t>(</w:t>
      </w:r>
      <w:hyperlink w:history="1" r:id="rId6">
        <w:r w:rsidRPr="008A57E8">
          <w:rPr>
            <w:rStyle w:val="Hyperlink"/>
            <w:rFonts w:ascii="Verdana" w:hAnsi="Verdana" w:eastAsia="Verdana" w:cs="Times New Roman"/>
          </w:rPr>
          <w:t>www.telegraaf.nl/politiek/premier-jetten-uitspraak-over-vol-op-hun-bek-slaan-was-slip-of-thetongue/162287554.html</w:t>
        </w:r>
      </w:hyperlink>
      <w:r>
        <w:rPr>
          <w:rFonts w:ascii="Verdana" w:hAnsi="Verdana" w:eastAsia="Verdana" w:cs="Times New Roman"/>
        </w:rPr>
        <w:t>)</w:t>
      </w:r>
    </w:p>
    <w:p w:rsidR="009823F0" w:rsidP="003D6213" w:rsidRDefault="009823F0" w14:paraId="3D424A48" w14:textId="77777777">
      <w:pPr>
        <w:spacing w:after="0"/>
        <w:rPr>
          <w:rFonts w:ascii="Verdana" w:hAnsi="Verdana" w:eastAsia="Verdana" w:cs="Times New Roman"/>
        </w:rPr>
      </w:pPr>
    </w:p>
    <w:p w:rsidRPr="000249AF" w:rsidR="009823F0" w:rsidP="003D6213" w:rsidRDefault="009823F0" w14:paraId="33287F2E" w14:textId="77777777">
      <w:pPr>
        <w:spacing w:after="0"/>
        <w:rPr>
          <w:rFonts w:ascii="Verdana" w:hAnsi="Verdana" w:eastAsia="Verdana" w:cs="Times New Roman"/>
        </w:rPr>
      </w:pPr>
      <w:r w:rsidRPr="003D6213">
        <w:rPr>
          <w:rFonts w:ascii="Verdana" w:hAnsi="Verdana" w:eastAsia="Verdana" w:cs="Times New Roman"/>
        </w:rPr>
        <w:t xml:space="preserve">2) </w:t>
      </w:r>
      <w:proofErr w:type="spellStart"/>
      <w:r w:rsidRPr="003D6213">
        <w:rPr>
          <w:rFonts w:ascii="Verdana" w:hAnsi="Verdana" w:eastAsia="Verdana" w:cs="Times New Roman"/>
        </w:rPr>
        <w:t>Substack</w:t>
      </w:r>
      <w:proofErr w:type="spellEnd"/>
      <w:r w:rsidRPr="003D6213">
        <w:rPr>
          <w:rFonts w:ascii="Verdana" w:hAnsi="Verdana" w:eastAsia="Verdana" w:cs="Times New Roman"/>
        </w:rPr>
        <w:t>, 29 september 2026, 'Briefje van Jan - aan Rob 'Badr' Jetten,</w:t>
      </w:r>
      <w:r>
        <w:rPr>
          <w:rFonts w:ascii="Verdana" w:hAnsi="Verdana" w:eastAsia="Verdana" w:cs="Times New Roman"/>
        </w:rPr>
        <w:t xml:space="preserve"> </w:t>
      </w:r>
      <w:r w:rsidRPr="003D6213">
        <w:rPr>
          <w:rFonts w:ascii="Verdana" w:hAnsi="Verdana" w:eastAsia="Verdana" w:cs="Times New Roman"/>
        </w:rPr>
        <w:t>(</w:t>
      </w:r>
      <w:hyperlink w:history="1" r:id="rId7">
        <w:r w:rsidRPr="008A57E8">
          <w:rPr>
            <w:rStyle w:val="Hyperlink"/>
            <w:rFonts w:ascii="Verdana" w:hAnsi="Verdana" w:eastAsia="Verdana" w:cs="Times New Roman"/>
          </w:rPr>
          <w:t>https://jandijkgraaf.substack.com/p/briefje-van-jan-aan-rob-badr-jetten</w:t>
        </w:r>
      </w:hyperlink>
      <w:r>
        <w:rPr>
          <w:rFonts w:ascii="Verdana" w:hAnsi="Verdana" w:eastAsia="Verdana" w:cs="Times New Roman"/>
        </w:rPr>
        <w:t xml:space="preserve">) </w:t>
      </w:r>
    </w:p>
    <w:p w:rsidR="002C3023" w:rsidRDefault="002C3023" w14:paraId="33A3C514" w14:textId="77777777"/>
    <w:sectPr w:rsidR="002C302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E415" w14:textId="77777777" w:rsidR="00680FDF" w:rsidRDefault="00680FDF" w:rsidP="009823F0">
      <w:pPr>
        <w:spacing w:after="0" w:line="240" w:lineRule="auto"/>
      </w:pPr>
      <w:r>
        <w:separator/>
      </w:r>
    </w:p>
  </w:endnote>
  <w:endnote w:type="continuationSeparator" w:id="0">
    <w:p w14:paraId="335FDAB2" w14:textId="77777777" w:rsidR="00680FDF" w:rsidRDefault="00680FDF" w:rsidP="0098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D448" w14:textId="77777777" w:rsidR="009823F0" w:rsidRPr="009823F0" w:rsidRDefault="009823F0" w:rsidP="009823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33D6" w14:textId="77777777" w:rsidR="009823F0" w:rsidRPr="009823F0" w:rsidRDefault="009823F0" w:rsidP="009823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937A" w14:textId="77777777" w:rsidR="009823F0" w:rsidRPr="009823F0" w:rsidRDefault="009823F0" w:rsidP="009823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2B01" w14:textId="77777777" w:rsidR="00680FDF" w:rsidRDefault="00680FDF" w:rsidP="009823F0">
      <w:pPr>
        <w:spacing w:after="0" w:line="240" w:lineRule="auto"/>
      </w:pPr>
      <w:r>
        <w:separator/>
      </w:r>
    </w:p>
  </w:footnote>
  <w:footnote w:type="continuationSeparator" w:id="0">
    <w:p w14:paraId="406A14D8" w14:textId="77777777" w:rsidR="00680FDF" w:rsidRDefault="00680FDF" w:rsidP="009823F0">
      <w:pPr>
        <w:spacing w:after="0" w:line="240" w:lineRule="auto"/>
      </w:pPr>
      <w:r>
        <w:continuationSeparator/>
      </w:r>
    </w:p>
  </w:footnote>
  <w:footnote w:id="1">
    <w:p w14:paraId="31705A4E" w14:textId="77777777" w:rsidR="009823F0" w:rsidRPr="00432BA7" w:rsidRDefault="009823F0" w:rsidP="00543640">
      <w:pPr>
        <w:pStyle w:val="Voetnoottekst"/>
        <w:rPr>
          <w:rFonts w:ascii="Verdana" w:hAnsi="Verdana"/>
          <w:sz w:val="14"/>
          <w:szCs w:val="14"/>
          <w:lang w:val="en-US"/>
        </w:rPr>
      </w:pPr>
      <w:r w:rsidRPr="00432BA7">
        <w:rPr>
          <w:rStyle w:val="Voetnootmarkering"/>
          <w:rFonts w:ascii="Verdana" w:hAnsi="Verdana"/>
          <w:sz w:val="14"/>
          <w:szCs w:val="14"/>
        </w:rPr>
        <w:footnoteRef/>
      </w:r>
      <w:r w:rsidRPr="00432BA7">
        <w:rPr>
          <w:rFonts w:ascii="Verdana" w:hAnsi="Verdana"/>
          <w:sz w:val="14"/>
          <w:szCs w:val="14"/>
          <w:lang w:val="en-US"/>
        </w:rPr>
        <w:t xml:space="preserve"> McEwen, H., &amp; Narayanaswamy, L. (Published by the United Nations Research Institute for Social Development) - The International Anti-Gender Movement: Understanding the rise of anti-gender discourses in the context of development, human rights and social protection, Mei 2023; Position paper EPF </w:t>
      </w:r>
      <w:proofErr w:type="spellStart"/>
      <w:r w:rsidRPr="00432BA7">
        <w:rPr>
          <w:rFonts w:ascii="Verdana" w:hAnsi="Verdana"/>
          <w:sz w:val="14"/>
          <w:szCs w:val="14"/>
          <w:lang w:val="en-US"/>
        </w:rPr>
        <w:t>t.b.v.</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rondetafelgesprek</w:t>
      </w:r>
      <w:proofErr w:type="spellEnd"/>
      <w:r w:rsidRPr="00432BA7">
        <w:rPr>
          <w:rFonts w:ascii="Verdana" w:hAnsi="Verdana"/>
          <w:sz w:val="14"/>
          <w:szCs w:val="14"/>
          <w:lang w:val="en-US"/>
        </w:rPr>
        <w:t xml:space="preserve"> De </w:t>
      </w:r>
      <w:proofErr w:type="spellStart"/>
      <w:r w:rsidRPr="00432BA7">
        <w:rPr>
          <w:rFonts w:ascii="Verdana" w:hAnsi="Verdana"/>
          <w:sz w:val="14"/>
          <w:szCs w:val="14"/>
          <w:lang w:val="en-US"/>
        </w:rPr>
        <w:t>groeiende</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mondiale</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antirechtenbeweging</w:t>
      </w:r>
      <w:proofErr w:type="spellEnd"/>
      <w:r w:rsidRPr="00432BA7">
        <w:rPr>
          <w:rFonts w:ascii="Verdana" w:hAnsi="Verdana"/>
          <w:sz w:val="14"/>
          <w:szCs w:val="14"/>
          <w:lang w:val="en-US"/>
        </w:rPr>
        <w:t xml:space="preserve"> </w:t>
      </w:r>
      <w:proofErr w:type="spellStart"/>
      <w:r w:rsidRPr="00432BA7">
        <w:rPr>
          <w:rFonts w:ascii="Verdana" w:hAnsi="Verdana"/>
          <w:sz w:val="14"/>
          <w:szCs w:val="14"/>
          <w:lang w:val="en-US"/>
        </w:rPr>
        <w:t>d.d.</w:t>
      </w:r>
      <w:proofErr w:type="spellEnd"/>
      <w:r w:rsidRPr="00432BA7">
        <w:rPr>
          <w:rFonts w:ascii="Verdana" w:hAnsi="Verdana"/>
          <w:sz w:val="14"/>
          <w:szCs w:val="14"/>
          <w:lang w:val="en-US"/>
        </w:rPr>
        <w:t xml:space="preserve"> 9 </w:t>
      </w:r>
      <w:proofErr w:type="spellStart"/>
      <w:r w:rsidRPr="00432BA7">
        <w:rPr>
          <w:rFonts w:ascii="Verdana" w:hAnsi="Verdana"/>
          <w:sz w:val="14"/>
          <w:szCs w:val="14"/>
          <w:lang w:val="en-US"/>
        </w:rPr>
        <w:t>april</w:t>
      </w:r>
      <w:proofErr w:type="spellEnd"/>
      <w:r w:rsidRPr="00432BA7">
        <w:rPr>
          <w:rFonts w:ascii="Verdana" w:hAnsi="Verdana"/>
          <w:sz w:val="14"/>
          <w:szCs w:val="14"/>
          <w:lang w:val="en-US"/>
        </w:rPr>
        <w:t xml:space="preserve"> 2026 | Tweede Kamer der Staten-</w:t>
      </w:r>
      <w:proofErr w:type="spellStart"/>
      <w:r w:rsidRPr="00432BA7">
        <w:rPr>
          <w:rFonts w:ascii="Verdana" w:hAnsi="Verdana"/>
          <w:sz w:val="14"/>
          <w:szCs w:val="14"/>
          <w:lang w:val="en-US"/>
        </w:rPr>
        <w:t>Generaal</w:t>
      </w:r>
      <w:proofErr w:type="spellEnd"/>
      <w:r w:rsidRPr="00432BA7">
        <w:rPr>
          <w:rFonts w:ascii="Verdana" w:hAnsi="Verdana"/>
          <w:sz w:val="14"/>
          <w:szCs w:val="14"/>
          <w:lang w:val="en-US"/>
        </w:rPr>
        <w:t xml:space="preserve">; European Union External Action - FIMI targeting LGBTIQ+ people: well-informed analysis to protect human rights and diversity, Oktober 2023; The European Centre of Excellence for Countering Hybrid Threats (Hybrid </w:t>
      </w:r>
      <w:proofErr w:type="spellStart"/>
      <w:r w:rsidRPr="00432BA7">
        <w:rPr>
          <w:rFonts w:ascii="Verdana" w:hAnsi="Verdana"/>
          <w:sz w:val="14"/>
          <w:szCs w:val="14"/>
          <w:lang w:val="en-US"/>
        </w:rPr>
        <w:t>CoE</w:t>
      </w:r>
      <w:proofErr w:type="spellEnd"/>
      <w:r w:rsidRPr="00432BA7">
        <w:rPr>
          <w:rFonts w:ascii="Verdana" w:hAnsi="Verdana"/>
          <w:sz w:val="14"/>
          <w:szCs w:val="14"/>
          <w:lang w:val="en-US"/>
        </w:rPr>
        <w:t xml:space="preserve">) - Social identities and democratic vulnerabilities: Learning from examples of targeted disinformation, April 2025; Justice for Prosperity – The subversive undermining of comprehensive sexuality education (CSE) in the Netherlands: What Anti-Rights Narratives did for Spring Fever, </w:t>
      </w:r>
      <w:proofErr w:type="spellStart"/>
      <w:r w:rsidRPr="00432BA7">
        <w:rPr>
          <w:rFonts w:ascii="Verdana" w:hAnsi="Verdana"/>
          <w:sz w:val="14"/>
          <w:szCs w:val="14"/>
          <w:lang w:val="en-US"/>
        </w:rPr>
        <w:t>Maart</w:t>
      </w:r>
      <w:proofErr w:type="spellEnd"/>
      <w:r w:rsidRPr="00432BA7">
        <w:rPr>
          <w:rFonts w:ascii="Verdana" w:hAnsi="Verdana"/>
          <w:sz w:val="14"/>
          <w:szCs w:val="14"/>
          <w:lang w:val="en-US"/>
        </w:rPr>
        <w:t xml:space="preserv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C157" w14:textId="77777777" w:rsidR="009823F0" w:rsidRPr="009823F0" w:rsidRDefault="009823F0" w:rsidP="009823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B761" w14:textId="77777777" w:rsidR="009823F0" w:rsidRPr="009823F0" w:rsidRDefault="009823F0" w:rsidP="009823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56BB" w14:textId="77777777" w:rsidR="009823F0" w:rsidRPr="009823F0" w:rsidRDefault="009823F0" w:rsidP="009823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3F0"/>
    <w:rsid w:val="002C3023"/>
    <w:rsid w:val="0031576E"/>
    <w:rsid w:val="00680FDF"/>
    <w:rsid w:val="009823F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1D97"/>
  <w15:chartTrackingRefBased/>
  <w15:docId w15:val="{0269B91C-471D-4320-AF4D-1A7C23FF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2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82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823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23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23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23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23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23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23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23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23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23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23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23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23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23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23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23F0"/>
    <w:rPr>
      <w:rFonts w:eastAsiaTheme="majorEastAsia" w:cstheme="majorBidi"/>
      <w:color w:val="272727" w:themeColor="text1" w:themeTint="D8"/>
    </w:rPr>
  </w:style>
  <w:style w:type="paragraph" w:styleId="Titel">
    <w:name w:val="Title"/>
    <w:basedOn w:val="Standaard"/>
    <w:next w:val="Standaard"/>
    <w:link w:val="TitelChar"/>
    <w:uiPriority w:val="10"/>
    <w:qFormat/>
    <w:rsid w:val="00982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23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23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23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23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23F0"/>
    <w:rPr>
      <w:i/>
      <w:iCs/>
      <w:color w:val="404040" w:themeColor="text1" w:themeTint="BF"/>
    </w:rPr>
  </w:style>
  <w:style w:type="paragraph" w:styleId="Lijstalinea">
    <w:name w:val="List Paragraph"/>
    <w:basedOn w:val="Standaard"/>
    <w:uiPriority w:val="34"/>
    <w:qFormat/>
    <w:rsid w:val="009823F0"/>
    <w:pPr>
      <w:ind w:left="720"/>
      <w:contextualSpacing/>
    </w:pPr>
  </w:style>
  <w:style w:type="character" w:styleId="Intensievebenadrukking">
    <w:name w:val="Intense Emphasis"/>
    <w:basedOn w:val="Standaardalinea-lettertype"/>
    <w:uiPriority w:val="21"/>
    <w:qFormat/>
    <w:rsid w:val="009823F0"/>
    <w:rPr>
      <w:i/>
      <w:iCs/>
      <w:color w:val="0F4761" w:themeColor="accent1" w:themeShade="BF"/>
    </w:rPr>
  </w:style>
  <w:style w:type="paragraph" w:styleId="Duidelijkcitaat">
    <w:name w:val="Intense Quote"/>
    <w:basedOn w:val="Standaard"/>
    <w:next w:val="Standaard"/>
    <w:link w:val="DuidelijkcitaatChar"/>
    <w:uiPriority w:val="30"/>
    <w:qFormat/>
    <w:rsid w:val="00982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23F0"/>
    <w:rPr>
      <w:i/>
      <w:iCs/>
      <w:color w:val="0F4761" w:themeColor="accent1" w:themeShade="BF"/>
    </w:rPr>
  </w:style>
  <w:style w:type="character" w:styleId="Intensieveverwijzing">
    <w:name w:val="Intense Reference"/>
    <w:basedOn w:val="Standaardalinea-lettertype"/>
    <w:uiPriority w:val="32"/>
    <w:qFormat/>
    <w:rsid w:val="009823F0"/>
    <w:rPr>
      <w:b/>
      <w:bCs/>
      <w:smallCaps/>
      <w:color w:val="0F4761" w:themeColor="accent1" w:themeShade="BF"/>
      <w:spacing w:val="5"/>
    </w:rPr>
  </w:style>
  <w:style w:type="character" w:styleId="Hyperlink">
    <w:name w:val="Hyperlink"/>
    <w:basedOn w:val="Standaardalinea-lettertype"/>
    <w:uiPriority w:val="99"/>
    <w:unhideWhenUsed/>
    <w:rsid w:val="009823F0"/>
    <w:rPr>
      <w:color w:val="467886" w:themeColor="hyperlink"/>
      <w:u w:val="single"/>
    </w:rPr>
  </w:style>
  <w:style w:type="paragraph" w:styleId="Voetnoottekst">
    <w:name w:val="footnote text"/>
    <w:basedOn w:val="Standaard"/>
    <w:link w:val="VoetnoottekstChar"/>
    <w:uiPriority w:val="99"/>
    <w:semiHidden/>
    <w:unhideWhenUsed/>
    <w:rsid w:val="009823F0"/>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823F0"/>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9823F0"/>
    <w:rPr>
      <w:vertAlign w:val="superscript"/>
    </w:rPr>
  </w:style>
  <w:style w:type="paragraph" w:styleId="Koptekst">
    <w:name w:val="header"/>
    <w:basedOn w:val="Standaard"/>
    <w:link w:val="KoptekstChar"/>
    <w:uiPriority w:val="99"/>
    <w:unhideWhenUsed/>
    <w:rsid w:val="009823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23F0"/>
  </w:style>
  <w:style w:type="paragraph" w:styleId="Voettekst">
    <w:name w:val="footer"/>
    <w:basedOn w:val="Standaard"/>
    <w:link w:val="VoettekstChar"/>
    <w:uiPriority w:val="99"/>
    <w:unhideWhenUsed/>
    <w:rsid w:val="009823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23F0"/>
  </w:style>
  <w:style w:type="paragraph" w:styleId="Geenafstand">
    <w:name w:val="No Spacing"/>
    <w:uiPriority w:val="1"/>
    <w:qFormat/>
    <w:rsid w:val="009823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jandijkgraaf.substack.com/p/briefje-van-jan-aan-rob-badr-jette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legraaf.nl/politiek/premier-jetten-uitspraak-over-vol-op-hun-bek-slaan-was-slip-of-thetongue/162287554.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663</ap:Words>
  <ap:Characters>3827</ap:Characters>
  <ap:DocSecurity>0</ap:DocSecurity>
  <ap:Lines>115</ap:Lines>
  <ap:Paragraphs>33</ap:Paragraphs>
  <ap:ScaleCrop>false</ap:ScaleCrop>
  <ap:LinksUpToDate>false</ap:LinksUpToDate>
  <ap:CharactersWithSpaces>4457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2026-10-26T15:54:00.0000000Z</dcterms:created>
  <dcterms:modified xsi:type="dcterms:W3CDTF">2026-10-26T15:55:00.0000000Z</dcterms:modified>
  <version/>
  <category/>
</coreProperties>
</file>