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F1CAE" w:rsidP="007F1CAE" w:rsidRDefault="007F1CAE" w14:paraId="4E6B6A95" w14:textId="0A4EA944">
      <w:pPr>
        <w:pStyle w:val="Geenafstand"/>
      </w:pPr>
      <w:r>
        <w:t>AH 442</w:t>
      </w:r>
    </w:p>
    <w:p w:rsidR="007F1CAE" w:rsidP="007F1CAE" w:rsidRDefault="007F1CAE" w14:paraId="19120367" w14:textId="790C5FBB">
      <w:pPr>
        <w:pStyle w:val="Geenafstand"/>
      </w:pPr>
      <w:r>
        <w:t>2026Z21351</w:t>
      </w:r>
    </w:p>
    <w:p w:rsidR="007F1CAE" w:rsidP="007F1CAE" w:rsidRDefault="007F1CAE" w14:paraId="1F8DCD62" w14:textId="77777777">
      <w:pPr>
        <w:pStyle w:val="Geenafstand"/>
      </w:pPr>
    </w:p>
    <w:p w:rsidR="007F1CAE" w:rsidP="000D4054" w:rsidRDefault="007F1CAE" w14:paraId="1D2CDBAC" w14:textId="3D03583D">
      <w:r w:rsidRPr="00D25B3E">
        <w:rPr>
          <w:sz w:val="24"/>
          <w:szCs w:val="24"/>
        </w:rPr>
        <w:t>Mededeling van minister Heerma (Binnenlandse Zaken en Koninkrijksrelaties) (ontvangen</w:t>
      </w:r>
      <w:r>
        <w:rPr>
          <w:sz w:val="24"/>
          <w:szCs w:val="24"/>
        </w:rPr>
        <w:t xml:space="preserve">  26 oktober 2026)</w:t>
      </w:r>
    </w:p>
    <w:p w:rsidR="007F1CAE" w:rsidP="000D4054" w:rsidRDefault="007F1CAE" w14:paraId="26C95D0D" w14:textId="77777777"/>
    <w:p w:rsidR="007F1CAE" w:rsidP="000D4054" w:rsidRDefault="007F1CAE" w14:paraId="1E5D573A" w14:textId="77777777"/>
    <w:p w:rsidR="007F1CAE" w:rsidP="000D4054" w:rsidRDefault="007F1CAE" w14:paraId="2C91DD6C" w14:textId="1603799E">
      <w:r>
        <w:t xml:space="preserve">Hierbij deel ik u mee dat de gestelde vragen van het lid Sneller (D66) aan de Minister van Binnenlandse Zaken en Koninkrijksrelaties over de demissionaire status van kabinetten met kenmerk </w:t>
      </w:r>
      <w:r w:rsidRPr="000D4054">
        <w:t>2026Z21351</w:t>
      </w:r>
      <w:r>
        <w:t>, niet binnen de termijn van drie weken kunnen worden beantwoord. Voor de beantwoording van de vragen is meer tijd nodig vanwege onder meer de benodigde afstemming voor de beantwoording van deze vragen. Uw Kamer ontvangt de antwoorden voor het Kerstreces.</w:t>
      </w:r>
    </w:p>
    <w:p w:rsidR="007F1CAE" w:rsidRDefault="007F1CAE" w14:paraId="72E84E79" w14:textId="77777777"/>
    <w:sectPr w:rsidR="007F1CAE">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F0CD7" w14:textId="77777777" w:rsidR="005871A5" w:rsidRDefault="005871A5" w:rsidP="007F1CAE">
      <w:pPr>
        <w:spacing w:after="0" w:line="240" w:lineRule="auto"/>
      </w:pPr>
      <w:r>
        <w:separator/>
      </w:r>
    </w:p>
  </w:endnote>
  <w:endnote w:type="continuationSeparator" w:id="0">
    <w:p w14:paraId="1583B7E6" w14:textId="77777777" w:rsidR="005871A5" w:rsidRDefault="005871A5" w:rsidP="007F1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066B8" w14:textId="77777777" w:rsidR="007F1CAE" w:rsidRPr="007F1CAE" w:rsidRDefault="007F1CAE" w:rsidP="007F1CA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BFBD2" w14:textId="77777777" w:rsidR="007F1CAE" w:rsidRPr="007F1CAE" w:rsidRDefault="007F1CAE" w:rsidP="007F1CA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9ECFD" w14:textId="77777777" w:rsidR="007F1CAE" w:rsidRPr="007F1CAE" w:rsidRDefault="007F1CAE" w:rsidP="007F1CA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D0450" w14:textId="77777777" w:rsidR="005871A5" w:rsidRDefault="005871A5" w:rsidP="007F1CAE">
      <w:pPr>
        <w:spacing w:after="0" w:line="240" w:lineRule="auto"/>
      </w:pPr>
      <w:r>
        <w:separator/>
      </w:r>
    </w:p>
  </w:footnote>
  <w:footnote w:type="continuationSeparator" w:id="0">
    <w:p w14:paraId="168B0D15" w14:textId="77777777" w:rsidR="005871A5" w:rsidRDefault="005871A5" w:rsidP="007F1C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9CE40" w14:textId="77777777" w:rsidR="007F1CAE" w:rsidRPr="007F1CAE" w:rsidRDefault="007F1CAE" w:rsidP="007F1CA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AD1C4" w14:textId="77777777" w:rsidR="007F1CAE" w:rsidRPr="007F1CAE" w:rsidRDefault="007F1CAE" w:rsidP="007F1CA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1CB40" w14:textId="77777777" w:rsidR="007F1CAE" w:rsidRPr="007F1CAE" w:rsidRDefault="007F1CAE" w:rsidP="007F1CAE">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CAE"/>
    <w:rsid w:val="002C3023"/>
    <w:rsid w:val="005871A5"/>
    <w:rsid w:val="007F1CAE"/>
    <w:rsid w:val="00BE1A65"/>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CCDA4"/>
  <w15:chartTrackingRefBased/>
  <w15:docId w15:val="{305F423F-75F2-475A-9CDE-0FD6B8460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F1C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F1C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F1CA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F1CA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F1CA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F1CA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F1CA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F1CA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F1CA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F1CA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F1CA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F1CA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F1CA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F1CA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F1CA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F1CA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F1CA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F1CAE"/>
    <w:rPr>
      <w:rFonts w:eastAsiaTheme="majorEastAsia" w:cstheme="majorBidi"/>
      <w:color w:val="272727" w:themeColor="text1" w:themeTint="D8"/>
    </w:rPr>
  </w:style>
  <w:style w:type="paragraph" w:styleId="Titel">
    <w:name w:val="Title"/>
    <w:basedOn w:val="Standaard"/>
    <w:next w:val="Standaard"/>
    <w:link w:val="TitelChar"/>
    <w:uiPriority w:val="10"/>
    <w:qFormat/>
    <w:rsid w:val="007F1C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F1CA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F1CA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F1CA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F1CA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F1CAE"/>
    <w:rPr>
      <w:i/>
      <w:iCs/>
      <w:color w:val="404040" w:themeColor="text1" w:themeTint="BF"/>
    </w:rPr>
  </w:style>
  <w:style w:type="paragraph" w:styleId="Lijstalinea">
    <w:name w:val="List Paragraph"/>
    <w:basedOn w:val="Standaard"/>
    <w:uiPriority w:val="34"/>
    <w:qFormat/>
    <w:rsid w:val="007F1CAE"/>
    <w:pPr>
      <w:ind w:left="720"/>
      <w:contextualSpacing/>
    </w:pPr>
  </w:style>
  <w:style w:type="character" w:styleId="Intensievebenadrukking">
    <w:name w:val="Intense Emphasis"/>
    <w:basedOn w:val="Standaardalinea-lettertype"/>
    <w:uiPriority w:val="21"/>
    <w:qFormat/>
    <w:rsid w:val="007F1CAE"/>
    <w:rPr>
      <w:i/>
      <w:iCs/>
      <w:color w:val="0F4761" w:themeColor="accent1" w:themeShade="BF"/>
    </w:rPr>
  </w:style>
  <w:style w:type="paragraph" w:styleId="Duidelijkcitaat">
    <w:name w:val="Intense Quote"/>
    <w:basedOn w:val="Standaard"/>
    <w:next w:val="Standaard"/>
    <w:link w:val="DuidelijkcitaatChar"/>
    <w:uiPriority w:val="30"/>
    <w:qFormat/>
    <w:rsid w:val="007F1C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F1CAE"/>
    <w:rPr>
      <w:i/>
      <w:iCs/>
      <w:color w:val="0F4761" w:themeColor="accent1" w:themeShade="BF"/>
    </w:rPr>
  </w:style>
  <w:style w:type="character" w:styleId="Intensieveverwijzing">
    <w:name w:val="Intense Reference"/>
    <w:basedOn w:val="Standaardalinea-lettertype"/>
    <w:uiPriority w:val="32"/>
    <w:qFormat/>
    <w:rsid w:val="007F1CAE"/>
    <w:rPr>
      <w:b/>
      <w:bCs/>
      <w:smallCaps/>
      <w:color w:val="0F4761" w:themeColor="accent1" w:themeShade="BF"/>
      <w:spacing w:val="5"/>
    </w:rPr>
  </w:style>
  <w:style w:type="paragraph" w:styleId="Koptekst">
    <w:name w:val="header"/>
    <w:basedOn w:val="Standaard"/>
    <w:link w:val="KoptekstChar"/>
    <w:uiPriority w:val="99"/>
    <w:unhideWhenUsed/>
    <w:rsid w:val="007F1CA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F1CAE"/>
  </w:style>
  <w:style w:type="paragraph" w:styleId="Voettekst">
    <w:name w:val="footer"/>
    <w:basedOn w:val="Standaard"/>
    <w:link w:val="VoettekstChar"/>
    <w:uiPriority w:val="99"/>
    <w:unhideWhenUsed/>
    <w:rsid w:val="007F1CA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F1CAE"/>
  </w:style>
  <w:style w:type="paragraph" w:styleId="Geenafstand">
    <w:name w:val="No Spacing"/>
    <w:uiPriority w:val="1"/>
    <w:qFormat/>
    <w:rsid w:val="007F1CA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85</ap:Words>
  <ap:Characters>496</ap:Characters>
  <ap:DocSecurity>0</ap:DocSecurity>
  <ap:Lines>19</ap:Lines>
  <ap:Paragraphs>5</ap:Paragraphs>
  <ap:ScaleCrop>false</ap:ScaleCrop>
  <ap:LinksUpToDate>false</ap:LinksUpToDate>
  <ap:CharactersWithSpaces>576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2026-10-26T15:35:00.0000000Z</dcterms:created>
  <dcterms:modified xsi:type="dcterms:W3CDTF">2026-10-26T15:37:00.0000000Z</dcterms:modified>
  <version/>
  <category/>
</coreProperties>
</file>