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4238F" w:rsidP="00C4238F" w:rsidRDefault="00C4238F" w14:paraId="47C5D27C" w14:textId="77777777">
      <w:pPr>
        <w:pStyle w:val="Geenafstand"/>
      </w:pPr>
      <w:r>
        <w:t>AH 434</w:t>
      </w:r>
    </w:p>
    <w:p w:rsidR="00C4238F" w:rsidP="00C4238F" w:rsidRDefault="00C4238F" w14:paraId="0B28A7BB" w14:textId="77777777">
      <w:pPr>
        <w:pStyle w:val="Geenafstand"/>
      </w:pPr>
      <w:r w:rsidRPr="0048365D">
        <w:t>2026222679</w:t>
      </w:r>
    </w:p>
    <w:p w:rsidR="00C4238F" w:rsidP="00C4238F" w:rsidRDefault="00C4238F" w14:paraId="31B76BC1" w14:textId="77777777">
      <w:pPr>
        <w:pStyle w:val="Geenafstand"/>
      </w:pPr>
    </w:p>
    <w:p w:rsidR="00C4238F" w:rsidP="00C4238F" w:rsidRDefault="00C4238F" w14:paraId="64AD9524" w14:textId="77777777">
      <w:pPr>
        <w:pStyle w:val="Geenafstand"/>
        <w:rPr>
          <w:sz w:val="24"/>
          <w:szCs w:val="24"/>
        </w:rPr>
      </w:pPr>
      <w:r w:rsidRPr="0012662B">
        <w:rPr>
          <w:sz w:val="24"/>
          <w:szCs w:val="24"/>
        </w:rPr>
        <w:t xml:space="preserve">Antwoord van staatssecretaris </w:t>
      </w:r>
      <w:proofErr w:type="spellStart"/>
      <w:r w:rsidRPr="0012662B">
        <w:rPr>
          <w:sz w:val="24"/>
          <w:szCs w:val="24"/>
        </w:rPr>
        <w:t>Boswijk</w:t>
      </w:r>
      <w:proofErr w:type="spellEnd"/>
      <w:r w:rsidRPr="0012662B">
        <w:rPr>
          <w:sz w:val="24"/>
          <w:szCs w:val="24"/>
        </w:rPr>
        <w:t xml:space="preserve"> (Defensie) (ontvangen </w:t>
      </w:r>
      <w:r>
        <w:rPr>
          <w:sz w:val="24"/>
          <w:szCs w:val="24"/>
        </w:rPr>
        <w:t xml:space="preserve"> 26 oktober 2026)</w:t>
      </w:r>
    </w:p>
    <w:p w:rsidRPr="0048365D" w:rsidR="00C4238F" w:rsidP="00C4238F" w:rsidRDefault="00C4238F" w14:paraId="723F7199" w14:textId="77777777">
      <w:pPr>
        <w:pStyle w:val="Geenafstand"/>
      </w:pPr>
    </w:p>
    <w:p w:rsidRPr="0048365D" w:rsidR="00C4238F" w:rsidP="00C4238F" w:rsidRDefault="00C4238F" w14:paraId="316A62C9" w14:textId="77777777">
      <w:pPr>
        <w:kinsoku w:val="0"/>
        <w:overflowPunct w:val="0"/>
        <w:autoSpaceDE w:val="0"/>
        <w:adjustRightInd w:val="0"/>
        <w:spacing w:before="14" w:after="0" w:line="240" w:lineRule="auto"/>
        <w:rPr>
          <w:rFonts w:cs="DejaVu Serif Condensed"/>
          <w:kern w:val="0"/>
          <w:sz w:val="17"/>
          <w:szCs w:val="17"/>
        </w:rPr>
      </w:pPr>
    </w:p>
    <w:p w:rsidRPr="002E447F" w:rsidR="00C4238F" w:rsidP="00C4238F" w:rsidRDefault="00C4238F" w14:paraId="595C896B" w14:textId="77777777">
      <w:pPr>
        <w:kinsoku w:val="0"/>
        <w:overflowPunct w:val="0"/>
        <w:autoSpaceDE w:val="0"/>
        <w:adjustRightInd w:val="0"/>
        <w:spacing w:after="0" w:line="240" w:lineRule="auto"/>
        <w:ind w:left="40"/>
        <w:rPr>
          <w:rFonts w:cs="DejaVu Serif Condensed"/>
          <w:b/>
          <w:kern w:val="0"/>
          <w:sz w:val="17"/>
          <w:szCs w:val="17"/>
        </w:rPr>
      </w:pPr>
      <w:r w:rsidRPr="002E447F">
        <w:rPr>
          <w:rFonts w:cs="DejaVu Serif Condensed"/>
          <w:b/>
          <w:kern w:val="0"/>
          <w:sz w:val="17"/>
          <w:szCs w:val="17"/>
          <w:u w:val="single"/>
        </w:rPr>
        <w:t>Vraag 1</w:t>
      </w:r>
    </w:p>
    <w:p w:rsidRPr="002E447F" w:rsidR="00C4238F" w:rsidP="00C4238F" w:rsidRDefault="00C4238F" w14:paraId="4E10A3E3" w14:textId="77777777">
      <w:pPr>
        <w:kinsoku w:val="0"/>
        <w:overflowPunct w:val="0"/>
        <w:autoSpaceDE w:val="0"/>
        <w:adjustRightInd w:val="0"/>
        <w:spacing w:before="14" w:after="0" w:line="240" w:lineRule="auto"/>
        <w:ind w:left="40"/>
        <w:rPr>
          <w:rFonts w:cs="DejaVu Serif Condensed"/>
          <w:b/>
          <w:kern w:val="0"/>
          <w:sz w:val="17"/>
          <w:szCs w:val="17"/>
        </w:rPr>
      </w:pPr>
      <w:r w:rsidRPr="002E447F">
        <w:rPr>
          <w:rFonts w:cs="DejaVu Serif Condensed"/>
          <w:b/>
          <w:kern w:val="0"/>
          <w:sz w:val="17"/>
          <w:szCs w:val="17"/>
        </w:rPr>
        <w:t>Bent u bekend met het bericht '</w:t>
      </w:r>
      <w:proofErr w:type="spellStart"/>
      <w:r w:rsidRPr="002E447F">
        <w:rPr>
          <w:rFonts w:cs="DejaVu Serif Condensed"/>
          <w:b/>
          <w:kern w:val="0"/>
          <w:sz w:val="17"/>
          <w:szCs w:val="17"/>
        </w:rPr>
        <w:t>Palantir</w:t>
      </w:r>
      <w:proofErr w:type="spellEnd"/>
      <w:r w:rsidRPr="002E447F">
        <w:rPr>
          <w:rFonts w:cs="DejaVu Serif Condensed"/>
          <w:b/>
          <w:kern w:val="0"/>
          <w:sz w:val="17"/>
          <w:szCs w:val="17"/>
        </w:rPr>
        <w:t xml:space="preserve"> heeft 'gevaarlijke' grip op cruciale Europese infrastructuur'? 1)</w:t>
      </w:r>
    </w:p>
    <w:p w:rsidR="00C4238F" w:rsidP="00C4238F" w:rsidRDefault="00C4238F" w14:paraId="6F6C2962" w14:textId="77777777">
      <w:pPr>
        <w:kinsoku w:val="0"/>
        <w:overflowPunct w:val="0"/>
        <w:autoSpaceDE w:val="0"/>
        <w:adjustRightInd w:val="0"/>
        <w:spacing w:before="14" w:after="0" w:line="240" w:lineRule="auto"/>
        <w:ind w:left="40"/>
        <w:rPr>
          <w:rFonts w:cs="DejaVu Serif Condensed"/>
          <w:kern w:val="0"/>
          <w:sz w:val="17"/>
          <w:szCs w:val="17"/>
        </w:rPr>
      </w:pPr>
    </w:p>
    <w:p w:rsidRPr="0048365D" w:rsidR="00C4238F" w:rsidP="00C4238F" w:rsidRDefault="00C4238F" w14:paraId="237C805A" w14:textId="77777777">
      <w:pPr>
        <w:kinsoku w:val="0"/>
        <w:overflowPunct w:val="0"/>
        <w:autoSpaceDE w:val="0"/>
        <w:adjustRightInd w:val="0"/>
        <w:spacing w:before="14" w:after="0" w:line="240" w:lineRule="auto"/>
        <w:ind w:left="40"/>
        <w:rPr>
          <w:rFonts w:cs="DejaVu Serif Condensed"/>
          <w:kern w:val="0"/>
          <w:sz w:val="17"/>
          <w:szCs w:val="17"/>
        </w:rPr>
      </w:pPr>
      <w:r>
        <w:rPr>
          <w:rFonts w:cs="DejaVu Serif Condensed"/>
          <w:kern w:val="0"/>
          <w:sz w:val="17"/>
          <w:szCs w:val="17"/>
        </w:rPr>
        <w:t>Ja.</w:t>
      </w:r>
    </w:p>
    <w:p w:rsidRPr="0048365D" w:rsidR="00C4238F" w:rsidP="00C4238F" w:rsidRDefault="00C4238F" w14:paraId="7A54B7F6" w14:textId="77777777">
      <w:pPr>
        <w:kinsoku w:val="0"/>
        <w:overflowPunct w:val="0"/>
        <w:autoSpaceDE w:val="0"/>
        <w:adjustRightInd w:val="0"/>
        <w:spacing w:before="27" w:after="0" w:line="240" w:lineRule="auto"/>
        <w:rPr>
          <w:rFonts w:cs="DejaVu Serif Condensed"/>
          <w:kern w:val="0"/>
          <w:sz w:val="17"/>
          <w:szCs w:val="17"/>
        </w:rPr>
      </w:pPr>
    </w:p>
    <w:p w:rsidRPr="002E447F" w:rsidR="00C4238F" w:rsidP="00C4238F" w:rsidRDefault="00C4238F" w14:paraId="1F224C35" w14:textId="77777777">
      <w:pPr>
        <w:kinsoku w:val="0"/>
        <w:overflowPunct w:val="0"/>
        <w:autoSpaceDE w:val="0"/>
        <w:adjustRightInd w:val="0"/>
        <w:spacing w:after="0" w:line="240" w:lineRule="auto"/>
        <w:ind w:left="40"/>
        <w:rPr>
          <w:rFonts w:cs="DejaVu Serif Condensed"/>
          <w:b/>
          <w:kern w:val="0"/>
          <w:sz w:val="17"/>
          <w:szCs w:val="17"/>
        </w:rPr>
      </w:pPr>
      <w:r w:rsidRPr="002E447F">
        <w:rPr>
          <w:rFonts w:cs="DejaVu Serif Condensed"/>
          <w:b/>
          <w:kern w:val="0"/>
          <w:sz w:val="17"/>
          <w:szCs w:val="17"/>
          <w:u w:val="single"/>
        </w:rPr>
        <w:t>Vraag 2</w:t>
      </w:r>
    </w:p>
    <w:p w:rsidRPr="002E447F" w:rsidR="00C4238F" w:rsidP="00C4238F" w:rsidRDefault="00C4238F" w14:paraId="01D26034" w14:textId="77777777">
      <w:pPr>
        <w:kinsoku w:val="0"/>
        <w:overflowPunct w:val="0"/>
        <w:autoSpaceDE w:val="0"/>
        <w:adjustRightInd w:val="0"/>
        <w:spacing w:before="14" w:after="0" w:line="256" w:lineRule="auto"/>
        <w:ind w:left="40" w:right="1298"/>
        <w:rPr>
          <w:rFonts w:cs="DejaVu Serif Condensed"/>
          <w:b/>
          <w:kern w:val="0"/>
          <w:sz w:val="17"/>
          <w:szCs w:val="17"/>
        </w:rPr>
      </w:pPr>
      <w:r w:rsidRPr="002E447F">
        <w:rPr>
          <w:rFonts w:cs="DejaVu Serif Condensed"/>
          <w:b/>
          <w:kern w:val="0"/>
          <w:sz w:val="17"/>
          <w:szCs w:val="17"/>
        </w:rPr>
        <w:t>Hoe reageert u op dit bericht? Kan u specifiek ingaan op het gebruik van 'Gotham' en '</w:t>
      </w:r>
      <w:proofErr w:type="spellStart"/>
      <w:r w:rsidRPr="002E447F">
        <w:rPr>
          <w:rFonts w:cs="DejaVu Serif Condensed"/>
          <w:b/>
          <w:kern w:val="0"/>
          <w:sz w:val="17"/>
          <w:szCs w:val="17"/>
        </w:rPr>
        <w:t>Foundry</w:t>
      </w:r>
      <w:proofErr w:type="spellEnd"/>
      <w:r w:rsidRPr="002E447F">
        <w:rPr>
          <w:rFonts w:cs="DejaVu Serif Condensed"/>
          <w:b/>
          <w:kern w:val="0"/>
          <w:sz w:val="17"/>
          <w:szCs w:val="17"/>
        </w:rPr>
        <w:t xml:space="preserve">' binnen Defensie, twee van de bekende </w:t>
      </w:r>
      <w:proofErr w:type="spellStart"/>
      <w:r w:rsidRPr="002E447F">
        <w:rPr>
          <w:rFonts w:cs="DejaVu Serif Condensed"/>
          <w:b/>
          <w:kern w:val="0"/>
          <w:sz w:val="17"/>
          <w:szCs w:val="17"/>
        </w:rPr>
        <w:t>Palantir</w:t>
      </w:r>
      <w:proofErr w:type="spellEnd"/>
      <w:r w:rsidRPr="002E447F">
        <w:rPr>
          <w:rFonts w:cs="DejaVu Serif Condensed"/>
          <w:b/>
          <w:kern w:val="0"/>
          <w:sz w:val="17"/>
          <w:szCs w:val="17"/>
        </w:rPr>
        <w:t>-diensten?</w:t>
      </w:r>
    </w:p>
    <w:p w:rsidR="00C4238F" w:rsidP="00C4238F" w:rsidRDefault="00C4238F" w14:paraId="7EC16149" w14:textId="77777777">
      <w:pPr>
        <w:kinsoku w:val="0"/>
        <w:overflowPunct w:val="0"/>
        <w:autoSpaceDE w:val="0"/>
        <w:adjustRightInd w:val="0"/>
        <w:spacing w:before="14" w:after="0" w:line="256" w:lineRule="auto"/>
        <w:ind w:left="40" w:right="1298"/>
        <w:rPr>
          <w:rFonts w:cs="DejaVu Serif Condensed"/>
          <w:kern w:val="0"/>
          <w:sz w:val="17"/>
          <w:szCs w:val="17"/>
        </w:rPr>
      </w:pPr>
    </w:p>
    <w:p w:rsidRPr="0048365D" w:rsidR="00C4238F" w:rsidP="00C4238F" w:rsidRDefault="00C4238F" w14:paraId="5BBE28C7" w14:textId="77777777">
      <w:pPr>
        <w:kinsoku w:val="0"/>
        <w:overflowPunct w:val="0"/>
        <w:autoSpaceDE w:val="0"/>
        <w:adjustRightInd w:val="0"/>
        <w:spacing w:before="14" w:after="0" w:line="256" w:lineRule="auto"/>
        <w:ind w:left="40" w:right="1298"/>
        <w:rPr>
          <w:rFonts w:cs="DejaVu Serif Condensed"/>
          <w:kern w:val="0"/>
          <w:sz w:val="17"/>
          <w:szCs w:val="17"/>
        </w:rPr>
      </w:pPr>
      <w:r>
        <w:rPr>
          <w:rFonts w:cs="DejaVu Serif Condensed"/>
          <w:kern w:val="0"/>
          <w:sz w:val="17"/>
          <w:szCs w:val="17"/>
        </w:rPr>
        <w:t xml:space="preserve">Defensie kan vanuit operationele veiligheid niet ingaan op het gebruik van specifieke producten van </w:t>
      </w:r>
      <w:proofErr w:type="spellStart"/>
      <w:r>
        <w:rPr>
          <w:rFonts w:cs="DejaVu Serif Condensed"/>
          <w:kern w:val="0"/>
          <w:sz w:val="17"/>
          <w:szCs w:val="17"/>
        </w:rPr>
        <w:t>Palantir</w:t>
      </w:r>
      <w:proofErr w:type="spellEnd"/>
      <w:r>
        <w:rPr>
          <w:rFonts w:cs="DejaVu Serif Condensed"/>
          <w:kern w:val="0"/>
          <w:sz w:val="17"/>
          <w:szCs w:val="17"/>
        </w:rPr>
        <w:t xml:space="preserve">. </w:t>
      </w:r>
      <w:proofErr w:type="spellStart"/>
      <w:r>
        <w:rPr>
          <w:rFonts w:cs="DejaVu Serif Condensed"/>
          <w:kern w:val="0"/>
          <w:sz w:val="17"/>
          <w:szCs w:val="17"/>
        </w:rPr>
        <w:t>Palantir</w:t>
      </w:r>
      <w:proofErr w:type="spellEnd"/>
      <w:r>
        <w:rPr>
          <w:rFonts w:cs="DejaVu Serif Condensed"/>
          <w:kern w:val="0"/>
          <w:sz w:val="17"/>
          <w:szCs w:val="17"/>
        </w:rPr>
        <w:t xml:space="preserve"> producten worden beperkt gebruikt bij Defensie. Gebruik vindt plaats met door Defensie op het juiste niveau gescreende personen. Deze personen hebben de Nederlandse nationaliteit. Daarnaast worden de producten op Defensie infrastructuur gebruikt waardoor de data wordt gecontroleerd door Defensie. </w:t>
      </w:r>
    </w:p>
    <w:p w:rsidRPr="0048365D" w:rsidR="00C4238F" w:rsidP="00C4238F" w:rsidRDefault="00C4238F" w14:paraId="292F436B" w14:textId="77777777">
      <w:pPr>
        <w:kinsoku w:val="0"/>
        <w:overflowPunct w:val="0"/>
        <w:autoSpaceDE w:val="0"/>
        <w:adjustRightInd w:val="0"/>
        <w:spacing w:before="14" w:after="0" w:line="240" w:lineRule="auto"/>
        <w:rPr>
          <w:rFonts w:cs="DejaVu Serif Condensed"/>
          <w:kern w:val="0"/>
          <w:sz w:val="17"/>
          <w:szCs w:val="17"/>
        </w:rPr>
      </w:pPr>
    </w:p>
    <w:p w:rsidRPr="002E447F" w:rsidR="00C4238F" w:rsidP="00C4238F" w:rsidRDefault="00C4238F" w14:paraId="153A33A5" w14:textId="77777777">
      <w:pPr>
        <w:kinsoku w:val="0"/>
        <w:overflowPunct w:val="0"/>
        <w:autoSpaceDE w:val="0"/>
        <w:adjustRightInd w:val="0"/>
        <w:spacing w:after="0" w:line="240" w:lineRule="auto"/>
        <w:ind w:left="40"/>
        <w:rPr>
          <w:rFonts w:cs="DejaVu Serif Condensed"/>
          <w:b/>
          <w:kern w:val="0"/>
          <w:sz w:val="17"/>
          <w:szCs w:val="17"/>
        </w:rPr>
      </w:pPr>
      <w:r w:rsidRPr="002E447F">
        <w:rPr>
          <w:rFonts w:cs="DejaVu Serif Condensed"/>
          <w:b/>
          <w:kern w:val="0"/>
          <w:sz w:val="17"/>
          <w:szCs w:val="17"/>
          <w:u w:val="single"/>
        </w:rPr>
        <w:t>Vraag 3</w:t>
      </w:r>
    </w:p>
    <w:p w:rsidRPr="002E447F" w:rsidR="00C4238F" w:rsidP="00C4238F" w:rsidRDefault="00C4238F" w14:paraId="74DBF743" w14:textId="77777777">
      <w:pPr>
        <w:kinsoku w:val="0"/>
        <w:overflowPunct w:val="0"/>
        <w:autoSpaceDE w:val="0"/>
        <w:adjustRightInd w:val="0"/>
        <w:spacing w:before="14" w:after="0" w:line="256" w:lineRule="auto"/>
        <w:ind w:left="40" w:right="859"/>
        <w:rPr>
          <w:rFonts w:cs="DejaVu Serif Condensed"/>
          <w:b/>
          <w:kern w:val="0"/>
          <w:sz w:val="17"/>
          <w:szCs w:val="17"/>
        </w:rPr>
      </w:pPr>
      <w:r w:rsidRPr="002E447F">
        <w:rPr>
          <w:rFonts w:cs="DejaVu Serif Condensed"/>
          <w:b/>
          <w:kern w:val="0"/>
          <w:sz w:val="17"/>
          <w:szCs w:val="17"/>
        </w:rPr>
        <w:t>Heeft</w:t>
      </w:r>
      <w:r w:rsidRPr="002E447F">
        <w:rPr>
          <w:rFonts w:cs="DejaVu Serif Condensed"/>
          <w:b/>
          <w:spacing w:val="-2"/>
          <w:kern w:val="0"/>
          <w:sz w:val="17"/>
          <w:szCs w:val="17"/>
        </w:rPr>
        <w:t xml:space="preserve"> </w:t>
      </w:r>
      <w:r w:rsidRPr="002E447F">
        <w:rPr>
          <w:rFonts w:cs="DejaVu Serif Condensed"/>
          <w:b/>
          <w:kern w:val="0"/>
          <w:sz w:val="17"/>
          <w:szCs w:val="17"/>
        </w:rPr>
        <w:t>het</w:t>
      </w:r>
      <w:r w:rsidRPr="002E447F">
        <w:rPr>
          <w:rFonts w:cs="DejaVu Serif Condensed"/>
          <w:b/>
          <w:spacing w:val="-2"/>
          <w:kern w:val="0"/>
          <w:sz w:val="17"/>
          <w:szCs w:val="17"/>
        </w:rPr>
        <w:t xml:space="preserve"> </w:t>
      </w:r>
      <w:r w:rsidRPr="002E447F">
        <w:rPr>
          <w:rFonts w:cs="DejaVu Serif Condensed"/>
          <w:b/>
          <w:kern w:val="0"/>
          <w:sz w:val="17"/>
          <w:szCs w:val="17"/>
        </w:rPr>
        <w:t>kabinet</w:t>
      </w:r>
      <w:r w:rsidRPr="002E447F">
        <w:rPr>
          <w:rFonts w:cs="DejaVu Serif Condensed"/>
          <w:b/>
          <w:spacing w:val="-2"/>
          <w:kern w:val="0"/>
          <w:sz w:val="17"/>
          <w:szCs w:val="17"/>
        </w:rPr>
        <w:t xml:space="preserve"> </w:t>
      </w:r>
      <w:r w:rsidRPr="002E447F">
        <w:rPr>
          <w:rFonts w:cs="DejaVu Serif Condensed"/>
          <w:b/>
          <w:kern w:val="0"/>
          <w:sz w:val="17"/>
          <w:szCs w:val="17"/>
        </w:rPr>
        <w:t>al</w:t>
      </w:r>
      <w:r w:rsidRPr="002E447F">
        <w:rPr>
          <w:rFonts w:cs="DejaVu Serif Condensed"/>
          <w:b/>
          <w:spacing w:val="-2"/>
          <w:kern w:val="0"/>
          <w:sz w:val="17"/>
          <w:szCs w:val="17"/>
        </w:rPr>
        <w:t xml:space="preserve"> </w:t>
      </w:r>
      <w:r w:rsidRPr="002E447F">
        <w:rPr>
          <w:rFonts w:cs="DejaVu Serif Condensed"/>
          <w:b/>
          <w:kern w:val="0"/>
          <w:sz w:val="17"/>
          <w:szCs w:val="17"/>
        </w:rPr>
        <w:t>een</w:t>
      </w:r>
      <w:r w:rsidRPr="002E447F">
        <w:rPr>
          <w:rFonts w:cs="DejaVu Serif Condensed"/>
          <w:b/>
          <w:spacing w:val="-2"/>
          <w:kern w:val="0"/>
          <w:sz w:val="17"/>
          <w:szCs w:val="17"/>
        </w:rPr>
        <w:t xml:space="preserve"> </w:t>
      </w:r>
      <w:r w:rsidRPr="002E447F">
        <w:rPr>
          <w:rFonts w:cs="DejaVu Serif Condensed"/>
          <w:b/>
          <w:kern w:val="0"/>
          <w:sz w:val="17"/>
          <w:szCs w:val="17"/>
        </w:rPr>
        <w:t>concreet</w:t>
      </w:r>
      <w:r w:rsidRPr="002E447F">
        <w:rPr>
          <w:rFonts w:cs="DejaVu Serif Condensed"/>
          <w:b/>
          <w:spacing w:val="-2"/>
          <w:kern w:val="0"/>
          <w:sz w:val="17"/>
          <w:szCs w:val="17"/>
        </w:rPr>
        <w:t xml:space="preserve"> </w:t>
      </w:r>
      <w:proofErr w:type="spellStart"/>
      <w:r w:rsidRPr="002E447F">
        <w:rPr>
          <w:rFonts w:cs="DejaVu Serif Condensed"/>
          <w:b/>
          <w:kern w:val="0"/>
          <w:sz w:val="17"/>
          <w:szCs w:val="17"/>
        </w:rPr>
        <w:t>afbouwpad</w:t>
      </w:r>
      <w:proofErr w:type="spellEnd"/>
      <w:r w:rsidRPr="002E447F">
        <w:rPr>
          <w:rFonts w:cs="DejaVu Serif Condensed"/>
          <w:b/>
          <w:spacing w:val="-2"/>
          <w:kern w:val="0"/>
          <w:sz w:val="17"/>
          <w:szCs w:val="17"/>
        </w:rPr>
        <w:t xml:space="preserve"> </w:t>
      </w:r>
      <w:r w:rsidRPr="002E447F">
        <w:rPr>
          <w:rFonts w:cs="DejaVu Serif Condensed"/>
          <w:b/>
          <w:kern w:val="0"/>
          <w:sz w:val="17"/>
          <w:szCs w:val="17"/>
        </w:rPr>
        <w:t>voor</w:t>
      </w:r>
      <w:r w:rsidRPr="002E447F">
        <w:rPr>
          <w:rFonts w:cs="DejaVu Serif Condensed"/>
          <w:b/>
          <w:spacing w:val="-2"/>
          <w:kern w:val="0"/>
          <w:sz w:val="17"/>
          <w:szCs w:val="17"/>
        </w:rPr>
        <w:t xml:space="preserve"> </w:t>
      </w:r>
      <w:r w:rsidRPr="002E447F">
        <w:rPr>
          <w:rFonts w:cs="DejaVu Serif Condensed"/>
          <w:b/>
          <w:kern w:val="0"/>
          <w:sz w:val="17"/>
          <w:szCs w:val="17"/>
        </w:rPr>
        <w:t>haar</w:t>
      </w:r>
      <w:r w:rsidRPr="002E447F">
        <w:rPr>
          <w:rFonts w:cs="DejaVu Serif Condensed"/>
          <w:b/>
          <w:spacing w:val="-2"/>
          <w:kern w:val="0"/>
          <w:sz w:val="17"/>
          <w:szCs w:val="17"/>
        </w:rPr>
        <w:t xml:space="preserve"> </w:t>
      </w:r>
      <w:r w:rsidRPr="002E447F">
        <w:rPr>
          <w:rFonts w:cs="DejaVu Serif Condensed"/>
          <w:b/>
          <w:kern w:val="0"/>
          <w:sz w:val="17"/>
          <w:szCs w:val="17"/>
        </w:rPr>
        <w:t>samenwerking</w:t>
      </w:r>
      <w:r w:rsidRPr="002E447F">
        <w:rPr>
          <w:rFonts w:cs="DejaVu Serif Condensed"/>
          <w:b/>
          <w:spacing w:val="-2"/>
          <w:kern w:val="0"/>
          <w:sz w:val="17"/>
          <w:szCs w:val="17"/>
        </w:rPr>
        <w:t xml:space="preserve"> </w:t>
      </w:r>
      <w:r w:rsidRPr="002E447F">
        <w:rPr>
          <w:rFonts w:cs="DejaVu Serif Condensed"/>
          <w:b/>
          <w:kern w:val="0"/>
          <w:sz w:val="17"/>
          <w:szCs w:val="17"/>
        </w:rPr>
        <w:t>met</w:t>
      </w:r>
      <w:r w:rsidRPr="002E447F">
        <w:rPr>
          <w:rFonts w:cs="DejaVu Serif Condensed"/>
          <w:b/>
          <w:spacing w:val="-2"/>
          <w:kern w:val="0"/>
          <w:sz w:val="17"/>
          <w:szCs w:val="17"/>
        </w:rPr>
        <w:t xml:space="preserve"> </w:t>
      </w:r>
      <w:proofErr w:type="spellStart"/>
      <w:r w:rsidRPr="002E447F">
        <w:rPr>
          <w:rFonts w:cs="DejaVu Serif Condensed"/>
          <w:b/>
          <w:kern w:val="0"/>
          <w:sz w:val="17"/>
          <w:szCs w:val="17"/>
        </w:rPr>
        <w:t>Palantir</w:t>
      </w:r>
      <w:proofErr w:type="spellEnd"/>
      <w:r w:rsidRPr="002E447F">
        <w:rPr>
          <w:rFonts w:cs="DejaVu Serif Condensed"/>
          <w:b/>
          <w:kern w:val="0"/>
          <w:sz w:val="17"/>
          <w:szCs w:val="17"/>
        </w:rPr>
        <w:t>,</w:t>
      </w:r>
      <w:r w:rsidRPr="002E447F">
        <w:rPr>
          <w:rFonts w:cs="DejaVu Serif Condensed"/>
          <w:b/>
          <w:spacing w:val="-2"/>
          <w:kern w:val="0"/>
          <w:sz w:val="17"/>
          <w:szCs w:val="17"/>
        </w:rPr>
        <w:t xml:space="preserve"> </w:t>
      </w:r>
      <w:r w:rsidRPr="002E447F">
        <w:rPr>
          <w:rFonts w:cs="DejaVu Serif Condensed"/>
          <w:b/>
          <w:kern w:val="0"/>
          <w:sz w:val="17"/>
          <w:szCs w:val="17"/>
        </w:rPr>
        <w:t>nadat</w:t>
      </w:r>
      <w:r w:rsidRPr="002E447F">
        <w:rPr>
          <w:rFonts w:cs="DejaVu Serif Condensed"/>
          <w:b/>
          <w:spacing w:val="-2"/>
          <w:kern w:val="0"/>
          <w:sz w:val="17"/>
          <w:szCs w:val="17"/>
        </w:rPr>
        <w:t xml:space="preserve"> </w:t>
      </w:r>
      <w:r w:rsidRPr="002E447F">
        <w:rPr>
          <w:rFonts w:cs="DejaVu Serif Condensed"/>
          <w:b/>
          <w:kern w:val="0"/>
          <w:sz w:val="17"/>
          <w:szCs w:val="17"/>
        </w:rPr>
        <w:t>dit</w:t>
      </w:r>
      <w:r w:rsidRPr="002E447F">
        <w:rPr>
          <w:rFonts w:cs="DejaVu Serif Condensed"/>
          <w:b/>
          <w:spacing w:val="-2"/>
          <w:kern w:val="0"/>
          <w:sz w:val="17"/>
          <w:szCs w:val="17"/>
        </w:rPr>
        <w:t xml:space="preserve"> </w:t>
      </w:r>
      <w:r w:rsidRPr="002E447F">
        <w:rPr>
          <w:rFonts w:cs="DejaVu Serif Condensed"/>
          <w:b/>
          <w:kern w:val="0"/>
          <w:sz w:val="17"/>
          <w:szCs w:val="17"/>
        </w:rPr>
        <w:t>in</w:t>
      </w:r>
      <w:r w:rsidRPr="002E447F">
        <w:rPr>
          <w:rFonts w:cs="DejaVu Serif Condensed"/>
          <w:b/>
          <w:spacing w:val="-2"/>
          <w:kern w:val="0"/>
          <w:sz w:val="17"/>
          <w:szCs w:val="17"/>
        </w:rPr>
        <w:t xml:space="preserve"> </w:t>
      </w:r>
      <w:r w:rsidRPr="002E447F">
        <w:rPr>
          <w:rFonts w:cs="DejaVu Serif Condensed"/>
          <w:b/>
          <w:kern w:val="0"/>
          <w:sz w:val="17"/>
          <w:szCs w:val="17"/>
        </w:rPr>
        <w:t>het</w:t>
      </w:r>
      <w:r w:rsidRPr="002E447F">
        <w:rPr>
          <w:rFonts w:cs="DejaVu Serif Condensed"/>
          <w:b/>
          <w:spacing w:val="-2"/>
          <w:kern w:val="0"/>
          <w:sz w:val="17"/>
          <w:szCs w:val="17"/>
        </w:rPr>
        <w:t xml:space="preserve"> </w:t>
      </w:r>
      <w:r w:rsidRPr="002E447F">
        <w:rPr>
          <w:rFonts w:cs="DejaVu Serif Condensed"/>
          <w:b/>
          <w:kern w:val="0"/>
          <w:sz w:val="17"/>
          <w:szCs w:val="17"/>
        </w:rPr>
        <w:t>mondelinge</w:t>
      </w:r>
      <w:r w:rsidRPr="002E447F">
        <w:rPr>
          <w:rFonts w:cs="DejaVu Serif Condensed"/>
          <w:b/>
          <w:spacing w:val="-2"/>
          <w:kern w:val="0"/>
          <w:sz w:val="17"/>
          <w:szCs w:val="17"/>
        </w:rPr>
        <w:t xml:space="preserve"> </w:t>
      </w:r>
      <w:r w:rsidRPr="002E447F">
        <w:rPr>
          <w:rFonts w:cs="DejaVu Serif Condensed"/>
          <w:b/>
          <w:kern w:val="0"/>
          <w:sz w:val="17"/>
          <w:szCs w:val="17"/>
        </w:rPr>
        <w:t>vragenuur</w:t>
      </w:r>
      <w:r w:rsidRPr="002E447F">
        <w:rPr>
          <w:rFonts w:cs="DejaVu Serif Condensed"/>
          <w:b/>
          <w:spacing w:val="-2"/>
          <w:kern w:val="0"/>
          <w:sz w:val="17"/>
          <w:szCs w:val="17"/>
        </w:rPr>
        <w:t xml:space="preserve"> </w:t>
      </w:r>
      <w:r w:rsidRPr="002E447F">
        <w:rPr>
          <w:rFonts w:cs="DejaVu Serif Condensed"/>
          <w:b/>
          <w:kern w:val="0"/>
          <w:sz w:val="17"/>
          <w:szCs w:val="17"/>
        </w:rPr>
        <w:t>van</w:t>
      </w:r>
      <w:r w:rsidRPr="002E447F">
        <w:rPr>
          <w:rFonts w:cs="DejaVu Serif Condensed"/>
          <w:b/>
          <w:spacing w:val="-2"/>
          <w:kern w:val="0"/>
          <w:sz w:val="17"/>
          <w:szCs w:val="17"/>
        </w:rPr>
        <w:t xml:space="preserve"> </w:t>
      </w:r>
      <w:r w:rsidRPr="002E447F">
        <w:rPr>
          <w:rFonts w:cs="DejaVu Serif Condensed"/>
          <w:b/>
          <w:kern w:val="0"/>
          <w:sz w:val="17"/>
          <w:szCs w:val="17"/>
        </w:rPr>
        <w:t>2</w:t>
      </w:r>
      <w:r w:rsidRPr="002E447F">
        <w:rPr>
          <w:rFonts w:cs="DejaVu Serif Condensed"/>
          <w:b/>
          <w:spacing w:val="-2"/>
          <w:kern w:val="0"/>
          <w:sz w:val="17"/>
          <w:szCs w:val="17"/>
        </w:rPr>
        <w:t xml:space="preserve"> </w:t>
      </w:r>
      <w:r w:rsidRPr="002E447F">
        <w:rPr>
          <w:rFonts w:cs="DejaVu Serif Condensed"/>
          <w:b/>
          <w:kern w:val="0"/>
          <w:sz w:val="17"/>
          <w:szCs w:val="17"/>
        </w:rPr>
        <w:t>juni</w:t>
      </w:r>
      <w:r w:rsidRPr="002E447F">
        <w:rPr>
          <w:rFonts w:cs="DejaVu Serif Condensed"/>
          <w:b/>
          <w:spacing w:val="-2"/>
          <w:kern w:val="0"/>
          <w:sz w:val="17"/>
          <w:szCs w:val="17"/>
        </w:rPr>
        <w:t xml:space="preserve"> </w:t>
      </w:r>
      <w:r w:rsidRPr="002E447F">
        <w:rPr>
          <w:rFonts w:cs="DejaVu Serif Condensed"/>
          <w:b/>
          <w:kern w:val="0"/>
          <w:sz w:val="17"/>
          <w:szCs w:val="17"/>
        </w:rPr>
        <w:t>2026</w:t>
      </w:r>
      <w:r w:rsidRPr="002E447F">
        <w:rPr>
          <w:rFonts w:cs="DejaVu Serif Condensed"/>
          <w:b/>
          <w:spacing w:val="-2"/>
          <w:kern w:val="0"/>
          <w:sz w:val="17"/>
          <w:szCs w:val="17"/>
        </w:rPr>
        <w:t xml:space="preserve"> </w:t>
      </w:r>
      <w:r w:rsidRPr="002E447F">
        <w:rPr>
          <w:rFonts w:cs="DejaVu Serif Condensed"/>
          <w:b/>
          <w:kern w:val="0"/>
          <w:sz w:val="17"/>
          <w:szCs w:val="17"/>
        </w:rPr>
        <w:t>is</w:t>
      </w:r>
      <w:r w:rsidRPr="002E447F">
        <w:rPr>
          <w:rFonts w:cs="DejaVu Serif Condensed"/>
          <w:b/>
          <w:spacing w:val="-2"/>
          <w:kern w:val="0"/>
          <w:sz w:val="17"/>
          <w:szCs w:val="17"/>
        </w:rPr>
        <w:t xml:space="preserve"> </w:t>
      </w:r>
      <w:r w:rsidRPr="002E447F">
        <w:rPr>
          <w:rFonts w:cs="DejaVu Serif Condensed"/>
          <w:b/>
          <w:kern w:val="0"/>
          <w:sz w:val="17"/>
          <w:szCs w:val="17"/>
        </w:rPr>
        <w:t>toegezegd?</w:t>
      </w:r>
      <w:r w:rsidRPr="002E447F">
        <w:rPr>
          <w:rFonts w:cs="DejaVu Serif Condensed"/>
          <w:b/>
          <w:spacing w:val="-2"/>
          <w:kern w:val="0"/>
          <w:sz w:val="17"/>
          <w:szCs w:val="17"/>
        </w:rPr>
        <w:t xml:space="preserve"> </w:t>
      </w:r>
      <w:r w:rsidRPr="002E447F">
        <w:rPr>
          <w:rFonts w:cs="DejaVu Serif Condensed"/>
          <w:b/>
          <w:kern w:val="0"/>
          <w:sz w:val="17"/>
          <w:szCs w:val="17"/>
        </w:rPr>
        <w:t>Zo</w:t>
      </w:r>
      <w:r w:rsidRPr="002E447F">
        <w:rPr>
          <w:rFonts w:cs="DejaVu Serif Condensed"/>
          <w:b/>
          <w:spacing w:val="-2"/>
          <w:kern w:val="0"/>
          <w:sz w:val="17"/>
          <w:szCs w:val="17"/>
        </w:rPr>
        <w:t xml:space="preserve"> </w:t>
      </w:r>
      <w:r w:rsidRPr="002E447F">
        <w:rPr>
          <w:rFonts w:cs="DejaVu Serif Condensed"/>
          <w:b/>
          <w:kern w:val="0"/>
          <w:sz w:val="17"/>
          <w:szCs w:val="17"/>
        </w:rPr>
        <w:t>ja,</w:t>
      </w:r>
      <w:r w:rsidRPr="002E447F">
        <w:rPr>
          <w:rFonts w:cs="DejaVu Serif Condensed"/>
          <w:b/>
          <w:spacing w:val="-2"/>
          <w:kern w:val="0"/>
          <w:sz w:val="17"/>
          <w:szCs w:val="17"/>
        </w:rPr>
        <w:t xml:space="preserve"> </w:t>
      </w:r>
      <w:r w:rsidRPr="002E447F">
        <w:rPr>
          <w:rFonts w:cs="DejaVu Serif Condensed"/>
          <w:b/>
          <w:kern w:val="0"/>
          <w:sz w:val="17"/>
          <w:szCs w:val="17"/>
        </w:rPr>
        <w:t>wanneer</w:t>
      </w:r>
      <w:r w:rsidRPr="002E447F">
        <w:rPr>
          <w:rFonts w:cs="DejaVu Serif Condensed"/>
          <w:b/>
          <w:spacing w:val="-2"/>
          <w:kern w:val="0"/>
          <w:sz w:val="17"/>
          <w:szCs w:val="17"/>
        </w:rPr>
        <w:t xml:space="preserve"> </w:t>
      </w:r>
      <w:r w:rsidRPr="002E447F">
        <w:rPr>
          <w:rFonts w:cs="DejaVu Serif Condensed"/>
          <w:b/>
          <w:kern w:val="0"/>
          <w:sz w:val="17"/>
          <w:szCs w:val="17"/>
        </w:rPr>
        <w:t>wordt</w:t>
      </w:r>
      <w:r w:rsidRPr="002E447F">
        <w:rPr>
          <w:rFonts w:cs="DejaVu Serif Condensed"/>
          <w:b/>
          <w:spacing w:val="-2"/>
          <w:kern w:val="0"/>
          <w:sz w:val="17"/>
          <w:szCs w:val="17"/>
        </w:rPr>
        <w:t xml:space="preserve"> </w:t>
      </w:r>
      <w:r w:rsidRPr="002E447F">
        <w:rPr>
          <w:rFonts w:cs="DejaVu Serif Condensed"/>
          <w:b/>
          <w:kern w:val="0"/>
          <w:sz w:val="17"/>
          <w:szCs w:val="17"/>
        </w:rPr>
        <w:t>de</w:t>
      </w:r>
      <w:r w:rsidRPr="002E447F">
        <w:rPr>
          <w:rFonts w:cs="DejaVu Serif Condensed"/>
          <w:b/>
          <w:spacing w:val="-2"/>
          <w:kern w:val="0"/>
          <w:sz w:val="17"/>
          <w:szCs w:val="17"/>
        </w:rPr>
        <w:t xml:space="preserve"> </w:t>
      </w:r>
      <w:r w:rsidRPr="002E447F">
        <w:rPr>
          <w:rFonts w:cs="DejaVu Serif Condensed"/>
          <w:b/>
          <w:kern w:val="0"/>
          <w:sz w:val="17"/>
          <w:szCs w:val="17"/>
        </w:rPr>
        <w:t>samenwerking</w:t>
      </w:r>
      <w:r w:rsidRPr="002E447F">
        <w:rPr>
          <w:rFonts w:cs="DejaVu Serif Condensed"/>
          <w:b/>
          <w:spacing w:val="-2"/>
          <w:kern w:val="0"/>
          <w:sz w:val="17"/>
          <w:szCs w:val="17"/>
        </w:rPr>
        <w:t xml:space="preserve"> </w:t>
      </w:r>
      <w:r w:rsidRPr="002E447F">
        <w:rPr>
          <w:rFonts w:cs="DejaVu Serif Condensed"/>
          <w:b/>
          <w:kern w:val="0"/>
          <w:sz w:val="17"/>
          <w:szCs w:val="17"/>
        </w:rPr>
        <w:t>met</w:t>
      </w:r>
      <w:r w:rsidRPr="002E447F">
        <w:rPr>
          <w:rFonts w:cs="DejaVu Serif Condensed"/>
          <w:b/>
          <w:spacing w:val="-2"/>
          <w:kern w:val="0"/>
          <w:sz w:val="17"/>
          <w:szCs w:val="17"/>
        </w:rPr>
        <w:t xml:space="preserve"> </w:t>
      </w:r>
      <w:proofErr w:type="spellStart"/>
      <w:r w:rsidRPr="002E447F">
        <w:rPr>
          <w:rFonts w:cs="DejaVu Serif Condensed"/>
          <w:b/>
          <w:kern w:val="0"/>
          <w:sz w:val="17"/>
          <w:szCs w:val="17"/>
        </w:rPr>
        <w:t>Palantir</w:t>
      </w:r>
      <w:proofErr w:type="spellEnd"/>
      <w:r w:rsidRPr="002E447F">
        <w:rPr>
          <w:rFonts w:cs="DejaVu Serif Condensed"/>
          <w:b/>
          <w:spacing w:val="-2"/>
          <w:kern w:val="0"/>
          <w:sz w:val="17"/>
          <w:szCs w:val="17"/>
        </w:rPr>
        <w:t xml:space="preserve"> </w:t>
      </w:r>
      <w:r w:rsidRPr="002E447F">
        <w:rPr>
          <w:rFonts w:cs="DejaVu Serif Condensed"/>
          <w:b/>
          <w:kern w:val="0"/>
          <w:sz w:val="17"/>
          <w:szCs w:val="17"/>
        </w:rPr>
        <w:t>definitief</w:t>
      </w:r>
      <w:r w:rsidRPr="002E447F">
        <w:rPr>
          <w:rFonts w:cs="DejaVu Serif Condensed"/>
          <w:b/>
          <w:spacing w:val="-2"/>
          <w:kern w:val="0"/>
          <w:sz w:val="17"/>
          <w:szCs w:val="17"/>
        </w:rPr>
        <w:t xml:space="preserve"> </w:t>
      </w:r>
      <w:r w:rsidRPr="002E447F">
        <w:rPr>
          <w:rFonts w:cs="DejaVu Serif Condensed"/>
          <w:b/>
          <w:kern w:val="0"/>
          <w:sz w:val="17"/>
          <w:szCs w:val="17"/>
        </w:rPr>
        <w:t>stopgezet?</w:t>
      </w:r>
    </w:p>
    <w:p w:rsidR="00C4238F" w:rsidP="00C4238F" w:rsidRDefault="00C4238F" w14:paraId="35A9B9A1" w14:textId="77777777">
      <w:pPr>
        <w:kinsoku w:val="0"/>
        <w:overflowPunct w:val="0"/>
        <w:autoSpaceDE w:val="0"/>
        <w:adjustRightInd w:val="0"/>
        <w:spacing w:before="14" w:after="0" w:line="256" w:lineRule="auto"/>
        <w:ind w:left="40" w:right="859"/>
        <w:rPr>
          <w:rFonts w:cs="DejaVu Serif Condensed"/>
          <w:kern w:val="0"/>
          <w:sz w:val="17"/>
          <w:szCs w:val="17"/>
        </w:rPr>
      </w:pPr>
    </w:p>
    <w:p w:rsidRPr="0048365D" w:rsidR="00C4238F" w:rsidP="00C4238F" w:rsidRDefault="00C4238F" w14:paraId="4B432BBB" w14:textId="77777777">
      <w:pPr>
        <w:kinsoku w:val="0"/>
        <w:overflowPunct w:val="0"/>
        <w:autoSpaceDE w:val="0"/>
        <w:adjustRightInd w:val="0"/>
        <w:spacing w:before="14" w:after="0" w:line="256" w:lineRule="auto"/>
        <w:ind w:left="40" w:right="859"/>
        <w:rPr>
          <w:rFonts w:cs="DejaVu Serif Condensed"/>
          <w:kern w:val="0"/>
          <w:sz w:val="17"/>
          <w:szCs w:val="17"/>
        </w:rPr>
      </w:pPr>
      <w:r>
        <w:rPr>
          <w:rFonts w:cs="DejaVu Serif Condensed"/>
          <w:kern w:val="0"/>
          <w:sz w:val="17"/>
          <w:szCs w:val="17"/>
        </w:rPr>
        <w:t xml:space="preserve">Ja. Er is een </w:t>
      </w:r>
      <w:r w:rsidRPr="002E447F">
        <w:rPr>
          <w:rFonts w:cs="DejaVu Serif Condensed"/>
          <w:kern w:val="0"/>
          <w:sz w:val="17"/>
          <w:szCs w:val="17"/>
        </w:rPr>
        <w:t xml:space="preserve">AI </w:t>
      </w:r>
      <w:proofErr w:type="spellStart"/>
      <w:r w:rsidRPr="002E447F">
        <w:rPr>
          <w:rFonts w:cs="DejaVu Serif Condensed"/>
          <w:kern w:val="0"/>
          <w:sz w:val="17"/>
          <w:szCs w:val="17"/>
        </w:rPr>
        <w:t>Decision</w:t>
      </w:r>
      <w:proofErr w:type="spellEnd"/>
      <w:r w:rsidRPr="002E447F">
        <w:rPr>
          <w:rFonts w:cs="DejaVu Serif Condensed"/>
          <w:kern w:val="0"/>
          <w:sz w:val="17"/>
          <w:szCs w:val="17"/>
        </w:rPr>
        <w:t xml:space="preserve"> Support System</w:t>
      </w:r>
      <w:r>
        <w:rPr>
          <w:rFonts w:cs="DejaVu Serif Condensed"/>
          <w:kern w:val="0"/>
          <w:sz w:val="17"/>
          <w:szCs w:val="17"/>
        </w:rPr>
        <w:t xml:space="preserve"> (DSS) </w:t>
      </w:r>
      <w:proofErr w:type="spellStart"/>
      <w:r>
        <w:rPr>
          <w:rFonts w:cs="DejaVu Serif Condensed"/>
          <w:kern w:val="0"/>
          <w:sz w:val="17"/>
          <w:szCs w:val="17"/>
        </w:rPr>
        <w:t>roadmap</w:t>
      </w:r>
      <w:proofErr w:type="spellEnd"/>
      <w:r>
        <w:rPr>
          <w:rFonts w:cs="DejaVu Serif Condensed"/>
          <w:kern w:val="0"/>
          <w:sz w:val="17"/>
          <w:szCs w:val="17"/>
        </w:rPr>
        <w:t xml:space="preserve"> opgesteld die vanuit operationele veiligheid niet gedeeld wordt. Er is geen harde datum waarbij de samenwerking wordt stopgezet. Medio 2028 dient een soeverein AI-DSS met basis-functionaliteit beschikbaar te zijn. Op het moment dat dit AI-DSS dezelfde operationele functionaliteit levert als de </w:t>
      </w:r>
      <w:proofErr w:type="spellStart"/>
      <w:r>
        <w:rPr>
          <w:rFonts w:cs="DejaVu Serif Condensed"/>
          <w:kern w:val="0"/>
          <w:sz w:val="17"/>
          <w:szCs w:val="17"/>
        </w:rPr>
        <w:t>Palantir</w:t>
      </w:r>
      <w:proofErr w:type="spellEnd"/>
      <w:r>
        <w:rPr>
          <w:rFonts w:cs="DejaVu Serif Condensed"/>
          <w:kern w:val="0"/>
          <w:sz w:val="17"/>
          <w:szCs w:val="17"/>
        </w:rPr>
        <w:t xml:space="preserve"> producten, wordt de samenwerking </w:t>
      </w:r>
      <w:r w:rsidRPr="0040239E">
        <w:rPr>
          <w:rFonts w:cs="DejaVu Serif Condensed"/>
          <w:kern w:val="0"/>
          <w:sz w:val="17"/>
          <w:szCs w:val="17"/>
        </w:rPr>
        <w:t>met operationeel verantwoorde snelheid verder afgebouwd.</w:t>
      </w:r>
      <w:r>
        <w:rPr>
          <w:rFonts w:cs="DejaVu Serif Condensed"/>
          <w:kern w:val="0"/>
          <w:sz w:val="17"/>
          <w:szCs w:val="17"/>
        </w:rPr>
        <w:t xml:space="preserve"> </w:t>
      </w:r>
    </w:p>
    <w:p w:rsidRPr="0048365D" w:rsidR="00C4238F" w:rsidP="00C4238F" w:rsidRDefault="00C4238F" w14:paraId="6AF18165" w14:textId="77777777">
      <w:pPr>
        <w:kinsoku w:val="0"/>
        <w:overflowPunct w:val="0"/>
        <w:autoSpaceDE w:val="0"/>
        <w:adjustRightInd w:val="0"/>
        <w:spacing w:before="13" w:after="0" w:line="240" w:lineRule="auto"/>
        <w:rPr>
          <w:rFonts w:cs="DejaVu Serif Condensed"/>
          <w:kern w:val="0"/>
          <w:sz w:val="17"/>
          <w:szCs w:val="17"/>
        </w:rPr>
      </w:pPr>
    </w:p>
    <w:p w:rsidRPr="00CF637A" w:rsidR="00C4238F" w:rsidP="00C4238F" w:rsidRDefault="00C4238F" w14:paraId="4DFDDF13" w14:textId="77777777">
      <w:pPr>
        <w:kinsoku w:val="0"/>
        <w:overflowPunct w:val="0"/>
        <w:autoSpaceDE w:val="0"/>
        <w:adjustRightInd w:val="0"/>
        <w:spacing w:after="0" w:line="240" w:lineRule="auto"/>
        <w:ind w:left="40"/>
        <w:rPr>
          <w:rFonts w:cs="DejaVu Serif Condensed"/>
          <w:b/>
          <w:kern w:val="0"/>
          <w:sz w:val="17"/>
          <w:szCs w:val="17"/>
        </w:rPr>
      </w:pPr>
      <w:r w:rsidRPr="00CF637A">
        <w:rPr>
          <w:rFonts w:cs="DejaVu Serif Condensed"/>
          <w:b/>
          <w:kern w:val="0"/>
          <w:sz w:val="17"/>
          <w:szCs w:val="17"/>
          <w:u w:val="single"/>
        </w:rPr>
        <w:t>Vraag 4</w:t>
      </w:r>
    </w:p>
    <w:p w:rsidRPr="00CF637A" w:rsidR="00C4238F" w:rsidP="00C4238F" w:rsidRDefault="00C4238F" w14:paraId="1F63BE96" w14:textId="77777777">
      <w:pPr>
        <w:kinsoku w:val="0"/>
        <w:overflowPunct w:val="0"/>
        <w:autoSpaceDE w:val="0"/>
        <w:adjustRightInd w:val="0"/>
        <w:spacing w:before="14" w:after="0" w:line="256" w:lineRule="auto"/>
        <w:ind w:left="40" w:right="1298"/>
        <w:rPr>
          <w:rFonts w:cs="DejaVu Serif Condensed"/>
          <w:b/>
          <w:kern w:val="0"/>
          <w:sz w:val="17"/>
          <w:szCs w:val="17"/>
        </w:rPr>
      </w:pPr>
      <w:r w:rsidRPr="00CF637A">
        <w:rPr>
          <w:rFonts w:cs="DejaVu Serif Condensed"/>
          <w:b/>
          <w:kern w:val="0"/>
          <w:sz w:val="17"/>
          <w:szCs w:val="17"/>
        </w:rPr>
        <w:t>Kunt</w:t>
      </w:r>
      <w:r w:rsidRPr="00CF637A">
        <w:rPr>
          <w:rFonts w:cs="DejaVu Serif Condensed"/>
          <w:b/>
          <w:spacing w:val="-1"/>
          <w:kern w:val="0"/>
          <w:sz w:val="17"/>
          <w:szCs w:val="17"/>
        </w:rPr>
        <w:t xml:space="preserve"> </w:t>
      </w:r>
      <w:r w:rsidRPr="00CF637A">
        <w:rPr>
          <w:rFonts w:cs="DejaVu Serif Condensed"/>
          <w:b/>
          <w:kern w:val="0"/>
          <w:sz w:val="17"/>
          <w:szCs w:val="17"/>
        </w:rPr>
        <w:t>u de</w:t>
      </w:r>
      <w:r w:rsidRPr="00CF637A">
        <w:rPr>
          <w:rFonts w:cs="DejaVu Serif Condensed"/>
          <w:b/>
          <w:spacing w:val="-1"/>
          <w:kern w:val="0"/>
          <w:sz w:val="17"/>
          <w:szCs w:val="17"/>
        </w:rPr>
        <w:t xml:space="preserve"> </w:t>
      </w:r>
      <w:r w:rsidRPr="00CF637A">
        <w:rPr>
          <w:rFonts w:cs="DejaVu Serif Condensed"/>
          <w:b/>
          <w:kern w:val="0"/>
          <w:sz w:val="17"/>
          <w:szCs w:val="17"/>
        </w:rPr>
        <w:t>pilot</w:t>
      </w:r>
      <w:r w:rsidRPr="00CF637A">
        <w:rPr>
          <w:rFonts w:cs="DejaVu Serif Condensed"/>
          <w:b/>
          <w:spacing w:val="-1"/>
          <w:kern w:val="0"/>
          <w:sz w:val="17"/>
          <w:szCs w:val="17"/>
        </w:rPr>
        <w:t xml:space="preserve"> </w:t>
      </w:r>
      <w:r w:rsidRPr="00CF637A">
        <w:rPr>
          <w:rFonts w:cs="DejaVu Serif Condensed"/>
          <w:b/>
          <w:kern w:val="0"/>
          <w:sz w:val="17"/>
          <w:szCs w:val="17"/>
        </w:rPr>
        <w:t>die</w:t>
      </w:r>
      <w:r w:rsidRPr="00CF637A">
        <w:rPr>
          <w:rFonts w:cs="DejaVu Serif Condensed"/>
          <w:b/>
          <w:spacing w:val="-1"/>
          <w:kern w:val="0"/>
          <w:sz w:val="17"/>
          <w:szCs w:val="17"/>
        </w:rPr>
        <w:t xml:space="preserve"> </w:t>
      </w:r>
      <w:r w:rsidRPr="00CF637A">
        <w:rPr>
          <w:rFonts w:cs="DejaVu Serif Condensed"/>
          <w:b/>
          <w:kern w:val="0"/>
          <w:sz w:val="17"/>
          <w:szCs w:val="17"/>
        </w:rPr>
        <w:t>volgens</w:t>
      </w:r>
      <w:r w:rsidRPr="00CF637A">
        <w:rPr>
          <w:rFonts w:cs="DejaVu Serif Condensed"/>
          <w:b/>
          <w:spacing w:val="-1"/>
          <w:kern w:val="0"/>
          <w:sz w:val="17"/>
          <w:szCs w:val="17"/>
        </w:rPr>
        <w:t xml:space="preserve"> </w:t>
      </w:r>
      <w:r w:rsidRPr="00CF637A">
        <w:rPr>
          <w:rFonts w:cs="DejaVu Serif Condensed"/>
          <w:b/>
          <w:kern w:val="0"/>
          <w:sz w:val="17"/>
          <w:szCs w:val="17"/>
        </w:rPr>
        <w:t>Follow</w:t>
      </w:r>
      <w:r w:rsidRPr="00CF637A">
        <w:rPr>
          <w:rFonts w:cs="DejaVu Serif Condensed"/>
          <w:b/>
          <w:spacing w:val="-1"/>
          <w:kern w:val="0"/>
          <w:sz w:val="17"/>
          <w:szCs w:val="17"/>
        </w:rPr>
        <w:t xml:space="preserve"> </w:t>
      </w:r>
      <w:proofErr w:type="spellStart"/>
      <w:r w:rsidRPr="00CF637A">
        <w:rPr>
          <w:rFonts w:cs="DejaVu Serif Condensed"/>
          <w:b/>
          <w:kern w:val="0"/>
          <w:sz w:val="17"/>
          <w:szCs w:val="17"/>
        </w:rPr>
        <w:t>the</w:t>
      </w:r>
      <w:proofErr w:type="spellEnd"/>
      <w:r w:rsidRPr="00CF637A">
        <w:rPr>
          <w:rFonts w:cs="DejaVu Serif Condensed"/>
          <w:b/>
          <w:spacing w:val="-1"/>
          <w:kern w:val="0"/>
          <w:sz w:val="17"/>
          <w:szCs w:val="17"/>
        </w:rPr>
        <w:t xml:space="preserve"> </w:t>
      </w:r>
      <w:r w:rsidRPr="00CF637A">
        <w:rPr>
          <w:rFonts w:cs="DejaVu Serif Condensed"/>
          <w:b/>
          <w:kern w:val="0"/>
          <w:sz w:val="17"/>
          <w:szCs w:val="17"/>
        </w:rPr>
        <w:t>Money</w:t>
      </w:r>
      <w:r w:rsidRPr="00CF637A">
        <w:rPr>
          <w:rFonts w:cs="DejaVu Serif Condensed"/>
          <w:b/>
          <w:spacing w:val="-1"/>
          <w:kern w:val="0"/>
          <w:sz w:val="17"/>
          <w:szCs w:val="17"/>
        </w:rPr>
        <w:t xml:space="preserve"> </w:t>
      </w:r>
      <w:r w:rsidRPr="00CF637A">
        <w:rPr>
          <w:rFonts w:cs="DejaVu Serif Condensed"/>
          <w:b/>
          <w:kern w:val="0"/>
          <w:sz w:val="17"/>
          <w:szCs w:val="17"/>
        </w:rPr>
        <w:t>al maanden wordt</w:t>
      </w:r>
      <w:r w:rsidRPr="00CF637A">
        <w:rPr>
          <w:rFonts w:cs="DejaVu Serif Condensed"/>
          <w:b/>
          <w:spacing w:val="-1"/>
          <w:kern w:val="0"/>
          <w:sz w:val="17"/>
          <w:szCs w:val="17"/>
        </w:rPr>
        <w:t xml:space="preserve"> </w:t>
      </w:r>
      <w:r w:rsidRPr="00CF637A">
        <w:rPr>
          <w:rFonts w:cs="DejaVu Serif Condensed"/>
          <w:b/>
          <w:kern w:val="0"/>
          <w:sz w:val="17"/>
          <w:szCs w:val="17"/>
        </w:rPr>
        <w:t>uitgevoerd</w:t>
      </w:r>
      <w:r w:rsidRPr="00CF637A">
        <w:rPr>
          <w:rFonts w:cs="DejaVu Serif Condensed"/>
          <w:b/>
          <w:spacing w:val="-1"/>
          <w:kern w:val="0"/>
          <w:sz w:val="17"/>
          <w:szCs w:val="17"/>
        </w:rPr>
        <w:t xml:space="preserve"> </w:t>
      </w:r>
      <w:r w:rsidRPr="00CF637A">
        <w:rPr>
          <w:rFonts w:cs="DejaVu Serif Condensed"/>
          <w:b/>
          <w:kern w:val="0"/>
          <w:sz w:val="17"/>
          <w:szCs w:val="17"/>
        </w:rPr>
        <w:t>met</w:t>
      </w:r>
      <w:r w:rsidRPr="00CF637A">
        <w:rPr>
          <w:rFonts w:cs="DejaVu Serif Condensed"/>
          <w:b/>
          <w:spacing w:val="-1"/>
          <w:kern w:val="0"/>
          <w:sz w:val="17"/>
          <w:szCs w:val="17"/>
        </w:rPr>
        <w:t xml:space="preserve"> </w:t>
      </w:r>
      <w:r w:rsidRPr="00CF637A">
        <w:rPr>
          <w:rFonts w:cs="DejaVu Serif Condensed"/>
          <w:b/>
          <w:kern w:val="0"/>
          <w:sz w:val="17"/>
          <w:szCs w:val="17"/>
        </w:rPr>
        <w:t>het</w:t>
      </w:r>
      <w:r w:rsidRPr="00CF637A">
        <w:rPr>
          <w:rFonts w:cs="DejaVu Serif Condensed"/>
          <w:b/>
          <w:spacing w:val="-1"/>
          <w:kern w:val="0"/>
          <w:sz w:val="17"/>
          <w:szCs w:val="17"/>
        </w:rPr>
        <w:t xml:space="preserve"> </w:t>
      </w:r>
      <w:r w:rsidRPr="00CF637A">
        <w:rPr>
          <w:rFonts w:cs="DejaVu Serif Condensed"/>
          <w:b/>
          <w:kern w:val="0"/>
          <w:sz w:val="17"/>
          <w:szCs w:val="17"/>
        </w:rPr>
        <w:t>MSS-platform</w:t>
      </w:r>
      <w:r w:rsidRPr="00CF637A">
        <w:rPr>
          <w:rFonts w:cs="DejaVu Serif Condensed"/>
          <w:b/>
          <w:spacing w:val="-1"/>
          <w:kern w:val="0"/>
          <w:sz w:val="17"/>
          <w:szCs w:val="17"/>
        </w:rPr>
        <w:t xml:space="preserve"> </w:t>
      </w:r>
      <w:r w:rsidRPr="00CF637A">
        <w:rPr>
          <w:rFonts w:cs="DejaVu Serif Condensed"/>
          <w:b/>
          <w:kern w:val="0"/>
          <w:sz w:val="17"/>
          <w:szCs w:val="17"/>
        </w:rPr>
        <w:t>nader</w:t>
      </w:r>
      <w:r w:rsidRPr="00CF637A">
        <w:rPr>
          <w:rFonts w:cs="DejaVu Serif Condensed"/>
          <w:b/>
          <w:spacing w:val="-2"/>
          <w:kern w:val="0"/>
          <w:sz w:val="17"/>
          <w:szCs w:val="17"/>
        </w:rPr>
        <w:t xml:space="preserve"> </w:t>
      </w:r>
      <w:r w:rsidRPr="00CF637A">
        <w:rPr>
          <w:rFonts w:cs="DejaVu Serif Condensed"/>
          <w:b/>
          <w:kern w:val="0"/>
          <w:sz w:val="17"/>
          <w:szCs w:val="17"/>
        </w:rPr>
        <w:t>toelichten?</w:t>
      </w:r>
      <w:r w:rsidRPr="00CF637A">
        <w:rPr>
          <w:rFonts w:cs="DejaVu Serif Condensed"/>
          <w:b/>
          <w:spacing w:val="-1"/>
          <w:kern w:val="0"/>
          <w:sz w:val="17"/>
          <w:szCs w:val="17"/>
        </w:rPr>
        <w:t xml:space="preserve"> </w:t>
      </w:r>
      <w:r w:rsidRPr="00CF637A">
        <w:rPr>
          <w:rFonts w:cs="DejaVu Serif Condensed"/>
          <w:b/>
          <w:kern w:val="0"/>
          <w:sz w:val="17"/>
          <w:szCs w:val="17"/>
        </w:rPr>
        <w:t>Met</w:t>
      </w:r>
      <w:r w:rsidRPr="00CF637A">
        <w:rPr>
          <w:rFonts w:cs="DejaVu Serif Condensed"/>
          <w:b/>
          <w:spacing w:val="-1"/>
          <w:kern w:val="0"/>
          <w:sz w:val="17"/>
          <w:szCs w:val="17"/>
        </w:rPr>
        <w:t xml:space="preserve"> </w:t>
      </w:r>
      <w:r w:rsidRPr="00CF637A">
        <w:rPr>
          <w:rFonts w:cs="DejaVu Serif Condensed"/>
          <w:b/>
          <w:kern w:val="0"/>
          <w:sz w:val="17"/>
          <w:szCs w:val="17"/>
        </w:rPr>
        <w:t>welk</w:t>
      </w:r>
      <w:r w:rsidRPr="00CF637A">
        <w:rPr>
          <w:rFonts w:cs="DejaVu Serif Condensed"/>
          <w:b/>
          <w:spacing w:val="-1"/>
          <w:kern w:val="0"/>
          <w:sz w:val="17"/>
          <w:szCs w:val="17"/>
        </w:rPr>
        <w:t xml:space="preserve"> </w:t>
      </w:r>
      <w:r w:rsidRPr="00CF637A">
        <w:rPr>
          <w:rFonts w:cs="DejaVu Serif Condensed"/>
          <w:b/>
          <w:kern w:val="0"/>
          <w:sz w:val="17"/>
          <w:szCs w:val="17"/>
        </w:rPr>
        <w:t>doel</w:t>
      </w:r>
      <w:r w:rsidRPr="00CF637A">
        <w:rPr>
          <w:rFonts w:cs="DejaVu Serif Condensed"/>
          <w:b/>
          <w:spacing w:val="-1"/>
          <w:kern w:val="0"/>
          <w:sz w:val="17"/>
          <w:szCs w:val="17"/>
        </w:rPr>
        <w:t xml:space="preserve"> </w:t>
      </w:r>
      <w:r w:rsidRPr="00CF637A">
        <w:rPr>
          <w:rFonts w:cs="DejaVu Serif Condensed"/>
          <w:b/>
          <w:kern w:val="0"/>
          <w:sz w:val="17"/>
          <w:szCs w:val="17"/>
        </w:rPr>
        <w:t>wordt</w:t>
      </w:r>
      <w:r w:rsidRPr="00CF637A">
        <w:rPr>
          <w:rFonts w:cs="DejaVu Serif Condensed"/>
          <w:b/>
          <w:spacing w:val="-1"/>
          <w:kern w:val="0"/>
          <w:sz w:val="17"/>
          <w:szCs w:val="17"/>
        </w:rPr>
        <w:t xml:space="preserve"> </w:t>
      </w:r>
      <w:r w:rsidRPr="00CF637A">
        <w:rPr>
          <w:rFonts w:cs="DejaVu Serif Condensed"/>
          <w:b/>
          <w:kern w:val="0"/>
          <w:sz w:val="17"/>
          <w:szCs w:val="17"/>
        </w:rPr>
        <w:t>dit</w:t>
      </w:r>
      <w:r w:rsidRPr="00CF637A">
        <w:rPr>
          <w:rFonts w:cs="DejaVu Serif Condensed"/>
          <w:b/>
          <w:spacing w:val="-1"/>
          <w:kern w:val="0"/>
          <w:sz w:val="17"/>
          <w:szCs w:val="17"/>
        </w:rPr>
        <w:t xml:space="preserve"> </w:t>
      </w:r>
      <w:r w:rsidRPr="00CF637A">
        <w:rPr>
          <w:rFonts w:cs="DejaVu Serif Condensed"/>
          <w:b/>
          <w:kern w:val="0"/>
          <w:sz w:val="17"/>
          <w:szCs w:val="17"/>
        </w:rPr>
        <w:t>platform</w:t>
      </w:r>
      <w:r w:rsidRPr="00CF637A">
        <w:rPr>
          <w:rFonts w:cs="DejaVu Serif Condensed"/>
          <w:b/>
          <w:spacing w:val="-1"/>
          <w:kern w:val="0"/>
          <w:sz w:val="17"/>
          <w:szCs w:val="17"/>
        </w:rPr>
        <w:t xml:space="preserve"> </w:t>
      </w:r>
      <w:r w:rsidRPr="00CF637A">
        <w:rPr>
          <w:rFonts w:cs="DejaVu Serif Condensed"/>
          <w:b/>
          <w:kern w:val="0"/>
          <w:sz w:val="17"/>
          <w:szCs w:val="17"/>
        </w:rPr>
        <w:t>uitgeprobeerd,</w:t>
      </w:r>
      <w:r w:rsidRPr="00CF637A">
        <w:rPr>
          <w:rFonts w:cs="DejaVu Serif Condensed"/>
          <w:b/>
          <w:spacing w:val="-1"/>
          <w:kern w:val="0"/>
          <w:sz w:val="17"/>
          <w:szCs w:val="17"/>
        </w:rPr>
        <w:t xml:space="preserve"> </w:t>
      </w:r>
      <w:r w:rsidRPr="00CF637A">
        <w:rPr>
          <w:rFonts w:cs="DejaVu Serif Condensed"/>
          <w:b/>
          <w:kern w:val="0"/>
          <w:sz w:val="17"/>
          <w:szCs w:val="17"/>
        </w:rPr>
        <w:t>ondanks</w:t>
      </w:r>
      <w:r w:rsidRPr="00CF637A">
        <w:rPr>
          <w:rFonts w:cs="DejaVu Serif Condensed"/>
          <w:b/>
          <w:spacing w:val="-1"/>
          <w:kern w:val="0"/>
          <w:sz w:val="17"/>
          <w:szCs w:val="17"/>
        </w:rPr>
        <w:t xml:space="preserve"> </w:t>
      </w:r>
      <w:r w:rsidRPr="00CF637A">
        <w:rPr>
          <w:rFonts w:cs="DejaVu Serif Condensed"/>
          <w:b/>
          <w:kern w:val="0"/>
          <w:sz w:val="17"/>
          <w:szCs w:val="17"/>
        </w:rPr>
        <w:t>de</w:t>
      </w:r>
      <w:r w:rsidRPr="00CF637A">
        <w:rPr>
          <w:rFonts w:cs="DejaVu Serif Condensed"/>
          <w:b/>
          <w:spacing w:val="-1"/>
          <w:kern w:val="0"/>
          <w:sz w:val="17"/>
          <w:szCs w:val="17"/>
        </w:rPr>
        <w:t xml:space="preserve"> </w:t>
      </w:r>
      <w:r w:rsidRPr="00CF637A">
        <w:rPr>
          <w:rFonts w:cs="DejaVu Serif Condensed"/>
          <w:b/>
          <w:kern w:val="0"/>
          <w:sz w:val="17"/>
          <w:szCs w:val="17"/>
        </w:rPr>
        <w:t>eerdere</w:t>
      </w:r>
      <w:r w:rsidRPr="00CF637A">
        <w:rPr>
          <w:rFonts w:cs="DejaVu Serif Condensed"/>
          <w:b/>
          <w:spacing w:val="-1"/>
          <w:kern w:val="0"/>
          <w:sz w:val="17"/>
          <w:szCs w:val="17"/>
        </w:rPr>
        <w:t xml:space="preserve"> </w:t>
      </w:r>
      <w:r w:rsidRPr="00CF637A">
        <w:rPr>
          <w:rFonts w:cs="DejaVu Serif Condensed"/>
          <w:b/>
          <w:kern w:val="0"/>
          <w:sz w:val="17"/>
          <w:szCs w:val="17"/>
        </w:rPr>
        <w:t>toezegging</w:t>
      </w:r>
      <w:r w:rsidRPr="00CF637A">
        <w:rPr>
          <w:rFonts w:cs="DejaVu Serif Condensed"/>
          <w:b/>
          <w:spacing w:val="-1"/>
          <w:kern w:val="0"/>
          <w:sz w:val="17"/>
          <w:szCs w:val="17"/>
        </w:rPr>
        <w:t xml:space="preserve"> </w:t>
      </w:r>
      <w:r w:rsidRPr="00CF637A">
        <w:rPr>
          <w:rFonts w:cs="DejaVu Serif Condensed"/>
          <w:b/>
          <w:kern w:val="0"/>
          <w:sz w:val="17"/>
          <w:szCs w:val="17"/>
        </w:rPr>
        <w:t>dat</w:t>
      </w:r>
      <w:r w:rsidRPr="00CF637A">
        <w:rPr>
          <w:rFonts w:cs="DejaVu Serif Condensed"/>
          <w:b/>
          <w:spacing w:val="-1"/>
          <w:kern w:val="0"/>
          <w:sz w:val="17"/>
          <w:szCs w:val="17"/>
        </w:rPr>
        <w:t xml:space="preserve"> </w:t>
      </w:r>
      <w:r w:rsidRPr="00CF637A">
        <w:rPr>
          <w:rFonts w:cs="DejaVu Serif Condensed"/>
          <w:b/>
          <w:kern w:val="0"/>
          <w:sz w:val="17"/>
          <w:szCs w:val="17"/>
        </w:rPr>
        <w:t>de</w:t>
      </w:r>
      <w:r w:rsidRPr="00CF637A">
        <w:rPr>
          <w:rFonts w:cs="DejaVu Serif Condensed"/>
          <w:b/>
          <w:spacing w:val="-2"/>
          <w:kern w:val="0"/>
          <w:sz w:val="17"/>
          <w:szCs w:val="17"/>
        </w:rPr>
        <w:t xml:space="preserve"> </w:t>
      </w:r>
      <w:r w:rsidRPr="00CF637A">
        <w:rPr>
          <w:rFonts w:cs="DejaVu Serif Condensed"/>
          <w:b/>
          <w:kern w:val="0"/>
          <w:sz w:val="17"/>
          <w:szCs w:val="17"/>
        </w:rPr>
        <w:t>samenwerking</w:t>
      </w:r>
      <w:r w:rsidRPr="00CF637A">
        <w:rPr>
          <w:rFonts w:cs="DejaVu Serif Condensed"/>
          <w:b/>
          <w:spacing w:val="-1"/>
          <w:kern w:val="0"/>
          <w:sz w:val="17"/>
          <w:szCs w:val="17"/>
        </w:rPr>
        <w:t xml:space="preserve"> </w:t>
      </w:r>
      <w:r w:rsidRPr="00CF637A">
        <w:rPr>
          <w:rFonts w:cs="DejaVu Serif Condensed"/>
          <w:b/>
          <w:kern w:val="0"/>
          <w:sz w:val="17"/>
          <w:szCs w:val="17"/>
        </w:rPr>
        <w:t>met</w:t>
      </w:r>
      <w:r w:rsidRPr="00CF637A">
        <w:rPr>
          <w:rFonts w:cs="DejaVu Serif Condensed"/>
          <w:b/>
          <w:spacing w:val="-1"/>
          <w:kern w:val="0"/>
          <w:sz w:val="17"/>
          <w:szCs w:val="17"/>
        </w:rPr>
        <w:t xml:space="preserve"> </w:t>
      </w:r>
      <w:proofErr w:type="spellStart"/>
      <w:r w:rsidRPr="00CF637A">
        <w:rPr>
          <w:rFonts w:cs="DejaVu Serif Condensed"/>
          <w:b/>
          <w:kern w:val="0"/>
          <w:sz w:val="17"/>
          <w:szCs w:val="17"/>
        </w:rPr>
        <w:t>Palantir</w:t>
      </w:r>
      <w:proofErr w:type="spellEnd"/>
      <w:r w:rsidRPr="00CF637A">
        <w:rPr>
          <w:rFonts w:cs="DejaVu Serif Condensed"/>
          <w:b/>
          <w:spacing w:val="-1"/>
          <w:kern w:val="0"/>
          <w:sz w:val="17"/>
          <w:szCs w:val="17"/>
        </w:rPr>
        <w:t xml:space="preserve"> </w:t>
      </w:r>
      <w:r w:rsidRPr="00CF637A">
        <w:rPr>
          <w:rFonts w:cs="DejaVu Serif Condensed"/>
          <w:b/>
          <w:kern w:val="0"/>
          <w:sz w:val="17"/>
          <w:szCs w:val="17"/>
        </w:rPr>
        <w:t>wordt</w:t>
      </w:r>
      <w:r w:rsidRPr="00CF637A">
        <w:rPr>
          <w:rFonts w:cs="DejaVu Serif Condensed"/>
          <w:b/>
          <w:spacing w:val="-1"/>
          <w:kern w:val="0"/>
          <w:sz w:val="17"/>
          <w:szCs w:val="17"/>
        </w:rPr>
        <w:t xml:space="preserve"> </w:t>
      </w:r>
      <w:r w:rsidRPr="00CF637A">
        <w:rPr>
          <w:rFonts w:cs="DejaVu Serif Condensed"/>
          <w:b/>
          <w:kern w:val="0"/>
          <w:sz w:val="17"/>
          <w:szCs w:val="17"/>
        </w:rPr>
        <w:t>afgebouwd?</w:t>
      </w:r>
    </w:p>
    <w:p w:rsidR="00C4238F" w:rsidP="00C4238F" w:rsidRDefault="00C4238F" w14:paraId="50933C6F" w14:textId="77777777">
      <w:pPr>
        <w:kinsoku w:val="0"/>
        <w:overflowPunct w:val="0"/>
        <w:autoSpaceDE w:val="0"/>
        <w:adjustRightInd w:val="0"/>
        <w:spacing w:before="14" w:after="0" w:line="256" w:lineRule="auto"/>
        <w:ind w:left="40" w:right="1298"/>
        <w:rPr>
          <w:rFonts w:cs="DejaVu Serif Condensed"/>
          <w:kern w:val="0"/>
          <w:sz w:val="17"/>
          <w:szCs w:val="17"/>
        </w:rPr>
      </w:pPr>
    </w:p>
    <w:p w:rsidRPr="0048365D" w:rsidR="00C4238F" w:rsidP="00C4238F" w:rsidRDefault="00C4238F" w14:paraId="3B825427" w14:textId="77777777">
      <w:pPr>
        <w:kinsoku w:val="0"/>
        <w:overflowPunct w:val="0"/>
        <w:autoSpaceDE w:val="0"/>
        <w:adjustRightInd w:val="0"/>
        <w:spacing w:before="14" w:after="0" w:line="256" w:lineRule="auto"/>
        <w:ind w:left="40" w:right="1298"/>
        <w:rPr>
          <w:rFonts w:cs="DejaVu Serif Condensed"/>
          <w:kern w:val="0"/>
          <w:sz w:val="17"/>
          <w:szCs w:val="17"/>
        </w:rPr>
      </w:pPr>
      <w:r>
        <w:rPr>
          <w:rFonts w:cs="DejaVu Serif Condensed"/>
          <w:kern w:val="0"/>
          <w:sz w:val="17"/>
          <w:szCs w:val="17"/>
        </w:rPr>
        <w:t xml:space="preserve">Vanuit operationele veiligheid kan Defensie hier niet in detail op in gaan. In zijn algemeenheid wordt de software van </w:t>
      </w:r>
      <w:proofErr w:type="spellStart"/>
      <w:r>
        <w:rPr>
          <w:rFonts w:cs="DejaVu Serif Condensed"/>
          <w:kern w:val="0"/>
          <w:sz w:val="17"/>
          <w:szCs w:val="17"/>
        </w:rPr>
        <w:t>Palantir</w:t>
      </w:r>
      <w:proofErr w:type="spellEnd"/>
      <w:r>
        <w:rPr>
          <w:rFonts w:cs="DejaVu Serif Condensed"/>
          <w:kern w:val="0"/>
          <w:sz w:val="17"/>
          <w:szCs w:val="17"/>
        </w:rPr>
        <w:t xml:space="preserve"> gebruikt om operationele analyses sneller en accurater sneller uit te voeren, waardoor Defensie effectiever kan optreden.</w:t>
      </w:r>
    </w:p>
    <w:p w:rsidRPr="0048365D" w:rsidR="00C4238F" w:rsidP="00C4238F" w:rsidRDefault="00C4238F" w14:paraId="11E3303E" w14:textId="77777777">
      <w:pPr>
        <w:kinsoku w:val="0"/>
        <w:overflowPunct w:val="0"/>
        <w:autoSpaceDE w:val="0"/>
        <w:adjustRightInd w:val="0"/>
        <w:spacing w:before="13" w:after="0" w:line="240" w:lineRule="auto"/>
        <w:rPr>
          <w:rFonts w:cs="DejaVu Serif Condensed"/>
          <w:kern w:val="0"/>
          <w:sz w:val="17"/>
          <w:szCs w:val="17"/>
        </w:rPr>
      </w:pPr>
    </w:p>
    <w:p w:rsidRPr="00CF637A" w:rsidR="00C4238F" w:rsidP="00C4238F" w:rsidRDefault="00C4238F" w14:paraId="53BE665B" w14:textId="77777777">
      <w:pPr>
        <w:kinsoku w:val="0"/>
        <w:overflowPunct w:val="0"/>
        <w:autoSpaceDE w:val="0"/>
        <w:adjustRightInd w:val="0"/>
        <w:spacing w:after="0" w:line="240" w:lineRule="auto"/>
        <w:ind w:left="40"/>
        <w:rPr>
          <w:rFonts w:cs="DejaVu Serif Condensed"/>
          <w:b/>
          <w:kern w:val="0"/>
          <w:sz w:val="17"/>
          <w:szCs w:val="17"/>
        </w:rPr>
      </w:pPr>
      <w:r w:rsidRPr="00CF637A">
        <w:rPr>
          <w:rFonts w:cs="DejaVu Serif Condensed"/>
          <w:b/>
          <w:kern w:val="0"/>
          <w:sz w:val="17"/>
          <w:szCs w:val="17"/>
          <w:u w:val="single"/>
        </w:rPr>
        <w:t>Vraag 5</w:t>
      </w:r>
    </w:p>
    <w:p w:rsidRPr="00CF637A" w:rsidR="00C4238F" w:rsidP="00C4238F" w:rsidRDefault="00C4238F" w14:paraId="4A6994DD" w14:textId="77777777">
      <w:pPr>
        <w:kinsoku w:val="0"/>
        <w:overflowPunct w:val="0"/>
        <w:autoSpaceDE w:val="0"/>
        <w:adjustRightInd w:val="0"/>
        <w:spacing w:before="14" w:after="0" w:line="256" w:lineRule="auto"/>
        <w:ind w:left="40" w:right="1298"/>
        <w:rPr>
          <w:rFonts w:cs="DejaVu Serif Condensed"/>
          <w:b/>
          <w:kern w:val="0"/>
          <w:sz w:val="17"/>
          <w:szCs w:val="17"/>
        </w:rPr>
      </w:pPr>
      <w:r w:rsidRPr="00CF637A">
        <w:rPr>
          <w:rFonts w:cs="DejaVu Serif Condensed"/>
          <w:b/>
          <w:kern w:val="0"/>
          <w:sz w:val="17"/>
          <w:szCs w:val="17"/>
        </w:rPr>
        <w:t xml:space="preserve">Kunt u de 'tijdelijke overeenkomst' die is gesloten met </w:t>
      </w:r>
      <w:proofErr w:type="spellStart"/>
      <w:r w:rsidRPr="00CF637A">
        <w:rPr>
          <w:rFonts w:cs="DejaVu Serif Condensed"/>
          <w:b/>
          <w:kern w:val="0"/>
          <w:sz w:val="17"/>
          <w:szCs w:val="17"/>
        </w:rPr>
        <w:t>Palantir</w:t>
      </w:r>
      <w:proofErr w:type="spellEnd"/>
      <w:r w:rsidRPr="00CF637A">
        <w:rPr>
          <w:rFonts w:cs="DejaVu Serif Condensed"/>
          <w:b/>
          <w:kern w:val="0"/>
          <w:sz w:val="17"/>
          <w:szCs w:val="17"/>
        </w:rPr>
        <w:t xml:space="preserve"> bij het commando Lucht- en Ruimtestrijdkrachten nader toelichten? Welke overeenkomst is dit en wanneer loopt dit af?</w:t>
      </w:r>
    </w:p>
    <w:p w:rsidR="00C4238F" w:rsidP="00C4238F" w:rsidRDefault="00C4238F" w14:paraId="4F80BA07" w14:textId="77777777">
      <w:pPr>
        <w:kinsoku w:val="0"/>
        <w:overflowPunct w:val="0"/>
        <w:autoSpaceDE w:val="0"/>
        <w:adjustRightInd w:val="0"/>
        <w:spacing w:before="14" w:after="0" w:line="256" w:lineRule="auto"/>
        <w:ind w:left="40" w:right="1298"/>
        <w:rPr>
          <w:rFonts w:cs="DejaVu Serif Condensed"/>
          <w:kern w:val="0"/>
          <w:sz w:val="17"/>
          <w:szCs w:val="17"/>
        </w:rPr>
      </w:pPr>
    </w:p>
    <w:p w:rsidRPr="0048365D" w:rsidR="00C4238F" w:rsidP="00C4238F" w:rsidRDefault="00C4238F" w14:paraId="186D6CEC" w14:textId="77777777">
      <w:pPr>
        <w:kinsoku w:val="0"/>
        <w:overflowPunct w:val="0"/>
        <w:autoSpaceDE w:val="0"/>
        <w:adjustRightInd w:val="0"/>
        <w:spacing w:before="14" w:after="0" w:line="256" w:lineRule="auto"/>
        <w:ind w:left="40" w:right="1298"/>
        <w:rPr>
          <w:rFonts w:cs="DejaVu Serif Condensed"/>
          <w:kern w:val="0"/>
          <w:sz w:val="17"/>
          <w:szCs w:val="17"/>
        </w:rPr>
      </w:pPr>
      <w:r>
        <w:rPr>
          <w:rFonts w:cs="DejaVu Serif Condensed"/>
          <w:kern w:val="0"/>
          <w:sz w:val="17"/>
          <w:szCs w:val="17"/>
        </w:rPr>
        <w:t xml:space="preserve">Vanuit operationele veiligheid kan Defensie geen uitspraken doen over welke eenheden met welke producten van </w:t>
      </w:r>
      <w:proofErr w:type="spellStart"/>
      <w:r>
        <w:rPr>
          <w:rFonts w:cs="DejaVu Serif Condensed"/>
          <w:kern w:val="0"/>
          <w:sz w:val="17"/>
          <w:szCs w:val="17"/>
        </w:rPr>
        <w:t>Palantir</w:t>
      </w:r>
      <w:proofErr w:type="spellEnd"/>
      <w:r>
        <w:rPr>
          <w:rFonts w:cs="DejaVu Serif Condensed"/>
          <w:kern w:val="0"/>
          <w:sz w:val="17"/>
          <w:szCs w:val="17"/>
        </w:rPr>
        <w:t xml:space="preserve"> werken.</w:t>
      </w:r>
      <w:r>
        <w:rPr>
          <w:rFonts w:cs="DejaVu Serif Condensed"/>
          <w:kern w:val="0"/>
          <w:sz w:val="17"/>
          <w:szCs w:val="17"/>
        </w:rPr>
        <w:tab/>
      </w:r>
    </w:p>
    <w:p w:rsidRPr="0048365D" w:rsidR="00C4238F" w:rsidP="00C4238F" w:rsidRDefault="00C4238F" w14:paraId="38F84D10" w14:textId="77777777">
      <w:pPr>
        <w:kinsoku w:val="0"/>
        <w:overflowPunct w:val="0"/>
        <w:autoSpaceDE w:val="0"/>
        <w:adjustRightInd w:val="0"/>
        <w:spacing w:before="14" w:after="0" w:line="240" w:lineRule="auto"/>
        <w:rPr>
          <w:rFonts w:cs="DejaVu Serif Condensed"/>
          <w:kern w:val="0"/>
          <w:sz w:val="17"/>
          <w:szCs w:val="17"/>
        </w:rPr>
      </w:pPr>
    </w:p>
    <w:p w:rsidRPr="0051760D" w:rsidR="00C4238F" w:rsidP="00C4238F" w:rsidRDefault="00C4238F" w14:paraId="28B1228D" w14:textId="77777777">
      <w:pPr>
        <w:kinsoku w:val="0"/>
        <w:overflowPunct w:val="0"/>
        <w:autoSpaceDE w:val="0"/>
        <w:adjustRightInd w:val="0"/>
        <w:spacing w:after="0" w:line="240" w:lineRule="auto"/>
        <w:ind w:left="40"/>
        <w:rPr>
          <w:rFonts w:cs="DejaVu Serif Condensed"/>
          <w:b/>
          <w:kern w:val="0"/>
          <w:sz w:val="17"/>
          <w:szCs w:val="17"/>
        </w:rPr>
      </w:pPr>
      <w:r w:rsidRPr="0051760D">
        <w:rPr>
          <w:rFonts w:cs="DejaVu Serif Condensed"/>
          <w:b/>
          <w:kern w:val="0"/>
          <w:sz w:val="17"/>
          <w:szCs w:val="17"/>
          <w:u w:val="single"/>
        </w:rPr>
        <w:t>Vraag 6</w:t>
      </w:r>
    </w:p>
    <w:p w:rsidRPr="0051760D" w:rsidR="00C4238F" w:rsidP="00C4238F" w:rsidRDefault="00C4238F" w14:paraId="2E87367E" w14:textId="77777777">
      <w:pPr>
        <w:kinsoku w:val="0"/>
        <w:overflowPunct w:val="0"/>
        <w:autoSpaceDE w:val="0"/>
        <w:adjustRightInd w:val="0"/>
        <w:spacing w:before="14" w:after="0" w:line="256" w:lineRule="auto"/>
        <w:ind w:left="40" w:right="1298"/>
        <w:rPr>
          <w:rFonts w:cs="DejaVu Serif Condensed"/>
          <w:b/>
          <w:kern w:val="0"/>
          <w:sz w:val="17"/>
          <w:szCs w:val="17"/>
        </w:rPr>
      </w:pPr>
      <w:r w:rsidRPr="0051760D">
        <w:rPr>
          <w:rFonts w:cs="DejaVu Serif Condensed"/>
          <w:b/>
          <w:kern w:val="0"/>
          <w:sz w:val="17"/>
          <w:szCs w:val="17"/>
        </w:rPr>
        <w:t xml:space="preserve">Hoe past het sluiten van dit soort contracten in het tweesporenbeleid waarvan het doel juist is om van </w:t>
      </w:r>
      <w:proofErr w:type="spellStart"/>
      <w:r w:rsidRPr="0051760D">
        <w:rPr>
          <w:rFonts w:cs="DejaVu Serif Condensed"/>
          <w:b/>
          <w:kern w:val="0"/>
          <w:sz w:val="17"/>
          <w:szCs w:val="17"/>
        </w:rPr>
        <w:t>Palantir</w:t>
      </w:r>
      <w:proofErr w:type="spellEnd"/>
      <w:r w:rsidRPr="0051760D">
        <w:rPr>
          <w:rFonts w:cs="DejaVu Serif Condensed"/>
          <w:b/>
          <w:kern w:val="0"/>
          <w:sz w:val="17"/>
          <w:szCs w:val="17"/>
        </w:rPr>
        <w:t xml:space="preserve"> af te komen?</w:t>
      </w:r>
    </w:p>
    <w:p w:rsidR="00C4238F" w:rsidP="00C4238F" w:rsidRDefault="00C4238F" w14:paraId="14424D41" w14:textId="77777777">
      <w:pPr>
        <w:kinsoku w:val="0"/>
        <w:overflowPunct w:val="0"/>
        <w:autoSpaceDE w:val="0"/>
        <w:adjustRightInd w:val="0"/>
        <w:spacing w:before="14" w:after="0" w:line="256" w:lineRule="auto"/>
        <w:ind w:left="40" w:right="1298"/>
        <w:rPr>
          <w:rFonts w:cs="DejaVu Serif Condensed"/>
          <w:kern w:val="0"/>
          <w:sz w:val="17"/>
          <w:szCs w:val="17"/>
        </w:rPr>
      </w:pPr>
    </w:p>
    <w:p w:rsidRPr="0048365D" w:rsidR="00C4238F" w:rsidP="00C4238F" w:rsidRDefault="00C4238F" w14:paraId="4E9A630C" w14:textId="77777777">
      <w:pPr>
        <w:kinsoku w:val="0"/>
        <w:overflowPunct w:val="0"/>
        <w:autoSpaceDE w:val="0"/>
        <w:adjustRightInd w:val="0"/>
        <w:spacing w:before="13" w:after="0" w:line="240" w:lineRule="auto"/>
        <w:rPr>
          <w:rFonts w:cs="DejaVu Serif Condensed"/>
          <w:kern w:val="0"/>
          <w:sz w:val="17"/>
          <w:szCs w:val="17"/>
        </w:rPr>
      </w:pPr>
      <w:r>
        <w:rPr>
          <w:rFonts w:cs="DejaVu Serif Condensed"/>
          <w:kern w:val="0"/>
          <w:sz w:val="17"/>
          <w:szCs w:val="17"/>
        </w:rPr>
        <w:t>Alle</w:t>
      </w:r>
      <w:r w:rsidRPr="00A1020F">
        <w:rPr>
          <w:rFonts w:cs="DejaVu Serif Condensed"/>
          <w:kern w:val="0"/>
          <w:sz w:val="17"/>
          <w:szCs w:val="17"/>
        </w:rPr>
        <w:t xml:space="preserve"> lopende contracten met </w:t>
      </w:r>
      <w:proofErr w:type="spellStart"/>
      <w:r w:rsidRPr="00A1020F">
        <w:rPr>
          <w:rFonts w:cs="DejaVu Serif Condensed"/>
          <w:kern w:val="0"/>
          <w:sz w:val="17"/>
          <w:szCs w:val="17"/>
        </w:rPr>
        <w:t>Palantir</w:t>
      </w:r>
      <w:proofErr w:type="spellEnd"/>
      <w:r w:rsidRPr="00A1020F">
        <w:rPr>
          <w:rFonts w:cs="DejaVu Serif Condensed"/>
          <w:kern w:val="0"/>
          <w:sz w:val="17"/>
          <w:szCs w:val="17"/>
        </w:rPr>
        <w:t xml:space="preserve"> zijn aangegaan vóór de inwerkingtreding van het tweesporenbeleid. </w:t>
      </w:r>
    </w:p>
    <w:p w:rsidR="00C4238F" w:rsidP="00C4238F" w:rsidRDefault="00C4238F" w14:paraId="13D69230" w14:textId="77777777">
      <w:pPr>
        <w:kinsoku w:val="0"/>
        <w:overflowPunct w:val="0"/>
        <w:autoSpaceDE w:val="0"/>
        <w:adjustRightInd w:val="0"/>
        <w:spacing w:after="0" w:line="240" w:lineRule="auto"/>
        <w:ind w:left="40"/>
        <w:rPr>
          <w:rFonts w:cs="DejaVu Serif Condensed"/>
          <w:b/>
          <w:kern w:val="0"/>
          <w:sz w:val="17"/>
          <w:szCs w:val="17"/>
          <w:u w:val="single"/>
        </w:rPr>
      </w:pPr>
    </w:p>
    <w:p w:rsidRPr="0051760D" w:rsidR="00C4238F" w:rsidP="00C4238F" w:rsidRDefault="00C4238F" w14:paraId="29B2F236" w14:textId="77777777">
      <w:pPr>
        <w:kinsoku w:val="0"/>
        <w:overflowPunct w:val="0"/>
        <w:autoSpaceDE w:val="0"/>
        <w:adjustRightInd w:val="0"/>
        <w:spacing w:after="0" w:line="240" w:lineRule="auto"/>
        <w:ind w:left="40"/>
        <w:rPr>
          <w:rFonts w:cs="DejaVu Serif Condensed"/>
          <w:b/>
          <w:kern w:val="0"/>
          <w:sz w:val="17"/>
          <w:szCs w:val="17"/>
        </w:rPr>
      </w:pPr>
      <w:r w:rsidRPr="0051760D">
        <w:rPr>
          <w:rFonts w:cs="DejaVu Serif Condensed"/>
          <w:b/>
          <w:kern w:val="0"/>
          <w:sz w:val="17"/>
          <w:szCs w:val="17"/>
          <w:u w:val="single"/>
        </w:rPr>
        <w:t>Vraag 7</w:t>
      </w:r>
    </w:p>
    <w:p w:rsidRPr="0051760D" w:rsidR="00C4238F" w:rsidP="00C4238F" w:rsidRDefault="00C4238F" w14:paraId="5102D2FD" w14:textId="77777777">
      <w:pPr>
        <w:kinsoku w:val="0"/>
        <w:overflowPunct w:val="0"/>
        <w:autoSpaceDE w:val="0"/>
        <w:adjustRightInd w:val="0"/>
        <w:spacing w:before="14" w:after="0" w:line="240" w:lineRule="auto"/>
        <w:ind w:left="40"/>
        <w:rPr>
          <w:rFonts w:cs="DejaVu Serif Condensed"/>
          <w:b/>
          <w:kern w:val="0"/>
          <w:sz w:val="17"/>
          <w:szCs w:val="17"/>
        </w:rPr>
      </w:pPr>
      <w:r w:rsidRPr="0051760D">
        <w:rPr>
          <w:rFonts w:cs="DejaVu Serif Condensed"/>
          <w:b/>
          <w:kern w:val="0"/>
          <w:sz w:val="17"/>
          <w:szCs w:val="17"/>
        </w:rPr>
        <w:t xml:space="preserve">Hoe veel kosten de lopende contracten met </w:t>
      </w:r>
      <w:proofErr w:type="spellStart"/>
      <w:r w:rsidRPr="0051760D">
        <w:rPr>
          <w:rFonts w:cs="DejaVu Serif Condensed"/>
          <w:b/>
          <w:kern w:val="0"/>
          <w:sz w:val="17"/>
          <w:szCs w:val="17"/>
        </w:rPr>
        <w:t>Palantir</w:t>
      </w:r>
      <w:proofErr w:type="spellEnd"/>
      <w:r w:rsidRPr="0051760D">
        <w:rPr>
          <w:rFonts w:cs="DejaVu Serif Condensed"/>
          <w:b/>
          <w:kern w:val="0"/>
          <w:sz w:val="17"/>
          <w:szCs w:val="17"/>
        </w:rPr>
        <w:t>? Hoeveel belastinggeld ontvangt dit bedrijf jaarlijks?</w:t>
      </w:r>
    </w:p>
    <w:p w:rsidR="00C4238F" w:rsidP="00C4238F" w:rsidRDefault="00C4238F" w14:paraId="746517C9" w14:textId="77777777">
      <w:pPr>
        <w:kinsoku w:val="0"/>
        <w:overflowPunct w:val="0"/>
        <w:autoSpaceDE w:val="0"/>
        <w:adjustRightInd w:val="0"/>
        <w:spacing w:before="14" w:after="0" w:line="240" w:lineRule="auto"/>
        <w:ind w:left="40"/>
        <w:rPr>
          <w:rFonts w:cs="DejaVu Serif Condensed"/>
          <w:kern w:val="0"/>
          <w:sz w:val="17"/>
          <w:szCs w:val="17"/>
        </w:rPr>
      </w:pPr>
    </w:p>
    <w:p w:rsidR="00C4238F" w:rsidP="00C4238F" w:rsidRDefault="00C4238F" w14:paraId="654E7F17" w14:textId="77777777">
      <w:pPr>
        <w:kinsoku w:val="0"/>
        <w:overflowPunct w:val="0"/>
        <w:autoSpaceDE w:val="0"/>
        <w:adjustRightInd w:val="0"/>
        <w:spacing w:before="27" w:after="0" w:line="240" w:lineRule="auto"/>
        <w:rPr>
          <w:rFonts w:cs="DejaVu Serif Condensed"/>
          <w:kern w:val="0"/>
          <w:sz w:val="17"/>
          <w:szCs w:val="17"/>
        </w:rPr>
      </w:pPr>
      <w:r>
        <w:rPr>
          <w:rFonts w:cs="DejaVu Serif Condensed"/>
          <w:kern w:val="0"/>
          <w:sz w:val="17"/>
          <w:szCs w:val="17"/>
        </w:rPr>
        <w:t xml:space="preserve">Vanwege operationele veiligheid </w:t>
      </w:r>
      <w:r w:rsidRPr="00FD7492">
        <w:rPr>
          <w:rFonts w:cs="DejaVu Serif Condensed"/>
          <w:kern w:val="0"/>
          <w:sz w:val="17"/>
          <w:szCs w:val="17"/>
        </w:rPr>
        <w:t xml:space="preserve">kan Defensie geen informatie verstrekken over de kosten van de lopende contracten met </w:t>
      </w:r>
      <w:proofErr w:type="spellStart"/>
      <w:r w:rsidRPr="00FD7492">
        <w:rPr>
          <w:rFonts w:cs="DejaVu Serif Condensed"/>
          <w:kern w:val="0"/>
          <w:sz w:val="17"/>
          <w:szCs w:val="17"/>
        </w:rPr>
        <w:t>Palantir</w:t>
      </w:r>
      <w:proofErr w:type="spellEnd"/>
      <w:r w:rsidRPr="00FD7492">
        <w:rPr>
          <w:rFonts w:cs="DejaVu Serif Condensed"/>
          <w:kern w:val="0"/>
          <w:sz w:val="17"/>
          <w:szCs w:val="17"/>
        </w:rPr>
        <w:t>. Openbaarmaking hiervan kan inzicht geven in de operationele capaciteiten van Defensie en de inzet van de betreffende systemen.</w:t>
      </w:r>
      <w:r>
        <w:rPr>
          <w:rFonts w:cs="DejaVu Serif Condensed"/>
          <w:kern w:val="0"/>
          <w:sz w:val="17"/>
          <w:szCs w:val="17"/>
        </w:rPr>
        <w:t xml:space="preserve"> </w:t>
      </w:r>
      <w:r w:rsidRPr="007E0897">
        <w:rPr>
          <w:rFonts w:cs="DejaVu Serif Condensed"/>
          <w:kern w:val="0"/>
          <w:sz w:val="17"/>
          <w:szCs w:val="17"/>
        </w:rPr>
        <w:t xml:space="preserve">Defensie beschikt </w:t>
      </w:r>
      <w:r>
        <w:rPr>
          <w:rFonts w:cs="DejaVu Serif Condensed"/>
          <w:kern w:val="0"/>
          <w:sz w:val="17"/>
          <w:szCs w:val="17"/>
        </w:rPr>
        <w:t xml:space="preserve">daarnaast </w:t>
      </w:r>
      <w:r w:rsidRPr="007E0897">
        <w:rPr>
          <w:rFonts w:cs="DejaVu Serif Condensed"/>
          <w:kern w:val="0"/>
          <w:sz w:val="17"/>
          <w:szCs w:val="17"/>
        </w:rPr>
        <w:t xml:space="preserve">niet over een totaaloverzicht van de jaarlijkse uitgaven van de </w:t>
      </w:r>
      <w:r w:rsidRPr="007E0897">
        <w:rPr>
          <w:rFonts w:cs="DejaVu Serif Condensed"/>
          <w:kern w:val="0"/>
          <w:sz w:val="17"/>
          <w:szCs w:val="17"/>
        </w:rPr>
        <w:lastRenderedPageBreak/>
        <w:t xml:space="preserve">Rijksoverheid aan </w:t>
      </w:r>
      <w:proofErr w:type="spellStart"/>
      <w:r w:rsidRPr="007E0897">
        <w:rPr>
          <w:rFonts w:cs="DejaVu Serif Condensed"/>
          <w:kern w:val="0"/>
          <w:sz w:val="17"/>
          <w:szCs w:val="17"/>
        </w:rPr>
        <w:t>Palantir</w:t>
      </w:r>
      <w:proofErr w:type="spellEnd"/>
      <w:r w:rsidRPr="007E0897">
        <w:rPr>
          <w:rFonts w:cs="DejaVu Serif Condensed"/>
          <w:kern w:val="0"/>
          <w:sz w:val="17"/>
          <w:szCs w:val="17"/>
        </w:rPr>
        <w:t>. Om die reden kan geen uitspraak worde</w:t>
      </w:r>
      <w:r>
        <w:rPr>
          <w:rFonts w:cs="DejaVu Serif Condensed"/>
          <w:kern w:val="0"/>
          <w:sz w:val="17"/>
          <w:szCs w:val="17"/>
        </w:rPr>
        <w:t>n gedaan over het</w:t>
      </w:r>
      <w:r w:rsidRPr="007E0897">
        <w:rPr>
          <w:rFonts w:cs="DejaVu Serif Condensed"/>
          <w:kern w:val="0"/>
          <w:sz w:val="17"/>
          <w:szCs w:val="17"/>
        </w:rPr>
        <w:t xml:space="preserve"> bedrag aan belastinggeld dat </w:t>
      </w:r>
      <w:proofErr w:type="spellStart"/>
      <w:r w:rsidRPr="007E0897">
        <w:rPr>
          <w:rFonts w:cs="DejaVu Serif Condensed"/>
          <w:kern w:val="0"/>
          <w:sz w:val="17"/>
          <w:szCs w:val="17"/>
        </w:rPr>
        <w:t>Palantir</w:t>
      </w:r>
      <w:proofErr w:type="spellEnd"/>
      <w:r w:rsidRPr="007E0897">
        <w:rPr>
          <w:rFonts w:cs="DejaVu Serif Condensed"/>
          <w:kern w:val="0"/>
          <w:sz w:val="17"/>
          <w:szCs w:val="17"/>
        </w:rPr>
        <w:t xml:space="preserve"> jaarlijks ontvangt.</w:t>
      </w:r>
    </w:p>
    <w:p w:rsidRPr="0048365D" w:rsidR="00C4238F" w:rsidP="00C4238F" w:rsidRDefault="00C4238F" w14:paraId="0F6E85FA" w14:textId="77777777">
      <w:pPr>
        <w:kinsoku w:val="0"/>
        <w:overflowPunct w:val="0"/>
        <w:autoSpaceDE w:val="0"/>
        <w:adjustRightInd w:val="0"/>
        <w:spacing w:before="27" w:after="0" w:line="240" w:lineRule="auto"/>
        <w:rPr>
          <w:rFonts w:cs="DejaVu Serif Condensed"/>
          <w:kern w:val="0"/>
          <w:sz w:val="17"/>
          <w:szCs w:val="17"/>
        </w:rPr>
      </w:pPr>
    </w:p>
    <w:p w:rsidRPr="0051760D" w:rsidR="00C4238F" w:rsidP="00C4238F" w:rsidRDefault="00C4238F" w14:paraId="1E167B86" w14:textId="77777777">
      <w:pPr>
        <w:kinsoku w:val="0"/>
        <w:overflowPunct w:val="0"/>
        <w:autoSpaceDE w:val="0"/>
        <w:adjustRightInd w:val="0"/>
        <w:spacing w:before="1" w:after="0" w:line="240" w:lineRule="auto"/>
        <w:ind w:left="40"/>
        <w:rPr>
          <w:rFonts w:cs="DejaVu Serif Condensed"/>
          <w:b/>
          <w:kern w:val="0"/>
          <w:sz w:val="17"/>
          <w:szCs w:val="17"/>
        </w:rPr>
      </w:pPr>
      <w:r w:rsidRPr="0051760D">
        <w:rPr>
          <w:rFonts w:cs="DejaVu Serif Condensed"/>
          <w:b/>
          <w:kern w:val="0"/>
          <w:sz w:val="17"/>
          <w:szCs w:val="17"/>
          <w:u w:val="single"/>
        </w:rPr>
        <w:t>Vraag 8</w:t>
      </w:r>
    </w:p>
    <w:p w:rsidRPr="0051760D" w:rsidR="00C4238F" w:rsidP="00C4238F" w:rsidRDefault="00C4238F" w14:paraId="5F8D83E4" w14:textId="77777777">
      <w:pPr>
        <w:kinsoku w:val="0"/>
        <w:overflowPunct w:val="0"/>
        <w:autoSpaceDE w:val="0"/>
        <w:adjustRightInd w:val="0"/>
        <w:spacing w:before="13" w:after="0" w:line="256" w:lineRule="auto"/>
        <w:ind w:left="40" w:right="859"/>
        <w:rPr>
          <w:rFonts w:cs="DejaVu Serif Condensed"/>
          <w:b/>
          <w:kern w:val="0"/>
          <w:sz w:val="17"/>
          <w:szCs w:val="17"/>
        </w:rPr>
      </w:pPr>
      <w:r w:rsidRPr="0051760D">
        <w:rPr>
          <w:rFonts w:cs="DejaVu Serif Condensed"/>
          <w:b/>
          <w:kern w:val="0"/>
          <w:sz w:val="17"/>
          <w:szCs w:val="17"/>
        </w:rPr>
        <w:t>Zijn</w:t>
      </w:r>
      <w:r w:rsidRPr="0051760D">
        <w:rPr>
          <w:rFonts w:cs="DejaVu Serif Condensed"/>
          <w:b/>
          <w:spacing w:val="-1"/>
          <w:kern w:val="0"/>
          <w:sz w:val="17"/>
          <w:szCs w:val="17"/>
        </w:rPr>
        <w:t xml:space="preserve"> </w:t>
      </w:r>
      <w:r w:rsidRPr="0051760D">
        <w:rPr>
          <w:rFonts w:cs="DejaVu Serif Condensed"/>
          <w:b/>
          <w:kern w:val="0"/>
          <w:sz w:val="17"/>
          <w:szCs w:val="17"/>
        </w:rPr>
        <w:t>er</w:t>
      </w:r>
      <w:r w:rsidRPr="0051760D">
        <w:rPr>
          <w:rFonts w:cs="DejaVu Serif Condensed"/>
          <w:b/>
          <w:spacing w:val="-1"/>
          <w:kern w:val="0"/>
          <w:sz w:val="17"/>
          <w:szCs w:val="17"/>
        </w:rPr>
        <w:t xml:space="preserve"> </w:t>
      </w:r>
      <w:r w:rsidRPr="0051760D">
        <w:rPr>
          <w:rFonts w:cs="DejaVu Serif Condensed"/>
          <w:b/>
          <w:kern w:val="0"/>
          <w:sz w:val="17"/>
          <w:szCs w:val="17"/>
        </w:rPr>
        <w:t>al</w:t>
      </w:r>
      <w:r w:rsidRPr="0051760D">
        <w:rPr>
          <w:rFonts w:cs="DejaVu Serif Condensed"/>
          <w:b/>
          <w:spacing w:val="-1"/>
          <w:kern w:val="0"/>
          <w:sz w:val="17"/>
          <w:szCs w:val="17"/>
        </w:rPr>
        <w:t xml:space="preserve"> </w:t>
      </w:r>
      <w:r w:rsidRPr="0051760D">
        <w:rPr>
          <w:rFonts w:cs="DejaVu Serif Condensed"/>
          <w:b/>
          <w:kern w:val="0"/>
          <w:sz w:val="17"/>
          <w:szCs w:val="17"/>
        </w:rPr>
        <w:t>Nederlandse</w:t>
      </w:r>
      <w:r w:rsidRPr="0051760D">
        <w:rPr>
          <w:rFonts w:cs="DejaVu Serif Condensed"/>
          <w:b/>
          <w:spacing w:val="-1"/>
          <w:kern w:val="0"/>
          <w:sz w:val="17"/>
          <w:szCs w:val="17"/>
        </w:rPr>
        <w:t xml:space="preserve"> </w:t>
      </w:r>
      <w:r w:rsidRPr="0051760D">
        <w:rPr>
          <w:rFonts w:cs="DejaVu Serif Condensed"/>
          <w:b/>
          <w:kern w:val="0"/>
          <w:sz w:val="17"/>
          <w:szCs w:val="17"/>
        </w:rPr>
        <w:t>of</w:t>
      </w:r>
      <w:r w:rsidRPr="0051760D">
        <w:rPr>
          <w:rFonts w:cs="DejaVu Serif Condensed"/>
          <w:b/>
          <w:spacing w:val="-1"/>
          <w:kern w:val="0"/>
          <w:sz w:val="17"/>
          <w:szCs w:val="17"/>
        </w:rPr>
        <w:t xml:space="preserve"> </w:t>
      </w:r>
      <w:r w:rsidRPr="0051760D">
        <w:rPr>
          <w:rFonts w:cs="DejaVu Serif Condensed"/>
          <w:b/>
          <w:kern w:val="0"/>
          <w:sz w:val="17"/>
          <w:szCs w:val="17"/>
        </w:rPr>
        <w:t>Europese</w:t>
      </w:r>
      <w:r w:rsidRPr="0051760D">
        <w:rPr>
          <w:rFonts w:cs="DejaVu Serif Condensed"/>
          <w:b/>
          <w:spacing w:val="-1"/>
          <w:kern w:val="0"/>
          <w:sz w:val="17"/>
          <w:szCs w:val="17"/>
        </w:rPr>
        <w:t xml:space="preserve"> </w:t>
      </w:r>
      <w:r w:rsidRPr="0051760D">
        <w:rPr>
          <w:rFonts w:cs="DejaVu Serif Condensed"/>
          <w:b/>
          <w:kern w:val="0"/>
          <w:sz w:val="17"/>
          <w:szCs w:val="17"/>
        </w:rPr>
        <w:t>leveranciers</w:t>
      </w:r>
      <w:r w:rsidRPr="0051760D">
        <w:rPr>
          <w:rFonts w:cs="DejaVu Serif Condensed"/>
          <w:b/>
          <w:spacing w:val="-1"/>
          <w:kern w:val="0"/>
          <w:sz w:val="17"/>
          <w:szCs w:val="17"/>
        </w:rPr>
        <w:t xml:space="preserve"> </w:t>
      </w:r>
      <w:r w:rsidRPr="0051760D">
        <w:rPr>
          <w:rFonts w:cs="DejaVu Serif Condensed"/>
          <w:b/>
          <w:kern w:val="0"/>
          <w:sz w:val="17"/>
          <w:szCs w:val="17"/>
        </w:rPr>
        <w:t>in</w:t>
      </w:r>
      <w:r w:rsidRPr="0051760D">
        <w:rPr>
          <w:rFonts w:cs="DejaVu Serif Condensed"/>
          <w:b/>
          <w:spacing w:val="-1"/>
          <w:kern w:val="0"/>
          <w:sz w:val="17"/>
          <w:szCs w:val="17"/>
        </w:rPr>
        <w:t xml:space="preserve"> </w:t>
      </w:r>
      <w:r w:rsidRPr="0051760D">
        <w:rPr>
          <w:rFonts w:cs="DejaVu Serif Condensed"/>
          <w:b/>
          <w:kern w:val="0"/>
          <w:sz w:val="17"/>
          <w:szCs w:val="17"/>
        </w:rPr>
        <w:t>beeld</w:t>
      </w:r>
      <w:r w:rsidRPr="0051760D">
        <w:rPr>
          <w:rFonts w:cs="DejaVu Serif Condensed"/>
          <w:b/>
          <w:spacing w:val="-1"/>
          <w:kern w:val="0"/>
          <w:sz w:val="17"/>
          <w:szCs w:val="17"/>
        </w:rPr>
        <w:t xml:space="preserve"> </w:t>
      </w:r>
      <w:r w:rsidRPr="0051760D">
        <w:rPr>
          <w:rFonts w:cs="DejaVu Serif Condensed"/>
          <w:b/>
          <w:kern w:val="0"/>
          <w:sz w:val="17"/>
          <w:szCs w:val="17"/>
        </w:rPr>
        <w:t>die</w:t>
      </w:r>
      <w:r w:rsidRPr="0051760D">
        <w:rPr>
          <w:rFonts w:cs="DejaVu Serif Condensed"/>
          <w:b/>
          <w:spacing w:val="-1"/>
          <w:kern w:val="0"/>
          <w:sz w:val="17"/>
          <w:szCs w:val="17"/>
        </w:rPr>
        <w:t xml:space="preserve"> </w:t>
      </w:r>
      <w:r w:rsidRPr="0051760D">
        <w:rPr>
          <w:rFonts w:cs="DejaVu Serif Condensed"/>
          <w:b/>
          <w:kern w:val="0"/>
          <w:sz w:val="17"/>
          <w:szCs w:val="17"/>
        </w:rPr>
        <w:t xml:space="preserve">de </w:t>
      </w:r>
      <w:proofErr w:type="spellStart"/>
      <w:r w:rsidRPr="0051760D">
        <w:rPr>
          <w:rFonts w:cs="DejaVu Serif Condensed"/>
          <w:b/>
          <w:kern w:val="0"/>
          <w:sz w:val="17"/>
          <w:szCs w:val="17"/>
        </w:rPr>
        <w:t>Palantir</w:t>
      </w:r>
      <w:proofErr w:type="spellEnd"/>
      <w:r w:rsidRPr="0051760D">
        <w:rPr>
          <w:rFonts w:cs="DejaVu Serif Condensed"/>
          <w:b/>
          <w:kern w:val="0"/>
          <w:sz w:val="17"/>
          <w:szCs w:val="17"/>
        </w:rPr>
        <w:t>-diensten</w:t>
      </w:r>
      <w:r w:rsidRPr="0051760D">
        <w:rPr>
          <w:rFonts w:cs="DejaVu Serif Condensed"/>
          <w:b/>
          <w:spacing w:val="-1"/>
          <w:kern w:val="0"/>
          <w:sz w:val="17"/>
          <w:szCs w:val="17"/>
        </w:rPr>
        <w:t xml:space="preserve"> </w:t>
      </w:r>
      <w:r w:rsidRPr="0051760D">
        <w:rPr>
          <w:rFonts w:cs="DejaVu Serif Condensed"/>
          <w:b/>
          <w:kern w:val="0"/>
          <w:sz w:val="17"/>
          <w:szCs w:val="17"/>
        </w:rPr>
        <w:t>kunnen</w:t>
      </w:r>
      <w:r w:rsidRPr="0051760D">
        <w:rPr>
          <w:rFonts w:cs="DejaVu Serif Condensed"/>
          <w:b/>
          <w:spacing w:val="-1"/>
          <w:kern w:val="0"/>
          <w:sz w:val="17"/>
          <w:szCs w:val="17"/>
        </w:rPr>
        <w:t xml:space="preserve"> </w:t>
      </w:r>
      <w:r w:rsidRPr="0051760D">
        <w:rPr>
          <w:rFonts w:cs="DejaVu Serif Condensed"/>
          <w:b/>
          <w:kern w:val="0"/>
          <w:sz w:val="17"/>
          <w:szCs w:val="17"/>
        </w:rPr>
        <w:t>vervangen?</w:t>
      </w:r>
      <w:r w:rsidRPr="0051760D">
        <w:rPr>
          <w:rFonts w:cs="DejaVu Serif Condensed"/>
          <w:b/>
          <w:spacing w:val="-1"/>
          <w:kern w:val="0"/>
          <w:sz w:val="17"/>
          <w:szCs w:val="17"/>
        </w:rPr>
        <w:t xml:space="preserve"> </w:t>
      </w:r>
      <w:r w:rsidRPr="0051760D">
        <w:rPr>
          <w:rFonts w:cs="DejaVu Serif Condensed"/>
          <w:b/>
          <w:kern w:val="0"/>
          <w:sz w:val="17"/>
          <w:szCs w:val="17"/>
        </w:rPr>
        <w:t>Zo</w:t>
      </w:r>
      <w:r w:rsidRPr="0051760D">
        <w:rPr>
          <w:rFonts w:cs="DejaVu Serif Condensed"/>
          <w:b/>
          <w:spacing w:val="-1"/>
          <w:kern w:val="0"/>
          <w:sz w:val="17"/>
          <w:szCs w:val="17"/>
        </w:rPr>
        <w:t xml:space="preserve"> </w:t>
      </w:r>
      <w:r w:rsidRPr="0051760D">
        <w:rPr>
          <w:rFonts w:cs="DejaVu Serif Condensed"/>
          <w:b/>
          <w:kern w:val="0"/>
          <w:sz w:val="17"/>
          <w:szCs w:val="17"/>
        </w:rPr>
        <w:t>nee, is</w:t>
      </w:r>
      <w:r w:rsidRPr="0051760D">
        <w:rPr>
          <w:rFonts w:cs="DejaVu Serif Condensed"/>
          <w:b/>
          <w:spacing w:val="-1"/>
          <w:kern w:val="0"/>
          <w:sz w:val="17"/>
          <w:szCs w:val="17"/>
        </w:rPr>
        <w:t xml:space="preserve"> </w:t>
      </w:r>
      <w:r w:rsidRPr="0051760D">
        <w:rPr>
          <w:rFonts w:cs="DejaVu Serif Condensed"/>
          <w:b/>
          <w:kern w:val="0"/>
          <w:sz w:val="17"/>
          <w:szCs w:val="17"/>
        </w:rPr>
        <w:t>het</w:t>
      </w:r>
      <w:r w:rsidRPr="0051760D">
        <w:rPr>
          <w:rFonts w:cs="DejaVu Serif Condensed"/>
          <w:b/>
          <w:spacing w:val="-1"/>
          <w:kern w:val="0"/>
          <w:sz w:val="17"/>
          <w:szCs w:val="17"/>
        </w:rPr>
        <w:t xml:space="preserve"> </w:t>
      </w:r>
      <w:r w:rsidRPr="0051760D">
        <w:rPr>
          <w:rFonts w:cs="DejaVu Serif Condensed"/>
          <w:b/>
          <w:kern w:val="0"/>
          <w:sz w:val="17"/>
          <w:szCs w:val="17"/>
        </w:rPr>
        <w:t>uw</w:t>
      </w:r>
      <w:r w:rsidRPr="0051760D">
        <w:rPr>
          <w:rFonts w:cs="DejaVu Serif Condensed"/>
          <w:b/>
          <w:spacing w:val="-1"/>
          <w:kern w:val="0"/>
          <w:sz w:val="17"/>
          <w:szCs w:val="17"/>
        </w:rPr>
        <w:t xml:space="preserve"> </w:t>
      </w:r>
      <w:r w:rsidRPr="0051760D">
        <w:rPr>
          <w:rFonts w:cs="DejaVu Serif Condensed"/>
          <w:b/>
          <w:kern w:val="0"/>
          <w:sz w:val="17"/>
          <w:szCs w:val="17"/>
        </w:rPr>
        <w:t>voornemen</w:t>
      </w:r>
      <w:r w:rsidRPr="0051760D">
        <w:rPr>
          <w:rFonts w:cs="DejaVu Serif Condensed"/>
          <w:b/>
          <w:spacing w:val="-1"/>
          <w:kern w:val="0"/>
          <w:sz w:val="17"/>
          <w:szCs w:val="17"/>
        </w:rPr>
        <w:t xml:space="preserve"> </w:t>
      </w:r>
      <w:r w:rsidRPr="0051760D">
        <w:rPr>
          <w:rFonts w:cs="DejaVu Serif Condensed"/>
          <w:b/>
          <w:kern w:val="0"/>
          <w:sz w:val="17"/>
          <w:szCs w:val="17"/>
        </w:rPr>
        <w:t>om</w:t>
      </w:r>
      <w:r w:rsidRPr="0051760D">
        <w:rPr>
          <w:rFonts w:cs="DejaVu Serif Condensed"/>
          <w:b/>
          <w:spacing w:val="-1"/>
          <w:kern w:val="0"/>
          <w:sz w:val="17"/>
          <w:szCs w:val="17"/>
        </w:rPr>
        <w:t xml:space="preserve"> </w:t>
      </w:r>
      <w:r w:rsidRPr="0051760D">
        <w:rPr>
          <w:rFonts w:cs="DejaVu Serif Condensed"/>
          <w:b/>
          <w:kern w:val="0"/>
          <w:sz w:val="17"/>
          <w:szCs w:val="17"/>
        </w:rPr>
        <w:t>de</w:t>
      </w:r>
      <w:r w:rsidRPr="0051760D">
        <w:rPr>
          <w:rFonts w:cs="DejaVu Serif Condensed"/>
          <w:b/>
          <w:spacing w:val="-1"/>
          <w:kern w:val="0"/>
          <w:sz w:val="17"/>
          <w:szCs w:val="17"/>
        </w:rPr>
        <w:t xml:space="preserve"> </w:t>
      </w:r>
      <w:r w:rsidRPr="0051760D">
        <w:rPr>
          <w:rFonts w:cs="DejaVu Serif Condensed"/>
          <w:b/>
          <w:kern w:val="0"/>
          <w:sz w:val="17"/>
          <w:szCs w:val="17"/>
        </w:rPr>
        <w:t>diensten</w:t>
      </w:r>
      <w:r w:rsidRPr="0051760D">
        <w:rPr>
          <w:rFonts w:cs="DejaVu Serif Condensed"/>
          <w:b/>
          <w:spacing w:val="-1"/>
          <w:kern w:val="0"/>
          <w:sz w:val="17"/>
          <w:szCs w:val="17"/>
        </w:rPr>
        <w:t xml:space="preserve"> </w:t>
      </w:r>
      <w:r w:rsidRPr="0051760D">
        <w:rPr>
          <w:rFonts w:cs="DejaVu Serif Condensed"/>
          <w:b/>
          <w:kern w:val="0"/>
          <w:sz w:val="17"/>
          <w:szCs w:val="17"/>
        </w:rPr>
        <w:t>die</w:t>
      </w:r>
      <w:r w:rsidRPr="0051760D">
        <w:rPr>
          <w:rFonts w:cs="DejaVu Serif Condensed"/>
          <w:b/>
          <w:spacing w:val="-1"/>
          <w:kern w:val="0"/>
          <w:sz w:val="17"/>
          <w:szCs w:val="17"/>
        </w:rPr>
        <w:t xml:space="preserve"> </w:t>
      </w:r>
      <w:r w:rsidRPr="0051760D">
        <w:rPr>
          <w:rFonts w:cs="DejaVu Serif Condensed"/>
          <w:b/>
          <w:kern w:val="0"/>
          <w:sz w:val="17"/>
          <w:szCs w:val="17"/>
        </w:rPr>
        <w:t>nu</w:t>
      </w:r>
      <w:r w:rsidRPr="0051760D">
        <w:rPr>
          <w:rFonts w:cs="DejaVu Serif Condensed"/>
          <w:b/>
          <w:spacing w:val="-1"/>
          <w:kern w:val="0"/>
          <w:sz w:val="17"/>
          <w:szCs w:val="17"/>
        </w:rPr>
        <w:t xml:space="preserve"> </w:t>
      </w:r>
      <w:r w:rsidRPr="0051760D">
        <w:rPr>
          <w:rFonts w:cs="DejaVu Serif Condensed"/>
          <w:b/>
          <w:kern w:val="0"/>
          <w:sz w:val="17"/>
          <w:szCs w:val="17"/>
        </w:rPr>
        <w:t>van</w:t>
      </w:r>
      <w:r w:rsidRPr="0051760D">
        <w:rPr>
          <w:rFonts w:cs="DejaVu Serif Condensed"/>
          <w:b/>
          <w:spacing w:val="-1"/>
          <w:kern w:val="0"/>
          <w:sz w:val="17"/>
          <w:szCs w:val="17"/>
        </w:rPr>
        <w:t xml:space="preserve"> </w:t>
      </w:r>
      <w:proofErr w:type="spellStart"/>
      <w:r w:rsidRPr="0051760D">
        <w:rPr>
          <w:rFonts w:cs="DejaVu Serif Condensed"/>
          <w:b/>
          <w:kern w:val="0"/>
          <w:sz w:val="17"/>
          <w:szCs w:val="17"/>
        </w:rPr>
        <w:t>Palantir</w:t>
      </w:r>
      <w:proofErr w:type="spellEnd"/>
      <w:r w:rsidRPr="0051760D">
        <w:rPr>
          <w:rFonts w:cs="DejaVu Serif Condensed"/>
          <w:b/>
          <w:spacing w:val="-1"/>
          <w:kern w:val="0"/>
          <w:sz w:val="17"/>
          <w:szCs w:val="17"/>
        </w:rPr>
        <w:t xml:space="preserve"> </w:t>
      </w:r>
      <w:r w:rsidRPr="0051760D">
        <w:rPr>
          <w:rFonts w:cs="DejaVu Serif Condensed"/>
          <w:b/>
          <w:kern w:val="0"/>
          <w:sz w:val="17"/>
          <w:szCs w:val="17"/>
        </w:rPr>
        <w:t>worden</w:t>
      </w:r>
      <w:r w:rsidRPr="0051760D">
        <w:rPr>
          <w:rFonts w:cs="DejaVu Serif Condensed"/>
          <w:b/>
          <w:spacing w:val="-1"/>
          <w:kern w:val="0"/>
          <w:sz w:val="17"/>
          <w:szCs w:val="17"/>
        </w:rPr>
        <w:t xml:space="preserve"> </w:t>
      </w:r>
      <w:r w:rsidRPr="0051760D">
        <w:rPr>
          <w:rFonts w:cs="DejaVu Serif Condensed"/>
          <w:b/>
          <w:kern w:val="0"/>
          <w:sz w:val="17"/>
          <w:szCs w:val="17"/>
        </w:rPr>
        <w:t>afgenomen</w:t>
      </w:r>
      <w:r w:rsidRPr="0051760D">
        <w:rPr>
          <w:rFonts w:cs="DejaVu Serif Condensed"/>
          <w:b/>
          <w:spacing w:val="-1"/>
          <w:kern w:val="0"/>
          <w:sz w:val="17"/>
          <w:szCs w:val="17"/>
        </w:rPr>
        <w:t xml:space="preserve"> </w:t>
      </w:r>
      <w:r w:rsidRPr="0051760D">
        <w:rPr>
          <w:rFonts w:cs="DejaVu Serif Condensed"/>
          <w:b/>
          <w:kern w:val="0"/>
          <w:sz w:val="17"/>
          <w:szCs w:val="17"/>
        </w:rPr>
        <w:t>überhaupt</w:t>
      </w:r>
      <w:r w:rsidRPr="0051760D">
        <w:rPr>
          <w:rFonts w:cs="DejaVu Serif Condensed"/>
          <w:b/>
          <w:spacing w:val="-1"/>
          <w:kern w:val="0"/>
          <w:sz w:val="17"/>
          <w:szCs w:val="17"/>
        </w:rPr>
        <w:t xml:space="preserve"> </w:t>
      </w:r>
      <w:r w:rsidRPr="0051760D">
        <w:rPr>
          <w:rFonts w:cs="DejaVu Serif Condensed"/>
          <w:b/>
          <w:kern w:val="0"/>
          <w:sz w:val="17"/>
          <w:szCs w:val="17"/>
        </w:rPr>
        <w:t>voort</w:t>
      </w:r>
      <w:r w:rsidRPr="0051760D">
        <w:rPr>
          <w:rFonts w:cs="DejaVu Serif Condensed"/>
          <w:b/>
          <w:spacing w:val="-1"/>
          <w:kern w:val="0"/>
          <w:sz w:val="17"/>
          <w:szCs w:val="17"/>
        </w:rPr>
        <w:t xml:space="preserve"> </w:t>
      </w:r>
      <w:r w:rsidRPr="0051760D">
        <w:rPr>
          <w:rFonts w:cs="DejaVu Serif Condensed"/>
          <w:b/>
          <w:kern w:val="0"/>
          <w:sz w:val="17"/>
          <w:szCs w:val="17"/>
        </w:rPr>
        <w:t>te</w:t>
      </w:r>
      <w:r w:rsidRPr="0051760D">
        <w:rPr>
          <w:rFonts w:cs="DejaVu Serif Condensed"/>
          <w:b/>
          <w:spacing w:val="-1"/>
          <w:kern w:val="0"/>
          <w:sz w:val="17"/>
          <w:szCs w:val="17"/>
        </w:rPr>
        <w:t xml:space="preserve"> </w:t>
      </w:r>
      <w:r w:rsidRPr="0051760D">
        <w:rPr>
          <w:rFonts w:cs="DejaVu Serif Condensed"/>
          <w:b/>
          <w:kern w:val="0"/>
          <w:sz w:val="17"/>
          <w:szCs w:val="17"/>
        </w:rPr>
        <w:t>zetten?</w:t>
      </w:r>
    </w:p>
    <w:p w:rsidR="00C4238F" w:rsidP="00C4238F" w:rsidRDefault="00C4238F" w14:paraId="5309B538" w14:textId="77777777">
      <w:pPr>
        <w:kinsoku w:val="0"/>
        <w:overflowPunct w:val="0"/>
        <w:autoSpaceDE w:val="0"/>
        <w:adjustRightInd w:val="0"/>
        <w:spacing w:before="13" w:after="0" w:line="256" w:lineRule="auto"/>
        <w:ind w:left="40" w:right="859"/>
        <w:rPr>
          <w:rFonts w:cs="DejaVu Serif Condensed"/>
          <w:kern w:val="0"/>
          <w:sz w:val="17"/>
          <w:szCs w:val="17"/>
        </w:rPr>
      </w:pPr>
    </w:p>
    <w:p w:rsidRPr="0048365D" w:rsidR="00C4238F" w:rsidP="00C4238F" w:rsidRDefault="00C4238F" w14:paraId="3679F4B2" w14:textId="77777777">
      <w:pPr>
        <w:kinsoku w:val="0"/>
        <w:overflowPunct w:val="0"/>
        <w:autoSpaceDE w:val="0"/>
        <w:adjustRightInd w:val="0"/>
        <w:spacing w:before="13" w:after="0" w:line="256" w:lineRule="auto"/>
        <w:ind w:left="40" w:right="859"/>
        <w:rPr>
          <w:rFonts w:cs="DejaVu Serif Condensed"/>
          <w:kern w:val="0"/>
          <w:sz w:val="17"/>
          <w:szCs w:val="17"/>
        </w:rPr>
      </w:pPr>
      <w:r>
        <w:rPr>
          <w:rFonts w:cs="DejaVu Serif Condensed"/>
          <w:kern w:val="0"/>
          <w:sz w:val="17"/>
          <w:szCs w:val="17"/>
        </w:rPr>
        <w:t>Ja, er zijn Nederlandse of Europese leveranciers in beeld om bepaalde bouwblokken te vervangen.</w:t>
      </w:r>
    </w:p>
    <w:p w:rsidRPr="0048365D" w:rsidR="00C4238F" w:rsidP="00C4238F" w:rsidRDefault="00C4238F" w14:paraId="7FAD11D9" w14:textId="77777777">
      <w:pPr>
        <w:kinsoku w:val="0"/>
        <w:overflowPunct w:val="0"/>
        <w:autoSpaceDE w:val="0"/>
        <w:adjustRightInd w:val="0"/>
        <w:spacing w:before="14" w:after="0" w:line="240" w:lineRule="auto"/>
        <w:rPr>
          <w:rFonts w:cs="DejaVu Serif Condensed"/>
          <w:kern w:val="0"/>
          <w:sz w:val="17"/>
          <w:szCs w:val="17"/>
        </w:rPr>
      </w:pPr>
    </w:p>
    <w:p w:rsidRPr="008415FA" w:rsidR="00C4238F" w:rsidP="00C4238F" w:rsidRDefault="00C4238F" w14:paraId="2D92B316" w14:textId="77777777">
      <w:pPr>
        <w:kinsoku w:val="0"/>
        <w:overflowPunct w:val="0"/>
        <w:autoSpaceDE w:val="0"/>
        <w:adjustRightInd w:val="0"/>
        <w:spacing w:after="0" w:line="240" w:lineRule="auto"/>
        <w:ind w:left="40"/>
        <w:rPr>
          <w:rFonts w:cs="DejaVu Serif Condensed"/>
          <w:b/>
          <w:kern w:val="0"/>
          <w:sz w:val="17"/>
          <w:szCs w:val="17"/>
        </w:rPr>
      </w:pPr>
      <w:r w:rsidRPr="008415FA">
        <w:rPr>
          <w:rFonts w:cs="DejaVu Serif Condensed"/>
          <w:b/>
          <w:kern w:val="0"/>
          <w:sz w:val="17"/>
          <w:szCs w:val="17"/>
          <w:u w:val="single"/>
        </w:rPr>
        <w:t>Vraag 9</w:t>
      </w:r>
    </w:p>
    <w:p w:rsidRPr="008415FA" w:rsidR="00C4238F" w:rsidP="00C4238F" w:rsidRDefault="00C4238F" w14:paraId="6FED1334" w14:textId="77777777">
      <w:pPr>
        <w:kinsoku w:val="0"/>
        <w:overflowPunct w:val="0"/>
        <w:autoSpaceDE w:val="0"/>
        <w:adjustRightInd w:val="0"/>
        <w:spacing w:before="14" w:after="0" w:line="256" w:lineRule="auto"/>
        <w:ind w:left="40" w:right="859"/>
        <w:rPr>
          <w:rFonts w:cs="DejaVu Serif Condensed"/>
          <w:b/>
          <w:kern w:val="0"/>
          <w:sz w:val="17"/>
          <w:szCs w:val="17"/>
        </w:rPr>
      </w:pPr>
      <w:r w:rsidRPr="008415FA">
        <w:rPr>
          <w:rFonts w:cs="DejaVu Serif Condensed"/>
          <w:b/>
          <w:kern w:val="0"/>
          <w:sz w:val="17"/>
          <w:szCs w:val="17"/>
        </w:rPr>
        <w:t xml:space="preserve">Bent u op de hoogte dat andere landen, zoals Frankrijk en Duitsland, met succes </w:t>
      </w:r>
      <w:proofErr w:type="spellStart"/>
      <w:r w:rsidRPr="008415FA">
        <w:rPr>
          <w:rFonts w:cs="DejaVu Serif Condensed"/>
          <w:b/>
          <w:kern w:val="0"/>
          <w:sz w:val="17"/>
          <w:szCs w:val="17"/>
        </w:rPr>
        <w:t>Palantir</w:t>
      </w:r>
      <w:proofErr w:type="spellEnd"/>
      <w:r w:rsidRPr="008415FA">
        <w:rPr>
          <w:rFonts w:cs="DejaVu Serif Condensed"/>
          <w:b/>
          <w:kern w:val="0"/>
          <w:sz w:val="17"/>
          <w:szCs w:val="17"/>
        </w:rPr>
        <w:t xml:space="preserve"> aan het vervangen zijn? 2) Wat kan u van deze voorbeelden leren?</w:t>
      </w:r>
    </w:p>
    <w:p w:rsidR="00C4238F" w:rsidP="00C4238F" w:rsidRDefault="00C4238F" w14:paraId="7506A547" w14:textId="77777777">
      <w:pPr>
        <w:kinsoku w:val="0"/>
        <w:overflowPunct w:val="0"/>
        <w:autoSpaceDE w:val="0"/>
        <w:adjustRightInd w:val="0"/>
        <w:spacing w:before="13" w:after="0" w:line="240" w:lineRule="auto"/>
        <w:rPr>
          <w:rFonts w:cs="DejaVu Serif Condensed"/>
          <w:kern w:val="0"/>
          <w:sz w:val="17"/>
          <w:szCs w:val="17"/>
        </w:rPr>
      </w:pPr>
    </w:p>
    <w:p w:rsidR="00C4238F" w:rsidP="00C4238F" w:rsidRDefault="00C4238F" w14:paraId="1AFF8A82" w14:textId="77777777">
      <w:pPr>
        <w:kinsoku w:val="0"/>
        <w:overflowPunct w:val="0"/>
        <w:autoSpaceDE w:val="0"/>
        <w:adjustRightInd w:val="0"/>
        <w:spacing w:before="13" w:after="0" w:line="240" w:lineRule="auto"/>
        <w:rPr>
          <w:rFonts w:cs="DejaVu Serif Condensed"/>
          <w:kern w:val="0"/>
          <w:sz w:val="17"/>
          <w:szCs w:val="17"/>
        </w:rPr>
      </w:pPr>
      <w:r>
        <w:rPr>
          <w:rFonts w:cs="DejaVu Serif Condensed"/>
          <w:kern w:val="0"/>
          <w:sz w:val="17"/>
          <w:szCs w:val="17"/>
        </w:rPr>
        <w:t xml:space="preserve">Ja, daarvan zijn wij op de hoogte. </w:t>
      </w:r>
      <w:r w:rsidRPr="008415FA">
        <w:rPr>
          <w:rFonts w:cs="DejaVu Serif Condensed"/>
          <w:kern w:val="0"/>
          <w:sz w:val="17"/>
          <w:szCs w:val="17"/>
        </w:rPr>
        <w:t>Defensie onderhoudt voortdurend contact met internationale partners, waaronder NAVO-bondgenoten en EU-lidstaten. Daarbij worden ervaringen en geleerde lessen regelmatig uitgewisseld. Hieruit blijkt dat veel landen een vergelijkbaar traject hebben ingezet.</w:t>
      </w:r>
      <w:r w:rsidRPr="0040239E">
        <w:t xml:space="preserve"> </w:t>
      </w:r>
      <w:r>
        <w:rPr>
          <w:rFonts w:cs="DejaVu Serif Condensed"/>
          <w:kern w:val="0"/>
          <w:sz w:val="17"/>
          <w:szCs w:val="17"/>
        </w:rPr>
        <w:t>Hier</w:t>
      </w:r>
      <w:r w:rsidRPr="0040239E">
        <w:rPr>
          <w:rFonts w:cs="DejaVu Serif Condensed"/>
          <w:kern w:val="0"/>
          <w:sz w:val="17"/>
          <w:szCs w:val="17"/>
        </w:rPr>
        <w:t>bij</w:t>
      </w:r>
      <w:r>
        <w:rPr>
          <w:rFonts w:cs="DejaVu Serif Condensed"/>
          <w:kern w:val="0"/>
          <w:sz w:val="17"/>
          <w:szCs w:val="17"/>
        </w:rPr>
        <w:t xml:space="preserve"> wordt</w:t>
      </w:r>
      <w:r w:rsidRPr="0040239E">
        <w:rPr>
          <w:rFonts w:cs="DejaVu Serif Condensed"/>
          <w:kern w:val="0"/>
          <w:sz w:val="17"/>
          <w:szCs w:val="17"/>
        </w:rPr>
        <w:t xml:space="preserve"> opgemerkt dat NAVO </w:t>
      </w:r>
      <w:proofErr w:type="spellStart"/>
      <w:r w:rsidRPr="0040239E">
        <w:rPr>
          <w:rFonts w:cs="DejaVu Serif Condensed"/>
          <w:kern w:val="0"/>
          <w:sz w:val="17"/>
          <w:szCs w:val="17"/>
        </w:rPr>
        <w:t>Palantir</w:t>
      </w:r>
      <w:proofErr w:type="spellEnd"/>
      <w:r w:rsidRPr="0040239E">
        <w:rPr>
          <w:rFonts w:cs="DejaVu Serif Condensed"/>
          <w:kern w:val="0"/>
          <w:sz w:val="17"/>
          <w:szCs w:val="17"/>
        </w:rPr>
        <w:t xml:space="preserve"> gebruikt in de vorm van het AI-systeem </w:t>
      </w:r>
      <w:proofErr w:type="spellStart"/>
      <w:r w:rsidRPr="0040239E">
        <w:rPr>
          <w:rFonts w:cs="DejaVu Serif Condensed"/>
          <w:kern w:val="0"/>
          <w:sz w:val="17"/>
          <w:szCs w:val="17"/>
        </w:rPr>
        <w:t>Maven</w:t>
      </w:r>
      <w:proofErr w:type="spellEnd"/>
      <w:r w:rsidRPr="0040239E">
        <w:rPr>
          <w:rFonts w:cs="DejaVu Serif Condensed"/>
          <w:kern w:val="0"/>
          <w:sz w:val="17"/>
          <w:szCs w:val="17"/>
        </w:rPr>
        <w:t xml:space="preserve"> Smart System (MSS). Nederland krijgt als NAVO-lid via de NAVO-netwerken daardoor alsnog te maken met data en analyses uit MSS.</w:t>
      </w:r>
    </w:p>
    <w:p w:rsidRPr="0048365D" w:rsidR="00C4238F" w:rsidP="00C4238F" w:rsidRDefault="00C4238F" w14:paraId="58715E7D" w14:textId="77777777">
      <w:pPr>
        <w:kinsoku w:val="0"/>
        <w:overflowPunct w:val="0"/>
        <w:autoSpaceDE w:val="0"/>
        <w:adjustRightInd w:val="0"/>
        <w:spacing w:before="13" w:after="0" w:line="240" w:lineRule="auto"/>
        <w:rPr>
          <w:rFonts w:cs="DejaVu Serif Condensed"/>
          <w:kern w:val="0"/>
          <w:sz w:val="17"/>
          <w:szCs w:val="17"/>
        </w:rPr>
      </w:pPr>
    </w:p>
    <w:p w:rsidRPr="00D30711" w:rsidR="00C4238F" w:rsidP="00C4238F" w:rsidRDefault="00C4238F" w14:paraId="1042C345" w14:textId="77777777">
      <w:pPr>
        <w:kinsoku w:val="0"/>
        <w:overflowPunct w:val="0"/>
        <w:autoSpaceDE w:val="0"/>
        <w:adjustRightInd w:val="0"/>
        <w:spacing w:after="0" w:line="240" w:lineRule="auto"/>
        <w:ind w:left="40"/>
        <w:rPr>
          <w:rFonts w:cs="DejaVu Serif Condensed"/>
          <w:b/>
          <w:kern w:val="0"/>
          <w:sz w:val="17"/>
          <w:szCs w:val="17"/>
        </w:rPr>
      </w:pPr>
      <w:r w:rsidRPr="00D30711">
        <w:rPr>
          <w:rFonts w:cs="DejaVu Serif Condensed"/>
          <w:b/>
          <w:kern w:val="0"/>
          <w:sz w:val="17"/>
          <w:szCs w:val="17"/>
          <w:u w:val="single"/>
        </w:rPr>
        <w:t>Vraag 10</w:t>
      </w:r>
    </w:p>
    <w:p w:rsidRPr="00D30711" w:rsidR="00C4238F" w:rsidP="00C4238F" w:rsidRDefault="00C4238F" w14:paraId="6C49EA15" w14:textId="77777777">
      <w:pPr>
        <w:kinsoku w:val="0"/>
        <w:overflowPunct w:val="0"/>
        <w:autoSpaceDE w:val="0"/>
        <w:adjustRightInd w:val="0"/>
        <w:spacing w:before="14" w:after="0" w:line="256" w:lineRule="auto"/>
        <w:ind w:left="40" w:right="912"/>
        <w:rPr>
          <w:rFonts w:cs="DejaVu Serif Condensed"/>
          <w:b/>
          <w:kern w:val="0"/>
          <w:sz w:val="17"/>
          <w:szCs w:val="17"/>
        </w:rPr>
      </w:pPr>
      <w:r w:rsidRPr="00D30711">
        <w:rPr>
          <w:rFonts w:cs="DejaVu Serif Condensed"/>
          <w:b/>
          <w:kern w:val="0"/>
          <w:sz w:val="17"/>
          <w:szCs w:val="17"/>
        </w:rPr>
        <w:t xml:space="preserve">Geldt de toezegging om het gebruik van </w:t>
      </w:r>
      <w:proofErr w:type="spellStart"/>
      <w:r w:rsidRPr="00D30711">
        <w:rPr>
          <w:rFonts w:cs="DejaVu Serif Condensed"/>
          <w:b/>
          <w:kern w:val="0"/>
          <w:sz w:val="17"/>
          <w:szCs w:val="17"/>
        </w:rPr>
        <w:t>Palantir</w:t>
      </w:r>
      <w:proofErr w:type="spellEnd"/>
      <w:r w:rsidRPr="00D30711">
        <w:rPr>
          <w:rFonts w:cs="DejaVu Serif Condensed"/>
          <w:b/>
          <w:kern w:val="0"/>
          <w:sz w:val="17"/>
          <w:szCs w:val="17"/>
        </w:rPr>
        <w:t xml:space="preserve"> af te bouwen alleen voor de diensten die het Ministerie van Defensie van het bedrijf afneemt, of ook voor andere overheidsdiensten die zakendoen met het bedrijf?</w:t>
      </w:r>
    </w:p>
    <w:p w:rsidR="00C4238F" w:rsidP="00C4238F" w:rsidRDefault="00C4238F" w14:paraId="6AA6146C" w14:textId="77777777">
      <w:pPr>
        <w:kinsoku w:val="0"/>
        <w:overflowPunct w:val="0"/>
        <w:autoSpaceDE w:val="0"/>
        <w:adjustRightInd w:val="0"/>
        <w:spacing w:before="14" w:after="0" w:line="256" w:lineRule="auto"/>
        <w:ind w:left="40" w:right="912"/>
        <w:rPr>
          <w:rFonts w:cs="DejaVu Serif Condensed"/>
          <w:kern w:val="0"/>
          <w:sz w:val="17"/>
          <w:szCs w:val="17"/>
        </w:rPr>
      </w:pPr>
    </w:p>
    <w:p w:rsidR="00C4238F" w:rsidP="00C4238F" w:rsidRDefault="00C4238F" w14:paraId="006A698D" w14:textId="77777777">
      <w:pPr>
        <w:kinsoku w:val="0"/>
        <w:overflowPunct w:val="0"/>
        <w:autoSpaceDE w:val="0"/>
        <w:adjustRightInd w:val="0"/>
        <w:spacing w:before="14" w:after="0" w:line="240" w:lineRule="auto"/>
        <w:rPr>
          <w:rFonts w:cs="DejaVu Serif Condensed"/>
          <w:kern w:val="0"/>
          <w:sz w:val="17"/>
          <w:szCs w:val="17"/>
        </w:rPr>
      </w:pPr>
      <w:r w:rsidRPr="009A023C">
        <w:rPr>
          <w:rFonts w:cs="DejaVu Serif Condensed"/>
          <w:kern w:val="0"/>
          <w:sz w:val="17"/>
          <w:szCs w:val="17"/>
        </w:rPr>
        <w:t xml:space="preserve">Omdat de beantwoording van deze vraag afstemming met andere departementen vereist, wordt het antwoord separaat en uiterlijk op 10 november </w:t>
      </w:r>
      <w:r>
        <w:rPr>
          <w:rFonts w:cs="DejaVu Serif Condensed"/>
          <w:kern w:val="0"/>
          <w:sz w:val="17"/>
          <w:szCs w:val="17"/>
        </w:rPr>
        <w:t xml:space="preserve">door BZK </w:t>
      </w:r>
      <w:r w:rsidRPr="009A023C">
        <w:rPr>
          <w:rFonts w:cs="DejaVu Serif Condensed"/>
          <w:kern w:val="0"/>
          <w:sz w:val="17"/>
          <w:szCs w:val="17"/>
        </w:rPr>
        <w:t>aan uw Kamer toegezonden.</w:t>
      </w:r>
    </w:p>
    <w:p w:rsidRPr="0048365D" w:rsidR="00C4238F" w:rsidP="00C4238F" w:rsidRDefault="00C4238F" w14:paraId="0D5FF26F" w14:textId="77777777">
      <w:pPr>
        <w:kinsoku w:val="0"/>
        <w:overflowPunct w:val="0"/>
        <w:autoSpaceDE w:val="0"/>
        <w:adjustRightInd w:val="0"/>
        <w:spacing w:before="14" w:after="0" w:line="240" w:lineRule="auto"/>
        <w:rPr>
          <w:rFonts w:cs="DejaVu Serif Condensed"/>
          <w:kern w:val="0"/>
          <w:sz w:val="17"/>
          <w:szCs w:val="17"/>
        </w:rPr>
      </w:pPr>
    </w:p>
    <w:p w:rsidRPr="00D30711" w:rsidR="00C4238F" w:rsidP="00C4238F" w:rsidRDefault="00C4238F" w14:paraId="34E4463F" w14:textId="77777777">
      <w:pPr>
        <w:kinsoku w:val="0"/>
        <w:overflowPunct w:val="0"/>
        <w:autoSpaceDE w:val="0"/>
        <w:adjustRightInd w:val="0"/>
        <w:spacing w:after="0" w:line="240" w:lineRule="auto"/>
        <w:ind w:left="40"/>
        <w:rPr>
          <w:rFonts w:cs="DejaVu Serif Condensed"/>
          <w:b/>
          <w:kern w:val="0"/>
          <w:sz w:val="17"/>
          <w:szCs w:val="17"/>
        </w:rPr>
      </w:pPr>
      <w:r w:rsidRPr="00D30711">
        <w:rPr>
          <w:rFonts w:cs="DejaVu Serif Condensed"/>
          <w:b/>
          <w:kern w:val="0"/>
          <w:sz w:val="17"/>
          <w:szCs w:val="17"/>
          <w:u w:val="single"/>
        </w:rPr>
        <w:t>Vraag 11</w:t>
      </w:r>
    </w:p>
    <w:p w:rsidRPr="00D30711" w:rsidR="00C4238F" w:rsidP="00C4238F" w:rsidRDefault="00C4238F" w14:paraId="3467AD86" w14:textId="77777777">
      <w:pPr>
        <w:kinsoku w:val="0"/>
        <w:overflowPunct w:val="0"/>
        <w:autoSpaceDE w:val="0"/>
        <w:adjustRightInd w:val="0"/>
        <w:spacing w:before="14" w:after="0" w:line="256" w:lineRule="auto"/>
        <w:ind w:left="40" w:right="1298"/>
        <w:rPr>
          <w:rFonts w:cs="DejaVu Serif Condensed"/>
          <w:b/>
          <w:kern w:val="0"/>
          <w:sz w:val="17"/>
          <w:szCs w:val="17"/>
        </w:rPr>
      </w:pPr>
      <w:r w:rsidRPr="00D30711">
        <w:rPr>
          <w:rFonts w:cs="DejaVu Serif Condensed"/>
          <w:b/>
          <w:kern w:val="0"/>
          <w:sz w:val="17"/>
          <w:szCs w:val="17"/>
        </w:rPr>
        <w:t xml:space="preserve">Kan het kabinet inzichtelijk maken welke departementen contracten hebben met </w:t>
      </w:r>
      <w:proofErr w:type="spellStart"/>
      <w:r w:rsidRPr="00D30711">
        <w:rPr>
          <w:rFonts w:cs="DejaVu Serif Condensed"/>
          <w:b/>
          <w:kern w:val="0"/>
          <w:sz w:val="17"/>
          <w:szCs w:val="17"/>
        </w:rPr>
        <w:t>Palantir</w:t>
      </w:r>
      <w:proofErr w:type="spellEnd"/>
      <w:r w:rsidRPr="00D30711">
        <w:rPr>
          <w:rFonts w:cs="DejaVu Serif Condensed"/>
          <w:b/>
          <w:kern w:val="0"/>
          <w:sz w:val="17"/>
          <w:szCs w:val="17"/>
        </w:rPr>
        <w:t>, met welk doel er per afgenomen dienst wordt beoogd, en op welke termijn de contracten worden opgezegd?</w:t>
      </w:r>
    </w:p>
    <w:p w:rsidR="00C4238F" w:rsidP="00C4238F" w:rsidRDefault="00C4238F" w14:paraId="0878CC95" w14:textId="77777777">
      <w:pPr>
        <w:kinsoku w:val="0"/>
        <w:overflowPunct w:val="0"/>
        <w:autoSpaceDE w:val="0"/>
        <w:adjustRightInd w:val="0"/>
        <w:spacing w:before="14" w:after="0" w:line="256" w:lineRule="auto"/>
        <w:ind w:left="40" w:right="1298"/>
        <w:rPr>
          <w:rFonts w:cs="DejaVu Serif Condensed"/>
          <w:kern w:val="0"/>
          <w:sz w:val="17"/>
          <w:szCs w:val="17"/>
        </w:rPr>
      </w:pPr>
    </w:p>
    <w:p w:rsidR="00C4238F" w:rsidP="00C4238F" w:rsidRDefault="00C4238F" w14:paraId="1D4D1243" w14:textId="77777777">
      <w:pPr>
        <w:kinsoku w:val="0"/>
        <w:overflowPunct w:val="0"/>
        <w:autoSpaceDE w:val="0"/>
        <w:adjustRightInd w:val="0"/>
        <w:spacing w:before="13" w:after="0" w:line="240" w:lineRule="auto"/>
        <w:rPr>
          <w:rFonts w:cs="DejaVu Serif Condensed"/>
          <w:kern w:val="0"/>
          <w:sz w:val="17"/>
          <w:szCs w:val="17"/>
        </w:rPr>
      </w:pPr>
      <w:r w:rsidRPr="009A023C">
        <w:rPr>
          <w:rFonts w:cs="DejaVu Serif Condensed"/>
          <w:kern w:val="0"/>
          <w:sz w:val="17"/>
          <w:szCs w:val="17"/>
        </w:rPr>
        <w:t xml:space="preserve">Omdat de beantwoording van deze vraag afstemming met andere departementen vereist, wordt het antwoord separaat en uiterlijk op 10 november </w:t>
      </w:r>
      <w:r>
        <w:rPr>
          <w:rFonts w:cs="DejaVu Serif Condensed"/>
          <w:kern w:val="0"/>
          <w:sz w:val="17"/>
          <w:szCs w:val="17"/>
        </w:rPr>
        <w:t xml:space="preserve">door BZK </w:t>
      </w:r>
      <w:r w:rsidRPr="009A023C">
        <w:rPr>
          <w:rFonts w:cs="DejaVu Serif Condensed"/>
          <w:kern w:val="0"/>
          <w:sz w:val="17"/>
          <w:szCs w:val="17"/>
        </w:rPr>
        <w:t>aan uw Kamer toegezonden.</w:t>
      </w:r>
    </w:p>
    <w:p w:rsidRPr="0048365D" w:rsidR="00C4238F" w:rsidP="00C4238F" w:rsidRDefault="00C4238F" w14:paraId="30C250EC" w14:textId="77777777">
      <w:pPr>
        <w:kinsoku w:val="0"/>
        <w:overflowPunct w:val="0"/>
        <w:autoSpaceDE w:val="0"/>
        <w:adjustRightInd w:val="0"/>
        <w:spacing w:before="13" w:after="0" w:line="240" w:lineRule="auto"/>
        <w:rPr>
          <w:rFonts w:cs="DejaVu Serif Condensed"/>
          <w:kern w:val="0"/>
          <w:sz w:val="17"/>
          <w:szCs w:val="17"/>
        </w:rPr>
      </w:pPr>
    </w:p>
    <w:p w:rsidRPr="00D30711" w:rsidR="00C4238F" w:rsidP="00C4238F" w:rsidRDefault="00C4238F" w14:paraId="29A72EE3" w14:textId="77777777">
      <w:pPr>
        <w:kinsoku w:val="0"/>
        <w:overflowPunct w:val="0"/>
        <w:autoSpaceDE w:val="0"/>
        <w:adjustRightInd w:val="0"/>
        <w:spacing w:after="0" w:line="240" w:lineRule="auto"/>
        <w:ind w:left="40"/>
        <w:rPr>
          <w:rFonts w:cs="DejaVu Serif Condensed"/>
          <w:b/>
          <w:kern w:val="0"/>
          <w:sz w:val="17"/>
          <w:szCs w:val="17"/>
        </w:rPr>
      </w:pPr>
      <w:r w:rsidRPr="00D30711">
        <w:rPr>
          <w:rFonts w:cs="DejaVu Serif Condensed"/>
          <w:b/>
          <w:kern w:val="0"/>
          <w:sz w:val="17"/>
          <w:szCs w:val="17"/>
          <w:u w:val="single"/>
        </w:rPr>
        <w:t>Vraag 12</w:t>
      </w:r>
    </w:p>
    <w:p w:rsidRPr="00D30711" w:rsidR="00C4238F" w:rsidP="00C4238F" w:rsidRDefault="00C4238F" w14:paraId="0DBE7EB1" w14:textId="77777777">
      <w:pPr>
        <w:kinsoku w:val="0"/>
        <w:overflowPunct w:val="0"/>
        <w:autoSpaceDE w:val="0"/>
        <w:adjustRightInd w:val="0"/>
        <w:spacing w:before="14" w:after="0" w:line="256" w:lineRule="auto"/>
        <w:ind w:left="40" w:right="1298"/>
        <w:rPr>
          <w:rFonts w:cs="DejaVu Serif Condensed"/>
          <w:b/>
          <w:kern w:val="0"/>
          <w:sz w:val="17"/>
          <w:szCs w:val="17"/>
        </w:rPr>
      </w:pPr>
      <w:r w:rsidRPr="00D30711">
        <w:rPr>
          <w:rFonts w:cs="DejaVu Serif Condensed"/>
          <w:b/>
          <w:kern w:val="0"/>
          <w:sz w:val="17"/>
          <w:szCs w:val="17"/>
        </w:rPr>
        <w:t>Kunt u deze vragen afzonderlijk en, in ieder geval de vragen die zien op Defensie, voorafgaand aan het commissiedebat 'IT Defensie' van 27 oktober 2026 beantwoorden?</w:t>
      </w:r>
    </w:p>
    <w:p w:rsidR="00C4238F" w:rsidP="00C4238F" w:rsidRDefault="00C4238F" w14:paraId="600EFB51" w14:textId="77777777">
      <w:pPr>
        <w:kinsoku w:val="0"/>
        <w:overflowPunct w:val="0"/>
        <w:autoSpaceDE w:val="0"/>
        <w:adjustRightInd w:val="0"/>
        <w:spacing w:after="0" w:line="240" w:lineRule="auto"/>
        <w:rPr>
          <w:rFonts w:cs="DejaVu Serif Condensed"/>
          <w:kern w:val="0"/>
          <w:sz w:val="17"/>
          <w:szCs w:val="17"/>
        </w:rPr>
      </w:pPr>
    </w:p>
    <w:p w:rsidR="00C4238F" w:rsidP="00C4238F" w:rsidRDefault="00C4238F" w14:paraId="39CC3EA9" w14:textId="77777777">
      <w:pPr>
        <w:kinsoku w:val="0"/>
        <w:overflowPunct w:val="0"/>
        <w:autoSpaceDE w:val="0"/>
        <w:adjustRightInd w:val="0"/>
        <w:spacing w:after="0" w:line="240" w:lineRule="auto"/>
        <w:rPr>
          <w:rFonts w:cs="DejaVu Serif Condensed"/>
          <w:kern w:val="0"/>
          <w:sz w:val="17"/>
          <w:szCs w:val="17"/>
        </w:rPr>
      </w:pPr>
      <w:r>
        <w:rPr>
          <w:rFonts w:cs="DejaVu Serif Condensed"/>
          <w:kern w:val="0"/>
          <w:sz w:val="17"/>
          <w:szCs w:val="17"/>
        </w:rPr>
        <w:t>Ja.</w:t>
      </w:r>
    </w:p>
    <w:p w:rsidR="00C4238F" w:rsidP="00C4238F" w:rsidRDefault="00C4238F" w14:paraId="6B8CAEA9" w14:textId="77777777">
      <w:pPr>
        <w:kinsoku w:val="0"/>
        <w:overflowPunct w:val="0"/>
        <w:autoSpaceDE w:val="0"/>
        <w:adjustRightInd w:val="0"/>
        <w:spacing w:after="0" w:line="240" w:lineRule="auto"/>
        <w:rPr>
          <w:rFonts w:cs="DejaVu Serif Condensed"/>
          <w:kern w:val="0"/>
          <w:sz w:val="17"/>
          <w:szCs w:val="17"/>
        </w:rPr>
      </w:pPr>
    </w:p>
    <w:p w:rsidR="00C4238F" w:rsidP="00C4238F" w:rsidRDefault="00C4238F" w14:paraId="0F157E5C" w14:textId="77777777">
      <w:pPr>
        <w:kinsoku w:val="0"/>
        <w:overflowPunct w:val="0"/>
        <w:autoSpaceDE w:val="0"/>
        <w:adjustRightInd w:val="0"/>
        <w:spacing w:after="0" w:line="240" w:lineRule="auto"/>
        <w:rPr>
          <w:rFonts w:cs="DejaVu Serif Condensed"/>
          <w:kern w:val="0"/>
          <w:sz w:val="17"/>
          <w:szCs w:val="17"/>
        </w:rPr>
      </w:pPr>
    </w:p>
    <w:p w:rsidRPr="0048365D" w:rsidR="00C4238F" w:rsidP="00C4238F" w:rsidRDefault="00C4238F" w14:paraId="469D57BA" w14:textId="77777777">
      <w:pPr>
        <w:kinsoku w:val="0"/>
        <w:overflowPunct w:val="0"/>
        <w:autoSpaceDE w:val="0"/>
        <w:adjustRightInd w:val="0"/>
        <w:spacing w:after="0" w:line="240" w:lineRule="auto"/>
        <w:rPr>
          <w:rFonts w:cs="DejaVu Serif Condensed"/>
          <w:kern w:val="0"/>
          <w:sz w:val="17"/>
          <w:szCs w:val="17"/>
        </w:rPr>
      </w:pPr>
    </w:p>
    <w:p w:rsidRPr="0048365D" w:rsidR="00C4238F" w:rsidP="00C4238F" w:rsidRDefault="00C4238F" w14:paraId="1D3B5F47" w14:textId="77777777">
      <w:pPr>
        <w:numPr>
          <w:ilvl w:val="0"/>
          <w:numId w:val="1"/>
        </w:numPr>
        <w:tabs>
          <w:tab w:val="left" w:pos="243"/>
        </w:tabs>
        <w:kinsoku w:val="0"/>
        <w:overflowPunct w:val="0"/>
        <w:autoSpaceDE w:val="0"/>
        <w:autoSpaceDN w:val="0"/>
        <w:adjustRightInd w:val="0"/>
        <w:spacing w:after="0" w:line="240" w:lineRule="auto"/>
        <w:ind w:left="243" w:hanging="203"/>
        <w:rPr>
          <w:rFonts w:cs="DejaVu Serif Condensed"/>
          <w:kern w:val="0"/>
          <w:sz w:val="17"/>
          <w:szCs w:val="17"/>
        </w:rPr>
      </w:pPr>
      <w:r w:rsidRPr="0048365D">
        <w:rPr>
          <w:rFonts w:cs="DejaVu Serif Condensed"/>
          <w:kern w:val="0"/>
          <w:sz w:val="17"/>
          <w:szCs w:val="17"/>
        </w:rPr>
        <w:t xml:space="preserve">Follow </w:t>
      </w:r>
      <w:proofErr w:type="spellStart"/>
      <w:r w:rsidRPr="0048365D">
        <w:rPr>
          <w:rFonts w:cs="DejaVu Serif Condensed"/>
          <w:kern w:val="0"/>
          <w:sz w:val="17"/>
          <w:szCs w:val="17"/>
        </w:rPr>
        <w:t>the</w:t>
      </w:r>
      <w:proofErr w:type="spellEnd"/>
      <w:r w:rsidRPr="0048365D">
        <w:rPr>
          <w:rFonts w:cs="DejaVu Serif Condensed"/>
          <w:kern w:val="0"/>
          <w:sz w:val="17"/>
          <w:szCs w:val="17"/>
        </w:rPr>
        <w:t xml:space="preserve"> Money, 15 oktober 2026</w:t>
      </w:r>
    </w:p>
    <w:p w:rsidRPr="00830A9F" w:rsidR="00C4238F" w:rsidP="00C4238F" w:rsidRDefault="00C4238F" w14:paraId="09C2DF11" w14:textId="77777777">
      <w:pPr>
        <w:numPr>
          <w:ilvl w:val="0"/>
          <w:numId w:val="1"/>
        </w:numPr>
        <w:tabs>
          <w:tab w:val="left" w:pos="242"/>
        </w:tabs>
        <w:kinsoku w:val="0"/>
        <w:overflowPunct w:val="0"/>
        <w:autoSpaceDE w:val="0"/>
        <w:autoSpaceDN w:val="0"/>
        <w:adjustRightInd w:val="0"/>
        <w:spacing w:after="0" w:line="240" w:lineRule="auto"/>
        <w:ind w:left="242" w:hanging="202"/>
        <w:rPr>
          <w:rFonts w:cs="DejaVu Serif Condensed"/>
          <w:color w:val="000000"/>
          <w:kern w:val="0"/>
          <w:sz w:val="17"/>
          <w:szCs w:val="17"/>
        </w:rPr>
      </w:pPr>
      <w:r w:rsidRPr="0048365D">
        <w:rPr>
          <w:rFonts w:cs="DejaVu Serif Condensed"/>
          <w:color w:val="467886"/>
          <w:kern w:val="0"/>
          <w:sz w:val="17"/>
          <w:szCs w:val="17"/>
          <w:u w:val="single"/>
        </w:rPr>
        <w:t xml:space="preserve">Dit onbekende AI-bedrijf verdringt </w:t>
      </w:r>
      <w:proofErr w:type="spellStart"/>
      <w:r w:rsidRPr="0048365D">
        <w:rPr>
          <w:rFonts w:cs="DejaVu Serif Condensed"/>
          <w:color w:val="467886"/>
          <w:kern w:val="0"/>
          <w:sz w:val="17"/>
          <w:szCs w:val="17"/>
          <w:u w:val="single"/>
        </w:rPr>
        <w:t>Palantir</w:t>
      </w:r>
      <w:proofErr w:type="spellEnd"/>
      <w:r w:rsidRPr="0048365D">
        <w:rPr>
          <w:rFonts w:cs="DejaVu Serif Condensed"/>
          <w:color w:val="467886"/>
          <w:kern w:val="0"/>
          <w:sz w:val="17"/>
          <w:szCs w:val="17"/>
          <w:u w:val="single"/>
        </w:rPr>
        <w:t xml:space="preserve"> bij Europese geheime diensten</w:t>
      </w:r>
      <w:r w:rsidRPr="0048365D">
        <w:rPr>
          <w:rFonts w:cs="DejaVu Serif Condensed"/>
          <w:color w:val="467886"/>
          <w:kern w:val="0"/>
          <w:sz w:val="17"/>
          <w:szCs w:val="17"/>
        </w:rPr>
        <w:t xml:space="preserve"> </w:t>
      </w:r>
      <w:r w:rsidRPr="0048365D">
        <w:rPr>
          <w:rFonts w:cs="DejaVu Serif Condensed"/>
          <w:color w:val="000000"/>
          <w:kern w:val="0"/>
          <w:sz w:val="17"/>
          <w:szCs w:val="17"/>
        </w:rPr>
        <w:t>(TW, 13 oktober 2026)</w:t>
      </w:r>
    </w:p>
    <w:p w:rsidR="002C3023" w:rsidRDefault="002C3023" w14:paraId="13F45277" w14:textId="77777777"/>
    <w:sectPr w:rsidR="002C302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E5D71" w14:textId="77777777" w:rsidR="006B18BD" w:rsidRDefault="006B18BD" w:rsidP="00C4238F">
      <w:pPr>
        <w:spacing w:after="0" w:line="240" w:lineRule="auto"/>
      </w:pPr>
      <w:r>
        <w:separator/>
      </w:r>
    </w:p>
  </w:endnote>
  <w:endnote w:type="continuationSeparator" w:id="0">
    <w:p w14:paraId="49B477BA" w14:textId="77777777" w:rsidR="006B18BD" w:rsidRDefault="006B18BD" w:rsidP="00C42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jaVu Serif Condensed">
    <w:altName w:val="Sylfaen"/>
    <w:charset w:val="00"/>
    <w:family w:val="roman"/>
    <w:pitch w:val="variable"/>
    <w:sig w:usb0="E50006FF" w:usb1="5200F9FB" w:usb2="0A040020" w:usb3="00000000" w:csb0="0000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A62B9" w14:textId="77777777" w:rsidR="00C4238F" w:rsidRPr="00C4238F" w:rsidRDefault="00C4238F" w:rsidP="00C4238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1249C" w14:textId="77777777" w:rsidR="00C4238F" w:rsidRPr="00C4238F" w:rsidRDefault="00C4238F" w:rsidP="00C4238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307F0" w14:textId="77777777" w:rsidR="00C4238F" w:rsidRPr="00C4238F" w:rsidRDefault="00C4238F" w:rsidP="00C4238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6ECC3" w14:textId="77777777" w:rsidR="006B18BD" w:rsidRDefault="006B18BD" w:rsidP="00C4238F">
      <w:pPr>
        <w:spacing w:after="0" w:line="240" w:lineRule="auto"/>
      </w:pPr>
      <w:r>
        <w:separator/>
      </w:r>
    </w:p>
  </w:footnote>
  <w:footnote w:type="continuationSeparator" w:id="0">
    <w:p w14:paraId="61231E51" w14:textId="77777777" w:rsidR="006B18BD" w:rsidRDefault="006B18BD" w:rsidP="00C423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C1EF3" w14:textId="77777777" w:rsidR="00C4238F" w:rsidRPr="00C4238F" w:rsidRDefault="00C4238F" w:rsidP="00C4238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7CFB9" w14:textId="77777777" w:rsidR="00C4238F" w:rsidRPr="00C4238F" w:rsidRDefault="00C4238F" w:rsidP="00C4238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8978C" w14:textId="77777777" w:rsidR="00C4238F" w:rsidRPr="00C4238F" w:rsidRDefault="00C4238F" w:rsidP="00C4238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978" w:hanging="205"/>
      </w:pPr>
      <w:rPr>
        <w:rFonts w:ascii="DejaVu Serif Condensed" w:hAnsi="DejaVu Serif Condensed" w:cs="DejaVu Serif Condensed"/>
        <w:b w:val="0"/>
        <w:bCs w:val="0"/>
        <w:i w:val="0"/>
        <w:iCs w:val="0"/>
        <w:spacing w:val="0"/>
        <w:w w:val="99"/>
        <w:sz w:val="17"/>
        <w:szCs w:val="17"/>
      </w:rPr>
    </w:lvl>
    <w:lvl w:ilvl="1">
      <w:numFmt w:val="bullet"/>
      <w:lvlText w:val="•"/>
      <w:lvlJc w:val="left"/>
      <w:pPr>
        <w:ind w:left="1890" w:hanging="205"/>
      </w:pPr>
    </w:lvl>
    <w:lvl w:ilvl="2">
      <w:numFmt w:val="bullet"/>
      <w:lvlText w:val="•"/>
      <w:lvlJc w:val="left"/>
      <w:pPr>
        <w:ind w:left="2800" w:hanging="205"/>
      </w:pPr>
    </w:lvl>
    <w:lvl w:ilvl="3">
      <w:numFmt w:val="bullet"/>
      <w:lvlText w:val="•"/>
      <w:lvlJc w:val="left"/>
      <w:pPr>
        <w:ind w:left="3710" w:hanging="205"/>
      </w:pPr>
    </w:lvl>
    <w:lvl w:ilvl="4">
      <w:numFmt w:val="bullet"/>
      <w:lvlText w:val="•"/>
      <w:lvlJc w:val="left"/>
      <w:pPr>
        <w:ind w:left="4620" w:hanging="205"/>
      </w:pPr>
    </w:lvl>
    <w:lvl w:ilvl="5">
      <w:numFmt w:val="bullet"/>
      <w:lvlText w:val="•"/>
      <w:lvlJc w:val="left"/>
      <w:pPr>
        <w:ind w:left="5530" w:hanging="205"/>
      </w:pPr>
    </w:lvl>
    <w:lvl w:ilvl="6">
      <w:numFmt w:val="bullet"/>
      <w:lvlText w:val="•"/>
      <w:lvlJc w:val="left"/>
      <w:pPr>
        <w:ind w:left="6440" w:hanging="205"/>
      </w:pPr>
    </w:lvl>
    <w:lvl w:ilvl="7">
      <w:numFmt w:val="bullet"/>
      <w:lvlText w:val="•"/>
      <w:lvlJc w:val="left"/>
      <w:pPr>
        <w:ind w:left="7350" w:hanging="205"/>
      </w:pPr>
    </w:lvl>
    <w:lvl w:ilvl="8">
      <w:numFmt w:val="bullet"/>
      <w:lvlText w:val="•"/>
      <w:lvlJc w:val="left"/>
      <w:pPr>
        <w:ind w:left="8260" w:hanging="205"/>
      </w:pPr>
    </w:lvl>
  </w:abstractNum>
  <w:num w:numId="1" w16cid:durableId="2053530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38F"/>
    <w:rsid w:val="002C3023"/>
    <w:rsid w:val="006B18BD"/>
    <w:rsid w:val="00C4238F"/>
    <w:rsid w:val="00CE0A05"/>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695E2"/>
  <w15:chartTrackingRefBased/>
  <w15:docId w15:val="{9D1CF1FB-D919-4FB6-801B-FE3A85C46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423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423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4238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4238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4238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4238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4238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4238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4238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4238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4238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4238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4238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4238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4238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4238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4238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4238F"/>
    <w:rPr>
      <w:rFonts w:eastAsiaTheme="majorEastAsia" w:cstheme="majorBidi"/>
      <w:color w:val="272727" w:themeColor="text1" w:themeTint="D8"/>
    </w:rPr>
  </w:style>
  <w:style w:type="paragraph" w:styleId="Titel">
    <w:name w:val="Title"/>
    <w:basedOn w:val="Standaard"/>
    <w:next w:val="Standaard"/>
    <w:link w:val="TitelChar"/>
    <w:uiPriority w:val="10"/>
    <w:qFormat/>
    <w:rsid w:val="00C423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4238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4238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4238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4238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4238F"/>
    <w:rPr>
      <w:i/>
      <w:iCs/>
      <w:color w:val="404040" w:themeColor="text1" w:themeTint="BF"/>
    </w:rPr>
  </w:style>
  <w:style w:type="paragraph" w:styleId="Lijstalinea">
    <w:name w:val="List Paragraph"/>
    <w:basedOn w:val="Standaard"/>
    <w:uiPriority w:val="34"/>
    <w:qFormat/>
    <w:rsid w:val="00C4238F"/>
    <w:pPr>
      <w:ind w:left="720"/>
      <w:contextualSpacing/>
    </w:pPr>
  </w:style>
  <w:style w:type="character" w:styleId="Intensievebenadrukking">
    <w:name w:val="Intense Emphasis"/>
    <w:basedOn w:val="Standaardalinea-lettertype"/>
    <w:uiPriority w:val="21"/>
    <w:qFormat/>
    <w:rsid w:val="00C4238F"/>
    <w:rPr>
      <w:i/>
      <w:iCs/>
      <w:color w:val="0F4761" w:themeColor="accent1" w:themeShade="BF"/>
    </w:rPr>
  </w:style>
  <w:style w:type="paragraph" w:styleId="Duidelijkcitaat">
    <w:name w:val="Intense Quote"/>
    <w:basedOn w:val="Standaard"/>
    <w:next w:val="Standaard"/>
    <w:link w:val="DuidelijkcitaatChar"/>
    <w:uiPriority w:val="30"/>
    <w:qFormat/>
    <w:rsid w:val="00C423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4238F"/>
    <w:rPr>
      <w:i/>
      <w:iCs/>
      <w:color w:val="0F4761" w:themeColor="accent1" w:themeShade="BF"/>
    </w:rPr>
  </w:style>
  <w:style w:type="character" w:styleId="Intensieveverwijzing">
    <w:name w:val="Intense Reference"/>
    <w:basedOn w:val="Standaardalinea-lettertype"/>
    <w:uiPriority w:val="32"/>
    <w:qFormat/>
    <w:rsid w:val="00C4238F"/>
    <w:rPr>
      <w:b/>
      <w:bCs/>
      <w:smallCaps/>
      <w:color w:val="0F4761" w:themeColor="accent1" w:themeShade="BF"/>
      <w:spacing w:val="5"/>
    </w:rPr>
  </w:style>
  <w:style w:type="paragraph" w:styleId="Koptekst">
    <w:name w:val="header"/>
    <w:basedOn w:val="Standaard"/>
    <w:link w:val="KoptekstChar"/>
    <w:uiPriority w:val="99"/>
    <w:unhideWhenUsed/>
    <w:rsid w:val="00C4238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4238F"/>
  </w:style>
  <w:style w:type="paragraph" w:styleId="Voettekst">
    <w:name w:val="footer"/>
    <w:basedOn w:val="Standaard"/>
    <w:link w:val="VoettekstChar"/>
    <w:uiPriority w:val="99"/>
    <w:unhideWhenUsed/>
    <w:rsid w:val="00C4238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4238F"/>
  </w:style>
  <w:style w:type="paragraph" w:styleId="Geenafstand">
    <w:name w:val="No Spacing"/>
    <w:uiPriority w:val="1"/>
    <w:qFormat/>
    <w:rsid w:val="00C423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764</ap:Words>
  <ap:Characters>4443</ap:Characters>
  <ap:DocSecurity>0</ap:DocSecurity>
  <ap:Lines>87</ap:Lines>
  <ap:Paragraphs>26</ap:Paragraphs>
  <ap:ScaleCrop>false</ap:ScaleCrop>
  <ap:LinksUpToDate>false</ap:LinksUpToDate>
  <ap:CharactersWithSpaces>5181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2026-10-26T15:08:00.0000000Z</dcterms:created>
  <dcterms:modified xsi:type="dcterms:W3CDTF">2026-10-26T15:09:00.0000000Z</dcterms:modified>
  <version/>
  <category/>
</coreProperties>
</file>