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647D9C" w:rsidTr="617A01F7" w14:paraId="7ADAF8F3" w14:textId="77777777">
        <w:trPr>
          <w:trHeight w:val="1514"/>
        </w:trPr>
        <w:tc>
          <w:tcPr>
            <w:tcW w:w="7522" w:type="dxa"/>
            <w:tcBorders>
              <w:top w:val="nil"/>
              <w:left w:val="nil"/>
              <w:bottom w:val="nil"/>
              <w:right w:val="nil"/>
            </w:tcBorders>
            <w:tcMar>
              <w:left w:w="0" w:type="dxa"/>
              <w:right w:w="0" w:type="dxa"/>
            </w:tcMar>
          </w:tcPr>
          <w:p w:rsidR="00374412" w:rsidP="00D9561B" w:rsidRDefault="6E7BEFCB" w14:paraId="69DFC210" w14:textId="302C46AA">
            <w:r>
              <w:t>De voorzitter van de Tweede Kamer der Staten-Generaal</w:t>
            </w:r>
          </w:p>
          <w:p w:rsidR="00374412" w:rsidP="00D9561B" w:rsidRDefault="6E7BEFCB" w14:paraId="4824E21D" w14:textId="77777777">
            <w:r>
              <w:t>Postbus 20018</w:t>
            </w:r>
          </w:p>
          <w:p w:rsidR="008E3932" w:rsidP="00D9561B" w:rsidRDefault="6E7BEFCB" w14:paraId="4A034781"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647D9C" w:rsidTr="617A01F7" w14:paraId="6DE99A16" w14:textId="77777777">
        <w:trPr>
          <w:trHeight w:val="289" w:hRule="exact"/>
        </w:trPr>
        <w:tc>
          <w:tcPr>
            <w:tcW w:w="929" w:type="dxa"/>
          </w:tcPr>
          <w:p w:rsidRPr="00434042" w:rsidR="0005404B" w:rsidP="6E7BEFCB" w:rsidRDefault="6E7BEFCB" w14:paraId="3D8D815B" w14:textId="77777777">
            <w:pPr>
              <w:rPr>
                <w:lang w:eastAsia="en-US"/>
              </w:rPr>
            </w:pPr>
            <w:r w:rsidRPr="6E7BEFCB">
              <w:rPr>
                <w:lang w:eastAsia="en-US"/>
              </w:rPr>
              <w:t>Datum</w:t>
            </w:r>
          </w:p>
        </w:tc>
        <w:tc>
          <w:tcPr>
            <w:tcW w:w="6581" w:type="dxa"/>
          </w:tcPr>
          <w:p w:rsidRPr="00434042" w:rsidR="0005404B" w:rsidP="00FF66F9" w:rsidRDefault="00A0005C" w14:paraId="78A85C4B" w14:textId="31FD78CB">
            <w:pPr>
              <w:rPr>
                <w:lang w:eastAsia="en-US"/>
              </w:rPr>
            </w:pPr>
            <w:r>
              <w:rPr>
                <w:lang w:eastAsia="en-US"/>
              </w:rPr>
              <w:t>26 oktober 2026</w:t>
            </w:r>
          </w:p>
        </w:tc>
      </w:tr>
      <w:tr w:rsidR="00647D9C" w:rsidTr="617A01F7" w14:paraId="4E5BDCEE" w14:textId="77777777">
        <w:trPr>
          <w:trHeight w:val="368"/>
        </w:trPr>
        <w:tc>
          <w:tcPr>
            <w:tcW w:w="929" w:type="dxa"/>
          </w:tcPr>
          <w:p w:rsidR="0005404B" w:rsidP="6E7BEFCB" w:rsidRDefault="6E7BEFCB" w14:paraId="35C92D1D" w14:textId="77777777">
            <w:pPr>
              <w:rPr>
                <w:lang w:eastAsia="en-US"/>
              </w:rPr>
            </w:pPr>
            <w:r w:rsidRPr="6E7BEFCB">
              <w:rPr>
                <w:lang w:eastAsia="en-US"/>
              </w:rPr>
              <w:t>Betreft</w:t>
            </w:r>
          </w:p>
        </w:tc>
        <w:tc>
          <w:tcPr>
            <w:tcW w:w="6581" w:type="dxa"/>
          </w:tcPr>
          <w:p w:rsidR="0005404B" w:rsidP="6E7BEFCB" w:rsidRDefault="00115327" w14:paraId="01D47367" w14:textId="79BEE696">
            <w:pPr>
              <w:rPr>
                <w:lang w:eastAsia="en-US"/>
              </w:rPr>
            </w:pPr>
            <w:r>
              <w:rPr>
                <w:lang w:eastAsia="en-US"/>
              </w:rPr>
              <w:t xml:space="preserve">Aanwijzing </w:t>
            </w:r>
            <w:r w:rsidRPr="001F3248">
              <w:t>Stichting Islamitisch</w:t>
            </w:r>
            <w:r>
              <w:t xml:space="preserve"> Onderwijs</w:t>
            </w:r>
          </w:p>
        </w:tc>
      </w:tr>
    </w:tbl>
    <w:p w:rsidR="00647D9C" w:rsidP="00A81F9A" w:rsidRDefault="00647D9C" w14:paraId="35377E3D" w14:textId="6A5BC8E1">
      <w:pPr>
        <w:tabs>
          <w:tab w:val="left" w:pos="2955"/>
          <w:tab w:val="left" w:pos="5355"/>
        </w:tabs>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971E7D" w:rsidR="00647D9C" w:rsidTr="617A01F7" w14:paraId="5C0CB474" w14:textId="77777777">
        <w:tc>
          <w:tcPr>
            <w:tcW w:w="2160" w:type="dxa"/>
          </w:tcPr>
          <w:p w:rsidRPr="00F53C9D" w:rsidR="006205C0" w:rsidP="00686AED" w:rsidRDefault="0009112C" w14:paraId="2CF2CA98" w14:textId="77777777">
            <w:pPr>
              <w:pStyle w:val="Colofonkop"/>
              <w:framePr w:hSpace="0" w:wrap="auto" w:hAnchor="text" w:vAnchor="margin" w:xAlign="left" w:yAlign="inline"/>
            </w:pPr>
            <w:r>
              <w:t>Onderwijsprestaties en Voortgezet Onderwijs</w:t>
            </w:r>
          </w:p>
          <w:p w:rsidR="006205C0" w:rsidP="00A421A1" w:rsidRDefault="0009112C" w14:paraId="7952FA4A" w14:textId="77777777">
            <w:pPr>
              <w:pStyle w:val="Huisstijl-Gegeven"/>
              <w:spacing w:after="0"/>
            </w:pPr>
            <w:r>
              <w:t xml:space="preserve">Rijnstraat 50 </w:t>
            </w:r>
          </w:p>
          <w:p w:rsidR="004425A7" w:rsidP="00E972A2" w:rsidRDefault="0009112C" w14:paraId="7F58D740" w14:textId="77777777">
            <w:pPr>
              <w:pStyle w:val="Huisstijl-Gegeven"/>
              <w:spacing w:after="0"/>
            </w:pPr>
            <w:r>
              <w:t>Den Haag</w:t>
            </w:r>
          </w:p>
          <w:p w:rsidR="004425A7" w:rsidP="00E972A2" w:rsidRDefault="0009112C" w14:paraId="0E46A186" w14:textId="77777777">
            <w:pPr>
              <w:pStyle w:val="Huisstijl-Gegeven"/>
              <w:spacing w:after="0"/>
            </w:pPr>
            <w:r>
              <w:t>Postbus 16375</w:t>
            </w:r>
          </w:p>
          <w:p w:rsidR="004425A7" w:rsidP="00E972A2" w:rsidRDefault="0009112C" w14:paraId="46AF3B1D" w14:textId="77777777">
            <w:pPr>
              <w:pStyle w:val="Huisstijl-Gegeven"/>
              <w:spacing w:after="0"/>
            </w:pPr>
            <w:r>
              <w:t>2500 BJ Den Haag</w:t>
            </w:r>
          </w:p>
          <w:p w:rsidR="004425A7" w:rsidP="00E972A2" w:rsidRDefault="0009112C" w14:paraId="4B7BB288" w14:textId="77777777">
            <w:pPr>
              <w:pStyle w:val="Huisstijl-Gegeven"/>
              <w:spacing w:after="90"/>
            </w:pPr>
            <w:r>
              <w:t>www.rijksoverheid.nl</w:t>
            </w:r>
          </w:p>
          <w:p w:rsidRPr="0091311E" w:rsidR="006205C0" w:rsidP="6E7BEFCB" w:rsidRDefault="006205C0" w14:paraId="48115593" w14:textId="53CD879D">
            <w:pPr>
              <w:spacing w:line="180" w:lineRule="exact"/>
              <w:rPr>
                <w:sz w:val="13"/>
                <w:szCs w:val="13"/>
                <w:lang w:val="en-US"/>
              </w:rPr>
            </w:pPr>
          </w:p>
        </w:tc>
      </w:tr>
      <w:tr w:rsidRPr="00971E7D" w:rsidR="00647D9C" w:rsidTr="617A01F7" w14:paraId="66E6B9AB" w14:textId="77777777">
        <w:trPr>
          <w:trHeight w:val="200" w:hRule="exact"/>
        </w:trPr>
        <w:tc>
          <w:tcPr>
            <w:tcW w:w="2160" w:type="dxa"/>
          </w:tcPr>
          <w:p w:rsidRPr="0091311E" w:rsidR="006205C0" w:rsidP="00A421A1" w:rsidRDefault="006205C0" w14:paraId="6E73ADFD" w14:textId="77777777">
            <w:pPr>
              <w:spacing w:after="90" w:line="180" w:lineRule="exact"/>
              <w:rPr>
                <w:sz w:val="13"/>
                <w:szCs w:val="13"/>
                <w:lang w:val="en-US"/>
              </w:rPr>
            </w:pPr>
          </w:p>
        </w:tc>
      </w:tr>
      <w:tr w:rsidR="00647D9C" w:rsidTr="617A01F7" w14:paraId="1CBBA383" w14:textId="77777777">
        <w:trPr>
          <w:trHeight w:val="450"/>
        </w:trPr>
        <w:tc>
          <w:tcPr>
            <w:tcW w:w="2160" w:type="dxa"/>
          </w:tcPr>
          <w:p w:rsidR="00F51A76" w:rsidP="6E7BEFCB" w:rsidRDefault="6E7BEFCB" w14:paraId="3C6DD194" w14:textId="77777777">
            <w:pPr>
              <w:spacing w:line="180" w:lineRule="exact"/>
              <w:rPr>
                <w:b/>
                <w:bCs/>
                <w:sz w:val="13"/>
                <w:szCs w:val="13"/>
              </w:rPr>
            </w:pPr>
            <w:r w:rsidRPr="6E7BEFCB">
              <w:rPr>
                <w:b/>
                <w:bCs/>
                <w:sz w:val="13"/>
                <w:szCs w:val="13"/>
              </w:rPr>
              <w:t>Onze referentie</w:t>
            </w:r>
          </w:p>
          <w:p w:rsidRPr="00FA7882" w:rsidR="006205C0" w:rsidP="6D9539CA" w:rsidRDefault="6D9539CA" w14:paraId="5C0DE94A" w14:textId="77777777">
            <w:pPr>
              <w:spacing w:line="180" w:lineRule="exact"/>
              <w:rPr>
                <w:sz w:val="13"/>
                <w:szCs w:val="13"/>
              </w:rPr>
            </w:pPr>
            <w:r w:rsidRPr="6D9539CA">
              <w:rPr>
                <w:sz w:val="13"/>
                <w:szCs w:val="13"/>
              </w:rPr>
              <w:t>66573984</w:t>
            </w:r>
          </w:p>
        </w:tc>
      </w:tr>
      <w:tr w:rsidR="00647D9C" w:rsidTr="617A01F7" w14:paraId="7749CC02" w14:textId="77777777">
        <w:trPr>
          <w:trHeight w:val="113"/>
        </w:trPr>
        <w:tc>
          <w:tcPr>
            <w:tcW w:w="2160" w:type="dxa"/>
          </w:tcPr>
          <w:p w:rsidRPr="00C5333A" w:rsidR="006205C0" w:rsidP="00D36088" w:rsidRDefault="006205C0" w14:paraId="657C9415" w14:textId="25FD7801">
            <w:pPr>
              <w:tabs>
                <w:tab w:val="center" w:pos="1080"/>
              </w:tabs>
              <w:spacing w:line="180" w:lineRule="exact"/>
              <w:rPr>
                <w:sz w:val="13"/>
                <w:szCs w:val="13"/>
              </w:rPr>
            </w:pPr>
          </w:p>
        </w:tc>
      </w:tr>
      <w:tr w:rsidR="00647D9C" w:rsidTr="617A01F7" w14:paraId="3DF1C5A1" w14:textId="77777777">
        <w:trPr>
          <w:trHeight w:val="113"/>
        </w:trPr>
        <w:tc>
          <w:tcPr>
            <w:tcW w:w="2160" w:type="dxa"/>
          </w:tcPr>
          <w:p w:rsidRPr="00D74F66" w:rsidR="006205C0" w:rsidP="00A421A1" w:rsidRDefault="006205C0" w14:paraId="65245585" w14:textId="77777777">
            <w:pPr>
              <w:spacing w:after="90" w:line="180" w:lineRule="exact"/>
              <w:rPr>
                <w:sz w:val="13"/>
              </w:rPr>
            </w:pPr>
          </w:p>
        </w:tc>
      </w:tr>
    </w:tbl>
    <w:p w:rsidR="00D53AA4" w:rsidP="007A1AF3" w:rsidRDefault="001F3248" w14:paraId="151C0458" w14:textId="28DF9E12">
      <w:r w:rsidRPr="001F3248">
        <w:t xml:space="preserve">Op </w:t>
      </w:r>
      <w:r w:rsidRPr="00B41926" w:rsidR="00B41926">
        <w:t xml:space="preserve">9 juli </w:t>
      </w:r>
      <w:r w:rsidRPr="001F3248">
        <w:t xml:space="preserve">jl. heb ik u geïnformeerd over de </w:t>
      </w:r>
      <w:r w:rsidR="00BC0F7E">
        <w:t>uitkomsten van het onderzoek bestuurlijk handelen van</w:t>
      </w:r>
      <w:r w:rsidRPr="001F3248">
        <w:t xml:space="preserve"> de Stichting Islamitisch</w:t>
      </w:r>
      <w:r w:rsidR="00B41926">
        <w:t xml:space="preserve"> Onderwijs</w:t>
      </w:r>
      <w:r w:rsidRPr="001F3248">
        <w:t xml:space="preserve"> (</w:t>
      </w:r>
      <w:r w:rsidR="00D53AA4">
        <w:t xml:space="preserve">hierna: </w:t>
      </w:r>
      <w:r w:rsidR="00B41926">
        <w:t>SIO</w:t>
      </w:r>
      <w:r w:rsidRPr="001F3248">
        <w:t>)</w:t>
      </w:r>
      <w:r w:rsidR="00B41926">
        <w:t xml:space="preserve"> waarbij ik heb aangegeven mij te beraden op vervolgstappen.</w:t>
      </w:r>
      <w:r w:rsidR="007B0EBD">
        <w:rPr>
          <w:rStyle w:val="Voetnootmarkering"/>
        </w:rPr>
        <w:footnoteReference w:id="1"/>
      </w:r>
      <w:r w:rsidR="007A1AF3">
        <w:t xml:space="preserve"> </w:t>
      </w:r>
      <w:r w:rsidR="00D53AA4">
        <w:t xml:space="preserve">Op </w:t>
      </w:r>
      <w:r w:rsidR="009F6812">
        <w:t>2</w:t>
      </w:r>
      <w:r w:rsidR="00543CF4">
        <w:t>6</w:t>
      </w:r>
      <w:r w:rsidR="009F6812">
        <w:t xml:space="preserve"> </w:t>
      </w:r>
      <w:r w:rsidR="00D42BF7">
        <w:t xml:space="preserve">oktober 2026 </w:t>
      </w:r>
      <w:r w:rsidR="00D53AA4">
        <w:t>heb ik</w:t>
      </w:r>
      <w:r w:rsidRPr="001F3248" w:rsidR="007A1AF3">
        <w:t xml:space="preserve"> </w:t>
      </w:r>
      <w:r w:rsidR="00D53AA4">
        <w:t xml:space="preserve">SIO, het bevoegd gezag van het Cornelius </w:t>
      </w:r>
      <w:proofErr w:type="spellStart"/>
      <w:r w:rsidR="00D53AA4">
        <w:t>Haga</w:t>
      </w:r>
      <w:proofErr w:type="spellEnd"/>
      <w:r w:rsidR="00D53AA4">
        <w:t xml:space="preserve"> Lyceum (hierna: CHL) in Amsterdam, een aanwijzing opgelegd. </w:t>
      </w:r>
    </w:p>
    <w:p w:rsidR="00D53AA4" w:rsidP="007A1AF3" w:rsidRDefault="00D53AA4" w14:paraId="75855BBA" w14:textId="77777777"/>
    <w:p w:rsidR="007A1AF3" w:rsidP="007A1AF3" w:rsidRDefault="00D53AA4" w14:paraId="7E0AEF2B" w14:textId="01751275">
      <w:r>
        <w:t xml:space="preserve">Ik vind het van groot belang dat het bestuur het stelsel van kwaliteitszorg, het algemeen bestuur en de </w:t>
      </w:r>
      <w:proofErr w:type="spellStart"/>
      <w:r>
        <w:t>governance</w:t>
      </w:r>
      <w:proofErr w:type="spellEnd"/>
      <w:r>
        <w:t xml:space="preserve"> als geheel versterkt. Dit in het belang van de leerlingen van het CHL. </w:t>
      </w:r>
      <w:r w:rsidRPr="00E964E9" w:rsidR="007A1AF3">
        <w:t>Zij hebben recht op goed onderwijs en een ononderbroken ontwikkeling. Hiervoor is een goed functionerend bestuur essentieel.</w:t>
      </w:r>
      <w:r w:rsidR="0065528F">
        <w:t xml:space="preserve"> </w:t>
      </w:r>
    </w:p>
    <w:p w:rsidR="007A1AF3" w:rsidP="6E7BEFCB" w:rsidRDefault="007A1AF3" w14:paraId="4184DADA" w14:textId="19B204A9"/>
    <w:p w:rsidRPr="009F6812" w:rsidR="007A1AF3" w:rsidP="617A01F7" w:rsidRDefault="6E7BEFCB" w14:paraId="1EF09077" w14:textId="1E7109B9">
      <w:pPr>
        <w:rPr>
          <w:i/>
          <w:iCs/>
        </w:rPr>
      </w:pPr>
      <w:r w:rsidRPr="617A01F7">
        <w:rPr>
          <w:i/>
          <w:iCs/>
        </w:rPr>
        <w:t>Aanleiding voor aanwijzing</w:t>
      </w:r>
    </w:p>
    <w:p w:rsidR="00AB1C07" w:rsidP="00CA35E4" w:rsidRDefault="0068306D" w14:paraId="7F86B0F3" w14:textId="60F5B8CB">
      <w:r>
        <w:t xml:space="preserve">Op 18 juni </w:t>
      </w:r>
      <w:r w:rsidR="001E72E3">
        <w:t xml:space="preserve">2026 </w:t>
      </w:r>
      <w:r>
        <w:t xml:space="preserve">heeft de </w:t>
      </w:r>
      <w:r w:rsidR="00BA2B27">
        <w:t>I</w:t>
      </w:r>
      <w:r>
        <w:t>nspectie</w:t>
      </w:r>
      <w:r w:rsidR="00BA2B27">
        <w:t xml:space="preserve"> van het Onderwijs (hierna: inspectie)</w:t>
      </w:r>
      <w:r>
        <w:t xml:space="preserve"> het specifiek onderzoek naar het bestuurlijk handelen van SIO vastgesteld.</w:t>
      </w:r>
      <w:r>
        <w:rPr>
          <w:rStyle w:val="Voetnootmarkering"/>
        </w:rPr>
        <w:footnoteReference w:id="2"/>
      </w:r>
      <w:r w:rsidRPr="6D9539CA" w:rsidR="0065528F">
        <w:t xml:space="preserve"> </w:t>
      </w:r>
      <w:r w:rsidRPr="007B0EBD" w:rsidR="007B0EBD">
        <w:t xml:space="preserve">De inspectie </w:t>
      </w:r>
      <w:r>
        <w:t xml:space="preserve">constateert daarin </w:t>
      </w:r>
      <w:r w:rsidRPr="007B0EBD" w:rsidR="007B0EBD">
        <w:t>dat SIO langdurig en in ernstige mate heeft nagelaten om de noodzakelijke maatregelen te treffen die nodig zijn voor het waarborgen van de kwaliteit en de goede voortgang van het onderwijs. De inspectie constateert dat de leerlingen van het CHL hierdoor nodeloos en voortdurend worden geconfronteerd met onderwijs dat tekortschiet.</w:t>
      </w:r>
      <w:r w:rsidR="007B0EBD">
        <w:t xml:space="preserve"> Daarmee stelt de inspectie dat er sprake is van wanbeheer</w:t>
      </w:r>
      <w:r w:rsidR="00D42BF7">
        <w:t>.</w:t>
      </w:r>
      <w:r w:rsidR="00D42BF7">
        <w:rPr>
          <w:rStyle w:val="Voetnootmarkering"/>
        </w:rPr>
        <w:footnoteReference w:id="3"/>
      </w:r>
      <w:r w:rsidR="007B0EBD">
        <w:t xml:space="preserve"> </w:t>
      </w:r>
      <w:r w:rsidR="000A1153">
        <w:br/>
      </w:r>
    </w:p>
    <w:p w:rsidR="00D53AA4" w:rsidP="00D53AA4" w:rsidRDefault="00AB1C07" w14:paraId="76C8839E" w14:textId="5D66BDA1">
      <w:r>
        <w:t xml:space="preserve">Op basis van de uitkomsten van het inspectierapport heb ik </w:t>
      </w:r>
      <w:r w:rsidR="00D53AA4">
        <w:t xml:space="preserve">er geen </w:t>
      </w:r>
      <w:r>
        <w:t xml:space="preserve">vertrouwen </w:t>
      </w:r>
      <w:r w:rsidR="00D53AA4">
        <w:t xml:space="preserve">in </w:t>
      </w:r>
      <w:r>
        <w:t>dat het bestuur in zijn huidige samenstelling in staat zal zijn essentiële verbetering in de bestuurlijke organisatie</w:t>
      </w:r>
      <w:r w:rsidR="00176E72">
        <w:t xml:space="preserve"> </w:t>
      </w:r>
      <w:r>
        <w:t>en de onderwijskwaliteit te bewerkstelligen.</w:t>
      </w:r>
      <w:r w:rsidR="00D53AA4">
        <w:t xml:space="preserve"> Daarbij speelt ook mee dat eerdere interventies niet hebben geleid tot duurzame verbeteringen.</w:t>
      </w:r>
      <w:r w:rsidR="00BA3B10">
        <w:t xml:space="preserve"> </w:t>
      </w:r>
      <w:r w:rsidR="00D53AA4">
        <w:t>Daarom acht ik het opleggen van een aanwijzing proportioneel en evenredig.</w:t>
      </w:r>
    </w:p>
    <w:p w:rsidR="00EE64EF" w:rsidP="00CA35E4" w:rsidRDefault="00EE64EF" w14:paraId="5587FB65" w14:textId="6B84A5B0">
      <w:r>
        <w:t xml:space="preserve"> </w:t>
      </w:r>
    </w:p>
    <w:p w:rsidR="00A81F9A" w:rsidP="617A01F7" w:rsidRDefault="00A81F9A" w14:paraId="12F95B54" w14:textId="77777777">
      <w:pPr>
        <w:rPr>
          <w:i/>
          <w:iCs/>
        </w:rPr>
      </w:pPr>
    </w:p>
    <w:p w:rsidRPr="009F6812" w:rsidR="00B41926" w:rsidP="617A01F7" w:rsidRDefault="6E7BEFCB" w14:paraId="20FAC1C3" w14:textId="49F9E600">
      <w:pPr>
        <w:rPr>
          <w:i/>
          <w:iCs/>
        </w:rPr>
      </w:pPr>
      <w:r w:rsidRPr="617A01F7">
        <w:rPr>
          <w:i/>
          <w:iCs/>
        </w:rPr>
        <w:lastRenderedPageBreak/>
        <w:t>Hoofdlijnen van de aanwijzing</w:t>
      </w:r>
    </w:p>
    <w:p w:rsidR="00940A84" w:rsidP="00AB1C07" w:rsidRDefault="009F6812" w14:paraId="51897529" w14:textId="7A8AFDA4">
      <w:r>
        <w:t>Op het moment dat de inspectie vaststelt dat er sprake is van wanbeheer, is d</w:t>
      </w:r>
      <w:r w:rsidRPr="00E42854">
        <w:t xml:space="preserve">e </w:t>
      </w:r>
      <w:r w:rsidRPr="00E42854" w:rsidR="00E42854">
        <w:t xml:space="preserve">aanwijzing het zwaarste juridische instrument dat ik tot mijn beschikking heb. </w:t>
      </w:r>
      <w:r w:rsidR="00940A84">
        <w:t>He</w:t>
      </w:r>
      <w:r w:rsidRPr="00D22232" w:rsidR="00940A84">
        <w:t xml:space="preserve">t doel van </w:t>
      </w:r>
      <w:r w:rsidR="00940A84">
        <w:t xml:space="preserve">een </w:t>
      </w:r>
      <w:r w:rsidRPr="00D22232" w:rsidR="00940A84">
        <w:t xml:space="preserve">aanwijzing is om het bevoegd gezag </w:t>
      </w:r>
      <w:r w:rsidR="00940A84">
        <w:t xml:space="preserve">aan de hand van een aantal specifieke maatregelen </w:t>
      </w:r>
      <w:r w:rsidRPr="00D22232" w:rsidR="00940A84">
        <w:t>te bewegen om de door de inspectie geconstateerde tekortkomingen (en daarmee het geconstateerde wanbeheer) te herstellen.</w:t>
      </w:r>
    </w:p>
    <w:p w:rsidR="00940A84" w:rsidP="00AB1C07" w:rsidRDefault="00940A84" w14:paraId="59CFD606" w14:textId="77777777"/>
    <w:p w:rsidRPr="00D42BF7" w:rsidR="00E36DBE" w:rsidP="00EF3A39" w:rsidRDefault="00E42854" w14:paraId="157D618A" w14:textId="79D17E9D">
      <w:r w:rsidRPr="00E42854">
        <w:t>De</w:t>
      </w:r>
      <w:r w:rsidR="00940A84">
        <w:t>ze</w:t>
      </w:r>
      <w:r w:rsidRPr="00E42854">
        <w:t xml:space="preserve"> aanwijzing omvat een aantal door </w:t>
      </w:r>
      <w:r w:rsidR="00940A84">
        <w:t>SIO</w:t>
      </w:r>
      <w:r w:rsidRPr="00E42854">
        <w:t xml:space="preserve"> te nemen maatregelen</w:t>
      </w:r>
      <w:r w:rsidR="00C46024">
        <w:t xml:space="preserve"> die zijn gericht </w:t>
      </w:r>
      <w:r w:rsidR="00D93284">
        <w:t xml:space="preserve">op </w:t>
      </w:r>
      <w:r w:rsidR="00AA16B0">
        <w:t>het stelsel van</w:t>
      </w:r>
      <w:r w:rsidR="008E5FEC">
        <w:t xml:space="preserve"> kwaliteitszorg en </w:t>
      </w:r>
      <w:r w:rsidR="00D93284">
        <w:t xml:space="preserve">het herstel van </w:t>
      </w:r>
      <w:r w:rsidR="000C1167">
        <w:t xml:space="preserve">bestuurlijke </w:t>
      </w:r>
      <w:r w:rsidR="00D42BF7">
        <w:t xml:space="preserve">tekortkomingen </w:t>
      </w:r>
      <w:r w:rsidR="008E5FEC">
        <w:t xml:space="preserve">waarmee de vereiste randvoorwaarden worden gecreëerd </w:t>
      </w:r>
      <w:r w:rsidR="00311A46">
        <w:t>voor</w:t>
      </w:r>
      <w:r w:rsidR="008E5FEC">
        <w:t xml:space="preserve"> de </w:t>
      </w:r>
      <w:r w:rsidR="002372E5">
        <w:t xml:space="preserve">borging van de </w:t>
      </w:r>
      <w:r w:rsidR="008E5FEC">
        <w:t xml:space="preserve">onderwijskwaliteit. </w:t>
      </w:r>
      <w:r w:rsidRPr="00D42BF7" w:rsidR="00C46024">
        <w:t xml:space="preserve">Op hoofdlijnen luiden </w:t>
      </w:r>
      <w:r w:rsidR="00D93284">
        <w:t xml:space="preserve">de </w:t>
      </w:r>
      <w:r w:rsidRPr="00D42BF7" w:rsidR="00C46024">
        <w:t>maatregelen die zijn opgenomen in de aanwijzing als volgt:</w:t>
      </w:r>
    </w:p>
    <w:p w:rsidRPr="00D42BF7" w:rsidR="00E36DBE" w:rsidP="00C46024" w:rsidRDefault="00C46024" w14:paraId="669A1A49" w14:textId="414E2160">
      <w:pPr>
        <w:pStyle w:val="Lijstalinea"/>
        <w:numPr>
          <w:ilvl w:val="0"/>
          <w:numId w:val="19"/>
        </w:numPr>
      </w:pPr>
      <w:r w:rsidRPr="00D42BF7">
        <w:t>Het bestuur</w:t>
      </w:r>
      <w:r w:rsidRPr="00D42BF7" w:rsidR="00E36DBE">
        <w:t xml:space="preserve"> van SIO</w:t>
      </w:r>
      <w:r w:rsidRPr="00D42BF7">
        <w:t xml:space="preserve"> werkt een realistisch en (financieel) duurzaam </w:t>
      </w:r>
      <w:r w:rsidRPr="00D42BF7" w:rsidR="00E36DBE">
        <w:t>toekomst</w:t>
      </w:r>
      <w:r w:rsidRPr="00D42BF7">
        <w:t>scenario uit</w:t>
      </w:r>
      <w:r w:rsidR="00893D2E">
        <w:t xml:space="preserve"> dat ziet op </w:t>
      </w:r>
      <w:r w:rsidR="00DD58D9">
        <w:t xml:space="preserve">de </w:t>
      </w:r>
      <w:proofErr w:type="spellStart"/>
      <w:r w:rsidR="00DD58D9">
        <w:t>governance</w:t>
      </w:r>
      <w:proofErr w:type="spellEnd"/>
      <w:r w:rsidRPr="002D32E5" w:rsidR="00DD58D9">
        <w:t xml:space="preserve"> </w:t>
      </w:r>
      <w:r w:rsidRPr="002D32E5" w:rsidR="002D32E5">
        <w:t xml:space="preserve">en </w:t>
      </w:r>
      <w:r w:rsidR="002D32E5">
        <w:t xml:space="preserve">het verbeteren </w:t>
      </w:r>
      <w:r w:rsidR="00940A84">
        <w:t xml:space="preserve">van de </w:t>
      </w:r>
      <w:r w:rsidRPr="002D32E5" w:rsidR="002D32E5">
        <w:t>onderwijskwaliteit</w:t>
      </w:r>
      <w:r w:rsidR="00D93284">
        <w:t>, en zet de benodigde stappen om het scenario ten uitvoer te brengen</w:t>
      </w:r>
      <w:r w:rsidR="00A34DEB">
        <w:t>.</w:t>
      </w:r>
    </w:p>
    <w:p w:rsidRPr="00D42BF7" w:rsidR="00E36DBE" w:rsidP="00C46024" w:rsidRDefault="00E36DBE" w14:paraId="4112F8BC" w14:textId="438A9F07">
      <w:pPr>
        <w:pStyle w:val="Lijstalinea"/>
        <w:numPr>
          <w:ilvl w:val="0"/>
          <w:numId w:val="19"/>
        </w:numPr>
      </w:pPr>
      <w:r w:rsidRPr="00D42BF7">
        <w:t xml:space="preserve">Het </w:t>
      </w:r>
      <w:r w:rsidRPr="00D42BF7" w:rsidR="00220284">
        <w:t xml:space="preserve">bestuur </w:t>
      </w:r>
      <w:r w:rsidR="00971E7D">
        <w:t>wordt versterkt</w:t>
      </w:r>
      <w:r w:rsidRPr="00D42BF7" w:rsidR="6D9539CA">
        <w:t xml:space="preserve"> met twee algemeen bestuursleden</w:t>
      </w:r>
      <w:r w:rsidR="00893D2E">
        <w:t xml:space="preserve"> die beschikken over passende competenties en ervaring</w:t>
      </w:r>
      <w:r w:rsidRPr="00D42BF7" w:rsidR="6D9539CA">
        <w:t xml:space="preserve">. </w:t>
      </w:r>
    </w:p>
    <w:p w:rsidR="00EF3A39" w:rsidP="00AB1C07" w:rsidRDefault="00EF3A39" w14:paraId="7746349A" w14:textId="477532B0">
      <w:pPr>
        <w:pStyle w:val="Lijstalinea"/>
        <w:numPr>
          <w:ilvl w:val="0"/>
          <w:numId w:val="19"/>
        </w:numPr>
      </w:pPr>
      <w:r w:rsidRPr="00EF3A39">
        <w:t>Elke vier weken na dagtekening van deze aanwijzing vindt een overleg plaats waarin de stand van zaken en de voortgang van de maatregelen worden besproken tussen SIO en mijn ministerie</w:t>
      </w:r>
      <w:r>
        <w:t>.</w:t>
      </w:r>
    </w:p>
    <w:p w:rsidR="00AB7E84" w:rsidP="00AB1C07" w:rsidRDefault="00AB7E84" w14:paraId="407397E8" w14:textId="77777777"/>
    <w:p w:rsidR="00550E2E" w:rsidP="00AB1C07" w:rsidRDefault="00BA3B10" w14:paraId="62C225C5" w14:textId="3BDDDD39">
      <w:r>
        <w:t xml:space="preserve">Op 16 september </w:t>
      </w:r>
      <w:r w:rsidR="00550E2E">
        <w:t xml:space="preserve">jl. </w:t>
      </w:r>
      <w:r>
        <w:t xml:space="preserve">is </w:t>
      </w:r>
      <w:r w:rsidR="00726AFE">
        <w:t>SIO</w:t>
      </w:r>
      <w:r>
        <w:t xml:space="preserve"> op de hoogte gesteld </w:t>
      </w:r>
      <w:r w:rsidR="00550E2E">
        <w:t>v</w:t>
      </w:r>
      <w:r>
        <w:t xml:space="preserve">an mijn voornemen om een aanwijzing op te leggen. </w:t>
      </w:r>
      <w:r w:rsidR="00550E2E">
        <w:t>Ik heb d</w:t>
      </w:r>
      <w:r w:rsidRPr="00BA3B10">
        <w:t xml:space="preserve">e inhoud van de (voorgenomen) aanwijzing </w:t>
      </w:r>
      <w:r w:rsidR="00E42854">
        <w:t>uiteengezet</w:t>
      </w:r>
      <w:r w:rsidR="00550E2E">
        <w:t xml:space="preserve"> en heb het bestuur </w:t>
      </w:r>
      <w:r w:rsidR="001E72E3">
        <w:t xml:space="preserve">vier weken de tijd gegeven </w:t>
      </w:r>
      <w:r w:rsidRPr="00BA3B10">
        <w:t>om een zienswijze in te dienen</w:t>
      </w:r>
      <w:r w:rsidR="00550E2E">
        <w:t>.</w:t>
      </w:r>
      <w:r w:rsidR="00D42BF7">
        <w:t xml:space="preserve"> </w:t>
      </w:r>
      <w:r w:rsidR="00550E2E">
        <w:t xml:space="preserve">Op 14 oktober jl. ontving ik de zienswijze van het </w:t>
      </w:r>
      <w:r w:rsidR="00D42BF7">
        <w:t xml:space="preserve">SIO. Het bestuur onderschrijft de conclusie van wanbeheer niet. Daarom </w:t>
      </w:r>
      <w:r w:rsidR="004B0A2E">
        <w:t xml:space="preserve">kan het </w:t>
      </w:r>
      <w:r w:rsidR="00D42BF7">
        <w:t>zich ook niet vinden in de door mij voorgenomen maatregelen. De zienswijze</w:t>
      </w:r>
      <w:r w:rsidR="00E42854">
        <w:t xml:space="preserve"> </w:t>
      </w:r>
      <w:r w:rsidRPr="00BA2B27" w:rsidR="00BA2B27">
        <w:t xml:space="preserve">is </w:t>
      </w:r>
      <w:r w:rsidR="006C7546">
        <w:t>betrokken</w:t>
      </w:r>
      <w:r w:rsidRPr="00BA2B27" w:rsidR="006C7546">
        <w:t xml:space="preserve"> </w:t>
      </w:r>
      <w:r w:rsidRPr="00BA2B27" w:rsidR="00BA2B27">
        <w:t xml:space="preserve">bij het opstellen van de </w:t>
      </w:r>
      <w:r w:rsidR="002F0DB8">
        <w:t>(</w:t>
      </w:r>
      <w:r w:rsidRPr="00BA2B27" w:rsidR="00BA2B27">
        <w:t>definitieve</w:t>
      </w:r>
      <w:r w:rsidR="002F0DB8">
        <w:t>)</w:t>
      </w:r>
      <w:r w:rsidRPr="00BA2B27" w:rsidR="00BA2B27">
        <w:t xml:space="preserve"> aanwijzing. </w:t>
      </w:r>
    </w:p>
    <w:p w:rsidR="0065528F" w:rsidP="00CA35E4" w:rsidRDefault="0065528F" w14:paraId="7D235EF2" w14:textId="77777777"/>
    <w:p w:rsidRPr="00507798" w:rsidR="0065528F" w:rsidP="617A01F7" w:rsidRDefault="6E7BEFCB" w14:paraId="4113CAC8" w14:textId="18AA8C23">
      <w:pPr>
        <w:rPr>
          <w:i/>
          <w:iCs/>
        </w:rPr>
      </w:pPr>
      <w:r w:rsidRPr="617A01F7">
        <w:rPr>
          <w:i/>
          <w:iCs/>
        </w:rPr>
        <w:t>Vervolg</w:t>
      </w:r>
    </w:p>
    <w:p w:rsidR="001B5815" w:rsidP="00CA35E4" w:rsidRDefault="6E7BEFCB" w14:paraId="16F5568D" w14:textId="5E7B39FA">
      <w:r>
        <w:t xml:space="preserve">Ik </w:t>
      </w:r>
      <w:r w:rsidR="0032179A">
        <w:t>hoop</w:t>
      </w:r>
      <w:r>
        <w:t xml:space="preserve"> dat het bestuur </w:t>
      </w:r>
      <w:r w:rsidR="00220284">
        <w:t xml:space="preserve">voortvarend aan de slag gaat met </w:t>
      </w:r>
      <w:r>
        <w:t>de opgelegde maatregelen om in het belang van de leerlingen, ouders en personeel de vereist</w:t>
      </w:r>
      <w:r w:rsidR="0032179A">
        <w:t xml:space="preserve">e </w:t>
      </w:r>
      <w:r>
        <w:t>verbeteringen door te voeren</w:t>
      </w:r>
      <w:r w:rsidR="0032179A">
        <w:t>.</w:t>
      </w:r>
      <w:r w:rsidR="00301026">
        <w:t xml:space="preserve"> </w:t>
      </w:r>
      <w:r w:rsidR="001B5815">
        <w:t>M</w:t>
      </w:r>
      <w:r w:rsidRPr="001B5815" w:rsidR="001B5815">
        <w:t xml:space="preserve">ocht het bevoegd gezag niet, niet tijdig of niet volledig uitvoering geven aan de maatregelen uit de aanwijzing, dan </w:t>
      </w:r>
      <w:r w:rsidR="002751EF">
        <w:t xml:space="preserve">kan ik </w:t>
      </w:r>
      <w:r w:rsidRPr="001B5815" w:rsidR="001B5815">
        <w:t>over gaan tot het opleggen van een bekostigingssanctie.</w:t>
      </w:r>
    </w:p>
    <w:p w:rsidR="00311A46" w:rsidP="00CA35E4" w:rsidRDefault="00311A46" w14:paraId="1F3C6E64" w14:textId="77777777"/>
    <w:p w:rsidR="006C7546" w:rsidP="00CA35E4" w:rsidRDefault="006C7546" w14:paraId="76CC54E7" w14:textId="6AA7285E">
      <w:r>
        <w:t xml:space="preserve">Dit najaar voert de inspectie ook herstelonderzoek uit naar de kwaliteit van het onderwijs op het CHL. </w:t>
      </w:r>
    </w:p>
    <w:p w:rsidR="00543CF4" w:rsidP="00CA35E4" w:rsidRDefault="00543CF4" w14:paraId="0B572D13" w14:textId="77777777"/>
    <w:p w:rsidR="00E964E9" w:rsidP="00CA35E4" w:rsidRDefault="6E7BEFCB" w14:paraId="07E5600A" w14:textId="0D8059D8">
      <w:r>
        <w:t xml:space="preserve">Zodra de omstandigheden daar aanleiding toe geven, zal ik uw Kamer </w:t>
      </w:r>
      <w:r w:rsidR="0032179A">
        <w:t xml:space="preserve">opnieuw </w:t>
      </w:r>
      <w:r>
        <w:t>informeren.</w:t>
      </w:r>
    </w:p>
    <w:p w:rsidR="000A1153" w:rsidP="00CA35E4" w:rsidRDefault="000A1153" w14:paraId="0129B8F4" w14:textId="77777777"/>
    <w:p w:rsidR="007851C4" w:rsidP="00CA35E4" w:rsidRDefault="002B3519" w14:paraId="2607B786" w14:textId="42D7CEDC">
      <w:r>
        <w:t>Hoogachtend,</w:t>
      </w:r>
    </w:p>
    <w:p w:rsidR="002B3519" w:rsidP="00CA35E4" w:rsidRDefault="002B3519" w14:paraId="36F3FAC0" w14:textId="77777777"/>
    <w:p w:rsidR="00647D9C" w:rsidRDefault="00A0005C" w14:paraId="078EEEAC" w14:textId="34278AF0">
      <w:r>
        <w:t>d</w:t>
      </w:r>
      <w:r w:rsidR="6E7BEFCB">
        <w:t>e staatssecretaris van Onderwijs en Emancipatie,</w:t>
      </w:r>
    </w:p>
    <w:p w:rsidR="00745AE0" w:rsidP="003A7160" w:rsidRDefault="00745AE0" w14:paraId="1166EBD8" w14:textId="77777777"/>
    <w:p w:rsidR="00745AE0" w:rsidP="003A7160" w:rsidRDefault="00745AE0" w14:paraId="34726927" w14:textId="77777777"/>
    <w:p w:rsidR="00745AE0" w:rsidP="003A7160" w:rsidRDefault="00745AE0" w14:paraId="2438D30A" w14:textId="77777777"/>
    <w:p w:rsidR="00745AE0" w:rsidP="003A7160" w:rsidRDefault="00745AE0" w14:paraId="3304E041" w14:textId="77777777"/>
    <w:p w:rsidR="00E93891" w:rsidP="00347221" w:rsidRDefault="00E93891" w14:paraId="131C63E5" w14:textId="77777777"/>
    <w:p w:rsidRPr="00820DDA" w:rsidR="00820DDA" w:rsidP="00215964" w:rsidRDefault="6D9539CA" w14:paraId="25B4A1A6" w14:textId="64BC9B63">
      <w:pPr>
        <w:spacing w:line="240" w:lineRule="auto"/>
      </w:pPr>
      <w:r>
        <w:t xml:space="preserve">Judith </w:t>
      </w:r>
      <w:proofErr w:type="spellStart"/>
      <w:r>
        <w:t>Zs.C.M</w:t>
      </w:r>
      <w:proofErr w:type="spellEnd"/>
      <w:r>
        <w:t>. Tielen</w:t>
      </w:r>
    </w:p>
    <w:sectPr w:rsidRPr="00820DDA" w:rsidR="00820DDA" w:rsidSect="00507798">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0F2C0" w14:textId="77777777" w:rsidR="00B06EB0" w:rsidRDefault="00B06EB0">
      <w:r>
        <w:separator/>
      </w:r>
    </w:p>
    <w:p w14:paraId="625D7C8D" w14:textId="77777777" w:rsidR="00B06EB0" w:rsidRDefault="00B06EB0"/>
  </w:endnote>
  <w:endnote w:type="continuationSeparator" w:id="0">
    <w:p w14:paraId="46A71675" w14:textId="77777777" w:rsidR="00B06EB0" w:rsidRDefault="00B06EB0">
      <w:r>
        <w:continuationSeparator/>
      </w:r>
    </w:p>
    <w:p w14:paraId="13156045" w14:textId="77777777" w:rsidR="00B06EB0" w:rsidRDefault="00B06E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C75F"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647D9C" w14:paraId="6BE5AB17" w14:textId="77777777" w:rsidTr="004C7E1D">
      <w:trPr>
        <w:trHeight w:hRule="exact" w:val="357"/>
      </w:trPr>
      <w:tc>
        <w:tcPr>
          <w:tcW w:w="7603" w:type="dxa"/>
        </w:tcPr>
        <w:p w14:paraId="504D5343" w14:textId="77777777" w:rsidR="002F71BB" w:rsidRPr="004C7E1D" w:rsidRDefault="002F71BB" w:rsidP="004C7E1D">
          <w:pPr>
            <w:spacing w:line="180" w:lineRule="exact"/>
            <w:rPr>
              <w:sz w:val="13"/>
              <w:szCs w:val="13"/>
            </w:rPr>
          </w:pPr>
        </w:p>
      </w:tc>
      <w:tc>
        <w:tcPr>
          <w:tcW w:w="2172" w:type="dxa"/>
        </w:tcPr>
        <w:p w14:paraId="418023AE" w14:textId="4FBA30C7" w:rsidR="002F71BB" w:rsidRPr="004C7E1D" w:rsidRDefault="0009112C"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0005C">
            <w:rPr>
              <w:szCs w:val="13"/>
            </w:rPr>
            <w:t>2</w:t>
          </w:r>
          <w:r w:rsidRPr="004C7E1D">
            <w:rPr>
              <w:szCs w:val="13"/>
            </w:rPr>
            <w:fldChar w:fldCharType="end"/>
          </w:r>
        </w:p>
      </w:tc>
    </w:tr>
  </w:tbl>
  <w:p w14:paraId="64E18C3C"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647D9C" w14:paraId="0E07C6F0" w14:textId="77777777" w:rsidTr="004C7E1D">
      <w:trPr>
        <w:trHeight w:hRule="exact" w:val="357"/>
      </w:trPr>
      <w:tc>
        <w:tcPr>
          <w:tcW w:w="7709" w:type="dxa"/>
        </w:tcPr>
        <w:p w14:paraId="057A33D0" w14:textId="77777777" w:rsidR="00D17084" w:rsidRPr="004C7E1D" w:rsidRDefault="00D17084" w:rsidP="004C7E1D">
          <w:pPr>
            <w:spacing w:line="180" w:lineRule="exact"/>
            <w:rPr>
              <w:sz w:val="13"/>
              <w:szCs w:val="13"/>
            </w:rPr>
          </w:pPr>
        </w:p>
      </w:tc>
      <w:tc>
        <w:tcPr>
          <w:tcW w:w="2060" w:type="dxa"/>
        </w:tcPr>
        <w:p w14:paraId="3C22619E" w14:textId="711AF809" w:rsidR="00D17084" w:rsidRPr="004C7E1D" w:rsidRDefault="0009112C"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A0005C">
            <w:rPr>
              <w:szCs w:val="13"/>
            </w:rPr>
            <w:t>2</w:t>
          </w:r>
          <w:r w:rsidRPr="004C7E1D">
            <w:rPr>
              <w:szCs w:val="13"/>
            </w:rPr>
            <w:fldChar w:fldCharType="end"/>
          </w:r>
        </w:p>
      </w:tc>
    </w:tr>
  </w:tbl>
  <w:p w14:paraId="5B67A52D"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C6077" w14:textId="77777777" w:rsidR="00B06EB0" w:rsidRDefault="00B06EB0">
      <w:r>
        <w:separator/>
      </w:r>
    </w:p>
    <w:p w14:paraId="51CD7D63" w14:textId="77777777" w:rsidR="00B06EB0" w:rsidRDefault="00B06EB0"/>
  </w:footnote>
  <w:footnote w:type="continuationSeparator" w:id="0">
    <w:p w14:paraId="425E8DCF" w14:textId="77777777" w:rsidR="00B06EB0" w:rsidRDefault="00B06EB0">
      <w:r>
        <w:continuationSeparator/>
      </w:r>
    </w:p>
    <w:p w14:paraId="40732719" w14:textId="77777777" w:rsidR="00B06EB0" w:rsidRDefault="00B06EB0"/>
  </w:footnote>
  <w:footnote w:id="1">
    <w:p w14:paraId="6A46A90A" w14:textId="40A43B7A" w:rsidR="007B0EBD" w:rsidRDefault="007B0EBD" w:rsidP="00D42BF7">
      <w:pPr>
        <w:pStyle w:val="Voetnoottekst"/>
        <w:spacing w:line="240" w:lineRule="auto"/>
      </w:pPr>
      <w:r>
        <w:rPr>
          <w:rStyle w:val="Voetnootmarkering"/>
        </w:rPr>
        <w:footnoteRef/>
      </w:r>
      <w:r>
        <w:t xml:space="preserve"> </w:t>
      </w:r>
      <w:r w:rsidRPr="004D7C99">
        <w:t xml:space="preserve">Kamerstukken II </w:t>
      </w:r>
      <w:r>
        <w:t xml:space="preserve">2025/26, </w:t>
      </w:r>
      <w:r w:rsidRPr="007B0EBD">
        <w:t>31289</w:t>
      </w:r>
      <w:r>
        <w:t xml:space="preserve">, nr. </w:t>
      </w:r>
      <w:r w:rsidRPr="007B0EBD">
        <w:t>615</w:t>
      </w:r>
      <w:r>
        <w:t>.</w:t>
      </w:r>
    </w:p>
  </w:footnote>
  <w:footnote w:id="2">
    <w:p w14:paraId="07E8987F" w14:textId="63B84F59" w:rsidR="0068306D" w:rsidRDefault="0068306D" w:rsidP="00D42BF7">
      <w:pPr>
        <w:pStyle w:val="Voetnoottekst"/>
        <w:spacing w:line="240" w:lineRule="auto"/>
      </w:pPr>
      <w:r>
        <w:rPr>
          <w:rStyle w:val="Voetnootmarkering"/>
        </w:rPr>
        <w:footnoteRef/>
      </w:r>
      <w:r>
        <w:t xml:space="preserve"> Inspectie van het Onderwijs. </w:t>
      </w:r>
      <w:r w:rsidR="00EE64EF">
        <w:t xml:space="preserve">Specifiek onderzoek naar Bestuurlijk handelen. Utrecht. 18 juni 2026. </w:t>
      </w:r>
    </w:p>
  </w:footnote>
  <w:footnote w:id="3">
    <w:p w14:paraId="651F6BD2" w14:textId="1A7B8BAC" w:rsidR="00D42BF7" w:rsidRDefault="00D42BF7" w:rsidP="00D42BF7">
      <w:pPr>
        <w:pStyle w:val="Voetnoottekst"/>
        <w:spacing w:line="240" w:lineRule="auto"/>
      </w:pPr>
      <w:r>
        <w:rPr>
          <w:rStyle w:val="Voetnootmarkering"/>
        </w:rPr>
        <w:footnoteRef/>
      </w:r>
      <w:r>
        <w:t xml:space="preserve"> Zoals bedoeld in artikel 3.38 lid 2, onder b, WVO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647D9C" w14:paraId="2EB27B48" w14:textId="77777777" w:rsidTr="006D2D53">
      <w:trPr>
        <w:trHeight w:hRule="exact" w:val="400"/>
      </w:trPr>
      <w:tc>
        <w:tcPr>
          <w:tcW w:w="7518" w:type="dxa"/>
        </w:tcPr>
        <w:p w14:paraId="41A69517" w14:textId="77777777" w:rsidR="00527BD4" w:rsidRPr="00275984" w:rsidRDefault="00527BD4" w:rsidP="00BF4427">
          <w:pPr>
            <w:pStyle w:val="Huisstijl-Rubricering"/>
          </w:pPr>
        </w:p>
      </w:tc>
    </w:tr>
  </w:tbl>
  <w:p w14:paraId="10305087"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647D9C" w14:paraId="693953B2" w14:textId="77777777" w:rsidTr="617A01F7">
      <w:tc>
        <w:tcPr>
          <w:tcW w:w="2160" w:type="dxa"/>
        </w:tcPr>
        <w:p w14:paraId="288DF694" w14:textId="77777777" w:rsidR="002F71BB" w:rsidRPr="000407BB" w:rsidRDefault="0009112C" w:rsidP="005D283A">
          <w:pPr>
            <w:pStyle w:val="Colofonkop"/>
            <w:framePr w:hSpace="0" w:wrap="auto" w:vAnchor="margin" w:hAnchor="text" w:xAlign="left" w:yAlign="inline"/>
          </w:pPr>
          <w:r>
            <w:t>Onze referentie</w:t>
          </w:r>
        </w:p>
      </w:tc>
    </w:tr>
    <w:tr w:rsidR="00647D9C" w14:paraId="35D0E6B5" w14:textId="77777777" w:rsidTr="617A01F7">
      <w:trPr>
        <w:trHeight w:val="259"/>
      </w:trPr>
      <w:tc>
        <w:tcPr>
          <w:tcW w:w="2160" w:type="dxa"/>
        </w:tcPr>
        <w:p w14:paraId="574CBBE3" w14:textId="77777777" w:rsidR="00E35CF4" w:rsidRPr="005D283A" w:rsidRDefault="6D9539CA" w:rsidP="6D9539CA">
          <w:pPr>
            <w:spacing w:line="180" w:lineRule="exact"/>
            <w:rPr>
              <w:sz w:val="13"/>
              <w:szCs w:val="13"/>
            </w:rPr>
          </w:pPr>
          <w:r w:rsidRPr="6D9539CA">
            <w:rPr>
              <w:sz w:val="13"/>
              <w:szCs w:val="13"/>
            </w:rPr>
            <w:t>66573984</w:t>
          </w:r>
        </w:p>
      </w:tc>
    </w:tr>
  </w:tbl>
  <w:p w14:paraId="2A2F6F2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47D9C" w14:paraId="12EA2C0A" w14:textId="77777777" w:rsidTr="6E7BEFCB">
      <w:trPr>
        <w:trHeight w:val="2636"/>
      </w:trPr>
      <w:tc>
        <w:tcPr>
          <w:tcW w:w="737" w:type="dxa"/>
        </w:tcPr>
        <w:p w14:paraId="62900AEA" w14:textId="77777777" w:rsidR="00704845" w:rsidRDefault="00704845" w:rsidP="0047126E">
          <w:pPr>
            <w:framePr w:w="6339" w:h="2750" w:hRule="exact" w:hSpace="181" w:wrap="around" w:vAnchor="page" w:hAnchor="page" w:x="5586" w:y="1"/>
            <w:spacing w:line="240" w:lineRule="auto"/>
          </w:pPr>
        </w:p>
      </w:tc>
      <w:tc>
        <w:tcPr>
          <w:tcW w:w="5156" w:type="dxa"/>
        </w:tcPr>
        <w:p w14:paraId="4AFF8CFF" w14:textId="77777777" w:rsidR="00704845" w:rsidRDefault="0009112C" w:rsidP="0047126E">
          <w:pPr>
            <w:framePr w:w="3873" w:h="2625" w:hRule="exact" w:wrap="around" w:vAnchor="page" w:hAnchor="page" w:x="6323" w:y="1"/>
          </w:pPr>
          <w:r>
            <w:rPr>
              <w:noProof/>
              <w:lang w:val="en-US" w:eastAsia="en-US"/>
            </w:rPr>
            <w:drawing>
              <wp:inline distT="0" distB="0" distL="0" distR="0" wp14:anchorId="015E58C9" wp14:editId="1B80D61D">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48D0F23F" w14:textId="77777777" w:rsidR="00483ECA" w:rsidRDefault="00483ECA" w:rsidP="00D037A9"/>
      </w:tc>
    </w:tr>
  </w:tbl>
  <w:p w14:paraId="3CA8243F"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647D9C" w14:paraId="5CAB3BB6" w14:textId="77777777" w:rsidTr="0008539E">
      <w:trPr>
        <w:trHeight w:hRule="exact" w:val="572"/>
      </w:trPr>
      <w:tc>
        <w:tcPr>
          <w:tcW w:w="7520" w:type="dxa"/>
        </w:tcPr>
        <w:p w14:paraId="19834999" w14:textId="77777777" w:rsidR="00527BD4" w:rsidRPr="00963440" w:rsidRDefault="0009112C" w:rsidP="00210BA3">
          <w:pPr>
            <w:pStyle w:val="Huisstijl-Adres"/>
            <w:spacing w:after="0"/>
          </w:pPr>
          <w:r w:rsidRPr="009E3B07">
            <w:t>&gt;Retouradres </w:t>
          </w:r>
          <w:r>
            <w:t>Postbus 16375 2500 BJ Den Haag</w:t>
          </w:r>
          <w:r w:rsidRPr="009E3B07">
            <w:t xml:space="preserve"> </w:t>
          </w:r>
        </w:p>
      </w:tc>
    </w:tr>
    <w:tr w:rsidR="00647D9C" w14:paraId="20FD0C0E" w14:textId="77777777" w:rsidTr="00E776C6">
      <w:trPr>
        <w:cantSplit/>
        <w:trHeight w:hRule="exact" w:val="238"/>
      </w:trPr>
      <w:tc>
        <w:tcPr>
          <w:tcW w:w="7520" w:type="dxa"/>
        </w:tcPr>
        <w:p w14:paraId="301E99BF" w14:textId="77777777" w:rsidR="00093ABC" w:rsidRPr="00963440" w:rsidRDefault="00093ABC" w:rsidP="00963440"/>
      </w:tc>
    </w:tr>
    <w:tr w:rsidR="00647D9C" w14:paraId="51518B95" w14:textId="77777777" w:rsidTr="00E776C6">
      <w:trPr>
        <w:cantSplit/>
        <w:trHeight w:hRule="exact" w:val="1520"/>
      </w:trPr>
      <w:tc>
        <w:tcPr>
          <w:tcW w:w="7520" w:type="dxa"/>
        </w:tcPr>
        <w:p w14:paraId="26C43C7F" w14:textId="77777777" w:rsidR="00A604D3" w:rsidRPr="00963440" w:rsidRDefault="00A604D3" w:rsidP="00963440"/>
      </w:tc>
    </w:tr>
    <w:tr w:rsidR="00647D9C" w14:paraId="73ADDC58" w14:textId="77777777" w:rsidTr="00E776C6">
      <w:trPr>
        <w:trHeight w:hRule="exact" w:val="1077"/>
      </w:trPr>
      <w:tc>
        <w:tcPr>
          <w:tcW w:w="7520" w:type="dxa"/>
        </w:tcPr>
        <w:p w14:paraId="4064BCDA" w14:textId="77777777" w:rsidR="00892BA5" w:rsidRPr="00035E67" w:rsidRDefault="00892BA5" w:rsidP="00892BA5">
          <w:pPr>
            <w:tabs>
              <w:tab w:val="left" w:pos="740"/>
            </w:tabs>
            <w:autoSpaceDE w:val="0"/>
            <w:autoSpaceDN w:val="0"/>
            <w:adjustRightInd w:val="0"/>
            <w:rPr>
              <w:rFonts w:cs="Verdana"/>
              <w:szCs w:val="18"/>
            </w:rPr>
          </w:pPr>
        </w:p>
      </w:tc>
    </w:tr>
  </w:tbl>
  <w:p w14:paraId="6FEB2469" w14:textId="77777777" w:rsidR="006F273B" w:rsidRDefault="006F273B" w:rsidP="00BC4AE3">
    <w:pPr>
      <w:pStyle w:val="Koptekst"/>
    </w:pPr>
  </w:p>
  <w:p w14:paraId="2AE0C782" w14:textId="77777777" w:rsidR="00153BD0" w:rsidRDefault="00153BD0" w:rsidP="00BC4AE3">
    <w:pPr>
      <w:pStyle w:val="Koptekst"/>
    </w:pPr>
  </w:p>
  <w:p w14:paraId="0C528758" w14:textId="77777777" w:rsidR="0044605E" w:rsidRDefault="0044605E" w:rsidP="00BC4AE3">
    <w:pPr>
      <w:pStyle w:val="Koptekst"/>
    </w:pPr>
  </w:p>
  <w:p w14:paraId="551EE886" w14:textId="77777777" w:rsidR="0044605E" w:rsidRDefault="0044605E" w:rsidP="00BC4AE3">
    <w:pPr>
      <w:pStyle w:val="Koptekst"/>
    </w:pPr>
  </w:p>
  <w:p w14:paraId="1DCB474E"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7126307"/>
    <w:multiLevelType w:val="hybridMultilevel"/>
    <w:tmpl w:val="9378FD5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2FF6803C">
      <w:start w:val="1"/>
      <w:numFmt w:val="bullet"/>
      <w:pStyle w:val="Lijstopsomteken"/>
      <w:lvlText w:val="•"/>
      <w:lvlJc w:val="left"/>
      <w:pPr>
        <w:tabs>
          <w:tab w:val="num" w:pos="227"/>
        </w:tabs>
        <w:ind w:left="227" w:hanging="227"/>
      </w:pPr>
      <w:rPr>
        <w:rFonts w:ascii="Verdana" w:hAnsi="Verdana" w:hint="default"/>
        <w:sz w:val="18"/>
        <w:szCs w:val="18"/>
      </w:rPr>
    </w:lvl>
    <w:lvl w:ilvl="1" w:tplc="E9C2379C" w:tentative="1">
      <w:start w:val="1"/>
      <w:numFmt w:val="bullet"/>
      <w:lvlText w:val="o"/>
      <w:lvlJc w:val="left"/>
      <w:pPr>
        <w:tabs>
          <w:tab w:val="num" w:pos="1440"/>
        </w:tabs>
        <w:ind w:left="1440" w:hanging="360"/>
      </w:pPr>
      <w:rPr>
        <w:rFonts w:ascii="Courier New" w:hAnsi="Courier New" w:cs="Courier New" w:hint="default"/>
      </w:rPr>
    </w:lvl>
    <w:lvl w:ilvl="2" w:tplc="CFF6C78A" w:tentative="1">
      <w:start w:val="1"/>
      <w:numFmt w:val="bullet"/>
      <w:lvlText w:val=""/>
      <w:lvlJc w:val="left"/>
      <w:pPr>
        <w:tabs>
          <w:tab w:val="num" w:pos="2160"/>
        </w:tabs>
        <w:ind w:left="2160" w:hanging="360"/>
      </w:pPr>
      <w:rPr>
        <w:rFonts w:ascii="Wingdings" w:hAnsi="Wingdings" w:hint="default"/>
      </w:rPr>
    </w:lvl>
    <w:lvl w:ilvl="3" w:tplc="91EEF50C" w:tentative="1">
      <w:start w:val="1"/>
      <w:numFmt w:val="bullet"/>
      <w:lvlText w:val=""/>
      <w:lvlJc w:val="left"/>
      <w:pPr>
        <w:tabs>
          <w:tab w:val="num" w:pos="2880"/>
        </w:tabs>
        <w:ind w:left="2880" w:hanging="360"/>
      </w:pPr>
      <w:rPr>
        <w:rFonts w:ascii="Symbol" w:hAnsi="Symbol" w:hint="default"/>
      </w:rPr>
    </w:lvl>
    <w:lvl w:ilvl="4" w:tplc="52F050BC" w:tentative="1">
      <w:start w:val="1"/>
      <w:numFmt w:val="bullet"/>
      <w:lvlText w:val="o"/>
      <w:lvlJc w:val="left"/>
      <w:pPr>
        <w:tabs>
          <w:tab w:val="num" w:pos="3600"/>
        </w:tabs>
        <w:ind w:left="3600" w:hanging="360"/>
      </w:pPr>
      <w:rPr>
        <w:rFonts w:ascii="Courier New" w:hAnsi="Courier New" w:cs="Courier New" w:hint="default"/>
      </w:rPr>
    </w:lvl>
    <w:lvl w:ilvl="5" w:tplc="C2FE2A32" w:tentative="1">
      <w:start w:val="1"/>
      <w:numFmt w:val="bullet"/>
      <w:lvlText w:val=""/>
      <w:lvlJc w:val="left"/>
      <w:pPr>
        <w:tabs>
          <w:tab w:val="num" w:pos="4320"/>
        </w:tabs>
        <w:ind w:left="4320" w:hanging="360"/>
      </w:pPr>
      <w:rPr>
        <w:rFonts w:ascii="Wingdings" w:hAnsi="Wingdings" w:hint="default"/>
      </w:rPr>
    </w:lvl>
    <w:lvl w:ilvl="6" w:tplc="42308B9A" w:tentative="1">
      <w:start w:val="1"/>
      <w:numFmt w:val="bullet"/>
      <w:lvlText w:val=""/>
      <w:lvlJc w:val="left"/>
      <w:pPr>
        <w:tabs>
          <w:tab w:val="num" w:pos="5040"/>
        </w:tabs>
        <w:ind w:left="5040" w:hanging="360"/>
      </w:pPr>
      <w:rPr>
        <w:rFonts w:ascii="Symbol" w:hAnsi="Symbol" w:hint="default"/>
      </w:rPr>
    </w:lvl>
    <w:lvl w:ilvl="7" w:tplc="2E3E62F0" w:tentative="1">
      <w:start w:val="1"/>
      <w:numFmt w:val="bullet"/>
      <w:lvlText w:val="o"/>
      <w:lvlJc w:val="left"/>
      <w:pPr>
        <w:tabs>
          <w:tab w:val="num" w:pos="5760"/>
        </w:tabs>
        <w:ind w:left="5760" w:hanging="360"/>
      </w:pPr>
      <w:rPr>
        <w:rFonts w:ascii="Courier New" w:hAnsi="Courier New" w:cs="Courier New" w:hint="default"/>
      </w:rPr>
    </w:lvl>
    <w:lvl w:ilvl="8" w:tplc="E7C8A2C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FDA2DEDA">
      <w:start w:val="1"/>
      <w:numFmt w:val="bullet"/>
      <w:pStyle w:val="Lijstopsomteken2"/>
      <w:lvlText w:val="–"/>
      <w:lvlJc w:val="left"/>
      <w:pPr>
        <w:tabs>
          <w:tab w:val="num" w:pos="227"/>
        </w:tabs>
        <w:ind w:left="227" w:firstLine="0"/>
      </w:pPr>
      <w:rPr>
        <w:rFonts w:ascii="Verdana" w:hAnsi="Verdana" w:hint="default"/>
      </w:rPr>
    </w:lvl>
    <w:lvl w:ilvl="1" w:tplc="EEEED392" w:tentative="1">
      <w:start w:val="1"/>
      <w:numFmt w:val="bullet"/>
      <w:lvlText w:val="o"/>
      <w:lvlJc w:val="left"/>
      <w:pPr>
        <w:tabs>
          <w:tab w:val="num" w:pos="1440"/>
        </w:tabs>
        <w:ind w:left="1440" w:hanging="360"/>
      </w:pPr>
      <w:rPr>
        <w:rFonts w:ascii="Courier New" w:hAnsi="Courier New" w:cs="Courier New" w:hint="default"/>
      </w:rPr>
    </w:lvl>
    <w:lvl w:ilvl="2" w:tplc="2F26417A" w:tentative="1">
      <w:start w:val="1"/>
      <w:numFmt w:val="bullet"/>
      <w:lvlText w:val=""/>
      <w:lvlJc w:val="left"/>
      <w:pPr>
        <w:tabs>
          <w:tab w:val="num" w:pos="2160"/>
        </w:tabs>
        <w:ind w:left="2160" w:hanging="360"/>
      </w:pPr>
      <w:rPr>
        <w:rFonts w:ascii="Wingdings" w:hAnsi="Wingdings" w:hint="default"/>
      </w:rPr>
    </w:lvl>
    <w:lvl w:ilvl="3" w:tplc="4204EC60" w:tentative="1">
      <w:start w:val="1"/>
      <w:numFmt w:val="bullet"/>
      <w:lvlText w:val=""/>
      <w:lvlJc w:val="left"/>
      <w:pPr>
        <w:tabs>
          <w:tab w:val="num" w:pos="2880"/>
        </w:tabs>
        <w:ind w:left="2880" w:hanging="360"/>
      </w:pPr>
      <w:rPr>
        <w:rFonts w:ascii="Symbol" w:hAnsi="Symbol" w:hint="default"/>
      </w:rPr>
    </w:lvl>
    <w:lvl w:ilvl="4" w:tplc="AE2A14FA" w:tentative="1">
      <w:start w:val="1"/>
      <w:numFmt w:val="bullet"/>
      <w:lvlText w:val="o"/>
      <w:lvlJc w:val="left"/>
      <w:pPr>
        <w:tabs>
          <w:tab w:val="num" w:pos="3600"/>
        </w:tabs>
        <w:ind w:left="3600" w:hanging="360"/>
      </w:pPr>
      <w:rPr>
        <w:rFonts w:ascii="Courier New" w:hAnsi="Courier New" w:cs="Courier New" w:hint="default"/>
      </w:rPr>
    </w:lvl>
    <w:lvl w:ilvl="5" w:tplc="410E48E2" w:tentative="1">
      <w:start w:val="1"/>
      <w:numFmt w:val="bullet"/>
      <w:lvlText w:val=""/>
      <w:lvlJc w:val="left"/>
      <w:pPr>
        <w:tabs>
          <w:tab w:val="num" w:pos="4320"/>
        </w:tabs>
        <w:ind w:left="4320" w:hanging="360"/>
      </w:pPr>
      <w:rPr>
        <w:rFonts w:ascii="Wingdings" w:hAnsi="Wingdings" w:hint="default"/>
      </w:rPr>
    </w:lvl>
    <w:lvl w:ilvl="6" w:tplc="6BA8AA88" w:tentative="1">
      <w:start w:val="1"/>
      <w:numFmt w:val="bullet"/>
      <w:lvlText w:val=""/>
      <w:lvlJc w:val="left"/>
      <w:pPr>
        <w:tabs>
          <w:tab w:val="num" w:pos="5040"/>
        </w:tabs>
        <w:ind w:left="5040" w:hanging="360"/>
      </w:pPr>
      <w:rPr>
        <w:rFonts w:ascii="Symbol" w:hAnsi="Symbol" w:hint="default"/>
      </w:rPr>
    </w:lvl>
    <w:lvl w:ilvl="7" w:tplc="A1E8C4C4" w:tentative="1">
      <w:start w:val="1"/>
      <w:numFmt w:val="bullet"/>
      <w:lvlText w:val="o"/>
      <w:lvlJc w:val="left"/>
      <w:pPr>
        <w:tabs>
          <w:tab w:val="num" w:pos="5760"/>
        </w:tabs>
        <w:ind w:left="5760" w:hanging="360"/>
      </w:pPr>
      <w:rPr>
        <w:rFonts w:ascii="Courier New" w:hAnsi="Courier New" w:cs="Courier New" w:hint="default"/>
      </w:rPr>
    </w:lvl>
    <w:lvl w:ilvl="8" w:tplc="253E2FD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264DF6"/>
    <w:multiLevelType w:val="hybridMultilevel"/>
    <w:tmpl w:val="29C85F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449566F"/>
    <w:multiLevelType w:val="hybridMultilevel"/>
    <w:tmpl w:val="4A7E50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A57856"/>
    <w:multiLevelType w:val="hybridMultilevel"/>
    <w:tmpl w:val="7C1A52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CE82D2F"/>
    <w:multiLevelType w:val="hybridMultilevel"/>
    <w:tmpl w:val="7A2EA2FC"/>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32886928">
    <w:abstractNumId w:val="11"/>
  </w:num>
  <w:num w:numId="2" w16cid:durableId="1698311756">
    <w:abstractNumId w:val="7"/>
  </w:num>
  <w:num w:numId="3" w16cid:durableId="846482399">
    <w:abstractNumId w:val="6"/>
  </w:num>
  <w:num w:numId="4" w16cid:durableId="668368384">
    <w:abstractNumId w:val="5"/>
  </w:num>
  <w:num w:numId="5" w16cid:durableId="62215146">
    <w:abstractNumId w:val="4"/>
  </w:num>
  <w:num w:numId="6" w16cid:durableId="1024672236">
    <w:abstractNumId w:val="8"/>
  </w:num>
  <w:num w:numId="7" w16cid:durableId="2126658034">
    <w:abstractNumId w:val="3"/>
  </w:num>
  <w:num w:numId="8" w16cid:durableId="1082987681">
    <w:abstractNumId w:val="2"/>
  </w:num>
  <w:num w:numId="9" w16cid:durableId="1144815357">
    <w:abstractNumId w:val="1"/>
  </w:num>
  <w:num w:numId="10" w16cid:durableId="2059746105">
    <w:abstractNumId w:val="0"/>
  </w:num>
  <w:num w:numId="11" w16cid:durableId="331031327">
    <w:abstractNumId w:val="10"/>
  </w:num>
  <w:num w:numId="12" w16cid:durableId="50202274">
    <w:abstractNumId w:val="12"/>
  </w:num>
  <w:num w:numId="13" w16cid:durableId="1355689581">
    <w:abstractNumId w:val="16"/>
  </w:num>
  <w:num w:numId="14" w16cid:durableId="1734036468">
    <w:abstractNumId w:val="13"/>
  </w:num>
  <w:num w:numId="15" w16cid:durableId="337197834">
    <w:abstractNumId w:val="15"/>
  </w:num>
  <w:num w:numId="16" w16cid:durableId="91971916">
    <w:abstractNumId w:val="17"/>
  </w:num>
  <w:num w:numId="17" w16cid:durableId="1327396861">
    <w:abstractNumId w:val="9"/>
  </w:num>
  <w:num w:numId="18" w16cid:durableId="573975689">
    <w:abstractNumId w:val="18"/>
  </w:num>
  <w:num w:numId="19" w16cid:durableId="1129980760">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D01"/>
    <w:rsid w:val="00020EE4"/>
    <w:rsid w:val="00020FCB"/>
    <w:rsid w:val="000217E8"/>
    <w:rsid w:val="00022E1F"/>
    <w:rsid w:val="00023E9A"/>
    <w:rsid w:val="00025A42"/>
    <w:rsid w:val="00033CDD"/>
    <w:rsid w:val="00034396"/>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112C"/>
    <w:rsid w:val="00092799"/>
    <w:rsid w:val="00092A99"/>
    <w:rsid w:val="00092C5F"/>
    <w:rsid w:val="00093ABC"/>
    <w:rsid w:val="00096680"/>
    <w:rsid w:val="000A0F36"/>
    <w:rsid w:val="000A1153"/>
    <w:rsid w:val="000A174A"/>
    <w:rsid w:val="000A3E0A"/>
    <w:rsid w:val="000A65AC"/>
    <w:rsid w:val="000B7281"/>
    <w:rsid w:val="000B7FAB"/>
    <w:rsid w:val="000C1167"/>
    <w:rsid w:val="000C1BA1"/>
    <w:rsid w:val="000C3EA9"/>
    <w:rsid w:val="000C4A32"/>
    <w:rsid w:val="000C65BB"/>
    <w:rsid w:val="000C7119"/>
    <w:rsid w:val="000D0225"/>
    <w:rsid w:val="000D249E"/>
    <w:rsid w:val="000D35BD"/>
    <w:rsid w:val="000D6399"/>
    <w:rsid w:val="000E04A1"/>
    <w:rsid w:val="000E5886"/>
    <w:rsid w:val="000E6621"/>
    <w:rsid w:val="000E7895"/>
    <w:rsid w:val="000F161D"/>
    <w:rsid w:val="000F1B4E"/>
    <w:rsid w:val="000F1FFF"/>
    <w:rsid w:val="000F2CFD"/>
    <w:rsid w:val="000F521E"/>
    <w:rsid w:val="00100203"/>
    <w:rsid w:val="00104B4D"/>
    <w:rsid w:val="00105677"/>
    <w:rsid w:val="00115327"/>
    <w:rsid w:val="001177B4"/>
    <w:rsid w:val="00122CF9"/>
    <w:rsid w:val="00123704"/>
    <w:rsid w:val="001270C7"/>
    <w:rsid w:val="00132540"/>
    <w:rsid w:val="001363E7"/>
    <w:rsid w:val="001377D4"/>
    <w:rsid w:val="00142E41"/>
    <w:rsid w:val="0014786A"/>
    <w:rsid w:val="001516A4"/>
    <w:rsid w:val="00151E5F"/>
    <w:rsid w:val="00153BD0"/>
    <w:rsid w:val="001558B1"/>
    <w:rsid w:val="001569AB"/>
    <w:rsid w:val="00164D63"/>
    <w:rsid w:val="0016725C"/>
    <w:rsid w:val="00167DE5"/>
    <w:rsid w:val="0017008F"/>
    <w:rsid w:val="001726F3"/>
    <w:rsid w:val="00173C51"/>
    <w:rsid w:val="001740B9"/>
    <w:rsid w:val="00174180"/>
    <w:rsid w:val="00174CC2"/>
    <w:rsid w:val="00176CC6"/>
    <w:rsid w:val="00176E72"/>
    <w:rsid w:val="00177B41"/>
    <w:rsid w:val="0018193C"/>
    <w:rsid w:val="00181BE4"/>
    <w:rsid w:val="0018496F"/>
    <w:rsid w:val="00185576"/>
    <w:rsid w:val="00185951"/>
    <w:rsid w:val="00194A00"/>
    <w:rsid w:val="00196B8B"/>
    <w:rsid w:val="001A0BFA"/>
    <w:rsid w:val="001A1608"/>
    <w:rsid w:val="001A2BEA"/>
    <w:rsid w:val="001A325F"/>
    <w:rsid w:val="001A63A8"/>
    <w:rsid w:val="001A6D93"/>
    <w:rsid w:val="001B2BBA"/>
    <w:rsid w:val="001B35FA"/>
    <w:rsid w:val="001B5815"/>
    <w:rsid w:val="001C006F"/>
    <w:rsid w:val="001C1F9C"/>
    <w:rsid w:val="001C2C36"/>
    <w:rsid w:val="001C32EC"/>
    <w:rsid w:val="001C38BD"/>
    <w:rsid w:val="001C4D5A"/>
    <w:rsid w:val="001D4AF3"/>
    <w:rsid w:val="001E0256"/>
    <w:rsid w:val="001E0FB5"/>
    <w:rsid w:val="001E34C6"/>
    <w:rsid w:val="001E5581"/>
    <w:rsid w:val="001E72E3"/>
    <w:rsid w:val="001F3248"/>
    <w:rsid w:val="001F3C70"/>
    <w:rsid w:val="00200D88"/>
    <w:rsid w:val="00201C09"/>
    <w:rsid w:val="00201F68"/>
    <w:rsid w:val="00210BA3"/>
    <w:rsid w:val="00212F2A"/>
    <w:rsid w:val="00214F2B"/>
    <w:rsid w:val="00215356"/>
    <w:rsid w:val="00215964"/>
    <w:rsid w:val="00215D8B"/>
    <w:rsid w:val="00217880"/>
    <w:rsid w:val="00220284"/>
    <w:rsid w:val="00222D66"/>
    <w:rsid w:val="0022441A"/>
    <w:rsid w:val="00224A8A"/>
    <w:rsid w:val="002309A8"/>
    <w:rsid w:val="00236CFE"/>
    <w:rsid w:val="002372E5"/>
    <w:rsid w:val="002428E3"/>
    <w:rsid w:val="002439D8"/>
    <w:rsid w:val="0024430A"/>
    <w:rsid w:val="00245FF7"/>
    <w:rsid w:val="00253B65"/>
    <w:rsid w:val="0026060B"/>
    <w:rsid w:val="00260BAF"/>
    <w:rsid w:val="002610A6"/>
    <w:rsid w:val="00263FD6"/>
    <w:rsid w:val="002650F7"/>
    <w:rsid w:val="0026686B"/>
    <w:rsid w:val="00273F3B"/>
    <w:rsid w:val="00274DB7"/>
    <w:rsid w:val="002751EF"/>
    <w:rsid w:val="00275984"/>
    <w:rsid w:val="00276199"/>
    <w:rsid w:val="002768F3"/>
    <w:rsid w:val="00276DA4"/>
    <w:rsid w:val="00280F74"/>
    <w:rsid w:val="0028367C"/>
    <w:rsid w:val="00286998"/>
    <w:rsid w:val="00286E39"/>
    <w:rsid w:val="002876A9"/>
    <w:rsid w:val="00291AB7"/>
    <w:rsid w:val="0029422B"/>
    <w:rsid w:val="00294DCB"/>
    <w:rsid w:val="002A06CE"/>
    <w:rsid w:val="002A37B5"/>
    <w:rsid w:val="002A6722"/>
    <w:rsid w:val="002B153C"/>
    <w:rsid w:val="002B3519"/>
    <w:rsid w:val="002B52FC"/>
    <w:rsid w:val="002C26D0"/>
    <w:rsid w:val="002C2830"/>
    <w:rsid w:val="002C3CE0"/>
    <w:rsid w:val="002C40AF"/>
    <w:rsid w:val="002C7BD3"/>
    <w:rsid w:val="002D001A"/>
    <w:rsid w:val="002D0112"/>
    <w:rsid w:val="002D230F"/>
    <w:rsid w:val="002D28E2"/>
    <w:rsid w:val="002D317B"/>
    <w:rsid w:val="002D32E5"/>
    <w:rsid w:val="002D3587"/>
    <w:rsid w:val="002D3F4E"/>
    <w:rsid w:val="002D502D"/>
    <w:rsid w:val="002D6C72"/>
    <w:rsid w:val="002D725D"/>
    <w:rsid w:val="002E0F69"/>
    <w:rsid w:val="002E1572"/>
    <w:rsid w:val="002E2142"/>
    <w:rsid w:val="002E2DA3"/>
    <w:rsid w:val="002E4CF2"/>
    <w:rsid w:val="002E6FC0"/>
    <w:rsid w:val="002F0DB8"/>
    <w:rsid w:val="002F258D"/>
    <w:rsid w:val="002F3F37"/>
    <w:rsid w:val="002F493B"/>
    <w:rsid w:val="002F4ED5"/>
    <w:rsid w:val="002F5147"/>
    <w:rsid w:val="002F5A0B"/>
    <w:rsid w:val="002F71BB"/>
    <w:rsid w:val="002F7ABD"/>
    <w:rsid w:val="00301026"/>
    <w:rsid w:val="00307B3C"/>
    <w:rsid w:val="00310EF2"/>
    <w:rsid w:val="003115A6"/>
    <w:rsid w:val="00311A46"/>
    <w:rsid w:val="00312597"/>
    <w:rsid w:val="0032179A"/>
    <w:rsid w:val="00322836"/>
    <w:rsid w:val="00334154"/>
    <w:rsid w:val="003341D0"/>
    <w:rsid w:val="003372C4"/>
    <w:rsid w:val="00337AFB"/>
    <w:rsid w:val="00341FA0"/>
    <w:rsid w:val="00342374"/>
    <w:rsid w:val="00344F3D"/>
    <w:rsid w:val="00345299"/>
    <w:rsid w:val="00347221"/>
    <w:rsid w:val="00351A8D"/>
    <w:rsid w:val="003526BB"/>
    <w:rsid w:val="00352BCF"/>
    <w:rsid w:val="00353932"/>
    <w:rsid w:val="0035464B"/>
    <w:rsid w:val="00356D2B"/>
    <w:rsid w:val="00361A56"/>
    <w:rsid w:val="0036252A"/>
    <w:rsid w:val="00364D9D"/>
    <w:rsid w:val="00371048"/>
    <w:rsid w:val="003714C1"/>
    <w:rsid w:val="0037396C"/>
    <w:rsid w:val="0037421D"/>
    <w:rsid w:val="00374412"/>
    <w:rsid w:val="00376093"/>
    <w:rsid w:val="00376DB4"/>
    <w:rsid w:val="0037715E"/>
    <w:rsid w:val="00383DA1"/>
    <w:rsid w:val="00385F30"/>
    <w:rsid w:val="003867B7"/>
    <w:rsid w:val="00387600"/>
    <w:rsid w:val="00393696"/>
    <w:rsid w:val="00393963"/>
    <w:rsid w:val="00395575"/>
    <w:rsid w:val="00395672"/>
    <w:rsid w:val="003A06C8"/>
    <w:rsid w:val="003A0D7C"/>
    <w:rsid w:val="003A10B8"/>
    <w:rsid w:val="003A7160"/>
    <w:rsid w:val="003B0155"/>
    <w:rsid w:val="003B09DB"/>
    <w:rsid w:val="003B4551"/>
    <w:rsid w:val="003B528D"/>
    <w:rsid w:val="003B7EE7"/>
    <w:rsid w:val="003C2CCB"/>
    <w:rsid w:val="003C4A1C"/>
    <w:rsid w:val="003C5BCB"/>
    <w:rsid w:val="003C7739"/>
    <w:rsid w:val="003D39EC"/>
    <w:rsid w:val="003D40EA"/>
    <w:rsid w:val="003E3DD5"/>
    <w:rsid w:val="003F07C6"/>
    <w:rsid w:val="003F1F6B"/>
    <w:rsid w:val="003F3757"/>
    <w:rsid w:val="003F44B7"/>
    <w:rsid w:val="003F55EF"/>
    <w:rsid w:val="004008E9"/>
    <w:rsid w:val="00407991"/>
    <w:rsid w:val="0041019E"/>
    <w:rsid w:val="00413457"/>
    <w:rsid w:val="00413D48"/>
    <w:rsid w:val="0041717E"/>
    <w:rsid w:val="00424A60"/>
    <w:rsid w:val="00427F1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874E3"/>
    <w:rsid w:val="0049501A"/>
    <w:rsid w:val="00496319"/>
    <w:rsid w:val="0049657E"/>
    <w:rsid w:val="00497279"/>
    <w:rsid w:val="004A010B"/>
    <w:rsid w:val="004A3186"/>
    <w:rsid w:val="004A419C"/>
    <w:rsid w:val="004A670A"/>
    <w:rsid w:val="004B0A2E"/>
    <w:rsid w:val="004B5465"/>
    <w:rsid w:val="004B6487"/>
    <w:rsid w:val="004B70F0"/>
    <w:rsid w:val="004C0035"/>
    <w:rsid w:val="004C1299"/>
    <w:rsid w:val="004C7E1D"/>
    <w:rsid w:val="004D065C"/>
    <w:rsid w:val="004D33FE"/>
    <w:rsid w:val="004D39A8"/>
    <w:rsid w:val="004D4703"/>
    <w:rsid w:val="004D505E"/>
    <w:rsid w:val="004D65C1"/>
    <w:rsid w:val="004D67E8"/>
    <w:rsid w:val="004D72CA"/>
    <w:rsid w:val="004D7C99"/>
    <w:rsid w:val="004E2242"/>
    <w:rsid w:val="004F0F6D"/>
    <w:rsid w:val="004F2483"/>
    <w:rsid w:val="004F42FF"/>
    <w:rsid w:val="004F44C2"/>
    <w:rsid w:val="00505262"/>
    <w:rsid w:val="00507798"/>
    <w:rsid w:val="005107B1"/>
    <w:rsid w:val="0051423B"/>
    <w:rsid w:val="00516022"/>
    <w:rsid w:val="00521CEE"/>
    <w:rsid w:val="00527BD4"/>
    <w:rsid w:val="00533061"/>
    <w:rsid w:val="00533FA1"/>
    <w:rsid w:val="00534C77"/>
    <w:rsid w:val="00535573"/>
    <w:rsid w:val="005403C8"/>
    <w:rsid w:val="00541AD9"/>
    <w:rsid w:val="005429DC"/>
    <w:rsid w:val="00543CF4"/>
    <w:rsid w:val="00550E2E"/>
    <w:rsid w:val="0055388C"/>
    <w:rsid w:val="005565F9"/>
    <w:rsid w:val="005626A3"/>
    <w:rsid w:val="005639D2"/>
    <w:rsid w:val="00565739"/>
    <w:rsid w:val="005674FE"/>
    <w:rsid w:val="00571EAA"/>
    <w:rsid w:val="00573041"/>
    <w:rsid w:val="00575B80"/>
    <w:rsid w:val="00577559"/>
    <w:rsid w:val="005819CE"/>
    <w:rsid w:val="0058298D"/>
    <w:rsid w:val="005850B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10A24"/>
    <w:rsid w:val="00613B1D"/>
    <w:rsid w:val="00617311"/>
    <w:rsid w:val="00617A44"/>
    <w:rsid w:val="006202B6"/>
    <w:rsid w:val="006205C0"/>
    <w:rsid w:val="00622B60"/>
    <w:rsid w:val="00623CB2"/>
    <w:rsid w:val="00625CD0"/>
    <w:rsid w:val="0062627D"/>
    <w:rsid w:val="00627432"/>
    <w:rsid w:val="00635031"/>
    <w:rsid w:val="0064192A"/>
    <w:rsid w:val="00642768"/>
    <w:rsid w:val="006448E4"/>
    <w:rsid w:val="00645414"/>
    <w:rsid w:val="00647D9C"/>
    <w:rsid w:val="006517CF"/>
    <w:rsid w:val="0065244E"/>
    <w:rsid w:val="006534D0"/>
    <w:rsid w:val="00653606"/>
    <w:rsid w:val="0065528F"/>
    <w:rsid w:val="006610E9"/>
    <w:rsid w:val="00661591"/>
    <w:rsid w:val="00662A78"/>
    <w:rsid w:val="00663187"/>
    <w:rsid w:val="0066632F"/>
    <w:rsid w:val="00674A89"/>
    <w:rsid w:val="00674F3D"/>
    <w:rsid w:val="006811E6"/>
    <w:rsid w:val="00682E02"/>
    <w:rsid w:val="0068306D"/>
    <w:rsid w:val="00685545"/>
    <w:rsid w:val="006864B3"/>
    <w:rsid w:val="00686AED"/>
    <w:rsid w:val="00687511"/>
    <w:rsid w:val="00692BA9"/>
    <w:rsid w:val="00692C30"/>
    <w:rsid w:val="00692D64"/>
    <w:rsid w:val="00697943"/>
    <w:rsid w:val="006A10F8"/>
    <w:rsid w:val="006A2100"/>
    <w:rsid w:val="006A67F6"/>
    <w:rsid w:val="006B0BF3"/>
    <w:rsid w:val="006B1521"/>
    <w:rsid w:val="006B2A77"/>
    <w:rsid w:val="006B421D"/>
    <w:rsid w:val="006B775E"/>
    <w:rsid w:val="006B7B87"/>
    <w:rsid w:val="006B7BC7"/>
    <w:rsid w:val="006C0013"/>
    <w:rsid w:val="006C2093"/>
    <w:rsid w:val="006C2278"/>
    <w:rsid w:val="006C2535"/>
    <w:rsid w:val="006C2BEC"/>
    <w:rsid w:val="006C311B"/>
    <w:rsid w:val="006C441E"/>
    <w:rsid w:val="006C4B90"/>
    <w:rsid w:val="006C54E0"/>
    <w:rsid w:val="006C6CF8"/>
    <w:rsid w:val="006C7546"/>
    <w:rsid w:val="006D1016"/>
    <w:rsid w:val="006D17F2"/>
    <w:rsid w:val="006D2D53"/>
    <w:rsid w:val="006D7A31"/>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6AFE"/>
    <w:rsid w:val="00727AAC"/>
    <w:rsid w:val="007316F7"/>
    <w:rsid w:val="00735D88"/>
    <w:rsid w:val="0073720D"/>
    <w:rsid w:val="00737507"/>
    <w:rsid w:val="00740712"/>
    <w:rsid w:val="00741309"/>
    <w:rsid w:val="00742AB9"/>
    <w:rsid w:val="00745AE0"/>
    <w:rsid w:val="00751A6A"/>
    <w:rsid w:val="00754AD6"/>
    <w:rsid w:val="00754FBF"/>
    <w:rsid w:val="007615AC"/>
    <w:rsid w:val="00764585"/>
    <w:rsid w:val="0076614A"/>
    <w:rsid w:val="00767FEF"/>
    <w:rsid w:val="007709EF"/>
    <w:rsid w:val="00783559"/>
    <w:rsid w:val="007846ED"/>
    <w:rsid w:val="007851C4"/>
    <w:rsid w:val="00785C3B"/>
    <w:rsid w:val="00795767"/>
    <w:rsid w:val="00797AA5"/>
    <w:rsid w:val="007A101E"/>
    <w:rsid w:val="007A1AF3"/>
    <w:rsid w:val="007A26BD"/>
    <w:rsid w:val="007A4105"/>
    <w:rsid w:val="007A4F0E"/>
    <w:rsid w:val="007A514C"/>
    <w:rsid w:val="007B0D8E"/>
    <w:rsid w:val="007B0EBD"/>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4842"/>
    <w:rsid w:val="008267CC"/>
    <w:rsid w:val="0083178B"/>
    <w:rsid w:val="00833695"/>
    <w:rsid w:val="008336B7"/>
    <w:rsid w:val="00833A8E"/>
    <w:rsid w:val="00833E73"/>
    <w:rsid w:val="008418E1"/>
    <w:rsid w:val="0084255A"/>
    <w:rsid w:val="00842CD8"/>
    <w:rsid w:val="008431FA"/>
    <w:rsid w:val="008547BA"/>
    <w:rsid w:val="008553C7"/>
    <w:rsid w:val="00857FEB"/>
    <w:rsid w:val="008601AF"/>
    <w:rsid w:val="00872271"/>
    <w:rsid w:val="008731F6"/>
    <w:rsid w:val="00874982"/>
    <w:rsid w:val="008762B6"/>
    <w:rsid w:val="00883137"/>
    <w:rsid w:val="00892BA5"/>
    <w:rsid w:val="00893D2E"/>
    <w:rsid w:val="008A08AC"/>
    <w:rsid w:val="008A1F5D"/>
    <w:rsid w:val="008A28F5"/>
    <w:rsid w:val="008A73D2"/>
    <w:rsid w:val="008B0E6F"/>
    <w:rsid w:val="008B1198"/>
    <w:rsid w:val="008B2349"/>
    <w:rsid w:val="008B3471"/>
    <w:rsid w:val="008B3929"/>
    <w:rsid w:val="008B3BAB"/>
    <w:rsid w:val="008B4125"/>
    <w:rsid w:val="008B4CB3"/>
    <w:rsid w:val="008B567B"/>
    <w:rsid w:val="008B672A"/>
    <w:rsid w:val="008B7B24"/>
    <w:rsid w:val="008C356D"/>
    <w:rsid w:val="008D1583"/>
    <w:rsid w:val="008E0B3F"/>
    <w:rsid w:val="008E1341"/>
    <w:rsid w:val="008E3932"/>
    <w:rsid w:val="008E49AD"/>
    <w:rsid w:val="008E5FEC"/>
    <w:rsid w:val="008E698E"/>
    <w:rsid w:val="008F123F"/>
    <w:rsid w:val="008F2584"/>
    <w:rsid w:val="008F3246"/>
    <w:rsid w:val="008F3C1B"/>
    <w:rsid w:val="008F508C"/>
    <w:rsid w:val="0090271B"/>
    <w:rsid w:val="00910642"/>
    <w:rsid w:val="00910DDF"/>
    <w:rsid w:val="0091124A"/>
    <w:rsid w:val="0091311E"/>
    <w:rsid w:val="00917FE2"/>
    <w:rsid w:val="00921861"/>
    <w:rsid w:val="00924639"/>
    <w:rsid w:val="0092611E"/>
    <w:rsid w:val="00926F1F"/>
    <w:rsid w:val="00926F4B"/>
    <w:rsid w:val="00930B13"/>
    <w:rsid w:val="009311C8"/>
    <w:rsid w:val="0093199F"/>
    <w:rsid w:val="00933376"/>
    <w:rsid w:val="00933A2F"/>
    <w:rsid w:val="0094000D"/>
    <w:rsid w:val="00940206"/>
    <w:rsid w:val="00940A84"/>
    <w:rsid w:val="00941B16"/>
    <w:rsid w:val="009452DF"/>
    <w:rsid w:val="00946703"/>
    <w:rsid w:val="0095142B"/>
    <w:rsid w:val="009528B2"/>
    <w:rsid w:val="00955054"/>
    <w:rsid w:val="009607C4"/>
    <w:rsid w:val="00962F2A"/>
    <w:rsid w:val="00963440"/>
    <w:rsid w:val="0096721E"/>
    <w:rsid w:val="009716D8"/>
    <w:rsid w:val="009718F9"/>
    <w:rsid w:val="00971E7D"/>
    <w:rsid w:val="009724E4"/>
    <w:rsid w:val="00972FB9"/>
    <w:rsid w:val="00975112"/>
    <w:rsid w:val="009812EB"/>
    <w:rsid w:val="00981768"/>
    <w:rsid w:val="00982DB9"/>
    <w:rsid w:val="009838BB"/>
    <w:rsid w:val="00983E8F"/>
    <w:rsid w:val="00992338"/>
    <w:rsid w:val="00994FDA"/>
    <w:rsid w:val="00997D15"/>
    <w:rsid w:val="009A31BF"/>
    <w:rsid w:val="009A3B71"/>
    <w:rsid w:val="009A5914"/>
    <w:rsid w:val="009A61BC"/>
    <w:rsid w:val="009B0138"/>
    <w:rsid w:val="009B0FE9"/>
    <w:rsid w:val="009B173A"/>
    <w:rsid w:val="009B2387"/>
    <w:rsid w:val="009B5846"/>
    <w:rsid w:val="009B601B"/>
    <w:rsid w:val="009C3F20"/>
    <w:rsid w:val="009C64FB"/>
    <w:rsid w:val="009C7CA1"/>
    <w:rsid w:val="009D043D"/>
    <w:rsid w:val="009D716F"/>
    <w:rsid w:val="009E3852"/>
    <w:rsid w:val="009E3B07"/>
    <w:rsid w:val="009F3259"/>
    <w:rsid w:val="009F541F"/>
    <w:rsid w:val="009F6812"/>
    <w:rsid w:val="00A0005C"/>
    <w:rsid w:val="00A056DE"/>
    <w:rsid w:val="00A0678A"/>
    <w:rsid w:val="00A10699"/>
    <w:rsid w:val="00A1289E"/>
    <w:rsid w:val="00A128AD"/>
    <w:rsid w:val="00A13AB6"/>
    <w:rsid w:val="00A20730"/>
    <w:rsid w:val="00A21E76"/>
    <w:rsid w:val="00A23BC8"/>
    <w:rsid w:val="00A2531F"/>
    <w:rsid w:val="00A30E68"/>
    <w:rsid w:val="00A31933"/>
    <w:rsid w:val="00A32073"/>
    <w:rsid w:val="00A34AA0"/>
    <w:rsid w:val="00A34DEB"/>
    <w:rsid w:val="00A41FE2"/>
    <w:rsid w:val="00A421A1"/>
    <w:rsid w:val="00A46FEF"/>
    <w:rsid w:val="00A47948"/>
    <w:rsid w:val="00A50CF6"/>
    <w:rsid w:val="00A51C81"/>
    <w:rsid w:val="00A56850"/>
    <w:rsid w:val="00A56946"/>
    <w:rsid w:val="00A604D3"/>
    <w:rsid w:val="00A6170E"/>
    <w:rsid w:val="00A63B8C"/>
    <w:rsid w:val="00A67AC7"/>
    <w:rsid w:val="00A715F8"/>
    <w:rsid w:val="00A72EC1"/>
    <w:rsid w:val="00A741BA"/>
    <w:rsid w:val="00A773CC"/>
    <w:rsid w:val="00A77F6F"/>
    <w:rsid w:val="00A81F9A"/>
    <w:rsid w:val="00A831FD"/>
    <w:rsid w:val="00A83352"/>
    <w:rsid w:val="00A850A2"/>
    <w:rsid w:val="00A91FA3"/>
    <w:rsid w:val="00A927D3"/>
    <w:rsid w:val="00A9429A"/>
    <w:rsid w:val="00AA16B0"/>
    <w:rsid w:val="00AA70B0"/>
    <w:rsid w:val="00AA7FC9"/>
    <w:rsid w:val="00AB1C07"/>
    <w:rsid w:val="00AB237D"/>
    <w:rsid w:val="00AB3285"/>
    <w:rsid w:val="00AB50E6"/>
    <w:rsid w:val="00AB5933"/>
    <w:rsid w:val="00AB7E84"/>
    <w:rsid w:val="00AD34B3"/>
    <w:rsid w:val="00AD5B44"/>
    <w:rsid w:val="00AD7608"/>
    <w:rsid w:val="00AE013D"/>
    <w:rsid w:val="00AE11B7"/>
    <w:rsid w:val="00AE18BA"/>
    <w:rsid w:val="00AE7130"/>
    <w:rsid w:val="00AE7F68"/>
    <w:rsid w:val="00AF2321"/>
    <w:rsid w:val="00AF52F6"/>
    <w:rsid w:val="00AF7237"/>
    <w:rsid w:val="00B0043A"/>
    <w:rsid w:val="00B00D75"/>
    <w:rsid w:val="00B034A3"/>
    <w:rsid w:val="00B0690C"/>
    <w:rsid w:val="00B06EB0"/>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1926"/>
    <w:rsid w:val="00B425F0"/>
    <w:rsid w:val="00B42DFA"/>
    <w:rsid w:val="00B47CB7"/>
    <w:rsid w:val="00B50571"/>
    <w:rsid w:val="00B531DD"/>
    <w:rsid w:val="00B55014"/>
    <w:rsid w:val="00B62232"/>
    <w:rsid w:val="00B626DD"/>
    <w:rsid w:val="00B70BF3"/>
    <w:rsid w:val="00B70D24"/>
    <w:rsid w:val="00B70E51"/>
    <w:rsid w:val="00B71CD1"/>
    <w:rsid w:val="00B71DC2"/>
    <w:rsid w:val="00B80DB6"/>
    <w:rsid w:val="00B819EE"/>
    <w:rsid w:val="00B81AD2"/>
    <w:rsid w:val="00B81AEC"/>
    <w:rsid w:val="00B82DC1"/>
    <w:rsid w:val="00B85A66"/>
    <w:rsid w:val="00B85ED4"/>
    <w:rsid w:val="00B85F07"/>
    <w:rsid w:val="00B8791C"/>
    <w:rsid w:val="00B91CFC"/>
    <w:rsid w:val="00B93893"/>
    <w:rsid w:val="00BA2B27"/>
    <w:rsid w:val="00BA3B10"/>
    <w:rsid w:val="00BA439D"/>
    <w:rsid w:val="00BA7E0A"/>
    <w:rsid w:val="00BB61B0"/>
    <w:rsid w:val="00BC0D9E"/>
    <w:rsid w:val="00BC0F7E"/>
    <w:rsid w:val="00BC1C7D"/>
    <w:rsid w:val="00BC3B53"/>
    <w:rsid w:val="00BC3B96"/>
    <w:rsid w:val="00BC4AE3"/>
    <w:rsid w:val="00BC5B28"/>
    <w:rsid w:val="00BC7264"/>
    <w:rsid w:val="00BD0AD2"/>
    <w:rsid w:val="00BE17D4"/>
    <w:rsid w:val="00BE2863"/>
    <w:rsid w:val="00BE3F88"/>
    <w:rsid w:val="00BE4756"/>
    <w:rsid w:val="00BE5ED9"/>
    <w:rsid w:val="00BE7B41"/>
    <w:rsid w:val="00BF4427"/>
    <w:rsid w:val="00BF46B6"/>
    <w:rsid w:val="00BF5675"/>
    <w:rsid w:val="00BF5B55"/>
    <w:rsid w:val="00C15A91"/>
    <w:rsid w:val="00C160B2"/>
    <w:rsid w:val="00C206F1"/>
    <w:rsid w:val="00C2159D"/>
    <w:rsid w:val="00C217E1"/>
    <w:rsid w:val="00C219B1"/>
    <w:rsid w:val="00C231E2"/>
    <w:rsid w:val="00C2703D"/>
    <w:rsid w:val="00C32A9B"/>
    <w:rsid w:val="00C352B6"/>
    <w:rsid w:val="00C4015B"/>
    <w:rsid w:val="00C4044E"/>
    <w:rsid w:val="00C40C60"/>
    <w:rsid w:val="00C44487"/>
    <w:rsid w:val="00C46024"/>
    <w:rsid w:val="00C47F04"/>
    <w:rsid w:val="00C50E87"/>
    <w:rsid w:val="00C5258E"/>
    <w:rsid w:val="00C5333A"/>
    <w:rsid w:val="00C53BD7"/>
    <w:rsid w:val="00C55923"/>
    <w:rsid w:val="00C619A7"/>
    <w:rsid w:val="00C64E34"/>
    <w:rsid w:val="00C6545E"/>
    <w:rsid w:val="00C7013F"/>
    <w:rsid w:val="00C7097A"/>
    <w:rsid w:val="00C736E8"/>
    <w:rsid w:val="00C73D5F"/>
    <w:rsid w:val="00C965EF"/>
    <w:rsid w:val="00C97C80"/>
    <w:rsid w:val="00CA1D00"/>
    <w:rsid w:val="00CA35E4"/>
    <w:rsid w:val="00CA47D3"/>
    <w:rsid w:val="00CA4D56"/>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2BF7"/>
    <w:rsid w:val="00D44B73"/>
    <w:rsid w:val="00D516BE"/>
    <w:rsid w:val="00D53AA4"/>
    <w:rsid w:val="00D5423B"/>
    <w:rsid w:val="00D54F4E"/>
    <w:rsid w:val="00D604B3"/>
    <w:rsid w:val="00D60BA4"/>
    <w:rsid w:val="00D62419"/>
    <w:rsid w:val="00D62AD8"/>
    <w:rsid w:val="00D632EF"/>
    <w:rsid w:val="00D65336"/>
    <w:rsid w:val="00D66074"/>
    <w:rsid w:val="00D74F66"/>
    <w:rsid w:val="00D75B3F"/>
    <w:rsid w:val="00D77870"/>
    <w:rsid w:val="00D80977"/>
    <w:rsid w:val="00D80CCE"/>
    <w:rsid w:val="00D849AF"/>
    <w:rsid w:val="00D86CC6"/>
    <w:rsid w:val="00D86EEA"/>
    <w:rsid w:val="00D87D03"/>
    <w:rsid w:val="00D93170"/>
    <w:rsid w:val="00D93284"/>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58D9"/>
    <w:rsid w:val="00DD66F2"/>
    <w:rsid w:val="00DE1EB5"/>
    <w:rsid w:val="00DE3FE0"/>
    <w:rsid w:val="00DE578A"/>
    <w:rsid w:val="00DF2583"/>
    <w:rsid w:val="00DF3E62"/>
    <w:rsid w:val="00DF4D7F"/>
    <w:rsid w:val="00DF4E80"/>
    <w:rsid w:val="00DF54D9"/>
    <w:rsid w:val="00DF5DAE"/>
    <w:rsid w:val="00DF63F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6DBE"/>
    <w:rsid w:val="00E3731D"/>
    <w:rsid w:val="00E37811"/>
    <w:rsid w:val="00E42854"/>
    <w:rsid w:val="00E468E4"/>
    <w:rsid w:val="00E51469"/>
    <w:rsid w:val="00E54114"/>
    <w:rsid w:val="00E62709"/>
    <w:rsid w:val="00E634E3"/>
    <w:rsid w:val="00E635FF"/>
    <w:rsid w:val="00E717C4"/>
    <w:rsid w:val="00E74D10"/>
    <w:rsid w:val="00E776C6"/>
    <w:rsid w:val="00E77F89"/>
    <w:rsid w:val="00E80E71"/>
    <w:rsid w:val="00E81589"/>
    <w:rsid w:val="00E850D3"/>
    <w:rsid w:val="00E853D6"/>
    <w:rsid w:val="00E8544F"/>
    <w:rsid w:val="00E876B9"/>
    <w:rsid w:val="00E91B40"/>
    <w:rsid w:val="00E91F7C"/>
    <w:rsid w:val="00E93891"/>
    <w:rsid w:val="00E94D82"/>
    <w:rsid w:val="00E964E9"/>
    <w:rsid w:val="00E972A2"/>
    <w:rsid w:val="00EA5BA2"/>
    <w:rsid w:val="00EB73E0"/>
    <w:rsid w:val="00EC02A1"/>
    <w:rsid w:val="00EC0DFF"/>
    <w:rsid w:val="00EC237D"/>
    <w:rsid w:val="00EC25AB"/>
    <w:rsid w:val="00EC25B9"/>
    <w:rsid w:val="00EC2927"/>
    <w:rsid w:val="00EC49A3"/>
    <w:rsid w:val="00EC4D0E"/>
    <w:rsid w:val="00EC4E2B"/>
    <w:rsid w:val="00ED072A"/>
    <w:rsid w:val="00ED2F32"/>
    <w:rsid w:val="00ED539E"/>
    <w:rsid w:val="00ED576F"/>
    <w:rsid w:val="00ED5E4D"/>
    <w:rsid w:val="00EE4A1F"/>
    <w:rsid w:val="00EE4C2D"/>
    <w:rsid w:val="00EE64EF"/>
    <w:rsid w:val="00EF085D"/>
    <w:rsid w:val="00EF0CCB"/>
    <w:rsid w:val="00EF1B5A"/>
    <w:rsid w:val="00EF24FB"/>
    <w:rsid w:val="00EF2CCA"/>
    <w:rsid w:val="00EF3A39"/>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262A6"/>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9667E"/>
    <w:rsid w:val="00FA2CD7"/>
    <w:rsid w:val="00FA5AD5"/>
    <w:rsid w:val="00FA7882"/>
    <w:rsid w:val="00FB06ED"/>
    <w:rsid w:val="00FB5956"/>
    <w:rsid w:val="00FC08A4"/>
    <w:rsid w:val="00FC202F"/>
    <w:rsid w:val="00FC3165"/>
    <w:rsid w:val="00FC36AB"/>
    <w:rsid w:val="00FC4300"/>
    <w:rsid w:val="00FC7F66"/>
    <w:rsid w:val="00FD4BF4"/>
    <w:rsid w:val="00FD5776"/>
    <w:rsid w:val="00FD6A55"/>
    <w:rsid w:val="00FD6CF9"/>
    <w:rsid w:val="00FE1CB6"/>
    <w:rsid w:val="00FE486B"/>
    <w:rsid w:val="00FE4F08"/>
    <w:rsid w:val="00FF192E"/>
    <w:rsid w:val="00FF3C8D"/>
    <w:rsid w:val="00FF66F9"/>
    <w:rsid w:val="00FF7D29"/>
    <w:rsid w:val="508A3720"/>
    <w:rsid w:val="617A01F7"/>
    <w:rsid w:val="6D9539CA"/>
    <w:rsid w:val="6E7BE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67624"/>
  <w15:docId w15:val="{CC54FCD7-3D13-480F-A60A-35235EBE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styleId="Voetnootmarkering">
    <w:name w:val="footnote reference"/>
    <w:basedOn w:val="Standaardalinea-lettertype"/>
    <w:rsid w:val="007B0EBD"/>
    <w:rPr>
      <w:vertAlign w:val="superscript"/>
    </w:rPr>
  </w:style>
  <w:style w:type="character" w:styleId="Verwijzingopmerking">
    <w:name w:val="annotation reference"/>
    <w:basedOn w:val="Standaardalinea-lettertype"/>
    <w:rsid w:val="007B0EBD"/>
    <w:rPr>
      <w:sz w:val="16"/>
      <w:szCs w:val="16"/>
    </w:rPr>
  </w:style>
  <w:style w:type="paragraph" w:styleId="Tekstopmerking">
    <w:name w:val="annotation text"/>
    <w:basedOn w:val="Standaard"/>
    <w:link w:val="TekstopmerkingChar"/>
    <w:rsid w:val="007B0EBD"/>
    <w:pPr>
      <w:spacing w:line="240" w:lineRule="auto"/>
    </w:pPr>
    <w:rPr>
      <w:sz w:val="20"/>
      <w:szCs w:val="20"/>
    </w:rPr>
  </w:style>
  <w:style w:type="character" w:customStyle="1" w:styleId="TekstopmerkingChar">
    <w:name w:val="Tekst opmerking Char"/>
    <w:basedOn w:val="Standaardalinea-lettertype"/>
    <w:link w:val="Tekstopmerking"/>
    <w:rsid w:val="007B0EBD"/>
    <w:rPr>
      <w:rFonts w:ascii="Verdana" w:hAnsi="Verdana"/>
      <w:lang w:val="nl-NL" w:eastAsia="nl-NL"/>
    </w:rPr>
  </w:style>
  <w:style w:type="paragraph" w:styleId="Onderwerpvanopmerking">
    <w:name w:val="annotation subject"/>
    <w:basedOn w:val="Tekstopmerking"/>
    <w:next w:val="Tekstopmerking"/>
    <w:link w:val="OnderwerpvanopmerkingChar"/>
    <w:rsid w:val="007B0EBD"/>
    <w:rPr>
      <w:b/>
      <w:bCs/>
    </w:rPr>
  </w:style>
  <w:style w:type="character" w:customStyle="1" w:styleId="OnderwerpvanopmerkingChar">
    <w:name w:val="Onderwerp van opmerking Char"/>
    <w:basedOn w:val="TekstopmerkingChar"/>
    <w:link w:val="Onderwerpvanopmerking"/>
    <w:rsid w:val="007B0EBD"/>
    <w:rPr>
      <w:rFonts w:ascii="Verdana" w:hAnsi="Verdana"/>
      <w:b/>
      <w:bCs/>
      <w:lang w:val="nl-NL" w:eastAsia="nl-NL"/>
    </w:rPr>
  </w:style>
  <w:style w:type="character" w:styleId="Onopgelostemelding">
    <w:name w:val="Unresolved Mention"/>
    <w:basedOn w:val="Standaardalinea-lettertype"/>
    <w:uiPriority w:val="99"/>
    <w:semiHidden/>
    <w:unhideWhenUsed/>
    <w:rsid w:val="00EE64EF"/>
    <w:rPr>
      <w:color w:val="605E5C"/>
      <w:shd w:val="clear" w:color="auto" w:fill="E1DFDD"/>
    </w:rPr>
  </w:style>
  <w:style w:type="paragraph" w:styleId="Lijstalinea">
    <w:name w:val="List Paragraph"/>
    <w:basedOn w:val="Standaard"/>
    <w:uiPriority w:val="34"/>
    <w:qFormat/>
    <w:rsid w:val="00AB1C07"/>
    <w:pPr>
      <w:ind w:left="720"/>
      <w:contextualSpacing/>
    </w:pPr>
  </w:style>
  <w:style w:type="paragraph" w:styleId="Revisie">
    <w:name w:val="Revision"/>
    <w:hidden/>
    <w:uiPriority w:val="99"/>
    <w:semiHidden/>
    <w:rsid w:val="000A1153"/>
    <w:rPr>
      <w:rFonts w:ascii="Verdana" w:hAnsi="Verdana"/>
      <w:sz w:val="18"/>
      <w:szCs w:val="24"/>
      <w:lang w:val="nl-NL" w:eastAsia="nl-NL"/>
    </w:rPr>
  </w:style>
  <w:style w:type="character" w:customStyle="1" w:styleId="VoetnoottekstChar">
    <w:name w:val="Voetnoottekst Char"/>
    <w:basedOn w:val="Standaardalinea-lettertype"/>
    <w:link w:val="Voetnoottekst"/>
    <w:semiHidden/>
    <w:rsid w:val="00AB3285"/>
    <w:rPr>
      <w:rFonts w:ascii="Verdana" w:hAnsi="Verdana"/>
      <w:sz w:val="13"/>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682</ap:Words>
  <ap:Characters>3755</ap:Characters>
  <ap:DocSecurity>4</ap:DocSecurity>
  <ap:Lines>31</ap:Lines>
  <ap:Paragraphs>8</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4429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2026-10-26T12:14:00.0000000Z</lastPrinted>
  <dcterms:created xsi:type="dcterms:W3CDTF">2026-10-26T12:16:00.0000000Z</dcterms:created>
  <dcterms:modified xsi:type="dcterms:W3CDTF">2026-10-26T12:16:00.0000000Z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O201MUL</vt:lpwstr>
  </property>
  <property fmtid="{D5CDD505-2E9C-101B-9397-08002B2CF9AE}" pid="3" name="Author">
    <vt:lpwstr>O201MUL</vt:lpwstr>
  </property>
  <property fmtid="{D5CDD505-2E9C-101B-9397-08002B2CF9AE}" pid="4" name="cs_objectid">
    <vt:lpwstr>66851169</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Aanwijzing SIO</vt:lpwstr>
  </property>
  <property fmtid="{D5CDD505-2E9C-101B-9397-08002B2CF9AE}" pid="9" name="ocw_directie">
    <vt:lpwstr>OVO/2</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O201MUL</vt:lpwstr>
  </property>
</Properties>
</file>