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06A63" w:rsidP="00106A63" w:rsidRDefault="00106A63" w14:paraId="4730F715" w14:textId="4C222351">
      <w:pPr>
        <w:pStyle w:val="Geenafstand"/>
      </w:pPr>
      <w:r>
        <w:t>AH 421</w:t>
      </w:r>
    </w:p>
    <w:p w:rsidR="00106A63" w:rsidP="00106A63" w:rsidRDefault="00106A63" w14:paraId="427F8DCE" w14:textId="36D52BD3">
      <w:pPr>
        <w:pStyle w:val="Geenafstand"/>
      </w:pPr>
      <w:r>
        <w:t>2026Z20890</w:t>
      </w:r>
    </w:p>
    <w:p w:rsidR="00106A63" w:rsidP="00106A63" w:rsidRDefault="00106A63" w14:paraId="60416A76" w14:textId="77777777">
      <w:pPr>
        <w:pStyle w:val="Geenafstand"/>
      </w:pPr>
    </w:p>
    <w:p w:rsidR="00106A63" w:rsidP="00106A63" w:rsidRDefault="00106A63" w14:paraId="17CA87B9" w14:textId="46D1CE78">
      <w:pPr>
        <w:spacing w:line="240" w:lineRule="auto"/>
        <w:rPr>
          <w:rFonts w:cs="Utopia"/>
          <w:color w:val="000000"/>
          <w:sz w:val="24"/>
          <w:szCs w:val="24"/>
        </w:rPr>
      </w:pPr>
      <w:r w:rsidRPr="00106A63">
        <w:rPr>
          <w:rFonts w:cs="Utopia"/>
          <w:color w:val="000000"/>
          <w:sz w:val="24"/>
          <w:szCs w:val="24"/>
        </w:rPr>
        <w:t xml:space="preserve">Mededeling van minister Van Weel (Justitie en Veiligheid) (ontvangen </w:t>
      </w:r>
      <w:r>
        <w:rPr>
          <w:rFonts w:cs="Utopia"/>
          <w:color w:val="000000"/>
          <w:sz w:val="24"/>
          <w:szCs w:val="24"/>
        </w:rPr>
        <w:t xml:space="preserve"> 23 oktober 2026)</w:t>
      </w:r>
    </w:p>
    <w:p w:rsidRPr="00251844" w:rsidR="00106A63" w:rsidP="00106A63" w:rsidRDefault="00106A63" w14:paraId="3B71CAFA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106A63" w:rsidP="00106A63" w:rsidRDefault="00106A63" w14:paraId="3C83CC3A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106A63" w:rsidP="00106A63" w:rsidRDefault="00106A63" w14:paraId="273EA09E" w14:textId="77777777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de leden</w:t>
      </w:r>
      <w:r>
        <w:t xml:space="preserve"> </w:t>
      </w:r>
      <w:proofErr w:type="spellStart"/>
      <w:r>
        <w:t>Mathlouti</w:t>
      </w:r>
      <w:proofErr w:type="spellEnd"/>
      <w:r>
        <w:t xml:space="preserve"> en Van Asten (beiden D66)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minister van Justitie en Veiligheid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 </w:t>
      </w:r>
      <w:r>
        <w:t>structurele extra politiecapaciteit voor gemeenten met een aanmeldcentra</w:t>
      </w:r>
      <w:r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2 oktober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106A63" w:rsidP="00106A63" w:rsidRDefault="00106A63" w14:paraId="28A4952E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106A63" w:rsidP="00106A63" w:rsidRDefault="00106A63" w14:paraId="4CFBE000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106A63" w:rsidP="00106A63" w:rsidRDefault="00106A63" w14:paraId="75CD351E" w14:textId="77777777">
      <w:pPr>
        <w:pStyle w:val="broodtekst"/>
      </w:pPr>
    </w:p>
    <w:p w:rsidR="002C3023" w:rsidRDefault="002C3023" w14:paraId="3A561580" w14:textId="77777777"/>
    <w:p w:rsidR="00106A63" w:rsidRDefault="00106A63" w14:paraId="760A10FA" w14:textId="77777777"/>
    <w:sectPr w:rsidR="00106A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4FC6C" w14:textId="77777777" w:rsidR="007751DB" w:rsidRDefault="007751DB" w:rsidP="00106A63">
      <w:pPr>
        <w:spacing w:after="0" w:line="240" w:lineRule="auto"/>
      </w:pPr>
      <w:r>
        <w:separator/>
      </w:r>
    </w:p>
  </w:endnote>
  <w:endnote w:type="continuationSeparator" w:id="0">
    <w:p w14:paraId="11054F08" w14:textId="77777777" w:rsidR="007751DB" w:rsidRDefault="007751DB" w:rsidP="00106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59456" w14:textId="77777777" w:rsidR="00106A63" w:rsidRPr="00106A63" w:rsidRDefault="00106A63" w:rsidP="00106A6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DC2A8" w14:textId="77777777" w:rsidR="00106A63" w:rsidRPr="00106A63" w:rsidRDefault="00106A63" w:rsidP="00106A6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5DED5" w14:textId="77777777" w:rsidR="00106A63" w:rsidRPr="00106A63" w:rsidRDefault="00106A63" w:rsidP="00106A6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A5274" w14:textId="77777777" w:rsidR="007751DB" w:rsidRDefault="007751DB" w:rsidP="00106A63">
      <w:pPr>
        <w:spacing w:after="0" w:line="240" w:lineRule="auto"/>
      </w:pPr>
      <w:r>
        <w:separator/>
      </w:r>
    </w:p>
  </w:footnote>
  <w:footnote w:type="continuationSeparator" w:id="0">
    <w:p w14:paraId="71C28EA7" w14:textId="77777777" w:rsidR="007751DB" w:rsidRDefault="007751DB" w:rsidP="00106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561EE" w14:textId="77777777" w:rsidR="00106A63" w:rsidRPr="00106A63" w:rsidRDefault="00106A63" w:rsidP="00106A6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59F18" w14:textId="77777777" w:rsidR="00106A63" w:rsidRPr="00106A63" w:rsidRDefault="00106A63" w:rsidP="00106A6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86282" w14:textId="77777777" w:rsidR="00106A63" w:rsidRPr="00106A63" w:rsidRDefault="00106A63" w:rsidP="00106A6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A63"/>
    <w:rsid w:val="00106A63"/>
    <w:rsid w:val="002C3023"/>
    <w:rsid w:val="00392B38"/>
    <w:rsid w:val="007751DB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D295E"/>
  <w15:chartTrackingRefBased/>
  <w15:docId w15:val="{D16B7952-61DB-43BF-8D48-98CF4A82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06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06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06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06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06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06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06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06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06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06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06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06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06A6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06A6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06A6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06A6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06A6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06A6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06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06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06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06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06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06A6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06A6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06A6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06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06A6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06A63"/>
    <w:rPr>
      <w:b/>
      <w:bCs/>
      <w:smallCaps/>
      <w:color w:val="0F4761" w:themeColor="accent1" w:themeShade="BF"/>
      <w:spacing w:val="5"/>
    </w:rPr>
  </w:style>
  <w:style w:type="paragraph" w:customStyle="1" w:styleId="broodtekst">
    <w:name w:val="broodtekst"/>
    <w:basedOn w:val="Standaard"/>
    <w:rsid w:val="00106A6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106A6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06A63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106A63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106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06A63"/>
  </w:style>
  <w:style w:type="paragraph" w:styleId="Geenafstand">
    <w:name w:val="No Spacing"/>
    <w:uiPriority w:val="1"/>
    <w:qFormat/>
    <w:rsid w:val="00106A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90</ap:Words>
  <ap:Characters>511</ap:Characters>
  <ap:DocSecurity>0</ap:DocSecurity>
  <ap:Lines>36</ap:Lines>
  <ap:Paragraphs>8</ap:Paragraphs>
  <ap:ScaleCrop>false</ap:ScaleCrop>
  <ap:LinksUpToDate>false</ap:LinksUpToDate>
  <ap:CharactersWithSpaces>593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2026-10-23T14:48:00.0000000Z</dcterms:created>
  <dcterms:modified xsi:type="dcterms:W3CDTF">2026-10-23T14:49:00.0000000Z</dcterms:modified>
  <version/>
  <category/>
</coreProperties>
</file>