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036B1" w:rsidRDefault="009036B1" w14:paraId="1D6712EB" w14:textId="77777777"/>
    <w:p w:rsidR="009036B1" w:rsidRDefault="009036B1" w14:paraId="7CF4DF4C" w14:textId="77777777"/>
    <w:p w:rsidR="009036B1" w:rsidRDefault="009036B1" w14:paraId="35E44ADB" w14:textId="77777777"/>
    <w:tbl>
      <w:tblPr>
        <w:tblW w:w="0" w:type="auto"/>
        <w:tblInd w:w="-120" w:type="dxa"/>
        <w:tblLayout w:type="fixed"/>
        <w:tblLook w:val="07E0" w:firstRow="1" w:lastRow="1" w:firstColumn="1" w:lastColumn="1" w:noHBand="1" w:noVBand="1"/>
      </w:tblPr>
      <w:tblGrid>
        <w:gridCol w:w="1140"/>
        <w:gridCol w:w="5918"/>
      </w:tblGrid>
      <w:tr w:rsidR="009036B1" w:rsidTr="00D55B0B" w14:paraId="001FF64C" w14:textId="77777777">
        <w:trPr>
          <w:trHeight w:val="240"/>
        </w:trPr>
        <w:tc>
          <w:tcPr>
            <w:tcW w:w="1140" w:type="dxa"/>
          </w:tcPr>
          <w:p w:rsidR="009036B1" w:rsidP="00D55B0B" w:rsidRDefault="009036B1" w14:paraId="744DE1F3" w14:textId="77777777">
            <w:bookmarkStart w:name="cursor" w:id="0"/>
            <w:bookmarkEnd w:id="0"/>
            <w:r>
              <w:t>Datum</w:t>
            </w:r>
          </w:p>
        </w:tc>
        <w:tc>
          <w:tcPr>
            <w:tcW w:w="5918" w:type="dxa"/>
          </w:tcPr>
          <w:p w:rsidR="009036B1" w:rsidP="00D55B0B" w:rsidRDefault="009036B1" w14:paraId="6AE2212F" w14:textId="77777777">
            <w:sdt>
              <w:sdtPr>
                <w:id w:val="-90628899"/>
                <w:date w:fullDate="2026-10-21T00:00:00Z">
                  <w:dateFormat w:val="d MMMM yyyy"/>
                  <w:lid w:val="nl"/>
                  <w:storeMappedDataAs w:val="dateTime"/>
                  <w:calendar w:val="gregorian"/>
                </w:date>
              </w:sdtPr>
              <w:sdtContent>
                <w:r>
                  <w:rPr>
                    <w:lang w:val="nl"/>
                  </w:rPr>
                  <w:t>21 oktober 2026</w:t>
                </w:r>
              </w:sdtContent>
            </w:sdt>
          </w:p>
        </w:tc>
      </w:tr>
      <w:tr w:rsidR="009036B1" w:rsidTr="00D55B0B" w14:paraId="5A852499" w14:textId="77777777">
        <w:trPr>
          <w:trHeight w:val="240"/>
        </w:trPr>
        <w:tc>
          <w:tcPr>
            <w:tcW w:w="1140" w:type="dxa"/>
          </w:tcPr>
          <w:p w:rsidR="009036B1" w:rsidP="00D55B0B" w:rsidRDefault="009036B1" w14:paraId="65387C93" w14:textId="77777777">
            <w:r>
              <w:t>Betreft</w:t>
            </w:r>
          </w:p>
        </w:tc>
        <w:tc>
          <w:tcPr>
            <w:tcW w:w="5918" w:type="dxa"/>
          </w:tcPr>
          <w:p w:rsidR="009036B1" w:rsidP="00D55B0B" w:rsidRDefault="009036B1" w14:paraId="431011BC" w14:textId="77777777">
            <w:r>
              <w:t>Publicatie b</w:t>
            </w:r>
            <w:r>
              <w:fldChar w:fldCharType="begin"/>
            </w:r>
            <w:r>
              <w:instrText xml:space="preserve"> DOCPROPERTY onderwerp </w:instrText>
            </w:r>
            <w:r>
              <w:fldChar w:fldCharType="separate"/>
            </w:r>
            <w:r>
              <w:t xml:space="preserve">esluit </w:t>
            </w:r>
            <w:proofErr w:type="spellStart"/>
            <w:r>
              <w:t>Woo</w:t>
            </w:r>
            <w:proofErr w:type="spellEnd"/>
            <w:r>
              <w:t>-verzoek</w:t>
            </w:r>
            <w:r>
              <w:fldChar w:fldCharType="end"/>
            </w:r>
            <w:r>
              <w:t xml:space="preserve"> </w:t>
            </w:r>
            <w:proofErr w:type="gramStart"/>
            <w:r>
              <w:t>inzake</w:t>
            </w:r>
            <w:proofErr w:type="gramEnd"/>
            <w:r>
              <w:t xml:space="preserve"> besluitvorming over een inreisverbod </w:t>
            </w:r>
          </w:p>
        </w:tc>
      </w:tr>
    </w:tbl>
    <w:p w:rsidR="009036B1" w:rsidP="00FB21BF" w:rsidRDefault="009036B1" w14:paraId="0552024E" w14:textId="77777777"/>
    <w:p w:rsidR="009036B1" w:rsidP="00FB21BF" w:rsidRDefault="009036B1" w14:paraId="463061E9" w14:textId="77777777"/>
    <w:p w:rsidRPr="008B72CE" w:rsidR="00FB21BF" w:rsidP="00FB21BF" w:rsidRDefault="00FB21BF" w14:paraId="641EA60D" w14:textId="362F0DC7">
      <w:pPr>
        <w:rPr>
          <w:szCs w:val="18"/>
        </w:rPr>
      </w:pPr>
      <w:r>
        <w:t xml:space="preserve">Hierbij informeer ik uw Kamer dat ik naar aanleiding van </w:t>
      </w:r>
      <w:r w:rsidR="004D5FAA">
        <w:t xml:space="preserve">een </w:t>
      </w:r>
      <w:r>
        <w:t>verzoek op grond van de Wet open overheid (</w:t>
      </w:r>
      <w:proofErr w:type="spellStart"/>
      <w:r>
        <w:t>Woo</w:t>
      </w:r>
      <w:proofErr w:type="spellEnd"/>
      <w:r>
        <w:t xml:space="preserve">) een besluit heb genomen over de openbaarmaking van informatie </w:t>
      </w:r>
      <w:r w:rsidRPr="008B72CE">
        <w:rPr>
          <w:szCs w:val="18"/>
        </w:rPr>
        <w:t xml:space="preserve">die betrekking heeft op </w:t>
      </w:r>
      <w:r w:rsidR="004B5C43">
        <w:rPr>
          <w:szCs w:val="18"/>
        </w:rPr>
        <w:t>besluitvorming over een inreisverbod</w:t>
      </w:r>
      <w:r w:rsidR="000C2792">
        <w:rPr>
          <w:szCs w:val="18"/>
        </w:rPr>
        <w:t xml:space="preserve">. </w:t>
      </w:r>
    </w:p>
    <w:tbl>
      <w:tblPr>
        <w:tblW w:w="75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01"/>
      </w:tblGrid>
      <w:tr w:rsidR="00FB21BF" w:rsidTr="00172C90" w14:paraId="7818B262" w14:textId="77777777">
        <w:trPr>
          <w:cantSplit/>
        </w:trPr>
        <w:tc>
          <w:tcPr>
            <w:tcW w:w="7501" w:type="dxa"/>
          </w:tcPr>
          <w:tbl>
            <w:tblPr>
              <w:tblStyle w:val="Tabelraster"/>
              <w:tblW w:w="7534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8"/>
              <w:gridCol w:w="227"/>
              <w:gridCol w:w="3099"/>
            </w:tblGrid>
            <w:tr w:rsidR="00FB21BF" w:rsidTr="00172C90" w14:paraId="74B45D9C" w14:textId="77777777">
              <w:tc>
                <w:tcPr>
                  <w:tcW w:w="7534" w:type="dxa"/>
                  <w:gridSpan w:val="3"/>
                </w:tcPr>
                <w:p w:rsidR="00FB21BF" w:rsidP="00172C90" w:rsidRDefault="00FB21BF" w14:paraId="31A7DBB8" w14:textId="2AD60A44">
                  <w:pPr>
                    <w:pStyle w:val="groetregel"/>
                  </w:pPr>
                  <w:r>
                    <w:t xml:space="preserve">Het besluit </w:t>
                  </w:r>
                  <w:r w:rsidR="004B5C43">
                    <w:t xml:space="preserve">is met </w:t>
                  </w:r>
                  <w:r>
                    <w:t xml:space="preserve">de (gedeeltelijk) openbaar gemaakte informatie te vinden op </w:t>
                  </w:r>
                  <w:hyperlink w:history="1" r:id="rId9">
                    <w:r w:rsidRPr="00E025C7" w:rsidR="00620A77">
                      <w:rPr>
                        <w:rStyle w:val="Hyperlink"/>
                      </w:rPr>
                      <w:t>open.overheid.nl</w:t>
                    </w:r>
                  </w:hyperlink>
                  <w:r w:rsidR="00EA10B2">
                    <w:t>.</w:t>
                  </w:r>
                  <w:bookmarkStart w:name="ondertekening" w:id="1"/>
                  <w:bookmarkStart w:name="ondertekening_bk" w:id="2"/>
                  <w:bookmarkEnd w:id="1"/>
                </w:p>
                <w:p w:rsidRPr="009E3348" w:rsidR="009E3348" w:rsidP="009E3348" w:rsidRDefault="009E3348" w14:paraId="73EE0FC8" w14:textId="77777777">
                  <w:pPr>
                    <w:pStyle w:val="broodtekst"/>
                  </w:pPr>
                </w:p>
                <w:p w:rsidRPr="004D5FAA" w:rsidR="004D5FAA" w:rsidP="004D5FAA" w:rsidRDefault="004D5FAA" w14:paraId="30CE4831" w14:textId="5F9C2F97">
                  <w:pPr>
                    <w:pStyle w:val="broodtekst"/>
                  </w:pPr>
                </w:p>
              </w:tc>
            </w:tr>
            <w:tr w:rsidR="00FB21BF" w:rsidTr="00172C90" w14:paraId="44B6966C" w14:textId="77777777">
              <w:trPr>
                <w:trHeight w:val="80"/>
              </w:trPr>
              <w:tc>
                <w:tcPr>
                  <w:tcW w:w="7534" w:type="dxa"/>
                  <w:gridSpan w:val="3"/>
                </w:tcPr>
                <w:p w:rsidR="00FB21BF" w:rsidP="00172C90" w:rsidRDefault="00FB21BF" w14:paraId="46781365" w14:textId="08C66CC1">
                  <w:pPr>
                    <w:pStyle w:val="broodtekst"/>
                  </w:pPr>
                  <w:r>
                    <w:t>De Minister van Asiel en Migratie</w:t>
                  </w:r>
                  <w:r w:rsidR="003E1883">
                    <w:t>,</w:t>
                  </w:r>
                </w:p>
                <w:p w:rsidR="00EA10B2" w:rsidP="00172C90" w:rsidRDefault="00EA10B2" w14:paraId="68FA4EBF" w14:textId="4954ECD2">
                  <w:pPr>
                    <w:pStyle w:val="broodtekst"/>
                    <w:rPr>
                      <w:noProof/>
                    </w:rPr>
                  </w:pPr>
                </w:p>
                <w:p w:rsidR="009036B1" w:rsidP="00172C90" w:rsidRDefault="009036B1" w14:paraId="666F2E9C" w14:textId="77777777">
                  <w:pPr>
                    <w:pStyle w:val="broodtekst"/>
                    <w:rPr>
                      <w:noProof/>
                    </w:rPr>
                  </w:pPr>
                </w:p>
                <w:p w:rsidR="009036B1" w:rsidP="00172C90" w:rsidRDefault="009036B1" w14:paraId="50AFB59D" w14:textId="77777777">
                  <w:pPr>
                    <w:pStyle w:val="broodtekst"/>
                    <w:rPr>
                      <w:noProof/>
                    </w:rPr>
                  </w:pPr>
                </w:p>
                <w:p w:rsidR="009036B1" w:rsidP="00172C90" w:rsidRDefault="009036B1" w14:paraId="7B667E1B" w14:textId="77777777">
                  <w:pPr>
                    <w:pStyle w:val="broodtekst"/>
                  </w:pPr>
                </w:p>
                <w:p w:rsidR="009036B1" w:rsidP="009036B1" w:rsidRDefault="009036B1" w14:paraId="1FD9E861" w14:textId="77777777">
                  <w:pPr>
                    <w:pStyle w:val="broodtekst"/>
                  </w:pPr>
                  <w:r>
                    <w:t>Bart van den Brink</w:t>
                  </w:r>
                </w:p>
                <w:p w:rsidR="00783751" w:rsidP="00172C90" w:rsidRDefault="00783751" w14:paraId="01A50FB0" w14:textId="77777777">
                  <w:pPr>
                    <w:pStyle w:val="broodtekst"/>
                  </w:pPr>
                </w:p>
                <w:p w:rsidR="00783751" w:rsidP="00172C90" w:rsidRDefault="00783751" w14:paraId="6371BA47" w14:textId="77777777">
                  <w:pPr>
                    <w:pStyle w:val="broodtekst"/>
                  </w:pPr>
                </w:p>
                <w:p w:rsidRPr="00C00991" w:rsidR="00FB21BF" w:rsidP="00172C90" w:rsidRDefault="00FB21BF" w14:paraId="078CEEEC" w14:textId="77777777">
                  <w:pPr>
                    <w:pStyle w:val="broodtekst"/>
                  </w:pPr>
                </w:p>
              </w:tc>
            </w:tr>
            <w:tr w:rsidR="00FB21BF" w:rsidTr="00172C90" w14:paraId="7D0A33C3" w14:textId="77777777">
              <w:trPr>
                <w:trHeight w:val="80"/>
              </w:trPr>
              <w:tc>
                <w:tcPr>
                  <w:tcW w:w="7534" w:type="dxa"/>
                  <w:gridSpan w:val="3"/>
                </w:tcPr>
                <w:p w:rsidRPr="00C00991" w:rsidR="00FB21BF" w:rsidP="009036B1" w:rsidRDefault="00FB21BF" w14:paraId="5E65A8D1" w14:textId="3F46DCCA">
                  <w:pPr>
                    <w:pStyle w:val="broodtekst"/>
                  </w:pPr>
                </w:p>
              </w:tc>
            </w:tr>
            <w:tr w:rsidR="003E1883" w:rsidTr="00172C90" w14:paraId="64E8B467" w14:textId="77777777">
              <w:trPr>
                <w:trHeight w:val="80"/>
              </w:trPr>
              <w:tc>
                <w:tcPr>
                  <w:tcW w:w="7534" w:type="dxa"/>
                  <w:gridSpan w:val="3"/>
                </w:tcPr>
                <w:p w:rsidR="003E1883" w:rsidP="00172C90" w:rsidRDefault="003E1883" w14:paraId="355DA752" w14:textId="77777777">
                  <w:pPr>
                    <w:pStyle w:val="broodtekst"/>
                  </w:pPr>
                </w:p>
              </w:tc>
            </w:tr>
            <w:tr w:rsidR="00FB21BF" w:rsidTr="00172C90" w14:paraId="7E4AE5E9" w14:textId="77777777">
              <w:tc>
                <w:tcPr>
                  <w:tcW w:w="7534" w:type="dxa"/>
                  <w:gridSpan w:val="3"/>
                </w:tcPr>
                <w:p w:rsidRPr="00C00991" w:rsidR="00FB21BF" w:rsidP="00172C90" w:rsidRDefault="00FB21BF" w14:paraId="0B70B7E1" w14:textId="77777777">
                  <w:pPr>
                    <w:pStyle w:val="broodtekst"/>
                  </w:pPr>
                </w:p>
              </w:tc>
            </w:tr>
            <w:tr w:rsidR="00FB21BF" w:rsidTr="00172C90" w14:paraId="678941A4" w14:textId="77777777">
              <w:tc>
                <w:tcPr>
                  <w:tcW w:w="7534" w:type="dxa"/>
                  <w:gridSpan w:val="3"/>
                </w:tcPr>
                <w:p w:rsidRPr="00C00991" w:rsidR="00FB21BF" w:rsidP="00172C90" w:rsidRDefault="00FB21BF" w14:paraId="1A631E2C" w14:textId="77777777">
                  <w:pPr>
                    <w:pStyle w:val="broodtekst"/>
                  </w:pPr>
                </w:p>
              </w:tc>
            </w:tr>
            <w:tr w:rsidR="00FB21BF" w:rsidTr="00172C90" w14:paraId="2A83D8E8" w14:textId="77777777">
              <w:tc>
                <w:tcPr>
                  <w:tcW w:w="7534" w:type="dxa"/>
                  <w:gridSpan w:val="3"/>
                </w:tcPr>
                <w:p w:rsidRPr="00C00991" w:rsidR="00FB21BF" w:rsidP="00172C90" w:rsidRDefault="00FB21BF" w14:paraId="17A8319C" w14:textId="77777777">
                  <w:pPr>
                    <w:pStyle w:val="broodtekst"/>
                  </w:pPr>
                </w:p>
              </w:tc>
            </w:tr>
            <w:tr w:rsidR="00FB21BF" w:rsidTr="00172C90" w14:paraId="5438DE48" w14:textId="77777777">
              <w:tc>
                <w:tcPr>
                  <w:tcW w:w="4208" w:type="dxa"/>
                </w:tcPr>
                <w:p w:rsidRPr="00C00991" w:rsidR="00FB21BF" w:rsidP="00172C90" w:rsidRDefault="00FB21BF" w14:paraId="1F250EB4" w14:textId="77777777">
                  <w:pPr>
                    <w:pStyle w:val="broodtekst"/>
                  </w:pPr>
                </w:p>
              </w:tc>
              <w:tc>
                <w:tcPr>
                  <w:tcW w:w="227" w:type="dxa"/>
                </w:tcPr>
                <w:p w:rsidRPr="00C00991" w:rsidR="00FB21BF" w:rsidP="00172C90" w:rsidRDefault="00FB21BF" w14:paraId="6BB1E1BC" w14:textId="77777777">
                  <w:pPr>
                    <w:pStyle w:val="broodtekst"/>
                  </w:pPr>
                </w:p>
              </w:tc>
              <w:tc>
                <w:tcPr>
                  <w:tcW w:w="3099" w:type="dxa"/>
                </w:tcPr>
                <w:p w:rsidRPr="00C00991" w:rsidR="00FB21BF" w:rsidP="00172C90" w:rsidRDefault="00FB21BF" w14:paraId="222DDB0A" w14:textId="77777777">
                  <w:pPr>
                    <w:pStyle w:val="broodtekst"/>
                  </w:pPr>
                </w:p>
              </w:tc>
            </w:tr>
            <w:bookmarkEnd w:id="2"/>
          </w:tbl>
          <w:p w:rsidR="00FB21BF" w:rsidP="00172C90" w:rsidRDefault="00FB21BF" w14:paraId="24B44D38" w14:textId="77777777">
            <w:pPr>
              <w:pStyle w:val="in-table"/>
            </w:pPr>
          </w:p>
          <w:p w:rsidR="00FB21BF" w:rsidP="00172C90" w:rsidRDefault="00D71B54" w14:paraId="340327C0" w14:textId="77777777">
            <w:pPr>
              <w:pStyle w:val="broodtekst"/>
            </w:pPr>
            <w:r>
              <w:fldChar w:fldCharType="begin"/>
            </w:r>
            <w:r>
              <w:instrText xml:space="preserve"> DOCPROPERTY ondertekening </w:instrText>
            </w:r>
            <w:r>
              <w:fldChar w:fldCharType="separate"/>
            </w:r>
            <w:r>
              <w:fldChar w:fldCharType="end"/>
            </w:r>
          </w:p>
        </w:tc>
      </w:tr>
    </w:tbl>
    <w:p w:rsidR="00F10E4E" w:rsidRDefault="00F10E4E" w14:paraId="5EBB767A" w14:textId="77777777"/>
    <w:p w:rsidR="00F10E4E" w:rsidRDefault="00F10E4E" w14:paraId="58BD1D15" w14:textId="77777777"/>
    <w:p w:rsidR="00F10E4E" w:rsidRDefault="00F10E4E" w14:paraId="6A1184A5" w14:textId="77777777"/>
    <w:p w:rsidR="00F10E4E" w:rsidRDefault="00F10E4E" w14:paraId="3D1A9BDD" w14:textId="77777777"/>
    <w:sectPr w:rsidR="00F10E4E">
      <w:headerReference w:type="default" r:id="rId10"/>
      <w:headerReference w:type="first" r:id="rId11"/>
      <w:pgSz w:w="11905" w:h="16837"/>
      <w:pgMar w:top="3764" w:right="2777" w:bottom="1077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9F63C" w14:textId="77777777" w:rsidR="002E27C3" w:rsidRDefault="002E27C3">
      <w:pPr>
        <w:spacing w:line="240" w:lineRule="auto"/>
      </w:pPr>
      <w:r>
        <w:separator/>
      </w:r>
    </w:p>
  </w:endnote>
  <w:endnote w:type="continuationSeparator" w:id="0">
    <w:p w14:paraId="38BA0585" w14:textId="77777777" w:rsidR="002E27C3" w:rsidRDefault="002E27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Yu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CBA6A" w14:textId="77777777" w:rsidR="002E27C3" w:rsidRDefault="002E27C3">
      <w:pPr>
        <w:spacing w:line="240" w:lineRule="auto"/>
      </w:pPr>
      <w:r>
        <w:separator/>
      </w:r>
    </w:p>
  </w:footnote>
  <w:footnote w:type="continuationSeparator" w:id="0">
    <w:p w14:paraId="0D6475AD" w14:textId="77777777" w:rsidR="002E27C3" w:rsidRDefault="002E27C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7280F" w14:textId="77777777" w:rsidR="00F10E4E" w:rsidRDefault="009A33C8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17F27CB1" wp14:editId="4CA6428E">
              <wp:simplePos x="0" y="0"/>
              <wp:positionH relativeFrom="page">
                <wp:posOffset>1007744</wp:posOffset>
              </wp:positionH>
              <wp:positionV relativeFrom="page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C1ACBA9" w14:textId="77777777" w:rsidR="009A33C8" w:rsidRDefault="009A33C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7F27CB1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6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" filled="f" stroked="f">
              <v:textbox inset="0,0,0,0">
                <w:txbxContent>
                  <w:p w14:paraId="2C1ACBA9" w14:textId="77777777" w:rsidR="009A33C8" w:rsidRDefault="009A33C8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21541A87" wp14:editId="328A77D3">
              <wp:simplePos x="0" y="0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DD8AA81" w14:textId="77777777" w:rsidR="00F10E4E" w:rsidRDefault="009A33C8">
                          <w:pPr>
                            <w:pStyle w:val="Referentiegegevensbold"/>
                          </w:pPr>
                          <w:r>
                            <w:t>Hoofddirectie Bedrijfsvoering</w:t>
                          </w:r>
                        </w:p>
                        <w:p w14:paraId="7C120E39" w14:textId="77777777" w:rsidR="00F10E4E" w:rsidRDefault="00F10E4E">
                          <w:pPr>
                            <w:pStyle w:val="WitregelW2"/>
                          </w:pPr>
                        </w:p>
                        <w:p w14:paraId="5BB8882F" w14:textId="77777777" w:rsidR="00F10E4E" w:rsidRDefault="009A33C8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514D4711" w14:textId="77777777" w:rsidR="00F10E4E" w:rsidRDefault="009036B1">
                          <w:pPr>
                            <w:pStyle w:val="Referentiegegevens"/>
                          </w:pPr>
                          <w:sdt>
                            <w:sdtPr>
                              <w:id w:val="-1472287465"/>
                              <w:date w:fullDate="2024-08-29T11:1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9A33C8">
                                <w:t>29 augustus 2024</w:t>
                              </w:r>
                            </w:sdtContent>
                          </w:sdt>
                        </w:p>
                        <w:p w14:paraId="1CAC48C5" w14:textId="77777777" w:rsidR="00F10E4E" w:rsidRDefault="00F10E4E">
                          <w:pPr>
                            <w:pStyle w:val="WitregelW1"/>
                          </w:pPr>
                        </w:p>
                        <w:p w14:paraId="18706F22" w14:textId="77777777" w:rsidR="00F10E4E" w:rsidRDefault="009A33C8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2C641C5B" w14:textId="77777777" w:rsidR="00F10E4E" w:rsidRDefault="009A33C8">
                          <w:pPr>
                            <w:pStyle w:val="Referentiegegevens"/>
                          </w:pPr>
                          <w:r>
                            <w:t>8012599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1541A87" id="46fef022-aa3c-11ea-a756-beb5f67e67be" o:spid="_x0000_s1027" type="#_x0000_t202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7DD8AA81" w14:textId="77777777" w:rsidR="00F10E4E" w:rsidRDefault="009A33C8">
                    <w:pPr>
                      <w:pStyle w:val="Referentiegegevensbold"/>
                    </w:pPr>
                    <w:r>
                      <w:t>Hoofddirectie Bedrijfsvoering</w:t>
                    </w:r>
                  </w:p>
                  <w:p w14:paraId="7C120E39" w14:textId="77777777" w:rsidR="00F10E4E" w:rsidRDefault="00F10E4E">
                    <w:pPr>
                      <w:pStyle w:val="WitregelW2"/>
                    </w:pPr>
                  </w:p>
                  <w:p w14:paraId="5BB8882F" w14:textId="77777777" w:rsidR="00F10E4E" w:rsidRDefault="009A33C8">
                    <w:pPr>
                      <w:pStyle w:val="Referentiegegevensbold"/>
                    </w:pPr>
                    <w:r>
                      <w:t>Datum</w:t>
                    </w:r>
                  </w:p>
                  <w:p w14:paraId="514D4711" w14:textId="77777777" w:rsidR="00F10E4E" w:rsidRDefault="009036B1">
                    <w:pPr>
                      <w:pStyle w:val="Referentiegegevens"/>
                    </w:pPr>
                    <w:sdt>
                      <w:sdtPr>
                        <w:id w:val="-1472287465"/>
                        <w:date w:fullDate="2024-08-29T11:10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9A33C8">
                          <w:t>29 augustus 2024</w:t>
                        </w:r>
                      </w:sdtContent>
                    </w:sdt>
                  </w:p>
                  <w:p w14:paraId="1CAC48C5" w14:textId="77777777" w:rsidR="00F10E4E" w:rsidRDefault="00F10E4E">
                    <w:pPr>
                      <w:pStyle w:val="WitregelW1"/>
                    </w:pPr>
                  </w:p>
                  <w:p w14:paraId="18706F22" w14:textId="77777777" w:rsidR="00F10E4E" w:rsidRDefault="009A33C8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2C641C5B" w14:textId="77777777" w:rsidR="00F10E4E" w:rsidRDefault="009A33C8">
                    <w:pPr>
                      <w:pStyle w:val="Referentiegegevens"/>
                    </w:pPr>
                    <w:r>
                      <w:t>8012599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052397C6" wp14:editId="41822A4C">
              <wp:simplePos x="0" y="0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84B9EF0" w14:textId="77777777" w:rsidR="009A33C8" w:rsidRDefault="009A33C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52397C6" id="46fef0b8-aa3c-11ea-a756-beb5f67e67be" o:spid="_x0000_s1028" type="#_x0000_t202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" filled="f" stroked="f">
              <v:textbox inset="0,0,0,0">
                <w:txbxContent>
                  <w:p w14:paraId="084B9EF0" w14:textId="77777777" w:rsidR="009A33C8" w:rsidRDefault="009A33C8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399D7542" wp14:editId="68A84209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03D0299" w14:textId="17D38D4E" w:rsidR="00F10E4E" w:rsidRDefault="009A33C8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9036B1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99D7542" id="46fef06f-aa3c-11ea-a756-beb5f67e67be" o:spid="_x0000_s1029" type="#_x0000_t202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703D0299" w14:textId="17D38D4E" w:rsidR="00F10E4E" w:rsidRDefault="009A33C8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9036B1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72E35" w14:textId="77777777" w:rsidR="00F10E4E" w:rsidRDefault="009A33C8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19FA440A" wp14:editId="3110F545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11D85ED" w14:textId="77777777" w:rsidR="00F10E4E" w:rsidRDefault="009A33C8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B3C50F1" wp14:editId="23F9F64F">
                                <wp:extent cx="467995" cy="1583865"/>
                                <wp:effectExtent l="0" t="0" r="0" b="0"/>
                                <wp:docPr id="6" name="Logo" descr="Rijkslint, logo van de Rijksoverheid (blauw)" title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9FA440A"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1030" type="#_x0000_t202" style="position:absolute;margin-left:279.2pt;margin-top:0;width:36.85pt;height:124.6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" filled="f" stroked="f">
              <v:textbox inset="0,0,0,0">
                <w:txbxContent>
                  <w:p w14:paraId="711D85ED" w14:textId="77777777" w:rsidR="00F10E4E" w:rsidRDefault="009A33C8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B3C50F1" wp14:editId="23F9F64F">
                          <wp:extent cx="467995" cy="1583865"/>
                          <wp:effectExtent l="0" t="0" r="0" b="0"/>
                          <wp:docPr id="6" name="Logo" descr="Rijkslint, logo van de Rijksoverheid (blauw)" title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729E3666" wp14:editId="3A99DB32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108B244" w14:textId="3C3A8733" w:rsidR="00F10E4E" w:rsidRDefault="00FA0B9D">
                          <w:pPr>
                            <w:spacing w:line="240" w:lineRule="auto"/>
                          </w:pPr>
                          <w:r w:rsidRPr="00FA0B9D">
                            <w:rPr>
                              <w:noProof/>
                            </w:rPr>
                            <w:drawing>
                              <wp:inline distT="0" distB="0" distL="0" distR="0" wp14:anchorId="0898E737" wp14:editId="0151DA90">
                                <wp:extent cx="2337435" cy="1583690"/>
                                <wp:effectExtent l="0" t="0" r="5715" b="0"/>
                                <wp:docPr id="2073674746" name="Afbeelding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7435" cy="158369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9A33C8">
                            <w:rPr>
                              <w:noProof/>
                            </w:rPr>
                            <w:drawing>
                              <wp:inline distT="0" distB="0" distL="0" distR="0" wp14:anchorId="476AF67C" wp14:editId="6D7EDF51">
                                <wp:extent cx="2339975" cy="1582834"/>
                                <wp:effectExtent l="0" t="0" r="0" b="0"/>
                                <wp:docPr id="8" name="Logotype" descr="Ministerie van Asiel en Migratie" title="Ministerie van Asiel en Migratie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29E3666" id="583cb846-a587-474e-9efc-17a024d629a0" o:spid="_x0000_s1031" type="#_x0000_t202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wXvfq5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0108B244" w14:textId="3C3A8733" w:rsidR="00F10E4E" w:rsidRDefault="00FA0B9D">
                    <w:pPr>
                      <w:spacing w:line="240" w:lineRule="auto"/>
                    </w:pPr>
                    <w:r w:rsidRPr="00FA0B9D">
                      <w:rPr>
                        <w:noProof/>
                      </w:rPr>
                      <w:drawing>
                        <wp:inline distT="0" distB="0" distL="0" distR="0" wp14:anchorId="0898E737" wp14:editId="0151DA90">
                          <wp:extent cx="2337435" cy="1583690"/>
                          <wp:effectExtent l="0" t="0" r="5715" b="0"/>
                          <wp:docPr id="2073674746" name="Afbeelding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7435" cy="15836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9A33C8">
                      <w:rPr>
                        <w:noProof/>
                      </w:rPr>
                      <w:drawing>
                        <wp:inline distT="0" distB="0" distL="0" distR="0" wp14:anchorId="476AF67C" wp14:editId="6D7EDF51">
                          <wp:extent cx="2339975" cy="1582834"/>
                          <wp:effectExtent l="0" t="0" r="0" b="0"/>
                          <wp:docPr id="8" name="Logotype" descr="Ministerie van Asiel en Migratie" title="Ministerie van Asiel en Migratie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3B7AD59F" wp14:editId="72620109">
              <wp:simplePos x="0" y="0"/>
              <wp:positionH relativeFrom="page">
                <wp:posOffset>1010919</wp:posOffset>
              </wp:positionH>
              <wp:positionV relativeFrom="page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F6C440D" w14:textId="73A4B8A0" w:rsidR="00F10E4E" w:rsidRDefault="009A33C8">
                          <w:pPr>
                            <w:pStyle w:val="Referentiegegevens"/>
                          </w:pPr>
                          <w:r>
                            <w:t xml:space="preserve">&gt;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B7AD59F" id="f053fe88-db2b-430b-bcc5-fbb915a19314" o:spid="_x0000_s1032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" filled="f" stroked="f">
              <v:textbox inset="0,0,0,0">
                <w:txbxContent>
                  <w:p w14:paraId="5F6C440D" w14:textId="73A4B8A0" w:rsidR="00F10E4E" w:rsidRDefault="009A33C8">
                    <w:pPr>
                      <w:pStyle w:val="Referentiegegevens"/>
                    </w:pPr>
                    <w:r>
                      <w:t xml:space="preserve">&gt; 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34CEB307" wp14:editId="78B6D7A6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7AF699B" w14:textId="0DAC15E9" w:rsidR="00F10E4E" w:rsidRDefault="00F10E4E"/>
                        <w:p w14:paraId="17FED02B" w14:textId="77777777" w:rsidR="009036B1" w:rsidRDefault="009036B1"/>
                        <w:p w14:paraId="5DD68661" w14:textId="77777777" w:rsidR="009036B1" w:rsidRDefault="009036B1"/>
                        <w:p w14:paraId="0E510F96" w14:textId="77777777" w:rsidR="009036B1" w:rsidRDefault="009036B1"/>
                        <w:p w14:paraId="76BDF77F" w14:textId="77777777" w:rsidR="009036B1" w:rsidRDefault="009036B1"/>
                        <w:p w14:paraId="773B7748" w14:textId="77777777" w:rsidR="009036B1" w:rsidRDefault="009036B1"/>
                        <w:p w14:paraId="6C49EFBA" w14:textId="77777777" w:rsidR="009036B1" w:rsidRPr="009036B1" w:rsidRDefault="009036B1" w:rsidP="009036B1">
                          <w:pPr>
                            <w:rPr>
                              <w:sz w:val="13"/>
                              <w:szCs w:val="13"/>
                            </w:rPr>
                          </w:pPr>
                          <w:r w:rsidRPr="009036B1">
                            <w:rPr>
                              <w:sz w:val="13"/>
                              <w:szCs w:val="13"/>
                            </w:rPr>
                            <w:t>Retouradres Postbus 20301 2500 EH   Den Haag</w:t>
                          </w:r>
                        </w:p>
                        <w:p w14:paraId="48186E3D" w14:textId="77777777" w:rsidR="009036B1" w:rsidRDefault="009036B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4CEB307" id="d302f2a1-bb28-4417-9701-e3b1450e5fb6" o:spid="_x0000_s1033" type="#_x0000_t202" style="position:absolute;margin-left:79.35pt;margin-top:153.9pt;width:377pt;height:87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D9bgQC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37AF699B" w14:textId="0DAC15E9" w:rsidR="00F10E4E" w:rsidRDefault="00F10E4E"/>
                  <w:p w14:paraId="17FED02B" w14:textId="77777777" w:rsidR="009036B1" w:rsidRDefault="009036B1"/>
                  <w:p w14:paraId="5DD68661" w14:textId="77777777" w:rsidR="009036B1" w:rsidRDefault="009036B1"/>
                  <w:p w14:paraId="0E510F96" w14:textId="77777777" w:rsidR="009036B1" w:rsidRDefault="009036B1"/>
                  <w:p w14:paraId="76BDF77F" w14:textId="77777777" w:rsidR="009036B1" w:rsidRDefault="009036B1"/>
                  <w:p w14:paraId="773B7748" w14:textId="77777777" w:rsidR="009036B1" w:rsidRDefault="009036B1"/>
                  <w:p w14:paraId="6C49EFBA" w14:textId="77777777" w:rsidR="009036B1" w:rsidRPr="009036B1" w:rsidRDefault="009036B1" w:rsidP="009036B1">
                    <w:pPr>
                      <w:rPr>
                        <w:sz w:val="13"/>
                        <w:szCs w:val="13"/>
                      </w:rPr>
                    </w:pPr>
                    <w:r w:rsidRPr="009036B1">
                      <w:rPr>
                        <w:sz w:val="13"/>
                        <w:szCs w:val="13"/>
                      </w:rPr>
                      <w:t>Retouradres Postbus 20301 2500 EH   Den Haag</w:t>
                    </w:r>
                  </w:p>
                  <w:p w14:paraId="48186E3D" w14:textId="77777777" w:rsidR="009036B1" w:rsidRDefault="009036B1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197BFFC8" wp14:editId="45105487">
              <wp:simplePos x="0" y="0"/>
              <wp:positionH relativeFrom="page">
                <wp:posOffset>1009015</wp:posOffset>
              </wp:positionH>
              <wp:positionV relativeFrom="page">
                <wp:posOffset>3354704</wp:posOffset>
              </wp:positionV>
              <wp:extent cx="4787900" cy="640715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6407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FE73DAD" w14:textId="5FEE150B" w:rsidR="009A33C8" w:rsidRDefault="009036B1">
                          <w:r>
                            <w:t>Aan de Voorzitter van de Tweede Kamer</w:t>
                          </w:r>
                          <w:r>
                            <w:br/>
                            <w:t>der Staten-Generaal</w:t>
                          </w:r>
                          <w:r>
                            <w:br/>
                            <w:t>Postbus 20018</w:t>
                          </w:r>
                          <w:r>
                            <w:br/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97BFFC8" id="1670fa0c-13cb-45ec-92be-ef1f34d237c5" o:spid="_x0000_s1034" type="#_x0000_t202" style="position:absolute;margin-left:79.45pt;margin-top:264.15pt;width:377pt;height:50.4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" filled="f" stroked="f">
              <v:textbox inset="0,0,0,0">
                <w:txbxContent>
                  <w:p w14:paraId="4FE73DAD" w14:textId="5FEE150B" w:rsidR="009A33C8" w:rsidRDefault="009036B1">
                    <w:r>
                      <w:t>Aan de Voorzitter van de Tweede Kamer</w:t>
                    </w:r>
                    <w:r>
                      <w:br/>
                      <w:t>der Staten-Generaal</w:t>
                    </w:r>
                    <w:r>
                      <w:br/>
                      <w:t>Postbus 20018</w:t>
                    </w:r>
                    <w:r>
                      <w:br/>
                      <w:t>2500 EA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1E8793B7" wp14:editId="523A90B2">
              <wp:simplePos x="0" y="0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2BA3348" w14:textId="691B404A" w:rsidR="00F10E4E" w:rsidRDefault="00FB21BF">
                          <w:pPr>
                            <w:pStyle w:val="Referentiegegevensbold"/>
                          </w:pPr>
                          <w:r>
                            <w:t>Directie Openbaarmaking</w:t>
                          </w:r>
                        </w:p>
                        <w:p w14:paraId="2C4E1B69" w14:textId="77777777" w:rsidR="00F10E4E" w:rsidRDefault="00F10E4E">
                          <w:pPr>
                            <w:pStyle w:val="WitregelW1"/>
                          </w:pPr>
                        </w:p>
                        <w:p w14:paraId="4B7E6535" w14:textId="77777777" w:rsidR="00F10E4E" w:rsidRDefault="009A33C8">
                          <w:pPr>
                            <w:pStyle w:val="Referentiegegevens"/>
                          </w:pPr>
                          <w:r>
                            <w:t>Turfmarkt 147</w:t>
                          </w:r>
                        </w:p>
                        <w:p w14:paraId="4AFD88D5" w14:textId="77777777" w:rsidR="00F10E4E" w:rsidRDefault="009A33C8">
                          <w:pPr>
                            <w:pStyle w:val="Referentiegegevens"/>
                          </w:pPr>
                          <w:r>
                            <w:t>2511 DP   Den Haag</w:t>
                          </w:r>
                        </w:p>
                        <w:p w14:paraId="7B772067" w14:textId="77777777" w:rsidR="00F10E4E" w:rsidRPr="002508AE" w:rsidRDefault="009A33C8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2508AE">
                            <w:rPr>
                              <w:lang w:val="de-DE"/>
                            </w:rPr>
                            <w:t>Postbus 20301</w:t>
                          </w:r>
                        </w:p>
                        <w:p w14:paraId="24230522" w14:textId="77777777" w:rsidR="00F10E4E" w:rsidRPr="002508AE" w:rsidRDefault="009A33C8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2508AE">
                            <w:rPr>
                              <w:lang w:val="de-DE"/>
                            </w:rPr>
                            <w:t>2500 EH   Den Haag</w:t>
                          </w:r>
                        </w:p>
                        <w:p w14:paraId="6E88AA9D" w14:textId="77777777" w:rsidR="00F10E4E" w:rsidRPr="002508AE" w:rsidRDefault="009A33C8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2508AE">
                            <w:rPr>
                              <w:lang w:val="de-DE"/>
                            </w:rPr>
                            <w:t>www.rijksoverheid.nl/jenv</w:t>
                          </w:r>
                        </w:p>
                        <w:p w14:paraId="0C062AE5" w14:textId="77777777" w:rsidR="00F10E4E" w:rsidRPr="002508AE" w:rsidRDefault="00F10E4E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759B4675" w14:textId="77777777" w:rsidR="00F10E4E" w:rsidRPr="002508AE" w:rsidRDefault="00F10E4E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60EAFC53" w14:textId="77777777" w:rsidR="00F10E4E" w:rsidRDefault="009A33C8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31DEE5E1" w14:textId="5AF1BC7F" w:rsidR="00F10E4E" w:rsidRDefault="004B5C43">
                          <w:pPr>
                            <w:pStyle w:val="Referentiegegevens"/>
                          </w:pPr>
                          <w:r>
                            <w:t>80125</w:t>
                          </w:r>
                          <w:r w:rsidR="008942C5">
                            <w:t>99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E8793B7" id="aa29ef58-fa5a-4ef1-bc47-43f659f7c670" o:spid="_x0000_s1035" type="#_x0000_t202" style="position:absolute;margin-left:466.25pt;margin-top:154.75pt;width:100.6pt;height:630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F+R8C6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32BA3348" w14:textId="691B404A" w:rsidR="00F10E4E" w:rsidRDefault="00FB21BF">
                    <w:pPr>
                      <w:pStyle w:val="Referentiegegevensbold"/>
                    </w:pPr>
                    <w:r>
                      <w:t>Directie Openbaarmaking</w:t>
                    </w:r>
                  </w:p>
                  <w:p w14:paraId="2C4E1B69" w14:textId="77777777" w:rsidR="00F10E4E" w:rsidRDefault="00F10E4E">
                    <w:pPr>
                      <w:pStyle w:val="WitregelW1"/>
                    </w:pPr>
                  </w:p>
                  <w:p w14:paraId="4B7E6535" w14:textId="77777777" w:rsidR="00F10E4E" w:rsidRDefault="009A33C8">
                    <w:pPr>
                      <w:pStyle w:val="Referentiegegevens"/>
                    </w:pPr>
                    <w:r>
                      <w:t>Turfmarkt 147</w:t>
                    </w:r>
                  </w:p>
                  <w:p w14:paraId="4AFD88D5" w14:textId="77777777" w:rsidR="00F10E4E" w:rsidRDefault="009A33C8">
                    <w:pPr>
                      <w:pStyle w:val="Referentiegegevens"/>
                    </w:pPr>
                    <w:r>
                      <w:t>2511 DP   Den Haag</w:t>
                    </w:r>
                  </w:p>
                  <w:p w14:paraId="7B772067" w14:textId="77777777" w:rsidR="00F10E4E" w:rsidRPr="002508AE" w:rsidRDefault="009A33C8">
                    <w:pPr>
                      <w:pStyle w:val="Referentiegegevens"/>
                      <w:rPr>
                        <w:lang w:val="de-DE"/>
                      </w:rPr>
                    </w:pPr>
                    <w:r w:rsidRPr="002508AE">
                      <w:rPr>
                        <w:lang w:val="de-DE"/>
                      </w:rPr>
                      <w:t>Postbus 20301</w:t>
                    </w:r>
                  </w:p>
                  <w:p w14:paraId="24230522" w14:textId="77777777" w:rsidR="00F10E4E" w:rsidRPr="002508AE" w:rsidRDefault="009A33C8">
                    <w:pPr>
                      <w:pStyle w:val="Referentiegegevens"/>
                      <w:rPr>
                        <w:lang w:val="de-DE"/>
                      </w:rPr>
                    </w:pPr>
                    <w:r w:rsidRPr="002508AE">
                      <w:rPr>
                        <w:lang w:val="de-DE"/>
                      </w:rPr>
                      <w:t>2500 EH   Den Haag</w:t>
                    </w:r>
                  </w:p>
                  <w:p w14:paraId="6E88AA9D" w14:textId="77777777" w:rsidR="00F10E4E" w:rsidRPr="002508AE" w:rsidRDefault="009A33C8">
                    <w:pPr>
                      <w:pStyle w:val="Referentiegegevens"/>
                      <w:rPr>
                        <w:lang w:val="de-DE"/>
                      </w:rPr>
                    </w:pPr>
                    <w:r w:rsidRPr="002508AE">
                      <w:rPr>
                        <w:lang w:val="de-DE"/>
                      </w:rPr>
                      <w:t>www.rijksoverheid.nl/jenv</w:t>
                    </w:r>
                  </w:p>
                  <w:p w14:paraId="0C062AE5" w14:textId="77777777" w:rsidR="00F10E4E" w:rsidRPr="002508AE" w:rsidRDefault="00F10E4E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759B4675" w14:textId="77777777" w:rsidR="00F10E4E" w:rsidRPr="002508AE" w:rsidRDefault="00F10E4E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60EAFC53" w14:textId="77777777" w:rsidR="00F10E4E" w:rsidRDefault="009A33C8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31DEE5E1" w14:textId="5AF1BC7F" w:rsidR="00F10E4E" w:rsidRDefault="004B5C43">
                    <w:pPr>
                      <w:pStyle w:val="Referentiegegevens"/>
                    </w:pPr>
                    <w:r>
                      <w:t>80125</w:t>
                    </w:r>
                    <w:r w:rsidR="008942C5">
                      <w:t>99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2BCDE5DD" wp14:editId="14F82A07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298C81F" w14:textId="524B58C2" w:rsidR="00F10E4E" w:rsidRDefault="009A33C8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BCDE5DD" id="fc795519-edb4-40fa-b772-922592680a29" o:spid="_x0000_s1036" type="#_x0000_t202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" filled="f" stroked="f">
              <v:textbox inset="0,0,0,0">
                <w:txbxContent>
                  <w:p w14:paraId="7298C81F" w14:textId="524B58C2" w:rsidR="00F10E4E" w:rsidRDefault="009A33C8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0F7100C0" wp14:editId="7D366DAF">
              <wp:simplePos x="0" y="0"/>
              <wp:positionH relativeFrom="page">
                <wp:posOffset>998219</wp:posOffset>
              </wp:positionH>
              <wp:positionV relativeFrom="page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B4C8F4C" w14:textId="77777777" w:rsidR="009A33C8" w:rsidRDefault="009A33C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F7100C0" id="ea113d41-b39a-4e3b-9a6a-dce66e72abe4" o:spid="_x0000_s1037" type="#_x0000_t202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4DilA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" filled="f" stroked="f">
              <v:textbox inset="0,0,0,0">
                <w:txbxContent>
                  <w:p w14:paraId="0B4C8F4C" w14:textId="77777777" w:rsidR="009A33C8" w:rsidRDefault="009A33C8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5EE6D0D"/>
    <w:multiLevelType w:val="multilevel"/>
    <w:tmpl w:val="EA210333"/>
    <w:name w:val="Artikelnummering"/>
    <w:lvl w:ilvl="0">
      <w:start w:val="1"/>
      <w:numFmt w:val="decimal"/>
      <w:pStyle w:val="Artikelnummer"/>
      <w:lvlText w:val="Artikel %1. 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" w15:restartNumberingAfterBreak="0">
    <w:nsid w:val="E29C65EB"/>
    <w:multiLevelType w:val="multilevel"/>
    <w:tmpl w:val="843BC937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FE71C1BA"/>
    <w:multiLevelType w:val="multilevel"/>
    <w:tmpl w:val="95DE59E5"/>
    <w:name w:val="Agendapunt nummering"/>
    <w:lvl w:ilvl="0">
      <w:start w:val="1"/>
      <w:numFmt w:val="decimal"/>
      <w:pStyle w:val="Agendapunt"/>
      <w:lvlText w:val="%1."/>
      <w:lvlJc w:val="left"/>
      <w:pPr>
        <w:ind w:left="453" w:hanging="453"/>
      </w:pPr>
    </w:lvl>
    <w:lvl w:ilvl="1">
      <w:start w:val="1"/>
      <w:numFmt w:val="decimal"/>
      <w:pStyle w:val="Agendapuntniveau1"/>
      <w:lvlText w:val="%1.%2."/>
      <w:lvlJc w:val="left"/>
      <w:pPr>
        <w:ind w:left="453" w:hanging="453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 w15:restartNumberingAfterBreak="0">
    <w:nsid w:val="1CBC0B1D"/>
    <w:multiLevelType w:val="multilevel"/>
    <w:tmpl w:val="279E3ABD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%2."/>
      <w:lvlJc w:val="left"/>
      <w:pPr>
        <w:ind w:left="1132" w:hanging="1132"/>
      </w:pPr>
    </w:lvl>
    <w:lvl w:ilvl="2">
      <w:start w:val="1"/>
      <w:numFmt w:val="decimal"/>
      <w:pStyle w:val="Lijstniveau3"/>
      <w:lvlText w:val="%1.%2.%3."/>
      <w:lvlJc w:val="left"/>
      <w:pPr>
        <w:ind w:left="1132" w:hanging="1132"/>
      </w:pPr>
    </w:lvl>
    <w:lvl w:ilvl="3">
      <w:start w:val="1"/>
      <w:numFmt w:val="lowerLetter"/>
      <w:pStyle w:val="Lijstniveau4"/>
      <w:lvlText w:val="%1.%2.%3.%4."/>
      <w:lvlJc w:val="left"/>
      <w:pPr>
        <w:ind w:left="1132" w:hanging="1132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4" w15:restartNumberingAfterBreak="0">
    <w:nsid w:val="57902746"/>
    <w:multiLevelType w:val="multilevel"/>
    <w:tmpl w:val="FEEEA4F8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5" w15:restartNumberingAfterBreak="0">
    <w:nsid w:val="6B0080BD"/>
    <w:multiLevelType w:val="multilevel"/>
    <w:tmpl w:val="848EB360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 w16cid:durableId="735591941">
    <w:abstractNumId w:val="2"/>
  </w:num>
  <w:num w:numId="2" w16cid:durableId="1114717527">
    <w:abstractNumId w:val="0"/>
  </w:num>
  <w:num w:numId="3" w16cid:durableId="2038197202">
    <w:abstractNumId w:val="5"/>
  </w:num>
  <w:num w:numId="4" w16cid:durableId="1051854181">
    <w:abstractNumId w:val="4"/>
  </w:num>
  <w:num w:numId="5" w16cid:durableId="1609503492">
    <w:abstractNumId w:val="3"/>
  </w:num>
  <w:num w:numId="6" w16cid:durableId="10983314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3C8"/>
    <w:rsid w:val="0008382D"/>
    <w:rsid w:val="000C2792"/>
    <w:rsid w:val="00186E9B"/>
    <w:rsid w:val="001C7DDD"/>
    <w:rsid w:val="00206859"/>
    <w:rsid w:val="00216C88"/>
    <w:rsid w:val="0023311E"/>
    <w:rsid w:val="002508AE"/>
    <w:rsid w:val="00262712"/>
    <w:rsid w:val="002E27C3"/>
    <w:rsid w:val="00363122"/>
    <w:rsid w:val="003E1883"/>
    <w:rsid w:val="003F5AAA"/>
    <w:rsid w:val="00402030"/>
    <w:rsid w:val="00410B69"/>
    <w:rsid w:val="004239A2"/>
    <w:rsid w:val="00430B59"/>
    <w:rsid w:val="00441AEC"/>
    <w:rsid w:val="0045200F"/>
    <w:rsid w:val="004B5C43"/>
    <w:rsid w:val="004D541B"/>
    <w:rsid w:val="004D5FAA"/>
    <w:rsid w:val="00562F4A"/>
    <w:rsid w:val="005D1448"/>
    <w:rsid w:val="005F49A2"/>
    <w:rsid w:val="00607E05"/>
    <w:rsid w:val="00620A77"/>
    <w:rsid w:val="00620D82"/>
    <w:rsid w:val="006428A3"/>
    <w:rsid w:val="006E0917"/>
    <w:rsid w:val="007174E7"/>
    <w:rsid w:val="00783751"/>
    <w:rsid w:val="007945D7"/>
    <w:rsid w:val="007A65BE"/>
    <w:rsid w:val="007E0991"/>
    <w:rsid w:val="008017A2"/>
    <w:rsid w:val="00861067"/>
    <w:rsid w:val="00887F14"/>
    <w:rsid w:val="008942C5"/>
    <w:rsid w:val="008F545D"/>
    <w:rsid w:val="009036B1"/>
    <w:rsid w:val="009A33C8"/>
    <w:rsid w:val="009C5B14"/>
    <w:rsid w:val="009D2F0A"/>
    <w:rsid w:val="009E3348"/>
    <w:rsid w:val="00A20643"/>
    <w:rsid w:val="00A91025"/>
    <w:rsid w:val="00AB0179"/>
    <w:rsid w:val="00B07124"/>
    <w:rsid w:val="00C24C60"/>
    <w:rsid w:val="00C37CAD"/>
    <w:rsid w:val="00C65D42"/>
    <w:rsid w:val="00C70395"/>
    <w:rsid w:val="00CA075C"/>
    <w:rsid w:val="00CA1474"/>
    <w:rsid w:val="00CA3738"/>
    <w:rsid w:val="00CB1E3D"/>
    <w:rsid w:val="00CD13B5"/>
    <w:rsid w:val="00CE074B"/>
    <w:rsid w:val="00D464B2"/>
    <w:rsid w:val="00D67B5D"/>
    <w:rsid w:val="00D70FB2"/>
    <w:rsid w:val="00D71B54"/>
    <w:rsid w:val="00DA6CAF"/>
    <w:rsid w:val="00E27E4A"/>
    <w:rsid w:val="00E81E3D"/>
    <w:rsid w:val="00EA10B2"/>
    <w:rsid w:val="00EE7F06"/>
    <w:rsid w:val="00EF1892"/>
    <w:rsid w:val="00F10E4E"/>
    <w:rsid w:val="00FA0B9D"/>
    <w:rsid w:val="00FB21BF"/>
    <w:rsid w:val="00FE7CE4"/>
    <w:rsid w:val="00FF7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ADC335"/>
  <w15:docId w15:val="{0A557B60-7DC4-4C2E-A64A-2658362BC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B21BF"/>
    <w:pPr>
      <w:autoSpaceDN/>
      <w:spacing w:line="240" w:lineRule="atLeast"/>
      <w:textAlignment w:val="auto"/>
    </w:pPr>
    <w:rPr>
      <w:rFonts w:ascii="Verdana" w:eastAsia="Times New Roman" w:hAnsi="Verdana" w:cs="Times New Roman"/>
      <w:sz w:val="18"/>
      <w:szCs w:val="24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autoSpaceDN w:val="0"/>
      <w:spacing w:before="240"/>
      <w:textAlignment w:val="baseline"/>
      <w:outlineLvl w:val="0"/>
    </w:pPr>
    <w:rPr>
      <w:rFonts w:eastAsia="DejaVu Sans" w:cs="Lohit Hindi"/>
      <w:b/>
      <w:color w:val="000000"/>
      <w:szCs w:val="18"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autoSpaceDN w:val="0"/>
      <w:spacing w:before="240" w:line="240" w:lineRule="exact"/>
      <w:textAlignment w:val="baseline"/>
      <w:outlineLvl w:val="1"/>
    </w:pPr>
    <w:rPr>
      <w:rFonts w:eastAsia="DejaVu Sans" w:cs="Lohit Hindi"/>
      <w:i/>
      <w:color w:val="000000"/>
      <w:szCs w:val="18"/>
    </w:rPr>
  </w:style>
  <w:style w:type="paragraph" w:styleId="Kop3">
    <w:name w:val="heading 3"/>
    <w:basedOn w:val="Standaard"/>
    <w:next w:val="Standaard"/>
    <w:pPr>
      <w:tabs>
        <w:tab w:val="left" w:pos="0"/>
      </w:tabs>
      <w:autoSpaceDN w:val="0"/>
      <w:spacing w:before="240" w:line="240" w:lineRule="exact"/>
      <w:ind w:left="-1120"/>
      <w:textAlignment w:val="baseline"/>
      <w:outlineLvl w:val="2"/>
    </w:pPr>
    <w:rPr>
      <w:rFonts w:eastAsia="DejaVu Sans" w:cs="Lohit Hindi"/>
      <w:color w:val="000000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Agendapunt">
    <w:name w:val="Agendapunt"/>
    <w:basedOn w:val="Standaard"/>
    <w:next w:val="Standaard"/>
    <w:pPr>
      <w:numPr>
        <w:numId w:val="1"/>
      </w:numPr>
      <w:autoSpaceDN w:val="0"/>
      <w:textAlignment w:val="baseline"/>
    </w:pPr>
    <w:rPr>
      <w:rFonts w:eastAsia="DejaVu Sans" w:cs="Lohit Hindi"/>
      <w:b/>
      <w:color w:val="000000"/>
      <w:szCs w:val="18"/>
    </w:rPr>
  </w:style>
  <w:style w:type="paragraph" w:customStyle="1" w:styleId="Agendapuntniveau1">
    <w:name w:val="Agendapunt niveau 1"/>
    <w:basedOn w:val="Standaard"/>
    <w:next w:val="Standaard"/>
    <w:pPr>
      <w:numPr>
        <w:ilvl w:val="1"/>
        <w:numId w:val="1"/>
      </w:numPr>
      <w:autoSpaceDN w:val="0"/>
      <w:textAlignment w:val="baseline"/>
    </w:pPr>
    <w:rPr>
      <w:rFonts w:eastAsia="DejaVu Sans" w:cs="Lohit Hindi"/>
      <w:b/>
      <w:color w:val="000000"/>
      <w:szCs w:val="18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2"/>
      </w:numPr>
      <w:autoSpaceDN w:val="0"/>
      <w:textAlignment w:val="baseline"/>
    </w:pPr>
    <w:rPr>
      <w:rFonts w:eastAsia="DejaVu Sans" w:cs="Lohit Hindi"/>
      <w:color w:val="000000"/>
      <w:szCs w:val="18"/>
    </w:r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2"/>
      </w:numPr>
      <w:autoSpaceDN w:val="0"/>
      <w:textAlignment w:val="baseline"/>
    </w:pPr>
    <w:rPr>
      <w:rFonts w:eastAsia="DejaVu Sans" w:cs="Lohit Hindi"/>
      <w:color w:val="000000"/>
      <w:szCs w:val="18"/>
    </w:rPr>
  </w:style>
  <w:style w:type="paragraph" w:customStyle="1" w:styleId="Artikelnummer">
    <w:name w:val="Artikelnummer"/>
    <w:basedOn w:val="Standaard"/>
    <w:pPr>
      <w:numPr>
        <w:numId w:val="2"/>
      </w:numPr>
      <w:autoSpaceDN w:val="0"/>
      <w:spacing w:before="360"/>
      <w:textAlignment w:val="baseline"/>
    </w:pPr>
    <w:rPr>
      <w:rFonts w:eastAsia="DejaVu Sans" w:cs="Lohit Hindi"/>
      <w:b/>
      <w:color w:val="000000"/>
      <w:szCs w:val="18"/>
    </w:rPr>
  </w:style>
  <w:style w:type="paragraph" w:customStyle="1" w:styleId="Comparitienummer">
    <w:name w:val="Comparitienummer"/>
    <w:basedOn w:val="Standaard"/>
    <w:next w:val="Standaard"/>
    <w:pPr>
      <w:numPr>
        <w:numId w:val="3"/>
      </w:numPr>
      <w:autoSpaceDN w:val="0"/>
      <w:textAlignment w:val="baseline"/>
    </w:pPr>
    <w:rPr>
      <w:rFonts w:eastAsia="DejaVu Sans" w:cs="Lohit Hindi"/>
      <w:color w:val="000000"/>
      <w:szCs w:val="18"/>
    </w:rPr>
  </w:style>
  <w:style w:type="paragraph" w:customStyle="1" w:styleId="E-handtekening">
    <w:name w:val="E-handtekening"/>
    <w:basedOn w:val="Standaard"/>
    <w:next w:val="Standaard"/>
    <w:pPr>
      <w:autoSpaceDN w:val="0"/>
      <w:textAlignment w:val="baseline"/>
    </w:pPr>
    <w:rPr>
      <w:rFonts w:eastAsia="DejaVu Sans" w:cs="Lohit Hindi"/>
      <w:color w:val="FFFFFF"/>
      <w:sz w:val="2"/>
      <w:szCs w:val="2"/>
    </w:rPr>
  </w:style>
  <w:style w:type="numbering" w:customStyle="1" w:styleId="Genummerdelijst">
    <w:name w:val="Genummerde lijst"/>
    <w:pPr>
      <w:numPr>
        <w:numId w:val="4"/>
      </w:numPr>
    </w:pPr>
  </w:style>
  <w:style w:type="paragraph" w:styleId="Inhopg1">
    <w:name w:val="toc 1"/>
    <w:basedOn w:val="Standaard"/>
    <w:next w:val="Standaard"/>
    <w:pPr>
      <w:autoSpaceDN w:val="0"/>
      <w:spacing w:line="240" w:lineRule="exact"/>
      <w:textAlignment w:val="baseline"/>
    </w:pPr>
    <w:rPr>
      <w:rFonts w:eastAsia="DejaVu Sans" w:cs="Lohit Hindi"/>
      <w:color w:val="000000"/>
      <w:szCs w:val="18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table" w:customStyle="1" w:styleId="Kader">
    <w:name w:val="Kader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12" w:type="dxa"/>
        <w:bottom w:w="0" w:type="dxa"/>
        <w:right w:w="112" w:type="dxa"/>
      </w:tblCellMar>
    </w:tblPr>
  </w:style>
  <w:style w:type="paragraph" w:customStyle="1" w:styleId="KixBarcode">
    <w:name w:val="Kix Barcode"/>
    <w:basedOn w:val="Standaard"/>
    <w:next w:val="Standaard"/>
    <w:pPr>
      <w:autoSpaceDN w:val="0"/>
      <w:spacing w:before="120" w:line="240" w:lineRule="exact"/>
      <w:textAlignment w:val="baseline"/>
    </w:pPr>
    <w:rPr>
      <w:rFonts w:ascii="KIX Barcode" w:eastAsia="DejaVu Sans" w:hAnsi="KIX Barcode" w:cs="Lohit Hindi"/>
      <w:color w:val="000000"/>
      <w:sz w:val="20"/>
      <w:szCs w:val="20"/>
    </w:rPr>
  </w:style>
  <w:style w:type="paragraph" w:customStyle="1" w:styleId="KoppenMinuut">
    <w:name w:val="Koppen Minuut"/>
    <w:basedOn w:val="Standaard"/>
    <w:next w:val="Standaard"/>
    <w:pPr>
      <w:autoSpaceDN w:val="0"/>
      <w:textAlignment w:val="baseline"/>
    </w:pPr>
    <w:rPr>
      <w:rFonts w:eastAsia="DejaVu Sans" w:cs="Lohit Hindi"/>
      <w:color w:val="000000"/>
      <w:sz w:val="13"/>
      <w:szCs w:val="13"/>
    </w:rPr>
  </w:style>
  <w:style w:type="paragraph" w:customStyle="1" w:styleId="Lidnummer">
    <w:name w:val="Lidnummer"/>
    <w:basedOn w:val="Standaard"/>
    <w:pPr>
      <w:numPr>
        <w:ilvl w:val="1"/>
        <w:numId w:val="2"/>
      </w:numPr>
      <w:tabs>
        <w:tab w:val="left" w:pos="419"/>
      </w:tabs>
      <w:autoSpaceDN w:val="0"/>
      <w:textAlignment w:val="baseline"/>
    </w:pPr>
    <w:rPr>
      <w:rFonts w:eastAsia="DejaVu Sans" w:cs="Lohit Hindi"/>
      <w:color w:val="000000"/>
      <w:szCs w:val="18"/>
    </w:rPr>
  </w:style>
  <w:style w:type="paragraph" w:customStyle="1" w:styleId="Lidnummerabc">
    <w:name w:val="Lidnummer abc"/>
    <w:basedOn w:val="Standaard"/>
    <w:pPr>
      <w:numPr>
        <w:ilvl w:val="2"/>
        <w:numId w:val="2"/>
      </w:numPr>
      <w:tabs>
        <w:tab w:val="left" w:pos="402"/>
      </w:tabs>
      <w:autoSpaceDN w:val="0"/>
      <w:textAlignment w:val="baseline"/>
    </w:pPr>
    <w:rPr>
      <w:rFonts w:eastAsia="DejaVu Sans" w:cs="Lohit Hindi"/>
      <w:color w:val="000000"/>
      <w:szCs w:val="18"/>
    </w:rPr>
  </w:style>
  <w:style w:type="numbering" w:customStyle="1" w:styleId="Lijstmetopsommingstekens">
    <w:name w:val="Lijst met opsommingstekens"/>
    <w:pPr>
      <w:numPr>
        <w:numId w:val="6"/>
      </w:numPr>
    </w:pPr>
  </w:style>
  <w:style w:type="paragraph" w:customStyle="1" w:styleId="Lijstniveau1">
    <w:name w:val="Lijst niveau 1"/>
    <w:basedOn w:val="Standaard"/>
    <w:uiPriority w:val="3"/>
    <w:qFormat/>
    <w:pPr>
      <w:numPr>
        <w:numId w:val="5"/>
      </w:numPr>
      <w:autoSpaceDN w:val="0"/>
      <w:spacing w:line="240" w:lineRule="exact"/>
      <w:textAlignment w:val="baseline"/>
    </w:pPr>
    <w:rPr>
      <w:rFonts w:eastAsia="DejaVu Sans" w:cs="Lohit Hindi"/>
      <w:color w:val="000000"/>
      <w:szCs w:val="18"/>
    </w:rPr>
  </w:style>
  <w:style w:type="paragraph" w:customStyle="1" w:styleId="Lijstniveau2">
    <w:name w:val="Lijst niveau 2"/>
    <w:basedOn w:val="Standaard"/>
    <w:uiPriority w:val="4"/>
    <w:qFormat/>
    <w:pPr>
      <w:numPr>
        <w:ilvl w:val="1"/>
        <w:numId w:val="5"/>
      </w:numPr>
      <w:autoSpaceDN w:val="0"/>
      <w:spacing w:line="240" w:lineRule="exact"/>
      <w:textAlignment w:val="baseline"/>
    </w:pPr>
    <w:rPr>
      <w:rFonts w:eastAsia="DejaVu Sans" w:cs="Lohit Hindi"/>
      <w:color w:val="000000"/>
      <w:szCs w:val="18"/>
    </w:rPr>
  </w:style>
  <w:style w:type="paragraph" w:customStyle="1" w:styleId="Lijstniveau3">
    <w:name w:val="Lijst niveau 3"/>
    <w:basedOn w:val="Standaard"/>
    <w:uiPriority w:val="5"/>
    <w:qFormat/>
    <w:pPr>
      <w:numPr>
        <w:ilvl w:val="2"/>
        <w:numId w:val="5"/>
      </w:numPr>
      <w:autoSpaceDN w:val="0"/>
      <w:spacing w:line="240" w:lineRule="exact"/>
      <w:textAlignment w:val="baseline"/>
    </w:pPr>
    <w:rPr>
      <w:rFonts w:eastAsia="DejaVu Sans" w:cs="Lohit Hindi"/>
      <w:color w:val="000000"/>
      <w:szCs w:val="18"/>
    </w:rPr>
  </w:style>
  <w:style w:type="paragraph" w:customStyle="1" w:styleId="Lijstniveau4">
    <w:name w:val="Lijst niveau 4"/>
    <w:basedOn w:val="Lijstniveau3"/>
    <w:uiPriority w:val="6"/>
    <w:qFormat/>
    <w:pPr>
      <w:numPr>
        <w:ilvl w:val="3"/>
      </w:numPr>
    </w:pPr>
  </w:style>
  <w:style w:type="paragraph" w:styleId="Ondertitel">
    <w:name w:val="Subtitle"/>
    <w:basedOn w:val="Standaard"/>
    <w:next w:val="Standaard"/>
    <w:pPr>
      <w:autoSpaceDN w:val="0"/>
      <w:spacing w:line="320" w:lineRule="atLeast"/>
      <w:textAlignment w:val="baseline"/>
    </w:pPr>
    <w:rPr>
      <w:rFonts w:eastAsia="DejaVu Sans" w:cs="Lohit Hindi"/>
      <w:color w:val="000000"/>
      <w:sz w:val="24"/>
    </w:rPr>
  </w:style>
  <w:style w:type="paragraph" w:customStyle="1" w:styleId="Pagina-eindeKop1">
    <w:name w:val="Pagina-einde Kop 1"/>
    <w:basedOn w:val="Standaard"/>
    <w:next w:val="Standaard"/>
    <w:pPr>
      <w:pageBreakBefore/>
      <w:autoSpaceDN w:val="0"/>
      <w:spacing w:line="240" w:lineRule="exact"/>
      <w:textAlignment w:val="baseline"/>
      <w:outlineLvl w:val="0"/>
    </w:pPr>
    <w:rPr>
      <w:rFonts w:eastAsia="DejaVu Sans" w:cs="Lohit Hindi"/>
      <w:b/>
      <w:color w:val="000000"/>
      <w:szCs w:val="18"/>
    </w:rPr>
  </w:style>
  <w:style w:type="paragraph" w:customStyle="1" w:styleId="Referentiegegevens">
    <w:name w:val="Referentiegegevens"/>
    <w:basedOn w:val="Standaard"/>
    <w:next w:val="Standaard"/>
    <w:pPr>
      <w:autoSpaceDN w:val="0"/>
      <w:spacing w:line="180" w:lineRule="exact"/>
      <w:textAlignment w:val="baseline"/>
    </w:pPr>
    <w:rPr>
      <w:rFonts w:eastAsia="DejaVu Sans" w:cs="Lohit Hindi"/>
      <w:color w:val="000000"/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autoSpaceDN w:val="0"/>
      <w:spacing w:line="180" w:lineRule="exact"/>
      <w:textAlignment w:val="baseline"/>
    </w:pPr>
    <w:rPr>
      <w:rFonts w:eastAsia="DejaVu Sans" w:cs="Lohit Hindi"/>
      <w:b/>
      <w:color w:val="000000"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autoSpaceDN w:val="0"/>
      <w:spacing w:line="180" w:lineRule="exact"/>
      <w:textAlignment w:val="baseline"/>
    </w:pPr>
    <w:rPr>
      <w:rFonts w:eastAsia="DejaVu Sans" w:cs="Lohit Hindi"/>
      <w:i/>
      <w:color w:val="000000"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autoSpaceDN w:val="0"/>
      <w:spacing w:line="180" w:lineRule="exact"/>
      <w:jc w:val="right"/>
      <w:textAlignment w:val="baseline"/>
    </w:pPr>
    <w:rPr>
      <w:rFonts w:eastAsia="DejaVu Sans" w:cs="Lohit Hindi"/>
      <w:color w:val="000000"/>
      <w:sz w:val="13"/>
      <w:szCs w:val="13"/>
    </w:rPr>
  </w:style>
  <w:style w:type="paragraph" w:customStyle="1" w:styleId="Rubricering">
    <w:name w:val="Rubricering"/>
    <w:basedOn w:val="Standaard"/>
    <w:next w:val="Standaard"/>
    <w:pPr>
      <w:autoSpaceDN w:val="0"/>
      <w:spacing w:line="180" w:lineRule="exact"/>
      <w:textAlignment w:val="baseline"/>
    </w:pPr>
    <w:rPr>
      <w:rFonts w:eastAsia="DejaVu Sans" w:cs="Lohit Hindi"/>
      <w:b/>
      <w:caps/>
      <w:color w:val="000000"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autoSpaceDN w:val="0"/>
      <w:spacing w:line="240" w:lineRule="exact"/>
      <w:textAlignment w:val="baseline"/>
    </w:pPr>
    <w:rPr>
      <w:rFonts w:eastAsia="DejaVu Sans" w:cs="Lohit Hindi"/>
      <w:i/>
      <w:color w:val="000000"/>
      <w:szCs w:val="18"/>
    </w:rPr>
  </w:style>
  <w:style w:type="paragraph" w:customStyle="1" w:styleId="StandaarddeDE">
    <w:name w:val="Standaard de_DE"/>
    <w:basedOn w:val="Standaard"/>
    <w:next w:val="Standaard"/>
    <w:pPr>
      <w:autoSpaceDN w:val="0"/>
      <w:textAlignment w:val="baseline"/>
    </w:pPr>
    <w:rPr>
      <w:rFonts w:eastAsia="DejaVu Sans" w:cs="Lohit Hindi"/>
      <w:color w:val="000000"/>
      <w:szCs w:val="18"/>
      <w:lang w:val="de-DE"/>
    </w:rPr>
  </w:style>
  <w:style w:type="paragraph" w:customStyle="1" w:styleId="StandaardenGB">
    <w:name w:val="Standaard en_GB"/>
    <w:basedOn w:val="Standaard"/>
    <w:next w:val="Standaard"/>
    <w:pPr>
      <w:autoSpaceDN w:val="0"/>
      <w:textAlignment w:val="baseline"/>
    </w:pPr>
    <w:rPr>
      <w:rFonts w:eastAsia="DejaVu Sans" w:cs="Lohit Hindi"/>
      <w:color w:val="000000"/>
      <w:szCs w:val="18"/>
      <w:lang w:val="en-GB"/>
    </w:rPr>
  </w:style>
  <w:style w:type="paragraph" w:customStyle="1" w:styleId="StandaardesES">
    <w:name w:val="Standaard es_ES"/>
    <w:basedOn w:val="Standaard"/>
    <w:next w:val="Standaard"/>
    <w:pPr>
      <w:autoSpaceDN w:val="0"/>
      <w:textAlignment w:val="baseline"/>
    </w:pPr>
    <w:rPr>
      <w:rFonts w:eastAsia="DejaVu Sans" w:cs="Lohit Hindi"/>
      <w:color w:val="000000"/>
      <w:szCs w:val="18"/>
      <w:lang w:val="es-ES"/>
    </w:rPr>
  </w:style>
  <w:style w:type="paragraph" w:customStyle="1" w:styleId="StandaardfrFR">
    <w:name w:val="Standaard fr_FR"/>
    <w:basedOn w:val="Standaard"/>
    <w:next w:val="Standaard"/>
    <w:pPr>
      <w:autoSpaceDN w:val="0"/>
      <w:textAlignment w:val="baseline"/>
    </w:pPr>
    <w:rPr>
      <w:rFonts w:eastAsia="DejaVu Sans" w:cs="Lohit Hindi"/>
      <w:color w:val="000000"/>
      <w:szCs w:val="18"/>
      <w:lang w:val="fr-FR"/>
    </w:rPr>
  </w:style>
  <w:style w:type="paragraph" w:customStyle="1" w:styleId="Standaardvet">
    <w:name w:val="Standaard vet"/>
    <w:basedOn w:val="Standaard"/>
    <w:next w:val="Standaard"/>
    <w:qFormat/>
    <w:pPr>
      <w:autoSpaceDN w:val="0"/>
      <w:spacing w:line="240" w:lineRule="exact"/>
      <w:textAlignment w:val="baseline"/>
    </w:pPr>
    <w:rPr>
      <w:rFonts w:eastAsia="DejaVu Sans" w:cs="Lohit Hindi"/>
      <w:b/>
      <w:color w:val="000000"/>
      <w:szCs w:val="18"/>
    </w:rPr>
  </w:style>
  <w:style w:type="table" w:customStyle="1" w:styleId="Standaardtabel2">
    <w:name w:val="Standaardtabel 2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12" w:type="dxa"/>
        <w:bottom w:w="0" w:type="dxa"/>
        <w:right w:w="112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rFonts w:ascii="Verdana" w:hAnsi="Verdana"/>
        <w:b/>
        <w:sz w:val="18"/>
        <w:szCs w:val="18"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autoSpaceDN w:val="0"/>
      <w:spacing w:line="320" w:lineRule="atLeast"/>
      <w:textAlignment w:val="baseline"/>
    </w:pPr>
    <w:rPr>
      <w:rFonts w:eastAsia="DejaVu Sans" w:cs="Lohit Hindi"/>
      <w:b/>
      <w:color w:val="000000"/>
      <w:sz w:val="24"/>
    </w:rPr>
  </w:style>
  <w:style w:type="paragraph" w:styleId="Voettekst">
    <w:name w:val="footer"/>
    <w:basedOn w:val="Referentiegegevens"/>
    <w:next w:val="Referentiegegevens"/>
    <w:pPr>
      <w:spacing w:line="140" w:lineRule="exact"/>
    </w:pPr>
  </w:style>
  <w:style w:type="paragraph" w:customStyle="1" w:styleId="WitregelW1">
    <w:name w:val="Witregel W1"/>
    <w:basedOn w:val="Standaard"/>
    <w:next w:val="Standaard"/>
    <w:pPr>
      <w:autoSpaceDN w:val="0"/>
      <w:spacing w:line="90" w:lineRule="exact"/>
      <w:textAlignment w:val="baseline"/>
    </w:pPr>
    <w:rPr>
      <w:rFonts w:eastAsia="DejaVu Sans" w:cs="Lohit Hindi"/>
      <w:color w:val="000000"/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autoSpaceDN w:val="0"/>
      <w:spacing w:line="240" w:lineRule="exact"/>
      <w:textAlignment w:val="baseline"/>
    </w:pPr>
    <w:rPr>
      <w:rFonts w:eastAsia="DejaVu Sans" w:cs="Lohit Hindi"/>
      <w:color w:val="000000"/>
      <w:szCs w:val="18"/>
    </w:rPr>
  </w:style>
  <w:style w:type="paragraph" w:customStyle="1" w:styleId="WitregelW2">
    <w:name w:val="Witregel W2"/>
    <w:basedOn w:val="Standaard"/>
    <w:next w:val="Standaard"/>
    <w:pPr>
      <w:autoSpaceDN w:val="0"/>
      <w:spacing w:line="270" w:lineRule="exact"/>
      <w:textAlignment w:val="baseline"/>
    </w:pPr>
    <w:rPr>
      <w:rFonts w:eastAsia="DejaVu Sans" w:cs="Lohit Hindi"/>
      <w:color w:val="000000"/>
      <w:sz w:val="27"/>
      <w:szCs w:val="27"/>
    </w:rPr>
  </w:style>
  <w:style w:type="paragraph" w:customStyle="1" w:styleId="broodtekst">
    <w:name w:val="broodtekst"/>
    <w:basedOn w:val="Standaard"/>
    <w:qFormat/>
    <w:rsid w:val="00FB21B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customStyle="1" w:styleId="Huisstijl-GegevenCharChar">
    <w:name w:val="Huisstijl-Gegeven Char Char"/>
    <w:basedOn w:val="Standaardalinea-lettertype"/>
    <w:rsid w:val="00FB21BF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Paginanummering">
    <w:name w:val="Huisstijl-Paginanummering"/>
    <w:basedOn w:val="broodtekst"/>
    <w:rsid w:val="00FB21BF"/>
    <w:pPr>
      <w:spacing w:line="180" w:lineRule="exact"/>
    </w:pPr>
    <w:rPr>
      <w:noProof/>
      <w:sz w:val="13"/>
    </w:rPr>
  </w:style>
  <w:style w:type="paragraph" w:customStyle="1" w:styleId="groetregel">
    <w:name w:val="groetregel"/>
    <w:basedOn w:val="broodtekst"/>
    <w:next w:val="broodtekst"/>
    <w:rsid w:val="00FB21BF"/>
    <w:pPr>
      <w:spacing w:before="240"/>
    </w:pPr>
  </w:style>
  <w:style w:type="paragraph" w:customStyle="1" w:styleId="in-table">
    <w:name w:val="in-table"/>
    <w:basedOn w:val="broodtekst"/>
    <w:rsid w:val="00FB21BF"/>
    <w:pPr>
      <w:spacing w:line="0" w:lineRule="atLeast"/>
    </w:pPr>
    <w:rPr>
      <w:sz w:val="2"/>
    </w:rPr>
  </w:style>
  <w:style w:type="paragraph" w:styleId="Koptekst">
    <w:name w:val="header"/>
    <w:basedOn w:val="Standaard"/>
    <w:link w:val="KoptekstChar"/>
    <w:uiPriority w:val="99"/>
    <w:unhideWhenUsed/>
    <w:rsid w:val="00FB21B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B21BF"/>
    <w:rPr>
      <w:rFonts w:ascii="Verdana" w:eastAsia="Times New Roman" w:hAnsi="Verdana" w:cs="Times New Roman"/>
      <w:sz w:val="18"/>
      <w:szCs w:val="24"/>
    </w:rPr>
  </w:style>
  <w:style w:type="paragraph" w:customStyle="1" w:styleId="adres">
    <w:name w:val="adres"/>
    <w:basedOn w:val="broodtekst"/>
    <w:rsid w:val="00FB21BF"/>
    <w:rPr>
      <w:noProof/>
    </w:rPr>
  </w:style>
  <w:style w:type="paragraph" w:styleId="Revisie">
    <w:name w:val="Revision"/>
    <w:hidden/>
    <w:uiPriority w:val="99"/>
    <w:semiHidden/>
    <w:rsid w:val="003E1883"/>
    <w:pPr>
      <w:autoSpaceDN/>
      <w:textAlignment w:val="auto"/>
    </w:pPr>
    <w:rPr>
      <w:rFonts w:ascii="Verdana" w:eastAsia="Times New Roman" w:hAnsi="Verdana" w:cs="Times New Roman"/>
      <w:sz w:val="18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A10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webSetting" Target="webSettings0.xml" Id="rId1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header" Target="header1.xml" Id="rId10" /><Relationship Type="http://schemas.openxmlformats.org/officeDocument/2006/relationships/styles" Target="styles.xml" Id="rId4" /><Relationship Type="http://schemas.openxmlformats.org/officeDocument/2006/relationships/hyperlink" Target="http://www.open.overheid.nl" TargetMode="External" Id="rId9" 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Downloads\Brief%20(1)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97</ap:Words>
  <ap:Characters>534</ap:Characters>
  <ap:DocSecurity>0</ap:DocSecurity>
  <ap:Lines>4</ap:Lines>
  <ap:Paragraphs>1</ap:Paragraphs>
  <ap:ScaleCrop>false</ap:ScaleCrop>
  <ap:LinksUpToDate>false</ap:LinksUpToDate>
  <ap:CharactersWithSpaces>630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2026-10-21T11:02:00.0000000Z</lastPrinted>
  <dcterms:created xsi:type="dcterms:W3CDTF">2026-10-21T11:02:00.0000000Z</dcterms:created>
  <dcterms:modified xsi:type="dcterms:W3CDTF">2026-10-21T11:02:00.0000000Z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- </vt:lpwstr>
  </property>
  <property fmtid="{D5CDD505-2E9C-101B-9397-08002B2CF9AE}" pid="5" name="Publicatiedatum">
    <vt:lpwstr/>
  </property>
  <property fmtid="{D5CDD505-2E9C-101B-9397-08002B2CF9AE}" pid="6" name="Verantwoordelijke organisatie">
    <vt:lpwstr/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>29 augustus 2024</vt:lpwstr>
  </property>
  <property fmtid="{D5CDD505-2E9C-101B-9397-08002B2CF9AE}" pid="13" name="Opgesteld door, Naam">
    <vt:lpwstr>R. van der Heide</vt:lpwstr>
  </property>
  <property fmtid="{D5CDD505-2E9C-101B-9397-08002B2CF9AE}" pid="14" name="Opgesteld door, Telefoonnummer">
    <vt:lpwstr/>
  </property>
  <property fmtid="{D5CDD505-2E9C-101B-9397-08002B2CF9AE}" pid="15" name="Kenmerk">
    <vt:lpwstr>8012599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</Properties>
</file>