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67E126C3" w14:textId="77777777">
        <w:tc>
          <w:tcPr>
            <w:tcW w:w="7792" w:type="dxa"/>
            <w:gridSpan w:val="2"/>
          </w:tcPr>
          <w:p w:rsidR="005D2AE9" w:rsidP="00262508" w:rsidRDefault="005D2AE9" w14:paraId="423E376D" w14:textId="77777777">
            <w:pPr>
              <w:spacing w:after="40"/>
            </w:pPr>
            <w:bookmarkStart w:name="_GoBack" w:id="0"/>
            <w:bookmarkEnd w:id="0"/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0082659E" w14:textId="77777777">
        <w:tc>
          <w:tcPr>
            <w:tcW w:w="7792" w:type="dxa"/>
            <w:gridSpan w:val="2"/>
          </w:tcPr>
          <w:p w:rsidR="005D2AE9" w:rsidP="00262508" w:rsidRDefault="005D2AE9" w14:paraId="439902B2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262508" w:rsidRDefault="005D2AE9" w14:paraId="60094A2B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262508" w:rsidRDefault="005D2AE9" w14:paraId="5F6F35DA" w14:textId="77777777">
            <w:pPr>
              <w:tabs>
                <w:tab w:val="left" w:pos="614"/>
              </w:tabs>
              <w:spacing w:after="0"/>
            </w:pPr>
            <w:r>
              <w:t xml:space="preserve">Bezuidenhoutseweg 67 </w:t>
            </w:r>
          </w:p>
          <w:p w:rsidR="005D2AE9" w:rsidP="00AE467E" w:rsidRDefault="005D2AE9" w14:paraId="4871CB0E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AE467E" w:rsidR="00AE467E" w:rsidP="00AE467E" w:rsidRDefault="00AE467E" w14:paraId="5087B047" w14:textId="77777777">
            <w:pPr>
              <w:tabs>
                <w:tab w:val="left" w:pos="614"/>
              </w:tabs>
              <w:spacing w:after="240"/>
            </w:pPr>
          </w:p>
        </w:tc>
      </w:tr>
      <w:tr w:rsidR="005D2AE9" w:rsidTr="005D2AE9" w14:paraId="52007592" w14:textId="77777777">
        <w:trPr>
          <w:trHeight w:val="283"/>
        </w:trPr>
        <w:tc>
          <w:tcPr>
            <w:tcW w:w="1969" w:type="dxa"/>
          </w:tcPr>
          <w:p w:rsidR="005D2AE9" w:rsidP="00262508" w:rsidRDefault="005D2AE9" w14:paraId="25811F5D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F6211E9F5817465DA2A61CE2150177BC"/>
            </w:placeholder>
            <w:date w:fullDate="2026-10-16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4648A7" w:rsidRDefault="008C47AE" w14:paraId="659CF8C4" w14:textId="3323049B">
                <w:pPr>
                  <w:keepNext/>
                  <w:spacing w:after="0"/>
                </w:pPr>
                <w:r>
                  <w:t>16</w:t>
                </w:r>
                <w:r w:rsidR="004648A7">
                  <w:t xml:space="preserve"> oktober 2026</w:t>
                </w:r>
              </w:p>
            </w:tc>
          </w:sdtContent>
        </w:sdt>
      </w:tr>
      <w:tr w:rsidR="005D2AE9" w:rsidTr="005D2AE9" w14:paraId="3E8658AF" w14:textId="77777777">
        <w:trPr>
          <w:trHeight w:val="283"/>
        </w:trPr>
        <w:tc>
          <w:tcPr>
            <w:tcW w:w="1969" w:type="dxa"/>
          </w:tcPr>
          <w:p w:rsidR="005D2AE9" w:rsidP="00262508" w:rsidRDefault="005D2AE9" w14:paraId="76AB35A8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B234C7" w:rsidRDefault="00B234C7" w14:paraId="21366325" w14:textId="37DBBB40">
            <w:pPr>
              <w:tabs>
                <w:tab w:val="left" w:pos="614"/>
              </w:tabs>
              <w:spacing w:after="0"/>
            </w:pPr>
            <w:r>
              <w:t xml:space="preserve">Eerste </w:t>
            </w:r>
            <w:r w:rsidR="00A76F1D">
              <w:t>W</w:t>
            </w:r>
            <w:r>
              <w:t xml:space="preserve">ijziging </w:t>
            </w:r>
            <w:r w:rsidR="00262508">
              <w:t>Nationaal Programma Ruimte voor Defensie (NPRD)</w:t>
            </w:r>
          </w:p>
        </w:tc>
      </w:tr>
    </w:tbl>
    <w:p w:rsidRPr="005D2AE9" w:rsidR="005D2AE9" w:rsidP="005D2AE9" w:rsidRDefault="005D2AE9" w14:paraId="43050E09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1962179B" wp14:anchorId="724342AF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7E44" w:rsidP="00262508" w:rsidRDefault="008C7E44" w14:paraId="1790F77F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8C7E44" w:rsidP="00262508" w:rsidRDefault="008C7E44" w14:paraId="2F738646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8C7E44" w:rsidP="00262508" w:rsidRDefault="008C7E44" w14:paraId="7DF2FBAD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AE467E" w:rsidR="008C7E44" w:rsidP="00262508" w:rsidRDefault="008C7E44" w14:paraId="6DAE0A4A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E467E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AE467E" w:rsidR="008C7E44" w:rsidP="00262508" w:rsidRDefault="008C7E44" w14:paraId="48CDAF32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E467E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AE467E" w:rsidR="008C7E44" w:rsidP="00262508" w:rsidRDefault="008C7E44" w14:paraId="15C6E3D0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AE467E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30797A0F3E4D4A37AA8C53B93EFCBED0"/>
                              </w:placeholder>
                            </w:sdtPr>
                            <w:sdtEndPr/>
                            <w:sdtContent>
                              <w:p w:rsidR="008C7E44" w:rsidP="00262508" w:rsidRDefault="008C7E44" w14:paraId="0A1E6374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="00B459A2" w:rsidP="00B459A2" w:rsidRDefault="00B459A2" w14:paraId="40371610" w14:textId="77777777">
                            <w:pPr>
                              <w:pStyle w:val="Algemenevoorwaarden-Huisstijl"/>
                              <w:spacing w:before="0"/>
                              <w:rPr>
                                <w:i w:val="0"/>
                              </w:rPr>
                            </w:pPr>
                            <w:r w:rsidRPr="00B459A2">
                              <w:rPr>
                                <w:i w:val="0"/>
                              </w:rPr>
                              <w:t>MINDEF20260063131</w:t>
                            </w:r>
                          </w:p>
                          <w:p w:rsidR="008C7E44" w:rsidP="008967D1" w:rsidRDefault="008C7E44" w14:paraId="2BDD8728" w14:textId="16A7D8DB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24342AF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8C7E44" w:rsidP="00262508" w:rsidRDefault="008C7E44" w14:paraId="1790F77F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8C7E44" w:rsidP="00262508" w:rsidRDefault="008C7E44" w14:paraId="2F738646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8C7E44" w:rsidP="00262508" w:rsidRDefault="008C7E44" w14:paraId="7DF2FBAD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AE467E" w:rsidR="008C7E44" w:rsidP="00262508" w:rsidRDefault="008C7E44" w14:paraId="6DAE0A4A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E467E">
                        <w:rPr>
                          <w:lang w:val="de-DE"/>
                        </w:rPr>
                        <w:t>Postbus 20701</w:t>
                      </w:r>
                    </w:p>
                    <w:p w:rsidRPr="00AE467E" w:rsidR="008C7E44" w:rsidP="00262508" w:rsidRDefault="008C7E44" w14:paraId="48CDAF32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E467E">
                        <w:rPr>
                          <w:lang w:val="de-DE"/>
                        </w:rPr>
                        <w:t>2500 ES Den Haag</w:t>
                      </w:r>
                    </w:p>
                    <w:p w:rsidRPr="00AE467E" w:rsidR="008C7E44" w:rsidP="00262508" w:rsidRDefault="008C7E44" w14:paraId="15C6E3D0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AE467E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30797A0F3E4D4A37AA8C53B93EFCBED0"/>
                        </w:placeholder>
                      </w:sdtPr>
                      <w:sdtEndPr/>
                      <w:sdtContent>
                        <w:p w:rsidR="008C7E44" w:rsidP="00262508" w:rsidRDefault="008C7E44" w14:paraId="0A1E6374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="00B459A2" w:rsidP="00B459A2" w:rsidRDefault="00B459A2" w14:paraId="40371610" w14:textId="77777777">
                      <w:pPr>
                        <w:pStyle w:val="Algemenevoorwaarden-Huisstijl"/>
                        <w:spacing w:before="0"/>
                        <w:rPr>
                          <w:i w:val="0"/>
                        </w:rPr>
                      </w:pPr>
                      <w:r w:rsidRPr="00B459A2">
                        <w:rPr>
                          <w:i w:val="0"/>
                        </w:rPr>
                        <w:t>MINDEF20260063131</w:t>
                      </w:r>
                    </w:p>
                    <w:p w:rsidR="008C7E44" w:rsidP="008967D1" w:rsidRDefault="008C7E44" w14:paraId="2BDD8728" w14:textId="16A7D8DB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B0E47" w:rsidP="00BE2D79" w:rsidRDefault="00BE2D79" w14:paraId="57EE3F46" w14:textId="77777777">
      <w:pPr>
        <w:spacing w:after="240"/>
      </w:pPr>
      <w:r>
        <w:t>Geachte voorzitter,</w:t>
      </w:r>
    </w:p>
    <w:p w:rsidR="00262508" w:rsidP="00BE2D79" w:rsidRDefault="00262508" w14:paraId="69FE3BC4" w14:textId="579D380B">
      <w:pPr>
        <w:spacing w:after="240"/>
      </w:pPr>
      <w:r>
        <w:t>Op 19 december 2025 heeft het kabinet het definitie</w:t>
      </w:r>
      <w:r w:rsidR="00E71A3C">
        <w:t>f</w:t>
      </w:r>
      <w:r>
        <w:t xml:space="preserve"> NPRD vastgesteld</w:t>
      </w:r>
      <w:r w:rsidR="00404DF6">
        <w:t>.</w:t>
      </w:r>
      <w:r w:rsidR="00640C34">
        <w:rPr>
          <w:rStyle w:val="Voetnootmarkering"/>
        </w:rPr>
        <w:footnoteReference w:id="1"/>
      </w:r>
      <w:r w:rsidR="00F35EFE">
        <w:t xml:space="preserve"> </w:t>
      </w:r>
      <w:r w:rsidR="00541698">
        <w:t xml:space="preserve">Het programma bevat zowel nieuwe defensielocaties en </w:t>
      </w:r>
      <w:r w:rsidR="007C56BF">
        <w:t>–</w:t>
      </w:r>
      <w:r w:rsidR="00541698">
        <w:t>gebieden</w:t>
      </w:r>
      <w:r w:rsidR="007C56BF">
        <w:t xml:space="preserve"> als aanpassingen van bestaande locaties en gebieden,</w:t>
      </w:r>
      <w:r w:rsidR="00541698">
        <w:t xml:space="preserve"> die nodig zijn om Defensie in staat te stellen</w:t>
      </w:r>
      <w:r w:rsidR="007C56BF">
        <w:t xml:space="preserve"> om</w:t>
      </w:r>
      <w:r w:rsidR="00541698">
        <w:t xml:space="preserve"> haar grondwettelijke taken uit te voeren. Met de vaststelling van het </w:t>
      </w:r>
      <w:r w:rsidR="006D5102">
        <w:t>definitie</w:t>
      </w:r>
      <w:r w:rsidR="007C56BF">
        <w:t>ve</w:t>
      </w:r>
      <w:r w:rsidR="006D5102">
        <w:t xml:space="preserve"> </w:t>
      </w:r>
      <w:r w:rsidR="00541698">
        <w:t xml:space="preserve">NPRD </w:t>
      </w:r>
      <w:r w:rsidR="00F61676">
        <w:t xml:space="preserve">zijn </w:t>
      </w:r>
      <w:r>
        <w:t xml:space="preserve">voor het </w:t>
      </w:r>
      <w:r w:rsidR="00972D91">
        <w:t>merendeel</w:t>
      </w:r>
      <w:r>
        <w:t xml:space="preserve"> van de </w:t>
      </w:r>
      <w:r w:rsidR="00F61676">
        <w:t>defensie</w:t>
      </w:r>
      <w:r>
        <w:t>behoeften d</w:t>
      </w:r>
      <w:r w:rsidR="007549C2">
        <w:t xml:space="preserve">efinitieve locaties aangewezen. </w:t>
      </w:r>
      <w:r w:rsidRPr="0003367E" w:rsidR="0003367E">
        <w:t xml:space="preserve">Voor </w:t>
      </w:r>
      <w:r w:rsidR="00752DF6">
        <w:t>negen</w:t>
      </w:r>
      <w:r w:rsidRPr="006D5102" w:rsidR="00752DF6">
        <w:t xml:space="preserve"> </w:t>
      </w:r>
      <w:r w:rsidRPr="006D5102" w:rsidR="006D5102">
        <w:t>specifieke behoeften was dat nog niet mogelijk</w:t>
      </w:r>
      <w:r w:rsidR="00752DF6">
        <w:t>, maar kon</w:t>
      </w:r>
      <w:r w:rsidRPr="006D5102" w:rsidR="006D5102">
        <w:t xml:space="preserve"> </w:t>
      </w:r>
      <w:r w:rsidR="003646C4">
        <w:t>wel</w:t>
      </w:r>
      <w:r w:rsidRPr="006D5102" w:rsidR="006D5102">
        <w:t xml:space="preserve"> een ontwerp-voorkeur</w:t>
      </w:r>
      <w:r w:rsidR="006D5102">
        <w:t>salternatief worden vastgesteld</w:t>
      </w:r>
      <w:r w:rsidRPr="0003367E" w:rsidR="0003367E">
        <w:t>.</w:t>
      </w:r>
    </w:p>
    <w:p w:rsidR="007C56BF" w:rsidP="00BE2D79" w:rsidRDefault="0003367E" w14:paraId="64FA8BA4" w14:textId="2911C5D8">
      <w:pPr>
        <w:spacing w:after="240"/>
      </w:pPr>
      <w:r w:rsidRPr="0003367E">
        <w:t xml:space="preserve">In de afgelopen maanden zijn de benodigde stappen gezet om ook voor deze </w:t>
      </w:r>
      <w:r w:rsidR="00992E19">
        <w:t>negen</w:t>
      </w:r>
      <w:r w:rsidRPr="0003367E" w:rsidR="00992E19">
        <w:t xml:space="preserve"> </w:t>
      </w:r>
      <w:r w:rsidRPr="0003367E">
        <w:t>behoeften tot een definitief besluit te komen</w:t>
      </w:r>
      <w:r>
        <w:t xml:space="preserve">. </w:t>
      </w:r>
      <w:r w:rsidRPr="00A77F8C" w:rsidR="00A77F8C">
        <w:t>Het onderliggende planMER-onderzoek is samen met het ontwerpbesluit ter inzage gelegd. Defensie heeft daarop meer dan 200 zienswijzen ontvangen en zorgvuldig beantwoord. Deze antwoorden zijn opgenomen in de bijgevoegde Nota van Antwoord.</w:t>
      </w:r>
      <w:r w:rsidR="007E0968">
        <w:t xml:space="preserve"> </w:t>
      </w:r>
      <w:r w:rsidRPr="00605786" w:rsidR="00605786">
        <w:t xml:space="preserve">Mede op basis </w:t>
      </w:r>
      <w:r w:rsidR="003D1D9A">
        <w:t xml:space="preserve">van </w:t>
      </w:r>
      <w:r w:rsidR="00972D91">
        <w:t xml:space="preserve">de ingediende </w:t>
      </w:r>
      <w:r w:rsidRPr="00605786" w:rsidR="00605786">
        <w:t>zienswijzen</w:t>
      </w:r>
      <w:r w:rsidR="00DC6271">
        <w:t>.</w:t>
      </w:r>
      <w:r w:rsidRPr="00605786" w:rsidR="00605786">
        <w:t xml:space="preserve"> </w:t>
      </w:r>
      <w:r w:rsidR="00DC6271">
        <w:t xml:space="preserve">Met elk van de betrokken provincies en gemeenten zijn </w:t>
      </w:r>
      <w:r w:rsidRPr="00605786" w:rsidR="00605786">
        <w:t>bestuurlijke overleggen</w:t>
      </w:r>
      <w:r w:rsidR="00605786">
        <w:t xml:space="preserve"> </w:t>
      </w:r>
      <w:r w:rsidR="00DC6271">
        <w:t>gevoerd over</w:t>
      </w:r>
      <w:r w:rsidRPr="00605786" w:rsidR="00605786">
        <w:t xml:space="preserve"> de resultaten van </w:t>
      </w:r>
      <w:r w:rsidR="00DC6271">
        <w:t xml:space="preserve">het </w:t>
      </w:r>
      <w:r w:rsidRPr="00605786" w:rsidR="00605786">
        <w:t>aanvullend onderzoek</w:t>
      </w:r>
      <w:r w:rsidR="00DC6271">
        <w:t xml:space="preserve"> en het voorgenomen kabinet besluit. Naar aanleiding van het aanvullend onderzoek, de bestuurlijke overleggen en de zienswijzen</w:t>
      </w:r>
      <w:r w:rsidRPr="00605786" w:rsidR="00605786">
        <w:t xml:space="preserve"> heeft het kabinet een definitief besluit ge</w:t>
      </w:r>
      <w:r w:rsidR="00605786">
        <w:t xml:space="preserve">nomen over deze </w:t>
      </w:r>
      <w:r w:rsidR="00992E19">
        <w:t xml:space="preserve">negen </w:t>
      </w:r>
      <w:r w:rsidR="00605786">
        <w:t>behoeften</w:t>
      </w:r>
      <w:r>
        <w:t>.</w:t>
      </w:r>
      <w:r w:rsidR="00F6247C">
        <w:t xml:space="preserve"> </w:t>
      </w:r>
      <w:r w:rsidR="00972D91">
        <w:t xml:space="preserve">De </w:t>
      </w:r>
      <w:r w:rsidR="004D19A7">
        <w:t>motivering</w:t>
      </w:r>
      <w:r w:rsidR="00972D91">
        <w:t xml:space="preserve"> </w:t>
      </w:r>
      <w:r w:rsidR="004D19A7">
        <w:t xml:space="preserve">van </w:t>
      </w:r>
      <w:r w:rsidR="00404DF6">
        <w:t xml:space="preserve">dit besluit </w:t>
      </w:r>
      <w:r w:rsidR="004D19A7">
        <w:t>is opgenomen</w:t>
      </w:r>
      <w:r w:rsidR="00972D91">
        <w:t xml:space="preserve"> in de bijlage ‘Eerste</w:t>
      </w:r>
      <w:r w:rsidRPr="00972D91" w:rsidR="00972D91">
        <w:t xml:space="preserve"> </w:t>
      </w:r>
      <w:r w:rsidR="00A76F1D">
        <w:t>W</w:t>
      </w:r>
      <w:r w:rsidRPr="00972D91" w:rsidR="00972D91">
        <w:t>ijziging Nationaal Programma Ruimte voor Defensie’.</w:t>
      </w:r>
      <w:r w:rsidR="00972D91">
        <w:t xml:space="preserve"> </w:t>
      </w:r>
    </w:p>
    <w:p w:rsidRPr="004648A7" w:rsidR="000C7AF5" w:rsidP="004648A7" w:rsidRDefault="000C7AF5" w14:paraId="5ECAE500" w14:textId="3AA96906">
      <w:pPr>
        <w:spacing w:after="0"/>
        <w:rPr>
          <w:i/>
        </w:rPr>
      </w:pPr>
      <w:r w:rsidRPr="004648A7">
        <w:rPr>
          <w:i/>
        </w:rPr>
        <w:t>Besluit</w:t>
      </w:r>
      <w:r>
        <w:rPr>
          <w:i/>
        </w:rPr>
        <w:t xml:space="preserve"> ten aanzien van de negen behoeften</w:t>
      </w:r>
    </w:p>
    <w:p w:rsidR="00A846EB" w:rsidP="00BE2D79" w:rsidRDefault="00A846EB" w14:paraId="2F7083DD" w14:textId="4D01909B">
      <w:pPr>
        <w:spacing w:after="240"/>
      </w:pPr>
      <w:r>
        <w:t xml:space="preserve">Voor de </w:t>
      </w:r>
      <w:r w:rsidR="006D5102">
        <w:t>door</w:t>
      </w:r>
      <w:r>
        <w:t xml:space="preserve">ontwikkeling van Lelystad Airport naar een volwaardige </w:t>
      </w:r>
      <w:r w:rsidR="006D5102">
        <w:t xml:space="preserve">jachtvliegtuiglocatie </w:t>
      </w:r>
      <w:r>
        <w:t xml:space="preserve">is </w:t>
      </w:r>
      <w:r w:rsidR="00617D47">
        <w:t xml:space="preserve">meer </w:t>
      </w:r>
      <w:r>
        <w:t>ruimte nodig voor militaire infrastructuur en verlen</w:t>
      </w:r>
      <w:r w:rsidR="00315C83">
        <w:t>g</w:t>
      </w:r>
      <w:r>
        <w:t>ing van de start- en landingsbaan.</w:t>
      </w:r>
      <w:r w:rsidR="00382ADC">
        <w:t xml:space="preserve"> </w:t>
      </w:r>
      <w:r w:rsidR="00C506D6">
        <w:t xml:space="preserve">Eind 2025 is een ontwerp-voorkeursalternatief van 150 ha vastgesteld. </w:t>
      </w:r>
      <w:r w:rsidR="00E71A3C">
        <w:t xml:space="preserve">Het </w:t>
      </w:r>
      <w:r w:rsidR="008368AF">
        <w:t xml:space="preserve">definitief benodigde ruimtebeslag </w:t>
      </w:r>
      <w:r w:rsidR="00E71A3C">
        <w:t xml:space="preserve">was </w:t>
      </w:r>
      <w:r w:rsidR="008368AF">
        <w:t xml:space="preserve">afhankelijk van diverse variabelen, waaronder </w:t>
      </w:r>
      <w:r w:rsidRPr="00DE4B29" w:rsidR="008368AF">
        <w:t xml:space="preserve">het </w:t>
      </w:r>
      <w:r w:rsidR="008368AF">
        <w:t xml:space="preserve">type en aantal </w:t>
      </w:r>
      <w:r w:rsidRPr="00DE4B29" w:rsidR="008368AF">
        <w:t>eenheden, de hoeveelheid personeel</w:t>
      </w:r>
      <w:r w:rsidR="00356977">
        <w:t xml:space="preserve">, </w:t>
      </w:r>
      <w:r w:rsidR="008368AF">
        <w:t xml:space="preserve">combinatiemogelijkheden met de toekomstige kazerne in </w:t>
      </w:r>
      <w:r w:rsidRPr="00DE4B29" w:rsidR="008368AF">
        <w:t>Zeewolde</w:t>
      </w:r>
      <w:r w:rsidR="00085B4C">
        <w:t xml:space="preserve"> en </w:t>
      </w:r>
      <w:r w:rsidR="00356977">
        <w:t xml:space="preserve">combinatiemogelijkheden met </w:t>
      </w:r>
      <w:r w:rsidRPr="00DE4B29" w:rsidR="00085B4C">
        <w:t>groothandelsverkeer</w:t>
      </w:r>
      <w:r w:rsidR="00085B4C">
        <w:t xml:space="preserve"> op Lelystad Airport</w:t>
      </w:r>
      <w:r w:rsidR="008368AF">
        <w:t xml:space="preserve">. </w:t>
      </w:r>
      <w:r w:rsidR="006D5102">
        <w:t xml:space="preserve">In zienswijzen, </w:t>
      </w:r>
      <w:r w:rsidRPr="006D5102" w:rsidR="006D5102">
        <w:t>informatiebijeenkomsten en overl</w:t>
      </w:r>
      <w:r w:rsidR="006D5102">
        <w:t>eggen met provincie en gemeente</w:t>
      </w:r>
      <w:r w:rsidRPr="006D5102" w:rsidR="006D5102">
        <w:t xml:space="preserve"> </w:t>
      </w:r>
      <w:r w:rsidR="006D5102">
        <w:t>is Defensie gevraagd</w:t>
      </w:r>
      <w:r w:rsidRPr="006D5102" w:rsidR="006D5102">
        <w:t xml:space="preserve"> om zo snel mogelijk duidelijkheid te geven over het definitief benodigde ruimtebeslag</w:t>
      </w:r>
      <w:r w:rsidR="006D5102">
        <w:t>.</w:t>
      </w:r>
      <w:r w:rsidR="00D8751F">
        <w:t xml:space="preserve"> </w:t>
      </w:r>
      <w:r w:rsidR="006D5102">
        <w:t>De</w:t>
      </w:r>
      <w:r w:rsidR="007E7D80">
        <w:t xml:space="preserve"> afspraken in het coalitieakkoord en het kabinetsbesluit omtrent openstelling van Lelystad Airport voor groothandelsverkeer zijn meegenomen</w:t>
      </w:r>
      <w:r w:rsidR="00C506D6">
        <w:t xml:space="preserve"> in de definitieve uitwerking van het ruimtebeslag</w:t>
      </w:r>
      <w:r w:rsidR="007E7D80">
        <w:t xml:space="preserve">. </w:t>
      </w:r>
      <w:r w:rsidR="00C506D6">
        <w:t xml:space="preserve">Alles bij elkaar </w:t>
      </w:r>
      <w:r w:rsidRPr="006D5102" w:rsidR="006D5102">
        <w:t xml:space="preserve">leidt dit tot </w:t>
      </w:r>
      <w:r w:rsidR="006D5102">
        <w:t xml:space="preserve">een </w:t>
      </w:r>
      <w:r w:rsidR="00F147A1">
        <w:t xml:space="preserve">benodigde </w:t>
      </w:r>
      <w:r w:rsidR="00A77F8C">
        <w:t>uitbreiding</w:t>
      </w:r>
      <w:r w:rsidR="006D5102">
        <w:t xml:space="preserve"> </w:t>
      </w:r>
      <w:r w:rsidRPr="006D5102" w:rsidR="006D5102">
        <w:t xml:space="preserve">van </w:t>
      </w:r>
      <w:r w:rsidR="00A77F8C">
        <w:t xml:space="preserve">in totaal </w:t>
      </w:r>
      <w:r w:rsidRPr="006D5102" w:rsidR="006D5102">
        <w:t xml:space="preserve">240 </w:t>
      </w:r>
      <w:r w:rsidR="00C506D6">
        <w:t>h</w:t>
      </w:r>
      <w:r w:rsidRPr="006D5102" w:rsidR="006D5102">
        <w:t>a.</w:t>
      </w:r>
      <w:r>
        <w:t xml:space="preserve"> </w:t>
      </w:r>
      <w:r w:rsidR="002A1D27">
        <w:t xml:space="preserve">In aanvulling op de reeds gevestigde voorkeursrechten op deze locatie </w:t>
      </w:r>
      <w:r w:rsidR="00164DAE">
        <w:t xml:space="preserve">worden de </w:t>
      </w:r>
      <w:r w:rsidR="002A1D27">
        <w:t xml:space="preserve">voorkeursrechten </w:t>
      </w:r>
      <w:r w:rsidR="00164DAE">
        <w:t>uitgebreid</w:t>
      </w:r>
      <w:r w:rsidR="002A1D27">
        <w:t xml:space="preserve">. </w:t>
      </w:r>
      <w:r w:rsidR="00F61676">
        <w:t>Ik realiseer mij</w:t>
      </w:r>
      <w:r>
        <w:t xml:space="preserve"> dat </w:t>
      </w:r>
      <w:r w:rsidR="006D5102">
        <w:t xml:space="preserve">dit </w:t>
      </w:r>
      <w:r>
        <w:t xml:space="preserve">een </w:t>
      </w:r>
      <w:r w:rsidR="006D5102">
        <w:t>grote</w:t>
      </w:r>
      <w:r w:rsidR="00C506D6">
        <w:t>re</w:t>
      </w:r>
      <w:r w:rsidR="006D5102">
        <w:t xml:space="preserve"> </w:t>
      </w:r>
      <w:r>
        <w:t xml:space="preserve">impact </w:t>
      </w:r>
      <w:r w:rsidR="006D5102">
        <w:t>heeft op de omgeving</w:t>
      </w:r>
      <w:r>
        <w:t xml:space="preserve">. De belangrijkste overweging voor </w:t>
      </w:r>
      <w:r w:rsidR="006D5102">
        <w:t>dit besluit</w:t>
      </w:r>
      <w:r>
        <w:t xml:space="preserve"> is dat </w:t>
      </w:r>
      <w:r w:rsidR="006D5102">
        <w:t>hier</w:t>
      </w:r>
      <w:r w:rsidR="00C506D6">
        <w:t>mee</w:t>
      </w:r>
      <w:r w:rsidR="006D5102">
        <w:t xml:space="preserve"> op termijn </w:t>
      </w:r>
      <w:r>
        <w:t>de volledige behoefte kan worden ingevuld</w:t>
      </w:r>
      <w:r w:rsidRPr="00E8619D">
        <w:t>.</w:t>
      </w:r>
      <w:r w:rsidRPr="00E8619D">
        <w:rPr>
          <w:color w:val="FF0000"/>
        </w:rPr>
        <w:t xml:space="preserve"> </w:t>
      </w:r>
      <w:r w:rsidR="00CD022F">
        <w:rPr>
          <w:lang w:eastAsia="nl-NL"/>
        </w:rPr>
        <w:t xml:space="preserve">Defensie informeert grondeigenaren die worden geraakt door de extra benodigde uitbreiding rondom Lelystad Airport persoonlijk. Ook vindt voor deze locatie een informatiebijeenkomst plaats. </w:t>
      </w:r>
    </w:p>
    <w:p w:rsidR="002C4A54" w:rsidP="00BE2D79" w:rsidRDefault="00315C83" w14:paraId="5A047769" w14:textId="2B74A9A4">
      <w:pPr>
        <w:spacing w:after="240"/>
      </w:pPr>
      <w:r>
        <w:lastRenderedPageBreak/>
        <w:t xml:space="preserve">Voor </w:t>
      </w:r>
      <w:r w:rsidR="00D5364F">
        <w:t xml:space="preserve">twee </w:t>
      </w:r>
      <w:r w:rsidR="006F3D06">
        <w:t xml:space="preserve">locaties </w:t>
      </w:r>
      <w:r w:rsidR="00A77F8C">
        <w:t xml:space="preserve">heeft het kabinet </w:t>
      </w:r>
      <w:r w:rsidR="00F30D78">
        <w:t xml:space="preserve">een </w:t>
      </w:r>
      <w:r w:rsidR="00D5364F">
        <w:t xml:space="preserve">besluit genomen </w:t>
      </w:r>
      <w:r w:rsidR="006D5102">
        <w:t xml:space="preserve">over </w:t>
      </w:r>
      <w:r w:rsidR="00D5364F">
        <w:t>de groei van beproevingen</w:t>
      </w:r>
      <w:r w:rsidR="00F61676">
        <w:t xml:space="preserve"> van munitie</w:t>
      </w:r>
      <w:r w:rsidR="00D5364F">
        <w:t xml:space="preserve">. </w:t>
      </w:r>
      <w:r w:rsidR="006D5102">
        <w:t>Ten eerste is d</w:t>
      </w:r>
      <w:r w:rsidR="00D5364F">
        <w:t xml:space="preserve">e schietlocatie Breezanddijk definitief aangewezen als locatie </w:t>
      </w:r>
      <w:r w:rsidR="006D5102">
        <w:t>voor de groei van beproevingen op het IJsselmeer, met als randvoorwaarde een maximale geluidsbelasting van 55 dB B</w:t>
      </w:r>
      <w:r w:rsidRPr="00961B0E" w:rsidR="006D5102">
        <w:rPr>
          <w:vertAlign w:val="subscript"/>
        </w:rPr>
        <w:t xml:space="preserve">S,dan </w:t>
      </w:r>
      <w:r w:rsidR="006D5102">
        <w:t>op geluidgevoelige objecten</w:t>
      </w:r>
      <w:r w:rsidR="00D5364F">
        <w:t>.</w:t>
      </w:r>
      <w:r w:rsidR="009B2FB6">
        <w:t xml:space="preserve"> </w:t>
      </w:r>
      <w:r w:rsidR="006D5102">
        <w:t xml:space="preserve">Piekgeluid en trilling op geluidsgevoelige objecten is voor de realisatie van deze behoefte een aandachtspunt. Daarom zal in de realisatiefase aanvullend </w:t>
      </w:r>
      <w:r w:rsidR="009B2FB6">
        <w:t xml:space="preserve">onderzoek </w:t>
      </w:r>
      <w:r w:rsidR="006D5102">
        <w:t xml:space="preserve">worden uitgevoerd </w:t>
      </w:r>
      <w:r w:rsidR="009B2FB6">
        <w:t>naar mitigerende maatregelen om het maximale geluid</w:t>
      </w:r>
      <w:r w:rsidR="006D5102">
        <w:t xml:space="preserve"> en/of trillingsniveau</w:t>
      </w:r>
      <w:r w:rsidR="009B2FB6">
        <w:t xml:space="preserve"> op de omgeving verder te reduceren</w:t>
      </w:r>
      <w:r w:rsidR="006D5102">
        <w:t xml:space="preserve">. Ten tweede is voor </w:t>
      </w:r>
      <w:r w:rsidR="006F3D06">
        <w:t>d</w:t>
      </w:r>
      <w:r w:rsidR="00D5364F">
        <w:t xml:space="preserve">e </w:t>
      </w:r>
      <w:r w:rsidR="006D5102">
        <w:t>schiet</w:t>
      </w:r>
      <w:r w:rsidR="00D5364F">
        <w:t>locatie Petten</w:t>
      </w:r>
      <w:r w:rsidR="006D5102">
        <w:t xml:space="preserve"> </w:t>
      </w:r>
      <w:r w:rsidR="006F3D06">
        <w:t xml:space="preserve">besloten om </w:t>
      </w:r>
      <w:r w:rsidR="000C370F">
        <w:t>met het NPRD</w:t>
      </w:r>
      <w:r w:rsidR="006D5102">
        <w:t xml:space="preserve"> </w:t>
      </w:r>
      <w:r w:rsidR="006F3D06">
        <w:t xml:space="preserve">geen invulling </w:t>
      </w:r>
      <w:r w:rsidR="00F61676">
        <w:t xml:space="preserve">te geven </w:t>
      </w:r>
      <w:r w:rsidR="006F3D06">
        <w:t xml:space="preserve">aan </w:t>
      </w:r>
      <w:r w:rsidR="006D5102">
        <w:t>de</w:t>
      </w:r>
      <w:r w:rsidR="0042542C">
        <w:t xml:space="preserve"> </w:t>
      </w:r>
      <w:r w:rsidR="006F3D06">
        <w:t>toename van het aantal schoten en schietdagen</w:t>
      </w:r>
      <w:r w:rsidR="006D5102">
        <w:t xml:space="preserve"> op de Noordzee.</w:t>
      </w:r>
      <w:r w:rsidR="00426100">
        <w:t xml:space="preserve"> </w:t>
      </w:r>
      <w:r w:rsidR="006D5102">
        <w:t>De belangrijkste redenen hiervoor zijn de effecten op de omgeving op het gebied van</w:t>
      </w:r>
      <w:r w:rsidR="00B2371F">
        <w:t xml:space="preserve"> trillingen en</w:t>
      </w:r>
      <w:r w:rsidR="006D5102">
        <w:t xml:space="preserve"> geluid. </w:t>
      </w:r>
      <w:r w:rsidR="00A77F8C">
        <w:t>Wel</w:t>
      </w:r>
      <w:r w:rsidR="0013651C">
        <w:t xml:space="preserve"> </w:t>
      </w:r>
      <w:r w:rsidR="000C370F">
        <w:t xml:space="preserve">is voor de huidige </w:t>
      </w:r>
      <w:r w:rsidR="006D5102">
        <w:t xml:space="preserve">schietsector </w:t>
      </w:r>
      <w:r w:rsidR="000C370F">
        <w:t xml:space="preserve">en </w:t>
      </w:r>
      <w:r w:rsidR="006D5102">
        <w:t xml:space="preserve">de </w:t>
      </w:r>
      <w:r w:rsidR="000C370F">
        <w:t>reeds vastgestelde</w:t>
      </w:r>
      <w:r w:rsidRPr="000C370F" w:rsidR="000C370F">
        <w:t xml:space="preserve"> verlenging </w:t>
      </w:r>
      <w:r w:rsidR="006D5102">
        <w:t>daarvan</w:t>
      </w:r>
      <w:r w:rsidR="000C370F">
        <w:t xml:space="preserve"> </w:t>
      </w:r>
      <w:r w:rsidRPr="000C370F" w:rsidR="000C370F">
        <w:t>als randvoorwaarde een maximale geluidbelasting van 60 dB B</w:t>
      </w:r>
      <w:r w:rsidRPr="00221F84" w:rsidR="000C370F">
        <w:rPr>
          <w:vertAlign w:val="subscript"/>
        </w:rPr>
        <w:t>S</w:t>
      </w:r>
      <w:r w:rsidR="00BD239D">
        <w:t xml:space="preserve"> </w:t>
      </w:r>
      <w:r w:rsidRPr="00221F84" w:rsidR="000C370F">
        <w:rPr>
          <w:vertAlign w:val="subscript"/>
        </w:rPr>
        <w:t>dan</w:t>
      </w:r>
      <w:r w:rsidRPr="000C370F" w:rsidR="000C370F">
        <w:t xml:space="preserve"> op geluidgevoelige objecten vastgesteld.</w:t>
      </w:r>
      <w:r w:rsidR="0013651C">
        <w:t xml:space="preserve"> </w:t>
      </w:r>
    </w:p>
    <w:p w:rsidR="00A77F8C" w:rsidP="00BE2D79" w:rsidRDefault="00A77F8C" w14:paraId="4B9355E7" w14:textId="626FFACD">
      <w:pPr>
        <w:spacing w:after="240"/>
      </w:pPr>
      <w:r>
        <w:t>Voor de vliegbases Leeuwarden, Woensdrecht en Gilze-Rijen heeft het kabinet besloten dat de uitbreiding van milieuruimte op basis van de eerder vastgestelde</w:t>
      </w:r>
      <w:r w:rsidRPr="006D5102">
        <w:t xml:space="preserve"> ran</w:t>
      </w:r>
      <w:r>
        <w:t>dvoorwaarden en aandachtspunten kan worden gerealiseerd. De ingediende zienswijzen g</w:t>
      </w:r>
      <w:r w:rsidR="00F30D78">
        <w:t>e</w:t>
      </w:r>
      <w:r>
        <w:t>ven geen aanleiding tot verdere aanpassingen hiervan.</w:t>
      </w:r>
    </w:p>
    <w:p w:rsidR="003D2B77" w:rsidP="00BE2D79" w:rsidRDefault="006D5102" w14:paraId="7865CD02" w14:textId="59AD45D7">
      <w:pPr>
        <w:spacing w:after="240"/>
      </w:pPr>
      <w:r>
        <w:t>H</w:t>
      </w:r>
      <w:r w:rsidR="006F3D06">
        <w:t xml:space="preserve">et Infanterie Schietkamp (ISK) is </w:t>
      </w:r>
      <w:r>
        <w:t xml:space="preserve">definitief aangewezen als locatie </w:t>
      </w:r>
      <w:r w:rsidR="006F3D06">
        <w:t xml:space="preserve">voor </w:t>
      </w:r>
      <w:r>
        <w:t xml:space="preserve">de uitbreiding </w:t>
      </w:r>
      <w:r w:rsidR="006F3D06">
        <w:t xml:space="preserve">van </w:t>
      </w:r>
      <w:r w:rsidR="00992934">
        <w:t>schiet</w:t>
      </w:r>
      <w:r w:rsidR="006F3D06">
        <w:t xml:space="preserve">mogelijkheden </w:t>
      </w:r>
      <w:r>
        <w:t xml:space="preserve">met </w:t>
      </w:r>
      <w:r w:rsidR="006F3D06">
        <w:t xml:space="preserve">helikopters. </w:t>
      </w:r>
      <w:r w:rsidR="003D2B77">
        <w:t xml:space="preserve">Ook aan de uitbreiding van milieu- en geluidsruimte </w:t>
      </w:r>
      <w:r>
        <w:t xml:space="preserve">op het ISK </w:t>
      </w:r>
      <w:r w:rsidR="0042542C">
        <w:t xml:space="preserve">wordt </w:t>
      </w:r>
      <w:r>
        <w:t xml:space="preserve">definitief </w:t>
      </w:r>
      <w:r w:rsidR="003D2B77">
        <w:t>invulling gegeven. Voor deze behoefte</w:t>
      </w:r>
      <w:r>
        <w:t>n</w:t>
      </w:r>
      <w:r w:rsidR="003D2B77">
        <w:t xml:space="preserve"> geldt </w:t>
      </w:r>
      <w:r>
        <w:t xml:space="preserve">als </w:t>
      </w:r>
      <w:r w:rsidR="003D2B77">
        <w:t>randvoorwaarde een maximale geluidsbelasting van 60 dB B</w:t>
      </w:r>
      <w:r w:rsidRPr="00D5364F" w:rsidR="003D2B77">
        <w:rPr>
          <w:sz w:val="14"/>
          <w:szCs w:val="14"/>
        </w:rPr>
        <w:t xml:space="preserve">s dan </w:t>
      </w:r>
      <w:r w:rsidR="003D2B77">
        <w:t xml:space="preserve">op geluidsgevoelige objecten. </w:t>
      </w:r>
    </w:p>
    <w:p w:rsidR="003D2B77" w:rsidP="00BE2D79" w:rsidRDefault="003D2B77" w14:paraId="7476CC12" w14:textId="77D357F3">
      <w:pPr>
        <w:spacing w:after="240"/>
      </w:pPr>
      <w:r>
        <w:t xml:space="preserve">Het verplaatsen van het hot cargo platform op </w:t>
      </w:r>
      <w:r w:rsidR="009707EE">
        <w:t xml:space="preserve">Vliegbasis </w:t>
      </w:r>
      <w:r>
        <w:t xml:space="preserve">Eindhoven is de laatste behoefte waarvoor </w:t>
      </w:r>
      <w:r w:rsidR="00A77F8C">
        <w:t>nog een definitief besluit nodig was</w:t>
      </w:r>
      <w:r>
        <w:t xml:space="preserve">. </w:t>
      </w:r>
      <w:r w:rsidR="003E72D6">
        <w:t>Hiervoor is d</w:t>
      </w:r>
      <w:r>
        <w:t xml:space="preserve">e ‘Locatie Zuid’ op </w:t>
      </w:r>
      <w:r w:rsidR="00F30D78">
        <w:t xml:space="preserve">de </w:t>
      </w:r>
      <w:r>
        <w:t xml:space="preserve">vliegbasis definitief aangewezen </w:t>
      </w:r>
      <w:r w:rsidR="00A77F8C">
        <w:t xml:space="preserve">als </w:t>
      </w:r>
      <w:r>
        <w:t xml:space="preserve">locatie voor de invulling van de behoefte. </w:t>
      </w:r>
      <w:r w:rsidR="00BD239D">
        <w:t xml:space="preserve">Deze locatie </w:t>
      </w:r>
      <w:r w:rsidR="006D5102">
        <w:t xml:space="preserve">heeft </w:t>
      </w:r>
      <w:r w:rsidR="00BD239D">
        <w:t>de minste externe veiligheidseffecten voor de omgeving.</w:t>
      </w:r>
    </w:p>
    <w:p w:rsidRPr="004648A7" w:rsidR="000C7AF5" w:rsidP="004648A7" w:rsidRDefault="000C7AF5" w14:paraId="2C2644AC" w14:textId="41172D35">
      <w:pPr>
        <w:spacing w:after="0"/>
        <w:rPr>
          <w:i/>
        </w:rPr>
      </w:pPr>
      <w:r w:rsidRPr="000C7AF5">
        <w:rPr>
          <w:i/>
        </w:rPr>
        <w:t>Totaal</w:t>
      </w:r>
      <w:r w:rsidRPr="004648A7">
        <w:rPr>
          <w:i/>
        </w:rPr>
        <w:t>beeld NPRD</w:t>
      </w:r>
    </w:p>
    <w:p w:rsidR="00D8751F" w:rsidP="00BE2D79" w:rsidRDefault="007E0968" w14:paraId="681C49BE" w14:textId="5B2EDFCE">
      <w:pPr>
        <w:spacing w:after="240"/>
      </w:pPr>
      <w:r>
        <w:t xml:space="preserve">Met de </w:t>
      </w:r>
      <w:r w:rsidR="00A77F8C">
        <w:t xml:space="preserve">definitieve </w:t>
      </w:r>
      <w:r w:rsidR="00F147A1">
        <w:t>aanwijzing van de locaties</w:t>
      </w:r>
      <w:r>
        <w:t xml:space="preserve"> </w:t>
      </w:r>
      <w:r w:rsidR="00F147A1">
        <w:t>voor</w:t>
      </w:r>
      <w:r>
        <w:t xml:space="preserve"> bovengenoemde </w:t>
      </w:r>
      <w:r w:rsidR="00580452">
        <w:t>negen</w:t>
      </w:r>
      <w:r>
        <w:t xml:space="preserve"> behoeften is het NPRD </w:t>
      </w:r>
      <w:r w:rsidR="004648A7">
        <w:t>vastgesteld</w:t>
      </w:r>
      <w:r>
        <w:t xml:space="preserve">. </w:t>
      </w:r>
      <w:r w:rsidR="00580452">
        <w:t>De behoefte voor een nieuw terrein om met explosieven te kunnen trainen kon</w:t>
      </w:r>
      <w:r w:rsidR="008F6729">
        <w:t xml:space="preserve"> niet worden ingevuld. </w:t>
      </w:r>
      <w:r w:rsidR="00580452">
        <w:t xml:space="preserve">Daarnaast </w:t>
      </w:r>
      <w:r w:rsidR="00D8153C">
        <w:t>konden</w:t>
      </w:r>
      <w:r w:rsidR="00580452">
        <w:t xml:space="preserve"> </w:t>
      </w:r>
      <w:r w:rsidR="00CA6240">
        <w:t xml:space="preserve">zeven </w:t>
      </w:r>
      <w:r w:rsidR="00580452">
        <w:t xml:space="preserve">behoeften gedeeltelijk </w:t>
      </w:r>
      <w:r w:rsidR="006C774D">
        <w:t xml:space="preserve">worden </w:t>
      </w:r>
      <w:r w:rsidR="00580452">
        <w:t xml:space="preserve">ingevuld en </w:t>
      </w:r>
      <w:r w:rsidR="00D8153C">
        <w:t xml:space="preserve">is voor </w:t>
      </w:r>
      <w:r w:rsidR="00580452">
        <w:t xml:space="preserve">twee behoeften de noodzaak </w:t>
      </w:r>
      <w:r w:rsidR="006D5102">
        <w:t xml:space="preserve">komen te </w:t>
      </w:r>
      <w:r w:rsidR="00580452">
        <w:t xml:space="preserve">vervallen. </w:t>
      </w:r>
    </w:p>
    <w:p w:rsidRPr="004648A7" w:rsidR="007C56BF" w:rsidP="004648A7" w:rsidRDefault="00D71F49" w14:paraId="36D9E544" w14:textId="18274798">
      <w:pPr>
        <w:spacing w:after="0"/>
        <w:rPr>
          <w:i/>
        </w:rPr>
      </w:pPr>
      <w:r>
        <w:rPr>
          <w:i/>
        </w:rPr>
        <w:t>Vervolg</w:t>
      </w:r>
    </w:p>
    <w:p w:rsidR="00FE090D" w:rsidP="00FE090D" w:rsidRDefault="007E0B46" w14:paraId="1C5975B9" w14:textId="36676CE6">
      <w:pPr>
        <w:spacing w:after="240"/>
      </w:pPr>
      <w:r>
        <w:t xml:space="preserve">Nu </w:t>
      </w:r>
      <w:r w:rsidR="00D8751F">
        <w:t>alle</w:t>
      </w:r>
      <w:r w:rsidR="00A77F8C">
        <w:t xml:space="preserve"> locaties</w:t>
      </w:r>
      <w:r w:rsidR="00CC7512">
        <w:t xml:space="preserve"> voor uitbreiding</w:t>
      </w:r>
      <w:r w:rsidR="00D8751F">
        <w:t xml:space="preserve"> definitief </w:t>
      </w:r>
      <w:r>
        <w:t xml:space="preserve">zijn vastgesteld, </w:t>
      </w:r>
      <w:r w:rsidR="00FE090D">
        <w:t>verschuift de focus</w:t>
      </w:r>
      <w:r>
        <w:t xml:space="preserve"> naar de realisatie van de </w:t>
      </w:r>
      <w:r w:rsidR="00D8751F">
        <w:t>verschillende NPRD-</w:t>
      </w:r>
      <w:r w:rsidR="006D5102">
        <w:t>projecten</w:t>
      </w:r>
      <w:r>
        <w:t xml:space="preserve">. Aan het eind van dit jaar </w:t>
      </w:r>
      <w:r w:rsidR="00371F0D">
        <w:t xml:space="preserve">informeer </w:t>
      </w:r>
      <w:r w:rsidR="00CA6240">
        <w:t>ik</w:t>
      </w:r>
      <w:r>
        <w:t xml:space="preserve"> uw Kamer over de zogenoemde </w:t>
      </w:r>
      <w:r w:rsidRPr="007E0B46">
        <w:rPr>
          <w:i/>
        </w:rPr>
        <w:t>roadmaps</w:t>
      </w:r>
      <w:r>
        <w:t xml:space="preserve">. </w:t>
      </w:r>
      <w:r w:rsidRPr="00FE090D" w:rsidR="00371F0D">
        <w:t>De</w:t>
      </w:r>
      <w:r w:rsidR="00371F0D">
        <w:t>ze</w:t>
      </w:r>
      <w:r w:rsidRPr="00FE090D" w:rsidR="00371F0D">
        <w:t xml:space="preserve"> bevatten de vervolgstappen voor de realisatie van </w:t>
      </w:r>
      <w:r w:rsidR="00D8751F">
        <w:t>de gerelateerde</w:t>
      </w:r>
      <w:r w:rsidRPr="00FE090D" w:rsidR="00371F0D">
        <w:t xml:space="preserve"> </w:t>
      </w:r>
      <w:r w:rsidR="00A77F8C">
        <w:t>opgaven</w:t>
      </w:r>
      <w:r w:rsidRPr="00FE090D" w:rsidR="00371F0D">
        <w:t>.</w:t>
      </w:r>
      <w:r w:rsidR="00371F0D">
        <w:t xml:space="preserve"> </w:t>
      </w:r>
      <w:r w:rsidR="00FE090D">
        <w:t xml:space="preserve">Daarmee </w:t>
      </w:r>
      <w:r w:rsidR="00CA6240">
        <w:t>wordt</w:t>
      </w:r>
      <w:r w:rsidR="00FE090D">
        <w:t xml:space="preserve"> </w:t>
      </w:r>
      <w:r>
        <w:t xml:space="preserve">onder andere invulling </w:t>
      </w:r>
      <w:r w:rsidR="00CA6240">
        <w:t xml:space="preserve">gegeven </w:t>
      </w:r>
      <w:r>
        <w:t>aan de motie van De Groot c.s.</w:t>
      </w:r>
      <w:r>
        <w:rPr>
          <w:rStyle w:val="Voetnootmarkering"/>
        </w:rPr>
        <w:footnoteReference w:id="2"/>
      </w:r>
      <w:r>
        <w:t xml:space="preserve"> </w:t>
      </w:r>
      <w:r w:rsidR="00FE090D">
        <w:t>inzake</w:t>
      </w:r>
      <w:r>
        <w:t xml:space="preserve"> een samenhangend tijdspad voor het NPRD. </w:t>
      </w:r>
    </w:p>
    <w:p w:rsidRPr="00881E10" w:rsidR="00BE2D79" w:rsidP="004648A7" w:rsidRDefault="00BE2D79" w14:paraId="2F0603A3" w14:textId="77777777">
      <w:pPr>
        <w:keepNext/>
        <w:spacing w:after="0"/>
      </w:pPr>
      <w:r>
        <w:t>Hoogachtend,</w:t>
      </w:r>
    </w:p>
    <w:p w:rsidRPr="003E0DA1" w:rsidR="0060422E" w:rsidP="00CC6BF3" w:rsidRDefault="005348AC" w14:paraId="14C65E5B" w14:textId="77777777">
      <w:pPr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STAATSSECRETARIS VAN DEFENSIE</w:t>
      </w:r>
    </w:p>
    <w:p w:rsidR="00A42B10" w:rsidP="006A1872" w:rsidRDefault="00AF23BE" w14:paraId="4490636E" w14:textId="501C447F">
      <w:pPr>
        <w:spacing w:before="960"/>
        <w:rPr>
          <w:i/>
          <w:iCs/>
          <w:color w:val="000000" w:themeColor="text1"/>
        </w:rPr>
      </w:pPr>
      <w:r w:rsidRPr="0012102E">
        <w:rPr>
          <w:szCs w:val="20"/>
        </w:rPr>
        <w:t>Derk Boswijk</w:t>
      </w:r>
    </w:p>
    <w:sectPr w:rsidR="00A42B10" w:rsidSect="00126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ED772" w14:textId="77777777" w:rsidR="005C4088" w:rsidRDefault="005C4088" w:rsidP="001E0A0C">
      <w:r>
        <w:separator/>
      </w:r>
    </w:p>
  </w:endnote>
  <w:endnote w:type="continuationSeparator" w:id="0">
    <w:p w14:paraId="790E7E03" w14:textId="77777777" w:rsidR="005C4088" w:rsidRDefault="005C4088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47E14C" w14:textId="77777777" w:rsidR="0038764B" w:rsidRDefault="003876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269C0" w14:textId="77777777" w:rsidR="008C7E44" w:rsidRDefault="008C7E44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54A2BF1F" wp14:editId="028AED1F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8C7E44" w14:paraId="39303F9A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027FEF1E" w14:textId="77777777" w:rsidR="008C7E44" w:rsidRDefault="008C7E44">
                                <w:pPr>
                                  <w:pStyle w:val="Rubricering-Huisstijl"/>
                                </w:pPr>
                              </w:p>
                              <w:p w14:paraId="010508D3" w14:textId="77777777" w:rsidR="008C7E44" w:rsidRDefault="008C7E44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0B04C338" w14:textId="77777777" w:rsidR="008C7E44" w:rsidRDefault="008C7E44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A2BF1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8C7E44" w14:paraId="39303F9A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027FEF1E" w14:textId="77777777" w:rsidR="008C7E44" w:rsidRDefault="008C7E44">
                          <w:pPr>
                            <w:pStyle w:val="Rubricering-Huisstijl"/>
                          </w:pPr>
                        </w:p>
                        <w:p w14:paraId="010508D3" w14:textId="77777777" w:rsidR="008C7E44" w:rsidRDefault="008C7E44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0B04C338" w14:textId="77777777" w:rsidR="008C7E44" w:rsidRDefault="008C7E44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EF220" w14:textId="77777777" w:rsidR="0038764B" w:rsidRDefault="003876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EC585" w14:textId="77777777" w:rsidR="005C4088" w:rsidRDefault="005C4088" w:rsidP="001E0A0C">
      <w:r>
        <w:separator/>
      </w:r>
    </w:p>
  </w:footnote>
  <w:footnote w:type="continuationSeparator" w:id="0">
    <w:p w14:paraId="5BE7D369" w14:textId="77777777" w:rsidR="005C4088" w:rsidRDefault="005C4088" w:rsidP="001E0A0C">
      <w:r>
        <w:continuationSeparator/>
      </w:r>
    </w:p>
  </w:footnote>
  <w:footnote w:id="1">
    <w:p w14:paraId="27E504AD" w14:textId="77777777" w:rsidR="008C7E44" w:rsidRPr="0012102E" w:rsidRDefault="008C7E44">
      <w:pPr>
        <w:pStyle w:val="Voetnoottekst"/>
        <w:rPr>
          <w:lang w:val="en-US"/>
        </w:rPr>
      </w:pPr>
      <w:r w:rsidRPr="0012102E">
        <w:rPr>
          <w:rStyle w:val="Voetnootmarkering"/>
          <w:sz w:val="18"/>
        </w:rPr>
        <w:footnoteRef/>
      </w:r>
      <w:r w:rsidRPr="0012102E">
        <w:rPr>
          <w:sz w:val="18"/>
        </w:rPr>
        <w:t xml:space="preserve"> </w:t>
      </w:r>
      <w:hyperlink r:id="rId1" w:history="1">
        <w:r w:rsidRPr="00221F84">
          <w:rPr>
            <w:rStyle w:val="Hyperlink"/>
            <w:sz w:val="16"/>
            <w:szCs w:val="16"/>
          </w:rPr>
          <w:t xml:space="preserve">Kamerstuk </w:t>
        </w:r>
        <w:r w:rsidRPr="00221F84">
          <w:rPr>
            <w:rStyle w:val="Hyperlink"/>
            <w:sz w:val="16"/>
            <w:szCs w:val="16"/>
            <w:lang w:val="en-US"/>
          </w:rPr>
          <w:t>36.592, nr. 55</w:t>
        </w:r>
      </w:hyperlink>
    </w:p>
  </w:footnote>
  <w:footnote w:id="2">
    <w:p w14:paraId="17F130CD" w14:textId="77777777" w:rsidR="008C7E44" w:rsidRPr="00133682" w:rsidRDefault="008C7E44">
      <w:pPr>
        <w:pStyle w:val="Voetnoottekst"/>
        <w:rPr>
          <w:sz w:val="18"/>
          <w:lang w:val="en-US"/>
        </w:rPr>
      </w:pPr>
      <w:r w:rsidRPr="0012102E">
        <w:rPr>
          <w:rStyle w:val="Voetnootmarkering"/>
          <w:sz w:val="18"/>
        </w:rPr>
        <w:footnoteRef/>
      </w:r>
      <w:r w:rsidRPr="0012102E">
        <w:rPr>
          <w:sz w:val="18"/>
        </w:rPr>
        <w:t xml:space="preserve"> </w:t>
      </w:r>
      <w:hyperlink r:id="rId2" w:history="1">
        <w:r w:rsidRPr="00221F84">
          <w:rPr>
            <w:rStyle w:val="Hyperlink"/>
            <w:sz w:val="16"/>
            <w:szCs w:val="16"/>
          </w:rPr>
          <w:t>Kamerstuk 36.592, nr. 77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30835" w14:textId="77777777" w:rsidR="0038764B" w:rsidRDefault="003876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87370" w14:textId="77777777" w:rsidR="008C7E44" w:rsidRDefault="008C7E44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5E9EB542" wp14:editId="099C84E3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EDBCAB" w14:textId="18567A3D" w:rsidR="008C7E44" w:rsidRDefault="008C7E44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B5C0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 w:rsidR="00BB5C00">
                            <w:fldChar w:fldCharType="begin"/>
                          </w:r>
                          <w:r w:rsidR="00BB5C00">
                            <w:instrText xml:space="preserve"> SECTIONPAGES  \* Arabic  \* MERGEFORMAT </w:instrText>
                          </w:r>
                          <w:r w:rsidR="00BB5C00">
                            <w:fldChar w:fldCharType="separate"/>
                          </w:r>
                          <w:r w:rsidR="00BB5C00">
                            <w:rPr>
                              <w:noProof/>
                            </w:rPr>
                            <w:t>2</w:t>
                          </w:r>
                          <w:r w:rsidR="00BB5C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9EB54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26EDBCAB" w14:textId="18567A3D" w:rsidR="008C7E44" w:rsidRDefault="008C7E44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B5C0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BB5C00">
                      <w:fldChar w:fldCharType="begin"/>
                    </w:r>
                    <w:r w:rsidR="00BB5C00">
                      <w:instrText xml:space="preserve"> SECTIONPAGES  \* Arabic  \* MERGEFORMAT </w:instrText>
                    </w:r>
                    <w:r w:rsidR="00BB5C00">
                      <w:fldChar w:fldCharType="separate"/>
                    </w:r>
                    <w:r w:rsidR="00BB5C00">
                      <w:rPr>
                        <w:noProof/>
                      </w:rPr>
                      <w:t>2</w:t>
                    </w:r>
                    <w:r w:rsidR="00BB5C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A71C3" w14:textId="13BD9DCF" w:rsidR="008C7E44" w:rsidRDefault="008C7E44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BB5C00">
      <w:rPr>
        <w:noProof/>
      </w:rPr>
      <w:t>1</w:t>
    </w:r>
    <w:r>
      <w:fldChar w:fldCharType="end"/>
    </w:r>
    <w:r>
      <w:t xml:space="preserve"> van </w:t>
    </w:r>
    <w:r w:rsidR="00BB5C00">
      <w:fldChar w:fldCharType="begin"/>
    </w:r>
    <w:r w:rsidR="00BB5C00">
      <w:instrText xml:space="preserve"> NUMPAGES  \* Arabic  \* MERGEFORMAT </w:instrText>
    </w:r>
    <w:r w:rsidR="00BB5C00">
      <w:fldChar w:fldCharType="separate"/>
    </w:r>
    <w:r w:rsidR="00BB5C00">
      <w:rPr>
        <w:noProof/>
      </w:rPr>
      <w:t>2</w:t>
    </w:r>
    <w:r w:rsidR="00BB5C00">
      <w:rPr>
        <w:noProof/>
      </w:rPr>
      <w:fldChar w:fldCharType="end"/>
    </w:r>
  </w:p>
  <w:p w14:paraId="0D6B25D4" w14:textId="77777777" w:rsidR="008C7E44" w:rsidRDefault="008C7E44" w:rsidP="001E0A0C">
    <w:pPr>
      <w:pStyle w:val="Koptekst"/>
      <w:spacing w:after="0" w:line="240" w:lineRule="auto"/>
    </w:pPr>
  </w:p>
  <w:p w14:paraId="6296DD5A" w14:textId="77777777" w:rsidR="008C7E44" w:rsidRDefault="008C7E44" w:rsidP="001E0A0C">
    <w:pPr>
      <w:pStyle w:val="Koptekst"/>
      <w:spacing w:after="0" w:line="240" w:lineRule="auto"/>
    </w:pPr>
  </w:p>
  <w:p w14:paraId="50B6AD65" w14:textId="77777777" w:rsidR="008C7E44" w:rsidRDefault="008C7E44" w:rsidP="001E0A0C">
    <w:pPr>
      <w:pStyle w:val="Koptekst"/>
      <w:spacing w:after="0" w:line="240" w:lineRule="auto"/>
    </w:pPr>
  </w:p>
  <w:p w14:paraId="0B26E485" w14:textId="77777777" w:rsidR="008C7E44" w:rsidRDefault="008C7E44" w:rsidP="001E0A0C">
    <w:pPr>
      <w:pStyle w:val="Koptekst"/>
      <w:spacing w:after="0" w:line="240" w:lineRule="auto"/>
    </w:pPr>
  </w:p>
  <w:p w14:paraId="6E197A36" w14:textId="77777777" w:rsidR="008C7E44" w:rsidRDefault="008C7E44" w:rsidP="001E0A0C">
    <w:pPr>
      <w:pStyle w:val="Koptekst"/>
      <w:spacing w:after="0" w:line="240" w:lineRule="auto"/>
    </w:pPr>
  </w:p>
  <w:p w14:paraId="627256C9" w14:textId="77777777" w:rsidR="008C7E44" w:rsidRDefault="008C7E44" w:rsidP="001E0A0C">
    <w:pPr>
      <w:pStyle w:val="Koptekst"/>
      <w:spacing w:after="0" w:line="240" w:lineRule="auto"/>
    </w:pPr>
  </w:p>
  <w:p w14:paraId="57784FE2" w14:textId="77777777" w:rsidR="008C7E44" w:rsidRDefault="008C7E44" w:rsidP="001E0A0C">
    <w:pPr>
      <w:pStyle w:val="Koptekst"/>
      <w:spacing w:after="0" w:line="240" w:lineRule="auto"/>
    </w:pPr>
  </w:p>
  <w:p w14:paraId="3D9D7C66" w14:textId="77777777" w:rsidR="008C7E44" w:rsidRDefault="008C7E44" w:rsidP="001E0A0C">
    <w:pPr>
      <w:pStyle w:val="Koptekst"/>
      <w:spacing w:after="0" w:line="240" w:lineRule="auto"/>
    </w:pPr>
  </w:p>
  <w:p w14:paraId="5DBA3317" w14:textId="77777777" w:rsidR="008C7E44" w:rsidRDefault="008C7E44" w:rsidP="001E0A0C">
    <w:pPr>
      <w:pStyle w:val="Koptekst"/>
      <w:spacing w:after="0" w:line="240" w:lineRule="auto"/>
    </w:pPr>
  </w:p>
  <w:p w14:paraId="4B46D19F" w14:textId="77777777" w:rsidR="008C7E44" w:rsidRDefault="008C7E44" w:rsidP="001E0A0C">
    <w:pPr>
      <w:pStyle w:val="Koptekst"/>
      <w:spacing w:after="0" w:line="240" w:lineRule="auto"/>
    </w:pPr>
  </w:p>
  <w:p w14:paraId="76E4998C" w14:textId="77777777" w:rsidR="008C7E44" w:rsidRDefault="008C7E44" w:rsidP="001E0A0C">
    <w:pPr>
      <w:pStyle w:val="Koptekst"/>
      <w:spacing w:after="0" w:line="240" w:lineRule="auto"/>
    </w:pPr>
  </w:p>
  <w:p w14:paraId="3AE3996E" w14:textId="77777777" w:rsidR="008C7E44" w:rsidRDefault="008C7E44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26B75E1C" wp14:editId="63A21337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5BC81AEB" wp14:editId="26BD7F77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8C7E44" w14:paraId="5387107C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D5244AC" w14:textId="77777777" w:rsidR="008C7E44" w:rsidRDefault="008C7E44">
                                <w:pPr>
                                  <w:pStyle w:val="Rubricering-Huisstijl"/>
                                </w:pPr>
                              </w:p>
                              <w:p w14:paraId="182160B0" w14:textId="77777777" w:rsidR="008C7E44" w:rsidRDefault="008C7E44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7F9048FF" w14:textId="77777777" w:rsidR="008C7E44" w:rsidRDefault="008C7E44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81AE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8C7E44" w14:paraId="5387107C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D5244AC" w14:textId="77777777" w:rsidR="008C7E44" w:rsidRDefault="008C7E44">
                          <w:pPr>
                            <w:pStyle w:val="Rubricering-Huisstijl"/>
                          </w:pPr>
                        </w:p>
                        <w:p w14:paraId="182160B0" w14:textId="77777777" w:rsidR="008C7E44" w:rsidRDefault="008C7E44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7F9048FF" w14:textId="77777777" w:rsidR="008C7E44" w:rsidRDefault="008C7E44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4ECFC6C1" wp14:editId="1408C1BE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8C7E44" w14:paraId="515CF7BA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7E025B6A" w14:textId="77777777" w:rsidR="008C7E44" w:rsidRDefault="008C7E44">
                                <w:pPr>
                                  <w:pStyle w:val="Rubricering-Huisstijl"/>
                                </w:pPr>
                              </w:p>
                              <w:p w14:paraId="3B79F947" w14:textId="77777777" w:rsidR="008C7E44" w:rsidRDefault="008C7E44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769879BA" w14:textId="77777777" w:rsidR="008C7E44" w:rsidRDefault="008C7E44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CFC6C1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8C7E44" w14:paraId="515CF7BA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7E025B6A" w14:textId="77777777" w:rsidR="008C7E44" w:rsidRDefault="008C7E44">
                          <w:pPr>
                            <w:pStyle w:val="Rubricering-Huisstijl"/>
                          </w:pPr>
                        </w:p>
                        <w:p w14:paraId="3B79F947" w14:textId="77777777" w:rsidR="008C7E44" w:rsidRDefault="008C7E44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769879BA" w14:textId="77777777" w:rsidR="008C7E44" w:rsidRDefault="008C7E44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2EFD5185" wp14:editId="472D1755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8802B6"/>
    <w:multiLevelType w:val="hybridMultilevel"/>
    <w:tmpl w:val="43404A6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4" w15:restartNumberingAfterBreak="0">
    <w:nsid w:val="112E5631"/>
    <w:multiLevelType w:val="multilevel"/>
    <w:tmpl w:val="CF709936"/>
    <w:numStyleLink w:val="Bijlagenummering"/>
  </w:abstractNum>
  <w:abstractNum w:abstractNumId="5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6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325D90"/>
    <w:multiLevelType w:val="hybridMultilevel"/>
    <w:tmpl w:val="2550E6A2"/>
    <w:lvl w:ilvl="0" w:tplc="7E6EC7A8"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9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950E6"/>
    <w:multiLevelType w:val="multilevel"/>
    <w:tmpl w:val="CAEAF8FA"/>
    <w:numStyleLink w:val="Kopstijlenbijlagen"/>
  </w:abstractNum>
  <w:abstractNum w:abstractNumId="11" w15:restartNumberingAfterBreak="0">
    <w:nsid w:val="1BE02743"/>
    <w:multiLevelType w:val="multilevel"/>
    <w:tmpl w:val="CAEAF8FA"/>
    <w:styleLink w:val="Kopstijlenbijlagen"/>
    <w:lvl w:ilvl="0">
      <w:start w:val="1"/>
      <w:numFmt w:val="upperLetter"/>
      <w:pStyle w:val="Kop1-Bijlage"/>
      <w:lvlText w:val="Bijlage %1"/>
      <w:lvlJc w:val="left"/>
      <w:pPr>
        <w:ind w:left="0" w:hanging="1134"/>
      </w:pPr>
      <w:rPr>
        <w:rFonts w:ascii="Verdana" w:hAnsi="Verdana" w:hint="default"/>
        <w:b w:val="0"/>
        <w:i w:val="0"/>
        <w:caps w:val="0"/>
        <w:spacing w:val="0"/>
        <w:kern w:val="52"/>
        <w:position w:val="0"/>
        <w:sz w:val="24"/>
      </w:rPr>
    </w:lvl>
    <w:lvl w:ilvl="1">
      <w:start w:val="1"/>
      <w:numFmt w:val="decimal"/>
      <w:pStyle w:val="Kop2-Bijlage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-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-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-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-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-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-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-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2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3" w15:restartNumberingAfterBreak="0">
    <w:nsid w:val="249527E6"/>
    <w:multiLevelType w:val="hybridMultilevel"/>
    <w:tmpl w:val="B32085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5" w15:restartNumberingAfterBreak="0">
    <w:nsid w:val="36120EF2"/>
    <w:multiLevelType w:val="hybridMultilevel"/>
    <w:tmpl w:val="C5420B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12B74"/>
    <w:multiLevelType w:val="hybridMultilevel"/>
    <w:tmpl w:val="7A3E27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671443"/>
    <w:multiLevelType w:val="hybridMultilevel"/>
    <w:tmpl w:val="0E4A8A8A"/>
    <w:lvl w:ilvl="0" w:tplc="C490767C"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6A1A7E"/>
    <w:multiLevelType w:val="hybridMultilevel"/>
    <w:tmpl w:val="2CECA5CA"/>
    <w:lvl w:ilvl="0" w:tplc="C490767C"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00D09"/>
    <w:multiLevelType w:val="hybridMultilevel"/>
    <w:tmpl w:val="5D784F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A7835"/>
    <w:multiLevelType w:val="hybridMultilevel"/>
    <w:tmpl w:val="AFA27F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221D3"/>
    <w:multiLevelType w:val="hybridMultilevel"/>
    <w:tmpl w:val="8B3A96A2"/>
    <w:lvl w:ilvl="0" w:tplc="6D445A38">
      <w:numFmt w:val="bullet"/>
      <w:lvlText w:val="•"/>
      <w:lvlJc w:val="left"/>
      <w:pPr>
        <w:ind w:left="720" w:hanging="360"/>
      </w:pPr>
      <w:rPr>
        <w:rFonts w:ascii="Verdana" w:eastAsia="SimSu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4"/>
  </w:num>
  <w:num w:numId="4">
    <w:abstractNumId w:val="4"/>
  </w:num>
  <w:num w:numId="5">
    <w:abstractNumId w:val="3"/>
  </w:num>
  <w:num w:numId="6">
    <w:abstractNumId w:val="0"/>
  </w:num>
  <w:num w:numId="7">
    <w:abstractNumId w:val="27"/>
  </w:num>
  <w:num w:numId="8">
    <w:abstractNumId w:val="9"/>
  </w:num>
  <w:num w:numId="9">
    <w:abstractNumId w:val="23"/>
  </w:num>
  <w:num w:numId="10">
    <w:abstractNumId w:val="18"/>
  </w:num>
  <w:num w:numId="11">
    <w:abstractNumId w:val="2"/>
  </w:num>
  <w:num w:numId="12">
    <w:abstractNumId w:val="22"/>
  </w:num>
  <w:num w:numId="13">
    <w:abstractNumId w:val="6"/>
  </w:num>
  <w:num w:numId="14">
    <w:abstractNumId w:val="28"/>
  </w:num>
  <w:num w:numId="15">
    <w:abstractNumId w:val="25"/>
  </w:num>
  <w:num w:numId="16">
    <w:abstractNumId w:val="12"/>
  </w:num>
  <w:num w:numId="17">
    <w:abstractNumId w:val="16"/>
  </w:num>
  <w:num w:numId="18">
    <w:abstractNumId w:val="19"/>
  </w:num>
  <w:num w:numId="19">
    <w:abstractNumId w:val="17"/>
  </w:num>
  <w:num w:numId="20">
    <w:abstractNumId w:val="29"/>
  </w:num>
  <w:num w:numId="21">
    <w:abstractNumId w:val="26"/>
  </w:num>
  <w:num w:numId="22">
    <w:abstractNumId w:val="13"/>
  </w:num>
  <w:num w:numId="23">
    <w:abstractNumId w:val="7"/>
  </w:num>
  <w:num w:numId="24">
    <w:abstractNumId w:val="1"/>
  </w:num>
  <w:num w:numId="25">
    <w:abstractNumId w:val="20"/>
  </w:num>
  <w:num w:numId="26">
    <w:abstractNumId w:val="11"/>
  </w:num>
  <w:num w:numId="27">
    <w:abstractNumId w:val="10"/>
  </w:num>
  <w:num w:numId="28">
    <w:abstractNumId w:val="15"/>
  </w:num>
  <w:num w:numId="29">
    <w:abstractNumId w:val="24"/>
  </w:num>
  <w:num w:numId="30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7E"/>
    <w:rsid w:val="0000462D"/>
    <w:rsid w:val="00007ABC"/>
    <w:rsid w:val="0003367E"/>
    <w:rsid w:val="000503BE"/>
    <w:rsid w:val="000537BF"/>
    <w:rsid w:val="00057DFD"/>
    <w:rsid w:val="000605A5"/>
    <w:rsid w:val="000644B5"/>
    <w:rsid w:val="00070F18"/>
    <w:rsid w:val="000718DF"/>
    <w:rsid w:val="00076014"/>
    <w:rsid w:val="00085B4C"/>
    <w:rsid w:val="00090FCA"/>
    <w:rsid w:val="00096025"/>
    <w:rsid w:val="000A397C"/>
    <w:rsid w:val="000A568C"/>
    <w:rsid w:val="000C370F"/>
    <w:rsid w:val="000C5B9A"/>
    <w:rsid w:val="000C7AF5"/>
    <w:rsid w:val="000D0975"/>
    <w:rsid w:val="000D19DB"/>
    <w:rsid w:val="000E25B3"/>
    <w:rsid w:val="000F25CF"/>
    <w:rsid w:val="000F4AD1"/>
    <w:rsid w:val="00113A09"/>
    <w:rsid w:val="00114173"/>
    <w:rsid w:val="0012102E"/>
    <w:rsid w:val="0012473F"/>
    <w:rsid w:val="001261CA"/>
    <w:rsid w:val="00126A63"/>
    <w:rsid w:val="00133682"/>
    <w:rsid w:val="0013651C"/>
    <w:rsid w:val="00145577"/>
    <w:rsid w:val="00147198"/>
    <w:rsid w:val="0015319A"/>
    <w:rsid w:val="00164DAE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B5C26"/>
    <w:rsid w:val="001C1E2E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5138"/>
    <w:rsid w:val="00215C90"/>
    <w:rsid w:val="002161F3"/>
    <w:rsid w:val="00221F84"/>
    <w:rsid w:val="002238A6"/>
    <w:rsid w:val="002341CC"/>
    <w:rsid w:val="00234F08"/>
    <w:rsid w:val="00241EB6"/>
    <w:rsid w:val="0024266E"/>
    <w:rsid w:val="00255208"/>
    <w:rsid w:val="00262508"/>
    <w:rsid w:val="002635AF"/>
    <w:rsid w:val="00264F8A"/>
    <w:rsid w:val="00265D42"/>
    <w:rsid w:val="00270D03"/>
    <w:rsid w:val="00273ACE"/>
    <w:rsid w:val="002745FE"/>
    <w:rsid w:val="00283B56"/>
    <w:rsid w:val="00291F1F"/>
    <w:rsid w:val="002970D1"/>
    <w:rsid w:val="002A1D27"/>
    <w:rsid w:val="002B186A"/>
    <w:rsid w:val="002B2BE9"/>
    <w:rsid w:val="002B48F6"/>
    <w:rsid w:val="002C06C7"/>
    <w:rsid w:val="002C1FD5"/>
    <w:rsid w:val="002C4A54"/>
    <w:rsid w:val="002D2E33"/>
    <w:rsid w:val="002E2649"/>
    <w:rsid w:val="002E37E8"/>
    <w:rsid w:val="002F3579"/>
    <w:rsid w:val="00304E2E"/>
    <w:rsid w:val="00315C83"/>
    <w:rsid w:val="0031619B"/>
    <w:rsid w:val="00316E6F"/>
    <w:rsid w:val="003177F0"/>
    <w:rsid w:val="003433DF"/>
    <w:rsid w:val="00343458"/>
    <w:rsid w:val="00356977"/>
    <w:rsid w:val="003646C4"/>
    <w:rsid w:val="00371F0D"/>
    <w:rsid w:val="00372F73"/>
    <w:rsid w:val="00373928"/>
    <w:rsid w:val="00375465"/>
    <w:rsid w:val="00382ADC"/>
    <w:rsid w:val="00385E03"/>
    <w:rsid w:val="0038764B"/>
    <w:rsid w:val="003918AF"/>
    <w:rsid w:val="00391B67"/>
    <w:rsid w:val="003A5399"/>
    <w:rsid w:val="003C3279"/>
    <w:rsid w:val="003C4AA2"/>
    <w:rsid w:val="003D1D9A"/>
    <w:rsid w:val="003D2B77"/>
    <w:rsid w:val="003D6BE4"/>
    <w:rsid w:val="003D7FAA"/>
    <w:rsid w:val="003E2999"/>
    <w:rsid w:val="003E4088"/>
    <w:rsid w:val="003E4E2F"/>
    <w:rsid w:val="003E72D6"/>
    <w:rsid w:val="003F2336"/>
    <w:rsid w:val="003F46A3"/>
    <w:rsid w:val="003F4F40"/>
    <w:rsid w:val="003F72C3"/>
    <w:rsid w:val="003F7896"/>
    <w:rsid w:val="00404DF6"/>
    <w:rsid w:val="0040612F"/>
    <w:rsid w:val="00421420"/>
    <w:rsid w:val="00421CB2"/>
    <w:rsid w:val="00423DED"/>
    <w:rsid w:val="0042405C"/>
    <w:rsid w:val="0042438A"/>
    <w:rsid w:val="00424CCD"/>
    <w:rsid w:val="0042542C"/>
    <w:rsid w:val="00426100"/>
    <w:rsid w:val="0044385C"/>
    <w:rsid w:val="004472CC"/>
    <w:rsid w:val="00447563"/>
    <w:rsid w:val="00457BBC"/>
    <w:rsid w:val="00460D4E"/>
    <w:rsid w:val="004648A7"/>
    <w:rsid w:val="004942D2"/>
    <w:rsid w:val="00494903"/>
    <w:rsid w:val="004B0E47"/>
    <w:rsid w:val="004C06E9"/>
    <w:rsid w:val="004C1A60"/>
    <w:rsid w:val="004D19A7"/>
    <w:rsid w:val="004D5253"/>
    <w:rsid w:val="004E2B06"/>
    <w:rsid w:val="004F1E36"/>
    <w:rsid w:val="0050690D"/>
    <w:rsid w:val="0052640B"/>
    <w:rsid w:val="005348AC"/>
    <w:rsid w:val="00534BC3"/>
    <w:rsid w:val="00541698"/>
    <w:rsid w:val="00554568"/>
    <w:rsid w:val="00566704"/>
    <w:rsid w:val="0057276F"/>
    <w:rsid w:val="00580452"/>
    <w:rsid w:val="00587114"/>
    <w:rsid w:val="00591EAC"/>
    <w:rsid w:val="00596A52"/>
    <w:rsid w:val="005A2A6C"/>
    <w:rsid w:val="005A50BA"/>
    <w:rsid w:val="005C4088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049F2"/>
    <w:rsid w:val="00605786"/>
    <w:rsid w:val="00617D47"/>
    <w:rsid w:val="006241DB"/>
    <w:rsid w:val="006257EB"/>
    <w:rsid w:val="00626F8C"/>
    <w:rsid w:val="00636D9A"/>
    <w:rsid w:val="00640C34"/>
    <w:rsid w:val="006441DF"/>
    <w:rsid w:val="00646C84"/>
    <w:rsid w:val="0065060E"/>
    <w:rsid w:val="00652223"/>
    <w:rsid w:val="00654E54"/>
    <w:rsid w:val="00655408"/>
    <w:rsid w:val="00675E64"/>
    <w:rsid w:val="00687FD8"/>
    <w:rsid w:val="006A0D68"/>
    <w:rsid w:val="006A1872"/>
    <w:rsid w:val="006B2A52"/>
    <w:rsid w:val="006B51CD"/>
    <w:rsid w:val="006C774D"/>
    <w:rsid w:val="006D0865"/>
    <w:rsid w:val="006D4DE7"/>
    <w:rsid w:val="006D5102"/>
    <w:rsid w:val="006D6B61"/>
    <w:rsid w:val="006F3D06"/>
    <w:rsid w:val="006F76D5"/>
    <w:rsid w:val="007008BD"/>
    <w:rsid w:val="00701FEB"/>
    <w:rsid w:val="0070547E"/>
    <w:rsid w:val="0071103C"/>
    <w:rsid w:val="00715023"/>
    <w:rsid w:val="00722C1E"/>
    <w:rsid w:val="0072417E"/>
    <w:rsid w:val="00741728"/>
    <w:rsid w:val="00743FC8"/>
    <w:rsid w:val="007457BE"/>
    <w:rsid w:val="00747697"/>
    <w:rsid w:val="00751B9E"/>
    <w:rsid w:val="00752DF6"/>
    <w:rsid w:val="007549C2"/>
    <w:rsid w:val="007549D9"/>
    <w:rsid w:val="007561AD"/>
    <w:rsid w:val="00765C53"/>
    <w:rsid w:val="00767792"/>
    <w:rsid w:val="00791C0F"/>
    <w:rsid w:val="007A2822"/>
    <w:rsid w:val="007B0B76"/>
    <w:rsid w:val="007B4D24"/>
    <w:rsid w:val="007C56BF"/>
    <w:rsid w:val="007C6A73"/>
    <w:rsid w:val="007D75C6"/>
    <w:rsid w:val="007E0968"/>
    <w:rsid w:val="007E0B46"/>
    <w:rsid w:val="007E7D80"/>
    <w:rsid w:val="00801481"/>
    <w:rsid w:val="00803B7B"/>
    <w:rsid w:val="00804927"/>
    <w:rsid w:val="008171F2"/>
    <w:rsid w:val="00826B5B"/>
    <w:rsid w:val="00834709"/>
    <w:rsid w:val="0083621A"/>
    <w:rsid w:val="008368AF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C1103"/>
    <w:rsid w:val="008C2A38"/>
    <w:rsid w:val="008C47AE"/>
    <w:rsid w:val="008C7E44"/>
    <w:rsid w:val="008D0DB9"/>
    <w:rsid w:val="008D2C06"/>
    <w:rsid w:val="008D681B"/>
    <w:rsid w:val="008E1769"/>
    <w:rsid w:val="008E2670"/>
    <w:rsid w:val="008F1831"/>
    <w:rsid w:val="008F4570"/>
    <w:rsid w:val="008F5563"/>
    <w:rsid w:val="008F6729"/>
    <w:rsid w:val="0090049D"/>
    <w:rsid w:val="00900EAB"/>
    <w:rsid w:val="00910062"/>
    <w:rsid w:val="0092106C"/>
    <w:rsid w:val="0093242C"/>
    <w:rsid w:val="009337A0"/>
    <w:rsid w:val="00964168"/>
    <w:rsid w:val="0096455A"/>
    <w:rsid w:val="00965521"/>
    <w:rsid w:val="009707EE"/>
    <w:rsid w:val="00971A71"/>
    <w:rsid w:val="00972D91"/>
    <w:rsid w:val="00981162"/>
    <w:rsid w:val="0098313C"/>
    <w:rsid w:val="0099070B"/>
    <w:rsid w:val="009911EA"/>
    <w:rsid w:val="00992639"/>
    <w:rsid w:val="00992934"/>
    <w:rsid w:val="00992E19"/>
    <w:rsid w:val="009A0B66"/>
    <w:rsid w:val="009A2B1C"/>
    <w:rsid w:val="009A66A7"/>
    <w:rsid w:val="009B2E39"/>
    <w:rsid w:val="009B2FB6"/>
    <w:rsid w:val="009C283A"/>
    <w:rsid w:val="009C5173"/>
    <w:rsid w:val="009D4D9A"/>
    <w:rsid w:val="009F01F6"/>
    <w:rsid w:val="009F741F"/>
    <w:rsid w:val="00A01699"/>
    <w:rsid w:val="00A032E9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70CA4"/>
    <w:rsid w:val="00A73535"/>
    <w:rsid w:val="00A74EB5"/>
    <w:rsid w:val="00A76F1D"/>
    <w:rsid w:val="00A77F8C"/>
    <w:rsid w:val="00A846EB"/>
    <w:rsid w:val="00A85074"/>
    <w:rsid w:val="00A93006"/>
    <w:rsid w:val="00A9635A"/>
    <w:rsid w:val="00AA5907"/>
    <w:rsid w:val="00AA62CF"/>
    <w:rsid w:val="00AB7285"/>
    <w:rsid w:val="00AB7964"/>
    <w:rsid w:val="00AC0AD7"/>
    <w:rsid w:val="00AC4BE4"/>
    <w:rsid w:val="00AC67B6"/>
    <w:rsid w:val="00AD4968"/>
    <w:rsid w:val="00AD621D"/>
    <w:rsid w:val="00AE0C75"/>
    <w:rsid w:val="00AE467E"/>
    <w:rsid w:val="00AE4C45"/>
    <w:rsid w:val="00AE4F70"/>
    <w:rsid w:val="00AE5BFC"/>
    <w:rsid w:val="00AF23BE"/>
    <w:rsid w:val="00B07EF5"/>
    <w:rsid w:val="00B1421F"/>
    <w:rsid w:val="00B142BB"/>
    <w:rsid w:val="00B234C7"/>
    <w:rsid w:val="00B2371F"/>
    <w:rsid w:val="00B315BC"/>
    <w:rsid w:val="00B40156"/>
    <w:rsid w:val="00B459A2"/>
    <w:rsid w:val="00B47722"/>
    <w:rsid w:val="00B61F48"/>
    <w:rsid w:val="00B669CF"/>
    <w:rsid w:val="00B75E77"/>
    <w:rsid w:val="00B821DA"/>
    <w:rsid w:val="00B91A7C"/>
    <w:rsid w:val="00B934C7"/>
    <w:rsid w:val="00BA4448"/>
    <w:rsid w:val="00BB0419"/>
    <w:rsid w:val="00BB0FCC"/>
    <w:rsid w:val="00BB3EE9"/>
    <w:rsid w:val="00BB5C00"/>
    <w:rsid w:val="00BB69DA"/>
    <w:rsid w:val="00BC1A6B"/>
    <w:rsid w:val="00BD239D"/>
    <w:rsid w:val="00BE1E55"/>
    <w:rsid w:val="00BE2D79"/>
    <w:rsid w:val="00BE4589"/>
    <w:rsid w:val="00BE672D"/>
    <w:rsid w:val="00BE708A"/>
    <w:rsid w:val="00BF05BB"/>
    <w:rsid w:val="00BF0A0A"/>
    <w:rsid w:val="00BF2927"/>
    <w:rsid w:val="00C05768"/>
    <w:rsid w:val="00C23CC7"/>
    <w:rsid w:val="00C31C46"/>
    <w:rsid w:val="00C3606D"/>
    <w:rsid w:val="00C370CC"/>
    <w:rsid w:val="00C40ED6"/>
    <w:rsid w:val="00C42927"/>
    <w:rsid w:val="00C45C39"/>
    <w:rsid w:val="00C45F17"/>
    <w:rsid w:val="00C506D6"/>
    <w:rsid w:val="00C539C2"/>
    <w:rsid w:val="00C55B33"/>
    <w:rsid w:val="00C70906"/>
    <w:rsid w:val="00C84273"/>
    <w:rsid w:val="00C87479"/>
    <w:rsid w:val="00C93038"/>
    <w:rsid w:val="00CA4E64"/>
    <w:rsid w:val="00CA6240"/>
    <w:rsid w:val="00CB7EF3"/>
    <w:rsid w:val="00CC6BF3"/>
    <w:rsid w:val="00CC7512"/>
    <w:rsid w:val="00CD022F"/>
    <w:rsid w:val="00CD5FC5"/>
    <w:rsid w:val="00CD6C56"/>
    <w:rsid w:val="00CF3370"/>
    <w:rsid w:val="00D05C33"/>
    <w:rsid w:val="00D1163F"/>
    <w:rsid w:val="00D16C59"/>
    <w:rsid w:val="00D21110"/>
    <w:rsid w:val="00D21AAA"/>
    <w:rsid w:val="00D24F30"/>
    <w:rsid w:val="00D31654"/>
    <w:rsid w:val="00D32089"/>
    <w:rsid w:val="00D33128"/>
    <w:rsid w:val="00D36E0B"/>
    <w:rsid w:val="00D42E0D"/>
    <w:rsid w:val="00D43433"/>
    <w:rsid w:val="00D5364F"/>
    <w:rsid w:val="00D56DC0"/>
    <w:rsid w:val="00D71F49"/>
    <w:rsid w:val="00D736C0"/>
    <w:rsid w:val="00D75FE2"/>
    <w:rsid w:val="00D8153C"/>
    <w:rsid w:val="00D8409E"/>
    <w:rsid w:val="00D86FCD"/>
    <w:rsid w:val="00D8751F"/>
    <w:rsid w:val="00D87A22"/>
    <w:rsid w:val="00D927FE"/>
    <w:rsid w:val="00D94368"/>
    <w:rsid w:val="00D943DE"/>
    <w:rsid w:val="00DA47C4"/>
    <w:rsid w:val="00DA72E4"/>
    <w:rsid w:val="00DB5AD2"/>
    <w:rsid w:val="00DC2AB1"/>
    <w:rsid w:val="00DC6271"/>
    <w:rsid w:val="00DE0D2F"/>
    <w:rsid w:val="00DE4B29"/>
    <w:rsid w:val="00DE57C8"/>
    <w:rsid w:val="00DF09E3"/>
    <w:rsid w:val="00DF7C21"/>
    <w:rsid w:val="00E15B6B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1A3C"/>
    <w:rsid w:val="00E72065"/>
    <w:rsid w:val="00E759DA"/>
    <w:rsid w:val="00E75FD6"/>
    <w:rsid w:val="00E771D0"/>
    <w:rsid w:val="00E8200A"/>
    <w:rsid w:val="00E8619D"/>
    <w:rsid w:val="00EA63DF"/>
    <w:rsid w:val="00EB2E29"/>
    <w:rsid w:val="00EB6CBE"/>
    <w:rsid w:val="00EB755F"/>
    <w:rsid w:val="00EC126C"/>
    <w:rsid w:val="00ED3EAC"/>
    <w:rsid w:val="00EE2969"/>
    <w:rsid w:val="00EE629D"/>
    <w:rsid w:val="00EE7661"/>
    <w:rsid w:val="00EF3FB0"/>
    <w:rsid w:val="00F023CF"/>
    <w:rsid w:val="00F147A1"/>
    <w:rsid w:val="00F14EE4"/>
    <w:rsid w:val="00F30D78"/>
    <w:rsid w:val="00F3235A"/>
    <w:rsid w:val="00F33B67"/>
    <w:rsid w:val="00F35EFE"/>
    <w:rsid w:val="00F525EE"/>
    <w:rsid w:val="00F56C1D"/>
    <w:rsid w:val="00F579EA"/>
    <w:rsid w:val="00F6079D"/>
    <w:rsid w:val="00F61676"/>
    <w:rsid w:val="00F62306"/>
    <w:rsid w:val="00F6247C"/>
    <w:rsid w:val="00F7178A"/>
    <w:rsid w:val="00F80EEB"/>
    <w:rsid w:val="00F834E9"/>
    <w:rsid w:val="00F901FE"/>
    <w:rsid w:val="00FA0B2F"/>
    <w:rsid w:val="00FA6545"/>
    <w:rsid w:val="00FA7018"/>
    <w:rsid w:val="00FB1934"/>
    <w:rsid w:val="00FD12F2"/>
    <w:rsid w:val="00FD3A00"/>
    <w:rsid w:val="00FD724C"/>
    <w:rsid w:val="00FE0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2823B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54E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54E54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54E54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54E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54E54"/>
    <w:rPr>
      <w:rFonts w:ascii="Verdana" w:hAnsi="Verdana" w:cs="Mangal"/>
      <w:b/>
      <w:bCs/>
      <w:sz w:val="20"/>
      <w:szCs w:val="18"/>
    </w:r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basedOn w:val="Standaardalinea-lettertype"/>
    <w:link w:val="Lijstalinea"/>
    <w:uiPriority w:val="34"/>
    <w:qFormat/>
    <w:rsid w:val="00654E54"/>
    <w:rPr>
      <w:rFonts w:ascii="Verdana" w:hAnsi="Verdana" w:cs="Mangal"/>
      <w:sz w:val="18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E0B46"/>
    <w:pPr>
      <w:spacing w:after="0" w:line="240" w:lineRule="auto"/>
    </w:pPr>
    <w:rPr>
      <w:rFonts w:cs="Mangal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E0B46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E0B46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7E0B46"/>
    <w:rPr>
      <w:color w:val="0000FF" w:themeColor="hyperlink"/>
      <w:u w:val="single"/>
    </w:rPr>
  </w:style>
  <w:style w:type="paragraph" w:customStyle="1" w:styleId="Kop2-Bijlage">
    <w:name w:val="Kop 2 - Bijlage"/>
    <w:basedOn w:val="Kop2"/>
    <w:next w:val="Standaard"/>
    <w:uiPriority w:val="1"/>
    <w:qFormat/>
    <w:rsid w:val="000C370F"/>
    <w:pPr>
      <w:keepLines/>
      <w:numPr>
        <w:ilvl w:val="1"/>
        <w:numId w:val="27"/>
      </w:numPr>
      <w:spacing w:before="240" w:line="240" w:lineRule="atLeast"/>
    </w:pPr>
    <w:rPr>
      <w:rFonts w:eastAsia="Times New Roman" w:cs="Mangal"/>
      <w:b/>
      <w:bCs/>
      <w:sz w:val="18"/>
      <w:szCs w:val="23"/>
    </w:rPr>
  </w:style>
  <w:style w:type="paragraph" w:customStyle="1" w:styleId="Kop1-Bijlage">
    <w:name w:val="Kop 1 - Bijlage"/>
    <w:basedOn w:val="Kop1"/>
    <w:next w:val="Standaard"/>
    <w:uiPriority w:val="1"/>
    <w:qFormat/>
    <w:rsid w:val="000C370F"/>
    <w:pPr>
      <w:keepLines/>
      <w:pageBreakBefore/>
      <w:numPr>
        <w:numId w:val="27"/>
      </w:numPr>
      <w:spacing w:before="0" w:after="720"/>
    </w:pPr>
    <w:rPr>
      <w:rFonts w:eastAsia="Times New Roman" w:cs="Mangal"/>
      <w:bCs/>
      <w:sz w:val="24"/>
      <w:szCs w:val="25"/>
    </w:rPr>
  </w:style>
  <w:style w:type="numbering" w:customStyle="1" w:styleId="Kopstijlenbijlagen">
    <w:name w:val="Kopstijlen bijlagen"/>
    <w:uiPriority w:val="99"/>
    <w:rsid w:val="000C370F"/>
    <w:pPr>
      <w:numPr>
        <w:numId w:val="26"/>
      </w:numPr>
    </w:pPr>
  </w:style>
  <w:style w:type="paragraph" w:customStyle="1" w:styleId="Kop3-Bijlage">
    <w:name w:val="Kop 3 - Bijlage"/>
    <w:basedOn w:val="Kop3"/>
    <w:next w:val="Standaard"/>
    <w:link w:val="Kop3-BijlageChar"/>
    <w:uiPriority w:val="1"/>
    <w:qFormat/>
    <w:rsid w:val="000C370F"/>
    <w:pPr>
      <w:numPr>
        <w:numId w:val="27"/>
      </w:numPr>
      <w:spacing w:before="240"/>
    </w:pPr>
    <w:rPr>
      <w:rFonts w:eastAsia="Times New Roman"/>
      <w:i/>
      <w:szCs w:val="21"/>
    </w:rPr>
  </w:style>
  <w:style w:type="paragraph" w:customStyle="1" w:styleId="Kop4-Bijlage">
    <w:name w:val="Kop 4 - Bijlage"/>
    <w:basedOn w:val="Kop4"/>
    <w:next w:val="Standaard"/>
    <w:uiPriority w:val="1"/>
    <w:rsid w:val="000C370F"/>
    <w:pPr>
      <w:numPr>
        <w:numId w:val="27"/>
      </w:numPr>
      <w:spacing w:before="240"/>
    </w:pPr>
    <w:rPr>
      <w:szCs w:val="24"/>
    </w:rPr>
  </w:style>
  <w:style w:type="character" w:customStyle="1" w:styleId="Kop3-BijlageChar">
    <w:name w:val="Kop 3 - Bijlage Char"/>
    <w:basedOn w:val="Kop3Char"/>
    <w:link w:val="Kop3-Bijlage"/>
    <w:uiPriority w:val="1"/>
    <w:rsid w:val="000C370F"/>
    <w:rPr>
      <w:rFonts w:ascii="Verdana" w:eastAsia="Times New Roman" w:hAnsi="Verdana" w:cs="Mangal"/>
      <w:bCs/>
      <w:i/>
      <w:sz w:val="18"/>
      <w:szCs w:val="21"/>
      <w:lang w:val="nl-NL"/>
    </w:rPr>
  </w:style>
  <w:style w:type="paragraph" w:customStyle="1" w:styleId="Kop5-Bijlage">
    <w:name w:val="Kop 5 - Bijlage"/>
    <w:basedOn w:val="Kop5"/>
    <w:next w:val="Standaard"/>
    <w:uiPriority w:val="1"/>
    <w:rsid w:val="000C370F"/>
    <w:pPr>
      <w:numPr>
        <w:numId w:val="27"/>
      </w:numPr>
      <w:spacing w:before="240"/>
    </w:pPr>
    <w:rPr>
      <w:szCs w:val="18"/>
    </w:rPr>
  </w:style>
  <w:style w:type="paragraph" w:customStyle="1" w:styleId="Kop6-Bijlage">
    <w:name w:val="Kop 6 - Bijlage"/>
    <w:basedOn w:val="Kop6"/>
    <w:next w:val="Standaard"/>
    <w:uiPriority w:val="1"/>
    <w:rsid w:val="000C370F"/>
    <w:pPr>
      <w:numPr>
        <w:numId w:val="27"/>
      </w:numPr>
      <w:spacing w:before="240"/>
    </w:pPr>
  </w:style>
  <w:style w:type="paragraph" w:customStyle="1" w:styleId="Kop7-Bijlage">
    <w:name w:val="Kop 7 - Bijlage"/>
    <w:basedOn w:val="Kop7"/>
    <w:next w:val="Standaard"/>
    <w:uiPriority w:val="1"/>
    <w:rsid w:val="000C370F"/>
    <w:pPr>
      <w:numPr>
        <w:numId w:val="27"/>
      </w:numPr>
      <w:spacing w:before="240"/>
    </w:pPr>
  </w:style>
  <w:style w:type="paragraph" w:customStyle="1" w:styleId="Kop8-Bijlage">
    <w:name w:val="Kop 8 - Bijlage"/>
    <w:basedOn w:val="Kop8"/>
    <w:next w:val="Standaard"/>
    <w:uiPriority w:val="1"/>
    <w:rsid w:val="000C370F"/>
    <w:pPr>
      <w:numPr>
        <w:numId w:val="27"/>
      </w:numPr>
      <w:spacing w:before="240"/>
    </w:pPr>
  </w:style>
  <w:style w:type="paragraph" w:customStyle="1" w:styleId="Kop9-Bijlage">
    <w:name w:val="Kop 9 - Bijlage"/>
    <w:basedOn w:val="Kop9"/>
    <w:next w:val="Standaard"/>
    <w:uiPriority w:val="1"/>
    <w:rsid w:val="000C370F"/>
    <w:pPr>
      <w:numPr>
        <w:numId w:val="27"/>
      </w:numPr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3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weedekamer.nl/kamerstukken/moties/detail?id=2026Z07798&amp;did=2026D17547" TargetMode="External"/><Relationship Id="rId1" Type="http://schemas.openxmlformats.org/officeDocument/2006/relationships/hyperlink" Target="https://www.tweedekamer.nl/kamerstukken/brieven_regering/detail?id=2025Z22618&amp;did=2025D53751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211E9F5817465DA2A61CE2150177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A3726B-2E06-4385-85A7-0985F13594A7}"/>
      </w:docPartPr>
      <w:docPartBody>
        <w:p w:rsidR="002B6D87" w:rsidRDefault="002B6D87">
          <w:pPr>
            <w:pStyle w:val="F6211E9F5817465DA2A61CE2150177BC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0797A0F3E4D4A37AA8C53B93EFCBE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53BAED-42B4-4F15-86C3-A4A2BF6CC14F}"/>
      </w:docPartPr>
      <w:docPartBody>
        <w:p w:rsidR="002B6D87" w:rsidRDefault="002B6D87">
          <w:pPr>
            <w:pStyle w:val="30797A0F3E4D4A37AA8C53B93EFCBED0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87"/>
    <w:rsid w:val="000B1F3C"/>
    <w:rsid w:val="000F4D51"/>
    <w:rsid w:val="002B6D87"/>
    <w:rsid w:val="00334CD0"/>
    <w:rsid w:val="00352CF2"/>
    <w:rsid w:val="003E4EDB"/>
    <w:rsid w:val="00581433"/>
    <w:rsid w:val="006F1773"/>
    <w:rsid w:val="008751C5"/>
    <w:rsid w:val="00955DDD"/>
    <w:rsid w:val="00A50399"/>
    <w:rsid w:val="00B30F91"/>
    <w:rsid w:val="00B41984"/>
    <w:rsid w:val="00BB4BB6"/>
    <w:rsid w:val="00BB643D"/>
    <w:rsid w:val="00D302D0"/>
    <w:rsid w:val="00D837FA"/>
    <w:rsid w:val="00DB180F"/>
    <w:rsid w:val="00DD0439"/>
    <w:rsid w:val="00EC645F"/>
    <w:rsid w:val="00F937C7"/>
    <w:rsid w:val="00FD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494AC9C5EF884786A3F47620FC666DC8">
    <w:name w:val="494AC9C5EF884786A3F47620FC666DC8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F6211E9F5817465DA2A61CE2150177BC">
    <w:name w:val="F6211E9F5817465DA2A61CE2150177BC"/>
  </w:style>
  <w:style w:type="paragraph" w:customStyle="1" w:styleId="CEC1FA00B5F740798AC694A2F0B33A7A">
    <w:name w:val="CEC1FA00B5F740798AC694A2F0B33A7A"/>
  </w:style>
  <w:style w:type="paragraph" w:customStyle="1" w:styleId="9899892F20D74BACA37762471EB63C8C">
    <w:name w:val="9899892F20D74BACA37762471EB63C8C"/>
  </w:style>
  <w:style w:type="paragraph" w:customStyle="1" w:styleId="7DEC46EB7B554DCBAC2B11AE4B306434">
    <w:name w:val="7DEC46EB7B554DCBAC2B11AE4B306434"/>
  </w:style>
  <w:style w:type="paragraph" w:customStyle="1" w:styleId="30797A0F3E4D4A37AA8C53B93EFCBED0">
    <w:name w:val="30797A0F3E4D4A37AA8C53B93EFCBE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932</ap:Words>
  <ap:Characters>5126</ap:Characters>
  <ap:DocSecurity>0</ap:DocSecurity>
  <ap:Lines>42</ap:Lines>
  <ap:Paragraphs>12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6046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2026-10-16T08:29:00.0000000Z</dcterms:created>
  <dcterms:modified xsi:type="dcterms:W3CDTF">2026-10-16T11:13:00.0000000Z</dcterms:modified>
  <dc:description>------------------------</dc:description>
  <version/>
  <category/>
</coreProperties>
</file>